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88E0E7" w14:textId="77777777" w:rsidR="00151C7F" w:rsidRDefault="00151C7F" w:rsidP="00151C7F">
      <w:pPr>
        <w:jc w:val="center"/>
        <w:rPr>
          <w:sz w:val="36"/>
          <w:szCs w:val="36"/>
          <w:lang w:eastAsia="ru-RU"/>
        </w:rPr>
      </w:pPr>
      <w:r w:rsidRPr="00515913">
        <w:rPr>
          <w:sz w:val="36"/>
          <w:szCs w:val="36"/>
          <w:lang w:eastAsia="ru-RU"/>
        </w:rPr>
        <w:t>МИНИСТЕРСТВО СЕЛЬСКОГО ХОЗЯЙСТВА</w:t>
      </w:r>
    </w:p>
    <w:p w14:paraId="5D28E8C4" w14:textId="77777777" w:rsidR="00151C7F" w:rsidRPr="00515913" w:rsidRDefault="00151C7F" w:rsidP="00151C7F">
      <w:pPr>
        <w:jc w:val="center"/>
        <w:rPr>
          <w:sz w:val="36"/>
          <w:szCs w:val="36"/>
          <w:lang w:eastAsia="ru-RU"/>
        </w:rPr>
      </w:pPr>
      <w:r w:rsidRPr="00515913">
        <w:rPr>
          <w:sz w:val="36"/>
          <w:szCs w:val="36"/>
          <w:lang w:eastAsia="ru-RU"/>
        </w:rPr>
        <w:t>РОССИЙСКОЙ ФЕДЕРАЦИИ</w:t>
      </w:r>
    </w:p>
    <w:p w14:paraId="057681CC" w14:textId="77777777" w:rsidR="00151C7F" w:rsidRPr="00515913" w:rsidRDefault="00151C7F" w:rsidP="00151C7F">
      <w:pPr>
        <w:jc w:val="center"/>
        <w:rPr>
          <w:sz w:val="36"/>
          <w:szCs w:val="36"/>
          <w:lang w:eastAsia="ru-RU"/>
        </w:rPr>
      </w:pPr>
      <w:r w:rsidRPr="00515913">
        <w:rPr>
          <w:sz w:val="36"/>
          <w:szCs w:val="36"/>
          <w:lang w:eastAsia="ru-RU"/>
        </w:rPr>
        <w:t>Федеральное государственное бюджетное образовательное учреждение высшего образования</w:t>
      </w:r>
    </w:p>
    <w:p w14:paraId="2E5E1360" w14:textId="77777777" w:rsidR="00151C7F" w:rsidRPr="00515913" w:rsidRDefault="00151C7F" w:rsidP="00151C7F">
      <w:pPr>
        <w:jc w:val="center"/>
        <w:rPr>
          <w:sz w:val="36"/>
          <w:szCs w:val="36"/>
          <w:lang w:eastAsia="ru-RU"/>
        </w:rPr>
      </w:pPr>
      <w:r w:rsidRPr="00515913">
        <w:rPr>
          <w:sz w:val="36"/>
          <w:szCs w:val="36"/>
          <w:lang w:eastAsia="ru-RU"/>
        </w:rPr>
        <w:t>«Пензенск</w:t>
      </w:r>
      <w:r>
        <w:rPr>
          <w:sz w:val="36"/>
          <w:szCs w:val="36"/>
          <w:lang w:eastAsia="ru-RU"/>
        </w:rPr>
        <w:t>ий</w:t>
      </w:r>
      <w:r w:rsidRPr="00515913">
        <w:rPr>
          <w:sz w:val="36"/>
          <w:szCs w:val="36"/>
          <w:lang w:eastAsia="ru-RU"/>
        </w:rPr>
        <w:t xml:space="preserve"> государственн</w:t>
      </w:r>
      <w:r>
        <w:rPr>
          <w:sz w:val="36"/>
          <w:szCs w:val="36"/>
          <w:lang w:eastAsia="ru-RU"/>
        </w:rPr>
        <w:t>ый аграрный университет</w:t>
      </w:r>
      <w:r w:rsidRPr="00515913">
        <w:rPr>
          <w:sz w:val="36"/>
          <w:szCs w:val="36"/>
          <w:lang w:eastAsia="ru-RU"/>
        </w:rPr>
        <w:t>»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070"/>
        <w:gridCol w:w="4501"/>
      </w:tblGrid>
      <w:tr w:rsidR="00151C7F" w:rsidRPr="00283DB3" w14:paraId="7A17599F" w14:textId="77777777" w:rsidTr="002B0E2E">
        <w:tc>
          <w:tcPr>
            <w:tcW w:w="5070" w:type="dxa"/>
            <w:shd w:val="clear" w:color="auto" w:fill="auto"/>
          </w:tcPr>
          <w:p w14:paraId="6A1A206A" w14:textId="77777777" w:rsidR="00151C7F" w:rsidRPr="00283DB3" w:rsidRDefault="00151C7F" w:rsidP="002B0E2E">
            <w:pPr>
              <w:jc w:val="center"/>
              <w:rPr>
                <w:sz w:val="28"/>
                <w:szCs w:val="28"/>
              </w:rPr>
            </w:pPr>
          </w:p>
          <w:p w14:paraId="075A7AD9" w14:textId="77777777" w:rsidR="00151C7F" w:rsidRPr="00283DB3" w:rsidRDefault="00151C7F" w:rsidP="002B0E2E">
            <w:pPr>
              <w:jc w:val="center"/>
              <w:rPr>
                <w:b/>
                <w:sz w:val="28"/>
                <w:szCs w:val="28"/>
              </w:rPr>
            </w:pPr>
            <w:r w:rsidRPr="00283DB3">
              <w:rPr>
                <w:b/>
                <w:sz w:val="28"/>
                <w:szCs w:val="28"/>
              </w:rPr>
              <w:t>СОГЛАСОВАНО</w:t>
            </w:r>
          </w:p>
          <w:p w14:paraId="35277F5F" w14:textId="32B16E2B" w:rsidR="00151C7F" w:rsidRPr="00283DB3" w:rsidRDefault="00151C7F" w:rsidP="002B0E2E">
            <w:pPr>
              <w:jc w:val="center"/>
              <w:rPr>
                <w:sz w:val="28"/>
                <w:szCs w:val="28"/>
              </w:rPr>
            </w:pPr>
            <w:r w:rsidRPr="00283DB3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487607296" behindDoc="1" locked="0" layoutInCell="1" allowOverlap="1" wp14:anchorId="77A15FDE" wp14:editId="05128628">
                  <wp:simplePos x="0" y="0"/>
                  <wp:positionH relativeFrom="column">
                    <wp:posOffset>1108710</wp:posOffset>
                  </wp:positionH>
                  <wp:positionV relativeFrom="paragraph">
                    <wp:posOffset>175260</wp:posOffset>
                  </wp:positionV>
                  <wp:extent cx="690880" cy="516890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880" cy="5168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83DB3">
              <w:rPr>
                <w:sz w:val="28"/>
                <w:szCs w:val="28"/>
              </w:rPr>
              <w:t>Председатель методической</w:t>
            </w:r>
            <w:r w:rsidRPr="00283DB3">
              <w:rPr>
                <w:sz w:val="28"/>
                <w:szCs w:val="28"/>
              </w:rPr>
              <w:br/>
              <w:t>комиссии технологического</w:t>
            </w:r>
          </w:p>
          <w:p w14:paraId="474E1D41" w14:textId="77777777" w:rsidR="00151C7F" w:rsidRPr="00283DB3" w:rsidRDefault="00151C7F" w:rsidP="002B0E2E">
            <w:pPr>
              <w:jc w:val="center"/>
              <w:rPr>
                <w:sz w:val="28"/>
                <w:szCs w:val="28"/>
              </w:rPr>
            </w:pPr>
            <w:r w:rsidRPr="00283DB3">
              <w:rPr>
                <w:sz w:val="28"/>
                <w:szCs w:val="28"/>
              </w:rPr>
              <w:t xml:space="preserve">факультета ________ (Л.Л. </w:t>
            </w:r>
            <w:proofErr w:type="spellStart"/>
            <w:r w:rsidRPr="00283DB3">
              <w:rPr>
                <w:sz w:val="28"/>
                <w:szCs w:val="28"/>
              </w:rPr>
              <w:t>Ошкина</w:t>
            </w:r>
            <w:proofErr w:type="spellEnd"/>
            <w:r w:rsidRPr="00283DB3">
              <w:rPr>
                <w:sz w:val="28"/>
                <w:szCs w:val="28"/>
              </w:rPr>
              <w:t>)</w:t>
            </w:r>
          </w:p>
          <w:p w14:paraId="1AC513DE" w14:textId="77777777" w:rsidR="00151C7F" w:rsidRPr="00283DB3" w:rsidRDefault="00151C7F" w:rsidP="002B0E2E">
            <w:pPr>
              <w:jc w:val="center"/>
              <w:rPr>
                <w:b/>
                <w:sz w:val="28"/>
                <w:szCs w:val="28"/>
              </w:rPr>
            </w:pPr>
            <w:r w:rsidRPr="00283DB3">
              <w:rPr>
                <w:sz w:val="28"/>
                <w:szCs w:val="28"/>
              </w:rPr>
              <w:t xml:space="preserve">«13» мая </w:t>
            </w:r>
            <w:smartTag w:uri="urn:schemas-microsoft-com:office:smarttags" w:element="metricconverter">
              <w:smartTagPr>
                <w:attr w:name="ProductID" w:val="2019 г"/>
              </w:smartTagPr>
              <w:r w:rsidRPr="00283DB3">
                <w:rPr>
                  <w:sz w:val="28"/>
                  <w:szCs w:val="28"/>
                </w:rPr>
                <w:t>2019 г</w:t>
              </w:r>
            </w:smartTag>
            <w:r w:rsidRPr="00283DB3">
              <w:rPr>
                <w:sz w:val="28"/>
                <w:szCs w:val="28"/>
              </w:rPr>
              <w:t>.</w:t>
            </w:r>
          </w:p>
        </w:tc>
        <w:tc>
          <w:tcPr>
            <w:tcW w:w="4501" w:type="dxa"/>
            <w:shd w:val="clear" w:color="auto" w:fill="auto"/>
          </w:tcPr>
          <w:p w14:paraId="1597E98B" w14:textId="77777777" w:rsidR="00151C7F" w:rsidRPr="00283DB3" w:rsidRDefault="00151C7F" w:rsidP="002B0E2E">
            <w:pPr>
              <w:jc w:val="center"/>
              <w:rPr>
                <w:sz w:val="28"/>
                <w:szCs w:val="28"/>
              </w:rPr>
            </w:pPr>
          </w:p>
          <w:p w14:paraId="7FE72E51" w14:textId="77777777" w:rsidR="00151C7F" w:rsidRPr="00283DB3" w:rsidRDefault="00151C7F" w:rsidP="002B0E2E">
            <w:pPr>
              <w:tabs>
                <w:tab w:val="left" w:pos="708"/>
              </w:tabs>
              <w:jc w:val="center"/>
              <w:rPr>
                <w:bCs/>
                <w:sz w:val="28"/>
                <w:szCs w:val="28"/>
              </w:rPr>
            </w:pPr>
            <w:r w:rsidRPr="00283DB3">
              <w:rPr>
                <w:b/>
                <w:sz w:val="28"/>
                <w:szCs w:val="28"/>
              </w:rPr>
              <w:t>УТВЕРЖДАЮ</w:t>
            </w:r>
          </w:p>
          <w:p w14:paraId="62E8DBCD" w14:textId="72E3CC93" w:rsidR="00151C7F" w:rsidRPr="00283DB3" w:rsidRDefault="00151C7F" w:rsidP="002B0E2E">
            <w:pPr>
              <w:tabs>
                <w:tab w:val="left" w:pos="708"/>
              </w:tabs>
              <w:rPr>
                <w:bCs/>
                <w:sz w:val="28"/>
                <w:szCs w:val="28"/>
              </w:rPr>
            </w:pPr>
            <w:r w:rsidRPr="00283DB3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487608320" behindDoc="1" locked="0" layoutInCell="1" allowOverlap="1" wp14:anchorId="04E7CBFA" wp14:editId="6C7C2D53">
                  <wp:simplePos x="0" y="0"/>
                  <wp:positionH relativeFrom="column">
                    <wp:posOffset>361315</wp:posOffset>
                  </wp:positionH>
                  <wp:positionV relativeFrom="paragraph">
                    <wp:posOffset>291465</wp:posOffset>
                  </wp:positionV>
                  <wp:extent cx="669290" cy="413385"/>
                  <wp:effectExtent l="0" t="0" r="0" b="5715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9290" cy="4133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83DB3">
              <w:rPr>
                <w:sz w:val="28"/>
                <w:szCs w:val="28"/>
              </w:rPr>
              <w:t>Декан технологического</w:t>
            </w:r>
            <w:r w:rsidRPr="00283DB3">
              <w:rPr>
                <w:sz w:val="28"/>
                <w:szCs w:val="28"/>
              </w:rPr>
              <w:br/>
              <w:t>факультета</w:t>
            </w:r>
          </w:p>
          <w:p w14:paraId="1A45236A" w14:textId="77777777" w:rsidR="00151C7F" w:rsidRPr="00283DB3" w:rsidRDefault="00151C7F" w:rsidP="002B0E2E">
            <w:pPr>
              <w:tabs>
                <w:tab w:val="left" w:pos="708"/>
              </w:tabs>
              <w:jc w:val="both"/>
              <w:rPr>
                <w:bCs/>
                <w:sz w:val="28"/>
                <w:szCs w:val="28"/>
              </w:rPr>
            </w:pPr>
            <w:r w:rsidRPr="00283DB3">
              <w:rPr>
                <w:sz w:val="28"/>
                <w:szCs w:val="28"/>
              </w:rPr>
              <w:t>___________</w:t>
            </w:r>
            <w:proofErr w:type="gramStart"/>
            <w:r w:rsidRPr="00283DB3">
              <w:rPr>
                <w:sz w:val="28"/>
                <w:szCs w:val="28"/>
              </w:rPr>
              <w:t>_(</w:t>
            </w:r>
            <w:proofErr w:type="gramEnd"/>
            <w:r w:rsidRPr="00283DB3">
              <w:rPr>
                <w:sz w:val="28"/>
                <w:szCs w:val="28"/>
              </w:rPr>
              <w:t>Г.В. Ильина)</w:t>
            </w:r>
          </w:p>
          <w:p w14:paraId="696C481C" w14:textId="77777777" w:rsidR="00151C7F" w:rsidRPr="00283DB3" w:rsidRDefault="00151C7F" w:rsidP="002B0E2E">
            <w:pPr>
              <w:tabs>
                <w:tab w:val="left" w:pos="708"/>
              </w:tabs>
              <w:jc w:val="center"/>
              <w:rPr>
                <w:bCs/>
                <w:sz w:val="28"/>
                <w:szCs w:val="28"/>
              </w:rPr>
            </w:pPr>
            <w:r w:rsidRPr="00283DB3">
              <w:rPr>
                <w:sz w:val="28"/>
                <w:szCs w:val="28"/>
              </w:rPr>
              <w:t xml:space="preserve">«13» мая </w:t>
            </w:r>
            <w:smartTag w:uri="urn:schemas-microsoft-com:office:smarttags" w:element="metricconverter">
              <w:smartTagPr>
                <w:attr w:name="ProductID" w:val="2019 г"/>
              </w:smartTagPr>
              <w:r w:rsidRPr="00283DB3">
                <w:rPr>
                  <w:sz w:val="28"/>
                  <w:szCs w:val="28"/>
                </w:rPr>
                <w:t>2019 г</w:t>
              </w:r>
            </w:smartTag>
            <w:r w:rsidRPr="00283DB3">
              <w:rPr>
                <w:sz w:val="28"/>
                <w:szCs w:val="28"/>
              </w:rPr>
              <w:t>.</w:t>
            </w:r>
          </w:p>
        </w:tc>
      </w:tr>
    </w:tbl>
    <w:p w14:paraId="6912827D" w14:textId="5BDC45F4" w:rsidR="00153BFB" w:rsidRDefault="00153BFB" w:rsidP="00153BFB">
      <w:pPr>
        <w:jc w:val="center"/>
        <w:rPr>
          <w:caps/>
        </w:rPr>
      </w:pPr>
    </w:p>
    <w:p w14:paraId="2C7495C8" w14:textId="0FA2E1F7" w:rsidR="00151C7F" w:rsidRDefault="00151C7F" w:rsidP="00153BFB">
      <w:pPr>
        <w:jc w:val="center"/>
        <w:rPr>
          <w:caps/>
        </w:rPr>
      </w:pPr>
    </w:p>
    <w:p w14:paraId="76C37F11" w14:textId="77777777" w:rsidR="00151C7F" w:rsidRDefault="00151C7F" w:rsidP="00153BFB">
      <w:pPr>
        <w:jc w:val="center"/>
        <w:rPr>
          <w:caps/>
        </w:rPr>
      </w:pPr>
    </w:p>
    <w:p w14:paraId="0624EC7A" w14:textId="77777777" w:rsidR="00153BFB" w:rsidRDefault="00153BFB" w:rsidP="00153BFB">
      <w:pPr>
        <w:adjustRightInd w:val="0"/>
        <w:ind w:firstLine="540"/>
        <w:outlineLvl w:val="0"/>
        <w:rPr>
          <w:caps/>
        </w:rPr>
      </w:pPr>
    </w:p>
    <w:p w14:paraId="0ED176EF" w14:textId="77777777" w:rsidR="00153BFB" w:rsidRDefault="00153BFB" w:rsidP="00153BFB">
      <w:pPr>
        <w:jc w:val="center"/>
        <w:rPr>
          <w:sz w:val="36"/>
          <w:szCs w:val="36"/>
          <w:u w:val="single"/>
          <w:lang w:eastAsia="ru-RU"/>
        </w:rPr>
      </w:pPr>
    </w:p>
    <w:p w14:paraId="14CC5BDC" w14:textId="77777777" w:rsidR="00153BFB" w:rsidRPr="00CB14FF" w:rsidRDefault="00153BFB" w:rsidP="00153BFB">
      <w:pPr>
        <w:adjustRightInd w:val="0"/>
        <w:jc w:val="center"/>
        <w:rPr>
          <w:b/>
          <w:spacing w:val="-4"/>
          <w:sz w:val="32"/>
          <w:szCs w:val="32"/>
        </w:rPr>
      </w:pPr>
      <w:r w:rsidRPr="00CB14FF">
        <w:rPr>
          <w:b/>
          <w:spacing w:val="-4"/>
          <w:sz w:val="32"/>
          <w:szCs w:val="32"/>
        </w:rPr>
        <w:t>РАБОЧАЯ ПРОГРАММА ДИСЦИПЛИНЫ</w:t>
      </w:r>
    </w:p>
    <w:p w14:paraId="1AF8CE68" w14:textId="77777777" w:rsidR="00F234A7" w:rsidRDefault="00F57749">
      <w:pPr>
        <w:spacing w:before="55"/>
        <w:ind w:left="422" w:right="705"/>
        <w:jc w:val="center"/>
        <w:rPr>
          <w:b/>
          <w:sz w:val="36"/>
        </w:rPr>
      </w:pPr>
      <w:r>
        <w:rPr>
          <w:b/>
          <w:sz w:val="36"/>
        </w:rPr>
        <w:t>ВЕТЕРИНАРНАЯ</w:t>
      </w:r>
      <w:r>
        <w:rPr>
          <w:b/>
          <w:spacing w:val="-5"/>
          <w:sz w:val="36"/>
        </w:rPr>
        <w:t xml:space="preserve"> </w:t>
      </w:r>
      <w:r>
        <w:rPr>
          <w:b/>
          <w:spacing w:val="-2"/>
          <w:sz w:val="36"/>
        </w:rPr>
        <w:t>ПРОПЕДЕВТИКА</w:t>
      </w:r>
    </w:p>
    <w:p w14:paraId="56131C2F" w14:textId="77777777" w:rsidR="00F234A7" w:rsidRDefault="00F234A7">
      <w:pPr>
        <w:pStyle w:val="a3"/>
        <w:spacing w:before="72"/>
        <w:ind w:left="0"/>
        <w:rPr>
          <w:b/>
          <w:sz w:val="36"/>
        </w:rPr>
      </w:pPr>
    </w:p>
    <w:p w14:paraId="362D1DF4" w14:textId="77777777" w:rsidR="00F234A7" w:rsidRDefault="00F57749">
      <w:pPr>
        <w:spacing w:line="413" w:lineRule="exact"/>
        <w:ind w:left="2753"/>
        <w:rPr>
          <w:sz w:val="36"/>
        </w:rPr>
      </w:pPr>
      <w:r>
        <w:rPr>
          <w:sz w:val="36"/>
        </w:rPr>
        <w:t>Направление</w:t>
      </w:r>
      <w:r>
        <w:rPr>
          <w:spacing w:val="-6"/>
          <w:sz w:val="36"/>
        </w:rPr>
        <w:t xml:space="preserve"> </w:t>
      </w:r>
      <w:r>
        <w:rPr>
          <w:spacing w:val="-2"/>
          <w:sz w:val="36"/>
        </w:rPr>
        <w:t>подготовки</w:t>
      </w:r>
    </w:p>
    <w:p w14:paraId="7BE2DC2C" w14:textId="77777777" w:rsidR="00F234A7" w:rsidRDefault="00F57749">
      <w:pPr>
        <w:spacing w:line="413" w:lineRule="exact"/>
        <w:ind w:left="1204"/>
        <w:rPr>
          <w:sz w:val="36"/>
        </w:rPr>
      </w:pPr>
      <w:r>
        <w:rPr>
          <w:sz w:val="36"/>
        </w:rPr>
        <w:t>36.03.01</w:t>
      </w:r>
      <w:r>
        <w:rPr>
          <w:spacing w:val="-3"/>
          <w:sz w:val="36"/>
        </w:rPr>
        <w:t xml:space="preserve"> </w:t>
      </w:r>
      <w:r>
        <w:rPr>
          <w:sz w:val="36"/>
        </w:rPr>
        <w:t>Ветеринарно-санитарная</w:t>
      </w:r>
      <w:r>
        <w:rPr>
          <w:spacing w:val="-2"/>
          <w:sz w:val="36"/>
        </w:rPr>
        <w:t xml:space="preserve"> экспертиза</w:t>
      </w:r>
    </w:p>
    <w:p w14:paraId="49258F93" w14:textId="77777777" w:rsidR="00F234A7" w:rsidRDefault="00F234A7">
      <w:pPr>
        <w:pStyle w:val="a3"/>
        <w:ind w:left="0"/>
        <w:rPr>
          <w:sz w:val="36"/>
        </w:rPr>
      </w:pPr>
    </w:p>
    <w:p w14:paraId="4101E387" w14:textId="77777777" w:rsidR="00F234A7" w:rsidRDefault="00F57749">
      <w:pPr>
        <w:ind w:left="427" w:right="705"/>
        <w:jc w:val="center"/>
        <w:rPr>
          <w:sz w:val="36"/>
        </w:rPr>
      </w:pPr>
      <w:r>
        <w:rPr>
          <w:sz w:val="36"/>
        </w:rPr>
        <w:t>Направленность</w:t>
      </w:r>
      <w:r>
        <w:rPr>
          <w:spacing w:val="-10"/>
          <w:sz w:val="36"/>
        </w:rPr>
        <w:t xml:space="preserve"> </w:t>
      </w:r>
      <w:r>
        <w:rPr>
          <w:sz w:val="36"/>
        </w:rPr>
        <w:t>(профиль)</w:t>
      </w:r>
      <w:r>
        <w:rPr>
          <w:spacing w:val="-8"/>
          <w:sz w:val="36"/>
        </w:rPr>
        <w:t xml:space="preserve"> </w:t>
      </w:r>
      <w:r>
        <w:rPr>
          <w:spacing w:val="-2"/>
          <w:sz w:val="36"/>
        </w:rPr>
        <w:t>программы</w:t>
      </w:r>
    </w:p>
    <w:p w14:paraId="008285D1" w14:textId="77777777" w:rsidR="00F234A7" w:rsidRDefault="00F57749">
      <w:pPr>
        <w:spacing w:before="2"/>
        <w:ind w:left="424" w:right="705"/>
        <w:jc w:val="center"/>
        <w:rPr>
          <w:b/>
          <w:sz w:val="36"/>
        </w:rPr>
      </w:pPr>
      <w:r>
        <w:rPr>
          <w:b/>
          <w:sz w:val="36"/>
        </w:rPr>
        <w:t>Ветеринарно-санитарная</w:t>
      </w:r>
      <w:r>
        <w:rPr>
          <w:b/>
          <w:spacing w:val="-13"/>
          <w:sz w:val="36"/>
        </w:rPr>
        <w:t xml:space="preserve"> </w:t>
      </w:r>
      <w:r>
        <w:rPr>
          <w:b/>
          <w:spacing w:val="-2"/>
          <w:sz w:val="36"/>
        </w:rPr>
        <w:t>экспертиза</w:t>
      </w:r>
    </w:p>
    <w:p w14:paraId="2A545940" w14:textId="77777777" w:rsidR="00F234A7" w:rsidRDefault="00F234A7">
      <w:pPr>
        <w:pStyle w:val="a3"/>
        <w:ind w:left="0"/>
        <w:rPr>
          <w:b/>
          <w:sz w:val="36"/>
        </w:rPr>
      </w:pPr>
    </w:p>
    <w:p w14:paraId="00F0BA2E" w14:textId="77777777" w:rsidR="00F234A7" w:rsidRDefault="00F234A7">
      <w:pPr>
        <w:pStyle w:val="a3"/>
        <w:ind w:left="0"/>
        <w:rPr>
          <w:b/>
          <w:sz w:val="36"/>
        </w:rPr>
      </w:pPr>
    </w:p>
    <w:p w14:paraId="2E233218" w14:textId="77777777" w:rsidR="00F234A7" w:rsidRDefault="00F234A7">
      <w:pPr>
        <w:pStyle w:val="a3"/>
        <w:spacing w:before="413"/>
        <w:ind w:left="0"/>
        <w:rPr>
          <w:b/>
          <w:sz w:val="36"/>
        </w:rPr>
      </w:pPr>
    </w:p>
    <w:p w14:paraId="17458778" w14:textId="77777777" w:rsidR="00F234A7" w:rsidRDefault="00F57749">
      <w:pPr>
        <w:spacing w:line="413" w:lineRule="exact"/>
        <w:ind w:left="424" w:right="705"/>
        <w:jc w:val="center"/>
        <w:rPr>
          <w:sz w:val="36"/>
        </w:rPr>
      </w:pPr>
      <w:r>
        <w:rPr>
          <w:spacing w:val="-2"/>
          <w:sz w:val="36"/>
        </w:rPr>
        <w:t>Квалификация</w:t>
      </w:r>
    </w:p>
    <w:p w14:paraId="616ACB87" w14:textId="77777777" w:rsidR="00F234A7" w:rsidRDefault="00F57749">
      <w:pPr>
        <w:spacing w:line="367" w:lineRule="exact"/>
        <w:ind w:left="428" w:right="705"/>
        <w:jc w:val="center"/>
        <w:rPr>
          <w:sz w:val="32"/>
        </w:rPr>
      </w:pPr>
      <w:r>
        <w:rPr>
          <w:spacing w:val="-2"/>
          <w:sz w:val="32"/>
        </w:rPr>
        <w:t>«Бакалавр»</w:t>
      </w:r>
    </w:p>
    <w:p w14:paraId="590ED814" w14:textId="77777777" w:rsidR="00F234A7" w:rsidRDefault="00F57749">
      <w:pPr>
        <w:spacing w:before="58"/>
        <w:ind w:left="426" w:right="705"/>
        <w:jc w:val="center"/>
        <w:rPr>
          <w:sz w:val="36"/>
        </w:rPr>
      </w:pPr>
      <w:r>
        <w:rPr>
          <w:sz w:val="36"/>
        </w:rPr>
        <w:t>Форма</w:t>
      </w:r>
      <w:r>
        <w:rPr>
          <w:spacing w:val="-2"/>
          <w:sz w:val="36"/>
        </w:rPr>
        <w:t xml:space="preserve"> </w:t>
      </w:r>
      <w:r>
        <w:rPr>
          <w:sz w:val="36"/>
        </w:rPr>
        <w:t>обучения</w:t>
      </w:r>
      <w:r>
        <w:rPr>
          <w:spacing w:val="-1"/>
          <w:sz w:val="36"/>
        </w:rPr>
        <w:t xml:space="preserve"> </w:t>
      </w:r>
      <w:r>
        <w:rPr>
          <w:sz w:val="36"/>
        </w:rPr>
        <w:t>–</w:t>
      </w:r>
      <w:r>
        <w:rPr>
          <w:spacing w:val="-2"/>
          <w:sz w:val="36"/>
        </w:rPr>
        <w:t xml:space="preserve"> </w:t>
      </w:r>
      <w:r>
        <w:rPr>
          <w:sz w:val="36"/>
        </w:rPr>
        <w:t>очная,</w:t>
      </w:r>
      <w:r>
        <w:rPr>
          <w:spacing w:val="-2"/>
          <w:sz w:val="36"/>
        </w:rPr>
        <w:t xml:space="preserve"> заочная</w:t>
      </w:r>
    </w:p>
    <w:p w14:paraId="29844F88" w14:textId="77777777" w:rsidR="00F234A7" w:rsidRDefault="00F234A7">
      <w:pPr>
        <w:pStyle w:val="a3"/>
        <w:ind w:left="0"/>
        <w:rPr>
          <w:sz w:val="36"/>
        </w:rPr>
      </w:pPr>
    </w:p>
    <w:p w14:paraId="53EBED32" w14:textId="77777777" w:rsidR="00F234A7" w:rsidRDefault="00F234A7">
      <w:pPr>
        <w:pStyle w:val="a3"/>
        <w:ind w:left="0"/>
        <w:rPr>
          <w:sz w:val="36"/>
        </w:rPr>
      </w:pPr>
    </w:p>
    <w:p w14:paraId="1CF77A5F" w14:textId="77777777" w:rsidR="00F234A7" w:rsidRDefault="00F234A7">
      <w:pPr>
        <w:pStyle w:val="a3"/>
        <w:ind w:left="0"/>
        <w:rPr>
          <w:sz w:val="36"/>
        </w:rPr>
      </w:pPr>
    </w:p>
    <w:p w14:paraId="5D1E54DE" w14:textId="77777777" w:rsidR="00F234A7" w:rsidRDefault="00F234A7">
      <w:pPr>
        <w:pStyle w:val="a3"/>
        <w:spacing w:before="311"/>
        <w:ind w:left="0"/>
        <w:rPr>
          <w:sz w:val="36"/>
        </w:rPr>
      </w:pPr>
    </w:p>
    <w:p w14:paraId="55E5E54C" w14:textId="77777777" w:rsidR="00151C7F" w:rsidRDefault="00151C7F" w:rsidP="00151C7F">
      <w:pPr>
        <w:jc w:val="center"/>
        <w:rPr>
          <w:sz w:val="36"/>
          <w:szCs w:val="36"/>
          <w:lang w:eastAsia="ru-RU"/>
        </w:rPr>
      </w:pPr>
      <w:r w:rsidRPr="00515913">
        <w:rPr>
          <w:sz w:val="36"/>
          <w:szCs w:val="36"/>
          <w:lang w:eastAsia="ru-RU"/>
        </w:rPr>
        <w:t>Пенза – 201</w:t>
      </w:r>
      <w:r>
        <w:rPr>
          <w:sz w:val="36"/>
          <w:szCs w:val="36"/>
          <w:lang w:eastAsia="ru-RU"/>
        </w:rPr>
        <w:t>9</w:t>
      </w:r>
    </w:p>
    <w:p w14:paraId="01060272" w14:textId="77777777" w:rsidR="00151C7F" w:rsidRDefault="00151C7F">
      <w:pPr>
        <w:rPr>
          <w:sz w:val="28"/>
          <w:szCs w:val="28"/>
        </w:rPr>
      </w:pPr>
      <w:r>
        <w:br w:type="page"/>
      </w:r>
    </w:p>
    <w:p w14:paraId="49F820B7" w14:textId="11EB0AB2" w:rsidR="00F234A7" w:rsidRDefault="00F57749">
      <w:pPr>
        <w:pStyle w:val="a3"/>
        <w:spacing w:before="67" w:line="276" w:lineRule="auto"/>
        <w:ind w:left="2" w:right="134" w:firstLine="707"/>
        <w:jc w:val="both"/>
      </w:pPr>
      <w:r>
        <w:lastRenderedPageBreak/>
        <w:t>Рабочая программа дисциплины «Ветеринарная пропедевтика» разработана в соответствии с федеральным государственным</w:t>
      </w:r>
      <w:r>
        <w:rPr>
          <w:spacing w:val="80"/>
        </w:rPr>
        <w:t xml:space="preserve"> </w:t>
      </w:r>
      <w:r>
        <w:t>образовательным стандартом высшего образования – бакалавриат по направлению подготовки 36.03.01 Ветеринарно-санитарная экспертиза, утвержденным приказом Минобрнауки России от 19.09.2017 г. №939</w:t>
      </w:r>
    </w:p>
    <w:p w14:paraId="4F0BDA1B" w14:textId="77777777" w:rsidR="00F234A7" w:rsidRDefault="00F234A7">
      <w:pPr>
        <w:pStyle w:val="a3"/>
        <w:ind w:left="0"/>
        <w:rPr>
          <w:sz w:val="20"/>
        </w:rPr>
      </w:pPr>
    </w:p>
    <w:p w14:paraId="14BB1E8B" w14:textId="77777777" w:rsidR="00F234A7" w:rsidRDefault="00F234A7">
      <w:pPr>
        <w:pStyle w:val="a3"/>
        <w:ind w:left="0"/>
        <w:rPr>
          <w:sz w:val="20"/>
        </w:rPr>
      </w:pPr>
    </w:p>
    <w:p w14:paraId="698F8114" w14:textId="77777777" w:rsidR="00F234A7" w:rsidRDefault="00F234A7">
      <w:pPr>
        <w:pStyle w:val="a3"/>
        <w:ind w:left="0"/>
        <w:rPr>
          <w:sz w:val="20"/>
        </w:rPr>
      </w:pPr>
    </w:p>
    <w:p w14:paraId="4157BA27" w14:textId="77777777" w:rsidR="00F234A7" w:rsidRDefault="00F234A7">
      <w:pPr>
        <w:pStyle w:val="a3"/>
        <w:spacing w:before="204"/>
        <w:ind w:left="0"/>
        <w:rPr>
          <w:sz w:val="20"/>
        </w:rPr>
      </w:pPr>
    </w:p>
    <w:tbl>
      <w:tblPr>
        <w:tblStyle w:val="TableNormal"/>
        <w:tblW w:w="0" w:type="auto"/>
        <w:tblInd w:w="101" w:type="dxa"/>
        <w:tblLayout w:type="fixed"/>
        <w:tblLook w:val="01E0" w:firstRow="1" w:lastRow="1" w:firstColumn="1" w:lastColumn="1" w:noHBand="0" w:noVBand="0"/>
      </w:tblPr>
      <w:tblGrid>
        <w:gridCol w:w="4504"/>
        <w:gridCol w:w="2551"/>
        <w:gridCol w:w="2106"/>
      </w:tblGrid>
      <w:tr w:rsidR="00F234A7" w14:paraId="3182CD14" w14:textId="77777777">
        <w:trPr>
          <w:trHeight w:val="675"/>
        </w:trPr>
        <w:tc>
          <w:tcPr>
            <w:tcW w:w="4504" w:type="dxa"/>
          </w:tcPr>
          <w:p w14:paraId="5D8D347F" w14:textId="77777777" w:rsidR="00F234A7" w:rsidRDefault="00F57749">
            <w:pPr>
              <w:pStyle w:val="TableParagraph"/>
              <w:spacing w:line="311" w:lineRule="exact"/>
              <w:ind w:left="50"/>
              <w:rPr>
                <w:sz w:val="28"/>
              </w:rPr>
            </w:pPr>
            <w:r>
              <w:rPr>
                <w:sz w:val="28"/>
              </w:rPr>
              <w:t>Составитель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рабочей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программы:</w:t>
            </w:r>
          </w:p>
        </w:tc>
        <w:tc>
          <w:tcPr>
            <w:tcW w:w="4657" w:type="dxa"/>
            <w:gridSpan w:val="2"/>
          </w:tcPr>
          <w:p w14:paraId="0D23CD2C" w14:textId="77777777" w:rsidR="00F234A7" w:rsidRDefault="00F234A7">
            <w:pPr>
              <w:pStyle w:val="TableParagraph"/>
              <w:rPr>
                <w:sz w:val="28"/>
              </w:rPr>
            </w:pPr>
          </w:p>
        </w:tc>
      </w:tr>
      <w:tr w:rsidR="00F234A7" w14:paraId="11D9917F" w14:textId="77777777">
        <w:trPr>
          <w:trHeight w:val="1075"/>
        </w:trPr>
        <w:tc>
          <w:tcPr>
            <w:tcW w:w="4504" w:type="dxa"/>
          </w:tcPr>
          <w:p w14:paraId="020245AC" w14:textId="77777777" w:rsidR="00F234A7" w:rsidRDefault="00F234A7">
            <w:pPr>
              <w:pStyle w:val="TableParagraph"/>
              <w:spacing w:before="30"/>
              <w:rPr>
                <w:sz w:val="28"/>
              </w:rPr>
            </w:pPr>
          </w:p>
          <w:p w14:paraId="2C377CF3" w14:textId="77777777" w:rsidR="00F234A7" w:rsidRDefault="00F57749">
            <w:pPr>
              <w:pStyle w:val="TableParagraph"/>
              <w:spacing w:before="1"/>
              <w:ind w:left="50"/>
              <w:rPr>
                <w:sz w:val="28"/>
              </w:rPr>
            </w:pPr>
            <w:r>
              <w:rPr>
                <w:sz w:val="28"/>
              </w:rPr>
              <w:t>кандидат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биол.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наук,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доцент</w:t>
            </w:r>
          </w:p>
        </w:tc>
        <w:tc>
          <w:tcPr>
            <w:tcW w:w="2551" w:type="dxa"/>
          </w:tcPr>
          <w:p w14:paraId="67C14939" w14:textId="77777777" w:rsidR="00F234A7" w:rsidRDefault="00F234A7">
            <w:pPr>
              <w:pStyle w:val="TableParagraph"/>
              <w:spacing w:before="30"/>
              <w:rPr>
                <w:sz w:val="28"/>
              </w:rPr>
            </w:pPr>
          </w:p>
          <w:p w14:paraId="7D230378" w14:textId="77777777" w:rsidR="00F234A7" w:rsidRDefault="00F57749">
            <w:pPr>
              <w:pStyle w:val="TableParagraph"/>
              <w:tabs>
                <w:tab w:val="left" w:pos="2233"/>
              </w:tabs>
              <w:spacing w:before="1"/>
              <w:ind w:left="618"/>
              <w:rPr>
                <w:sz w:val="28"/>
              </w:rPr>
            </w:pPr>
            <w:r>
              <w:rPr>
                <w:noProof/>
                <w:sz w:val="28"/>
              </w:rPr>
              <mc:AlternateContent>
                <mc:Choice Requires="wpg">
                  <w:drawing>
                    <wp:anchor distT="0" distB="0" distL="0" distR="0" simplePos="0" relativeHeight="482329088" behindDoc="1" locked="0" layoutInCell="1" allowOverlap="1" wp14:anchorId="32473F10" wp14:editId="724B05BA">
                      <wp:simplePos x="0" y="0"/>
                      <wp:positionH relativeFrom="column">
                        <wp:posOffset>481284</wp:posOffset>
                      </wp:positionH>
                      <wp:positionV relativeFrom="paragraph">
                        <wp:posOffset>-420336</wp:posOffset>
                      </wp:positionV>
                      <wp:extent cx="762000" cy="591185"/>
                      <wp:effectExtent l="0" t="0" r="0" b="0"/>
                      <wp:wrapNone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62000" cy="591185"/>
                                <a:chOff x="0" y="0"/>
                                <a:chExt cx="762000" cy="5911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" name="Image 4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62165" cy="5913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0F236EB" id="Group 3" o:spid="_x0000_s1026" style="position:absolute;margin-left:37.9pt;margin-top:-33.1pt;width:60pt;height:46.55pt;z-index:-20987392;mso-wrap-distance-left:0;mso-wrap-distance-right:0" coordsize="7620,59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4" o:spid="_x0000_s1027" type="#_x0000_t75" style="position:absolute;width:7621;height:59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">
                        <v:imagedata r:id="rId8" o:title=""/>
                      </v:shape>
                    </v:group>
                  </w:pict>
                </mc:Fallback>
              </mc:AlternateContent>
            </w:r>
            <w:r>
              <w:rPr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</w:p>
        </w:tc>
        <w:tc>
          <w:tcPr>
            <w:tcW w:w="2106" w:type="dxa"/>
          </w:tcPr>
          <w:p w14:paraId="434904C9" w14:textId="77777777" w:rsidR="00F234A7" w:rsidRDefault="00F234A7">
            <w:pPr>
              <w:pStyle w:val="TableParagraph"/>
              <w:spacing w:before="30"/>
              <w:rPr>
                <w:sz w:val="28"/>
              </w:rPr>
            </w:pPr>
          </w:p>
          <w:p w14:paraId="634965F7" w14:textId="77777777" w:rsidR="00F234A7" w:rsidRDefault="00F57749">
            <w:pPr>
              <w:pStyle w:val="TableParagraph"/>
              <w:spacing w:before="1"/>
              <w:ind w:left="316"/>
              <w:rPr>
                <w:sz w:val="28"/>
              </w:rPr>
            </w:pPr>
            <w:r>
              <w:rPr>
                <w:sz w:val="28"/>
              </w:rPr>
              <w:t>А.В.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Остапчук</w:t>
            </w:r>
          </w:p>
        </w:tc>
      </w:tr>
      <w:tr w:rsidR="00F234A7" w14:paraId="5EE53E0B" w14:textId="77777777">
        <w:trPr>
          <w:trHeight w:val="1359"/>
        </w:trPr>
        <w:tc>
          <w:tcPr>
            <w:tcW w:w="4504" w:type="dxa"/>
          </w:tcPr>
          <w:p w14:paraId="62AF63AA" w14:textId="77777777" w:rsidR="00F234A7" w:rsidRDefault="00F234A7">
            <w:pPr>
              <w:pStyle w:val="TableParagraph"/>
              <w:spacing w:before="67"/>
              <w:rPr>
                <w:sz w:val="28"/>
              </w:rPr>
            </w:pPr>
          </w:p>
          <w:p w14:paraId="7D8F693D" w14:textId="77777777" w:rsidR="00F234A7" w:rsidRDefault="00F57749">
            <w:pPr>
              <w:pStyle w:val="TableParagraph"/>
              <w:ind w:left="50"/>
              <w:rPr>
                <w:sz w:val="28"/>
              </w:rPr>
            </w:pPr>
            <w:r>
              <w:rPr>
                <w:spacing w:val="-2"/>
                <w:sz w:val="28"/>
              </w:rPr>
              <w:t>Рецензент:</w:t>
            </w:r>
          </w:p>
          <w:p w14:paraId="01C54C5D" w14:textId="77777777" w:rsidR="00F234A7" w:rsidRDefault="00F234A7">
            <w:pPr>
              <w:pStyle w:val="TableParagraph"/>
              <w:spacing w:before="4"/>
              <w:rPr>
                <w:sz w:val="28"/>
              </w:rPr>
            </w:pPr>
          </w:p>
          <w:p w14:paraId="090F415D" w14:textId="77777777" w:rsidR="00F234A7" w:rsidRDefault="00F57749">
            <w:pPr>
              <w:pStyle w:val="TableParagraph"/>
              <w:spacing w:line="302" w:lineRule="exact"/>
              <w:ind w:left="50"/>
              <w:rPr>
                <w:sz w:val="28"/>
              </w:rPr>
            </w:pPr>
            <w:r>
              <w:rPr>
                <w:sz w:val="28"/>
              </w:rPr>
              <w:t>доктор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с.-х.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наук,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профессор</w:t>
            </w:r>
          </w:p>
        </w:tc>
        <w:tc>
          <w:tcPr>
            <w:tcW w:w="2551" w:type="dxa"/>
          </w:tcPr>
          <w:p w14:paraId="294B3B65" w14:textId="77777777" w:rsidR="00F234A7" w:rsidRDefault="00F234A7">
            <w:pPr>
              <w:pStyle w:val="TableParagraph"/>
              <w:rPr>
                <w:sz w:val="28"/>
              </w:rPr>
            </w:pPr>
          </w:p>
          <w:p w14:paraId="46325B69" w14:textId="77777777" w:rsidR="00F234A7" w:rsidRDefault="00F234A7">
            <w:pPr>
              <w:pStyle w:val="TableParagraph"/>
              <w:rPr>
                <w:sz w:val="28"/>
              </w:rPr>
            </w:pPr>
          </w:p>
          <w:p w14:paraId="14E9B1E9" w14:textId="77777777" w:rsidR="00F234A7" w:rsidRDefault="00F234A7">
            <w:pPr>
              <w:pStyle w:val="TableParagraph"/>
              <w:spacing w:before="71"/>
              <w:rPr>
                <w:sz w:val="28"/>
              </w:rPr>
            </w:pPr>
          </w:p>
          <w:p w14:paraId="645B02DF" w14:textId="77777777" w:rsidR="00F234A7" w:rsidRDefault="00F57749">
            <w:pPr>
              <w:pStyle w:val="TableParagraph"/>
              <w:tabs>
                <w:tab w:val="left" w:pos="1830"/>
              </w:tabs>
              <w:spacing w:line="302" w:lineRule="exact"/>
              <w:ind w:left="430"/>
              <w:rPr>
                <w:sz w:val="28"/>
              </w:rPr>
            </w:pPr>
            <w:r>
              <w:rPr>
                <w:noProof/>
                <w:sz w:val="28"/>
              </w:rPr>
              <mc:AlternateContent>
                <mc:Choice Requires="wpg">
                  <w:drawing>
                    <wp:anchor distT="0" distB="0" distL="0" distR="0" simplePos="0" relativeHeight="482329600" behindDoc="1" locked="0" layoutInCell="1" allowOverlap="1" wp14:anchorId="4327A442" wp14:editId="62D56332">
                      <wp:simplePos x="0" y="0"/>
                      <wp:positionH relativeFrom="column">
                        <wp:posOffset>360614</wp:posOffset>
                      </wp:positionH>
                      <wp:positionV relativeFrom="paragraph">
                        <wp:posOffset>-172863</wp:posOffset>
                      </wp:positionV>
                      <wp:extent cx="670560" cy="341630"/>
                      <wp:effectExtent l="0" t="0" r="0" b="0"/>
                      <wp:wrapNone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70560" cy="341630"/>
                                <a:chOff x="0" y="0"/>
                                <a:chExt cx="670560" cy="34163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" name="Image 6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70063" cy="341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D7E28AD" id="Group 5" o:spid="_x0000_s1026" style="position:absolute;margin-left:28.4pt;margin-top:-13.6pt;width:52.8pt;height:26.9pt;z-index:-20986880;mso-wrap-distance-left:0;mso-wrap-distance-right:0" coordsize="6705,341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">
                      <v:shape id="Image 6" o:spid="_x0000_s1027" type="#_x0000_t75" style="position:absolute;width:6700;height:34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">
                        <v:imagedata r:id="rId10" o:title=""/>
                      </v:shape>
                    </v:group>
                  </w:pict>
                </mc:Fallback>
              </mc:AlternateContent>
            </w:r>
            <w:r>
              <w:rPr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</w:p>
        </w:tc>
        <w:tc>
          <w:tcPr>
            <w:tcW w:w="2106" w:type="dxa"/>
          </w:tcPr>
          <w:p w14:paraId="128A0CF1" w14:textId="77777777" w:rsidR="00F234A7" w:rsidRDefault="00F234A7">
            <w:pPr>
              <w:pStyle w:val="TableParagraph"/>
              <w:rPr>
                <w:sz w:val="28"/>
              </w:rPr>
            </w:pPr>
          </w:p>
          <w:p w14:paraId="551F2A8E" w14:textId="77777777" w:rsidR="00F234A7" w:rsidRDefault="00F234A7">
            <w:pPr>
              <w:pStyle w:val="TableParagraph"/>
              <w:rPr>
                <w:sz w:val="28"/>
              </w:rPr>
            </w:pPr>
          </w:p>
          <w:p w14:paraId="27B05B7C" w14:textId="77777777" w:rsidR="00F234A7" w:rsidRDefault="00F234A7">
            <w:pPr>
              <w:pStyle w:val="TableParagraph"/>
              <w:spacing w:before="71"/>
              <w:rPr>
                <w:sz w:val="28"/>
              </w:rPr>
            </w:pPr>
          </w:p>
          <w:p w14:paraId="33B26BFB" w14:textId="77777777" w:rsidR="00F234A7" w:rsidRDefault="00F57749">
            <w:pPr>
              <w:pStyle w:val="TableParagraph"/>
              <w:spacing w:line="302" w:lineRule="exact"/>
              <w:ind w:left="335"/>
              <w:rPr>
                <w:sz w:val="28"/>
              </w:rPr>
            </w:pPr>
            <w:r>
              <w:rPr>
                <w:sz w:val="28"/>
              </w:rPr>
              <w:t>А.И.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Дарьин</w:t>
            </w:r>
          </w:p>
        </w:tc>
      </w:tr>
    </w:tbl>
    <w:p w14:paraId="1B8A1F3D" w14:textId="77777777" w:rsidR="00F234A7" w:rsidRDefault="00F234A7">
      <w:pPr>
        <w:pStyle w:val="a3"/>
        <w:ind w:left="0"/>
      </w:pPr>
    </w:p>
    <w:p w14:paraId="1CDD2893" w14:textId="77777777" w:rsidR="00F234A7" w:rsidRDefault="00F234A7">
      <w:pPr>
        <w:pStyle w:val="a3"/>
        <w:spacing w:before="146"/>
        <w:ind w:left="0"/>
      </w:pPr>
    </w:p>
    <w:p w14:paraId="6B6A58D4" w14:textId="77777777" w:rsidR="00F234A7" w:rsidRDefault="00F57749">
      <w:pPr>
        <w:pStyle w:val="a3"/>
        <w:ind w:left="709"/>
      </w:pPr>
      <w:r>
        <w:t>Рабочая</w:t>
      </w:r>
      <w:r>
        <w:rPr>
          <w:spacing w:val="-10"/>
        </w:rPr>
        <w:t xml:space="preserve"> </w:t>
      </w:r>
      <w:r>
        <w:t>программа</w:t>
      </w:r>
      <w:r>
        <w:rPr>
          <w:spacing w:val="-8"/>
        </w:rPr>
        <w:t xml:space="preserve"> </w:t>
      </w:r>
      <w:r>
        <w:t>одобрена</w:t>
      </w:r>
      <w:r>
        <w:rPr>
          <w:spacing w:val="-7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заседании</w:t>
      </w:r>
      <w:r>
        <w:rPr>
          <w:spacing w:val="-5"/>
        </w:rPr>
        <w:t xml:space="preserve"> </w:t>
      </w:r>
      <w:r>
        <w:t>кафедры</w:t>
      </w:r>
      <w:r>
        <w:rPr>
          <w:spacing w:val="-4"/>
        </w:rPr>
        <w:t xml:space="preserve"> </w:t>
      </w:r>
      <w:r>
        <w:rPr>
          <w:spacing w:val="-2"/>
        </w:rPr>
        <w:t>«Ветеринария»</w:t>
      </w:r>
    </w:p>
    <w:p w14:paraId="69DEBD84" w14:textId="77777777" w:rsidR="00F234A7" w:rsidRDefault="00F57749">
      <w:pPr>
        <w:pStyle w:val="a3"/>
        <w:spacing w:before="47"/>
        <w:ind w:left="143"/>
      </w:pPr>
      <w:proofErr w:type="gramStart"/>
      <w:r>
        <w:t>«</w:t>
      </w:r>
      <w:r>
        <w:rPr>
          <w:spacing w:val="-3"/>
        </w:rPr>
        <w:t xml:space="preserve"> </w:t>
      </w:r>
      <w:r>
        <w:t>13</w:t>
      </w:r>
      <w:proofErr w:type="gramEnd"/>
      <w:r>
        <w:rPr>
          <w:spacing w:val="-1"/>
        </w:rPr>
        <w:t xml:space="preserve"> </w:t>
      </w:r>
      <w:r>
        <w:t>»</w:t>
      </w:r>
      <w:r>
        <w:rPr>
          <w:spacing w:val="-4"/>
        </w:rPr>
        <w:t xml:space="preserve"> </w:t>
      </w:r>
      <w:r>
        <w:t>мая</w:t>
      </w:r>
      <w:r>
        <w:rPr>
          <w:spacing w:val="-2"/>
        </w:rPr>
        <w:t xml:space="preserve"> </w:t>
      </w:r>
      <w:r>
        <w:t>2019</w:t>
      </w:r>
      <w:r>
        <w:rPr>
          <w:spacing w:val="-1"/>
        </w:rPr>
        <w:t xml:space="preserve"> </w:t>
      </w:r>
      <w:r>
        <w:t>года,</w:t>
      </w:r>
      <w:r>
        <w:rPr>
          <w:spacing w:val="-3"/>
        </w:rPr>
        <w:t xml:space="preserve"> </w:t>
      </w:r>
      <w:r>
        <w:t>протокол</w:t>
      </w:r>
      <w:r>
        <w:rPr>
          <w:spacing w:val="-3"/>
        </w:rPr>
        <w:t xml:space="preserve"> </w:t>
      </w:r>
      <w:r>
        <w:t>№</w:t>
      </w:r>
      <w:r>
        <w:rPr>
          <w:spacing w:val="-4"/>
        </w:rPr>
        <w:t xml:space="preserve"> </w:t>
      </w:r>
      <w:r>
        <w:rPr>
          <w:spacing w:val="-5"/>
        </w:rPr>
        <w:t>11</w:t>
      </w:r>
    </w:p>
    <w:p w14:paraId="21195E93" w14:textId="77777777" w:rsidR="00F234A7" w:rsidRDefault="00F234A7">
      <w:pPr>
        <w:pStyle w:val="a3"/>
        <w:spacing w:before="98"/>
        <w:ind w:left="0"/>
      </w:pPr>
    </w:p>
    <w:p w14:paraId="654DFD46" w14:textId="77777777" w:rsidR="00F234A7" w:rsidRDefault="00F57749">
      <w:pPr>
        <w:pStyle w:val="a3"/>
        <w:ind w:left="143"/>
      </w:pPr>
      <w:r>
        <w:t>Заведующий</w:t>
      </w:r>
      <w:r>
        <w:rPr>
          <w:spacing w:val="-9"/>
        </w:rPr>
        <w:t xml:space="preserve"> </w:t>
      </w:r>
      <w:r>
        <w:rPr>
          <w:spacing w:val="-2"/>
        </w:rPr>
        <w:t>кафедрой:</w:t>
      </w:r>
    </w:p>
    <w:p w14:paraId="7BFA5864" w14:textId="77777777" w:rsidR="00F234A7" w:rsidRDefault="00F57749">
      <w:pPr>
        <w:pStyle w:val="a3"/>
        <w:tabs>
          <w:tab w:val="left" w:pos="4935"/>
          <w:tab w:val="left" w:pos="6905"/>
        </w:tabs>
        <w:spacing w:before="54"/>
        <w:ind w:left="143"/>
      </w:pPr>
      <w:r>
        <w:t>кандидат</w:t>
      </w:r>
      <w:r>
        <w:rPr>
          <w:spacing w:val="-7"/>
        </w:rPr>
        <w:t xml:space="preserve"> </w:t>
      </w:r>
      <w:r>
        <w:t>биол.</w:t>
      </w:r>
      <w:r>
        <w:rPr>
          <w:spacing w:val="-5"/>
        </w:rPr>
        <w:t xml:space="preserve"> </w:t>
      </w:r>
      <w:r>
        <w:t>наук,</w:t>
      </w:r>
      <w:r>
        <w:rPr>
          <w:spacing w:val="-5"/>
        </w:rPr>
        <w:t xml:space="preserve"> </w:t>
      </w:r>
      <w:r>
        <w:rPr>
          <w:spacing w:val="-2"/>
        </w:rPr>
        <w:t>доцент</w:t>
      </w:r>
      <w:r>
        <w:tab/>
      </w:r>
      <w:r>
        <w:rPr>
          <w:noProof/>
          <w:position w:val="-3"/>
        </w:rPr>
        <w:drawing>
          <wp:inline distT="0" distB="0" distL="0" distR="0" wp14:anchorId="2F4B7298" wp14:editId="7C780D9A">
            <wp:extent cx="763127" cy="611758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3127" cy="611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  <w:t>А.В.</w:t>
      </w:r>
      <w:r>
        <w:rPr>
          <w:spacing w:val="-4"/>
        </w:rPr>
        <w:t xml:space="preserve"> </w:t>
      </w:r>
      <w:r>
        <w:rPr>
          <w:spacing w:val="-2"/>
        </w:rPr>
        <w:t>Остапчук</w:t>
      </w:r>
    </w:p>
    <w:p w14:paraId="4E1DFF18" w14:textId="77777777" w:rsidR="00F234A7" w:rsidRDefault="00F234A7">
      <w:pPr>
        <w:pStyle w:val="a3"/>
        <w:ind w:left="0"/>
      </w:pPr>
    </w:p>
    <w:p w14:paraId="6FD024D7" w14:textId="77777777" w:rsidR="00F234A7" w:rsidRDefault="00F234A7">
      <w:pPr>
        <w:pStyle w:val="a3"/>
        <w:spacing w:before="145"/>
        <w:ind w:left="0"/>
      </w:pPr>
    </w:p>
    <w:p w14:paraId="1F22463E" w14:textId="77777777" w:rsidR="00F234A7" w:rsidRDefault="00F57749">
      <w:pPr>
        <w:pStyle w:val="a3"/>
        <w:spacing w:line="276" w:lineRule="auto"/>
        <w:ind w:left="143"/>
      </w:pPr>
      <w:r>
        <w:t>Рабочая</w:t>
      </w:r>
      <w:r>
        <w:rPr>
          <w:spacing w:val="-8"/>
        </w:rPr>
        <w:t xml:space="preserve"> </w:t>
      </w:r>
      <w:r>
        <w:t>программа</w:t>
      </w:r>
      <w:r>
        <w:rPr>
          <w:spacing w:val="-8"/>
        </w:rPr>
        <w:t xml:space="preserve"> </w:t>
      </w:r>
      <w:r>
        <w:t>одобрена</w:t>
      </w:r>
      <w:r>
        <w:rPr>
          <w:spacing w:val="-8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заседании</w:t>
      </w:r>
      <w:r>
        <w:rPr>
          <w:spacing w:val="-5"/>
        </w:rPr>
        <w:t xml:space="preserve"> </w:t>
      </w:r>
      <w:r>
        <w:t>методической</w:t>
      </w:r>
      <w:r>
        <w:rPr>
          <w:spacing w:val="-8"/>
        </w:rPr>
        <w:t xml:space="preserve"> </w:t>
      </w:r>
      <w:r>
        <w:t>комиссии технологического факультета</w:t>
      </w:r>
    </w:p>
    <w:p w14:paraId="00ED6F00" w14:textId="77777777" w:rsidR="00F234A7" w:rsidRDefault="00F234A7">
      <w:pPr>
        <w:pStyle w:val="a3"/>
        <w:spacing w:before="49"/>
        <w:ind w:left="0"/>
      </w:pPr>
    </w:p>
    <w:p w14:paraId="2FC80880" w14:textId="77777777" w:rsidR="00F234A7" w:rsidRDefault="00F57749">
      <w:pPr>
        <w:pStyle w:val="a3"/>
        <w:spacing w:line="552" w:lineRule="auto"/>
        <w:ind w:left="143" w:right="3665"/>
      </w:pPr>
      <w:r>
        <w:t>«13» мая 2019 года, протокол № 13 Председатель</w:t>
      </w:r>
      <w:r>
        <w:rPr>
          <w:spacing w:val="-18"/>
        </w:rPr>
        <w:t xml:space="preserve"> </w:t>
      </w:r>
      <w:r>
        <w:t>методической</w:t>
      </w:r>
      <w:r>
        <w:rPr>
          <w:spacing w:val="-17"/>
        </w:rPr>
        <w:t xml:space="preserve"> </w:t>
      </w:r>
      <w:r>
        <w:t>комиссии</w:t>
      </w:r>
    </w:p>
    <w:p w14:paraId="27FAE481" w14:textId="77777777" w:rsidR="00F234A7" w:rsidRDefault="00F234A7">
      <w:pPr>
        <w:pStyle w:val="a3"/>
        <w:spacing w:before="45"/>
        <w:ind w:left="0"/>
      </w:pPr>
    </w:p>
    <w:p w14:paraId="5F1CEB36" w14:textId="77777777" w:rsidR="00F234A7" w:rsidRDefault="00F57749">
      <w:pPr>
        <w:pStyle w:val="a3"/>
        <w:tabs>
          <w:tab w:val="left" w:pos="7856"/>
        </w:tabs>
        <w:spacing w:before="1"/>
        <w:ind w:left="213"/>
      </w:pPr>
      <w:r>
        <w:rPr>
          <w:noProof/>
        </w:rPr>
        <mc:AlternateContent>
          <mc:Choice Requires="wpg">
            <w:drawing>
              <wp:anchor distT="0" distB="0" distL="0" distR="0" simplePos="0" relativeHeight="482330112" behindDoc="1" locked="0" layoutInCell="1" allowOverlap="1" wp14:anchorId="24AECBBA" wp14:editId="60CA5EEF">
                <wp:simplePos x="0" y="0"/>
                <wp:positionH relativeFrom="page">
                  <wp:posOffset>4582027</wp:posOffset>
                </wp:positionH>
                <wp:positionV relativeFrom="paragraph">
                  <wp:posOffset>-464092</wp:posOffset>
                </wp:positionV>
                <wp:extent cx="949960" cy="669290"/>
                <wp:effectExtent l="0" t="0" r="0" b="0"/>
                <wp:wrapNone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49960" cy="669290"/>
                          <a:chOff x="0" y="0"/>
                          <a:chExt cx="949960" cy="669290"/>
                        </a:xfrm>
                      </wpg:grpSpPr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116" y="0"/>
                            <a:ext cx="780651" cy="58451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949960" cy="6692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CABE70A" w14:textId="77777777" w:rsidR="00F234A7" w:rsidRDefault="00F234A7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14:paraId="69CB75D9" w14:textId="77777777" w:rsidR="00F234A7" w:rsidRDefault="00F234A7">
                              <w:pPr>
                                <w:spacing w:before="87"/>
                                <w:rPr>
                                  <w:sz w:val="28"/>
                                </w:rPr>
                              </w:pPr>
                            </w:p>
                            <w:p w14:paraId="3D74F28E" w14:textId="77777777" w:rsidR="00F234A7" w:rsidRDefault="00F57749">
                              <w:pPr>
                                <w:tabs>
                                  <w:tab w:val="left" w:pos="1495"/>
                                </w:tabs>
                                <w:spacing w:before="1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4AECBBA" id="Group 8" o:spid="_x0000_s1026" style="position:absolute;left:0;text-align:left;margin-left:360.8pt;margin-top:-36.55pt;width:74.8pt;height:52.7pt;z-index:-20986368;mso-wrap-distance-left:0;mso-wrap-distance-right:0;mso-position-horizontal-relative:page" coordsize="9499,669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9" o:spid="_x0000_s1027" type="#_x0000_t75" style="position:absolute;left:461;width:7806;height:58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">
                  <v:imagedata r:id="rId13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0" o:spid="_x0000_s1028" type="#_x0000_t202" style="position:absolute;width:9499;height:66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7CABE70A" w14:textId="77777777" w:rsidR="00F234A7" w:rsidRDefault="00F234A7">
                        <w:pPr>
                          <w:rPr>
                            <w:sz w:val="28"/>
                          </w:rPr>
                        </w:pPr>
                      </w:p>
                      <w:p w14:paraId="69CB75D9" w14:textId="77777777" w:rsidR="00F234A7" w:rsidRDefault="00F234A7">
                        <w:pPr>
                          <w:spacing w:before="87"/>
                          <w:rPr>
                            <w:sz w:val="28"/>
                          </w:rPr>
                        </w:pPr>
                      </w:p>
                      <w:p w14:paraId="3D74F28E" w14:textId="77777777" w:rsidR="00F234A7" w:rsidRDefault="00F57749">
                        <w:pPr>
                          <w:tabs>
                            <w:tab w:val="left" w:pos="1495"/>
                          </w:tabs>
                          <w:spacing w:before="1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8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t>технологического</w:t>
      </w:r>
      <w:r>
        <w:rPr>
          <w:spacing w:val="-13"/>
        </w:rPr>
        <w:t xml:space="preserve"> </w:t>
      </w:r>
      <w:r>
        <w:rPr>
          <w:spacing w:val="-2"/>
        </w:rPr>
        <w:t>факультета</w:t>
      </w:r>
      <w:r>
        <w:tab/>
        <w:t>Л.Л.</w:t>
      </w:r>
      <w:r>
        <w:rPr>
          <w:spacing w:val="-4"/>
        </w:rPr>
        <w:t xml:space="preserve"> </w:t>
      </w:r>
      <w:proofErr w:type="spellStart"/>
      <w:r>
        <w:rPr>
          <w:spacing w:val="-2"/>
        </w:rPr>
        <w:t>Ошкина</w:t>
      </w:r>
      <w:proofErr w:type="spellEnd"/>
    </w:p>
    <w:p w14:paraId="73785D9A" w14:textId="77777777" w:rsidR="00F234A7" w:rsidRDefault="00F234A7">
      <w:pPr>
        <w:pStyle w:val="a3"/>
        <w:sectPr w:rsidR="00F234A7" w:rsidSect="00151C7F">
          <w:type w:val="continuous"/>
          <w:pgSz w:w="11910" w:h="16840"/>
          <w:pgMar w:top="1040" w:right="566" w:bottom="280" w:left="1700" w:header="720" w:footer="720" w:gutter="0"/>
          <w:cols w:space="720"/>
        </w:sectPr>
      </w:pPr>
    </w:p>
    <w:p w14:paraId="6BABE384" w14:textId="77777777" w:rsidR="00F234A7" w:rsidRDefault="00F57749">
      <w:pPr>
        <w:spacing w:before="74"/>
        <w:ind w:right="705"/>
        <w:jc w:val="center"/>
        <w:rPr>
          <w:b/>
          <w:sz w:val="26"/>
        </w:rPr>
      </w:pPr>
      <w:r>
        <w:rPr>
          <w:b/>
          <w:spacing w:val="-2"/>
          <w:sz w:val="26"/>
        </w:rPr>
        <w:lastRenderedPageBreak/>
        <w:t>РЕЦЕНЗИЯ</w:t>
      </w:r>
    </w:p>
    <w:p w14:paraId="3C44217C" w14:textId="77777777" w:rsidR="00F234A7" w:rsidRDefault="00F57749">
      <w:pPr>
        <w:spacing w:before="39"/>
        <w:ind w:left="398" w:right="650" w:firstLine="679"/>
        <w:jc w:val="both"/>
        <w:rPr>
          <w:sz w:val="26"/>
        </w:rPr>
      </w:pPr>
      <w:r>
        <w:rPr>
          <w:sz w:val="26"/>
        </w:rPr>
        <w:t>на</w:t>
      </w:r>
      <w:r>
        <w:rPr>
          <w:spacing w:val="-6"/>
          <w:sz w:val="26"/>
        </w:rPr>
        <w:t xml:space="preserve"> </w:t>
      </w:r>
      <w:r>
        <w:rPr>
          <w:sz w:val="26"/>
        </w:rPr>
        <w:t>рабочую</w:t>
      </w:r>
      <w:r>
        <w:rPr>
          <w:spacing w:val="-5"/>
          <w:sz w:val="26"/>
        </w:rPr>
        <w:t xml:space="preserve"> </w:t>
      </w:r>
      <w:r>
        <w:rPr>
          <w:sz w:val="26"/>
        </w:rPr>
        <w:t>программу</w:t>
      </w:r>
      <w:r>
        <w:rPr>
          <w:spacing w:val="-9"/>
          <w:sz w:val="26"/>
        </w:rPr>
        <w:t xml:space="preserve"> </w:t>
      </w:r>
      <w:r>
        <w:rPr>
          <w:sz w:val="26"/>
        </w:rPr>
        <w:t>дисциплины</w:t>
      </w:r>
      <w:r>
        <w:rPr>
          <w:spacing w:val="-3"/>
          <w:sz w:val="26"/>
        </w:rPr>
        <w:t xml:space="preserve"> </w:t>
      </w:r>
      <w:r>
        <w:rPr>
          <w:sz w:val="26"/>
        </w:rPr>
        <w:t>«Ветеринарная</w:t>
      </w:r>
      <w:r>
        <w:rPr>
          <w:spacing w:val="-5"/>
          <w:sz w:val="26"/>
        </w:rPr>
        <w:t xml:space="preserve"> </w:t>
      </w:r>
      <w:r>
        <w:rPr>
          <w:sz w:val="26"/>
        </w:rPr>
        <w:t>пропедевтика»</w:t>
      </w:r>
      <w:r>
        <w:rPr>
          <w:spacing w:val="-8"/>
          <w:sz w:val="26"/>
        </w:rPr>
        <w:t xml:space="preserve"> </w:t>
      </w:r>
      <w:r>
        <w:rPr>
          <w:sz w:val="26"/>
        </w:rPr>
        <w:t>для обучающихся</w:t>
      </w:r>
      <w:r>
        <w:rPr>
          <w:spacing w:val="-3"/>
          <w:sz w:val="26"/>
        </w:rPr>
        <w:t xml:space="preserve"> </w:t>
      </w:r>
      <w:r>
        <w:rPr>
          <w:sz w:val="26"/>
        </w:rPr>
        <w:t>по</w:t>
      </w:r>
      <w:r>
        <w:rPr>
          <w:spacing w:val="-1"/>
          <w:sz w:val="26"/>
        </w:rPr>
        <w:t xml:space="preserve"> </w:t>
      </w:r>
      <w:r>
        <w:rPr>
          <w:sz w:val="26"/>
        </w:rPr>
        <w:t>направлению</w:t>
      </w:r>
      <w:r>
        <w:rPr>
          <w:spacing w:val="-3"/>
          <w:sz w:val="26"/>
        </w:rPr>
        <w:t xml:space="preserve"> </w:t>
      </w:r>
      <w:r>
        <w:rPr>
          <w:sz w:val="26"/>
        </w:rPr>
        <w:t>подготовки 36.03.01</w:t>
      </w:r>
      <w:r>
        <w:rPr>
          <w:spacing w:val="-1"/>
          <w:sz w:val="26"/>
        </w:rPr>
        <w:t xml:space="preserve"> </w:t>
      </w:r>
      <w:r>
        <w:rPr>
          <w:sz w:val="26"/>
        </w:rPr>
        <w:t>Ветеринарно-санитарная экспертиза, направленность (профиль) программы Ветеринарно-санитарная</w:t>
      </w:r>
    </w:p>
    <w:p w14:paraId="1CC5667E" w14:textId="77777777" w:rsidR="00F234A7" w:rsidRDefault="00F57749">
      <w:pPr>
        <w:spacing w:line="298" w:lineRule="exact"/>
        <w:ind w:left="424" w:right="705"/>
        <w:jc w:val="center"/>
        <w:rPr>
          <w:sz w:val="26"/>
        </w:rPr>
      </w:pPr>
      <w:r>
        <w:rPr>
          <w:spacing w:val="-2"/>
          <w:sz w:val="26"/>
        </w:rPr>
        <w:t>экспертиза</w:t>
      </w:r>
    </w:p>
    <w:p w14:paraId="5BF9BE72" w14:textId="77777777" w:rsidR="00F234A7" w:rsidRDefault="00F234A7">
      <w:pPr>
        <w:pStyle w:val="a3"/>
        <w:spacing w:before="43"/>
        <w:ind w:left="0"/>
        <w:rPr>
          <w:sz w:val="26"/>
        </w:rPr>
      </w:pPr>
    </w:p>
    <w:p w14:paraId="170C10FB" w14:textId="77777777" w:rsidR="00F234A7" w:rsidRDefault="00F57749">
      <w:pPr>
        <w:pStyle w:val="a3"/>
        <w:spacing w:line="276" w:lineRule="auto"/>
        <w:ind w:left="2" w:right="276" w:firstLine="707"/>
        <w:jc w:val="both"/>
      </w:pPr>
      <w:r>
        <w:t>В рецензируемой рабочей программе представлены учебно-методические материалы, необходимые для организации учебного процесса по дисциплине «Ветеринарная пропедевтика» для обучающихся технологического факультета по направлению подготовки 36.03.01 Ветеринарно-санитарная экспертиза, направленность (профиль) программы Ветеринарно-санитарная экспертиза.</w:t>
      </w:r>
    </w:p>
    <w:p w14:paraId="44F4206F" w14:textId="77777777" w:rsidR="00F234A7" w:rsidRDefault="00F57749">
      <w:pPr>
        <w:pStyle w:val="a3"/>
        <w:spacing w:before="1"/>
        <w:ind w:left="2" w:right="422" w:firstLine="707"/>
        <w:jc w:val="both"/>
      </w:pPr>
      <w:r>
        <w:t>Программа содержит необходимые разделы, позволяющие получить представление о ее содержании, образовательных технологиях, используемых в ходе преподавания данной дисциплины. Сформулированы цели и задачи дисциплины, запланированы результаты обучения, содержание</w:t>
      </w:r>
      <w:r>
        <w:rPr>
          <w:spacing w:val="-4"/>
        </w:rPr>
        <w:t xml:space="preserve"> </w:t>
      </w:r>
      <w:r>
        <w:t>лекций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лабораторных</w:t>
      </w:r>
      <w:r>
        <w:rPr>
          <w:spacing w:val="-3"/>
        </w:rPr>
        <w:t xml:space="preserve"> </w:t>
      </w:r>
      <w:r>
        <w:t>занятий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указанием отведенного</w:t>
      </w:r>
      <w:r>
        <w:rPr>
          <w:spacing w:val="-3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их освоения времени.</w:t>
      </w:r>
    </w:p>
    <w:p w14:paraId="648D2574" w14:textId="77777777" w:rsidR="00F234A7" w:rsidRDefault="00F57749">
      <w:pPr>
        <w:pStyle w:val="a3"/>
        <w:spacing w:before="1"/>
        <w:ind w:left="2" w:right="425" w:firstLine="707"/>
        <w:jc w:val="both"/>
      </w:pPr>
      <w:r>
        <w:t>Содержание разделов дисциплины, приведенное в программе, соответствует современному состоянию науки и включает рассмотрение необходимых теоретических вопросов и практических проблем клинического обследования животных.</w:t>
      </w:r>
    </w:p>
    <w:p w14:paraId="15E2B8E5" w14:textId="77777777" w:rsidR="00F234A7" w:rsidRDefault="00F57749">
      <w:pPr>
        <w:pStyle w:val="a3"/>
        <w:spacing w:before="1"/>
        <w:ind w:left="1" w:right="425" w:firstLine="707"/>
        <w:jc w:val="both"/>
      </w:pPr>
      <w:r>
        <w:t>Рецензируемая рабочая программа обеспечит выполнение основной задачи курса – формирования у студентов представлений и навыков в области естественных наук.</w:t>
      </w:r>
    </w:p>
    <w:p w14:paraId="35DBF64B" w14:textId="77777777" w:rsidR="00F234A7" w:rsidRDefault="00F57749">
      <w:pPr>
        <w:pStyle w:val="a3"/>
        <w:spacing w:line="276" w:lineRule="auto"/>
        <w:ind w:left="21" w:right="317" w:firstLine="741"/>
        <w:jc w:val="both"/>
      </w:pPr>
      <w:r>
        <w:t>Программа содержит все структурные элементы, предусмотренные локальными нормативными актами ФГБОУ ВО Пензенский ГАУ, рассмотрена и утверждена на заседании кафедры «Ветеринария».</w:t>
      </w:r>
    </w:p>
    <w:p w14:paraId="52847190" w14:textId="77777777" w:rsidR="00F234A7" w:rsidRDefault="00F57749">
      <w:pPr>
        <w:pStyle w:val="a3"/>
        <w:spacing w:line="276" w:lineRule="auto"/>
        <w:ind w:left="1" w:right="138" w:firstLine="707"/>
        <w:jc w:val="both"/>
      </w:pPr>
      <w:r>
        <w:t>В целом, рецензируемая рабочая программа удовлетворяет требованиям ФГОС ВО – бакалавриат по направлению подготовки 36.03.01 Ветеринарно-санитарная экспертиза и локальным нормативным актам ФГБОУ ВО Пензенский ГАУ и может быть использована в учебном процессе.</w:t>
      </w:r>
    </w:p>
    <w:p w14:paraId="3E0584BE" w14:textId="77777777" w:rsidR="00F234A7" w:rsidRDefault="00F234A7">
      <w:pPr>
        <w:pStyle w:val="a3"/>
        <w:ind w:left="0"/>
      </w:pPr>
    </w:p>
    <w:p w14:paraId="74C24848" w14:textId="77777777" w:rsidR="00F234A7" w:rsidRDefault="00F234A7">
      <w:pPr>
        <w:pStyle w:val="a3"/>
        <w:spacing w:before="44"/>
        <w:ind w:left="0"/>
      </w:pPr>
    </w:p>
    <w:p w14:paraId="5C5BFB80" w14:textId="77777777" w:rsidR="00F234A7" w:rsidRDefault="00F57749">
      <w:pPr>
        <w:ind w:left="143"/>
        <w:rPr>
          <w:sz w:val="26"/>
        </w:rPr>
      </w:pPr>
      <w:r>
        <w:rPr>
          <w:spacing w:val="-2"/>
          <w:sz w:val="26"/>
        </w:rPr>
        <w:t>Доктор</w:t>
      </w:r>
      <w:r>
        <w:rPr>
          <w:spacing w:val="8"/>
          <w:sz w:val="26"/>
        </w:rPr>
        <w:t xml:space="preserve"> </w:t>
      </w:r>
      <w:r>
        <w:rPr>
          <w:spacing w:val="-2"/>
          <w:sz w:val="26"/>
        </w:rPr>
        <w:t>сельскохозяйственных</w:t>
      </w:r>
      <w:r>
        <w:rPr>
          <w:spacing w:val="9"/>
          <w:sz w:val="26"/>
        </w:rPr>
        <w:t xml:space="preserve"> </w:t>
      </w:r>
      <w:r>
        <w:rPr>
          <w:spacing w:val="-4"/>
          <w:sz w:val="26"/>
        </w:rPr>
        <w:t>наук,</w:t>
      </w:r>
    </w:p>
    <w:p w14:paraId="4FCC3564" w14:textId="77777777" w:rsidR="00F234A7" w:rsidRDefault="00F57749">
      <w:pPr>
        <w:spacing w:before="45" w:line="276" w:lineRule="auto"/>
        <w:ind w:left="143" w:right="3665"/>
        <w:rPr>
          <w:sz w:val="26"/>
        </w:rPr>
      </w:pPr>
      <w:r>
        <w:rPr>
          <w:sz w:val="26"/>
        </w:rPr>
        <w:t>профессор,</w:t>
      </w:r>
      <w:r>
        <w:rPr>
          <w:spacing w:val="-13"/>
          <w:sz w:val="26"/>
        </w:rPr>
        <w:t xml:space="preserve"> </w:t>
      </w:r>
      <w:r>
        <w:rPr>
          <w:sz w:val="26"/>
        </w:rPr>
        <w:t>заведующий</w:t>
      </w:r>
      <w:r>
        <w:rPr>
          <w:spacing w:val="-11"/>
          <w:sz w:val="26"/>
        </w:rPr>
        <w:t xml:space="preserve"> </w:t>
      </w:r>
      <w:r>
        <w:rPr>
          <w:sz w:val="26"/>
        </w:rPr>
        <w:t>кафедрой</w:t>
      </w:r>
      <w:r>
        <w:rPr>
          <w:spacing w:val="-13"/>
          <w:sz w:val="26"/>
        </w:rPr>
        <w:t xml:space="preserve"> </w:t>
      </w:r>
      <w:r>
        <w:rPr>
          <w:sz w:val="26"/>
        </w:rPr>
        <w:t>производства продукции животноводства</w:t>
      </w:r>
    </w:p>
    <w:p w14:paraId="682919A3" w14:textId="77777777" w:rsidR="00F234A7" w:rsidRDefault="00F57749">
      <w:pPr>
        <w:tabs>
          <w:tab w:val="left" w:pos="4652"/>
          <w:tab w:val="left" w:pos="7407"/>
        </w:tabs>
        <w:spacing w:before="5"/>
        <w:ind w:left="143"/>
        <w:rPr>
          <w:sz w:val="26"/>
        </w:rPr>
      </w:pPr>
      <w:r>
        <w:rPr>
          <w:sz w:val="26"/>
        </w:rPr>
        <w:t>ФГБОУ</w:t>
      </w:r>
      <w:r>
        <w:rPr>
          <w:spacing w:val="-8"/>
          <w:sz w:val="26"/>
        </w:rPr>
        <w:t xml:space="preserve"> </w:t>
      </w:r>
      <w:r>
        <w:rPr>
          <w:sz w:val="26"/>
        </w:rPr>
        <w:t>ВО</w:t>
      </w:r>
      <w:r>
        <w:rPr>
          <w:spacing w:val="-9"/>
          <w:sz w:val="26"/>
        </w:rPr>
        <w:t xml:space="preserve"> </w:t>
      </w:r>
      <w:r>
        <w:rPr>
          <w:sz w:val="26"/>
        </w:rPr>
        <w:t>Пензенский</w:t>
      </w:r>
      <w:r>
        <w:rPr>
          <w:spacing w:val="-8"/>
          <w:sz w:val="26"/>
        </w:rPr>
        <w:t xml:space="preserve"> </w:t>
      </w:r>
      <w:r>
        <w:rPr>
          <w:spacing w:val="-5"/>
          <w:sz w:val="26"/>
        </w:rPr>
        <w:t>ГАУ</w:t>
      </w:r>
      <w:r>
        <w:rPr>
          <w:sz w:val="26"/>
        </w:rPr>
        <w:tab/>
      </w:r>
      <w:r>
        <w:rPr>
          <w:noProof/>
          <w:position w:val="-4"/>
          <w:sz w:val="26"/>
        </w:rPr>
        <w:drawing>
          <wp:inline distT="0" distB="0" distL="0" distR="0" wp14:anchorId="4EA8D1C9" wp14:editId="3D84F97E">
            <wp:extent cx="671443" cy="366397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1443" cy="366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6"/>
        </w:rPr>
        <w:tab/>
        <w:t>А.И.</w:t>
      </w:r>
      <w:r>
        <w:rPr>
          <w:spacing w:val="-7"/>
          <w:sz w:val="26"/>
        </w:rPr>
        <w:t xml:space="preserve"> </w:t>
      </w:r>
      <w:r>
        <w:rPr>
          <w:spacing w:val="-2"/>
          <w:sz w:val="26"/>
        </w:rPr>
        <w:t>Дарьин</w:t>
      </w:r>
    </w:p>
    <w:p w14:paraId="0BC97A07" w14:textId="77777777" w:rsidR="00F234A7" w:rsidRDefault="00F234A7">
      <w:pPr>
        <w:rPr>
          <w:sz w:val="26"/>
        </w:rPr>
        <w:sectPr w:rsidR="00F234A7">
          <w:pgSz w:w="11910" w:h="16840"/>
          <w:pgMar w:top="1040" w:right="566" w:bottom="280" w:left="1700" w:header="720" w:footer="720" w:gutter="0"/>
          <w:cols w:space="720"/>
        </w:sectPr>
      </w:pPr>
    </w:p>
    <w:p w14:paraId="4B5B2307" w14:textId="77777777" w:rsidR="00F234A7" w:rsidRDefault="00F57749">
      <w:pPr>
        <w:spacing w:before="92"/>
        <w:ind w:left="3302"/>
        <w:jc w:val="both"/>
        <w:rPr>
          <w:b/>
          <w:sz w:val="28"/>
        </w:rPr>
      </w:pPr>
      <w:r>
        <w:rPr>
          <w:b/>
          <w:sz w:val="28"/>
        </w:rPr>
        <w:lastRenderedPageBreak/>
        <w:t>Выписка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из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протокола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№</w:t>
      </w:r>
      <w:r>
        <w:rPr>
          <w:b/>
          <w:spacing w:val="-5"/>
          <w:sz w:val="28"/>
        </w:rPr>
        <w:t xml:space="preserve"> 13</w:t>
      </w:r>
    </w:p>
    <w:p w14:paraId="025B9E23" w14:textId="77777777" w:rsidR="00F234A7" w:rsidRDefault="00F57749">
      <w:pPr>
        <w:pStyle w:val="a3"/>
        <w:spacing w:before="45" w:line="276" w:lineRule="auto"/>
        <w:ind w:left="3897" w:right="938" w:hanging="2960"/>
        <w:jc w:val="both"/>
      </w:pPr>
      <w:r>
        <w:t>заседания</w:t>
      </w:r>
      <w:r>
        <w:rPr>
          <w:spacing w:val="-9"/>
        </w:rPr>
        <w:t xml:space="preserve"> </w:t>
      </w:r>
      <w:r>
        <w:t>методической</w:t>
      </w:r>
      <w:r>
        <w:rPr>
          <w:spacing w:val="-9"/>
        </w:rPr>
        <w:t xml:space="preserve"> </w:t>
      </w:r>
      <w:r>
        <w:t>комиссии</w:t>
      </w:r>
      <w:r>
        <w:rPr>
          <w:spacing w:val="-9"/>
        </w:rPr>
        <w:t xml:space="preserve"> </w:t>
      </w:r>
      <w:r>
        <w:t>технологического</w:t>
      </w:r>
      <w:r>
        <w:rPr>
          <w:spacing w:val="-11"/>
        </w:rPr>
        <w:t xml:space="preserve"> </w:t>
      </w:r>
      <w:r>
        <w:t>факультета от 13.05.2019 г.</w:t>
      </w:r>
    </w:p>
    <w:p w14:paraId="0FCE48FC" w14:textId="77777777" w:rsidR="00F234A7" w:rsidRDefault="00F57749">
      <w:pPr>
        <w:pStyle w:val="a3"/>
        <w:spacing w:line="276" w:lineRule="auto"/>
        <w:ind w:left="4538" w:right="135" w:firstLine="708"/>
        <w:jc w:val="both"/>
      </w:pPr>
      <w:r>
        <w:t xml:space="preserve">Присутствовали: Л.Л. </w:t>
      </w:r>
      <w:proofErr w:type="spellStart"/>
      <w:r>
        <w:t>Ошкина</w:t>
      </w:r>
      <w:proofErr w:type="spellEnd"/>
      <w:r>
        <w:t xml:space="preserve"> - председатель, члены комиссии: Г.В. Ильина, А.В. Остапчук, А.А. </w:t>
      </w:r>
      <w:proofErr w:type="spellStart"/>
      <w:r>
        <w:t>Галиуллин</w:t>
      </w:r>
      <w:proofErr w:type="spellEnd"/>
      <w:r>
        <w:t xml:space="preserve">, Г.И. </w:t>
      </w:r>
      <w:proofErr w:type="spellStart"/>
      <w:r>
        <w:t>Боряев</w:t>
      </w:r>
      <w:proofErr w:type="spellEnd"/>
      <w:r>
        <w:t>, А.И. Дарьин, Д.Г. Погосян, В.Н. Емелин</w:t>
      </w:r>
    </w:p>
    <w:p w14:paraId="77D29BBA" w14:textId="77777777" w:rsidR="00F234A7" w:rsidRDefault="00F234A7">
      <w:pPr>
        <w:pStyle w:val="a3"/>
        <w:spacing w:before="55"/>
        <w:ind w:left="0"/>
      </w:pPr>
    </w:p>
    <w:p w14:paraId="65AD178B" w14:textId="77777777" w:rsidR="00F234A7" w:rsidRDefault="00F57749">
      <w:pPr>
        <w:pStyle w:val="4"/>
        <w:ind w:left="291" w:firstLine="0"/>
        <w:jc w:val="center"/>
      </w:pPr>
      <w:r>
        <w:t>Повестка</w:t>
      </w:r>
      <w:r>
        <w:rPr>
          <w:spacing w:val="-5"/>
        </w:rPr>
        <w:t xml:space="preserve"> дня</w:t>
      </w:r>
    </w:p>
    <w:p w14:paraId="3C6D1BC5" w14:textId="77777777" w:rsidR="00F234A7" w:rsidRDefault="00F57749">
      <w:pPr>
        <w:pStyle w:val="a3"/>
        <w:tabs>
          <w:tab w:val="left" w:pos="1375"/>
          <w:tab w:val="left" w:pos="2066"/>
          <w:tab w:val="left" w:pos="3934"/>
          <w:tab w:val="left" w:pos="5107"/>
          <w:tab w:val="left" w:pos="6670"/>
          <w:tab w:val="left" w:pos="7034"/>
          <w:tab w:val="left" w:pos="7855"/>
        </w:tabs>
        <w:spacing w:before="41"/>
        <w:ind w:left="281"/>
        <w:jc w:val="center"/>
      </w:pPr>
      <w:r>
        <w:rPr>
          <w:spacing w:val="-2"/>
        </w:rPr>
        <w:t>Вопрос</w:t>
      </w:r>
      <w:r>
        <w:tab/>
      </w:r>
      <w:r>
        <w:rPr>
          <w:spacing w:val="-5"/>
        </w:rPr>
        <w:t>№3.</w:t>
      </w:r>
      <w:r>
        <w:tab/>
      </w:r>
      <w:r>
        <w:rPr>
          <w:spacing w:val="-2"/>
        </w:rPr>
        <w:t>Рассмотрение</w:t>
      </w:r>
      <w:r>
        <w:tab/>
      </w:r>
      <w:r>
        <w:rPr>
          <w:spacing w:val="-2"/>
        </w:rPr>
        <w:t>рабочей</w:t>
      </w:r>
      <w:r>
        <w:tab/>
      </w:r>
      <w:r>
        <w:rPr>
          <w:spacing w:val="-2"/>
        </w:rPr>
        <w:t>программы</w:t>
      </w:r>
      <w:r>
        <w:tab/>
      </w:r>
      <w:r>
        <w:rPr>
          <w:spacing w:val="-10"/>
        </w:rPr>
        <w:t>и</w:t>
      </w:r>
      <w:r>
        <w:tab/>
      </w:r>
      <w:r>
        <w:rPr>
          <w:spacing w:val="-5"/>
        </w:rPr>
        <w:t>ФОС</w:t>
      </w:r>
      <w:r>
        <w:tab/>
      </w:r>
      <w:r>
        <w:rPr>
          <w:spacing w:val="-2"/>
        </w:rPr>
        <w:t>дисциплины</w:t>
      </w:r>
    </w:p>
    <w:p w14:paraId="40CF1A1A" w14:textId="77777777" w:rsidR="00F234A7" w:rsidRDefault="00F57749">
      <w:pPr>
        <w:pStyle w:val="a3"/>
        <w:spacing w:before="50" w:line="276" w:lineRule="auto"/>
        <w:ind w:left="2" w:right="138"/>
        <w:jc w:val="both"/>
      </w:pPr>
      <w:r>
        <w:t>«Ветеринарная пропедевтика» для студентов, обучающихся по направлению подготовки 36.03.01 Ветеринарно-санитарная экспертиза, направленность (профиль) программы Ветеринарно-санитарная экспертиза.</w:t>
      </w:r>
    </w:p>
    <w:p w14:paraId="64292080" w14:textId="77777777" w:rsidR="00F234A7" w:rsidRDefault="00F57749">
      <w:pPr>
        <w:pStyle w:val="a3"/>
        <w:spacing w:line="276" w:lineRule="auto"/>
        <w:ind w:left="2" w:right="136" w:firstLine="427"/>
        <w:jc w:val="both"/>
      </w:pPr>
      <w:r>
        <w:rPr>
          <w:b/>
        </w:rPr>
        <w:t xml:space="preserve">Слушали: </w:t>
      </w:r>
      <w:proofErr w:type="spellStart"/>
      <w:r>
        <w:t>Ошкину</w:t>
      </w:r>
      <w:proofErr w:type="spellEnd"/>
      <w:r>
        <w:t xml:space="preserve"> Л.Л., которая отметила, что рабочая программа и ФОС дисциплины «Ветеринарная пропедевтика», подготовленные к.б.н., доцентом кафедры ветеринарии Остапчуком А.В. и представленные на рассмотрение методической</w:t>
      </w:r>
      <w:r>
        <w:rPr>
          <w:spacing w:val="80"/>
        </w:rPr>
        <w:t xml:space="preserve"> </w:t>
      </w:r>
      <w:r>
        <w:t>комиссии,</w:t>
      </w:r>
      <w:r>
        <w:rPr>
          <w:spacing w:val="80"/>
        </w:rPr>
        <w:t xml:space="preserve"> </w:t>
      </w:r>
      <w:r>
        <w:t>рассмотрены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одобрены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заседании</w:t>
      </w:r>
      <w:r>
        <w:rPr>
          <w:spacing w:val="80"/>
        </w:rPr>
        <w:t xml:space="preserve"> </w:t>
      </w:r>
      <w:r>
        <w:t>кафедры</w:t>
      </w:r>
    </w:p>
    <w:p w14:paraId="18D0AC2A" w14:textId="77777777" w:rsidR="00F234A7" w:rsidRDefault="00F57749">
      <w:pPr>
        <w:pStyle w:val="a3"/>
        <w:spacing w:before="1"/>
        <w:ind w:left="2"/>
        <w:jc w:val="both"/>
      </w:pPr>
      <w:r>
        <w:t>«Ветеринария»,</w:t>
      </w:r>
      <w:r>
        <w:rPr>
          <w:spacing w:val="-7"/>
        </w:rPr>
        <w:t xml:space="preserve"> </w:t>
      </w:r>
      <w:r>
        <w:t>протокол</w:t>
      </w:r>
      <w:r>
        <w:rPr>
          <w:spacing w:val="-4"/>
        </w:rPr>
        <w:t xml:space="preserve"> </w:t>
      </w:r>
      <w:r>
        <w:t>№11</w:t>
      </w:r>
      <w:r>
        <w:rPr>
          <w:spacing w:val="-6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13</w:t>
      </w:r>
      <w:r>
        <w:rPr>
          <w:spacing w:val="-3"/>
        </w:rPr>
        <w:t xml:space="preserve"> </w:t>
      </w:r>
      <w:r>
        <w:t>мая</w:t>
      </w:r>
      <w:r>
        <w:rPr>
          <w:spacing w:val="-3"/>
        </w:rPr>
        <w:t xml:space="preserve"> </w:t>
      </w:r>
      <w:r>
        <w:t>2019</w:t>
      </w:r>
      <w:r>
        <w:rPr>
          <w:spacing w:val="-3"/>
        </w:rPr>
        <w:t xml:space="preserve"> </w:t>
      </w:r>
      <w:r>
        <w:rPr>
          <w:spacing w:val="-5"/>
        </w:rPr>
        <w:t>г.</w:t>
      </w:r>
    </w:p>
    <w:p w14:paraId="18697CAF" w14:textId="77777777" w:rsidR="00F234A7" w:rsidRDefault="00F57749">
      <w:pPr>
        <w:pStyle w:val="a3"/>
        <w:spacing w:before="47" w:line="276" w:lineRule="auto"/>
        <w:ind w:left="2" w:right="137" w:firstLine="427"/>
        <w:jc w:val="both"/>
      </w:pPr>
      <w:r>
        <w:rPr>
          <w:b/>
        </w:rPr>
        <w:t xml:space="preserve">Постановили: </w:t>
      </w:r>
      <w:r>
        <w:t>Рабочую программу и ФОС дисциплины «Ветеринарная пропедевтика»</w:t>
      </w:r>
      <w:r>
        <w:rPr>
          <w:spacing w:val="75"/>
          <w:w w:val="150"/>
        </w:rPr>
        <w:t xml:space="preserve"> </w:t>
      </w:r>
      <w:r>
        <w:t>для</w:t>
      </w:r>
      <w:r>
        <w:rPr>
          <w:spacing w:val="77"/>
          <w:w w:val="150"/>
        </w:rPr>
        <w:t xml:space="preserve"> </w:t>
      </w:r>
      <w:r>
        <w:t>студентов,</w:t>
      </w:r>
      <w:r>
        <w:rPr>
          <w:spacing w:val="77"/>
          <w:w w:val="150"/>
        </w:rPr>
        <w:t xml:space="preserve"> </w:t>
      </w:r>
      <w:r>
        <w:t>обучающихся</w:t>
      </w:r>
      <w:r>
        <w:rPr>
          <w:spacing w:val="79"/>
          <w:w w:val="150"/>
        </w:rPr>
        <w:t xml:space="preserve"> </w:t>
      </w:r>
      <w:proofErr w:type="gramStart"/>
      <w:r>
        <w:t>по</w:t>
      </w:r>
      <w:r>
        <w:rPr>
          <w:spacing w:val="22"/>
        </w:rPr>
        <w:t xml:space="preserve">  </w:t>
      </w:r>
      <w:r>
        <w:t>направлению</w:t>
      </w:r>
      <w:proofErr w:type="gramEnd"/>
      <w:r>
        <w:rPr>
          <w:spacing w:val="79"/>
          <w:w w:val="150"/>
        </w:rPr>
        <w:t xml:space="preserve"> </w:t>
      </w:r>
      <w:r>
        <w:rPr>
          <w:spacing w:val="-2"/>
        </w:rPr>
        <w:t>подготовки</w:t>
      </w:r>
    </w:p>
    <w:p w14:paraId="21E10C9C" w14:textId="77777777" w:rsidR="00F234A7" w:rsidRDefault="00F57749">
      <w:pPr>
        <w:pStyle w:val="a3"/>
        <w:spacing w:line="276" w:lineRule="auto"/>
        <w:ind w:left="2" w:right="137"/>
        <w:jc w:val="both"/>
      </w:pPr>
      <w:r>
        <w:t>36.03.01 Ветеринарно-санитарная экспертиза, направленность (профиль) программы Ветеринарно-санитарная экспертиза, подготовленные к.б.н., доцентом кафедры ветеринарии Остапчуком А.В. утвердить.</w:t>
      </w:r>
    </w:p>
    <w:p w14:paraId="51AD77A4" w14:textId="77777777" w:rsidR="00F234A7" w:rsidRDefault="00F234A7">
      <w:pPr>
        <w:pStyle w:val="a3"/>
        <w:spacing w:before="47"/>
        <w:ind w:left="0"/>
      </w:pPr>
    </w:p>
    <w:p w14:paraId="06D3A68C" w14:textId="77777777" w:rsidR="00F234A7" w:rsidRDefault="00F57749">
      <w:pPr>
        <w:pStyle w:val="a3"/>
        <w:ind w:left="429"/>
      </w:pPr>
      <w:r>
        <w:rPr>
          <w:noProof/>
        </w:rPr>
        <w:drawing>
          <wp:anchor distT="0" distB="0" distL="0" distR="0" simplePos="0" relativeHeight="482330624" behindDoc="1" locked="0" layoutInCell="1" allowOverlap="1" wp14:anchorId="316418B6" wp14:editId="6814D1F6">
            <wp:simplePos x="0" y="0"/>
            <wp:positionH relativeFrom="page">
              <wp:posOffset>4793825</wp:posOffset>
            </wp:positionH>
            <wp:positionV relativeFrom="paragraph">
              <wp:posOffset>-69800</wp:posOffset>
            </wp:positionV>
            <wp:extent cx="745077" cy="555689"/>
            <wp:effectExtent l="0" t="0" r="0" b="0"/>
            <wp:wrapNone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077" cy="5556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Председатель</w:t>
      </w:r>
      <w:r>
        <w:rPr>
          <w:spacing w:val="-9"/>
        </w:rPr>
        <w:t xml:space="preserve"> </w:t>
      </w:r>
      <w:r>
        <w:t>методической</w:t>
      </w:r>
      <w:r>
        <w:rPr>
          <w:spacing w:val="-8"/>
        </w:rPr>
        <w:t xml:space="preserve"> </w:t>
      </w:r>
      <w:r>
        <w:rPr>
          <w:spacing w:val="-2"/>
        </w:rPr>
        <w:t>комиссии</w:t>
      </w:r>
    </w:p>
    <w:p w14:paraId="00A905C8" w14:textId="77777777" w:rsidR="00F234A7" w:rsidRDefault="00F57749">
      <w:pPr>
        <w:pStyle w:val="a3"/>
        <w:tabs>
          <w:tab w:val="left" w:pos="7203"/>
        </w:tabs>
        <w:spacing w:before="50"/>
        <w:ind w:left="429"/>
      </w:pPr>
      <w:r>
        <w:t>технологического</w:t>
      </w:r>
      <w:r>
        <w:rPr>
          <w:spacing w:val="-12"/>
        </w:rPr>
        <w:t xml:space="preserve"> </w:t>
      </w:r>
      <w:r>
        <w:rPr>
          <w:spacing w:val="-2"/>
        </w:rPr>
        <w:t>факультета</w:t>
      </w:r>
      <w:r>
        <w:tab/>
        <w:t>Л.Л.</w:t>
      </w:r>
      <w:r>
        <w:rPr>
          <w:spacing w:val="-4"/>
        </w:rPr>
        <w:t xml:space="preserve"> </w:t>
      </w:r>
      <w:proofErr w:type="spellStart"/>
      <w:r>
        <w:rPr>
          <w:spacing w:val="-2"/>
        </w:rPr>
        <w:t>Ошкина</w:t>
      </w:r>
      <w:proofErr w:type="spellEnd"/>
    </w:p>
    <w:p w14:paraId="6F4F709E" w14:textId="77777777" w:rsidR="00F234A7" w:rsidRDefault="00F234A7">
      <w:pPr>
        <w:pStyle w:val="a3"/>
        <w:sectPr w:rsidR="00F234A7">
          <w:pgSz w:w="11910" w:h="16840"/>
          <w:pgMar w:top="1020" w:right="566" w:bottom="280" w:left="1700" w:header="720" w:footer="720" w:gutter="0"/>
          <w:cols w:space="720"/>
        </w:sectPr>
      </w:pPr>
    </w:p>
    <w:p w14:paraId="55A0489F" w14:textId="77777777" w:rsidR="00F234A7" w:rsidRDefault="00F57749">
      <w:pPr>
        <w:pStyle w:val="a3"/>
        <w:spacing w:before="4"/>
        <w:ind w:left="0"/>
        <w:rPr>
          <w:sz w:val="17"/>
        </w:rPr>
      </w:pPr>
      <w:r>
        <w:rPr>
          <w:noProof/>
          <w:sz w:val="17"/>
        </w:rPr>
        <w:lastRenderedPageBreak/>
        <w:drawing>
          <wp:anchor distT="0" distB="0" distL="0" distR="0" simplePos="0" relativeHeight="15731712" behindDoc="0" locked="0" layoutInCell="1" allowOverlap="1" wp14:anchorId="01C7AE07" wp14:editId="646BE5FB">
            <wp:simplePos x="0" y="0"/>
            <wp:positionH relativeFrom="page">
              <wp:posOffset>0</wp:posOffset>
            </wp:positionH>
            <wp:positionV relativeFrom="page">
              <wp:posOffset>1522</wp:posOffset>
            </wp:positionV>
            <wp:extent cx="8089391" cy="10475975"/>
            <wp:effectExtent l="0" t="0" r="0" b="0"/>
            <wp:wrapNone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89391" cy="10475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10EDE72" w14:textId="77777777" w:rsidR="00F234A7" w:rsidRDefault="00F234A7">
      <w:pPr>
        <w:pStyle w:val="a3"/>
        <w:rPr>
          <w:sz w:val="17"/>
        </w:rPr>
        <w:sectPr w:rsidR="00F234A7">
          <w:pgSz w:w="12740" w:h="16500"/>
          <w:pgMar w:top="1900" w:right="1842" w:bottom="280" w:left="1842" w:header="720" w:footer="720" w:gutter="0"/>
          <w:cols w:space="720"/>
        </w:sectPr>
      </w:pPr>
    </w:p>
    <w:p w14:paraId="3278775C" w14:textId="77777777" w:rsidR="00F234A7" w:rsidRDefault="00F57749">
      <w:pPr>
        <w:pStyle w:val="a3"/>
        <w:spacing w:before="4"/>
        <w:ind w:left="0"/>
        <w:rPr>
          <w:sz w:val="17"/>
        </w:rPr>
      </w:pPr>
      <w:r>
        <w:rPr>
          <w:noProof/>
          <w:sz w:val="17"/>
        </w:rPr>
        <w:lastRenderedPageBreak/>
        <w:drawing>
          <wp:anchor distT="0" distB="0" distL="0" distR="0" simplePos="0" relativeHeight="15732224" behindDoc="0" locked="0" layoutInCell="1" allowOverlap="1" wp14:anchorId="1A62CB2B" wp14:editId="5B18FA33">
            <wp:simplePos x="0" y="0"/>
            <wp:positionH relativeFrom="page">
              <wp:posOffset>0</wp:posOffset>
            </wp:positionH>
            <wp:positionV relativeFrom="page">
              <wp:posOffset>1522</wp:posOffset>
            </wp:positionV>
            <wp:extent cx="8089391" cy="10475975"/>
            <wp:effectExtent l="0" t="0" r="0" b="0"/>
            <wp:wrapNone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89391" cy="10475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287C3E3" w14:textId="77777777" w:rsidR="00F234A7" w:rsidRDefault="00F234A7">
      <w:pPr>
        <w:pStyle w:val="a3"/>
        <w:rPr>
          <w:sz w:val="17"/>
        </w:rPr>
        <w:sectPr w:rsidR="00F234A7">
          <w:pgSz w:w="12740" w:h="16500"/>
          <w:pgMar w:top="1900" w:right="1842" w:bottom="280" w:left="1842" w:header="720" w:footer="720" w:gutter="0"/>
          <w:cols w:space="720"/>
        </w:sectPr>
      </w:pPr>
    </w:p>
    <w:p w14:paraId="3D72BB09" w14:textId="77777777" w:rsidR="00F234A7" w:rsidRDefault="00F57749">
      <w:pPr>
        <w:pStyle w:val="a3"/>
        <w:spacing w:before="67" w:line="242" w:lineRule="auto"/>
        <w:ind w:left="3108" w:hanging="1633"/>
      </w:pPr>
      <w:r>
        <w:lastRenderedPageBreak/>
        <w:t>Лист</w:t>
      </w:r>
      <w:r>
        <w:rPr>
          <w:spacing w:val="-5"/>
        </w:rPr>
        <w:t xml:space="preserve"> </w:t>
      </w:r>
      <w:r>
        <w:t>регистрации</w:t>
      </w:r>
      <w:r>
        <w:rPr>
          <w:spacing w:val="-5"/>
        </w:rPr>
        <w:t xml:space="preserve"> </w:t>
      </w:r>
      <w:r>
        <w:t>изменений</w:t>
      </w:r>
      <w:r>
        <w:rPr>
          <w:spacing w:val="-5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дополнений</w:t>
      </w:r>
      <w:r>
        <w:rPr>
          <w:spacing w:val="-5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рабочей</w:t>
      </w:r>
      <w:r>
        <w:rPr>
          <w:spacing w:val="-5"/>
        </w:rPr>
        <w:t xml:space="preserve"> </w:t>
      </w:r>
      <w:r>
        <w:t>программе дисциплины (редакция от 2020 г)</w:t>
      </w:r>
    </w:p>
    <w:p w14:paraId="757E2913" w14:textId="77777777" w:rsidR="00F234A7" w:rsidRDefault="00F234A7">
      <w:pPr>
        <w:pStyle w:val="a3"/>
        <w:spacing w:before="142"/>
        <w:ind w:left="0"/>
        <w:rPr>
          <w:sz w:val="20"/>
        </w:rPr>
      </w:pPr>
    </w:p>
    <w:tbl>
      <w:tblPr>
        <w:tblStyle w:val="TableNormal"/>
        <w:tblW w:w="0" w:type="auto"/>
        <w:tblInd w:w="1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2"/>
        <w:gridCol w:w="1491"/>
        <w:gridCol w:w="343"/>
        <w:gridCol w:w="1421"/>
        <w:gridCol w:w="189"/>
        <w:gridCol w:w="244"/>
        <w:gridCol w:w="1270"/>
        <w:gridCol w:w="1429"/>
        <w:gridCol w:w="1550"/>
        <w:gridCol w:w="1415"/>
      </w:tblGrid>
      <w:tr w:rsidR="00F234A7" w14:paraId="62642327" w14:textId="77777777">
        <w:trPr>
          <w:trHeight w:val="1931"/>
        </w:trPr>
        <w:tc>
          <w:tcPr>
            <w:tcW w:w="542" w:type="dxa"/>
          </w:tcPr>
          <w:p w14:paraId="03FAB1D2" w14:textId="77777777" w:rsidR="00F234A7" w:rsidRDefault="00F57749">
            <w:pPr>
              <w:pStyle w:val="TableParagraph"/>
              <w:ind w:left="107" w:right="93" w:firstLine="48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1834" w:type="dxa"/>
            <w:gridSpan w:val="2"/>
          </w:tcPr>
          <w:p w14:paraId="438478C4" w14:textId="77777777" w:rsidR="00F234A7" w:rsidRDefault="00F57749">
            <w:pPr>
              <w:pStyle w:val="TableParagraph"/>
              <w:spacing w:line="268" w:lineRule="exact"/>
              <w:ind w:left="573"/>
              <w:rPr>
                <w:sz w:val="24"/>
              </w:rPr>
            </w:pPr>
            <w:r>
              <w:rPr>
                <w:spacing w:val="-2"/>
                <w:sz w:val="24"/>
              </w:rPr>
              <w:t>Раздел</w:t>
            </w:r>
          </w:p>
        </w:tc>
        <w:tc>
          <w:tcPr>
            <w:tcW w:w="1421" w:type="dxa"/>
            <w:tcBorders>
              <w:right w:val="nil"/>
            </w:tcBorders>
          </w:tcPr>
          <w:p w14:paraId="4C19C8E0" w14:textId="77777777" w:rsidR="00F234A7" w:rsidRDefault="00F57749">
            <w:pPr>
              <w:pStyle w:val="TableParagraph"/>
              <w:spacing w:line="268" w:lineRule="exact"/>
              <w:ind w:left="261"/>
              <w:rPr>
                <w:sz w:val="24"/>
              </w:rPr>
            </w:pPr>
            <w:r>
              <w:rPr>
                <w:spacing w:val="-2"/>
                <w:sz w:val="24"/>
              </w:rPr>
              <w:t>Изменения</w:t>
            </w:r>
          </w:p>
        </w:tc>
        <w:tc>
          <w:tcPr>
            <w:tcW w:w="189" w:type="dxa"/>
            <w:tcBorders>
              <w:left w:val="nil"/>
              <w:right w:val="nil"/>
            </w:tcBorders>
          </w:tcPr>
          <w:p w14:paraId="143C12C4" w14:textId="77777777" w:rsidR="00F234A7" w:rsidRDefault="00F57749">
            <w:pPr>
              <w:pStyle w:val="TableParagraph"/>
              <w:spacing w:line="268" w:lineRule="exact"/>
              <w:ind w:left="35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514" w:type="dxa"/>
            <w:gridSpan w:val="2"/>
            <w:tcBorders>
              <w:left w:val="nil"/>
            </w:tcBorders>
          </w:tcPr>
          <w:p w14:paraId="5FA8B76D" w14:textId="77777777" w:rsidR="00F234A7" w:rsidRDefault="00F57749">
            <w:pPr>
              <w:pStyle w:val="TableParagraph"/>
              <w:spacing w:line="268" w:lineRule="exact"/>
              <w:ind w:left="35"/>
              <w:rPr>
                <w:sz w:val="24"/>
              </w:rPr>
            </w:pPr>
            <w:r>
              <w:rPr>
                <w:spacing w:val="-2"/>
                <w:sz w:val="24"/>
              </w:rPr>
              <w:t>дополнения</w:t>
            </w:r>
          </w:p>
        </w:tc>
        <w:tc>
          <w:tcPr>
            <w:tcW w:w="1429" w:type="dxa"/>
          </w:tcPr>
          <w:p w14:paraId="6691C2B6" w14:textId="77777777" w:rsidR="00F234A7" w:rsidRDefault="00F57749">
            <w:pPr>
              <w:pStyle w:val="TableParagraph"/>
              <w:ind w:left="152" w:right="146" w:firstLine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Дата, № </w:t>
            </w:r>
            <w:r>
              <w:rPr>
                <w:spacing w:val="-2"/>
                <w:sz w:val="24"/>
              </w:rPr>
              <w:t xml:space="preserve">протокола, </w:t>
            </w:r>
            <w:r>
              <w:rPr>
                <w:sz w:val="24"/>
              </w:rPr>
              <w:t xml:space="preserve">виза зав. </w:t>
            </w:r>
            <w:r>
              <w:rPr>
                <w:spacing w:val="-2"/>
                <w:sz w:val="24"/>
              </w:rPr>
              <w:t>кафедрой</w:t>
            </w:r>
          </w:p>
        </w:tc>
        <w:tc>
          <w:tcPr>
            <w:tcW w:w="1550" w:type="dxa"/>
          </w:tcPr>
          <w:p w14:paraId="00E7B276" w14:textId="77777777" w:rsidR="00F234A7" w:rsidRDefault="00F57749">
            <w:pPr>
              <w:pStyle w:val="TableParagraph"/>
              <w:ind w:left="120" w:right="115" w:firstLine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Дата, № </w:t>
            </w:r>
            <w:r>
              <w:rPr>
                <w:spacing w:val="-2"/>
                <w:sz w:val="24"/>
              </w:rPr>
              <w:t xml:space="preserve">протокола, </w:t>
            </w:r>
            <w:r>
              <w:rPr>
                <w:spacing w:val="-4"/>
                <w:sz w:val="24"/>
              </w:rPr>
              <w:t xml:space="preserve">виза </w:t>
            </w:r>
            <w:proofErr w:type="spellStart"/>
            <w:r>
              <w:rPr>
                <w:spacing w:val="-2"/>
                <w:sz w:val="24"/>
              </w:rPr>
              <w:t>председател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я </w:t>
            </w:r>
            <w:proofErr w:type="spellStart"/>
            <w:r>
              <w:rPr>
                <w:spacing w:val="-2"/>
                <w:sz w:val="24"/>
              </w:rPr>
              <w:t>методическо</w:t>
            </w:r>
            <w:proofErr w:type="spellEnd"/>
          </w:p>
          <w:p w14:paraId="53B61363" w14:textId="77777777" w:rsidR="00F234A7" w:rsidRDefault="00F57749">
            <w:pPr>
              <w:pStyle w:val="TableParagraph"/>
              <w:spacing w:line="264" w:lineRule="exact"/>
              <w:ind w:left="4" w:right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й </w:t>
            </w:r>
            <w:r>
              <w:rPr>
                <w:spacing w:val="-2"/>
                <w:sz w:val="24"/>
              </w:rPr>
              <w:t>комиссии</w:t>
            </w:r>
          </w:p>
        </w:tc>
        <w:tc>
          <w:tcPr>
            <w:tcW w:w="1415" w:type="dxa"/>
          </w:tcPr>
          <w:p w14:paraId="0B12917D" w14:textId="77777777" w:rsidR="00F234A7" w:rsidRDefault="00F57749">
            <w:pPr>
              <w:pStyle w:val="TableParagraph"/>
              <w:ind w:left="253" w:right="249" w:hanging="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 какой </w:t>
            </w:r>
            <w:r>
              <w:rPr>
                <w:spacing w:val="-4"/>
                <w:sz w:val="24"/>
              </w:rPr>
              <w:t xml:space="preserve">даты </w:t>
            </w:r>
            <w:r>
              <w:rPr>
                <w:spacing w:val="-2"/>
                <w:sz w:val="24"/>
              </w:rPr>
              <w:t>вводятся</w:t>
            </w:r>
          </w:p>
        </w:tc>
      </w:tr>
      <w:tr w:rsidR="00F234A7" w14:paraId="5E3B58C4" w14:textId="77777777">
        <w:trPr>
          <w:trHeight w:val="1610"/>
        </w:trPr>
        <w:tc>
          <w:tcPr>
            <w:tcW w:w="542" w:type="dxa"/>
          </w:tcPr>
          <w:p w14:paraId="36A57898" w14:textId="77777777" w:rsidR="00F234A7" w:rsidRDefault="00F234A7">
            <w:pPr>
              <w:pStyle w:val="TableParagraph"/>
              <w:rPr>
                <w:sz w:val="24"/>
              </w:rPr>
            </w:pPr>
          </w:p>
          <w:p w14:paraId="05102881" w14:textId="77777777" w:rsidR="00F234A7" w:rsidRDefault="00F234A7">
            <w:pPr>
              <w:pStyle w:val="TableParagraph"/>
              <w:spacing w:before="107"/>
              <w:rPr>
                <w:sz w:val="24"/>
              </w:rPr>
            </w:pPr>
          </w:p>
          <w:p w14:paraId="57EE82B3" w14:textId="77777777" w:rsidR="00F234A7" w:rsidRDefault="00F57749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1" w:type="dxa"/>
            <w:tcBorders>
              <w:right w:val="nil"/>
            </w:tcBorders>
          </w:tcPr>
          <w:p w14:paraId="741902D0" w14:textId="77777777" w:rsidR="00F234A7" w:rsidRDefault="00F234A7">
            <w:pPr>
              <w:pStyle w:val="TableParagraph"/>
              <w:spacing w:before="106"/>
              <w:rPr>
                <w:sz w:val="24"/>
              </w:rPr>
            </w:pPr>
          </w:p>
          <w:p w14:paraId="7E8DD414" w14:textId="77777777" w:rsidR="00F234A7" w:rsidRDefault="00F57749">
            <w:pPr>
              <w:pStyle w:val="TableParagraph"/>
              <w:tabs>
                <w:tab w:val="left" w:pos="602"/>
              </w:tabs>
              <w:spacing w:before="1"/>
              <w:ind w:left="108" w:right="94"/>
              <w:rPr>
                <w:sz w:val="24"/>
              </w:rPr>
            </w:pPr>
            <w:r>
              <w:rPr>
                <w:spacing w:val="-6"/>
                <w:sz w:val="24"/>
              </w:rPr>
              <w:t>4.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Объем структура дисциплины</w:t>
            </w:r>
          </w:p>
        </w:tc>
        <w:tc>
          <w:tcPr>
            <w:tcW w:w="343" w:type="dxa"/>
            <w:tcBorders>
              <w:left w:val="nil"/>
            </w:tcBorders>
          </w:tcPr>
          <w:p w14:paraId="220E0079" w14:textId="77777777" w:rsidR="00F234A7" w:rsidRDefault="00F234A7">
            <w:pPr>
              <w:pStyle w:val="TableParagraph"/>
              <w:spacing w:before="106"/>
              <w:rPr>
                <w:sz w:val="24"/>
              </w:rPr>
            </w:pPr>
          </w:p>
          <w:p w14:paraId="0E34E984" w14:textId="77777777" w:rsidR="00F234A7" w:rsidRDefault="00F57749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421" w:type="dxa"/>
            <w:tcBorders>
              <w:right w:val="nil"/>
            </w:tcBorders>
          </w:tcPr>
          <w:p w14:paraId="1EEF3257" w14:textId="77777777" w:rsidR="00F234A7" w:rsidRDefault="00F234A7">
            <w:pPr>
              <w:pStyle w:val="TableParagraph"/>
              <w:spacing w:before="106"/>
              <w:rPr>
                <w:sz w:val="24"/>
              </w:rPr>
            </w:pPr>
          </w:p>
          <w:p w14:paraId="596AEEB9" w14:textId="77777777" w:rsidR="00F234A7" w:rsidRDefault="00F57749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Изменение дисциплины </w:t>
            </w:r>
            <w:r>
              <w:rPr>
                <w:spacing w:val="-4"/>
                <w:sz w:val="24"/>
              </w:rPr>
              <w:t>плане</w:t>
            </w:r>
          </w:p>
        </w:tc>
        <w:tc>
          <w:tcPr>
            <w:tcW w:w="433" w:type="dxa"/>
            <w:gridSpan w:val="2"/>
            <w:tcBorders>
              <w:left w:val="nil"/>
              <w:right w:val="nil"/>
            </w:tcBorders>
          </w:tcPr>
          <w:p w14:paraId="7655151B" w14:textId="77777777" w:rsidR="00F234A7" w:rsidRDefault="00F234A7">
            <w:pPr>
              <w:pStyle w:val="TableParagraph"/>
              <w:rPr>
                <w:sz w:val="24"/>
              </w:rPr>
            </w:pPr>
          </w:p>
          <w:p w14:paraId="3917AE36" w14:textId="77777777" w:rsidR="00F234A7" w:rsidRDefault="00F234A7">
            <w:pPr>
              <w:pStyle w:val="TableParagraph"/>
              <w:spacing w:before="107"/>
              <w:rPr>
                <w:sz w:val="24"/>
              </w:rPr>
            </w:pPr>
          </w:p>
          <w:p w14:paraId="5C831BC4" w14:textId="77777777" w:rsidR="00F234A7" w:rsidRDefault="00F57749">
            <w:pPr>
              <w:pStyle w:val="TableParagraph"/>
              <w:ind w:right="2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1270" w:type="dxa"/>
            <w:tcBorders>
              <w:left w:val="nil"/>
            </w:tcBorders>
          </w:tcPr>
          <w:p w14:paraId="2CCD195A" w14:textId="77777777" w:rsidR="00F234A7" w:rsidRDefault="00F234A7">
            <w:pPr>
              <w:pStyle w:val="TableParagraph"/>
              <w:spacing w:before="106"/>
              <w:rPr>
                <w:sz w:val="24"/>
              </w:rPr>
            </w:pPr>
          </w:p>
          <w:p w14:paraId="535261CB" w14:textId="77777777" w:rsidR="00F234A7" w:rsidRDefault="00F57749">
            <w:pPr>
              <w:pStyle w:val="TableParagraph"/>
              <w:spacing w:before="1"/>
              <w:ind w:left="295" w:right="97" w:hanging="258"/>
              <w:rPr>
                <w:sz w:val="24"/>
              </w:rPr>
            </w:pPr>
            <w:r>
              <w:rPr>
                <w:spacing w:val="-2"/>
                <w:sz w:val="24"/>
              </w:rPr>
              <w:t>положения учебном</w:t>
            </w:r>
          </w:p>
        </w:tc>
        <w:tc>
          <w:tcPr>
            <w:tcW w:w="1429" w:type="dxa"/>
          </w:tcPr>
          <w:p w14:paraId="1A7E8942" w14:textId="77777777" w:rsidR="00F234A7" w:rsidRDefault="00F57749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31.08.2020,</w:t>
            </w:r>
          </w:p>
          <w:p w14:paraId="03645AA8" w14:textId="77777777" w:rsidR="00F234A7" w:rsidRDefault="00F57749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№14</w:t>
            </w:r>
          </w:p>
          <w:p w14:paraId="3BF6A2EB" w14:textId="77777777" w:rsidR="00F234A7" w:rsidRDefault="00F57749">
            <w:pPr>
              <w:pStyle w:val="TableParagraph"/>
              <w:ind w:left="11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8435E9A" wp14:editId="7B911F3F">
                  <wp:extent cx="762165" cy="591311"/>
                  <wp:effectExtent l="0" t="0" r="0" b="0"/>
                  <wp:docPr id="15" name="Image 1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165" cy="5913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0" w:type="dxa"/>
          </w:tcPr>
          <w:p w14:paraId="7FD4DA93" w14:textId="77777777" w:rsidR="00F234A7" w:rsidRDefault="00F57749">
            <w:pPr>
              <w:pStyle w:val="TableParagraph"/>
              <w:spacing w:line="268" w:lineRule="exact"/>
              <w:ind w:lef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31.08.2020,</w:t>
            </w:r>
          </w:p>
          <w:p w14:paraId="23D22500" w14:textId="77777777" w:rsidR="00F234A7" w:rsidRDefault="00F57749">
            <w:pPr>
              <w:pStyle w:val="TableParagraph"/>
              <w:ind w:left="4" w:right="1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12</w:t>
            </w:r>
          </w:p>
          <w:p w14:paraId="4FE2448B" w14:textId="77777777" w:rsidR="00F234A7" w:rsidRDefault="00F57749">
            <w:pPr>
              <w:pStyle w:val="TableParagraph"/>
              <w:ind w:left="29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968A3E8" wp14:editId="0E64C40A">
                  <wp:extent cx="597536" cy="487679"/>
                  <wp:effectExtent l="0" t="0" r="0" b="0"/>
                  <wp:docPr id="16" name="Image 1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7536" cy="4876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66C76A4" w14:textId="77777777" w:rsidR="00F234A7" w:rsidRDefault="00F234A7">
            <w:pPr>
              <w:pStyle w:val="TableParagraph"/>
              <w:spacing w:before="68"/>
              <w:rPr>
                <w:sz w:val="20"/>
              </w:rPr>
            </w:pPr>
          </w:p>
        </w:tc>
        <w:tc>
          <w:tcPr>
            <w:tcW w:w="1415" w:type="dxa"/>
          </w:tcPr>
          <w:p w14:paraId="7A104BDD" w14:textId="77777777" w:rsidR="00F234A7" w:rsidRDefault="00F57749">
            <w:pPr>
              <w:pStyle w:val="TableParagraph"/>
              <w:spacing w:line="268" w:lineRule="exact"/>
              <w:ind w:left="135"/>
              <w:rPr>
                <w:sz w:val="24"/>
              </w:rPr>
            </w:pPr>
            <w:r>
              <w:rPr>
                <w:spacing w:val="-2"/>
                <w:sz w:val="24"/>
              </w:rPr>
              <w:t>01.09.2020</w:t>
            </w:r>
          </w:p>
        </w:tc>
      </w:tr>
      <w:tr w:rsidR="00F234A7" w14:paraId="2DDC0773" w14:textId="77777777">
        <w:trPr>
          <w:trHeight w:val="2759"/>
        </w:trPr>
        <w:tc>
          <w:tcPr>
            <w:tcW w:w="542" w:type="dxa"/>
          </w:tcPr>
          <w:p w14:paraId="25C93E3B" w14:textId="77777777" w:rsidR="00F234A7" w:rsidRDefault="00F234A7">
            <w:pPr>
              <w:pStyle w:val="TableParagraph"/>
              <w:rPr>
                <w:sz w:val="24"/>
              </w:rPr>
            </w:pPr>
          </w:p>
          <w:p w14:paraId="34652DE8" w14:textId="77777777" w:rsidR="00F234A7" w:rsidRDefault="00F234A7">
            <w:pPr>
              <w:pStyle w:val="TableParagraph"/>
              <w:rPr>
                <w:sz w:val="24"/>
              </w:rPr>
            </w:pPr>
          </w:p>
          <w:p w14:paraId="289EFA45" w14:textId="77777777" w:rsidR="00F234A7" w:rsidRDefault="00F234A7">
            <w:pPr>
              <w:pStyle w:val="TableParagraph"/>
              <w:rPr>
                <w:sz w:val="24"/>
              </w:rPr>
            </w:pPr>
          </w:p>
          <w:p w14:paraId="75F3EC80" w14:textId="77777777" w:rsidR="00F234A7" w:rsidRDefault="00F234A7">
            <w:pPr>
              <w:pStyle w:val="TableParagraph"/>
              <w:spacing w:before="128"/>
              <w:rPr>
                <w:sz w:val="24"/>
              </w:rPr>
            </w:pPr>
          </w:p>
          <w:p w14:paraId="29C4D6A0" w14:textId="77777777" w:rsidR="00F234A7" w:rsidRDefault="00F57749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34" w:type="dxa"/>
            <w:gridSpan w:val="2"/>
          </w:tcPr>
          <w:p w14:paraId="7F6A6FCB" w14:textId="77777777" w:rsidR="00F234A7" w:rsidRDefault="00F234A7">
            <w:pPr>
              <w:pStyle w:val="TableParagraph"/>
              <w:rPr>
                <w:sz w:val="24"/>
              </w:rPr>
            </w:pPr>
          </w:p>
          <w:p w14:paraId="314FBD60" w14:textId="77777777" w:rsidR="00F234A7" w:rsidRDefault="00F234A7">
            <w:pPr>
              <w:pStyle w:val="TableParagraph"/>
              <w:spacing w:before="128"/>
              <w:rPr>
                <w:sz w:val="24"/>
              </w:rPr>
            </w:pPr>
          </w:p>
          <w:p w14:paraId="5B20E4D0" w14:textId="77777777" w:rsidR="00F234A7" w:rsidRDefault="00F57749">
            <w:pPr>
              <w:pStyle w:val="TableParagraph"/>
              <w:tabs>
                <w:tab w:val="left" w:pos="878"/>
              </w:tabs>
              <w:ind w:left="108" w:right="95"/>
              <w:rPr>
                <w:sz w:val="24"/>
              </w:rPr>
            </w:pPr>
            <w:r>
              <w:rPr>
                <w:spacing w:val="-6"/>
                <w:sz w:val="24"/>
              </w:rPr>
              <w:t>9.</w:t>
            </w:r>
            <w:r>
              <w:rPr>
                <w:sz w:val="24"/>
              </w:rPr>
              <w:tab/>
              <w:t>Учебно-методическое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proofErr w:type="spellStart"/>
            <w:r>
              <w:rPr>
                <w:spacing w:val="-2"/>
                <w:sz w:val="24"/>
              </w:rPr>
              <w:t>информационн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ое</w:t>
            </w:r>
            <w:proofErr w:type="spellEnd"/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 xml:space="preserve">обеспечение </w:t>
            </w:r>
            <w:r>
              <w:rPr>
                <w:spacing w:val="-2"/>
                <w:sz w:val="24"/>
              </w:rPr>
              <w:t>дисциплины</w:t>
            </w:r>
          </w:p>
        </w:tc>
        <w:tc>
          <w:tcPr>
            <w:tcW w:w="3124" w:type="dxa"/>
            <w:gridSpan w:val="4"/>
          </w:tcPr>
          <w:p w14:paraId="17F6F0B5" w14:textId="77777777" w:rsidR="00F234A7" w:rsidRDefault="00F57749">
            <w:pPr>
              <w:pStyle w:val="TableParagraph"/>
              <w:spacing w:line="268" w:lineRule="exact"/>
              <w:ind w:left="105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Новая</w:t>
            </w:r>
            <w:r>
              <w:rPr>
                <w:spacing w:val="57"/>
                <w:sz w:val="24"/>
              </w:rPr>
              <w:t xml:space="preserve">  </w:t>
            </w:r>
            <w:r>
              <w:rPr>
                <w:sz w:val="24"/>
              </w:rPr>
              <w:t>редакция</w:t>
            </w:r>
            <w:proofErr w:type="gramEnd"/>
            <w:r>
              <w:rPr>
                <w:spacing w:val="5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таблицы</w:t>
            </w:r>
          </w:p>
          <w:p w14:paraId="777D0DDE" w14:textId="77777777" w:rsidR="00F234A7" w:rsidRDefault="00F57749">
            <w:pPr>
              <w:pStyle w:val="TableParagraph"/>
              <w:spacing w:line="270" w:lineRule="atLeast"/>
              <w:ind w:left="105" w:right="100"/>
              <w:jc w:val="both"/>
              <w:rPr>
                <w:sz w:val="24"/>
              </w:rPr>
            </w:pPr>
            <w:r>
              <w:rPr>
                <w:sz w:val="24"/>
              </w:rPr>
              <w:t>9.5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«Перечень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современных профессиональных баз данных и информационных справочных систем» с учетом изменений состава электронных СПС и содержания официальной статистики Росстат и </w:t>
            </w:r>
            <w:proofErr w:type="spellStart"/>
            <w:r>
              <w:rPr>
                <w:spacing w:val="-2"/>
                <w:sz w:val="24"/>
              </w:rPr>
              <w:t>Пензастат</w:t>
            </w:r>
            <w:proofErr w:type="spellEnd"/>
          </w:p>
        </w:tc>
        <w:tc>
          <w:tcPr>
            <w:tcW w:w="1429" w:type="dxa"/>
          </w:tcPr>
          <w:p w14:paraId="1389EDBF" w14:textId="77777777" w:rsidR="00F234A7" w:rsidRDefault="00F57749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31.08.2020,</w:t>
            </w:r>
          </w:p>
          <w:p w14:paraId="2D7261AC" w14:textId="77777777" w:rsidR="00F234A7" w:rsidRDefault="00F57749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№14</w:t>
            </w:r>
          </w:p>
          <w:p w14:paraId="1819E08C" w14:textId="77777777" w:rsidR="00F234A7" w:rsidRDefault="00F57749">
            <w:pPr>
              <w:pStyle w:val="TableParagraph"/>
              <w:ind w:left="11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AC1756B" wp14:editId="7AC27624">
                  <wp:extent cx="762165" cy="591312"/>
                  <wp:effectExtent l="0" t="0" r="0" b="0"/>
                  <wp:docPr id="17" name="Image 1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165" cy="5913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3C82544" w14:textId="77777777" w:rsidR="00F234A7" w:rsidRDefault="00F234A7">
            <w:pPr>
              <w:pStyle w:val="TableParagraph"/>
              <w:rPr>
                <w:sz w:val="20"/>
              </w:rPr>
            </w:pPr>
          </w:p>
          <w:p w14:paraId="204A6358" w14:textId="77777777" w:rsidR="00F234A7" w:rsidRDefault="00F234A7">
            <w:pPr>
              <w:pStyle w:val="TableParagraph"/>
              <w:rPr>
                <w:sz w:val="20"/>
              </w:rPr>
            </w:pPr>
          </w:p>
          <w:p w14:paraId="60D1DEF0" w14:textId="77777777" w:rsidR="00F234A7" w:rsidRDefault="00F234A7">
            <w:pPr>
              <w:pStyle w:val="TableParagraph"/>
              <w:rPr>
                <w:sz w:val="20"/>
              </w:rPr>
            </w:pPr>
          </w:p>
          <w:p w14:paraId="6E629153" w14:textId="77777777" w:rsidR="00F234A7" w:rsidRDefault="00F234A7">
            <w:pPr>
              <w:pStyle w:val="TableParagraph"/>
              <w:rPr>
                <w:sz w:val="20"/>
              </w:rPr>
            </w:pPr>
          </w:p>
          <w:p w14:paraId="566E0BD2" w14:textId="77777777" w:rsidR="00F234A7" w:rsidRDefault="00F234A7">
            <w:pPr>
              <w:pStyle w:val="TableParagraph"/>
              <w:spacing w:before="134"/>
              <w:rPr>
                <w:sz w:val="20"/>
              </w:rPr>
            </w:pPr>
          </w:p>
        </w:tc>
        <w:tc>
          <w:tcPr>
            <w:tcW w:w="1550" w:type="dxa"/>
          </w:tcPr>
          <w:p w14:paraId="56C85C11" w14:textId="77777777" w:rsidR="00F234A7" w:rsidRDefault="00F57749">
            <w:pPr>
              <w:pStyle w:val="TableParagraph"/>
              <w:spacing w:line="268" w:lineRule="exact"/>
              <w:ind w:lef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31.08.2020,</w:t>
            </w:r>
          </w:p>
          <w:p w14:paraId="5F80DDC7" w14:textId="77777777" w:rsidR="00F234A7" w:rsidRDefault="00F57749">
            <w:pPr>
              <w:pStyle w:val="TableParagraph"/>
              <w:ind w:left="4" w:right="1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12</w:t>
            </w:r>
          </w:p>
          <w:p w14:paraId="6DC900D1" w14:textId="77777777" w:rsidR="00F234A7" w:rsidRDefault="00F57749">
            <w:pPr>
              <w:pStyle w:val="TableParagraph"/>
              <w:ind w:left="29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13B2EFA" wp14:editId="2685F5E1">
                  <wp:extent cx="597536" cy="487679"/>
                  <wp:effectExtent l="0" t="0" r="0" b="0"/>
                  <wp:docPr id="18" name="Image 1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7536" cy="4876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33156D9" w14:textId="77777777" w:rsidR="00F234A7" w:rsidRDefault="00F234A7">
            <w:pPr>
              <w:pStyle w:val="TableParagraph"/>
              <w:rPr>
                <w:sz w:val="20"/>
              </w:rPr>
            </w:pPr>
          </w:p>
          <w:p w14:paraId="26DDA5AA" w14:textId="77777777" w:rsidR="00F234A7" w:rsidRDefault="00F234A7">
            <w:pPr>
              <w:pStyle w:val="TableParagraph"/>
              <w:rPr>
                <w:sz w:val="20"/>
              </w:rPr>
            </w:pPr>
          </w:p>
          <w:p w14:paraId="202934A4" w14:textId="77777777" w:rsidR="00F234A7" w:rsidRDefault="00F234A7">
            <w:pPr>
              <w:pStyle w:val="TableParagraph"/>
              <w:rPr>
                <w:sz w:val="20"/>
              </w:rPr>
            </w:pPr>
          </w:p>
          <w:p w14:paraId="67D52ECC" w14:textId="77777777" w:rsidR="00F234A7" w:rsidRDefault="00F234A7">
            <w:pPr>
              <w:pStyle w:val="TableParagraph"/>
              <w:rPr>
                <w:sz w:val="20"/>
              </w:rPr>
            </w:pPr>
          </w:p>
          <w:p w14:paraId="7871434A" w14:textId="77777777" w:rsidR="00F234A7" w:rsidRDefault="00F234A7">
            <w:pPr>
              <w:pStyle w:val="TableParagraph"/>
              <w:rPr>
                <w:sz w:val="20"/>
              </w:rPr>
            </w:pPr>
          </w:p>
          <w:p w14:paraId="2C2F5F67" w14:textId="77777777" w:rsidR="00F234A7" w:rsidRDefault="00F234A7">
            <w:pPr>
              <w:pStyle w:val="TableParagraph"/>
              <w:spacing w:before="68"/>
              <w:rPr>
                <w:sz w:val="20"/>
              </w:rPr>
            </w:pPr>
          </w:p>
        </w:tc>
        <w:tc>
          <w:tcPr>
            <w:tcW w:w="1415" w:type="dxa"/>
          </w:tcPr>
          <w:p w14:paraId="306BAD17" w14:textId="77777777" w:rsidR="00F234A7" w:rsidRDefault="00F57749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01.09.2020</w:t>
            </w:r>
          </w:p>
        </w:tc>
      </w:tr>
      <w:tr w:rsidR="00F234A7" w14:paraId="7A6DD15C" w14:textId="77777777">
        <w:trPr>
          <w:trHeight w:val="2759"/>
        </w:trPr>
        <w:tc>
          <w:tcPr>
            <w:tcW w:w="542" w:type="dxa"/>
          </w:tcPr>
          <w:p w14:paraId="6D16942D" w14:textId="77777777" w:rsidR="00F234A7" w:rsidRDefault="00F234A7">
            <w:pPr>
              <w:pStyle w:val="TableParagraph"/>
              <w:rPr>
                <w:sz w:val="24"/>
              </w:rPr>
            </w:pPr>
          </w:p>
          <w:p w14:paraId="163F748B" w14:textId="77777777" w:rsidR="00F234A7" w:rsidRDefault="00F234A7">
            <w:pPr>
              <w:pStyle w:val="TableParagraph"/>
              <w:rPr>
                <w:sz w:val="24"/>
              </w:rPr>
            </w:pPr>
          </w:p>
          <w:p w14:paraId="1B66A515" w14:textId="77777777" w:rsidR="00F234A7" w:rsidRDefault="00F234A7">
            <w:pPr>
              <w:pStyle w:val="TableParagraph"/>
              <w:rPr>
                <w:sz w:val="24"/>
              </w:rPr>
            </w:pPr>
          </w:p>
          <w:p w14:paraId="4BD7CD07" w14:textId="77777777" w:rsidR="00F234A7" w:rsidRDefault="00F234A7">
            <w:pPr>
              <w:pStyle w:val="TableParagraph"/>
              <w:spacing w:before="128"/>
              <w:rPr>
                <w:sz w:val="24"/>
              </w:rPr>
            </w:pPr>
          </w:p>
          <w:p w14:paraId="30E15A70" w14:textId="77777777" w:rsidR="00F234A7" w:rsidRDefault="00F57749">
            <w:pPr>
              <w:pStyle w:val="TableParagraph"/>
              <w:spacing w:before="1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34" w:type="dxa"/>
            <w:gridSpan w:val="2"/>
          </w:tcPr>
          <w:p w14:paraId="50574CCF" w14:textId="77777777" w:rsidR="00F234A7" w:rsidRDefault="00F57749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  <w:p w14:paraId="402A7E09" w14:textId="77777777" w:rsidR="00F234A7" w:rsidRDefault="00F57749">
            <w:pPr>
              <w:pStyle w:val="TableParagraph"/>
              <w:ind w:left="108" w:right="99"/>
              <w:rPr>
                <w:sz w:val="24"/>
              </w:rPr>
            </w:pPr>
            <w:r>
              <w:rPr>
                <w:sz w:val="24"/>
              </w:rPr>
              <w:t>Материально-</w:t>
            </w:r>
            <w:r>
              <w:rPr>
                <w:spacing w:val="-2"/>
                <w:sz w:val="24"/>
              </w:rPr>
              <w:t xml:space="preserve">техническая база, необходимая </w:t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 xml:space="preserve">осуществления образовательно </w:t>
            </w:r>
            <w:r>
              <w:rPr>
                <w:sz w:val="24"/>
              </w:rPr>
              <w:t>го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процесса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14:paraId="3931FB22" w14:textId="77777777" w:rsidR="00F234A7" w:rsidRDefault="00F57749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дисциплине</w:t>
            </w:r>
          </w:p>
        </w:tc>
        <w:tc>
          <w:tcPr>
            <w:tcW w:w="3124" w:type="dxa"/>
            <w:gridSpan w:val="4"/>
          </w:tcPr>
          <w:p w14:paraId="4D7C155A" w14:textId="77777777" w:rsidR="00F234A7" w:rsidRDefault="00F57749">
            <w:pPr>
              <w:pStyle w:val="TableParagraph"/>
              <w:spacing w:before="131" w:line="275" w:lineRule="exact"/>
              <w:ind w:left="105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Новая</w:t>
            </w:r>
            <w:r>
              <w:rPr>
                <w:spacing w:val="57"/>
                <w:sz w:val="24"/>
              </w:rPr>
              <w:t xml:space="preserve">  </w:t>
            </w:r>
            <w:r>
              <w:rPr>
                <w:sz w:val="24"/>
              </w:rPr>
              <w:t>редакция</w:t>
            </w:r>
            <w:proofErr w:type="gramEnd"/>
            <w:r>
              <w:rPr>
                <w:spacing w:val="5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таблицы</w:t>
            </w:r>
          </w:p>
          <w:p w14:paraId="2C4BFAE8" w14:textId="77777777" w:rsidR="00F234A7" w:rsidRDefault="00F57749">
            <w:pPr>
              <w:pStyle w:val="TableParagraph"/>
              <w:tabs>
                <w:tab w:val="left" w:pos="1454"/>
                <w:tab w:val="left" w:pos="1867"/>
              </w:tabs>
              <w:ind w:left="105" w:right="96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10.1</w:t>
            </w:r>
            <w:r>
              <w:rPr>
                <w:sz w:val="24"/>
              </w:rPr>
              <w:tab/>
              <w:t xml:space="preserve">«Материально-техническое обеспечение дисциплины» в части состава лицензионного программного обеспечения </w:t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реквизитов</w:t>
            </w:r>
          </w:p>
          <w:p w14:paraId="79E56E9E" w14:textId="77777777" w:rsidR="00F234A7" w:rsidRDefault="00F57749">
            <w:pPr>
              <w:pStyle w:val="TableParagraph"/>
              <w:ind w:left="105" w:right="50"/>
              <w:rPr>
                <w:sz w:val="24"/>
              </w:rPr>
            </w:pPr>
            <w:r>
              <w:rPr>
                <w:spacing w:val="-2"/>
                <w:sz w:val="24"/>
              </w:rPr>
              <w:t>подтверждающих документов</w:t>
            </w:r>
          </w:p>
        </w:tc>
        <w:tc>
          <w:tcPr>
            <w:tcW w:w="1429" w:type="dxa"/>
          </w:tcPr>
          <w:p w14:paraId="71D1A984" w14:textId="77777777" w:rsidR="00F234A7" w:rsidRDefault="00F57749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31.08.2020,</w:t>
            </w:r>
          </w:p>
          <w:p w14:paraId="1361328E" w14:textId="77777777" w:rsidR="00F234A7" w:rsidRDefault="00F57749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№14</w:t>
            </w:r>
          </w:p>
          <w:p w14:paraId="12DD1FF8" w14:textId="77777777" w:rsidR="00F234A7" w:rsidRDefault="00F57749">
            <w:pPr>
              <w:pStyle w:val="TableParagraph"/>
              <w:ind w:left="11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C367008" wp14:editId="4F74E50E">
                  <wp:extent cx="762165" cy="591312"/>
                  <wp:effectExtent l="0" t="0" r="0" b="0"/>
                  <wp:docPr id="19" name="Image 1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165" cy="5913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8203147" w14:textId="77777777" w:rsidR="00F234A7" w:rsidRDefault="00F234A7">
            <w:pPr>
              <w:pStyle w:val="TableParagraph"/>
              <w:rPr>
                <w:sz w:val="20"/>
              </w:rPr>
            </w:pPr>
          </w:p>
          <w:p w14:paraId="160F55E0" w14:textId="77777777" w:rsidR="00F234A7" w:rsidRDefault="00F234A7">
            <w:pPr>
              <w:pStyle w:val="TableParagraph"/>
              <w:rPr>
                <w:sz w:val="20"/>
              </w:rPr>
            </w:pPr>
          </w:p>
          <w:p w14:paraId="655E271F" w14:textId="77777777" w:rsidR="00F234A7" w:rsidRDefault="00F234A7">
            <w:pPr>
              <w:pStyle w:val="TableParagraph"/>
              <w:rPr>
                <w:sz w:val="20"/>
              </w:rPr>
            </w:pPr>
          </w:p>
          <w:p w14:paraId="680FCBAB" w14:textId="77777777" w:rsidR="00F234A7" w:rsidRDefault="00F234A7">
            <w:pPr>
              <w:pStyle w:val="TableParagraph"/>
              <w:rPr>
                <w:sz w:val="20"/>
              </w:rPr>
            </w:pPr>
          </w:p>
          <w:p w14:paraId="41053F2E" w14:textId="77777777" w:rsidR="00F234A7" w:rsidRDefault="00F234A7">
            <w:pPr>
              <w:pStyle w:val="TableParagraph"/>
              <w:spacing w:before="134"/>
              <w:rPr>
                <w:sz w:val="20"/>
              </w:rPr>
            </w:pPr>
          </w:p>
        </w:tc>
        <w:tc>
          <w:tcPr>
            <w:tcW w:w="1550" w:type="dxa"/>
          </w:tcPr>
          <w:p w14:paraId="01559C4F" w14:textId="77777777" w:rsidR="00F234A7" w:rsidRDefault="00F57749">
            <w:pPr>
              <w:pStyle w:val="TableParagraph"/>
              <w:spacing w:line="268" w:lineRule="exact"/>
              <w:ind w:lef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31.08.2020,</w:t>
            </w:r>
          </w:p>
          <w:p w14:paraId="4C5A38F2" w14:textId="77777777" w:rsidR="00F234A7" w:rsidRDefault="00F57749">
            <w:pPr>
              <w:pStyle w:val="TableParagraph"/>
              <w:ind w:left="4" w:right="1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12</w:t>
            </w:r>
          </w:p>
          <w:p w14:paraId="3C47893C" w14:textId="77777777" w:rsidR="00F234A7" w:rsidRDefault="00F57749">
            <w:pPr>
              <w:pStyle w:val="TableParagraph"/>
              <w:ind w:left="29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284378E" wp14:editId="35542AE3">
                  <wp:extent cx="597536" cy="487679"/>
                  <wp:effectExtent l="0" t="0" r="0" b="0"/>
                  <wp:docPr id="20" name="Image 2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7536" cy="4876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F68A8A0" w14:textId="77777777" w:rsidR="00F234A7" w:rsidRDefault="00F234A7">
            <w:pPr>
              <w:pStyle w:val="TableParagraph"/>
              <w:rPr>
                <w:sz w:val="20"/>
              </w:rPr>
            </w:pPr>
          </w:p>
          <w:p w14:paraId="0D19D633" w14:textId="77777777" w:rsidR="00F234A7" w:rsidRDefault="00F234A7">
            <w:pPr>
              <w:pStyle w:val="TableParagraph"/>
              <w:rPr>
                <w:sz w:val="20"/>
              </w:rPr>
            </w:pPr>
          </w:p>
          <w:p w14:paraId="333B0E5D" w14:textId="77777777" w:rsidR="00F234A7" w:rsidRDefault="00F234A7">
            <w:pPr>
              <w:pStyle w:val="TableParagraph"/>
              <w:rPr>
                <w:sz w:val="20"/>
              </w:rPr>
            </w:pPr>
          </w:p>
          <w:p w14:paraId="7BA2C339" w14:textId="77777777" w:rsidR="00F234A7" w:rsidRDefault="00F234A7">
            <w:pPr>
              <w:pStyle w:val="TableParagraph"/>
              <w:rPr>
                <w:sz w:val="20"/>
              </w:rPr>
            </w:pPr>
          </w:p>
          <w:p w14:paraId="2E285FD0" w14:textId="77777777" w:rsidR="00F234A7" w:rsidRDefault="00F234A7">
            <w:pPr>
              <w:pStyle w:val="TableParagraph"/>
              <w:rPr>
                <w:sz w:val="20"/>
              </w:rPr>
            </w:pPr>
          </w:p>
          <w:p w14:paraId="5DF07D03" w14:textId="77777777" w:rsidR="00F234A7" w:rsidRDefault="00F234A7">
            <w:pPr>
              <w:pStyle w:val="TableParagraph"/>
              <w:spacing w:before="68"/>
              <w:rPr>
                <w:sz w:val="20"/>
              </w:rPr>
            </w:pPr>
          </w:p>
        </w:tc>
        <w:tc>
          <w:tcPr>
            <w:tcW w:w="1415" w:type="dxa"/>
          </w:tcPr>
          <w:p w14:paraId="6DF8BCBF" w14:textId="77777777" w:rsidR="00F234A7" w:rsidRDefault="00F57749">
            <w:pPr>
              <w:pStyle w:val="TableParagraph"/>
              <w:spacing w:line="268" w:lineRule="exact"/>
              <w:ind w:left="135"/>
              <w:rPr>
                <w:sz w:val="24"/>
              </w:rPr>
            </w:pPr>
            <w:r>
              <w:rPr>
                <w:spacing w:val="-2"/>
                <w:sz w:val="24"/>
              </w:rPr>
              <w:t>01.09.2020</w:t>
            </w:r>
          </w:p>
        </w:tc>
      </w:tr>
      <w:tr w:rsidR="00F234A7" w14:paraId="3F7FDF1F" w14:textId="77777777">
        <w:trPr>
          <w:trHeight w:val="2484"/>
        </w:trPr>
        <w:tc>
          <w:tcPr>
            <w:tcW w:w="542" w:type="dxa"/>
          </w:tcPr>
          <w:p w14:paraId="6205BEDD" w14:textId="77777777" w:rsidR="00F234A7" w:rsidRDefault="00F234A7">
            <w:pPr>
              <w:pStyle w:val="TableParagraph"/>
              <w:rPr>
                <w:sz w:val="24"/>
              </w:rPr>
            </w:pPr>
          </w:p>
          <w:p w14:paraId="11781BA6" w14:textId="77777777" w:rsidR="00F234A7" w:rsidRDefault="00F234A7">
            <w:pPr>
              <w:pStyle w:val="TableParagraph"/>
              <w:rPr>
                <w:sz w:val="24"/>
              </w:rPr>
            </w:pPr>
          </w:p>
          <w:p w14:paraId="47C97058" w14:textId="77777777" w:rsidR="00F234A7" w:rsidRDefault="00F234A7">
            <w:pPr>
              <w:pStyle w:val="TableParagraph"/>
              <w:spacing w:before="267"/>
              <w:rPr>
                <w:sz w:val="24"/>
              </w:rPr>
            </w:pPr>
          </w:p>
          <w:p w14:paraId="15E7ACEC" w14:textId="77777777" w:rsidR="00F234A7" w:rsidRDefault="00F57749">
            <w:pPr>
              <w:pStyle w:val="TableParagraph"/>
              <w:spacing w:before="1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34" w:type="dxa"/>
            <w:gridSpan w:val="2"/>
          </w:tcPr>
          <w:p w14:paraId="73E1A21D" w14:textId="77777777" w:rsidR="00F234A7" w:rsidRDefault="00F234A7">
            <w:pPr>
              <w:pStyle w:val="TableParagraph"/>
              <w:rPr>
                <w:sz w:val="24"/>
              </w:rPr>
            </w:pPr>
          </w:p>
          <w:p w14:paraId="32151E35" w14:textId="77777777" w:rsidR="00F234A7" w:rsidRDefault="00F234A7">
            <w:pPr>
              <w:pStyle w:val="TableParagraph"/>
              <w:rPr>
                <w:sz w:val="24"/>
              </w:rPr>
            </w:pPr>
          </w:p>
          <w:p w14:paraId="6F34B1D7" w14:textId="77777777" w:rsidR="00F234A7" w:rsidRDefault="00F234A7">
            <w:pPr>
              <w:pStyle w:val="TableParagraph"/>
              <w:spacing w:before="131"/>
              <w:rPr>
                <w:sz w:val="24"/>
              </w:rPr>
            </w:pPr>
          </w:p>
          <w:p w14:paraId="53977619" w14:textId="77777777" w:rsidR="00F234A7" w:rsidRDefault="00F57749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Приложение </w:t>
            </w:r>
            <w:r>
              <w:rPr>
                <w:spacing w:val="-4"/>
                <w:sz w:val="24"/>
              </w:rPr>
              <w:t>ФОС</w:t>
            </w:r>
          </w:p>
        </w:tc>
        <w:tc>
          <w:tcPr>
            <w:tcW w:w="3124" w:type="dxa"/>
            <w:gridSpan w:val="4"/>
          </w:tcPr>
          <w:p w14:paraId="749A739F" w14:textId="77777777" w:rsidR="00F234A7" w:rsidRDefault="00F57749">
            <w:pPr>
              <w:pStyle w:val="TableParagraph"/>
              <w:ind w:left="105"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Включение раздела 6.7 Процедура и критерии оценки знаний, умений, навыков при текущем контроле успеваемости с применением электронного обучения и дистанционных </w:t>
            </w:r>
            <w:r>
              <w:rPr>
                <w:spacing w:val="-2"/>
                <w:sz w:val="24"/>
              </w:rPr>
              <w:t>образовательных</w:t>
            </w:r>
          </w:p>
          <w:p w14:paraId="64529318" w14:textId="77777777" w:rsidR="00F234A7" w:rsidRDefault="00F57749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технологий</w:t>
            </w:r>
          </w:p>
        </w:tc>
        <w:tc>
          <w:tcPr>
            <w:tcW w:w="1429" w:type="dxa"/>
          </w:tcPr>
          <w:p w14:paraId="4EE1F521" w14:textId="77777777" w:rsidR="00F234A7" w:rsidRDefault="00F57749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31.08.2020,</w:t>
            </w:r>
          </w:p>
          <w:p w14:paraId="4D85E507" w14:textId="77777777" w:rsidR="00F234A7" w:rsidRDefault="00F57749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№14</w:t>
            </w:r>
          </w:p>
          <w:p w14:paraId="24B028EB" w14:textId="77777777" w:rsidR="00F234A7" w:rsidRDefault="00F57749">
            <w:pPr>
              <w:pStyle w:val="TableParagraph"/>
              <w:ind w:left="11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8FE1A4E" wp14:editId="47442C5B">
                  <wp:extent cx="762165" cy="591312"/>
                  <wp:effectExtent l="0" t="0" r="0" b="0"/>
                  <wp:docPr id="21" name="Imag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165" cy="5913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51E7E04" w14:textId="77777777" w:rsidR="00F234A7" w:rsidRDefault="00F234A7">
            <w:pPr>
              <w:pStyle w:val="TableParagraph"/>
              <w:rPr>
                <w:sz w:val="20"/>
              </w:rPr>
            </w:pPr>
          </w:p>
          <w:p w14:paraId="4DD50D3C" w14:textId="77777777" w:rsidR="00F234A7" w:rsidRDefault="00F234A7">
            <w:pPr>
              <w:pStyle w:val="TableParagraph"/>
              <w:rPr>
                <w:sz w:val="20"/>
              </w:rPr>
            </w:pPr>
          </w:p>
          <w:p w14:paraId="01698FF7" w14:textId="77777777" w:rsidR="00F234A7" w:rsidRDefault="00F234A7">
            <w:pPr>
              <w:pStyle w:val="TableParagraph"/>
              <w:rPr>
                <w:sz w:val="20"/>
              </w:rPr>
            </w:pPr>
          </w:p>
          <w:p w14:paraId="49C4B00D" w14:textId="77777777" w:rsidR="00F234A7" w:rsidRDefault="00F234A7">
            <w:pPr>
              <w:pStyle w:val="TableParagraph"/>
              <w:spacing w:before="88"/>
              <w:rPr>
                <w:sz w:val="20"/>
              </w:rPr>
            </w:pPr>
          </w:p>
        </w:tc>
        <w:tc>
          <w:tcPr>
            <w:tcW w:w="1550" w:type="dxa"/>
          </w:tcPr>
          <w:p w14:paraId="19A2BAD8" w14:textId="77777777" w:rsidR="00F234A7" w:rsidRDefault="00F57749">
            <w:pPr>
              <w:pStyle w:val="TableParagraph"/>
              <w:spacing w:line="268" w:lineRule="exact"/>
              <w:ind w:lef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31.08.2020,</w:t>
            </w:r>
          </w:p>
          <w:p w14:paraId="12E6A06D" w14:textId="77777777" w:rsidR="00F234A7" w:rsidRDefault="00F57749">
            <w:pPr>
              <w:pStyle w:val="TableParagraph"/>
              <w:ind w:left="4" w:right="1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12</w:t>
            </w:r>
          </w:p>
          <w:p w14:paraId="34A532AA" w14:textId="77777777" w:rsidR="00F234A7" w:rsidRDefault="00F57749">
            <w:pPr>
              <w:pStyle w:val="TableParagraph"/>
              <w:ind w:left="29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D666904" wp14:editId="7CD77CA4">
                  <wp:extent cx="597536" cy="487680"/>
                  <wp:effectExtent l="0" t="0" r="0" b="0"/>
                  <wp:docPr id="22" name="Imag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7536" cy="487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0957F05" w14:textId="77777777" w:rsidR="00F234A7" w:rsidRDefault="00F234A7">
            <w:pPr>
              <w:pStyle w:val="TableParagraph"/>
              <w:rPr>
                <w:sz w:val="20"/>
              </w:rPr>
            </w:pPr>
          </w:p>
          <w:p w14:paraId="4236C5CC" w14:textId="77777777" w:rsidR="00F234A7" w:rsidRDefault="00F234A7">
            <w:pPr>
              <w:pStyle w:val="TableParagraph"/>
              <w:rPr>
                <w:sz w:val="20"/>
              </w:rPr>
            </w:pPr>
          </w:p>
          <w:p w14:paraId="4A4EFAED" w14:textId="77777777" w:rsidR="00F234A7" w:rsidRDefault="00F234A7">
            <w:pPr>
              <w:pStyle w:val="TableParagraph"/>
              <w:rPr>
                <w:sz w:val="20"/>
              </w:rPr>
            </w:pPr>
          </w:p>
          <w:p w14:paraId="52FD2B71" w14:textId="77777777" w:rsidR="00F234A7" w:rsidRDefault="00F234A7">
            <w:pPr>
              <w:pStyle w:val="TableParagraph"/>
              <w:rPr>
                <w:sz w:val="20"/>
              </w:rPr>
            </w:pPr>
          </w:p>
          <w:p w14:paraId="5578639E" w14:textId="77777777" w:rsidR="00F234A7" w:rsidRDefault="00F234A7">
            <w:pPr>
              <w:pStyle w:val="TableParagraph"/>
              <w:spacing w:before="22"/>
              <w:rPr>
                <w:sz w:val="20"/>
              </w:rPr>
            </w:pPr>
          </w:p>
        </w:tc>
        <w:tc>
          <w:tcPr>
            <w:tcW w:w="1415" w:type="dxa"/>
          </w:tcPr>
          <w:p w14:paraId="06928EE0" w14:textId="77777777" w:rsidR="00F234A7" w:rsidRDefault="00F57749">
            <w:pPr>
              <w:pStyle w:val="TableParagraph"/>
              <w:spacing w:line="268" w:lineRule="exact"/>
              <w:ind w:left="135"/>
              <w:rPr>
                <w:sz w:val="24"/>
              </w:rPr>
            </w:pPr>
            <w:r>
              <w:rPr>
                <w:spacing w:val="-2"/>
                <w:sz w:val="24"/>
              </w:rPr>
              <w:t>01.09.2020</w:t>
            </w:r>
          </w:p>
        </w:tc>
      </w:tr>
    </w:tbl>
    <w:p w14:paraId="279F877F" w14:textId="77777777" w:rsidR="00F234A7" w:rsidRDefault="00F234A7">
      <w:pPr>
        <w:pStyle w:val="TableParagraph"/>
        <w:spacing w:line="268" w:lineRule="exact"/>
        <w:rPr>
          <w:sz w:val="24"/>
        </w:rPr>
        <w:sectPr w:rsidR="00F234A7">
          <w:pgSz w:w="11910" w:h="16840"/>
          <w:pgMar w:top="1040" w:right="283" w:bottom="280" w:left="1417" w:header="720" w:footer="720" w:gutter="0"/>
          <w:cols w:space="720"/>
        </w:sectPr>
      </w:pPr>
    </w:p>
    <w:p w14:paraId="2E1DE7CF" w14:textId="77777777" w:rsidR="00F234A7" w:rsidRDefault="00F57749">
      <w:pPr>
        <w:pStyle w:val="a3"/>
        <w:spacing w:before="67" w:line="278" w:lineRule="auto"/>
        <w:ind w:left="3072" w:hanging="1880"/>
      </w:pPr>
      <w:r>
        <w:lastRenderedPageBreak/>
        <w:t>Лист</w:t>
      </w:r>
      <w:r>
        <w:rPr>
          <w:spacing w:val="-5"/>
        </w:rPr>
        <w:t xml:space="preserve"> </w:t>
      </w:r>
      <w:r>
        <w:t>регистрации</w:t>
      </w:r>
      <w:r>
        <w:rPr>
          <w:spacing w:val="-5"/>
        </w:rPr>
        <w:t xml:space="preserve"> </w:t>
      </w:r>
      <w:r>
        <w:t>изменений</w:t>
      </w:r>
      <w:r>
        <w:rPr>
          <w:spacing w:val="-5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дополнений</w:t>
      </w:r>
      <w:r>
        <w:rPr>
          <w:spacing w:val="-5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рабочей</w:t>
      </w:r>
      <w:r>
        <w:rPr>
          <w:spacing w:val="-5"/>
        </w:rPr>
        <w:t xml:space="preserve"> </w:t>
      </w:r>
      <w:r>
        <w:t>программе дисциплины (редакция от 2021 г.)</w:t>
      </w:r>
    </w:p>
    <w:p w14:paraId="4C52AD6A" w14:textId="77777777" w:rsidR="00F234A7" w:rsidRDefault="00F234A7">
      <w:pPr>
        <w:pStyle w:val="a3"/>
        <w:spacing w:before="142"/>
        <w:ind w:left="0"/>
        <w:rPr>
          <w:sz w:val="20"/>
        </w:rPr>
      </w:pPr>
    </w:p>
    <w:tbl>
      <w:tblPr>
        <w:tblStyle w:val="TableNormal"/>
        <w:tblW w:w="0" w:type="auto"/>
        <w:tblInd w:w="1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562"/>
        <w:gridCol w:w="3394"/>
        <w:gridCol w:w="1415"/>
        <w:gridCol w:w="1713"/>
        <w:gridCol w:w="1129"/>
      </w:tblGrid>
      <w:tr w:rsidR="00F234A7" w14:paraId="616F5DF1" w14:textId="77777777">
        <w:trPr>
          <w:trHeight w:val="1655"/>
        </w:trPr>
        <w:tc>
          <w:tcPr>
            <w:tcW w:w="540" w:type="dxa"/>
          </w:tcPr>
          <w:p w14:paraId="1AD3A4B6" w14:textId="77777777" w:rsidR="00F234A7" w:rsidRDefault="00F57749">
            <w:pPr>
              <w:pStyle w:val="TableParagraph"/>
              <w:spacing w:line="237" w:lineRule="auto"/>
              <w:ind w:left="107" w:right="91" w:firstLine="48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1562" w:type="dxa"/>
          </w:tcPr>
          <w:p w14:paraId="44628E7E" w14:textId="77777777" w:rsidR="00F234A7" w:rsidRDefault="00F57749">
            <w:pPr>
              <w:pStyle w:val="TableParagraph"/>
              <w:spacing w:line="270" w:lineRule="exact"/>
              <w:ind w:left="436"/>
              <w:rPr>
                <w:sz w:val="24"/>
              </w:rPr>
            </w:pPr>
            <w:r>
              <w:rPr>
                <w:spacing w:val="-2"/>
                <w:sz w:val="24"/>
              </w:rPr>
              <w:t>Раздел</w:t>
            </w:r>
          </w:p>
        </w:tc>
        <w:tc>
          <w:tcPr>
            <w:tcW w:w="3394" w:type="dxa"/>
          </w:tcPr>
          <w:p w14:paraId="14015057" w14:textId="77777777" w:rsidR="00F234A7" w:rsidRDefault="00F57749">
            <w:pPr>
              <w:pStyle w:val="TableParagraph"/>
              <w:spacing w:line="270" w:lineRule="exact"/>
              <w:ind w:left="401"/>
              <w:rPr>
                <w:sz w:val="24"/>
              </w:rPr>
            </w:pPr>
            <w:r>
              <w:rPr>
                <w:sz w:val="24"/>
              </w:rPr>
              <w:t>Изменения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дополнения</w:t>
            </w:r>
          </w:p>
        </w:tc>
        <w:tc>
          <w:tcPr>
            <w:tcW w:w="1415" w:type="dxa"/>
          </w:tcPr>
          <w:p w14:paraId="1173E7E9" w14:textId="77777777" w:rsidR="00F234A7" w:rsidRDefault="00F57749">
            <w:pPr>
              <w:pStyle w:val="TableParagraph"/>
              <w:ind w:left="147" w:right="138" w:hanging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Дата, № </w:t>
            </w:r>
            <w:r>
              <w:rPr>
                <w:spacing w:val="-2"/>
                <w:sz w:val="24"/>
              </w:rPr>
              <w:t xml:space="preserve">протокола, </w:t>
            </w:r>
            <w:r>
              <w:rPr>
                <w:sz w:val="24"/>
              </w:rPr>
              <w:t xml:space="preserve">виза зав. </w:t>
            </w:r>
            <w:r>
              <w:rPr>
                <w:spacing w:val="-2"/>
                <w:sz w:val="24"/>
              </w:rPr>
              <w:t>кафедрой</w:t>
            </w:r>
          </w:p>
        </w:tc>
        <w:tc>
          <w:tcPr>
            <w:tcW w:w="1713" w:type="dxa"/>
          </w:tcPr>
          <w:p w14:paraId="26948201" w14:textId="77777777" w:rsidR="00F234A7" w:rsidRDefault="00F57749">
            <w:pPr>
              <w:pStyle w:val="TableParagraph"/>
              <w:ind w:left="140" w:right="129" w:firstLine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Дата, № </w:t>
            </w:r>
            <w:r>
              <w:rPr>
                <w:spacing w:val="-2"/>
                <w:sz w:val="24"/>
              </w:rPr>
              <w:t xml:space="preserve">протокола, </w:t>
            </w:r>
            <w:r>
              <w:rPr>
                <w:spacing w:val="-4"/>
                <w:sz w:val="24"/>
              </w:rPr>
              <w:t xml:space="preserve">виза </w:t>
            </w:r>
            <w:r>
              <w:rPr>
                <w:spacing w:val="-2"/>
                <w:sz w:val="24"/>
              </w:rPr>
              <w:t>председателя методической</w:t>
            </w:r>
          </w:p>
          <w:p w14:paraId="2A4C2839" w14:textId="77777777" w:rsidR="00F234A7" w:rsidRDefault="00F57749">
            <w:pPr>
              <w:pStyle w:val="TableParagraph"/>
              <w:spacing w:line="262" w:lineRule="exact"/>
              <w:ind w:left="15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комиссии</w:t>
            </w:r>
          </w:p>
        </w:tc>
        <w:tc>
          <w:tcPr>
            <w:tcW w:w="1129" w:type="dxa"/>
          </w:tcPr>
          <w:p w14:paraId="46AFCD9A" w14:textId="77777777" w:rsidR="00F234A7" w:rsidRDefault="00F57749">
            <w:pPr>
              <w:pStyle w:val="TableParagraph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 какой </w:t>
            </w:r>
            <w:r>
              <w:rPr>
                <w:spacing w:val="-4"/>
                <w:sz w:val="24"/>
              </w:rPr>
              <w:t xml:space="preserve">даты </w:t>
            </w:r>
            <w:r>
              <w:rPr>
                <w:spacing w:val="-2"/>
                <w:sz w:val="24"/>
              </w:rPr>
              <w:t>вводятся</w:t>
            </w:r>
          </w:p>
        </w:tc>
      </w:tr>
      <w:tr w:rsidR="00F234A7" w14:paraId="2A4275BF" w14:textId="77777777">
        <w:trPr>
          <w:trHeight w:val="2762"/>
        </w:trPr>
        <w:tc>
          <w:tcPr>
            <w:tcW w:w="540" w:type="dxa"/>
          </w:tcPr>
          <w:p w14:paraId="0873CDF5" w14:textId="77777777" w:rsidR="00F234A7" w:rsidRDefault="00F234A7">
            <w:pPr>
              <w:pStyle w:val="TableParagraph"/>
              <w:rPr>
                <w:sz w:val="24"/>
              </w:rPr>
            </w:pPr>
          </w:p>
          <w:p w14:paraId="5DB0D697" w14:textId="77777777" w:rsidR="00F234A7" w:rsidRDefault="00F234A7">
            <w:pPr>
              <w:pStyle w:val="TableParagraph"/>
              <w:rPr>
                <w:sz w:val="24"/>
              </w:rPr>
            </w:pPr>
          </w:p>
          <w:p w14:paraId="64254D99" w14:textId="77777777" w:rsidR="00F234A7" w:rsidRDefault="00F234A7">
            <w:pPr>
              <w:pStyle w:val="TableParagraph"/>
              <w:rPr>
                <w:sz w:val="24"/>
              </w:rPr>
            </w:pPr>
          </w:p>
          <w:p w14:paraId="061ED242" w14:textId="77777777" w:rsidR="00F234A7" w:rsidRDefault="00F234A7">
            <w:pPr>
              <w:pStyle w:val="TableParagraph"/>
              <w:spacing w:before="131"/>
              <w:rPr>
                <w:sz w:val="24"/>
              </w:rPr>
            </w:pPr>
          </w:p>
          <w:p w14:paraId="6774E220" w14:textId="77777777" w:rsidR="00F234A7" w:rsidRDefault="00F57749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62" w:type="dxa"/>
          </w:tcPr>
          <w:p w14:paraId="0A13CFA7" w14:textId="77777777" w:rsidR="00F234A7" w:rsidRDefault="00F234A7">
            <w:pPr>
              <w:pStyle w:val="TableParagraph"/>
              <w:rPr>
                <w:sz w:val="24"/>
              </w:rPr>
            </w:pPr>
          </w:p>
          <w:p w14:paraId="3511EDF8" w14:textId="77777777" w:rsidR="00F234A7" w:rsidRDefault="00F234A7">
            <w:pPr>
              <w:pStyle w:val="TableParagraph"/>
              <w:rPr>
                <w:sz w:val="24"/>
              </w:rPr>
            </w:pPr>
          </w:p>
          <w:p w14:paraId="0BE314B2" w14:textId="77777777" w:rsidR="00F234A7" w:rsidRDefault="00F234A7">
            <w:pPr>
              <w:pStyle w:val="TableParagraph"/>
              <w:rPr>
                <w:sz w:val="24"/>
              </w:rPr>
            </w:pPr>
          </w:p>
          <w:p w14:paraId="219D9CB9" w14:textId="77777777" w:rsidR="00F234A7" w:rsidRDefault="00F234A7">
            <w:pPr>
              <w:pStyle w:val="TableParagraph"/>
              <w:spacing w:before="131"/>
              <w:rPr>
                <w:sz w:val="24"/>
              </w:rPr>
            </w:pPr>
          </w:p>
          <w:p w14:paraId="3692378E" w14:textId="77777777" w:rsidR="00F234A7" w:rsidRDefault="00F57749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394" w:type="dxa"/>
          </w:tcPr>
          <w:p w14:paraId="226A0DF7" w14:textId="77777777" w:rsidR="00F234A7" w:rsidRDefault="00F57749">
            <w:pPr>
              <w:pStyle w:val="TableParagraph"/>
              <w:spacing w:line="270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Новая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редакция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таблицы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9.5</w:t>
            </w:r>
          </w:p>
          <w:p w14:paraId="59A68C3A" w14:textId="77777777" w:rsidR="00F234A7" w:rsidRDefault="00F57749">
            <w:pPr>
              <w:pStyle w:val="TableParagraph"/>
              <w:tabs>
                <w:tab w:val="left" w:pos="1461"/>
                <w:tab w:val="left" w:pos="1921"/>
                <w:tab w:val="left" w:pos="2519"/>
              </w:tabs>
              <w:ind w:left="108" w:right="9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«Перечень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современных </w:t>
            </w:r>
            <w:r>
              <w:rPr>
                <w:sz w:val="24"/>
              </w:rPr>
              <w:t>профессиональных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данных </w:t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информационных </w:t>
            </w:r>
            <w:r>
              <w:rPr>
                <w:sz w:val="24"/>
              </w:rPr>
              <w:t xml:space="preserve">справочных систем» с учетом </w:t>
            </w:r>
            <w:r>
              <w:rPr>
                <w:spacing w:val="-2"/>
                <w:sz w:val="24"/>
              </w:rPr>
              <w:t>изменений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состава </w:t>
            </w:r>
            <w:r>
              <w:rPr>
                <w:sz w:val="24"/>
              </w:rPr>
              <w:t>электронных СПС и содержания</w:t>
            </w:r>
            <w:r>
              <w:rPr>
                <w:spacing w:val="55"/>
                <w:w w:val="150"/>
                <w:sz w:val="24"/>
              </w:rPr>
              <w:t xml:space="preserve">    </w:t>
            </w:r>
            <w:r>
              <w:rPr>
                <w:spacing w:val="-2"/>
                <w:sz w:val="24"/>
              </w:rPr>
              <w:t>официальной</w:t>
            </w:r>
          </w:p>
          <w:p w14:paraId="655E828E" w14:textId="77777777" w:rsidR="00F234A7" w:rsidRDefault="00F57749">
            <w:pPr>
              <w:pStyle w:val="TableParagraph"/>
              <w:spacing w:line="270" w:lineRule="atLeast"/>
              <w:ind w:left="108" w:right="9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статистики Росстат и </w:t>
            </w:r>
            <w:proofErr w:type="spellStart"/>
            <w:r>
              <w:rPr>
                <w:spacing w:val="-2"/>
                <w:sz w:val="24"/>
              </w:rPr>
              <w:t>Пензастат</w:t>
            </w:r>
            <w:proofErr w:type="spellEnd"/>
          </w:p>
        </w:tc>
        <w:tc>
          <w:tcPr>
            <w:tcW w:w="1415" w:type="dxa"/>
          </w:tcPr>
          <w:p w14:paraId="75C37A98" w14:textId="77777777" w:rsidR="00F234A7" w:rsidRDefault="00F57749">
            <w:pPr>
              <w:pStyle w:val="TableParagraph"/>
              <w:spacing w:line="270" w:lineRule="exact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30.08.2021,</w:t>
            </w:r>
          </w:p>
          <w:p w14:paraId="67430078" w14:textId="77777777" w:rsidR="00F234A7" w:rsidRDefault="00F57749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№22</w:t>
            </w:r>
          </w:p>
          <w:p w14:paraId="1075E120" w14:textId="77777777" w:rsidR="00F234A7" w:rsidRDefault="00F234A7">
            <w:pPr>
              <w:pStyle w:val="TableParagraph"/>
              <w:spacing w:before="7"/>
              <w:rPr>
                <w:sz w:val="5"/>
              </w:rPr>
            </w:pPr>
          </w:p>
          <w:p w14:paraId="154A40D3" w14:textId="77777777" w:rsidR="00F234A7" w:rsidRDefault="00F57749">
            <w:pPr>
              <w:pStyle w:val="TableParagraph"/>
              <w:ind w:left="21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1D596A3" wp14:editId="2A00DD2F">
                  <wp:extent cx="617190" cy="695420"/>
                  <wp:effectExtent l="0" t="0" r="0" b="0"/>
                  <wp:docPr id="23" name="Image 2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7190" cy="695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CA59AF8" w14:textId="77777777" w:rsidR="00F234A7" w:rsidRDefault="00F234A7">
            <w:pPr>
              <w:pStyle w:val="TableParagraph"/>
              <w:rPr>
                <w:sz w:val="20"/>
              </w:rPr>
            </w:pPr>
          </w:p>
          <w:p w14:paraId="5836FE66" w14:textId="77777777" w:rsidR="00F234A7" w:rsidRDefault="00F234A7">
            <w:pPr>
              <w:pStyle w:val="TableParagraph"/>
              <w:rPr>
                <w:sz w:val="20"/>
              </w:rPr>
            </w:pPr>
          </w:p>
          <w:p w14:paraId="50CA74E2" w14:textId="77777777" w:rsidR="00F234A7" w:rsidRDefault="00F234A7">
            <w:pPr>
              <w:pStyle w:val="TableParagraph"/>
              <w:rPr>
                <w:sz w:val="20"/>
              </w:rPr>
            </w:pPr>
          </w:p>
          <w:p w14:paraId="01F2D62D" w14:textId="77777777" w:rsidR="00F234A7" w:rsidRDefault="00F234A7">
            <w:pPr>
              <w:pStyle w:val="TableParagraph"/>
              <w:spacing w:before="136"/>
              <w:rPr>
                <w:sz w:val="20"/>
              </w:rPr>
            </w:pPr>
          </w:p>
        </w:tc>
        <w:tc>
          <w:tcPr>
            <w:tcW w:w="1713" w:type="dxa"/>
          </w:tcPr>
          <w:p w14:paraId="5C0F282E" w14:textId="77777777" w:rsidR="00F234A7" w:rsidRDefault="00F57749">
            <w:pPr>
              <w:pStyle w:val="TableParagraph"/>
              <w:spacing w:line="270" w:lineRule="exact"/>
              <w:ind w:left="15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30.08.2021,</w:t>
            </w:r>
          </w:p>
          <w:p w14:paraId="4C855084" w14:textId="77777777" w:rsidR="00F234A7" w:rsidRDefault="00F57749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16</w:t>
            </w:r>
          </w:p>
          <w:p w14:paraId="316EC6B3" w14:textId="77777777" w:rsidR="00F234A7" w:rsidRDefault="00F234A7">
            <w:pPr>
              <w:pStyle w:val="TableParagraph"/>
              <w:spacing w:before="229"/>
              <w:rPr>
                <w:sz w:val="20"/>
              </w:rPr>
            </w:pPr>
          </w:p>
          <w:p w14:paraId="01C98657" w14:textId="77777777" w:rsidR="00F234A7" w:rsidRDefault="00F57749">
            <w:pPr>
              <w:pStyle w:val="TableParagraph"/>
              <w:ind w:left="428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E321230" wp14:editId="61F0AB87">
                  <wp:extent cx="605722" cy="490347"/>
                  <wp:effectExtent l="0" t="0" r="0" b="0"/>
                  <wp:docPr id="24" name="Image 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5722" cy="4903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B336BC2" w14:textId="77777777" w:rsidR="00F234A7" w:rsidRDefault="00F234A7">
            <w:pPr>
              <w:pStyle w:val="TableParagraph"/>
              <w:rPr>
                <w:sz w:val="20"/>
              </w:rPr>
            </w:pPr>
          </w:p>
          <w:p w14:paraId="6EB9B523" w14:textId="77777777" w:rsidR="00F234A7" w:rsidRDefault="00F234A7">
            <w:pPr>
              <w:pStyle w:val="TableParagraph"/>
              <w:rPr>
                <w:sz w:val="20"/>
              </w:rPr>
            </w:pPr>
          </w:p>
          <w:p w14:paraId="6566F161" w14:textId="77777777" w:rsidR="00F234A7" w:rsidRDefault="00F234A7">
            <w:pPr>
              <w:pStyle w:val="TableParagraph"/>
              <w:rPr>
                <w:sz w:val="20"/>
              </w:rPr>
            </w:pPr>
          </w:p>
          <w:p w14:paraId="39470535" w14:textId="77777777" w:rsidR="00F234A7" w:rsidRDefault="00F234A7">
            <w:pPr>
              <w:pStyle w:val="TableParagraph"/>
              <w:spacing w:before="63"/>
              <w:rPr>
                <w:sz w:val="20"/>
              </w:rPr>
            </w:pPr>
          </w:p>
        </w:tc>
        <w:tc>
          <w:tcPr>
            <w:tcW w:w="1129" w:type="dxa"/>
          </w:tcPr>
          <w:p w14:paraId="749F9C77" w14:textId="77777777" w:rsidR="00F234A7" w:rsidRDefault="00F57749">
            <w:pPr>
              <w:pStyle w:val="TableParagraph"/>
              <w:spacing w:line="273" w:lineRule="exact"/>
              <w:ind w:left="60"/>
              <w:rPr>
                <w:sz w:val="24"/>
              </w:rPr>
            </w:pPr>
            <w:r>
              <w:rPr>
                <w:sz w:val="24"/>
              </w:rPr>
              <w:t xml:space="preserve">01.09.21 </w:t>
            </w:r>
            <w:r>
              <w:rPr>
                <w:spacing w:val="-5"/>
                <w:sz w:val="24"/>
              </w:rPr>
              <w:t>г.</w:t>
            </w:r>
          </w:p>
        </w:tc>
      </w:tr>
      <w:tr w:rsidR="00F234A7" w14:paraId="08126501" w14:textId="77777777">
        <w:trPr>
          <w:trHeight w:val="1931"/>
        </w:trPr>
        <w:tc>
          <w:tcPr>
            <w:tcW w:w="540" w:type="dxa"/>
          </w:tcPr>
          <w:p w14:paraId="52ABE53F" w14:textId="77777777" w:rsidR="00F234A7" w:rsidRDefault="00F234A7">
            <w:pPr>
              <w:pStyle w:val="TableParagraph"/>
              <w:rPr>
                <w:sz w:val="24"/>
              </w:rPr>
            </w:pPr>
          </w:p>
          <w:p w14:paraId="278678F5" w14:textId="77777777" w:rsidR="00F234A7" w:rsidRDefault="00F234A7">
            <w:pPr>
              <w:pStyle w:val="TableParagraph"/>
              <w:spacing w:before="267"/>
              <w:rPr>
                <w:sz w:val="24"/>
              </w:rPr>
            </w:pPr>
          </w:p>
          <w:p w14:paraId="6CDB0506" w14:textId="77777777" w:rsidR="00F234A7" w:rsidRDefault="00F57749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562" w:type="dxa"/>
          </w:tcPr>
          <w:p w14:paraId="295CB5F6" w14:textId="77777777" w:rsidR="00F234A7" w:rsidRDefault="00F234A7">
            <w:pPr>
              <w:pStyle w:val="TableParagraph"/>
              <w:rPr>
                <w:sz w:val="24"/>
              </w:rPr>
            </w:pPr>
          </w:p>
          <w:p w14:paraId="64BD5EBB" w14:textId="77777777" w:rsidR="00F234A7" w:rsidRDefault="00F234A7">
            <w:pPr>
              <w:pStyle w:val="TableParagraph"/>
              <w:spacing w:before="267"/>
              <w:rPr>
                <w:sz w:val="24"/>
              </w:rPr>
            </w:pPr>
          </w:p>
          <w:p w14:paraId="4FE806E5" w14:textId="77777777" w:rsidR="00F234A7" w:rsidRDefault="00F57749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394" w:type="dxa"/>
          </w:tcPr>
          <w:p w14:paraId="135D6CAA" w14:textId="77777777" w:rsidR="00F234A7" w:rsidRDefault="00F57749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Новая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редакция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таблицы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10.1</w:t>
            </w:r>
          </w:p>
          <w:p w14:paraId="021E77B3" w14:textId="77777777" w:rsidR="00F234A7" w:rsidRDefault="00F57749">
            <w:pPr>
              <w:pStyle w:val="TableParagraph"/>
              <w:tabs>
                <w:tab w:val="left" w:pos="1463"/>
              </w:tabs>
              <w:spacing w:line="270" w:lineRule="atLeast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«Материально-техническое </w:t>
            </w:r>
            <w:r>
              <w:rPr>
                <w:sz w:val="24"/>
              </w:rPr>
              <w:t>обеспечение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дисциплины»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 части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состава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лицензионного программного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обеспечения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реквизитов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подтверждающих документов</w:t>
            </w:r>
          </w:p>
        </w:tc>
        <w:tc>
          <w:tcPr>
            <w:tcW w:w="1415" w:type="dxa"/>
          </w:tcPr>
          <w:p w14:paraId="65E2BB82" w14:textId="77777777" w:rsidR="00F234A7" w:rsidRDefault="00F57749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30.08.2021,</w:t>
            </w:r>
          </w:p>
          <w:p w14:paraId="46404DE2" w14:textId="77777777" w:rsidR="00F234A7" w:rsidRDefault="00F57749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№22</w:t>
            </w:r>
          </w:p>
          <w:p w14:paraId="2BF8B7E9" w14:textId="77777777" w:rsidR="00F234A7" w:rsidRDefault="00F234A7">
            <w:pPr>
              <w:pStyle w:val="TableParagraph"/>
              <w:spacing w:before="7"/>
              <w:rPr>
                <w:sz w:val="5"/>
              </w:rPr>
            </w:pPr>
          </w:p>
          <w:p w14:paraId="7FB43331" w14:textId="77777777" w:rsidR="00F234A7" w:rsidRDefault="00F57749">
            <w:pPr>
              <w:pStyle w:val="TableParagraph"/>
              <w:ind w:left="21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8F1500E" wp14:editId="0C990626">
                  <wp:extent cx="617190" cy="695420"/>
                  <wp:effectExtent l="0" t="0" r="0" b="0"/>
                  <wp:docPr id="25" name="Image 2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7190" cy="695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F1CDEEE" w14:textId="77777777" w:rsidR="00F234A7" w:rsidRDefault="00F234A7">
            <w:pPr>
              <w:pStyle w:val="TableParagraph"/>
              <w:spacing w:before="8"/>
              <w:rPr>
                <w:sz w:val="19"/>
              </w:rPr>
            </w:pPr>
          </w:p>
        </w:tc>
        <w:tc>
          <w:tcPr>
            <w:tcW w:w="1713" w:type="dxa"/>
          </w:tcPr>
          <w:p w14:paraId="51A11B50" w14:textId="77777777" w:rsidR="00F234A7" w:rsidRDefault="00F57749">
            <w:pPr>
              <w:pStyle w:val="TableParagraph"/>
              <w:spacing w:line="268" w:lineRule="exact"/>
              <w:ind w:left="15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30.08.2021,</w:t>
            </w:r>
          </w:p>
          <w:p w14:paraId="2CA1B783" w14:textId="77777777" w:rsidR="00F234A7" w:rsidRDefault="00F57749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16</w:t>
            </w:r>
          </w:p>
          <w:p w14:paraId="5309E233" w14:textId="77777777" w:rsidR="00F234A7" w:rsidRDefault="00F234A7">
            <w:pPr>
              <w:pStyle w:val="TableParagraph"/>
              <w:spacing w:before="229"/>
              <w:rPr>
                <w:sz w:val="20"/>
              </w:rPr>
            </w:pPr>
          </w:p>
          <w:p w14:paraId="3D378E8D" w14:textId="77777777" w:rsidR="00F234A7" w:rsidRDefault="00F57749">
            <w:pPr>
              <w:pStyle w:val="TableParagraph"/>
              <w:ind w:left="428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58DAA35" wp14:editId="06C79B42">
                  <wp:extent cx="605722" cy="490347"/>
                  <wp:effectExtent l="0" t="0" r="0" b="0"/>
                  <wp:docPr id="26" name="Image 2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5722" cy="4903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29" w:type="dxa"/>
          </w:tcPr>
          <w:p w14:paraId="176490C4" w14:textId="77777777" w:rsidR="00F234A7" w:rsidRDefault="00F57749">
            <w:pPr>
              <w:pStyle w:val="TableParagraph"/>
              <w:spacing w:line="270" w:lineRule="exact"/>
              <w:ind w:left="60"/>
              <w:rPr>
                <w:sz w:val="24"/>
              </w:rPr>
            </w:pPr>
            <w:r>
              <w:rPr>
                <w:sz w:val="24"/>
              </w:rPr>
              <w:t xml:space="preserve">01.09.21 </w:t>
            </w:r>
            <w:r>
              <w:rPr>
                <w:spacing w:val="-5"/>
                <w:sz w:val="24"/>
              </w:rPr>
              <w:t>г.</w:t>
            </w:r>
          </w:p>
        </w:tc>
      </w:tr>
    </w:tbl>
    <w:p w14:paraId="44B99AE0" w14:textId="77777777" w:rsidR="00F234A7" w:rsidRDefault="00F234A7">
      <w:pPr>
        <w:pStyle w:val="TableParagraph"/>
        <w:spacing w:line="270" w:lineRule="exact"/>
        <w:rPr>
          <w:sz w:val="24"/>
        </w:rPr>
        <w:sectPr w:rsidR="00F234A7">
          <w:pgSz w:w="11910" w:h="16840"/>
          <w:pgMar w:top="1040" w:right="283" w:bottom="280" w:left="1417" w:header="720" w:footer="720" w:gutter="0"/>
          <w:cols w:space="720"/>
        </w:sectPr>
      </w:pPr>
    </w:p>
    <w:p w14:paraId="1F77501B" w14:textId="77777777" w:rsidR="00F234A7" w:rsidRDefault="00F57749">
      <w:pPr>
        <w:pStyle w:val="a3"/>
        <w:spacing w:before="74" w:line="242" w:lineRule="auto"/>
        <w:ind w:left="3285" w:hanging="2235"/>
      </w:pPr>
      <w:r>
        <w:lastRenderedPageBreak/>
        <w:t>Лист</w:t>
      </w:r>
      <w:r>
        <w:rPr>
          <w:spacing w:val="-5"/>
        </w:rPr>
        <w:t xml:space="preserve"> </w:t>
      </w:r>
      <w:r>
        <w:t>регистрации</w:t>
      </w:r>
      <w:r>
        <w:rPr>
          <w:spacing w:val="-5"/>
        </w:rPr>
        <w:t xml:space="preserve"> </w:t>
      </w:r>
      <w:r>
        <w:t>изменений</w:t>
      </w:r>
      <w:r>
        <w:rPr>
          <w:spacing w:val="-5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дополнений</w:t>
      </w:r>
      <w:r>
        <w:rPr>
          <w:spacing w:val="-5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рабочей</w:t>
      </w:r>
      <w:r>
        <w:rPr>
          <w:spacing w:val="-5"/>
        </w:rPr>
        <w:t xml:space="preserve"> </w:t>
      </w:r>
      <w:r>
        <w:t>программе дисциплины (редакция от 2022 г.)</w:t>
      </w:r>
    </w:p>
    <w:tbl>
      <w:tblPr>
        <w:tblStyle w:val="TableNormal"/>
        <w:tblW w:w="0" w:type="auto"/>
        <w:tblInd w:w="2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3"/>
        <w:gridCol w:w="1789"/>
        <w:gridCol w:w="3207"/>
        <w:gridCol w:w="1630"/>
        <w:gridCol w:w="1487"/>
        <w:gridCol w:w="1014"/>
      </w:tblGrid>
      <w:tr w:rsidR="00F234A7" w14:paraId="6DA88D1D" w14:textId="77777777">
        <w:trPr>
          <w:trHeight w:val="2207"/>
        </w:trPr>
        <w:tc>
          <w:tcPr>
            <w:tcW w:w="533" w:type="dxa"/>
          </w:tcPr>
          <w:p w14:paraId="3F48CF49" w14:textId="77777777" w:rsidR="00F234A7" w:rsidRDefault="00F57749">
            <w:pPr>
              <w:pStyle w:val="TableParagraph"/>
              <w:ind w:left="167" w:right="141" w:hanging="17"/>
              <w:jc w:val="both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6"/>
                <w:sz w:val="24"/>
              </w:rPr>
              <w:t xml:space="preserve">п/ </w:t>
            </w:r>
            <w:r>
              <w:rPr>
                <w:spacing w:val="-10"/>
                <w:sz w:val="24"/>
              </w:rPr>
              <w:t>п</w:t>
            </w:r>
          </w:p>
        </w:tc>
        <w:tc>
          <w:tcPr>
            <w:tcW w:w="1789" w:type="dxa"/>
          </w:tcPr>
          <w:p w14:paraId="6744F530" w14:textId="77777777" w:rsidR="00F234A7" w:rsidRDefault="00F57749">
            <w:pPr>
              <w:pStyle w:val="TableParagraph"/>
              <w:spacing w:line="271" w:lineRule="exact"/>
              <w:ind w:left="551"/>
              <w:rPr>
                <w:sz w:val="24"/>
              </w:rPr>
            </w:pPr>
            <w:r>
              <w:rPr>
                <w:spacing w:val="-2"/>
                <w:sz w:val="24"/>
              </w:rPr>
              <w:t>Раздел</w:t>
            </w:r>
          </w:p>
        </w:tc>
        <w:tc>
          <w:tcPr>
            <w:tcW w:w="3207" w:type="dxa"/>
          </w:tcPr>
          <w:p w14:paraId="5B7F3230" w14:textId="77777777" w:rsidR="00F234A7" w:rsidRDefault="00F57749">
            <w:pPr>
              <w:pStyle w:val="TableParagraph"/>
              <w:spacing w:line="271" w:lineRule="exact"/>
              <w:ind w:left="303"/>
              <w:rPr>
                <w:sz w:val="24"/>
              </w:rPr>
            </w:pPr>
            <w:r>
              <w:rPr>
                <w:sz w:val="24"/>
              </w:rPr>
              <w:t>Изменения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дополнения</w:t>
            </w:r>
          </w:p>
        </w:tc>
        <w:tc>
          <w:tcPr>
            <w:tcW w:w="1630" w:type="dxa"/>
          </w:tcPr>
          <w:p w14:paraId="39B55007" w14:textId="77777777" w:rsidR="00F234A7" w:rsidRDefault="00F57749">
            <w:pPr>
              <w:pStyle w:val="TableParagraph"/>
              <w:ind w:left="250" w:right="248" w:firstLine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Дата, № </w:t>
            </w:r>
            <w:r>
              <w:rPr>
                <w:spacing w:val="-2"/>
                <w:sz w:val="24"/>
              </w:rPr>
              <w:t xml:space="preserve">протокола, </w:t>
            </w:r>
            <w:r>
              <w:rPr>
                <w:sz w:val="24"/>
              </w:rPr>
              <w:t xml:space="preserve">виза зав. </w:t>
            </w:r>
            <w:r>
              <w:rPr>
                <w:spacing w:val="-2"/>
                <w:sz w:val="24"/>
              </w:rPr>
              <w:t>кафедрой</w:t>
            </w:r>
          </w:p>
        </w:tc>
        <w:tc>
          <w:tcPr>
            <w:tcW w:w="1487" w:type="dxa"/>
          </w:tcPr>
          <w:p w14:paraId="7BCBE84B" w14:textId="77777777" w:rsidR="00F234A7" w:rsidRDefault="00F57749">
            <w:pPr>
              <w:pStyle w:val="TableParagraph"/>
              <w:ind w:left="116" w:right="110" w:firstLine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Дата, № </w:t>
            </w:r>
            <w:r>
              <w:rPr>
                <w:spacing w:val="-2"/>
                <w:sz w:val="24"/>
              </w:rPr>
              <w:t xml:space="preserve">протокола, </w:t>
            </w:r>
            <w:r>
              <w:rPr>
                <w:spacing w:val="-4"/>
                <w:sz w:val="24"/>
              </w:rPr>
              <w:t xml:space="preserve">виза </w:t>
            </w:r>
            <w:proofErr w:type="spellStart"/>
            <w:r>
              <w:rPr>
                <w:spacing w:val="-2"/>
                <w:sz w:val="24"/>
              </w:rPr>
              <w:t>председател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я </w:t>
            </w:r>
            <w:proofErr w:type="spellStart"/>
            <w:r>
              <w:rPr>
                <w:spacing w:val="-2"/>
                <w:sz w:val="24"/>
              </w:rPr>
              <w:t>методическ</w:t>
            </w:r>
            <w:proofErr w:type="spellEnd"/>
          </w:p>
          <w:p w14:paraId="589B7796" w14:textId="77777777" w:rsidR="00F234A7" w:rsidRDefault="00F57749">
            <w:pPr>
              <w:pStyle w:val="TableParagraph"/>
              <w:spacing w:line="270" w:lineRule="atLeast"/>
              <w:ind w:left="159" w:right="150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ой </w:t>
            </w:r>
            <w:r>
              <w:rPr>
                <w:spacing w:val="-2"/>
                <w:sz w:val="24"/>
              </w:rPr>
              <w:t>комиссии</w:t>
            </w:r>
          </w:p>
        </w:tc>
        <w:tc>
          <w:tcPr>
            <w:tcW w:w="1014" w:type="dxa"/>
          </w:tcPr>
          <w:p w14:paraId="5F479686" w14:textId="77777777" w:rsidR="00F234A7" w:rsidRDefault="00F57749">
            <w:pPr>
              <w:pStyle w:val="TableParagraph"/>
              <w:spacing w:line="271" w:lineRule="exact"/>
              <w:ind w:left="86" w:right="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С</w:t>
            </w:r>
          </w:p>
          <w:p w14:paraId="58667522" w14:textId="77777777" w:rsidR="00F234A7" w:rsidRDefault="00F57749">
            <w:pPr>
              <w:pStyle w:val="TableParagraph"/>
              <w:ind w:left="86" w:right="8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какой даты </w:t>
            </w:r>
            <w:proofErr w:type="spellStart"/>
            <w:r>
              <w:rPr>
                <w:spacing w:val="-2"/>
                <w:sz w:val="24"/>
              </w:rPr>
              <w:t>вводятс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я</w:t>
            </w:r>
          </w:p>
        </w:tc>
      </w:tr>
      <w:tr w:rsidR="00F234A7" w14:paraId="1B24211C" w14:textId="77777777">
        <w:trPr>
          <w:trHeight w:val="3036"/>
        </w:trPr>
        <w:tc>
          <w:tcPr>
            <w:tcW w:w="533" w:type="dxa"/>
          </w:tcPr>
          <w:p w14:paraId="763A83B9" w14:textId="77777777" w:rsidR="00F234A7" w:rsidRDefault="00F234A7">
            <w:pPr>
              <w:pStyle w:val="TableParagraph"/>
              <w:rPr>
                <w:sz w:val="24"/>
              </w:rPr>
            </w:pPr>
          </w:p>
          <w:p w14:paraId="3DDC4984" w14:textId="77777777" w:rsidR="00F234A7" w:rsidRDefault="00F234A7">
            <w:pPr>
              <w:pStyle w:val="TableParagraph"/>
              <w:rPr>
                <w:sz w:val="24"/>
              </w:rPr>
            </w:pPr>
          </w:p>
          <w:p w14:paraId="46FD29CA" w14:textId="77777777" w:rsidR="00F234A7" w:rsidRDefault="00F234A7">
            <w:pPr>
              <w:pStyle w:val="TableParagraph"/>
              <w:rPr>
                <w:sz w:val="24"/>
              </w:rPr>
            </w:pPr>
          </w:p>
          <w:p w14:paraId="7939063E" w14:textId="77777777" w:rsidR="00F234A7" w:rsidRDefault="00F234A7">
            <w:pPr>
              <w:pStyle w:val="TableParagraph"/>
              <w:spacing w:before="133"/>
              <w:rPr>
                <w:sz w:val="24"/>
              </w:rPr>
            </w:pPr>
          </w:p>
          <w:p w14:paraId="1BB16CE4" w14:textId="77777777" w:rsidR="00F234A7" w:rsidRDefault="00F57749">
            <w:pPr>
              <w:pStyle w:val="TableParagraph"/>
              <w:spacing w:before="1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89" w:type="dxa"/>
          </w:tcPr>
          <w:p w14:paraId="00AB1DC1" w14:textId="77777777" w:rsidR="00F234A7" w:rsidRDefault="00F57749">
            <w:pPr>
              <w:pStyle w:val="TableParagraph"/>
              <w:ind w:left="189" w:right="178" w:firstLine="160"/>
              <w:rPr>
                <w:sz w:val="24"/>
              </w:rPr>
            </w:pPr>
            <w:r>
              <w:rPr>
                <w:sz w:val="24"/>
              </w:rPr>
              <w:t>9. Учебно-</w:t>
            </w:r>
            <w:r>
              <w:rPr>
                <w:spacing w:val="-2"/>
                <w:sz w:val="24"/>
              </w:rPr>
              <w:t>методическое</w:t>
            </w:r>
          </w:p>
          <w:p w14:paraId="3FA12E0F" w14:textId="77777777" w:rsidR="00F234A7" w:rsidRDefault="00F57749">
            <w:pPr>
              <w:pStyle w:val="TableParagraph"/>
              <w:ind w:left="109" w:right="99" w:hanging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и </w:t>
            </w:r>
            <w:proofErr w:type="spellStart"/>
            <w:r>
              <w:rPr>
                <w:spacing w:val="-2"/>
                <w:sz w:val="24"/>
              </w:rPr>
              <w:t>информационн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обеспечение </w:t>
            </w:r>
            <w:r>
              <w:rPr>
                <w:spacing w:val="-2"/>
                <w:sz w:val="24"/>
              </w:rPr>
              <w:t>дисциплины</w:t>
            </w:r>
          </w:p>
        </w:tc>
        <w:tc>
          <w:tcPr>
            <w:tcW w:w="3207" w:type="dxa"/>
          </w:tcPr>
          <w:p w14:paraId="2570D117" w14:textId="77777777" w:rsidR="00F234A7" w:rsidRDefault="00F57749">
            <w:pPr>
              <w:pStyle w:val="TableParagraph"/>
              <w:tabs>
                <w:tab w:val="left" w:pos="2156"/>
              </w:tabs>
              <w:spacing w:line="271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9.4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Перечень</w:t>
            </w:r>
          </w:p>
          <w:p w14:paraId="741223E9" w14:textId="77777777" w:rsidR="00F234A7" w:rsidRDefault="00F57749">
            <w:pPr>
              <w:pStyle w:val="TableParagraph"/>
              <w:tabs>
                <w:tab w:val="left" w:pos="1673"/>
              </w:tabs>
              <w:ind w:left="107" w:right="95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информационных технологий,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используемых </w:t>
            </w:r>
            <w:r>
              <w:rPr>
                <w:spacing w:val="-4"/>
                <w:sz w:val="24"/>
              </w:rPr>
              <w:t>при</w:t>
            </w:r>
          </w:p>
          <w:p w14:paraId="76F8A990" w14:textId="77777777" w:rsidR="00F234A7" w:rsidRDefault="00F57749">
            <w:pPr>
              <w:pStyle w:val="TableParagraph"/>
              <w:tabs>
                <w:tab w:val="left" w:pos="1676"/>
                <w:tab w:val="left" w:pos="2257"/>
                <w:tab w:val="left" w:pos="2970"/>
              </w:tabs>
              <w:ind w:left="107" w:right="9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осуществлении </w:t>
            </w:r>
            <w:r>
              <w:rPr>
                <w:spacing w:val="-4"/>
                <w:sz w:val="24"/>
              </w:rPr>
              <w:t>образовательного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процесса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дисциплине,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включая </w:t>
            </w:r>
            <w:r>
              <w:rPr>
                <w:spacing w:val="-2"/>
                <w:sz w:val="24"/>
              </w:rPr>
              <w:t>перечень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программного </w:t>
            </w:r>
            <w:r>
              <w:rPr>
                <w:spacing w:val="-2"/>
                <w:sz w:val="24"/>
              </w:rPr>
              <w:t>обеспечения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14:paraId="3C8DE655" w14:textId="77777777" w:rsidR="00F234A7" w:rsidRDefault="00F57749">
            <w:pPr>
              <w:pStyle w:val="TableParagraph"/>
              <w:spacing w:line="270" w:lineRule="atLeast"/>
              <w:ind w:left="107" w:right="12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информационных </w:t>
            </w:r>
            <w:r>
              <w:rPr>
                <w:spacing w:val="-4"/>
                <w:sz w:val="24"/>
              </w:rPr>
              <w:t>справочных систем (таблица)</w:t>
            </w:r>
          </w:p>
        </w:tc>
        <w:tc>
          <w:tcPr>
            <w:tcW w:w="1630" w:type="dxa"/>
          </w:tcPr>
          <w:p w14:paraId="2ACA2FCF" w14:textId="77777777" w:rsidR="00F234A7" w:rsidRDefault="00F57749">
            <w:pPr>
              <w:pStyle w:val="TableParagraph"/>
              <w:spacing w:line="271" w:lineRule="exact"/>
              <w:ind w:lef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29.08.2022,</w:t>
            </w:r>
          </w:p>
          <w:p w14:paraId="2998E561" w14:textId="77777777" w:rsidR="00F234A7" w:rsidRDefault="00F57749">
            <w:pPr>
              <w:pStyle w:val="TableParagraph"/>
              <w:ind w:lef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№23</w:t>
            </w:r>
          </w:p>
          <w:p w14:paraId="69A47129" w14:textId="77777777" w:rsidR="00F234A7" w:rsidRDefault="00F234A7">
            <w:pPr>
              <w:pStyle w:val="TableParagraph"/>
              <w:spacing w:before="1"/>
              <w:rPr>
                <w:sz w:val="5"/>
              </w:rPr>
            </w:pPr>
          </w:p>
          <w:p w14:paraId="64961134" w14:textId="77777777" w:rsidR="00F234A7" w:rsidRDefault="00F57749">
            <w:pPr>
              <w:pStyle w:val="TableParagraph"/>
              <w:ind w:left="358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29BEAF3" wp14:editId="22913A0E">
                  <wp:extent cx="589695" cy="695420"/>
                  <wp:effectExtent l="0" t="0" r="0" b="0"/>
                  <wp:docPr id="27" name="Image 2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9695" cy="695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C1ED387" w14:textId="77777777" w:rsidR="00F234A7" w:rsidRDefault="00F234A7">
            <w:pPr>
              <w:pStyle w:val="TableParagraph"/>
              <w:rPr>
                <w:sz w:val="20"/>
              </w:rPr>
            </w:pPr>
          </w:p>
          <w:p w14:paraId="75A5C180" w14:textId="77777777" w:rsidR="00F234A7" w:rsidRDefault="00F234A7">
            <w:pPr>
              <w:pStyle w:val="TableParagraph"/>
              <w:rPr>
                <w:sz w:val="20"/>
              </w:rPr>
            </w:pPr>
          </w:p>
          <w:p w14:paraId="72FD3539" w14:textId="77777777" w:rsidR="00F234A7" w:rsidRDefault="00F234A7">
            <w:pPr>
              <w:pStyle w:val="TableParagraph"/>
              <w:rPr>
                <w:sz w:val="20"/>
              </w:rPr>
            </w:pPr>
          </w:p>
          <w:p w14:paraId="76EFB0EF" w14:textId="77777777" w:rsidR="00F234A7" w:rsidRDefault="00F234A7">
            <w:pPr>
              <w:pStyle w:val="TableParagraph"/>
              <w:rPr>
                <w:sz w:val="20"/>
              </w:rPr>
            </w:pPr>
          </w:p>
          <w:p w14:paraId="6463A9F2" w14:textId="77777777" w:rsidR="00F234A7" w:rsidRDefault="00F234A7">
            <w:pPr>
              <w:pStyle w:val="TableParagraph"/>
              <w:spacing w:before="185"/>
              <w:rPr>
                <w:sz w:val="20"/>
              </w:rPr>
            </w:pPr>
          </w:p>
        </w:tc>
        <w:tc>
          <w:tcPr>
            <w:tcW w:w="1487" w:type="dxa"/>
          </w:tcPr>
          <w:p w14:paraId="5E7BA31F" w14:textId="77777777" w:rsidR="00F234A7" w:rsidRDefault="00F57749">
            <w:pPr>
              <w:pStyle w:val="TableParagraph"/>
              <w:spacing w:line="271" w:lineRule="exact"/>
              <w:ind w:left="159" w:right="1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29.08.2022,</w:t>
            </w:r>
          </w:p>
          <w:p w14:paraId="482DBFEB" w14:textId="77777777" w:rsidR="00F234A7" w:rsidRDefault="00F57749">
            <w:pPr>
              <w:pStyle w:val="TableParagraph"/>
              <w:ind w:left="159" w:right="150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18</w:t>
            </w:r>
          </w:p>
          <w:p w14:paraId="1E28642E" w14:textId="77777777" w:rsidR="00F234A7" w:rsidRDefault="00F234A7">
            <w:pPr>
              <w:pStyle w:val="TableParagraph"/>
              <w:rPr>
                <w:sz w:val="8"/>
              </w:rPr>
            </w:pPr>
          </w:p>
          <w:p w14:paraId="0E97E8F8" w14:textId="77777777" w:rsidR="00F234A7" w:rsidRDefault="00F57749">
            <w:pPr>
              <w:pStyle w:val="TableParagraph"/>
              <w:ind w:left="338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86CF364" wp14:editId="46C22808">
                  <wp:extent cx="605722" cy="490347"/>
                  <wp:effectExtent l="0" t="0" r="0" b="0"/>
                  <wp:docPr id="28" name="Image 2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5722" cy="4903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4D124AB" w14:textId="77777777" w:rsidR="00F234A7" w:rsidRDefault="00F234A7">
            <w:pPr>
              <w:pStyle w:val="TableParagraph"/>
              <w:rPr>
                <w:sz w:val="20"/>
              </w:rPr>
            </w:pPr>
          </w:p>
          <w:p w14:paraId="1678A544" w14:textId="77777777" w:rsidR="00F234A7" w:rsidRDefault="00F234A7">
            <w:pPr>
              <w:pStyle w:val="TableParagraph"/>
              <w:rPr>
                <w:sz w:val="20"/>
              </w:rPr>
            </w:pPr>
          </w:p>
          <w:p w14:paraId="2D68DFF8" w14:textId="77777777" w:rsidR="00F234A7" w:rsidRDefault="00F234A7">
            <w:pPr>
              <w:pStyle w:val="TableParagraph"/>
              <w:rPr>
                <w:sz w:val="20"/>
              </w:rPr>
            </w:pPr>
          </w:p>
          <w:p w14:paraId="2B6504C3" w14:textId="77777777" w:rsidR="00F234A7" w:rsidRDefault="00F234A7">
            <w:pPr>
              <w:pStyle w:val="TableParagraph"/>
              <w:rPr>
                <w:sz w:val="20"/>
              </w:rPr>
            </w:pPr>
          </w:p>
          <w:p w14:paraId="5D74743F" w14:textId="77777777" w:rsidR="00F234A7" w:rsidRDefault="00F234A7">
            <w:pPr>
              <w:pStyle w:val="TableParagraph"/>
              <w:rPr>
                <w:sz w:val="20"/>
              </w:rPr>
            </w:pPr>
          </w:p>
          <w:p w14:paraId="579C72B2" w14:textId="77777777" w:rsidR="00F234A7" w:rsidRDefault="00F234A7">
            <w:pPr>
              <w:pStyle w:val="TableParagraph"/>
              <w:rPr>
                <w:sz w:val="20"/>
              </w:rPr>
            </w:pPr>
          </w:p>
          <w:p w14:paraId="27E90064" w14:textId="77777777" w:rsidR="00F234A7" w:rsidRDefault="00F234A7">
            <w:pPr>
              <w:pStyle w:val="TableParagraph"/>
              <w:spacing w:before="14"/>
              <w:rPr>
                <w:sz w:val="20"/>
              </w:rPr>
            </w:pPr>
          </w:p>
        </w:tc>
        <w:tc>
          <w:tcPr>
            <w:tcW w:w="1014" w:type="dxa"/>
          </w:tcPr>
          <w:p w14:paraId="30C0BB1F" w14:textId="77777777" w:rsidR="00F234A7" w:rsidRDefault="00F57749">
            <w:pPr>
              <w:pStyle w:val="TableParagraph"/>
              <w:spacing w:line="271" w:lineRule="exact"/>
              <w:ind w:left="204"/>
              <w:rPr>
                <w:sz w:val="24"/>
              </w:rPr>
            </w:pPr>
            <w:r>
              <w:rPr>
                <w:spacing w:val="-2"/>
                <w:sz w:val="24"/>
              </w:rPr>
              <w:t>01.09.</w:t>
            </w:r>
          </w:p>
          <w:p w14:paraId="6CD74FFA" w14:textId="77777777" w:rsidR="00F234A7" w:rsidRDefault="00F57749">
            <w:pPr>
              <w:pStyle w:val="TableParagraph"/>
              <w:ind w:left="264"/>
              <w:rPr>
                <w:sz w:val="24"/>
              </w:rPr>
            </w:pPr>
            <w:r>
              <w:rPr>
                <w:spacing w:val="-4"/>
                <w:sz w:val="24"/>
              </w:rPr>
              <w:t>2022</w:t>
            </w:r>
          </w:p>
        </w:tc>
      </w:tr>
    </w:tbl>
    <w:p w14:paraId="5416E93E" w14:textId="77777777" w:rsidR="00F234A7" w:rsidRDefault="00F234A7">
      <w:pPr>
        <w:pStyle w:val="TableParagraph"/>
        <w:rPr>
          <w:sz w:val="24"/>
        </w:rPr>
        <w:sectPr w:rsidR="00F234A7">
          <w:pgSz w:w="11910" w:h="16840"/>
          <w:pgMar w:top="1040" w:right="283" w:bottom="280" w:left="1417" w:header="720" w:footer="720" w:gutter="0"/>
          <w:cols w:space="720"/>
        </w:sectPr>
      </w:pPr>
    </w:p>
    <w:p w14:paraId="0DFEC099" w14:textId="77777777" w:rsidR="00F234A7" w:rsidRDefault="00F57749">
      <w:pPr>
        <w:pStyle w:val="a3"/>
        <w:spacing w:before="74" w:line="278" w:lineRule="auto"/>
        <w:ind w:left="2971" w:hanging="1921"/>
      </w:pPr>
      <w:r>
        <w:lastRenderedPageBreak/>
        <w:t>Лист</w:t>
      </w:r>
      <w:r>
        <w:rPr>
          <w:spacing w:val="-5"/>
        </w:rPr>
        <w:t xml:space="preserve"> </w:t>
      </w:r>
      <w:r>
        <w:t>регистрации</w:t>
      </w:r>
      <w:r>
        <w:rPr>
          <w:spacing w:val="-5"/>
        </w:rPr>
        <w:t xml:space="preserve"> </w:t>
      </w:r>
      <w:r>
        <w:t>изменений</w:t>
      </w:r>
      <w:r>
        <w:rPr>
          <w:spacing w:val="-5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дополнений</w:t>
      </w:r>
      <w:r>
        <w:rPr>
          <w:spacing w:val="-5"/>
        </w:rPr>
        <w:t xml:space="preserve"> </w:t>
      </w:r>
      <w:r>
        <w:t>к рабочей</w:t>
      </w:r>
      <w:r>
        <w:rPr>
          <w:spacing w:val="-5"/>
        </w:rPr>
        <w:t xml:space="preserve"> </w:t>
      </w:r>
      <w:r>
        <w:t>программе дисциплины (редакция от 01.09.2024 г)</w:t>
      </w:r>
    </w:p>
    <w:p w14:paraId="012F7598" w14:textId="77777777" w:rsidR="00F234A7" w:rsidRDefault="00F234A7">
      <w:pPr>
        <w:pStyle w:val="a3"/>
        <w:spacing w:before="135"/>
        <w:ind w:left="0"/>
        <w:rPr>
          <w:sz w:val="20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2"/>
        <w:gridCol w:w="2015"/>
        <w:gridCol w:w="2692"/>
        <w:gridCol w:w="1562"/>
        <w:gridCol w:w="1561"/>
        <w:gridCol w:w="1417"/>
      </w:tblGrid>
      <w:tr w:rsidR="00F234A7" w14:paraId="122524D0" w14:textId="77777777">
        <w:trPr>
          <w:trHeight w:val="1931"/>
        </w:trPr>
        <w:tc>
          <w:tcPr>
            <w:tcW w:w="682" w:type="dxa"/>
          </w:tcPr>
          <w:p w14:paraId="14BEEAB0" w14:textId="77777777" w:rsidR="00F234A7" w:rsidRDefault="00F57749">
            <w:pPr>
              <w:pStyle w:val="TableParagraph"/>
              <w:ind w:left="177" w:right="163" w:firstLine="48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2015" w:type="dxa"/>
          </w:tcPr>
          <w:p w14:paraId="7B3E2AB1" w14:textId="77777777" w:rsidR="00F234A7" w:rsidRDefault="00F57749">
            <w:pPr>
              <w:pStyle w:val="TableParagraph"/>
              <w:spacing w:line="275" w:lineRule="exact"/>
              <w:ind w:right="658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Раздел</w:t>
            </w:r>
          </w:p>
        </w:tc>
        <w:tc>
          <w:tcPr>
            <w:tcW w:w="2692" w:type="dxa"/>
          </w:tcPr>
          <w:p w14:paraId="1AF8BBF5" w14:textId="77777777" w:rsidR="00F234A7" w:rsidRDefault="00F57749">
            <w:pPr>
              <w:pStyle w:val="TableParagraph"/>
              <w:ind w:left="735" w:right="681" w:hanging="56"/>
              <w:rPr>
                <w:sz w:val="24"/>
              </w:rPr>
            </w:pPr>
            <w:r>
              <w:rPr>
                <w:sz w:val="24"/>
              </w:rPr>
              <w:t>Изменения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дополнения</w:t>
            </w:r>
          </w:p>
        </w:tc>
        <w:tc>
          <w:tcPr>
            <w:tcW w:w="1562" w:type="dxa"/>
          </w:tcPr>
          <w:p w14:paraId="534F543C" w14:textId="77777777" w:rsidR="00F234A7" w:rsidRDefault="00F57749">
            <w:pPr>
              <w:pStyle w:val="TableParagraph"/>
              <w:ind w:left="218" w:right="213" w:hanging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Дата, № </w:t>
            </w:r>
            <w:r>
              <w:rPr>
                <w:spacing w:val="-2"/>
                <w:sz w:val="24"/>
              </w:rPr>
              <w:t xml:space="preserve">протокола, </w:t>
            </w:r>
            <w:r>
              <w:rPr>
                <w:sz w:val="24"/>
              </w:rPr>
              <w:t xml:space="preserve">виза зав. </w:t>
            </w:r>
            <w:r>
              <w:rPr>
                <w:spacing w:val="-2"/>
                <w:sz w:val="24"/>
              </w:rPr>
              <w:t>кафедрой</w:t>
            </w:r>
          </w:p>
        </w:tc>
        <w:tc>
          <w:tcPr>
            <w:tcW w:w="1561" w:type="dxa"/>
          </w:tcPr>
          <w:p w14:paraId="255F5E69" w14:textId="77777777" w:rsidR="00F234A7" w:rsidRDefault="00F57749">
            <w:pPr>
              <w:pStyle w:val="TableParagraph"/>
              <w:spacing w:line="276" w:lineRule="exact"/>
              <w:ind w:left="123" w:right="123" w:firstLine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Дата, № </w:t>
            </w:r>
            <w:r>
              <w:rPr>
                <w:spacing w:val="-2"/>
                <w:sz w:val="24"/>
              </w:rPr>
              <w:t xml:space="preserve">протокола, </w:t>
            </w:r>
            <w:r>
              <w:rPr>
                <w:spacing w:val="-4"/>
                <w:sz w:val="24"/>
              </w:rPr>
              <w:t xml:space="preserve">виза </w:t>
            </w:r>
            <w:proofErr w:type="spellStart"/>
            <w:r>
              <w:rPr>
                <w:spacing w:val="-2"/>
                <w:sz w:val="24"/>
              </w:rPr>
              <w:t>председател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я </w:t>
            </w:r>
            <w:proofErr w:type="spellStart"/>
            <w:r>
              <w:rPr>
                <w:spacing w:val="-2"/>
                <w:sz w:val="24"/>
              </w:rPr>
              <w:t>методическо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й комиссии</w:t>
            </w:r>
          </w:p>
        </w:tc>
        <w:tc>
          <w:tcPr>
            <w:tcW w:w="1417" w:type="dxa"/>
          </w:tcPr>
          <w:p w14:paraId="56B5A91A" w14:textId="77777777" w:rsidR="00F234A7" w:rsidRDefault="00F57749">
            <w:pPr>
              <w:pStyle w:val="TableParagraph"/>
              <w:ind w:left="252" w:right="25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 какой </w:t>
            </w:r>
            <w:r>
              <w:rPr>
                <w:spacing w:val="-4"/>
                <w:sz w:val="24"/>
              </w:rPr>
              <w:t xml:space="preserve">даты </w:t>
            </w:r>
            <w:r>
              <w:rPr>
                <w:spacing w:val="-2"/>
                <w:sz w:val="24"/>
              </w:rPr>
              <w:t>вводятся</w:t>
            </w:r>
          </w:p>
        </w:tc>
      </w:tr>
      <w:tr w:rsidR="00F234A7" w14:paraId="301C68DB" w14:textId="77777777">
        <w:trPr>
          <w:trHeight w:val="277"/>
        </w:trPr>
        <w:tc>
          <w:tcPr>
            <w:tcW w:w="682" w:type="dxa"/>
            <w:tcBorders>
              <w:bottom w:val="nil"/>
            </w:tcBorders>
          </w:tcPr>
          <w:p w14:paraId="3601F549" w14:textId="77777777" w:rsidR="00F234A7" w:rsidRDefault="00F234A7">
            <w:pPr>
              <w:pStyle w:val="TableParagraph"/>
              <w:rPr>
                <w:sz w:val="20"/>
              </w:rPr>
            </w:pPr>
          </w:p>
        </w:tc>
        <w:tc>
          <w:tcPr>
            <w:tcW w:w="2015" w:type="dxa"/>
            <w:tcBorders>
              <w:bottom w:val="nil"/>
            </w:tcBorders>
          </w:tcPr>
          <w:p w14:paraId="042BD46E" w14:textId="77777777" w:rsidR="00F234A7" w:rsidRDefault="00F234A7">
            <w:pPr>
              <w:pStyle w:val="TableParagraph"/>
              <w:rPr>
                <w:sz w:val="20"/>
              </w:rPr>
            </w:pPr>
          </w:p>
        </w:tc>
        <w:tc>
          <w:tcPr>
            <w:tcW w:w="2692" w:type="dxa"/>
            <w:tcBorders>
              <w:bottom w:val="nil"/>
            </w:tcBorders>
          </w:tcPr>
          <w:p w14:paraId="20812A73" w14:textId="77777777" w:rsidR="00F234A7" w:rsidRDefault="00F57749">
            <w:pPr>
              <w:pStyle w:val="TableParagraph"/>
              <w:spacing w:before="1" w:line="256" w:lineRule="exact"/>
              <w:ind w:left="104"/>
              <w:rPr>
                <w:sz w:val="24"/>
              </w:rPr>
            </w:pPr>
            <w:r>
              <w:rPr>
                <w:spacing w:val="-4"/>
                <w:sz w:val="24"/>
              </w:rPr>
              <w:t>Перечень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основной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562" w:type="dxa"/>
            <w:tcBorders>
              <w:bottom w:val="nil"/>
            </w:tcBorders>
          </w:tcPr>
          <w:p w14:paraId="164630E2" w14:textId="77777777" w:rsidR="00F234A7" w:rsidRDefault="00F57749">
            <w:pPr>
              <w:pStyle w:val="TableParagraph"/>
              <w:spacing w:before="1" w:line="256" w:lineRule="exact"/>
              <w:ind w:left="3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26.08.2024г.</w:t>
            </w:r>
          </w:p>
        </w:tc>
        <w:tc>
          <w:tcPr>
            <w:tcW w:w="1561" w:type="dxa"/>
            <w:tcBorders>
              <w:bottom w:val="nil"/>
            </w:tcBorders>
          </w:tcPr>
          <w:p w14:paraId="1DCDFCEF" w14:textId="77777777" w:rsidR="00F234A7" w:rsidRDefault="00F57749">
            <w:pPr>
              <w:pStyle w:val="TableParagraph"/>
              <w:spacing w:before="1" w:line="256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26.08.2024</w:t>
            </w:r>
          </w:p>
        </w:tc>
        <w:tc>
          <w:tcPr>
            <w:tcW w:w="1417" w:type="dxa"/>
            <w:vMerge w:val="restart"/>
          </w:tcPr>
          <w:p w14:paraId="026D2476" w14:textId="77777777" w:rsidR="00F234A7" w:rsidRDefault="00F57749">
            <w:pPr>
              <w:pStyle w:val="TableParagraph"/>
              <w:spacing w:before="1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01.09.2024</w:t>
            </w:r>
          </w:p>
        </w:tc>
      </w:tr>
      <w:tr w:rsidR="00F234A7" w14:paraId="6B0D0CC2" w14:textId="77777777">
        <w:trPr>
          <w:trHeight w:val="2198"/>
        </w:trPr>
        <w:tc>
          <w:tcPr>
            <w:tcW w:w="682" w:type="dxa"/>
            <w:tcBorders>
              <w:top w:val="nil"/>
              <w:bottom w:val="nil"/>
            </w:tcBorders>
          </w:tcPr>
          <w:p w14:paraId="4CEF76EC" w14:textId="77777777" w:rsidR="00F234A7" w:rsidRDefault="00F234A7">
            <w:pPr>
              <w:pStyle w:val="TableParagraph"/>
              <w:rPr>
                <w:sz w:val="24"/>
              </w:rPr>
            </w:pPr>
          </w:p>
          <w:p w14:paraId="19B212A7" w14:textId="77777777" w:rsidR="00F234A7" w:rsidRDefault="00F234A7">
            <w:pPr>
              <w:pStyle w:val="TableParagraph"/>
              <w:rPr>
                <w:sz w:val="24"/>
              </w:rPr>
            </w:pPr>
          </w:p>
          <w:p w14:paraId="5F825F1E" w14:textId="77777777" w:rsidR="00F234A7" w:rsidRDefault="00F234A7">
            <w:pPr>
              <w:pStyle w:val="TableParagraph"/>
              <w:rPr>
                <w:sz w:val="24"/>
              </w:rPr>
            </w:pPr>
          </w:p>
          <w:p w14:paraId="2787E28F" w14:textId="77777777" w:rsidR="00F234A7" w:rsidRDefault="00F234A7">
            <w:pPr>
              <w:pStyle w:val="TableParagraph"/>
              <w:spacing w:before="127"/>
              <w:rPr>
                <w:sz w:val="24"/>
              </w:rPr>
            </w:pPr>
          </w:p>
          <w:p w14:paraId="230B4791" w14:textId="77777777" w:rsidR="00F234A7" w:rsidRDefault="00F57749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015" w:type="dxa"/>
            <w:tcBorders>
              <w:top w:val="nil"/>
              <w:bottom w:val="nil"/>
            </w:tcBorders>
          </w:tcPr>
          <w:p w14:paraId="02C54153" w14:textId="77777777" w:rsidR="00F234A7" w:rsidRDefault="00F234A7">
            <w:pPr>
              <w:pStyle w:val="TableParagraph"/>
              <w:rPr>
                <w:sz w:val="24"/>
              </w:rPr>
            </w:pPr>
          </w:p>
          <w:p w14:paraId="6467B0BE" w14:textId="77777777" w:rsidR="00F234A7" w:rsidRDefault="00F234A7">
            <w:pPr>
              <w:pStyle w:val="TableParagraph"/>
              <w:spacing w:before="126"/>
              <w:rPr>
                <w:sz w:val="24"/>
              </w:rPr>
            </w:pPr>
          </w:p>
          <w:p w14:paraId="78F44D94" w14:textId="77777777" w:rsidR="00F234A7" w:rsidRDefault="00F57749">
            <w:pPr>
              <w:pStyle w:val="TableParagraph"/>
              <w:tabs>
                <w:tab w:val="left" w:pos="1055"/>
                <w:tab w:val="left" w:pos="1771"/>
              </w:tabs>
              <w:ind w:left="104" w:right="99"/>
              <w:rPr>
                <w:sz w:val="24"/>
              </w:rPr>
            </w:pPr>
            <w:r>
              <w:rPr>
                <w:spacing w:val="-6"/>
                <w:sz w:val="24"/>
              </w:rPr>
              <w:t>9.</w:t>
            </w:r>
            <w:r>
              <w:rPr>
                <w:sz w:val="24"/>
              </w:rPr>
              <w:tab/>
              <w:t>Учебно-</w:t>
            </w:r>
            <w:r>
              <w:rPr>
                <w:spacing w:val="-2"/>
                <w:sz w:val="24"/>
              </w:rPr>
              <w:t>методическое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информационное обеспечение дисциплины</w:t>
            </w:r>
          </w:p>
        </w:tc>
        <w:tc>
          <w:tcPr>
            <w:tcW w:w="2692" w:type="dxa"/>
            <w:tcBorders>
              <w:top w:val="nil"/>
              <w:bottom w:val="nil"/>
            </w:tcBorders>
          </w:tcPr>
          <w:p w14:paraId="4F510E77" w14:textId="77777777" w:rsidR="00F234A7" w:rsidRDefault="00F57749">
            <w:pPr>
              <w:pStyle w:val="TableParagraph"/>
              <w:ind w:left="104" w:right="19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дополнительной </w:t>
            </w:r>
            <w:r>
              <w:rPr>
                <w:sz w:val="24"/>
              </w:rPr>
              <w:t xml:space="preserve">учебной литературы, </w:t>
            </w:r>
            <w:r>
              <w:rPr>
                <w:spacing w:val="-2"/>
                <w:sz w:val="24"/>
              </w:rPr>
              <w:t xml:space="preserve">ресурсов </w:t>
            </w:r>
            <w:r>
              <w:rPr>
                <w:sz w:val="24"/>
              </w:rPr>
              <w:t>информационно-</w:t>
            </w:r>
            <w:r>
              <w:rPr>
                <w:spacing w:val="-6"/>
                <w:sz w:val="24"/>
              </w:rPr>
              <w:t xml:space="preserve">телекоммуникационной </w:t>
            </w:r>
            <w:r>
              <w:rPr>
                <w:sz w:val="24"/>
              </w:rPr>
              <w:t>сети «Интернет» необходимых для</w:t>
            </w:r>
          </w:p>
          <w:p w14:paraId="73A4D40D" w14:textId="77777777" w:rsidR="00F234A7" w:rsidRDefault="00F57749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освоения</w:t>
            </w:r>
            <w:r>
              <w:rPr>
                <w:spacing w:val="-2"/>
                <w:sz w:val="24"/>
              </w:rPr>
              <w:t xml:space="preserve"> дисциплины.</w:t>
            </w:r>
          </w:p>
        </w:tc>
        <w:tc>
          <w:tcPr>
            <w:tcW w:w="1562" w:type="dxa"/>
            <w:tcBorders>
              <w:top w:val="nil"/>
              <w:bottom w:val="nil"/>
            </w:tcBorders>
          </w:tcPr>
          <w:p w14:paraId="1567FB59" w14:textId="77777777" w:rsidR="00F234A7" w:rsidRDefault="00F57749">
            <w:pPr>
              <w:pStyle w:val="TableParagraph"/>
              <w:spacing w:line="266" w:lineRule="exact"/>
              <w:ind w:left="31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№14</w:t>
            </w:r>
          </w:p>
          <w:p w14:paraId="51224C4A" w14:textId="77777777" w:rsidR="00F234A7" w:rsidRDefault="00F57749">
            <w:pPr>
              <w:pStyle w:val="TableParagraph"/>
              <w:ind w:left="24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186998B" wp14:editId="43BD2CC8">
                  <wp:extent cx="676550" cy="762000"/>
                  <wp:effectExtent l="0" t="0" r="0" b="0"/>
                  <wp:docPr id="29" name="Image 2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550" cy="76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BD58D3F" w14:textId="77777777" w:rsidR="00F234A7" w:rsidRDefault="00F234A7">
            <w:pPr>
              <w:pStyle w:val="TableParagraph"/>
              <w:rPr>
                <w:sz w:val="20"/>
              </w:rPr>
            </w:pPr>
          </w:p>
          <w:p w14:paraId="3A9885F9" w14:textId="77777777" w:rsidR="00F234A7" w:rsidRDefault="00F234A7">
            <w:pPr>
              <w:pStyle w:val="TableParagraph"/>
              <w:rPr>
                <w:sz w:val="20"/>
              </w:rPr>
            </w:pPr>
          </w:p>
          <w:p w14:paraId="0858845E" w14:textId="77777777" w:rsidR="00F234A7" w:rsidRDefault="00F234A7">
            <w:pPr>
              <w:pStyle w:val="TableParagraph"/>
              <w:spacing w:before="42"/>
              <w:rPr>
                <w:sz w:val="20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 w14:paraId="46DAB4A2" w14:textId="77777777" w:rsidR="00F234A7" w:rsidRDefault="00F57749">
            <w:pPr>
              <w:pStyle w:val="TableParagraph"/>
              <w:spacing w:line="266" w:lineRule="exact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21</w:t>
            </w:r>
          </w:p>
          <w:p w14:paraId="4F508451" w14:textId="77777777" w:rsidR="00F234A7" w:rsidRDefault="00F234A7">
            <w:pPr>
              <w:pStyle w:val="TableParagraph"/>
              <w:spacing w:before="87"/>
              <w:rPr>
                <w:sz w:val="20"/>
              </w:rPr>
            </w:pPr>
          </w:p>
          <w:p w14:paraId="5EF0EC9E" w14:textId="77777777" w:rsidR="00F234A7" w:rsidRDefault="00F57749">
            <w:pPr>
              <w:pStyle w:val="TableParagraph"/>
              <w:ind w:left="22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B6BD2D7" wp14:editId="02846850">
                  <wp:extent cx="717297" cy="579501"/>
                  <wp:effectExtent l="0" t="0" r="0" b="0"/>
                  <wp:docPr id="30" name="Image 3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7297" cy="5795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BB25764" w14:textId="77777777" w:rsidR="00F234A7" w:rsidRDefault="00F234A7">
            <w:pPr>
              <w:pStyle w:val="TableParagraph"/>
              <w:rPr>
                <w:sz w:val="20"/>
              </w:rPr>
            </w:pPr>
          </w:p>
          <w:p w14:paraId="63CF8A0B" w14:textId="77777777" w:rsidR="00F234A7" w:rsidRDefault="00F234A7">
            <w:pPr>
              <w:pStyle w:val="TableParagraph"/>
              <w:rPr>
                <w:sz w:val="20"/>
              </w:rPr>
            </w:pPr>
          </w:p>
          <w:p w14:paraId="2BEFA55C" w14:textId="77777777" w:rsidR="00F234A7" w:rsidRDefault="00F234A7">
            <w:pPr>
              <w:pStyle w:val="TableParagraph"/>
              <w:spacing w:before="12"/>
              <w:rPr>
                <w:sz w:val="20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14:paraId="23A77A56" w14:textId="77777777" w:rsidR="00F234A7" w:rsidRDefault="00F234A7">
            <w:pPr>
              <w:rPr>
                <w:sz w:val="2"/>
                <w:szCs w:val="2"/>
              </w:rPr>
            </w:pPr>
          </w:p>
        </w:tc>
      </w:tr>
      <w:tr w:rsidR="00F234A7" w14:paraId="494B0ECA" w14:textId="77777777">
        <w:trPr>
          <w:trHeight w:val="264"/>
        </w:trPr>
        <w:tc>
          <w:tcPr>
            <w:tcW w:w="682" w:type="dxa"/>
            <w:tcBorders>
              <w:top w:val="nil"/>
              <w:bottom w:val="nil"/>
            </w:tcBorders>
          </w:tcPr>
          <w:p w14:paraId="6EAF4E4F" w14:textId="77777777" w:rsidR="00F234A7" w:rsidRDefault="00F234A7">
            <w:pPr>
              <w:pStyle w:val="TableParagraph"/>
              <w:rPr>
                <w:sz w:val="18"/>
              </w:rPr>
            </w:pPr>
          </w:p>
        </w:tc>
        <w:tc>
          <w:tcPr>
            <w:tcW w:w="2015" w:type="dxa"/>
            <w:tcBorders>
              <w:top w:val="nil"/>
              <w:bottom w:val="nil"/>
            </w:tcBorders>
          </w:tcPr>
          <w:p w14:paraId="565C12D3" w14:textId="77777777" w:rsidR="00F234A7" w:rsidRDefault="00F234A7">
            <w:pPr>
              <w:pStyle w:val="TableParagraph"/>
              <w:rPr>
                <w:sz w:val="18"/>
              </w:rPr>
            </w:pPr>
          </w:p>
        </w:tc>
        <w:tc>
          <w:tcPr>
            <w:tcW w:w="2692" w:type="dxa"/>
            <w:tcBorders>
              <w:top w:val="nil"/>
              <w:bottom w:val="nil"/>
            </w:tcBorders>
          </w:tcPr>
          <w:p w14:paraId="254B18AC" w14:textId="77777777" w:rsidR="00F234A7" w:rsidRDefault="00F57749">
            <w:pPr>
              <w:pStyle w:val="TableParagraph"/>
              <w:spacing w:line="245" w:lineRule="exact"/>
              <w:ind w:left="104"/>
              <w:rPr>
                <w:sz w:val="24"/>
              </w:rPr>
            </w:pPr>
            <w:r>
              <w:rPr>
                <w:sz w:val="24"/>
              </w:rPr>
              <w:t>Новая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редакция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списка</w:t>
            </w:r>
          </w:p>
        </w:tc>
        <w:tc>
          <w:tcPr>
            <w:tcW w:w="1562" w:type="dxa"/>
            <w:tcBorders>
              <w:top w:val="nil"/>
              <w:bottom w:val="nil"/>
            </w:tcBorders>
          </w:tcPr>
          <w:p w14:paraId="4CFE472A" w14:textId="77777777" w:rsidR="00F234A7" w:rsidRDefault="00F234A7">
            <w:pPr>
              <w:pStyle w:val="TableParagraph"/>
              <w:rPr>
                <w:sz w:val="18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 w14:paraId="51FCF770" w14:textId="77777777" w:rsidR="00F234A7" w:rsidRDefault="00F234A7">
            <w:pPr>
              <w:pStyle w:val="TableParagraph"/>
              <w:rPr>
                <w:sz w:val="18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14:paraId="70AD7414" w14:textId="77777777" w:rsidR="00F234A7" w:rsidRDefault="00F234A7">
            <w:pPr>
              <w:rPr>
                <w:sz w:val="2"/>
                <w:szCs w:val="2"/>
              </w:rPr>
            </w:pPr>
          </w:p>
        </w:tc>
      </w:tr>
      <w:tr w:rsidR="00F234A7" w14:paraId="0F3D4F94" w14:textId="77777777">
        <w:trPr>
          <w:trHeight w:val="264"/>
        </w:trPr>
        <w:tc>
          <w:tcPr>
            <w:tcW w:w="682" w:type="dxa"/>
            <w:tcBorders>
              <w:top w:val="nil"/>
              <w:bottom w:val="nil"/>
            </w:tcBorders>
          </w:tcPr>
          <w:p w14:paraId="5F832808" w14:textId="77777777" w:rsidR="00F234A7" w:rsidRDefault="00F234A7">
            <w:pPr>
              <w:pStyle w:val="TableParagraph"/>
              <w:rPr>
                <w:sz w:val="18"/>
              </w:rPr>
            </w:pPr>
          </w:p>
        </w:tc>
        <w:tc>
          <w:tcPr>
            <w:tcW w:w="2015" w:type="dxa"/>
            <w:tcBorders>
              <w:top w:val="nil"/>
              <w:bottom w:val="nil"/>
            </w:tcBorders>
          </w:tcPr>
          <w:p w14:paraId="45A3B424" w14:textId="77777777" w:rsidR="00F234A7" w:rsidRDefault="00F234A7">
            <w:pPr>
              <w:pStyle w:val="TableParagraph"/>
              <w:rPr>
                <w:sz w:val="18"/>
              </w:rPr>
            </w:pPr>
          </w:p>
        </w:tc>
        <w:tc>
          <w:tcPr>
            <w:tcW w:w="2692" w:type="dxa"/>
            <w:tcBorders>
              <w:top w:val="nil"/>
              <w:bottom w:val="nil"/>
            </w:tcBorders>
          </w:tcPr>
          <w:p w14:paraId="34429EDF" w14:textId="77777777" w:rsidR="00F234A7" w:rsidRDefault="00F57749">
            <w:pPr>
              <w:pStyle w:val="TableParagraph"/>
              <w:spacing w:line="245" w:lineRule="exact"/>
              <w:ind w:left="104"/>
              <w:rPr>
                <w:sz w:val="24"/>
              </w:rPr>
            </w:pPr>
            <w:r>
              <w:rPr>
                <w:sz w:val="24"/>
              </w:rPr>
              <w:t>литературы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(таблица</w:t>
            </w:r>
          </w:p>
        </w:tc>
        <w:tc>
          <w:tcPr>
            <w:tcW w:w="1562" w:type="dxa"/>
            <w:tcBorders>
              <w:top w:val="nil"/>
              <w:bottom w:val="nil"/>
            </w:tcBorders>
          </w:tcPr>
          <w:p w14:paraId="7AD5AA06" w14:textId="77777777" w:rsidR="00F234A7" w:rsidRDefault="00F234A7">
            <w:pPr>
              <w:pStyle w:val="TableParagraph"/>
              <w:rPr>
                <w:sz w:val="18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 w14:paraId="71E8A049" w14:textId="77777777" w:rsidR="00F234A7" w:rsidRDefault="00F234A7">
            <w:pPr>
              <w:pStyle w:val="TableParagraph"/>
              <w:rPr>
                <w:sz w:val="18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14:paraId="045A1752" w14:textId="77777777" w:rsidR="00F234A7" w:rsidRDefault="00F234A7">
            <w:pPr>
              <w:rPr>
                <w:sz w:val="2"/>
                <w:szCs w:val="2"/>
              </w:rPr>
            </w:pPr>
          </w:p>
        </w:tc>
      </w:tr>
      <w:tr w:rsidR="00F234A7" w14:paraId="0CD2D845" w14:textId="77777777">
        <w:trPr>
          <w:trHeight w:val="266"/>
        </w:trPr>
        <w:tc>
          <w:tcPr>
            <w:tcW w:w="682" w:type="dxa"/>
            <w:tcBorders>
              <w:top w:val="nil"/>
            </w:tcBorders>
          </w:tcPr>
          <w:p w14:paraId="3E228961" w14:textId="77777777" w:rsidR="00F234A7" w:rsidRDefault="00F234A7">
            <w:pPr>
              <w:pStyle w:val="TableParagraph"/>
              <w:rPr>
                <w:sz w:val="18"/>
              </w:rPr>
            </w:pPr>
          </w:p>
        </w:tc>
        <w:tc>
          <w:tcPr>
            <w:tcW w:w="2015" w:type="dxa"/>
            <w:tcBorders>
              <w:top w:val="nil"/>
            </w:tcBorders>
          </w:tcPr>
          <w:p w14:paraId="4DFD12F2" w14:textId="77777777" w:rsidR="00F234A7" w:rsidRDefault="00F234A7">
            <w:pPr>
              <w:pStyle w:val="TableParagraph"/>
              <w:rPr>
                <w:sz w:val="18"/>
              </w:rPr>
            </w:pPr>
          </w:p>
        </w:tc>
        <w:tc>
          <w:tcPr>
            <w:tcW w:w="2692" w:type="dxa"/>
            <w:tcBorders>
              <w:top w:val="nil"/>
            </w:tcBorders>
          </w:tcPr>
          <w:p w14:paraId="00CCBD69" w14:textId="77777777" w:rsidR="00F234A7" w:rsidRDefault="00F57749">
            <w:pPr>
              <w:pStyle w:val="TableParagraph"/>
              <w:spacing w:line="247" w:lineRule="exact"/>
              <w:ind w:left="104"/>
              <w:rPr>
                <w:sz w:val="24"/>
              </w:rPr>
            </w:pPr>
            <w:r>
              <w:rPr>
                <w:sz w:val="24"/>
              </w:rPr>
              <w:t xml:space="preserve">9.1, </w:t>
            </w:r>
            <w:r>
              <w:rPr>
                <w:spacing w:val="-4"/>
                <w:sz w:val="24"/>
              </w:rPr>
              <w:t>9.2)</w:t>
            </w:r>
          </w:p>
        </w:tc>
        <w:tc>
          <w:tcPr>
            <w:tcW w:w="1562" w:type="dxa"/>
            <w:tcBorders>
              <w:top w:val="nil"/>
            </w:tcBorders>
          </w:tcPr>
          <w:p w14:paraId="498B2369" w14:textId="77777777" w:rsidR="00F234A7" w:rsidRDefault="00F234A7">
            <w:pPr>
              <w:pStyle w:val="TableParagraph"/>
              <w:rPr>
                <w:sz w:val="18"/>
              </w:rPr>
            </w:pPr>
          </w:p>
        </w:tc>
        <w:tc>
          <w:tcPr>
            <w:tcW w:w="1561" w:type="dxa"/>
            <w:tcBorders>
              <w:top w:val="nil"/>
            </w:tcBorders>
          </w:tcPr>
          <w:p w14:paraId="79DA4ACF" w14:textId="77777777" w:rsidR="00F234A7" w:rsidRDefault="00F234A7">
            <w:pPr>
              <w:pStyle w:val="TableParagraph"/>
              <w:rPr>
                <w:sz w:val="18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14:paraId="4674E06F" w14:textId="77777777" w:rsidR="00F234A7" w:rsidRDefault="00F234A7">
            <w:pPr>
              <w:rPr>
                <w:sz w:val="2"/>
                <w:szCs w:val="2"/>
              </w:rPr>
            </w:pPr>
          </w:p>
        </w:tc>
      </w:tr>
      <w:tr w:rsidR="00F234A7" w14:paraId="5426F8CC" w14:textId="77777777">
        <w:trPr>
          <w:trHeight w:val="277"/>
        </w:trPr>
        <w:tc>
          <w:tcPr>
            <w:tcW w:w="682" w:type="dxa"/>
            <w:tcBorders>
              <w:bottom w:val="nil"/>
            </w:tcBorders>
          </w:tcPr>
          <w:p w14:paraId="0FBF8FA8" w14:textId="77777777" w:rsidR="00F234A7" w:rsidRDefault="00F234A7">
            <w:pPr>
              <w:pStyle w:val="TableParagraph"/>
              <w:rPr>
                <w:sz w:val="20"/>
              </w:rPr>
            </w:pPr>
          </w:p>
        </w:tc>
        <w:tc>
          <w:tcPr>
            <w:tcW w:w="2015" w:type="dxa"/>
            <w:tcBorders>
              <w:bottom w:val="nil"/>
            </w:tcBorders>
          </w:tcPr>
          <w:p w14:paraId="42F6E989" w14:textId="77777777" w:rsidR="00F234A7" w:rsidRDefault="00F234A7">
            <w:pPr>
              <w:pStyle w:val="TableParagraph"/>
              <w:rPr>
                <w:sz w:val="20"/>
              </w:rPr>
            </w:pPr>
          </w:p>
        </w:tc>
        <w:tc>
          <w:tcPr>
            <w:tcW w:w="2692" w:type="dxa"/>
            <w:tcBorders>
              <w:bottom w:val="nil"/>
            </w:tcBorders>
          </w:tcPr>
          <w:p w14:paraId="156A0DE1" w14:textId="77777777" w:rsidR="00F234A7" w:rsidRDefault="00F57749">
            <w:pPr>
              <w:pStyle w:val="TableParagraph"/>
              <w:spacing w:before="1" w:line="256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Перечень</w:t>
            </w:r>
          </w:p>
        </w:tc>
        <w:tc>
          <w:tcPr>
            <w:tcW w:w="1562" w:type="dxa"/>
            <w:vMerge w:val="restart"/>
          </w:tcPr>
          <w:p w14:paraId="20A333CD" w14:textId="77777777" w:rsidR="00F234A7" w:rsidRDefault="00F57749">
            <w:pPr>
              <w:pStyle w:val="TableParagraph"/>
              <w:spacing w:before="1"/>
              <w:ind w:left="3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26.08.2024г.</w:t>
            </w:r>
          </w:p>
          <w:p w14:paraId="300708C1" w14:textId="77777777" w:rsidR="00F234A7" w:rsidRDefault="00F57749">
            <w:pPr>
              <w:pStyle w:val="TableParagraph"/>
              <w:ind w:left="31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№14</w:t>
            </w:r>
          </w:p>
          <w:p w14:paraId="18E7A051" w14:textId="77777777" w:rsidR="00F234A7" w:rsidRDefault="00F57749">
            <w:pPr>
              <w:pStyle w:val="TableParagraph"/>
              <w:ind w:left="25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CA26F40" wp14:editId="6E92A7D7">
                  <wp:extent cx="676586" cy="762000"/>
                  <wp:effectExtent l="0" t="0" r="0" b="0"/>
                  <wp:docPr id="31" name="Image 3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586" cy="76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8FE12DA" w14:textId="77777777" w:rsidR="00F234A7" w:rsidRDefault="00F234A7">
            <w:pPr>
              <w:pStyle w:val="TableParagraph"/>
              <w:rPr>
                <w:sz w:val="20"/>
              </w:rPr>
            </w:pPr>
          </w:p>
          <w:p w14:paraId="1625FD5B" w14:textId="77777777" w:rsidR="00F234A7" w:rsidRDefault="00F234A7">
            <w:pPr>
              <w:pStyle w:val="TableParagraph"/>
              <w:rPr>
                <w:sz w:val="20"/>
              </w:rPr>
            </w:pPr>
          </w:p>
          <w:p w14:paraId="4A753C76" w14:textId="77777777" w:rsidR="00F234A7" w:rsidRDefault="00F234A7">
            <w:pPr>
              <w:pStyle w:val="TableParagraph"/>
              <w:rPr>
                <w:sz w:val="20"/>
              </w:rPr>
            </w:pPr>
          </w:p>
          <w:p w14:paraId="0E9D61BF" w14:textId="77777777" w:rsidR="00F234A7" w:rsidRDefault="00F234A7">
            <w:pPr>
              <w:pStyle w:val="TableParagraph"/>
              <w:rPr>
                <w:sz w:val="20"/>
              </w:rPr>
            </w:pPr>
          </w:p>
          <w:p w14:paraId="46BB9EEC" w14:textId="77777777" w:rsidR="00F234A7" w:rsidRDefault="00F234A7">
            <w:pPr>
              <w:pStyle w:val="TableParagraph"/>
              <w:rPr>
                <w:sz w:val="20"/>
              </w:rPr>
            </w:pPr>
          </w:p>
          <w:p w14:paraId="26CCA8F7" w14:textId="77777777" w:rsidR="00F234A7" w:rsidRDefault="00F234A7">
            <w:pPr>
              <w:pStyle w:val="TableParagraph"/>
              <w:rPr>
                <w:sz w:val="20"/>
              </w:rPr>
            </w:pPr>
          </w:p>
          <w:p w14:paraId="147ACE6B" w14:textId="77777777" w:rsidR="00F234A7" w:rsidRDefault="00F234A7">
            <w:pPr>
              <w:pStyle w:val="TableParagraph"/>
              <w:spacing w:before="227"/>
              <w:rPr>
                <w:sz w:val="20"/>
              </w:rPr>
            </w:pPr>
          </w:p>
        </w:tc>
        <w:tc>
          <w:tcPr>
            <w:tcW w:w="1561" w:type="dxa"/>
            <w:tcBorders>
              <w:bottom w:val="nil"/>
            </w:tcBorders>
          </w:tcPr>
          <w:p w14:paraId="464DABAC" w14:textId="77777777" w:rsidR="00F234A7" w:rsidRDefault="00F57749">
            <w:pPr>
              <w:pStyle w:val="TableParagraph"/>
              <w:spacing w:before="1" w:line="256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26.08.2024</w:t>
            </w:r>
          </w:p>
        </w:tc>
        <w:tc>
          <w:tcPr>
            <w:tcW w:w="1417" w:type="dxa"/>
            <w:vMerge w:val="restart"/>
          </w:tcPr>
          <w:p w14:paraId="2CBFC64B" w14:textId="77777777" w:rsidR="00F234A7" w:rsidRDefault="00F57749">
            <w:pPr>
              <w:pStyle w:val="TableParagraph"/>
              <w:spacing w:before="1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01.09.2024</w:t>
            </w:r>
          </w:p>
        </w:tc>
      </w:tr>
      <w:tr w:rsidR="00F234A7" w14:paraId="4D4B7231" w14:textId="77777777">
        <w:trPr>
          <w:trHeight w:val="266"/>
        </w:trPr>
        <w:tc>
          <w:tcPr>
            <w:tcW w:w="682" w:type="dxa"/>
            <w:tcBorders>
              <w:top w:val="nil"/>
              <w:bottom w:val="nil"/>
            </w:tcBorders>
          </w:tcPr>
          <w:p w14:paraId="762383DF" w14:textId="77777777" w:rsidR="00F234A7" w:rsidRDefault="00F234A7">
            <w:pPr>
              <w:pStyle w:val="TableParagraph"/>
              <w:rPr>
                <w:sz w:val="18"/>
              </w:rPr>
            </w:pPr>
          </w:p>
        </w:tc>
        <w:tc>
          <w:tcPr>
            <w:tcW w:w="2015" w:type="dxa"/>
            <w:tcBorders>
              <w:top w:val="nil"/>
              <w:bottom w:val="nil"/>
            </w:tcBorders>
          </w:tcPr>
          <w:p w14:paraId="4B86F314" w14:textId="77777777" w:rsidR="00F234A7" w:rsidRDefault="00F234A7">
            <w:pPr>
              <w:pStyle w:val="TableParagraph"/>
              <w:rPr>
                <w:sz w:val="18"/>
              </w:rPr>
            </w:pPr>
          </w:p>
        </w:tc>
        <w:tc>
          <w:tcPr>
            <w:tcW w:w="2692" w:type="dxa"/>
            <w:tcBorders>
              <w:top w:val="nil"/>
              <w:bottom w:val="nil"/>
            </w:tcBorders>
          </w:tcPr>
          <w:p w14:paraId="132823DB" w14:textId="77777777" w:rsidR="00F234A7" w:rsidRDefault="00F57749">
            <w:pPr>
              <w:pStyle w:val="TableParagraph"/>
              <w:spacing w:line="246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информационных</w:t>
            </w:r>
          </w:p>
        </w:tc>
        <w:tc>
          <w:tcPr>
            <w:tcW w:w="1562" w:type="dxa"/>
            <w:vMerge/>
            <w:tcBorders>
              <w:top w:val="nil"/>
            </w:tcBorders>
          </w:tcPr>
          <w:p w14:paraId="05F43705" w14:textId="77777777" w:rsidR="00F234A7" w:rsidRDefault="00F234A7">
            <w:pPr>
              <w:rPr>
                <w:sz w:val="2"/>
                <w:szCs w:val="2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 w14:paraId="04EF5F9C" w14:textId="77777777" w:rsidR="00F234A7" w:rsidRDefault="00F57749">
            <w:pPr>
              <w:pStyle w:val="TableParagraph"/>
              <w:spacing w:line="246" w:lineRule="exact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417" w:type="dxa"/>
            <w:vMerge/>
            <w:tcBorders>
              <w:top w:val="nil"/>
            </w:tcBorders>
          </w:tcPr>
          <w:p w14:paraId="6E339E43" w14:textId="77777777" w:rsidR="00F234A7" w:rsidRDefault="00F234A7">
            <w:pPr>
              <w:rPr>
                <w:sz w:val="2"/>
                <w:szCs w:val="2"/>
              </w:rPr>
            </w:pPr>
          </w:p>
        </w:tc>
      </w:tr>
      <w:tr w:rsidR="00F234A7" w14:paraId="6FC8EA45" w14:textId="77777777">
        <w:trPr>
          <w:trHeight w:val="266"/>
        </w:trPr>
        <w:tc>
          <w:tcPr>
            <w:tcW w:w="682" w:type="dxa"/>
            <w:tcBorders>
              <w:top w:val="nil"/>
              <w:bottom w:val="nil"/>
            </w:tcBorders>
          </w:tcPr>
          <w:p w14:paraId="62689365" w14:textId="77777777" w:rsidR="00F234A7" w:rsidRDefault="00F234A7">
            <w:pPr>
              <w:pStyle w:val="TableParagraph"/>
              <w:rPr>
                <w:sz w:val="18"/>
              </w:rPr>
            </w:pPr>
          </w:p>
        </w:tc>
        <w:tc>
          <w:tcPr>
            <w:tcW w:w="2015" w:type="dxa"/>
            <w:tcBorders>
              <w:top w:val="nil"/>
              <w:bottom w:val="nil"/>
            </w:tcBorders>
          </w:tcPr>
          <w:p w14:paraId="60EB8279" w14:textId="77777777" w:rsidR="00F234A7" w:rsidRDefault="00F234A7">
            <w:pPr>
              <w:pStyle w:val="TableParagraph"/>
              <w:rPr>
                <w:sz w:val="18"/>
              </w:rPr>
            </w:pPr>
          </w:p>
        </w:tc>
        <w:tc>
          <w:tcPr>
            <w:tcW w:w="2692" w:type="dxa"/>
            <w:tcBorders>
              <w:top w:val="nil"/>
              <w:bottom w:val="nil"/>
            </w:tcBorders>
          </w:tcPr>
          <w:p w14:paraId="45F954AB" w14:textId="77777777" w:rsidR="00F234A7" w:rsidRDefault="00F57749">
            <w:pPr>
              <w:pStyle w:val="TableParagraph"/>
              <w:spacing w:line="246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технологий,</w:t>
            </w:r>
          </w:p>
        </w:tc>
        <w:tc>
          <w:tcPr>
            <w:tcW w:w="1562" w:type="dxa"/>
            <w:vMerge/>
            <w:tcBorders>
              <w:top w:val="nil"/>
            </w:tcBorders>
          </w:tcPr>
          <w:p w14:paraId="0931EF81" w14:textId="77777777" w:rsidR="00F234A7" w:rsidRDefault="00F234A7">
            <w:pPr>
              <w:rPr>
                <w:sz w:val="2"/>
                <w:szCs w:val="2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 w14:paraId="5BBDD0FF" w14:textId="77777777" w:rsidR="00F234A7" w:rsidRDefault="00F234A7">
            <w:pPr>
              <w:pStyle w:val="TableParagraph"/>
              <w:rPr>
                <w:sz w:val="18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14:paraId="1C07BC20" w14:textId="77777777" w:rsidR="00F234A7" w:rsidRDefault="00F234A7">
            <w:pPr>
              <w:rPr>
                <w:sz w:val="2"/>
                <w:szCs w:val="2"/>
              </w:rPr>
            </w:pPr>
          </w:p>
        </w:tc>
      </w:tr>
      <w:tr w:rsidR="00F234A7" w14:paraId="6DCE34AF" w14:textId="77777777">
        <w:trPr>
          <w:trHeight w:val="1094"/>
        </w:trPr>
        <w:tc>
          <w:tcPr>
            <w:tcW w:w="682" w:type="dxa"/>
            <w:tcBorders>
              <w:top w:val="nil"/>
              <w:bottom w:val="nil"/>
            </w:tcBorders>
          </w:tcPr>
          <w:p w14:paraId="09D04052" w14:textId="77777777" w:rsidR="00F234A7" w:rsidRDefault="00F234A7">
            <w:pPr>
              <w:pStyle w:val="TableParagraph"/>
              <w:rPr>
                <w:sz w:val="24"/>
              </w:rPr>
            </w:pPr>
          </w:p>
          <w:p w14:paraId="154048F5" w14:textId="77777777" w:rsidR="00F234A7" w:rsidRDefault="00F234A7">
            <w:pPr>
              <w:pStyle w:val="TableParagraph"/>
              <w:spacing w:before="126"/>
              <w:rPr>
                <w:sz w:val="24"/>
              </w:rPr>
            </w:pPr>
          </w:p>
          <w:p w14:paraId="5E3B9733" w14:textId="77777777" w:rsidR="00F234A7" w:rsidRDefault="00F57749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015" w:type="dxa"/>
            <w:tcBorders>
              <w:top w:val="nil"/>
              <w:bottom w:val="nil"/>
            </w:tcBorders>
          </w:tcPr>
          <w:p w14:paraId="2F246236" w14:textId="77777777" w:rsidR="00F234A7" w:rsidRDefault="00F57749">
            <w:pPr>
              <w:pStyle w:val="TableParagraph"/>
              <w:tabs>
                <w:tab w:val="left" w:pos="1055"/>
                <w:tab w:val="left" w:pos="1771"/>
              </w:tabs>
              <w:spacing w:before="266"/>
              <w:ind w:left="104" w:right="99"/>
              <w:rPr>
                <w:sz w:val="24"/>
              </w:rPr>
            </w:pPr>
            <w:r>
              <w:rPr>
                <w:spacing w:val="-6"/>
                <w:sz w:val="24"/>
              </w:rPr>
              <w:t>9.</w:t>
            </w:r>
            <w:r>
              <w:rPr>
                <w:sz w:val="24"/>
              </w:rPr>
              <w:tab/>
              <w:t>Учебно-</w:t>
            </w:r>
            <w:r>
              <w:rPr>
                <w:spacing w:val="-2"/>
                <w:sz w:val="24"/>
              </w:rPr>
              <w:t>методическое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14:paraId="21D86D90" w14:textId="77777777" w:rsidR="00F234A7" w:rsidRDefault="00F57749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информационное</w:t>
            </w:r>
          </w:p>
        </w:tc>
        <w:tc>
          <w:tcPr>
            <w:tcW w:w="2692" w:type="dxa"/>
            <w:tcBorders>
              <w:top w:val="nil"/>
              <w:bottom w:val="nil"/>
            </w:tcBorders>
          </w:tcPr>
          <w:p w14:paraId="06EFECC8" w14:textId="77777777" w:rsidR="00F234A7" w:rsidRDefault="00F57749">
            <w:pPr>
              <w:pStyle w:val="TableParagraph"/>
              <w:ind w:left="104" w:right="725"/>
              <w:rPr>
                <w:sz w:val="24"/>
              </w:rPr>
            </w:pPr>
            <w:r>
              <w:rPr>
                <w:spacing w:val="-4"/>
                <w:sz w:val="24"/>
              </w:rPr>
              <w:t>используемых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при </w:t>
            </w:r>
            <w:r>
              <w:rPr>
                <w:spacing w:val="-2"/>
                <w:sz w:val="24"/>
              </w:rPr>
              <w:t>осуществлении образовательного</w:t>
            </w:r>
          </w:p>
          <w:p w14:paraId="3D5B625D" w14:textId="77777777" w:rsidR="00F234A7" w:rsidRDefault="00F57749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процесса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</w:tc>
        <w:tc>
          <w:tcPr>
            <w:tcW w:w="1562" w:type="dxa"/>
            <w:vMerge/>
            <w:tcBorders>
              <w:top w:val="nil"/>
            </w:tcBorders>
          </w:tcPr>
          <w:p w14:paraId="75D95BFB" w14:textId="77777777" w:rsidR="00F234A7" w:rsidRDefault="00F234A7">
            <w:pPr>
              <w:rPr>
                <w:sz w:val="2"/>
                <w:szCs w:val="2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 w14:paraId="2EAA8FFD" w14:textId="77777777" w:rsidR="00F234A7" w:rsidRDefault="00F234A7">
            <w:pPr>
              <w:pStyle w:val="TableParagraph"/>
              <w:spacing w:before="4"/>
              <w:rPr>
                <w:sz w:val="6"/>
              </w:rPr>
            </w:pPr>
          </w:p>
          <w:p w14:paraId="6062B4A6" w14:textId="77777777" w:rsidR="00F234A7" w:rsidRDefault="00F57749">
            <w:pPr>
              <w:pStyle w:val="TableParagraph"/>
              <w:ind w:left="22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B3DDFCA" wp14:editId="5FBF0573">
                  <wp:extent cx="759051" cy="612933"/>
                  <wp:effectExtent l="0" t="0" r="0" b="0"/>
                  <wp:docPr id="32" name="Image 3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9051" cy="6129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vMerge/>
            <w:tcBorders>
              <w:top w:val="nil"/>
            </w:tcBorders>
          </w:tcPr>
          <w:p w14:paraId="45B9390B" w14:textId="77777777" w:rsidR="00F234A7" w:rsidRDefault="00F234A7">
            <w:pPr>
              <w:rPr>
                <w:sz w:val="2"/>
                <w:szCs w:val="2"/>
              </w:rPr>
            </w:pPr>
          </w:p>
        </w:tc>
      </w:tr>
      <w:tr w:rsidR="00F234A7" w14:paraId="1909331E" w14:textId="77777777">
        <w:trPr>
          <w:trHeight w:val="266"/>
        </w:trPr>
        <w:tc>
          <w:tcPr>
            <w:tcW w:w="682" w:type="dxa"/>
            <w:tcBorders>
              <w:top w:val="nil"/>
              <w:bottom w:val="nil"/>
            </w:tcBorders>
          </w:tcPr>
          <w:p w14:paraId="1AC807AD" w14:textId="77777777" w:rsidR="00F234A7" w:rsidRDefault="00F234A7">
            <w:pPr>
              <w:pStyle w:val="TableParagraph"/>
              <w:rPr>
                <w:sz w:val="18"/>
              </w:rPr>
            </w:pPr>
          </w:p>
        </w:tc>
        <w:tc>
          <w:tcPr>
            <w:tcW w:w="2015" w:type="dxa"/>
            <w:tcBorders>
              <w:top w:val="nil"/>
              <w:bottom w:val="nil"/>
            </w:tcBorders>
          </w:tcPr>
          <w:p w14:paraId="06DB331F" w14:textId="77777777" w:rsidR="00F234A7" w:rsidRDefault="00F57749">
            <w:pPr>
              <w:pStyle w:val="TableParagraph"/>
              <w:spacing w:line="246" w:lineRule="exact"/>
              <w:ind w:right="618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обеспечение</w:t>
            </w:r>
          </w:p>
        </w:tc>
        <w:tc>
          <w:tcPr>
            <w:tcW w:w="2692" w:type="dxa"/>
            <w:tcBorders>
              <w:top w:val="nil"/>
              <w:bottom w:val="nil"/>
            </w:tcBorders>
          </w:tcPr>
          <w:p w14:paraId="2244D360" w14:textId="77777777" w:rsidR="00F234A7" w:rsidRDefault="00F57749">
            <w:pPr>
              <w:pStyle w:val="TableParagraph"/>
              <w:spacing w:line="246" w:lineRule="exact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дисциплине,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включая</w:t>
            </w:r>
          </w:p>
        </w:tc>
        <w:tc>
          <w:tcPr>
            <w:tcW w:w="1562" w:type="dxa"/>
            <w:vMerge/>
            <w:tcBorders>
              <w:top w:val="nil"/>
            </w:tcBorders>
          </w:tcPr>
          <w:p w14:paraId="456DDCAC" w14:textId="77777777" w:rsidR="00F234A7" w:rsidRDefault="00F234A7">
            <w:pPr>
              <w:rPr>
                <w:sz w:val="2"/>
                <w:szCs w:val="2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 w14:paraId="22B78150" w14:textId="77777777" w:rsidR="00F234A7" w:rsidRDefault="00F234A7">
            <w:pPr>
              <w:pStyle w:val="TableParagraph"/>
              <w:rPr>
                <w:sz w:val="18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14:paraId="74E890D5" w14:textId="77777777" w:rsidR="00F234A7" w:rsidRDefault="00F234A7">
            <w:pPr>
              <w:rPr>
                <w:sz w:val="2"/>
                <w:szCs w:val="2"/>
              </w:rPr>
            </w:pPr>
          </w:p>
        </w:tc>
      </w:tr>
      <w:tr w:rsidR="00F234A7" w14:paraId="401F87D4" w14:textId="77777777">
        <w:trPr>
          <w:trHeight w:val="266"/>
        </w:trPr>
        <w:tc>
          <w:tcPr>
            <w:tcW w:w="682" w:type="dxa"/>
            <w:tcBorders>
              <w:top w:val="nil"/>
              <w:bottom w:val="nil"/>
            </w:tcBorders>
          </w:tcPr>
          <w:p w14:paraId="10FAC391" w14:textId="77777777" w:rsidR="00F234A7" w:rsidRDefault="00F234A7">
            <w:pPr>
              <w:pStyle w:val="TableParagraph"/>
              <w:rPr>
                <w:sz w:val="18"/>
              </w:rPr>
            </w:pPr>
          </w:p>
        </w:tc>
        <w:tc>
          <w:tcPr>
            <w:tcW w:w="2015" w:type="dxa"/>
            <w:tcBorders>
              <w:top w:val="nil"/>
              <w:bottom w:val="nil"/>
            </w:tcBorders>
          </w:tcPr>
          <w:p w14:paraId="7F2D57F4" w14:textId="77777777" w:rsidR="00F234A7" w:rsidRDefault="00F57749">
            <w:pPr>
              <w:pStyle w:val="TableParagraph"/>
              <w:spacing w:line="246" w:lineRule="exact"/>
              <w:ind w:right="61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дисциплины</w:t>
            </w:r>
          </w:p>
        </w:tc>
        <w:tc>
          <w:tcPr>
            <w:tcW w:w="2692" w:type="dxa"/>
            <w:tcBorders>
              <w:top w:val="nil"/>
              <w:bottom w:val="nil"/>
            </w:tcBorders>
          </w:tcPr>
          <w:p w14:paraId="09943A62" w14:textId="77777777" w:rsidR="00F234A7" w:rsidRDefault="00F57749">
            <w:pPr>
              <w:pStyle w:val="TableParagraph"/>
              <w:spacing w:line="246" w:lineRule="exact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перечень</w:t>
            </w:r>
            <w:r>
              <w:rPr>
                <w:spacing w:val="-2"/>
                <w:sz w:val="24"/>
              </w:rPr>
              <w:t xml:space="preserve"> программного</w:t>
            </w:r>
          </w:p>
        </w:tc>
        <w:tc>
          <w:tcPr>
            <w:tcW w:w="1562" w:type="dxa"/>
            <w:vMerge/>
            <w:tcBorders>
              <w:top w:val="nil"/>
            </w:tcBorders>
          </w:tcPr>
          <w:p w14:paraId="16907621" w14:textId="77777777" w:rsidR="00F234A7" w:rsidRDefault="00F234A7">
            <w:pPr>
              <w:rPr>
                <w:sz w:val="2"/>
                <w:szCs w:val="2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 w14:paraId="3F109021" w14:textId="77777777" w:rsidR="00F234A7" w:rsidRDefault="00F234A7">
            <w:pPr>
              <w:pStyle w:val="TableParagraph"/>
              <w:rPr>
                <w:sz w:val="18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14:paraId="7976080B" w14:textId="77777777" w:rsidR="00F234A7" w:rsidRDefault="00F234A7">
            <w:pPr>
              <w:rPr>
                <w:sz w:val="2"/>
                <w:szCs w:val="2"/>
              </w:rPr>
            </w:pPr>
          </w:p>
        </w:tc>
      </w:tr>
      <w:tr w:rsidR="00F234A7" w14:paraId="2B29FAA4" w14:textId="77777777">
        <w:trPr>
          <w:trHeight w:val="266"/>
        </w:trPr>
        <w:tc>
          <w:tcPr>
            <w:tcW w:w="682" w:type="dxa"/>
            <w:tcBorders>
              <w:top w:val="nil"/>
              <w:bottom w:val="nil"/>
            </w:tcBorders>
          </w:tcPr>
          <w:p w14:paraId="14AAB758" w14:textId="77777777" w:rsidR="00F234A7" w:rsidRDefault="00F234A7">
            <w:pPr>
              <w:pStyle w:val="TableParagraph"/>
              <w:rPr>
                <w:sz w:val="18"/>
              </w:rPr>
            </w:pPr>
          </w:p>
        </w:tc>
        <w:tc>
          <w:tcPr>
            <w:tcW w:w="2015" w:type="dxa"/>
            <w:tcBorders>
              <w:top w:val="nil"/>
              <w:bottom w:val="nil"/>
            </w:tcBorders>
          </w:tcPr>
          <w:p w14:paraId="744870F3" w14:textId="77777777" w:rsidR="00F234A7" w:rsidRDefault="00F234A7">
            <w:pPr>
              <w:pStyle w:val="TableParagraph"/>
              <w:rPr>
                <w:sz w:val="18"/>
              </w:rPr>
            </w:pPr>
          </w:p>
        </w:tc>
        <w:tc>
          <w:tcPr>
            <w:tcW w:w="2692" w:type="dxa"/>
            <w:tcBorders>
              <w:top w:val="nil"/>
              <w:bottom w:val="nil"/>
            </w:tcBorders>
          </w:tcPr>
          <w:p w14:paraId="1A220D25" w14:textId="77777777" w:rsidR="00F234A7" w:rsidRDefault="00F57749">
            <w:pPr>
              <w:pStyle w:val="TableParagraph"/>
              <w:spacing w:line="246" w:lineRule="exact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обеспечения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562" w:type="dxa"/>
            <w:vMerge/>
            <w:tcBorders>
              <w:top w:val="nil"/>
            </w:tcBorders>
          </w:tcPr>
          <w:p w14:paraId="275F0974" w14:textId="77777777" w:rsidR="00F234A7" w:rsidRDefault="00F234A7">
            <w:pPr>
              <w:rPr>
                <w:sz w:val="2"/>
                <w:szCs w:val="2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 w14:paraId="03FA65C9" w14:textId="77777777" w:rsidR="00F234A7" w:rsidRDefault="00F234A7">
            <w:pPr>
              <w:pStyle w:val="TableParagraph"/>
              <w:rPr>
                <w:sz w:val="18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14:paraId="381F7DCD" w14:textId="77777777" w:rsidR="00F234A7" w:rsidRDefault="00F234A7">
            <w:pPr>
              <w:rPr>
                <w:sz w:val="2"/>
                <w:szCs w:val="2"/>
              </w:rPr>
            </w:pPr>
          </w:p>
        </w:tc>
      </w:tr>
      <w:tr w:rsidR="00F234A7" w14:paraId="2D6266A9" w14:textId="77777777">
        <w:trPr>
          <w:trHeight w:val="266"/>
        </w:trPr>
        <w:tc>
          <w:tcPr>
            <w:tcW w:w="682" w:type="dxa"/>
            <w:tcBorders>
              <w:top w:val="nil"/>
              <w:bottom w:val="nil"/>
            </w:tcBorders>
          </w:tcPr>
          <w:p w14:paraId="04811EE7" w14:textId="77777777" w:rsidR="00F234A7" w:rsidRDefault="00F234A7">
            <w:pPr>
              <w:pStyle w:val="TableParagraph"/>
              <w:rPr>
                <w:sz w:val="18"/>
              </w:rPr>
            </w:pPr>
          </w:p>
        </w:tc>
        <w:tc>
          <w:tcPr>
            <w:tcW w:w="2015" w:type="dxa"/>
            <w:tcBorders>
              <w:top w:val="nil"/>
              <w:bottom w:val="nil"/>
            </w:tcBorders>
          </w:tcPr>
          <w:p w14:paraId="688B35AB" w14:textId="77777777" w:rsidR="00F234A7" w:rsidRDefault="00F234A7">
            <w:pPr>
              <w:pStyle w:val="TableParagraph"/>
              <w:rPr>
                <w:sz w:val="18"/>
              </w:rPr>
            </w:pPr>
          </w:p>
        </w:tc>
        <w:tc>
          <w:tcPr>
            <w:tcW w:w="2692" w:type="dxa"/>
            <w:tcBorders>
              <w:top w:val="nil"/>
              <w:bottom w:val="nil"/>
            </w:tcBorders>
          </w:tcPr>
          <w:p w14:paraId="3F96D257" w14:textId="77777777" w:rsidR="00F234A7" w:rsidRDefault="00F57749">
            <w:pPr>
              <w:pStyle w:val="TableParagraph"/>
              <w:spacing w:line="246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информационных</w:t>
            </w:r>
          </w:p>
        </w:tc>
        <w:tc>
          <w:tcPr>
            <w:tcW w:w="1562" w:type="dxa"/>
            <w:vMerge/>
            <w:tcBorders>
              <w:top w:val="nil"/>
            </w:tcBorders>
          </w:tcPr>
          <w:p w14:paraId="181018B1" w14:textId="77777777" w:rsidR="00F234A7" w:rsidRDefault="00F234A7">
            <w:pPr>
              <w:rPr>
                <w:sz w:val="2"/>
                <w:szCs w:val="2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 w14:paraId="3C9003E9" w14:textId="77777777" w:rsidR="00F234A7" w:rsidRDefault="00F234A7">
            <w:pPr>
              <w:pStyle w:val="TableParagraph"/>
              <w:rPr>
                <w:sz w:val="18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14:paraId="7BF2D1AA" w14:textId="77777777" w:rsidR="00F234A7" w:rsidRDefault="00F234A7">
            <w:pPr>
              <w:rPr>
                <w:sz w:val="2"/>
                <w:szCs w:val="2"/>
              </w:rPr>
            </w:pPr>
          </w:p>
        </w:tc>
      </w:tr>
      <w:tr w:rsidR="00F234A7" w14:paraId="209E9633" w14:textId="77777777">
        <w:trPr>
          <w:trHeight w:val="266"/>
        </w:trPr>
        <w:tc>
          <w:tcPr>
            <w:tcW w:w="682" w:type="dxa"/>
            <w:tcBorders>
              <w:top w:val="nil"/>
              <w:bottom w:val="nil"/>
            </w:tcBorders>
          </w:tcPr>
          <w:p w14:paraId="33093DA2" w14:textId="77777777" w:rsidR="00F234A7" w:rsidRDefault="00F234A7">
            <w:pPr>
              <w:pStyle w:val="TableParagraph"/>
              <w:rPr>
                <w:sz w:val="18"/>
              </w:rPr>
            </w:pPr>
          </w:p>
        </w:tc>
        <w:tc>
          <w:tcPr>
            <w:tcW w:w="2015" w:type="dxa"/>
            <w:tcBorders>
              <w:top w:val="nil"/>
              <w:bottom w:val="nil"/>
            </w:tcBorders>
          </w:tcPr>
          <w:p w14:paraId="048E3A56" w14:textId="77777777" w:rsidR="00F234A7" w:rsidRDefault="00F234A7">
            <w:pPr>
              <w:pStyle w:val="TableParagraph"/>
              <w:rPr>
                <w:sz w:val="18"/>
              </w:rPr>
            </w:pPr>
          </w:p>
        </w:tc>
        <w:tc>
          <w:tcPr>
            <w:tcW w:w="2692" w:type="dxa"/>
            <w:tcBorders>
              <w:top w:val="nil"/>
              <w:bottom w:val="nil"/>
            </w:tcBorders>
          </w:tcPr>
          <w:p w14:paraId="5F60977C" w14:textId="77777777" w:rsidR="00F234A7" w:rsidRDefault="00F57749">
            <w:pPr>
              <w:pStyle w:val="TableParagraph"/>
              <w:spacing w:line="246" w:lineRule="exact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справочных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систем</w:t>
            </w:r>
          </w:p>
        </w:tc>
        <w:tc>
          <w:tcPr>
            <w:tcW w:w="1562" w:type="dxa"/>
            <w:vMerge/>
            <w:tcBorders>
              <w:top w:val="nil"/>
            </w:tcBorders>
          </w:tcPr>
          <w:p w14:paraId="17A04A43" w14:textId="77777777" w:rsidR="00F234A7" w:rsidRDefault="00F234A7">
            <w:pPr>
              <w:rPr>
                <w:sz w:val="2"/>
                <w:szCs w:val="2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 w14:paraId="7B4DBA7D" w14:textId="77777777" w:rsidR="00F234A7" w:rsidRDefault="00F234A7">
            <w:pPr>
              <w:pStyle w:val="TableParagraph"/>
              <w:rPr>
                <w:sz w:val="18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14:paraId="6FF8388E" w14:textId="77777777" w:rsidR="00F234A7" w:rsidRDefault="00F234A7">
            <w:pPr>
              <w:rPr>
                <w:sz w:val="2"/>
                <w:szCs w:val="2"/>
              </w:rPr>
            </w:pPr>
          </w:p>
        </w:tc>
      </w:tr>
      <w:tr w:rsidR="00F234A7" w14:paraId="39C297B6" w14:textId="77777777">
        <w:trPr>
          <w:trHeight w:val="266"/>
        </w:trPr>
        <w:tc>
          <w:tcPr>
            <w:tcW w:w="682" w:type="dxa"/>
            <w:tcBorders>
              <w:top w:val="nil"/>
            </w:tcBorders>
          </w:tcPr>
          <w:p w14:paraId="7EF4EAAE" w14:textId="77777777" w:rsidR="00F234A7" w:rsidRDefault="00F234A7">
            <w:pPr>
              <w:pStyle w:val="TableParagraph"/>
              <w:rPr>
                <w:sz w:val="18"/>
              </w:rPr>
            </w:pPr>
          </w:p>
        </w:tc>
        <w:tc>
          <w:tcPr>
            <w:tcW w:w="2015" w:type="dxa"/>
            <w:tcBorders>
              <w:top w:val="nil"/>
            </w:tcBorders>
          </w:tcPr>
          <w:p w14:paraId="14DC1258" w14:textId="77777777" w:rsidR="00F234A7" w:rsidRDefault="00F234A7">
            <w:pPr>
              <w:pStyle w:val="TableParagraph"/>
              <w:rPr>
                <w:sz w:val="18"/>
              </w:rPr>
            </w:pPr>
          </w:p>
        </w:tc>
        <w:tc>
          <w:tcPr>
            <w:tcW w:w="2692" w:type="dxa"/>
            <w:tcBorders>
              <w:top w:val="nil"/>
            </w:tcBorders>
          </w:tcPr>
          <w:p w14:paraId="59B87AA1" w14:textId="77777777" w:rsidR="00F234A7" w:rsidRDefault="00F57749">
            <w:pPr>
              <w:pStyle w:val="TableParagraph"/>
              <w:spacing w:line="247" w:lineRule="exact"/>
              <w:ind w:left="104"/>
              <w:rPr>
                <w:sz w:val="24"/>
              </w:rPr>
            </w:pPr>
            <w:r>
              <w:rPr>
                <w:sz w:val="24"/>
              </w:rPr>
              <w:t>(таблица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9.5)</w:t>
            </w:r>
          </w:p>
        </w:tc>
        <w:tc>
          <w:tcPr>
            <w:tcW w:w="1562" w:type="dxa"/>
            <w:vMerge/>
            <w:tcBorders>
              <w:top w:val="nil"/>
            </w:tcBorders>
          </w:tcPr>
          <w:p w14:paraId="15456954" w14:textId="77777777" w:rsidR="00F234A7" w:rsidRDefault="00F234A7">
            <w:pPr>
              <w:rPr>
                <w:sz w:val="2"/>
                <w:szCs w:val="2"/>
              </w:rPr>
            </w:pPr>
          </w:p>
        </w:tc>
        <w:tc>
          <w:tcPr>
            <w:tcW w:w="1561" w:type="dxa"/>
            <w:tcBorders>
              <w:top w:val="nil"/>
            </w:tcBorders>
          </w:tcPr>
          <w:p w14:paraId="22E67224" w14:textId="77777777" w:rsidR="00F234A7" w:rsidRDefault="00F234A7">
            <w:pPr>
              <w:pStyle w:val="TableParagraph"/>
              <w:rPr>
                <w:sz w:val="18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14:paraId="7DB59283" w14:textId="77777777" w:rsidR="00F234A7" w:rsidRDefault="00F234A7">
            <w:pPr>
              <w:rPr>
                <w:sz w:val="2"/>
                <w:szCs w:val="2"/>
              </w:rPr>
            </w:pPr>
          </w:p>
        </w:tc>
      </w:tr>
    </w:tbl>
    <w:p w14:paraId="347259D3" w14:textId="77777777" w:rsidR="001E19FE" w:rsidRDefault="001E19FE" w:rsidP="001E19FE">
      <w:pPr>
        <w:jc w:val="center"/>
        <w:rPr>
          <w:b/>
          <w:sz w:val="28"/>
          <w:szCs w:val="28"/>
        </w:rPr>
      </w:pPr>
    </w:p>
    <w:p w14:paraId="21ECD19D" w14:textId="28227562" w:rsidR="001E19FE" w:rsidRDefault="001E19FE" w:rsidP="001E19FE">
      <w:pPr>
        <w:jc w:val="center"/>
        <w:rPr>
          <w:b/>
          <w:sz w:val="28"/>
          <w:szCs w:val="28"/>
        </w:rPr>
      </w:pPr>
    </w:p>
    <w:p w14:paraId="4CFE0711" w14:textId="4862088B" w:rsidR="001E19FE" w:rsidRDefault="001E19FE" w:rsidP="001E19FE">
      <w:pPr>
        <w:jc w:val="center"/>
        <w:rPr>
          <w:b/>
          <w:sz w:val="28"/>
          <w:szCs w:val="28"/>
        </w:rPr>
      </w:pPr>
    </w:p>
    <w:p w14:paraId="73EE8F84" w14:textId="22049EAF" w:rsidR="001E19FE" w:rsidRDefault="001E19FE" w:rsidP="001E19FE">
      <w:pPr>
        <w:jc w:val="center"/>
        <w:rPr>
          <w:b/>
          <w:sz w:val="28"/>
          <w:szCs w:val="28"/>
        </w:rPr>
      </w:pPr>
    </w:p>
    <w:p w14:paraId="2648706C" w14:textId="440DB8B3" w:rsidR="001E19FE" w:rsidRDefault="001E19FE" w:rsidP="001E19FE">
      <w:pPr>
        <w:jc w:val="center"/>
        <w:rPr>
          <w:b/>
          <w:sz w:val="28"/>
          <w:szCs w:val="28"/>
        </w:rPr>
      </w:pPr>
    </w:p>
    <w:p w14:paraId="5D738038" w14:textId="330AD257" w:rsidR="001E19FE" w:rsidRDefault="001E19FE" w:rsidP="001E19FE">
      <w:pPr>
        <w:jc w:val="center"/>
        <w:rPr>
          <w:b/>
          <w:sz w:val="28"/>
          <w:szCs w:val="28"/>
        </w:rPr>
      </w:pPr>
    </w:p>
    <w:p w14:paraId="41341FF5" w14:textId="07BAD75E" w:rsidR="001E19FE" w:rsidRDefault="001E19FE" w:rsidP="001E19FE">
      <w:pPr>
        <w:jc w:val="center"/>
        <w:rPr>
          <w:b/>
          <w:sz w:val="28"/>
          <w:szCs w:val="28"/>
        </w:rPr>
      </w:pPr>
    </w:p>
    <w:p w14:paraId="25E4F110" w14:textId="5B00CA54" w:rsidR="001E19FE" w:rsidRDefault="001E19FE" w:rsidP="001E19FE">
      <w:pPr>
        <w:jc w:val="center"/>
        <w:rPr>
          <w:b/>
          <w:sz w:val="28"/>
          <w:szCs w:val="28"/>
        </w:rPr>
      </w:pPr>
    </w:p>
    <w:p w14:paraId="485ED859" w14:textId="799EB462" w:rsidR="001E19FE" w:rsidRDefault="001E19FE" w:rsidP="001E19FE">
      <w:pPr>
        <w:jc w:val="center"/>
        <w:rPr>
          <w:b/>
          <w:sz w:val="28"/>
          <w:szCs w:val="28"/>
        </w:rPr>
      </w:pPr>
    </w:p>
    <w:p w14:paraId="587AFC93" w14:textId="01387FAE" w:rsidR="001E19FE" w:rsidRDefault="001E19FE" w:rsidP="001E19FE">
      <w:pPr>
        <w:jc w:val="center"/>
        <w:rPr>
          <w:b/>
          <w:sz w:val="28"/>
          <w:szCs w:val="28"/>
        </w:rPr>
      </w:pPr>
    </w:p>
    <w:p w14:paraId="6F86D561" w14:textId="22B4D9A9" w:rsidR="001E19FE" w:rsidRDefault="001E19FE" w:rsidP="001E19FE">
      <w:pPr>
        <w:jc w:val="center"/>
        <w:rPr>
          <w:b/>
          <w:sz w:val="28"/>
          <w:szCs w:val="28"/>
        </w:rPr>
      </w:pPr>
    </w:p>
    <w:p w14:paraId="0F0EEB4F" w14:textId="4A65F10B" w:rsidR="001E19FE" w:rsidRDefault="001E19FE" w:rsidP="001E19FE">
      <w:pPr>
        <w:jc w:val="center"/>
        <w:rPr>
          <w:b/>
          <w:sz w:val="28"/>
          <w:szCs w:val="28"/>
        </w:rPr>
      </w:pPr>
    </w:p>
    <w:p w14:paraId="43DD0771" w14:textId="117348BB" w:rsidR="001E19FE" w:rsidRDefault="001E19FE" w:rsidP="001E19FE">
      <w:pPr>
        <w:jc w:val="center"/>
        <w:rPr>
          <w:b/>
          <w:sz w:val="28"/>
          <w:szCs w:val="28"/>
        </w:rPr>
      </w:pPr>
    </w:p>
    <w:p w14:paraId="0EB9D6C6" w14:textId="0A711D2F" w:rsidR="001E19FE" w:rsidRDefault="001E19FE" w:rsidP="001E19FE">
      <w:pPr>
        <w:jc w:val="center"/>
        <w:rPr>
          <w:b/>
          <w:sz w:val="28"/>
          <w:szCs w:val="28"/>
        </w:rPr>
      </w:pPr>
    </w:p>
    <w:p w14:paraId="307950D8" w14:textId="391F2DDC" w:rsidR="001E19FE" w:rsidRDefault="001E19FE" w:rsidP="001E19FE">
      <w:pPr>
        <w:jc w:val="center"/>
        <w:rPr>
          <w:b/>
          <w:sz w:val="28"/>
          <w:szCs w:val="28"/>
        </w:rPr>
      </w:pPr>
    </w:p>
    <w:p w14:paraId="7C2F1E05" w14:textId="77777777" w:rsidR="001E19FE" w:rsidRDefault="001E19FE" w:rsidP="001E19FE">
      <w:pPr>
        <w:jc w:val="center"/>
        <w:rPr>
          <w:b/>
          <w:sz w:val="28"/>
          <w:szCs w:val="28"/>
        </w:rPr>
      </w:pPr>
    </w:p>
    <w:p w14:paraId="15324556" w14:textId="0C98F1D1" w:rsidR="001E19FE" w:rsidRPr="00E62F72" w:rsidRDefault="001E19FE" w:rsidP="001E19FE">
      <w:pPr>
        <w:rPr>
          <w:sz w:val="32"/>
          <w:szCs w:val="32"/>
          <w:vertAlign w:val="superscript"/>
        </w:rPr>
      </w:pPr>
      <w:r w:rsidRPr="00E62F72">
        <w:rPr>
          <w:sz w:val="32"/>
          <w:szCs w:val="32"/>
          <w:vertAlign w:val="superscript"/>
        </w:rPr>
        <w:lastRenderedPageBreak/>
        <w:t xml:space="preserve">Лист регистрации изменений к рабочей программе </w:t>
      </w:r>
      <w:r>
        <w:rPr>
          <w:sz w:val="32"/>
          <w:szCs w:val="32"/>
          <w:vertAlign w:val="superscript"/>
        </w:rPr>
        <w:t xml:space="preserve">дисциплины </w:t>
      </w:r>
      <w:r w:rsidRPr="00E62F72">
        <w:rPr>
          <w:sz w:val="32"/>
          <w:szCs w:val="32"/>
          <w:vertAlign w:val="superscript"/>
        </w:rPr>
        <w:t>«</w:t>
      </w:r>
      <w:r>
        <w:rPr>
          <w:sz w:val="32"/>
          <w:szCs w:val="32"/>
          <w:vertAlign w:val="superscript"/>
        </w:rPr>
        <w:t>Ветеринарная пропедевтика</w:t>
      </w:r>
      <w:r w:rsidRPr="00E62F72">
        <w:rPr>
          <w:sz w:val="32"/>
          <w:szCs w:val="32"/>
          <w:vertAlign w:val="superscript"/>
        </w:rPr>
        <w:t>»</w:t>
      </w: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556"/>
        <w:gridCol w:w="654"/>
        <w:gridCol w:w="3740"/>
        <w:gridCol w:w="1537"/>
        <w:gridCol w:w="1843"/>
        <w:gridCol w:w="1417"/>
      </w:tblGrid>
      <w:tr w:rsidR="001E19FE" w:rsidRPr="00E62F72" w14:paraId="06B65008" w14:textId="77777777" w:rsidTr="009A4A8A">
        <w:trPr>
          <w:trHeight w:val="1294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9AAACA" w14:textId="77777777" w:rsidR="001E19FE" w:rsidRPr="00E62F72" w:rsidRDefault="001E19FE" w:rsidP="009A4A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outlineLvl w:val="0"/>
              <w:rPr>
                <w:caps/>
                <w:spacing w:val="-5"/>
                <w:kern w:val="1"/>
                <w:sz w:val="24"/>
                <w:szCs w:val="24"/>
                <w:lang w:eastAsia="zh-CN"/>
              </w:rPr>
            </w:pPr>
            <w:r w:rsidRPr="00E62F72">
              <w:rPr>
                <w:spacing w:val="-5"/>
                <w:kern w:val="1"/>
                <w:sz w:val="24"/>
                <w:szCs w:val="24"/>
                <w:lang w:eastAsia="zh-CN"/>
              </w:rPr>
              <w:t>№ п/п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96EA36" w14:textId="77777777" w:rsidR="001E19FE" w:rsidRPr="00E62F72" w:rsidRDefault="001E19FE" w:rsidP="009A4A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outlineLvl w:val="0"/>
              <w:rPr>
                <w:caps/>
                <w:spacing w:val="-5"/>
                <w:kern w:val="1"/>
                <w:sz w:val="24"/>
                <w:szCs w:val="24"/>
                <w:lang w:eastAsia="zh-CN"/>
              </w:rPr>
            </w:pPr>
            <w:r w:rsidRPr="00E62F72">
              <w:rPr>
                <w:spacing w:val="-5"/>
                <w:kern w:val="1"/>
                <w:sz w:val="24"/>
                <w:szCs w:val="24"/>
                <w:lang w:eastAsia="zh-CN"/>
              </w:rPr>
              <w:t>Раздел</w:t>
            </w: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A409DC" w14:textId="77777777" w:rsidR="001E19FE" w:rsidRPr="00E62F72" w:rsidRDefault="001E19FE" w:rsidP="009A4A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outlineLvl w:val="0"/>
              <w:rPr>
                <w:caps/>
                <w:spacing w:val="-5"/>
                <w:kern w:val="1"/>
                <w:sz w:val="24"/>
                <w:szCs w:val="24"/>
                <w:lang w:eastAsia="zh-CN"/>
              </w:rPr>
            </w:pPr>
            <w:r w:rsidRPr="00E62F72">
              <w:rPr>
                <w:spacing w:val="-5"/>
                <w:kern w:val="1"/>
                <w:sz w:val="24"/>
                <w:szCs w:val="24"/>
                <w:lang w:eastAsia="zh-CN"/>
              </w:rPr>
              <w:t>Изменения и дополнения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1B1AA8" w14:textId="77777777" w:rsidR="001E19FE" w:rsidRPr="00E62F72" w:rsidRDefault="001E19FE" w:rsidP="009A4A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outlineLvl w:val="0"/>
              <w:rPr>
                <w:caps/>
                <w:spacing w:val="-5"/>
                <w:kern w:val="1"/>
                <w:sz w:val="24"/>
                <w:szCs w:val="24"/>
                <w:lang w:eastAsia="zh-CN"/>
              </w:rPr>
            </w:pPr>
            <w:r w:rsidRPr="00E62F72">
              <w:rPr>
                <w:spacing w:val="-5"/>
                <w:kern w:val="1"/>
                <w:sz w:val="24"/>
                <w:szCs w:val="24"/>
                <w:lang w:eastAsia="zh-CN"/>
              </w:rPr>
              <w:t>Дата, № протокола, виза зав. кафедрой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A81C9" w14:textId="77777777" w:rsidR="001E19FE" w:rsidRPr="00E62F72" w:rsidRDefault="001E19FE" w:rsidP="009A4A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outlineLvl w:val="0"/>
              <w:rPr>
                <w:caps/>
                <w:spacing w:val="-5"/>
                <w:kern w:val="1"/>
                <w:sz w:val="24"/>
                <w:szCs w:val="24"/>
                <w:lang w:eastAsia="zh-CN"/>
              </w:rPr>
            </w:pPr>
            <w:r w:rsidRPr="00E62F72">
              <w:rPr>
                <w:spacing w:val="-5"/>
                <w:kern w:val="1"/>
                <w:sz w:val="24"/>
                <w:szCs w:val="24"/>
                <w:lang w:eastAsia="zh-CN"/>
              </w:rPr>
              <w:t>Дата, № протокола, виза председателя методической комиссии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B1E54C" w14:textId="77777777" w:rsidR="001E19FE" w:rsidRPr="00E62F72" w:rsidRDefault="001E19FE" w:rsidP="009A4A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outlineLvl w:val="0"/>
              <w:rPr>
                <w:caps/>
                <w:spacing w:val="-5"/>
                <w:kern w:val="1"/>
                <w:sz w:val="24"/>
                <w:szCs w:val="24"/>
                <w:lang w:eastAsia="zh-CN"/>
              </w:rPr>
            </w:pPr>
            <w:r w:rsidRPr="00E62F72">
              <w:rPr>
                <w:spacing w:val="-5"/>
                <w:kern w:val="1"/>
                <w:sz w:val="24"/>
                <w:szCs w:val="24"/>
                <w:lang w:eastAsia="zh-CN"/>
              </w:rPr>
              <w:t>С какой даты вводятся</w:t>
            </w:r>
          </w:p>
        </w:tc>
      </w:tr>
      <w:tr w:rsidR="001E19FE" w:rsidRPr="00E62F72" w14:paraId="532F55F9" w14:textId="77777777" w:rsidTr="009A4A8A">
        <w:trPr>
          <w:trHeight w:val="1539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28F7F5" w14:textId="77777777" w:rsidR="001E19FE" w:rsidRPr="00E62F72" w:rsidRDefault="001E19FE" w:rsidP="009A4A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aps/>
                <w:spacing w:val="-5"/>
                <w:kern w:val="1"/>
                <w:sz w:val="24"/>
                <w:szCs w:val="24"/>
                <w:lang w:eastAsia="zh-CN"/>
              </w:rPr>
            </w:pPr>
            <w:r w:rsidRPr="00E62F72">
              <w:rPr>
                <w:spacing w:val="-5"/>
                <w:kern w:val="1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BD3C90" w14:textId="77777777" w:rsidR="001E19FE" w:rsidRPr="00E62F72" w:rsidRDefault="001E19FE" w:rsidP="009A4A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aps/>
                <w:spacing w:val="-5"/>
                <w:kern w:val="1"/>
                <w:sz w:val="24"/>
                <w:szCs w:val="24"/>
                <w:lang w:eastAsia="zh-CN"/>
              </w:rPr>
            </w:pPr>
            <w:r w:rsidRPr="00E62F72">
              <w:rPr>
                <w:sz w:val="24"/>
                <w:szCs w:val="24"/>
              </w:rPr>
              <w:t>8</w:t>
            </w: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C90986" w14:textId="77777777" w:rsidR="001E19FE" w:rsidRPr="00E62F72" w:rsidRDefault="001E19FE" w:rsidP="009A4A8A">
            <w:pPr>
              <w:pStyle w:val="Default"/>
              <w:rPr>
                <w:color w:val="auto"/>
              </w:rPr>
            </w:pPr>
            <w:r w:rsidRPr="00E62F72">
              <w:rPr>
                <w:color w:val="auto"/>
              </w:rPr>
              <w:t>Новая редакция раздела</w:t>
            </w:r>
          </w:p>
          <w:p w14:paraId="4E7F2FC6" w14:textId="77777777" w:rsidR="001E19FE" w:rsidRPr="00E62F72" w:rsidRDefault="001E19FE" w:rsidP="009A4A8A">
            <w:pPr>
              <w:pStyle w:val="Default"/>
              <w:rPr>
                <w:color w:val="auto"/>
              </w:rPr>
            </w:pPr>
            <w:r w:rsidRPr="00E62F72">
              <w:rPr>
                <w:color w:val="auto"/>
              </w:rPr>
              <w:t>«Оценочные материалы для проведения текущего контроля успеваемости и промежуточной аттестации обучающихся по дисциплине», в т. ч. в форме заданий тестового типа, представлены в приложении.</w:t>
            </w:r>
          </w:p>
          <w:p w14:paraId="00588D75" w14:textId="77777777" w:rsidR="001E19FE" w:rsidRPr="00E62F72" w:rsidRDefault="001E19FE" w:rsidP="009A4A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aps/>
                <w:spacing w:val="-5"/>
                <w:kern w:val="1"/>
                <w:sz w:val="24"/>
                <w:szCs w:val="24"/>
                <w:lang w:eastAsia="zh-CN" w:bidi="ru-RU"/>
              </w:rPr>
            </w:pPr>
            <w:r w:rsidRPr="00E62F72">
              <w:rPr>
                <w:sz w:val="24"/>
                <w:szCs w:val="24"/>
              </w:rPr>
              <w:t>Задания тестового типа могут быть использованы при проведении диагностических процедур, в т. ч. диагностической работы, в рамках НОКО.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3782C4" w14:textId="77777777" w:rsidR="001E19FE" w:rsidRPr="00E62F72" w:rsidRDefault="001E19FE" w:rsidP="009A4A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outlineLvl w:val="0"/>
              <w:rPr>
                <w:caps/>
                <w:spacing w:val="-5"/>
                <w:kern w:val="1"/>
                <w:sz w:val="24"/>
                <w:szCs w:val="24"/>
                <w:lang w:eastAsia="zh-CN"/>
              </w:rPr>
            </w:pPr>
            <w:r w:rsidRPr="00E62F72">
              <w:rPr>
                <w:spacing w:val="-5"/>
                <w:kern w:val="1"/>
                <w:sz w:val="24"/>
                <w:szCs w:val="24"/>
                <w:lang w:eastAsia="zh-CN"/>
              </w:rPr>
              <w:t xml:space="preserve">Протокол </w:t>
            </w:r>
          </w:p>
          <w:p w14:paraId="4CA07B0F" w14:textId="77777777" w:rsidR="001E19FE" w:rsidRPr="00E62F72" w:rsidRDefault="001E19FE" w:rsidP="009A4A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outlineLvl w:val="0"/>
              <w:rPr>
                <w:caps/>
                <w:spacing w:val="-5"/>
                <w:kern w:val="1"/>
                <w:sz w:val="24"/>
                <w:szCs w:val="24"/>
                <w:lang w:eastAsia="zh-CN"/>
              </w:rPr>
            </w:pPr>
            <w:r w:rsidRPr="00E62F72">
              <w:rPr>
                <w:spacing w:val="-5"/>
                <w:kern w:val="1"/>
                <w:sz w:val="24"/>
                <w:szCs w:val="24"/>
                <w:lang w:eastAsia="zh-CN"/>
              </w:rPr>
              <w:t>№ 16</w:t>
            </w:r>
          </w:p>
          <w:p w14:paraId="439DDF37" w14:textId="77777777" w:rsidR="001E19FE" w:rsidRPr="00E62F72" w:rsidRDefault="001E19FE" w:rsidP="009A4A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outlineLvl w:val="0"/>
              <w:rPr>
                <w:caps/>
                <w:spacing w:val="-5"/>
                <w:kern w:val="1"/>
                <w:sz w:val="24"/>
                <w:szCs w:val="24"/>
                <w:lang w:eastAsia="zh-CN"/>
              </w:rPr>
            </w:pPr>
            <w:r w:rsidRPr="00E62F72">
              <w:rPr>
                <w:spacing w:val="-5"/>
                <w:kern w:val="1"/>
                <w:sz w:val="24"/>
                <w:szCs w:val="24"/>
                <w:lang w:eastAsia="zh-CN"/>
              </w:rPr>
              <w:t>31.08.2026 г.</w:t>
            </w:r>
          </w:p>
          <w:p w14:paraId="1A8928FC" w14:textId="77777777" w:rsidR="001E19FE" w:rsidRPr="00E62F72" w:rsidRDefault="001E19FE" w:rsidP="009A4A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outlineLvl w:val="0"/>
              <w:rPr>
                <w:caps/>
                <w:spacing w:val="-5"/>
                <w:kern w:val="1"/>
                <w:sz w:val="24"/>
                <w:szCs w:val="24"/>
                <w:lang w:eastAsia="zh-CN"/>
              </w:rPr>
            </w:pPr>
            <w:r w:rsidRPr="00E62F72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75FC323" wp14:editId="7FCDBC26">
                  <wp:extent cx="645160" cy="1008380"/>
                  <wp:effectExtent l="8890" t="0" r="0" b="0"/>
                  <wp:docPr id="63" name="Рисунок 63" descr="C:\Users\1\Downloads\подпись Здоровинин_page-0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C:\Users\1\Downloads\подпись Здоровинин_page-0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986" t="28700" r="18044" b="56812"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645160" cy="1008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F60385" w14:textId="77777777" w:rsidR="001E19FE" w:rsidRPr="00E62F72" w:rsidRDefault="001E19FE" w:rsidP="009A4A8A">
            <w:pPr>
              <w:jc w:val="center"/>
              <w:outlineLvl w:val="0"/>
              <w:rPr>
                <w:caps/>
                <w:sz w:val="24"/>
                <w:szCs w:val="24"/>
              </w:rPr>
            </w:pPr>
            <w:r w:rsidRPr="00E62F72">
              <w:rPr>
                <w:sz w:val="24"/>
                <w:szCs w:val="24"/>
              </w:rPr>
              <w:t>Протокол</w:t>
            </w:r>
          </w:p>
          <w:p w14:paraId="6AF1D317" w14:textId="77777777" w:rsidR="001E19FE" w:rsidRPr="00E62F72" w:rsidRDefault="001E19FE" w:rsidP="009A4A8A">
            <w:pPr>
              <w:jc w:val="center"/>
              <w:outlineLvl w:val="0"/>
              <w:rPr>
                <w:caps/>
                <w:sz w:val="24"/>
                <w:szCs w:val="24"/>
              </w:rPr>
            </w:pPr>
            <w:r w:rsidRPr="00E62F72">
              <w:rPr>
                <w:sz w:val="24"/>
                <w:szCs w:val="24"/>
              </w:rPr>
              <w:t>№12</w:t>
            </w:r>
          </w:p>
          <w:p w14:paraId="5A3C0806" w14:textId="77777777" w:rsidR="001E19FE" w:rsidRPr="00E62F72" w:rsidRDefault="001E19FE" w:rsidP="009A4A8A">
            <w:pPr>
              <w:jc w:val="center"/>
              <w:outlineLvl w:val="0"/>
              <w:rPr>
                <w:caps/>
                <w:sz w:val="24"/>
                <w:szCs w:val="24"/>
              </w:rPr>
            </w:pPr>
            <w:r w:rsidRPr="00E62F72">
              <w:rPr>
                <w:sz w:val="24"/>
                <w:szCs w:val="24"/>
              </w:rPr>
              <w:t>от 31.08.2026 г.</w:t>
            </w:r>
          </w:p>
          <w:p w14:paraId="4C0CB2F5" w14:textId="77777777" w:rsidR="001E19FE" w:rsidRPr="00E62F72" w:rsidRDefault="001E19FE" w:rsidP="009A4A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outlineLvl w:val="0"/>
              <w:rPr>
                <w:caps/>
                <w:spacing w:val="-5"/>
                <w:kern w:val="1"/>
                <w:sz w:val="24"/>
                <w:szCs w:val="24"/>
                <w:lang w:eastAsia="zh-CN"/>
              </w:rPr>
            </w:pPr>
            <w:r w:rsidRPr="00E62F72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487603200" behindDoc="1" locked="0" layoutInCell="1" allowOverlap="1" wp14:anchorId="12B804FA" wp14:editId="38A3B85F">
                  <wp:simplePos x="0" y="0"/>
                  <wp:positionH relativeFrom="column">
                    <wp:posOffset>115570</wp:posOffset>
                  </wp:positionH>
                  <wp:positionV relativeFrom="paragraph">
                    <wp:posOffset>102235</wp:posOffset>
                  </wp:positionV>
                  <wp:extent cx="640080" cy="516890"/>
                  <wp:effectExtent l="0" t="0" r="7620" b="0"/>
                  <wp:wrapTight wrapText="bothSides">
                    <wp:wrapPolygon edited="0">
                      <wp:start x="0" y="0"/>
                      <wp:lineTo x="0" y="20698"/>
                      <wp:lineTo x="21214" y="20698"/>
                      <wp:lineTo x="21214" y="0"/>
                      <wp:lineTo x="0" y="0"/>
                    </wp:wrapPolygon>
                  </wp:wrapTight>
                  <wp:docPr id="64" name="Рисунок 64" descr="C:\Users\User\Desktop\2019_03_03\IMG_0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User\Desktop\2019_03_03\IMG_0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693" t="36436" r="65205" b="5777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0080" cy="516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A469C" w14:textId="77777777" w:rsidR="001E19FE" w:rsidRPr="00E62F72" w:rsidRDefault="001E19FE" w:rsidP="009A4A8A">
            <w:pPr>
              <w:jc w:val="center"/>
              <w:outlineLvl w:val="0"/>
              <w:rPr>
                <w:sz w:val="24"/>
                <w:szCs w:val="24"/>
              </w:rPr>
            </w:pPr>
          </w:p>
          <w:p w14:paraId="3CB38DD6" w14:textId="77777777" w:rsidR="001E19FE" w:rsidRPr="00E62F72" w:rsidRDefault="001E19FE" w:rsidP="009A4A8A">
            <w:pPr>
              <w:jc w:val="center"/>
              <w:outlineLvl w:val="0"/>
              <w:rPr>
                <w:caps/>
                <w:sz w:val="24"/>
                <w:szCs w:val="24"/>
              </w:rPr>
            </w:pPr>
            <w:r w:rsidRPr="00E62F72">
              <w:rPr>
                <w:sz w:val="24"/>
                <w:szCs w:val="24"/>
              </w:rPr>
              <w:t>01.09.2026</w:t>
            </w:r>
          </w:p>
          <w:p w14:paraId="4F55294D" w14:textId="77777777" w:rsidR="001E19FE" w:rsidRPr="00E62F72" w:rsidRDefault="001E19FE" w:rsidP="009A4A8A">
            <w:pPr>
              <w:jc w:val="center"/>
              <w:outlineLvl w:val="0"/>
              <w:rPr>
                <w:caps/>
                <w:sz w:val="24"/>
                <w:szCs w:val="24"/>
              </w:rPr>
            </w:pPr>
          </w:p>
          <w:p w14:paraId="111E51A8" w14:textId="77777777" w:rsidR="001E19FE" w:rsidRPr="00E62F72" w:rsidRDefault="001E19FE" w:rsidP="009A4A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outlineLvl w:val="0"/>
              <w:rPr>
                <w:caps/>
                <w:spacing w:val="-5"/>
                <w:kern w:val="1"/>
                <w:sz w:val="24"/>
                <w:szCs w:val="24"/>
                <w:lang w:eastAsia="zh-CN"/>
              </w:rPr>
            </w:pPr>
          </w:p>
        </w:tc>
      </w:tr>
      <w:tr w:rsidR="001E19FE" w:rsidRPr="00E62F72" w14:paraId="2809DFEE" w14:textId="77777777" w:rsidTr="009A4A8A">
        <w:trPr>
          <w:trHeight w:val="878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021749" w14:textId="77777777" w:rsidR="001E19FE" w:rsidRPr="00E62F72" w:rsidRDefault="001E19FE" w:rsidP="009A4A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aps/>
                <w:spacing w:val="-5"/>
                <w:kern w:val="1"/>
                <w:sz w:val="24"/>
                <w:szCs w:val="24"/>
                <w:lang w:eastAsia="zh-CN"/>
              </w:rPr>
            </w:pPr>
            <w:r w:rsidRPr="00E62F72">
              <w:rPr>
                <w:spacing w:val="-5"/>
                <w:kern w:val="1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441F97" w14:textId="77777777" w:rsidR="001E19FE" w:rsidRPr="00E62F72" w:rsidRDefault="001E19FE" w:rsidP="009A4A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aps/>
                <w:spacing w:val="-5"/>
                <w:kern w:val="1"/>
                <w:sz w:val="24"/>
                <w:szCs w:val="24"/>
                <w:lang w:eastAsia="zh-CN"/>
              </w:rPr>
            </w:pPr>
            <w:r w:rsidRPr="00E62F72">
              <w:rPr>
                <w:sz w:val="24"/>
                <w:szCs w:val="24"/>
              </w:rPr>
              <w:t>9</w:t>
            </w: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7CB60D" w14:textId="77777777" w:rsidR="001E19FE" w:rsidRPr="00E62F72" w:rsidRDefault="001E19FE" w:rsidP="009A4A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aps/>
                <w:spacing w:val="-5"/>
                <w:kern w:val="1"/>
                <w:sz w:val="24"/>
                <w:szCs w:val="24"/>
                <w:lang w:eastAsia="zh-CN"/>
              </w:rPr>
            </w:pPr>
            <w:r w:rsidRPr="00E62F72">
              <w:rPr>
                <w:sz w:val="24"/>
                <w:szCs w:val="24"/>
              </w:rPr>
              <w:t xml:space="preserve">Новая редакция таблицы 9.2.2 «Перечень информационных технологий (перечень современных профессиональных баз данных и информационных справочных систем, используемых при осуществлении образовательного процесса по дисциплине 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60F488" w14:textId="77777777" w:rsidR="001E19FE" w:rsidRPr="00E62F72" w:rsidRDefault="001E19FE" w:rsidP="009A4A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outlineLvl w:val="0"/>
              <w:rPr>
                <w:caps/>
                <w:spacing w:val="-5"/>
                <w:kern w:val="1"/>
                <w:sz w:val="24"/>
                <w:szCs w:val="24"/>
                <w:lang w:eastAsia="zh-CN"/>
              </w:rPr>
            </w:pPr>
            <w:r w:rsidRPr="00E62F72">
              <w:rPr>
                <w:spacing w:val="-5"/>
                <w:kern w:val="1"/>
                <w:sz w:val="24"/>
                <w:szCs w:val="24"/>
                <w:lang w:eastAsia="zh-CN"/>
              </w:rPr>
              <w:t xml:space="preserve">Протокол </w:t>
            </w:r>
          </w:p>
          <w:p w14:paraId="4291B6C9" w14:textId="77777777" w:rsidR="001E19FE" w:rsidRPr="00E62F72" w:rsidRDefault="001E19FE" w:rsidP="009A4A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outlineLvl w:val="0"/>
              <w:rPr>
                <w:caps/>
                <w:spacing w:val="-5"/>
                <w:kern w:val="1"/>
                <w:sz w:val="24"/>
                <w:szCs w:val="24"/>
                <w:lang w:eastAsia="zh-CN"/>
              </w:rPr>
            </w:pPr>
            <w:r w:rsidRPr="00E62F72">
              <w:rPr>
                <w:spacing w:val="-5"/>
                <w:kern w:val="1"/>
                <w:sz w:val="24"/>
                <w:szCs w:val="24"/>
                <w:lang w:eastAsia="zh-CN"/>
              </w:rPr>
              <w:t>№ 16</w:t>
            </w:r>
          </w:p>
          <w:p w14:paraId="6B1E0B64" w14:textId="77777777" w:rsidR="001E19FE" w:rsidRPr="00E62F72" w:rsidRDefault="001E19FE" w:rsidP="009A4A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outlineLvl w:val="0"/>
              <w:rPr>
                <w:caps/>
                <w:spacing w:val="-5"/>
                <w:kern w:val="1"/>
                <w:sz w:val="24"/>
                <w:szCs w:val="24"/>
                <w:lang w:eastAsia="zh-CN"/>
              </w:rPr>
            </w:pPr>
            <w:r w:rsidRPr="00E62F72">
              <w:rPr>
                <w:spacing w:val="-5"/>
                <w:kern w:val="1"/>
                <w:sz w:val="24"/>
                <w:szCs w:val="24"/>
                <w:lang w:eastAsia="zh-CN"/>
              </w:rPr>
              <w:t>31.08.2026 г.</w:t>
            </w:r>
          </w:p>
          <w:p w14:paraId="7AA7FB61" w14:textId="77777777" w:rsidR="001E19FE" w:rsidRPr="00E62F72" w:rsidRDefault="001E19FE" w:rsidP="009A4A8A">
            <w:pPr>
              <w:rPr>
                <w:rFonts w:eastAsia="SimSun"/>
                <w:caps/>
                <w:kern w:val="1"/>
                <w:sz w:val="24"/>
                <w:szCs w:val="24"/>
                <w:lang w:eastAsia="zh-CN"/>
              </w:rPr>
            </w:pPr>
            <w:r w:rsidRPr="00E62F72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BE4EE46" wp14:editId="1895E480">
                  <wp:extent cx="645160" cy="1008380"/>
                  <wp:effectExtent l="8890" t="0" r="0" b="0"/>
                  <wp:docPr id="65" name="Рисунок 65" descr="C:\Users\1\Downloads\подпись Здоровинин_page-0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C:\Users\1\Downloads\подпись Здоровинин_page-0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986" t="28700" r="18044" b="56812"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645160" cy="1008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63A26A" w14:textId="77777777" w:rsidR="001E19FE" w:rsidRPr="00E62F72" w:rsidRDefault="001E19FE" w:rsidP="009A4A8A">
            <w:pPr>
              <w:jc w:val="center"/>
              <w:outlineLvl w:val="0"/>
              <w:rPr>
                <w:caps/>
                <w:sz w:val="24"/>
                <w:szCs w:val="24"/>
              </w:rPr>
            </w:pPr>
            <w:r w:rsidRPr="00E62F72">
              <w:rPr>
                <w:sz w:val="24"/>
                <w:szCs w:val="24"/>
              </w:rPr>
              <w:t>Протокол</w:t>
            </w:r>
          </w:p>
          <w:p w14:paraId="1E5A7ED2" w14:textId="77777777" w:rsidR="001E19FE" w:rsidRPr="00E62F72" w:rsidRDefault="001E19FE" w:rsidP="009A4A8A">
            <w:pPr>
              <w:jc w:val="center"/>
              <w:outlineLvl w:val="0"/>
              <w:rPr>
                <w:caps/>
                <w:sz w:val="24"/>
                <w:szCs w:val="24"/>
              </w:rPr>
            </w:pPr>
            <w:r w:rsidRPr="00E62F72">
              <w:rPr>
                <w:sz w:val="24"/>
                <w:szCs w:val="24"/>
              </w:rPr>
              <w:t>№12</w:t>
            </w:r>
          </w:p>
          <w:p w14:paraId="10C00E9E" w14:textId="77777777" w:rsidR="001E19FE" w:rsidRPr="00E62F72" w:rsidRDefault="001E19FE" w:rsidP="009A4A8A">
            <w:pPr>
              <w:jc w:val="center"/>
              <w:outlineLvl w:val="0"/>
              <w:rPr>
                <w:caps/>
                <w:sz w:val="24"/>
                <w:szCs w:val="24"/>
              </w:rPr>
            </w:pPr>
            <w:r w:rsidRPr="00E62F72">
              <w:rPr>
                <w:sz w:val="24"/>
                <w:szCs w:val="24"/>
              </w:rPr>
              <w:t>от 31.08.2026 г.</w:t>
            </w:r>
          </w:p>
          <w:p w14:paraId="32FD6C16" w14:textId="77777777" w:rsidR="001E19FE" w:rsidRPr="00E62F72" w:rsidRDefault="001E19FE" w:rsidP="009A4A8A">
            <w:pPr>
              <w:rPr>
                <w:rFonts w:eastAsia="SimSun"/>
                <w:caps/>
                <w:kern w:val="1"/>
                <w:sz w:val="24"/>
                <w:szCs w:val="24"/>
                <w:lang w:eastAsia="zh-CN"/>
              </w:rPr>
            </w:pPr>
            <w:r w:rsidRPr="00E62F72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487604224" behindDoc="1" locked="0" layoutInCell="1" allowOverlap="1" wp14:anchorId="496BB9B9" wp14:editId="44C0C307">
                  <wp:simplePos x="0" y="0"/>
                  <wp:positionH relativeFrom="column">
                    <wp:posOffset>229870</wp:posOffset>
                  </wp:positionH>
                  <wp:positionV relativeFrom="paragraph">
                    <wp:posOffset>111760</wp:posOffset>
                  </wp:positionV>
                  <wp:extent cx="535305" cy="432435"/>
                  <wp:effectExtent l="0" t="0" r="0" b="5715"/>
                  <wp:wrapTight wrapText="bothSides">
                    <wp:wrapPolygon edited="0">
                      <wp:start x="0" y="0"/>
                      <wp:lineTo x="0" y="20934"/>
                      <wp:lineTo x="20754" y="20934"/>
                      <wp:lineTo x="20754" y="0"/>
                      <wp:lineTo x="0" y="0"/>
                    </wp:wrapPolygon>
                  </wp:wrapTight>
                  <wp:docPr id="66" name="Рисунок 66" descr="C:\Users\User\Desktop\2019_03_03\IMG_0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User\Desktop\2019_03_03\IMG_0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693" t="36436" r="65205" b="5777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305" cy="432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2853AC" w14:textId="77777777" w:rsidR="001E19FE" w:rsidRPr="00E62F72" w:rsidRDefault="001E19FE" w:rsidP="009A4A8A">
            <w:pPr>
              <w:jc w:val="center"/>
              <w:outlineLvl w:val="0"/>
              <w:rPr>
                <w:sz w:val="24"/>
                <w:szCs w:val="24"/>
              </w:rPr>
            </w:pPr>
          </w:p>
          <w:p w14:paraId="091EB27F" w14:textId="77777777" w:rsidR="001E19FE" w:rsidRPr="00E62F72" w:rsidRDefault="001E19FE" w:rsidP="009A4A8A">
            <w:pPr>
              <w:jc w:val="center"/>
              <w:outlineLvl w:val="0"/>
              <w:rPr>
                <w:caps/>
                <w:sz w:val="24"/>
                <w:szCs w:val="24"/>
              </w:rPr>
            </w:pPr>
            <w:r w:rsidRPr="00E62F72">
              <w:rPr>
                <w:sz w:val="24"/>
                <w:szCs w:val="24"/>
              </w:rPr>
              <w:t>01.09.2026</w:t>
            </w:r>
          </w:p>
          <w:p w14:paraId="79B270C6" w14:textId="77777777" w:rsidR="001E19FE" w:rsidRPr="00E62F72" w:rsidRDefault="001E19FE" w:rsidP="009A4A8A">
            <w:pPr>
              <w:jc w:val="center"/>
              <w:outlineLvl w:val="0"/>
              <w:rPr>
                <w:caps/>
                <w:sz w:val="24"/>
                <w:szCs w:val="24"/>
              </w:rPr>
            </w:pPr>
          </w:p>
          <w:p w14:paraId="4D9D5670" w14:textId="77777777" w:rsidR="001E19FE" w:rsidRPr="00E62F72" w:rsidRDefault="001E19FE" w:rsidP="009A4A8A">
            <w:pPr>
              <w:rPr>
                <w:rFonts w:eastAsia="SimSun"/>
                <w:caps/>
                <w:kern w:val="1"/>
                <w:sz w:val="24"/>
                <w:szCs w:val="24"/>
                <w:lang w:eastAsia="zh-CN"/>
              </w:rPr>
            </w:pPr>
          </w:p>
        </w:tc>
      </w:tr>
      <w:tr w:rsidR="001E19FE" w:rsidRPr="00E62F72" w14:paraId="0265CF80" w14:textId="77777777" w:rsidTr="009A4A8A">
        <w:trPr>
          <w:trHeight w:val="878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E06DC0" w14:textId="77777777" w:rsidR="001E19FE" w:rsidRPr="00E62F72" w:rsidRDefault="001E19FE" w:rsidP="009A4A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pacing w:val="-5"/>
                <w:kern w:val="1"/>
                <w:sz w:val="24"/>
                <w:szCs w:val="24"/>
                <w:lang w:eastAsia="zh-CN"/>
              </w:rPr>
            </w:pPr>
            <w:r w:rsidRPr="00E62F72">
              <w:rPr>
                <w:spacing w:val="-5"/>
                <w:kern w:val="1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DF32BF" w14:textId="77777777" w:rsidR="001E19FE" w:rsidRPr="00E62F72" w:rsidRDefault="001E19FE" w:rsidP="009A4A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E62F72">
              <w:rPr>
                <w:sz w:val="24"/>
                <w:szCs w:val="24"/>
              </w:rPr>
              <w:t>10</w:t>
            </w: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AA949E" w14:textId="77777777" w:rsidR="001E19FE" w:rsidRPr="00E62F72" w:rsidRDefault="001E19FE" w:rsidP="009A4A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E62F72">
              <w:rPr>
                <w:sz w:val="24"/>
                <w:szCs w:val="24"/>
              </w:rPr>
              <w:t>Новая редакция таблицы 10.1 «Материально-техническое обеспечение по дисциплине»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1432F7" w14:textId="77777777" w:rsidR="001E19FE" w:rsidRPr="00E62F72" w:rsidRDefault="001E19FE" w:rsidP="009A4A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outlineLvl w:val="0"/>
              <w:rPr>
                <w:caps/>
                <w:spacing w:val="-5"/>
                <w:kern w:val="1"/>
                <w:sz w:val="24"/>
                <w:szCs w:val="24"/>
                <w:lang w:eastAsia="zh-CN"/>
              </w:rPr>
            </w:pPr>
            <w:r w:rsidRPr="00E62F72">
              <w:rPr>
                <w:spacing w:val="-5"/>
                <w:kern w:val="1"/>
                <w:sz w:val="24"/>
                <w:szCs w:val="24"/>
                <w:lang w:eastAsia="zh-CN"/>
              </w:rPr>
              <w:t xml:space="preserve">Протокол </w:t>
            </w:r>
          </w:p>
          <w:p w14:paraId="4EF3DEBC" w14:textId="77777777" w:rsidR="001E19FE" w:rsidRPr="00E62F72" w:rsidRDefault="001E19FE" w:rsidP="009A4A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outlineLvl w:val="0"/>
              <w:rPr>
                <w:caps/>
                <w:spacing w:val="-5"/>
                <w:kern w:val="1"/>
                <w:sz w:val="24"/>
                <w:szCs w:val="24"/>
                <w:lang w:eastAsia="zh-CN"/>
              </w:rPr>
            </w:pPr>
            <w:r w:rsidRPr="00E62F72">
              <w:rPr>
                <w:spacing w:val="-5"/>
                <w:kern w:val="1"/>
                <w:sz w:val="24"/>
                <w:szCs w:val="24"/>
                <w:lang w:eastAsia="zh-CN"/>
              </w:rPr>
              <w:t>№ 16</w:t>
            </w:r>
          </w:p>
          <w:p w14:paraId="7CB4A431" w14:textId="77777777" w:rsidR="001E19FE" w:rsidRPr="00E62F72" w:rsidRDefault="001E19FE" w:rsidP="009A4A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outlineLvl w:val="0"/>
              <w:rPr>
                <w:caps/>
                <w:spacing w:val="-5"/>
                <w:kern w:val="1"/>
                <w:sz w:val="24"/>
                <w:szCs w:val="24"/>
                <w:lang w:eastAsia="zh-CN"/>
              </w:rPr>
            </w:pPr>
            <w:r w:rsidRPr="00E62F72">
              <w:rPr>
                <w:spacing w:val="-5"/>
                <w:kern w:val="1"/>
                <w:sz w:val="24"/>
                <w:szCs w:val="24"/>
                <w:lang w:eastAsia="zh-CN"/>
              </w:rPr>
              <w:t>31.08.2026 г.</w:t>
            </w:r>
          </w:p>
          <w:p w14:paraId="390BDA19" w14:textId="77777777" w:rsidR="001E19FE" w:rsidRPr="00E62F72" w:rsidRDefault="001E19FE" w:rsidP="009A4A8A">
            <w:pPr>
              <w:rPr>
                <w:rFonts w:eastAsia="SimSun"/>
                <w:caps/>
                <w:kern w:val="1"/>
                <w:sz w:val="24"/>
                <w:szCs w:val="24"/>
                <w:lang w:eastAsia="zh-CN"/>
              </w:rPr>
            </w:pPr>
            <w:r w:rsidRPr="00E62F72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206AEB2" wp14:editId="4568C39F">
                  <wp:extent cx="645160" cy="1008380"/>
                  <wp:effectExtent l="8890" t="0" r="0" b="0"/>
                  <wp:docPr id="67" name="Рисунок 67" descr="C:\Users\1\Downloads\подпись Здоровинин_page-0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C:\Users\1\Downloads\подпись Здоровинин_page-0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986" t="28700" r="18044" b="56812"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645160" cy="1008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BAB2F2" w14:textId="77777777" w:rsidR="001E19FE" w:rsidRPr="00E62F72" w:rsidRDefault="001E19FE" w:rsidP="009A4A8A">
            <w:pPr>
              <w:jc w:val="center"/>
              <w:outlineLvl w:val="0"/>
              <w:rPr>
                <w:caps/>
                <w:sz w:val="24"/>
                <w:szCs w:val="24"/>
              </w:rPr>
            </w:pPr>
            <w:r w:rsidRPr="00E62F72">
              <w:rPr>
                <w:sz w:val="24"/>
                <w:szCs w:val="24"/>
              </w:rPr>
              <w:t>Протокол</w:t>
            </w:r>
          </w:p>
          <w:p w14:paraId="136FBACB" w14:textId="77777777" w:rsidR="001E19FE" w:rsidRPr="00E62F72" w:rsidRDefault="001E19FE" w:rsidP="009A4A8A">
            <w:pPr>
              <w:jc w:val="center"/>
              <w:outlineLvl w:val="0"/>
              <w:rPr>
                <w:caps/>
                <w:sz w:val="24"/>
                <w:szCs w:val="24"/>
              </w:rPr>
            </w:pPr>
            <w:r w:rsidRPr="00E62F72">
              <w:rPr>
                <w:sz w:val="24"/>
                <w:szCs w:val="24"/>
              </w:rPr>
              <w:t>№12</w:t>
            </w:r>
          </w:p>
          <w:p w14:paraId="405DBF29" w14:textId="77777777" w:rsidR="001E19FE" w:rsidRPr="00E62F72" w:rsidRDefault="001E19FE" w:rsidP="009A4A8A">
            <w:pPr>
              <w:jc w:val="center"/>
              <w:outlineLvl w:val="0"/>
              <w:rPr>
                <w:caps/>
                <w:sz w:val="24"/>
                <w:szCs w:val="24"/>
              </w:rPr>
            </w:pPr>
            <w:r w:rsidRPr="00E62F72">
              <w:rPr>
                <w:sz w:val="24"/>
                <w:szCs w:val="24"/>
              </w:rPr>
              <w:t>от 31.08.2026 г.</w:t>
            </w:r>
          </w:p>
          <w:p w14:paraId="677B5152" w14:textId="77777777" w:rsidR="001E19FE" w:rsidRPr="00E62F72" w:rsidRDefault="001E19FE" w:rsidP="009A4A8A">
            <w:pPr>
              <w:rPr>
                <w:rFonts w:eastAsia="SimSun"/>
                <w:caps/>
                <w:kern w:val="1"/>
                <w:sz w:val="24"/>
                <w:szCs w:val="24"/>
                <w:lang w:eastAsia="zh-CN"/>
              </w:rPr>
            </w:pPr>
            <w:r w:rsidRPr="00E62F72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487605248" behindDoc="1" locked="0" layoutInCell="1" allowOverlap="1" wp14:anchorId="5F25863F" wp14:editId="3D9C16C6">
                  <wp:simplePos x="0" y="0"/>
                  <wp:positionH relativeFrom="column">
                    <wp:posOffset>144145</wp:posOffset>
                  </wp:positionH>
                  <wp:positionV relativeFrom="paragraph">
                    <wp:posOffset>83185</wp:posOffset>
                  </wp:positionV>
                  <wp:extent cx="611505" cy="494030"/>
                  <wp:effectExtent l="0" t="0" r="0" b="1270"/>
                  <wp:wrapTight wrapText="bothSides">
                    <wp:wrapPolygon edited="0">
                      <wp:start x="0" y="0"/>
                      <wp:lineTo x="0" y="20823"/>
                      <wp:lineTo x="20860" y="20823"/>
                      <wp:lineTo x="20860" y="0"/>
                      <wp:lineTo x="0" y="0"/>
                    </wp:wrapPolygon>
                  </wp:wrapTight>
                  <wp:docPr id="68" name="Рисунок 68" descr="C:\Users\User\Desktop\2019_03_03\IMG_0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User\Desktop\2019_03_03\IMG_0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693" t="36436" r="65205" b="5777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1505" cy="494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BB74C" w14:textId="77777777" w:rsidR="001E19FE" w:rsidRPr="00E62F72" w:rsidRDefault="001E19FE" w:rsidP="009A4A8A">
            <w:pPr>
              <w:jc w:val="center"/>
              <w:outlineLvl w:val="0"/>
              <w:rPr>
                <w:sz w:val="24"/>
                <w:szCs w:val="24"/>
              </w:rPr>
            </w:pPr>
          </w:p>
          <w:p w14:paraId="6DE37F6D" w14:textId="77777777" w:rsidR="001E19FE" w:rsidRPr="00E62F72" w:rsidRDefault="001E19FE" w:rsidP="009A4A8A">
            <w:pPr>
              <w:jc w:val="center"/>
              <w:outlineLvl w:val="0"/>
              <w:rPr>
                <w:caps/>
                <w:sz w:val="24"/>
                <w:szCs w:val="24"/>
              </w:rPr>
            </w:pPr>
            <w:r w:rsidRPr="00E62F72">
              <w:rPr>
                <w:sz w:val="24"/>
                <w:szCs w:val="24"/>
              </w:rPr>
              <w:t>01.09.2026</w:t>
            </w:r>
          </w:p>
          <w:p w14:paraId="4B9C67DE" w14:textId="77777777" w:rsidR="001E19FE" w:rsidRPr="00E62F72" w:rsidRDefault="001E19FE" w:rsidP="009A4A8A">
            <w:pPr>
              <w:jc w:val="center"/>
              <w:outlineLvl w:val="0"/>
              <w:rPr>
                <w:caps/>
                <w:sz w:val="24"/>
                <w:szCs w:val="24"/>
              </w:rPr>
            </w:pPr>
          </w:p>
          <w:p w14:paraId="4A498AFC" w14:textId="77777777" w:rsidR="001E19FE" w:rsidRPr="00E62F72" w:rsidRDefault="001E19FE" w:rsidP="009A4A8A">
            <w:pPr>
              <w:rPr>
                <w:rFonts w:eastAsia="SimSun"/>
                <w:caps/>
                <w:kern w:val="1"/>
                <w:sz w:val="24"/>
                <w:szCs w:val="24"/>
                <w:lang w:eastAsia="zh-CN"/>
              </w:rPr>
            </w:pPr>
          </w:p>
        </w:tc>
      </w:tr>
    </w:tbl>
    <w:p w14:paraId="16D60ED6" w14:textId="77777777" w:rsidR="001E19FE" w:rsidRPr="00E62F72" w:rsidRDefault="001E19FE" w:rsidP="001E19FE">
      <w:pPr>
        <w:rPr>
          <w:sz w:val="24"/>
          <w:szCs w:val="24"/>
          <w:vertAlign w:val="superscript"/>
        </w:rPr>
      </w:pPr>
    </w:p>
    <w:p w14:paraId="2D03D71A" w14:textId="77777777" w:rsidR="001E19FE" w:rsidRDefault="001E19FE" w:rsidP="001E19FE">
      <w:pPr>
        <w:rPr>
          <w:b/>
          <w:sz w:val="28"/>
          <w:szCs w:val="28"/>
        </w:rPr>
      </w:pPr>
      <w:r w:rsidRPr="00E62F72">
        <w:rPr>
          <w:sz w:val="24"/>
          <w:szCs w:val="24"/>
          <w:vertAlign w:val="superscript"/>
        </w:rPr>
        <w:br w:type="page"/>
      </w:r>
    </w:p>
    <w:p w14:paraId="7942FF26" w14:textId="77777777" w:rsidR="00F234A7" w:rsidRDefault="00F234A7">
      <w:pPr>
        <w:rPr>
          <w:sz w:val="2"/>
          <w:szCs w:val="2"/>
        </w:rPr>
        <w:sectPr w:rsidR="00F234A7">
          <w:pgSz w:w="11910" w:h="16840"/>
          <w:pgMar w:top="1040" w:right="283" w:bottom="280" w:left="1417" w:header="720" w:footer="720" w:gutter="0"/>
          <w:cols w:space="720"/>
        </w:sectPr>
      </w:pPr>
    </w:p>
    <w:p w14:paraId="1A435370" w14:textId="77777777" w:rsidR="00F234A7" w:rsidRDefault="00F57749">
      <w:pPr>
        <w:pStyle w:val="2"/>
        <w:ind w:left="569"/>
        <w:jc w:val="center"/>
      </w:pPr>
      <w:r>
        <w:lastRenderedPageBreak/>
        <w:t>1</w:t>
      </w:r>
      <w:r>
        <w:rPr>
          <w:spacing w:val="-3"/>
        </w:rPr>
        <w:t xml:space="preserve"> </w:t>
      </w:r>
      <w:r>
        <w:t>ЦЕЛЬ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ЗАДАЧИ</w:t>
      </w:r>
      <w:r>
        <w:rPr>
          <w:spacing w:val="-3"/>
        </w:rPr>
        <w:t xml:space="preserve"> </w:t>
      </w:r>
      <w:r>
        <w:rPr>
          <w:spacing w:val="-2"/>
        </w:rPr>
        <w:t>ДИСЦИПЛИНЫ</w:t>
      </w:r>
    </w:p>
    <w:p w14:paraId="23E4A244" w14:textId="77777777" w:rsidR="00F234A7" w:rsidRDefault="00F234A7">
      <w:pPr>
        <w:pStyle w:val="a3"/>
        <w:spacing w:before="45"/>
        <w:ind w:left="0"/>
        <w:rPr>
          <w:b/>
        </w:rPr>
      </w:pPr>
    </w:p>
    <w:p w14:paraId="1531D57C" w14:textId="77777777" w:rsidR="00F234A7" w:rsidRDefault="00F57749">
      <w:pPr>
        <w:pStyle w:val="a3"/>
        <w:spacing w:line="276" w:lineRule="auto"/>
        <w:ind w:left="568" w:right="419" w:firstLine="710"/>
        <w:jc w:val="both"/>
      </w:pPr>
      <w:r>
        <w:rPr>
          <w:b/>
        </w:rPr>
        <w:t xml:space="preserve">Целью </w:t>
      </w:r>
      <w:r>
        <w:t>учебной дисциплины «Ветеринарная пропедевтика» –</w:t>
      </w:r>
      <w:r>
        <w:rPr>
          <w:spacing w:val="80"/>
        </w:rPr>
        <w:t xml:space="preserve"> </w:t>
      </w:r>
      <w:r>
        <w:t xml:space="preserve">является формирование логических основ мышления при постановке диагноза; овладение техникой безопасности при работе с животными; знать основные физиологические показатели здоровых животных; топографическое расположение внутренних органов; методологию распознавания болезненного процесса; симптомы и синдромы болезней животных; исследовать животных общими и специальными методами исследования; анализировать результаты исследований с целью постановки </w:t>
      </w:r>
      <w:r>
        <w:rPr>
          <w:spacing w:val="-2"/>
        </w:rPr>
        <w:t>диагноза.</w:t>
      </w:r>
    </w:p>
    <w:p w14:paraId="33D7B42A" w14:textId="77777777" w:rsidR="00F234A7" w:rsidRDefault="00F57749">
      <w:pPr>
        <w:spacing w:line="321" w:lineRule="exact"/>
        <w:ind w:left="1278"/>
        <w:jc w:val="both"/>
        <w:rPr>
          <w:sz w:val="28"/>
        </w:rPr>
      </w:pPr>
      <w:r>
        <w:rPr>
          <w:b/>
          <w:sz w:val="28"/>
        </w:rPr>
        <w:t>Задачей</w:t>
      </w:r>
      <w:r>
        <w:rPr>
          <w:b/>
          <w:spacing w:val="-9"/>
          <w:sz w:val="28"/>
        </w:rPr>
        <w:t xml:space="preserve"> </w:t>
      </w:r>
      <w:r>
        <w:rPr>
          <w:sz w:val="28"/>
        </w:rPr>
        <w:t>дисциплины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является:</w:t>
      </w:r>
    </w:p>
    <w:p w14:paraId="752778FC" w14:textId="77777777" w:rsidR="00F234A7" w:rsidRDefault="00F57749" w:rsidP="007B24C4">
      <w:pPr>
        <w:pStyle w:val="a5"/>
        <w:numPr>
          <w:ilvl w:val="0"/>
          <w:numId w:val="28"/>
        </w:numPr>
        <w:tabs>
          <w:tab w:val="left" w:pos="1522"/>
        </w:tabs>
        <w:spacing w:before="51" w:line="276" w:lineRule="auto"/>
        <w:ind w:right="426" w:firstLine="710"/>
        <w:jc w:val="both"/>
        <w:rPr>
          <w:sz w:val="28"/>
        </w:rPr>
      </w:pPr>
      <w:r>
        <w:rPr>
          <w:sz w:val="28"/>
        </w:rPr>
        <w:t>изучение методов клинического исследования животных (общих, специальных и специфических);</w:t>
      </w:r>
    </w:p>
    <w:p w14:paraId="06595190" w14:textId="77777777" w:rsidR="00F234A7" w:rsidRDefault="00F57749" w:rsidP="007B24C4">
      <w:pPr>
        <w:pStyle w:val="a5"/>
        <w:numPr>
          <w:ilvl w:val="0"/>
          <w:numId w:val="28"/>
        </w:numPr>
        <w:tabs>
          <w:tab w:val="left" w:pos="1440"/>
        </w:tabs>
        <w:spacing w:line="321" w:lineRule="exact"/>
        <w:ind w:left="1440" w:hanging="162"/>
        <w:jc w:val="both"/>
        <w:rPr>
          <w:sz w:val="28"/>
        </w:rPr>
      </w:pPr>
      <w:r>
        <w:rPr>
          <w:sz w:val="28"/>
        </w:rPr>
        <w:t>изучение</w:t>
      </w:r>
      <w:r>
        <w:rPr>
          <w:spacing w:val="-7"/>
          <w:sz w:val="28"/>
        </w:rPr>
        <w:t xml:space="preserve"> </w:t>
      </w:r>
      <w:r>
        <w:rPr>
          <w:sz w:val="28"/>
        </w:rPr>
        <w:t>симптомов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синдромов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болезней;</w:t>
      </w:r>
    </w:p>
    <w:p w14:paraId="2B9AB816" w14:textId="77777777" w:rsidR="00F234A7" w:rsidRDefault="00F57749" w:rsidP="007B24C4">
      <w:pPr>
        <w:pStyle w:val="a5"/>
        <w:numPr>
          <w:ilvl w:val="0"/>
          <w:numId w:val="28"/>
        </w:numPr>
        <w:tabs>
          <w:tab w:val="left" w:pos="1440"/>
        </w:tabs>
        <w:spacing w:before="50"/>
        <w:ind w:left="1440" w:hanging="162"/>
        <w:jc w:val="both"/>
        <w:rPr>
          <w:sz w:val="28"/>
        </w:rPr>
      </w:pPr>
      <w:r>
        <w:rPr>
          <w:sz w:val="28"/>
        </w:rPr>
        <w:t>изучение</w:t>
      </w:r>
      <w:r>
        <w:rPr>
          <w:spacing w:val="-8"/>
          <w:sz w:val="28"/>
        </w:rPr>
        <w:t xml:space="preserve"> </w:t>
      </w:r>
      <w:r>
        <w:rPr>
          <w:sz w:val="28"/>
        </w:rPr>
        <w:t>методики</w:t>
      </w:r>
      <w:r>
        <w:rPr>
          <w:spacing w:val="-8"/>
          <w:sz w:val="28"/>
        </w:rPr>
        <w:t xml:space="preserve"> </w:t>
      </w:r>
      <w:r>
        <w:rPr>
          <w:sz w:val="28"/>
        </w:rPr>
        <w:t>постановки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диагноза.</w:t>
      </w:r>
    </w:p>
    <w:p w14:paraId="6994F55D" w14:textId="77777777" w:rsidR="00F234A7" w:rsidRDefault="00F234A7">
      <w:pPr>
        <w:pStyle w:val="a3"/>
        <w:spacing w:before="100"/>
        <w:ind w:left="0"/>
      </w:pPr>
    </w:p>
    <w:p w14:paraId="1295D4AB" w14:textId="77777777" w:rsidR="00F234A7" w:rsidRDefault="00F57749" w:rsidP="007B24C4">
      <w:pPr>
        <w:pStyle w:val="2"/>
        <w:numPr>
          <w:ilvl w:val="0"/>
          <w:numId w:val="27"/>
        </w:numPr>
        <w:tabs>
          <w:tab w:val="left" w:pos="1340"/>
          <w:tab w:val="left" w:pos="1508"/>
        </w:tabs>
        <w:spacing w:before="0" w:line="276" w:lineRule="auto"/>
        <w:ind w:right="493" w:hanging="447"/>
      </w:pPr>
      <w:r>
        <w:t>ПЕРЕЧЕНЬ</w:t>
      </w:r>
      <w:r>
        <w:rPr>
          <w:spacing w:val="-8"/>
        </w:rPr>
        <w:t xml:space="preserve"> </w:t>
      </w:r>
      <w:r>
        <w:t>ПЛАНИРУЕМЫХ</w:t>
      </w:r>
      <w:r>
        <w:rPr>
          <w:spacing w:val="-7"/>
        </w:rPr>
        <w:t xml:space="preserve"> </w:t>
      </w:r>
      <w:r>
        <w:t>РЕЗУЛЬТАТОВ</w:t>
      </w:r>
      <w:r>
        <w:rPr>
          <w:spacing w:val="-7"/>
        </w:rPr>
        <w:t xml:space="preserve"> </w:t>
      </w:r>
      <w:r>
        <w:t>ОБУЧЕНИЯ</w:t>
      </w:r>
      <w:r>
        <w:rPr>
          <w:spacing w:val="-7"/>
        </w:rPr>
        <w:t xml:space="preserve"> </w:t>
      </w:r>
      <w:r>
        <w:t>ПО ДИСЦИПЛИНЕ, СООТНЕСЕННЫХ С ПЛАНИРУЕМЫМИ</w:t>
      </w:r>
    </w:p>
    <w:p w14:paraId="190C5C78" w14:textId="77777777" w:rsidR="00F234A7" w:rsidRDefault="00F57749">
      <w:pPr>
        <w:spacing w:before="1"/>
        <w:ind w:left="1108"/>
        <w:rPr>
          <w:b/>
          <w:sz w:val="28"/>
        </w:rPr>
      </w:pPr>
      <w:r>
        <w:rPr>
          <w:b/>
          <w:sz w:val="28"/>
        </w:rPr>
        <w:t>РЕЗУЛЬТАТАМИ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ОСВОЕНИЯ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ПРОГРАММЫ</w:t>
      </w:r>
      <w:r>
        <w:rPr>
          <w:b/>
          <w:spacing w:val="-12"/>
          <w:sz w:val="28"/>
        </w:rPr>
        <w:t xml:space="preserve"> </w:t>
      </w:r>
      <w:r>
        <w:rPr>
          <w:b/>
          <w:spacing w:val="-2"/>
          <w:sz w:val="28"/>
        </w:rPr>
        <w:t>БАКАЛАВРИАТА</w:t>
      </w:r>
    </w:p>
    <w:p w14:paraId="0A4431DA" w14:textId="77777777" w:rsidR="00F234A7" w:rsidRDefault="00F234A7">
      <w:pPr>
        <w:pStyle w:val="a3"/>
        <w:spacing w:before="90"/>
        <w:ind w:left="0"/>
        <w:rPr>
          <w:b/>
        </w:rPr>
      </w:pPr>
    </w:p>
    <w:p w14:paraId="75392BE5" w14:textId="77777777" w:rsidR="00F234A7" w:rsidRDefault="00F57749">
      <w:pPr>
        <w:pStyle w:val="a3"/>
        <w:spacing w:line="278" w:lineRule="auto"/>
        <w:ind w:left="285" w:right="430" w:firstLine="707"/>
        <w:jc w:val="both"/>
      </w:pPr>
      <w:r>
        <w:t>Дисциплина направлена на формирование общепрофессиональной компетенции ОПК-1:</w:t>
      </w:r>
    </w:p>
    <w:p w14:paraId="2D55D6C5" w14:textId="77777777" w:rsidR="00F234A7" w:rsidRDefault="00F57749">
      <w:pPr>
        <w:pStyle w:val="a3"/>
        <w:spacing w:line="276" w:lineRule="auto"/>
        <w:ind w:left="285" w:right="425" w:firstLine="707"/>
        <w:jc w:val="both"/>
      </w:pPr>
      <w:r>
        <w:t>ОПК-1 - Способен определять биологический статус, нормативные общеклинические показатели органов и систем организма животных, а также качества сырья и продуктов животного и растительного происхождения.</w:t>
      </w:r>
    </w:p>
    <w:p w14:paraId="511D10AB" w14:textId="77777777" w:rsidR="00F234A7" w:rsidRDefault="00F57749">
      <w:pPr>
        <w:pStyle w:val="a3"/>
        <w:spacing w:line="276" w:lineRule="auto"/>
        <w:ind w:left="285" w:right="427" w:firstLine="707"/>
        <w:jc w:val="both"/>
      </w:pPr>
      <w:r>
        <w:t>Индикаторы и дескрипторы формирования части соответствующей компетенции, касающейся влияния на организм природных факторов, оцениваются</w:t>
      </w:r>
      <w:r>
        <w:rPr>
          <w:spacing w:val="61"/>
        </w:rPr>
        <w:t xml:space="preserve"> </w:t>
      </w:r>
      <w:r>
        <w:t>при</w:t>
      </w:r>
      <w:r>
        <w:rPr>
          <w:spacing w:val="64"/>
        </w:rPr>
        <w:t xml:space="preserve"> </w:t>
      </w:r>
      <w:r>
        <w:t>помощи</w:t>
      </w:r>
      <w:r>
        <w:rPr>
          <w:spacing w:val="63"/>
        </w:rPr>
        <w:t xml:space="preserve"> </w:t>
      </w:r>
      <w:r>
        <w:t>оценочных</w:t>
      </w:r>
      <w:r>
        <w:rPr>
          <w:spacing w:val="64"/>
        </w:rPr>
        <w:t xml:space="preserve"> </w:t>
      </w:r>
      <w:r>
        <w:t>средств,</w:t>
      </w:r>
      <w:r>
        <w:rPr>
          <w:spacing w:val="63"/>
        </w:rPr>
        <w:t xml:space="preserve"> </w:t>
      </w:r>
      <w:r>
        <w:t>приведенных</w:t>
      </w:r>
      <w:r>
        <w:rPr>
          <w:spacing w:val="67"/>
        </w:rPr>
        <w:t xml:space="preserve"> </w:t>
      </w:r>
      <w:r>
        <w:t>в</w:t>
      </w:r>
      <w:r>
        <w:rPr>
          <w:spacing w:val="64"/>
        </w:rPr>
        <w:t xml:space="preserve"> </w:t>
      </w:r>
      <w:r>
        <w:t>таблице</w:t>
      </w:r>
      <w:r>
        <w:rPr>
          <w:spacing w:val="64"/>
        </w:rPr>
        <w:t xml:space="preserve"> </w:t>
      </w:r>
      <w:r>
        <w:rPr>
          <w:spacing w:val="-4"/>
        </w:rPr>
        <w:t>2.1.</w:t>
      </w:r>
    </w:p>
    <w:p w14:paraId="63154670" w14:textId="77777777" w:rsidR="00F234A7" w:rsidRDefault="00F234A7">
      <w:pPr>
        <w:pStyle w:val="a3"/>
        <w:spacing w:line="276" w:lineRule="auto"/>
        <w:jc w:val="both"/>
        <w:sectPr w:rsidR="00F234A7">
          <w:pgSz w:w="11910" w:h="16840"/>
          <w:pgMar w:top="1040" w:right="283" w:bottom="280" w:left="1417" w:header="720" w:footer="720" w:gutter="0"/>
          <w:cols w:space="720"/>
        </w:sectPr>
      </w:pPr>
    </w:p>
    <w:p w14:paraId="423C1A1E" w14:textId="77777777" w:rsidR="00F234A7" w:rsidRDefault="00F234A7">
      <w:pPr>
        <w:pStyle w:val="a3"/>
        <w:spacing w:before="76"/>
        <w:ind w:left="0"/>
        <w:rPr>
          <w:sz w:val="24"/>
        </w:rPr>
      </w:pPr>
    </w:p>
    <w:p w14:paraId="16C2CC2A" w14:textId="77777777" w:rsidR="00F234A7" w:rsidRDefault="00F57749">
      <w:pPr>
        <w:ind w:left="4843" w:right="1113" w:hanging="3707"/>
        <w:rPr>
          <w:b/>
          <w:sz w:val="24"/>
        </w:rPr>
      </w:pPr>
      <w:r>
        <w:rPr>
          <w:b/>
          <w:sz w:val="24"/>
        </w:rPr>
        <w:t>Таблица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2.1–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Планируемые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результаты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обучения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дисциплине «Ветеринарная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пропедевтика»,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индикаторы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достижения компетенции ОПК-</w:t>
      </w:r>
      <w:proofErr w:type="gramStart"/>
      <w:r>
        <w:rPr>
          <w:b/>
          <w:sz w:val="24"/>
        </w:rPr>
        <w:t>1,перечень</w:t>
      </w:r>
      <w:proofErr w:type="gramEnd"/>
      <w:r>
        <w:rPr>
          <w:b/>
          <w:sz w:val="24"/>
        </w:rPr>
        <w:t xml:space="preserve"> оценочных средств</w:t>
      </w:r>
    </w:p>
    <w:p w14:paraId="4A1F23E0" w14:textId="77777777" w:rsidR="00F234A7" w:rsidRDefault="00F234A7">
      <w:pPr>
        <w:pStyle w:val="a3"/>
        <w:spacing w:before="8"/>
        <w:ind w:left="0"/>
        <w:rPr>
          <w:b/>
          <w:sz w:val="1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3"/>
        <w:gridCol w:w="1561"/>
        <w:gridCol w:w="5104"/>
        <w:gridCol w:w="1989"/>
        <w:gridCol w:w="4111"/>
        <w:gridCol w:w="2126"/>
      </w:tblGrid>
      <w:tr w:rsidR="00F234A7" w14:paraId="48EF07A2" w14:textId="77777777">
        <w:trPr>
          <w:trHeight w:val="1706"/>
        </w:trPr>
        <w:tc>
          <w:tcPr>
            <w:tcW w:w="533" w:type="dxa"/>
          </w:tcPr>
          <w:p w14:paraId="27B02031" w14:textId="77777777" w:rsidR="00F234A7" w:rsidRDefault="00F234A7">
            <w:pPr>
              <w:pStyle w:val="TableParagraph"/>
            </w:pPr>
          </w:p>
        </w:tc>
        <w:tc>
          <w:tcPr>
            <w:tcW w:w="1561" w:type="dxa"/>
          </w:tcPr>
          <w:p w14:paraId="2ACFCD25" w14:textId="77777777" w:rsidR="00F234A7" w:rsidRDefault="00F57749">
            <w:pPr>
              <w:pStyle w:val="TableParagraph"/>
              <w:ind w:left="110" w:right="142"/>
              <w:rPr>
                <w:sz w:val="23"/>
              </w:rPr>
            </w:pPr>
            <w:r>
              <w:rPr>
                <w:spacing w:val="-4"/>
                <w:sz w:val="23"/>
              </w:rPr>
              <w:t xml:space="preserve">Код </w:t>
            </w:r>
            <w:r>
              <w:rPr>
                <w:spacing w:val="-2"/>
                <w:sz w:val="23"/>
              </w:rPr>
              <w:t xml:space="preserve">индикатора достижения </w:t>
            </w:r>
            <w:proofErr w:type="spellStart"/>
            <w:r>
              <w:rPr>
                <w:sz w:val="23"/>
              </w:rPr>
              <w:t>общепрофес-</w:t>
            </w:r>
            <w:r>
              <w:rPr>
                <w:spacing w:val="-2"/>
                <w:sz w:val="23"/>
              </w:rPr>
              <w:t>сиональной</w:t>
            </w:r>
            <w:proofErr w:type="spellEnd"/>
            <w:r>
              <w:rPr>
                <w:spacing w:val="-2"/>
                <w:sz w:val="23"/>
              </w:rPr>
              <w:t xml:space="preserve"> компетенции</w:t>
            </w:r>
          </w:p>
        </w:tc>
        <w:tc>
          <w:tcPr>
            <w:tcW w:w="5104" w:type="dxa"/>
          </w:tcPr>
          <w:p w14:paraId="00FDDA04" w14:textId="77777777" w:rsidR="00F234A7" w:rsidRDefault="00F57749">
            <w:pPr>
              <w:pStyle w:val="TableParagraph"/>
              <w:tabs>
                <w:tab w:val="left" w:pos="2119"/>
                <w:tab w:val="left" w:pos="3827"/>
              </w:tabs>
              <w:ind w:left="109" w:right="95"/>
              <w:rPr>
                <w:sz w:val="23"/>
              </w:rPr>
            </w:pPr>
            <w:r>
              <w:rPr>
                <w:spacing w:val="-2"/>
                <w:sz w:val="23"/>
              </w:rPr>
              <w:t>Наименование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индикатора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 xml:space="preserve">достижения </w:t>
            </w:r>
            <w:r>
              <w:rPr>
                <w:sz w:val="23"/>
              </w:rPr>
              <w:t>общепрофессиональной компетенции</w:t>
            </w:r>
          </w:p>
        </w:tc>
        <w:tc>
          <w:tcPr>
            <w:tcW w:w="1989" w:type="dxa"/>
          </w:tcPr>
          <w:p w14:paraId="25A16934" w14:textId="77777777" w:rsidR="00F234A7" w:rsidRDefault="00F57749">
            <w:pPr>
              <w:pStyle w:val="TableParagraph"/>
              <w:ind w:left="108" w:right="139" w:firstLine="14"/>
              <w:rPr>
                <w:sz w:val="23"/>
              </w:rPr>
            </w:pPr>
            <w:r>
              <w:rPr>
                <w:spacing w:val="-4"/>
                <w:sz w:val="23"/>
              </w:rPr>
              <w:t xml:space="preserve">Код </w:t>
            </w:r>
            <w:r>
              <w:rPr>
                <w:spacing w:val="-2"/>
                <w:sz w:val="23"/>
              </w:rPr>
              <w:t>планируемого результата обучения</w:t>
            </w:r>
          </w:p>
        </w:tc>
        <w:tc>
          <w:tcPr>
            <w:tcW w:w="4111" w:type="dxa"/>
          </w:tcPr>
          <w:p w14:paraId="3C4DA7A4" w14:textId="77777777" w:rsidR="00F234A7" w:rsidRDefault="00F57749">
            <w:pPr>
              <w:pStyle w:val="TableParagraph"/>
              <w:spacing w:line="258" w:lineRule="exact"/>
              <w:ind w:left="104"/>
              <w:rPr>
                <w:sz w:val="23"/>
              </w:rPr>
            </w:pPr>
            <w:r>
              <w:rPr>
                <w:sz w:val="23"/>
              </w:rPr>
              <w:t>Планируемые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результаты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обучения</w:t>
            </w:r>
          </w:p>
        </w:tc>
        <w:tc>
          <w:tcPr>
            <w:tcW w:w="2126" w:type="dxa"/>
          </w:tcPr>
          <w:p w14:paraId="0A2502F4" w14:textId="77777777" w:rsidR="00F234A7" w:rsidRDefault="00F57749">
            <w:pPr>
              <w:pStyle w:val="TableParagraph"/>
              <w:ind w:left="153" w:right="524"/>
              <w:rPr>
                <w:sz w:val="23"/>
              </w:rPr>
            </w:pPr>
            <w:r>
              <w:rPr>
                <w:spacing w:val="-2"/>
                <w:sz w:val="23"/>
              </w:rPr>
              <w:t>Наименование оценочных средств</w:t>
            </w:r>
          </w:p>
        </w:tc>
      </w:tr>
      <w:tr w:rsidR="00F234A7" w14:paraId="214FCB32" w14:textId="77777777">
        <w:trPr>
          <w:trHeight w:val="3155"/>
        </w:trPr>
        <w:tc>
          <w:tcPr>
            <w:tcW w:w="533" w:type="dxa"/>
          </w:tcPr>
          <w:p w14:paraId="1504A626" w14:textId="77777777" w:rsidR="00F234A7" w:rsidRDefault="00F57749">
            <w:pPr>
              <w:pStyle w:val="TableParagraph"/>
              <w:spacing w:line="258" w:lineRule="exact"/>
              <w:jc w:val="right"/>
              <w:rPr>
                <w:sz w:val="23"/>
              </w:rPr>
            </w:pPr>
            <w:r>
              <w:rPr>
                <w:spacing w:val="-10"/>
                <w:sz w:val="23"/>
              </w:rPr>
              <w:t>1</w:t>
            </w:r>
          </w:p>
        </w:tc>
        <w:tc>
          <w:tcPr>
            <w:tcW w:w="1561" w:type="dxa"/>
          </w:tcPr>
          <w:p w14:paraId="6E66C08A" w14:textId="77777777" w:rsidR="00F234A7" w:rsidRDefault="00F57749">
            <w:pPr>
              <w:pStyle w:val="TableParagraph"/>
              <w:spacing w:line="286" w:lineRule="exact"/>
              <w:ind w:left="110"/>
              <w:rPr>
                <w:b/>
                <w:sz w:val="16"/>
              </w:rPr>
            </w:pPr>
            <w:r>
              <w:rPr>
                <w:b/>
                <w:spacing w:val="-2"/>
                <w:position w:val="3"/>
                <w:sz w:val="24"/>
              </w:rPr>
              <w:t>ИД-1</w:t>
            </w:r>
            <w:r>
              <w:rPr>
                <w:b/>
                <w:spacing w:val="-2"/>
                <w:sz w:val="16"/>
              </w:rPr>
              <w:t>ОПК-</w:t>
            </w: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5104" w:type="dxa"/>
          </w:tcPr>
          <w:p w14:paraId="76F56BEF" w14:textId="77777777" w:rsidR="00F234A7" w:rsidRDefault="00F57749">
            <w:pPr>
              <w:pStyle w:val="TableParagraph"/>
              <w:ind w:left="109" w:right="94" w:firstLine="14"/>
              <w:jc w:val="both"/>
              <w:rPr>
                <w:sz w:val="24"/>
              </w:rPr>
            </w:pPr>
            <w:r>
              <w:rPr>
                <w:sz w:val="24"/>
              </w:rPr>
              <w:t>Знать: технику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безопасности и правила личной гигиены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обследовании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животных,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способы их фиксации; схемы клинического исследования животного и порядок исследования отдельных систем организма; методологию распознавания патологического </w:t>
            </w:r>
            <w:r>
              <w:rPr>
                <w:spacing w:val="-2"/>
                <w:sz w:val="24"/>
              </w:rPr>
              <w:t>процесса</w:t>
            </w:r>
          </w:p>
        </w:tc>
        <w:tc>
          <w:tcPr>
            <w:tcW w:w="1989" w:type="dxa"/>
          </w:tcPr>
          <w:p w14:paraId="403AAF21" w14:textId="77777777" w:rsidR="00F234A7" w:rsidRDefault="00F57749">
            <w:pPr>
              <w:pStyle w:val="TableParagraph"/>
              <w:spacing w:line="268" w:lineRule="exact"/>
              <w:ind w:left="122"/>
              <w:rPr>
                <w:sz w:val="24"/>
              </w:rPr>
            </w:pPr>
            <w:r>
              <w:rPr>
                <w:sz w:val="24"/>
              </w:rPr>
              <w:t>З7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(ИД-1</w:t>
            </w:r>
            <w:r>
              <w:rPr>
                <w:sz w:val="24"/>
                <w:vertAlign w:val="subscript"/>
              </w:rPr>
              <w:t>ОПК-</w:t>
            </w:r>
            <w:r>
              <w:rPr>
                <w:spacing w:val="-5"/>
                <w:sz w:val="24"/>
                <w:vertAlign w:val="subscript"/>
              </w:rPr>
              <w:t>1</w:t>
            </w:r>
            <w:r>
              <w:rPr>
                <w:spacing w:val="-5"/>
                <w:sz w:val="24"/>
              </w:rPr>
              <w:t>)</w:t>
            </w:r>
          </w:p>
        </w:tc>
        <w:tc>
          <w:tcPr>
            <w:tcW w:w="4111" w:type="dxa"/>
          </w:tcPr>
          <w:p w14:paraId="265D4FD8" w14:textId="77777777" w:rsidR="00F234A7" w:rsidRDefault="00F57749">
            <w:pPr>
              <w:pStyle w:val="TableParagraph"/>
              <w:tabs>
                <w:tab w:val="left" w:pos="2498"/>
                <w:tab w:val="left" w:pos="2575"/>
              </w:tabs>
              <w:ind w:left="104" w:right="10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Знать: технику безопасности и правила личной гигиены при </w:t>
            </w:r>
            <w:r>
              <w:rPr>
                <w:spacing w:val="-2"/>
                <w:sz w:val="24"/>
              </w:rPr>
              <w:t>клиническом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обследовании </w:t>
            </w:r>
            <w:r>
              <w:rPr>
                <w:sz w:val="24"/>
              </w:rPr>
              <w:t xml:space="preserve">животных, способы их фиксации; схемы клинического исследования животного и порядок исследования отдельных систем организма; </w:t>
            </w:r>
            <w:r>
              <w:rPr>
                <w:spacing w:val="-2"/>
                <w:sz w:val="24"/>
              </w:rPr>
              <w:t>методологию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распознавания </w:t>
            </w:r>
            <w:r>
              <w:rPr>
                <w:sz w:val="24"/>
              </w:rPr>
              <w:t xml:space="preserve">патологического процесса при </w:t>
            </w:r>
            <w:r>
              <w:rPr>
                <w:spacing w:val="-2"/>
                <w:sz w:val="24"/>
              </w:rPr>
              <w:t>клиническом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обследовании животного</w:t>
            </w:r>
          </w:p>
        </w:tc>
        <w:tc>
          <w:tcPr>
            <w:tcW w:w="2126" w:type="dxa"/>
          </w:tcPr>
          <w:p w14:paraId="64CCD68D" w14:textId="77777777" w:rsidR="00F234A7" w:rsidRDefault="00F57749">
            <w:pPr>
              <w:pStyle w:val="TableParagraph"/>
              <w:ind w:left="307" w:right="254" w:hanging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Доклад (сообщение), собеседование, </w:t>
            </w:r>
            <w:r>
              <w:rPr>
                <w:spacing w:val="-4"/>
                <w:sz w:val="24"/>
              </w:rPr>
              <w:t>тест</w:t>
            </w:r>
          </w:p>
        </w:tc>
      </w:tr>
      <w:tr w:rsidR="00F234A7" w14:paraId="43006384" w14:textId="77777777">
        <w:trPr>
          <w:trHeight w:val="2052"/>
        </w:trPr>
        <w:tc>
          <w:tcPr>
            <w:tcW w:w="533" w:type="dxa"/>
          </w:tcPr>
          <w:p w14:paraId="0D330D31" w14:textId="77777777" w:rsidR="00F234A7" w:rsidRDefault="00F57749">
            <w:pPr>
              <w:pStyle w:val="TableParagraph"/>
              <w:spacing w:line="258" w:lineRule="exact"/>
              <w:jc w:val="right"/>
              <w:rPr>
                <w:sz w:val="23"/>
              </w:rPr>
            </w:pPr>
            <w:r>
              <w:rPr>
                <w:spacing w:val="-10"/>
                <w:sz w:val="23"/>
              </w:rPr>
              <w:t>2</w:t>
            </w:r>
          </w:p>
        </w:tc>
        <w:tc>
          <w:tcPr>
            <w:tcW w:w="1561" w:type="dxa"/>
          </w:tcPr>
          <w:p w14:paraId="7A8DC3F9" w14:textId="77777777" w:rsidR="00F234A7" w:rsidRDefault="00F57749">
            <w:pPr>
              <w:pStyle w:val="TableParagraph"/>
              <w:spacing w:line="286" w:lineRule="exact"/>
              <w:ind w:left="110"/>
              <w:rPr>
                <w:b/>
                <w:sz w:val="16"/>
              </w:rPr>
            </w:pPr>
            <w:r>
              <w:rPr>
                <w:b/>
                <w:spacing w:val="-2"/>
                <w:position w:val="3"/>
                <w:sz w:val="24"/>
              </w:rPr>
              <w:t>ИД-2</w:t>
            </w:r>
            <w:r>
              <w:rPr>
                <w:b/>
                <w:spacing w:val="-2"/>
                <w:sz w:val="16"/>
              </w:rPr>
              <w:t>ОПК-</w:t>
            </w: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5104" w:type="dxa"/>
          </w:tcPr>
          <w:p w14:paraId="2BA429FC" w14:textId="77777777" w:rsidR="00F234A7" w:rsidRDefault="00F57749">
            <w:pPr>
              <w:pStyle w:val="TableParagraph"/>
              <w:tabs>
                <w:tab w:val="left" w:pos="2326"/>
                <w:tab w:val="left" w:pos="3237"/>
              </w:tabs>
              <w:ind w:left="109" w:right="96" w:firstLine="1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Уметь: собирать и анализировать анамнестические данные, проводить </w:t>
            </w:r>
            <w:r>
              <w:rPr>
                <w:spacing w:val="-2"/>
                <w:sz w:val="24"/>
              </w:rPr>
              <w:t>лабораторные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функциональные </w:t>
            </w:r>
            <w:r>
              <w:rPr>
                <w:sz w:val="24"/>
              </w:rPr>
              <w:t>исследования необходимые для определения биологического статуса животных</w:t>
            </w:r>
          </w:p>
        </w:tc>
        <w:tc>
          <w:tcPr>
            <w:tcW w:w="1989" w:type="dxa"/>
          </w:tcPr>
          <w:p w14:paraId="53EB6C35" w14:textId="77777777" w:rsidR="00F234A7" w:rsidRDefault="00F57749">
            <w:pPr>
              <w:pStyle w:val="TableParagraph"/>
              <w:spacing w:line="268" w:lineRule="exact"/>
              <w:ind w:left="122"/>
              <w:rPr>
                <w:sz w:val="24"/>
              </w:rPr>
            </w:pPr>
            <w:r>
              <w:rPr>
                <w:sz w:val="24"/>
              </w:rPr>
              <w:t>У7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(ИД-2</w:t>
            </w:r>
            <w:r>
              <w:rPr>
                <w:sz w:val="24"/>
                <w:vertAlign w:val="subscript"/>
              </w:rPr>
              <w:t>ОПК-</w:t>
            </w:r>
            <w:r>
              <w:rPr>
                <w:spacing w:val="-5"/>
                <w:sz w:val="24"/>
                <w:vertAlign w:val="subscript"/>
              </w:rPr>
              <w:t>1</w:t>
            </w:r>
            <w:r>
              <w:rPr>
                <w:spacing w:val="-5"/>
                <w:sz w:val="24"/>
              </w:rPr>
              <w:t>)</w:t>
            </w:r>
          </w:p>
        </w:tc>
        <w:tc>
          <w:tcPr>
            <w:tcW w:w="4111" w:type="dxa"/>
          </w:tcPr>
          <w:p w14:paraId="09A307EC" w14:textId="77777777" w:rsidR="00F234A7" w:rsidRDefault="00F57749">
            <w:pPr>
              <w:pStyle w:val="TableParagraph"/>
              <w:tabs>
                <w:tab w:val="left" w:pos="2575"/>
              </w:tabs>
              <w:ind w:left="104" w:right="101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Уметь: собирать и анализировать анамнестические данные при </w:t>
            </w:r>
            <w:r>
              <w:rPr>
                <w:spacing w:val="-2"/>
                <w:sz w:val="24"/>
              </w:rPr>
              <w:t>клиническом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обследовании </w:t>
            </w:r>
            <w:r>
              <w:rPr>
                <w:sz w:val="24"/>
              </w:rPr>
              <w:t>животного, проводить лабораторные и функциональные исследования необходимые для определения биологического статуса животных</w:t>
            </w:r>
          </w:p>
        </w:tc>
        <w:tc>
          <w:tcPr>
            <w:tcW w:w="2126" w:type="dxa"/>
          </w:tcPr>
          <w:p w14:paraId="4E7393F8" w14:textId="77777777" w:rsidR="00F234A7" w:rsidRDefault="00F57749">
            <w:pPr>
              <w:pStyle w:val="TableParagraph"/>
              <w:ind w:left="307" w:right="254" w:hanging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Доклад (сообщение), собеседование, </w:t>
            </w:r>
            <w:r>
              <w:rPr>
                <w:spacing w:val="-4"/>
                <w:sz w:val="24"/>
              </w:rPr>
              <w:t>тест</w:t>
            </w:r>
          </w:p>
        </w:tc>
      </w:tr>
      <w:tr w:rsidR="00F234A7" w14:paraId="6BAAEBBF" w14:textId="77777777">
        <w:trPr>
          <w:trHeight w:val="1501"/>
        </w:trPr>
        <w:tc>
          <w:tcPr>
            <w:tcW w:w="533" w:type="dxa"/>
          </w:tcPr>
          <w:p w14:paraId="00F6914E" w14:textId="77777777" w:rsidR="00F234A7" w:rsidRDefault="00F57749">
            <w:pPr>
              <w:pStyle w:val="TableParagraph"/>
              <w:spacing w:line="258" w:lineRule="exact"/>
              <w:jc w:val="right"/>
              <w:rPr>
                <w:sz w:val="23"/>
              </w:rPr>
            </w:pPr>
            <w:r>
              <w:rPr>
                <w:spacing w:val="-10"/>
                <w:sz w:val="23"/>
              </w:rPr>
              <w:t>3</w:t>
            </w:r>
          </w:p>
        </w:tc>
        <w:tc>
          <w:tcPr>
            <w:tcW w:w="1561" w:type="dxa"/>
          </w:tcPr>
          <w:p w14:paraId="0E31025B" w14:textId="77777777" w:rsidR="00F234A7" w:rsidRDefault="00F57749">
            <w:pPr>
              <w:pStyle w:val="TableParagraph"/>
              <w:spacing w:line="286" w:lineRule="exact"/>
              <w:ind w:left="110"/>
              <w:rPr>
                <w:b/>
                <w:sz w:val="16"/>
              </w:rPr>
            </w:pPr>
            <w:r>
              <w:rPr>
                <w:b/>
                <w:spacing w:val="-2"/>
                <w:position w:val="3"/>
                <w:sz w:val="24"/>
              </w:rPr>
              <w:t>ИД-3</w:t>
            </w:r>
            <w:r>
              <w:rPr>
                <w:b/>
                <w:spacing w:val="-2"/>
                <w:sz w:val="16"/>
              </w:rPr>
              <w:t>ОПК-</w:t>
            </w: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5104" w:type="dxa"/>
          </w:tcPr>
          <w:p w14:paraId="09340633" w14:textId="77777777" w:rsidR="00F234A7" w:rsidRDefault="00F57749">
            <w:pPr>
              <w:pStyle w:val="TableParagraph"/>
              <w:ind w:left="109" w:right="97" w:firstLine="14"/>
              <w:jc w:val="both"/>
              <w:rPr>
                <w:sz w:val="24"/>
              </w:rPr>
            </w:pPr>
            <w:r>
              <w:rPr>
                <w:sz w:val="24"/>
              </w:rPr>
              <w:t>Владеть: практическими навыками по самостоятельному проведению клинического обследования животного с применением классических методов исследований</w:t>
            </w:r>
          </w:p>
        </w:tc>
        <w:tc>
          <w:tcPr>
            <w:tcW w:w="1989" w:type="dxa"/>
          </w:tcPr>
          <w:p w14:paraId="2BDE86CB" w14:textId="77777777" w:rsidR="00F234A7" w:rsidRDefault="00F57749">
            <w:pPr>
              <w:pStyle w:val="TableParagraph"/>
              <w:spacing w:line="268" w:lineRule="exact"/>
              <w:ind w:left="122"/>
              <w:rPr>
                <w:sz w:val="24"/>
              </w:rPr>
            </w:pPr>
            <w:r>
              <w:rPr>
                <w:sz w:val="24"/>
              </w:rPr>
              <w:t>В7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(ИД-3</w:t>
            </w:r>
            <w:r>
              <w:rPr>
                <w:sz w:val="24"/>
                <w:vertAlign w:val="subscript"/>
              </w:rPr>
              <w:t>ОПК-</w:t>
            </w:r>
            <w:r>
              <w:rPr>
                <w:spacing w:val="-5"/>
                <w:sz w:val="24"/>
                <w:vertAlign w:val="subscript"/>
              </w:rPr>
              <w:t>1</w:t>
            </w:r>
            <w:r>
              <w:rPr>
                <w:spacing w:val="-5"/>
                <w:sz w:val="24"/>
              </w:rPr>
              <w:t>)</w:t>
            </w:r>
          </w:p>
        </w:tc>
        <w:tc>
          <w:tcPr>
            <w:tcW w:w="4111" w:type="dxa"/>
          </w:tcPr>
          <w:p w14:paraId="12E5D4AE" w14:textId="77777777" w:rsidR="00F234A7" w:rsidRDefault="00F57749">
            <w:pPr>
              <w:pStyle w:val="TableParagraph"/>
              <w:tabs>
                <w:tab w:val="left" w:pos="1856"/>
                <w:tab w:val="left" w:pos="2594"/>
              </w:tabs>
              <w:ind w:left="104" w:right="100"/>
              <w:jc w:val="both"/>
              <w:rPr>
                <w:sz w:val="24"/>
              </w:rPr>
            </w:pPr>
            <w:r>
              <w:rPr>
                <w:sz w:val="24"/>
              </w:rPr>
              <w:t>Владеть: практическими навыками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по самостоятельному проведению </w:t>
            </w:r>
            <w:r>
              <w:rPr>
                <w:spacing w:val="-2"/>
                <w:sz w:val="24"/>
              </w:rPr>
              <w:t>клинического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обследования животного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применением </w:t>
            </w:r>
            <w:r>
              <w:rPr>
                <w:sz w:val="24"/>
              </w:rPr>
              <w:t>классических методов исследований</w:t>
            </w:r>
          </w:p>
        </w:tc>
        <w:tc>
          <w:tcPr>
            <w:tcW w:w="2126" w:type="dxa"/>
          </w:tcPr>
          <w:p w14:paraId="161CD884" w14:textId="77777777" w:rsidR="00F234A7" w:rsidRDefault="00F57749">
            <w:pPr>
              <w:pStyle w:val="TableParagraph"/>
              <w:ind w:left="307" w:right="254" w:hanging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Доклад (сообщение), собеседование, </w:t>
            </w:r>
            <w:r>
              <w:rPr>
                <w:spacing w:val="-4"/>
                <w:sz w:val="24"/>
              </w:rPr>
              <w:t>тест</w:t>
            </w:r>
          </w:p>
        </w:tc>
      </w:tr>
    </w:tbl>
    <w:p w14:paraId="1722F1E4" w14:textId="77777777" w:rsidR="00F234A7" w:rsidRDefault="00F234A7">
      <w:pPr>
        <w:pStyle w:val="TableParagraph"/>
        <w:jc w:val="center"/>
        <w:rPr>
          <w:sz w:val="24"/>
        </w:rPr>
        <w:sectPr w:rsidR="00F234A7">
          <w:pgSz w:w="16840" w:h="11910" w:orient="landscape"/>
          <w:pgMar w:top="1340" w:right="283" w:bottom="280" w:left="992" w:header="720" w:footer="720" w:gutter="0"/>
          <w:cols w:space="720"/>
        </w:sectPr>
      </w:pPr>
    </w:p>
    <w:p w14:paraId="32A67E7D" w14:textId="77777777" w:rsidR="00F234A7" w:rsidRDefault="00F57749" w:rsidP="007B24C4">
      <w:pPr>
        <w:pStyle w:val="2"/>
        <w:numPr>
          <w:ilvl w:val="1"/>
          <w:numId w:val="27"/>
        </w:numPr>
        <w:tabs>
          <w:tab w:val="left" w:pos="2341"/>
          <w:tab w:val="left" w:pos="2825"/>
        </w:tabs>
        <w:spacing w:before="71" w:line="276" w:lineRule="auto"/>
        <w:ind w:right="1562" w:hanging="695"/>
        <w:jc w:val="left"/>
      </w:pPr>
      <w:r>
        <w:lastRenderedPageBreak/>
        <w:t>МЕСТО</w:t>
      </w:r>
      <w:r>
        <w:rPr>
          <w:spacing w:val="-8"/>
        </w:rPr>
        <w:t xml:space="preserve"> </w:t>
      </w:r>
      <w:r>
        <w:t>УЧЕБНОЙ</w:t>
      </w:r>
      <w:r>
        <w:rPr>
          <w:spacing w:val="-8"/>
        </w:rPr>
        <w:t xml:space="preserve"> </w:t>
      </w:r>
      <w:r>
        <w:t>ДИСЦИПЛИНЫ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СТРУКТУРЕ ОБРАЗОВАТЕЛЬНОЙ ПРОГРАММЫ</w:t>
      </w:r>
    </w:p>
    <w:p w14:paraId="384F3FE7" w14:textId="77777777" w:rsidR="00F234A7" w:rsidRDefault="00F234A7">
      <w:pPr>
        <w:pStyle w:val="a3"/>
        <w:spacing w:before="44"/>
        <w:ind w:left="0"/>
        <w:rPr>
          <w:b/>
        </w:rPr>
      </w:pPr>
    </w:p>
    <w:p w14:paraId="53534720" w14:textId="77777777" w:rsidR="00F234A7" w:rsidRDefault="00F57749">
      <w:pPr>
        <w:pStyle w:val="a3"/>
        <w:spacing w:line="276" w:lineRule="auto"/>
        <w:ind w:left="852" w:right="711" w:firstLine="710"/>
        <w:jc w:val="both"/>
      </w:pPr>
      <w:r>
        <w:t>Дисциплина «Ветеринарная пропедевтика» относится к дисциплинам базовой части Блока 1 учебного плана, опирается на знания, полученные</w:t>
      </w:r>
      <w:r>
        <w:rPr>
          <w:spacing w:val="40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освоении</w:t>
      </w:r>
      <w:r>
        <w:rPr>
          <w:spacing w:val="40"/>
        </w:rPr>
        <w:t xml:space="preserve"> </w:t>
      </w:r>
      <w:r>
        <w:t>дисциплин</w:t>
      </w:r>
      <w:r>
        <w:rPr>
          <w:spacing w:val="40"/>
        </w:rPr>
        <w:t xml:space="preserve"> </w:t>
      </w:r>
      <w:r>
        <w:t>«Анатомия</w:t>
      </w:r>
      <w:r>
        <w:rPr>
          <w:spacing w:val="40"/>
        </w:rPr>
        <w:t xml:space="preserve"> </w:t>
      </w:r>
      <w:r>
        <w:t>животных»,</w:t>
      </w:r>
      <w:r>
        <w:rPr>
          <w:spacing w:val="40"/>
        </w:rPr>
        <w:t xml:space="preserve"> </w:t>
      </w:r>
      <w:r>
        <w:t>«Основы</w:t>
      </w:r>
      <w:r>
        <w:rPr>
          <w:spacing w:val="40"/>
        </w:rPr>
        <w:t xml:space="preserve"> </w:t>
      </w:r>
      <w:r>
        <w:t>физиологии»,</w:t>
      </w:r>
    </w:p>
    <w:p w14:paraId="3CDC7808" w14:textId="77777777" w:rsidR="00F234A7" w:rsidRDefault="00F57749">
      <w:pPr>
        <w:pStyle w:val="a3"/>
        <w:spacing w:line="276" w:lineRule="auto"/>
        <w:ind w:left="852" w:right="699"/>
        <w:jc w:val="both"/>
      </w:pPr>
      <w:r>
        <w:t>«Патологическая физиология животных» «Патологическая анатомия животных»; является основой для изучения дисциплин «Ветеринарно-санитарная экспертиза», «Паразитарные болезни», «Инфекционные болезни», «Внутренние незаразные болезни».</w:t>
      </w:r>
    </w:p>
    <w:p w14:paraId="70F5A9D6" w14:textId="77777777" w:rsidR="00F234A7" w:rsidRDefault="00F234A7">
      <w:pPr>
        <w:pStyle w:val="a3"/>
        <w:spacing w:line="276" w:lineRule="auto"/>
        <w:jc w:val="both"/>
        <w:sectPr w:rsidR="00F234A7">
          <w:pgSz w:w="11910" w:h="16840"/>
          <w:pgMar w:top="1360" w:right="0" w:bottom="280" w:left="1133" w:header="720" w:footer="720" w:gutter="0"/>
          <w:cols w:space="720"/>
        </w:sectPr>
      </w:pPr>
    </w:p>
    <w:p w14:paraId="1B817C44" w14:textId="77777777" w:rsidR="00F234A7" w:rsidRDefault="00F57749" w:rsidP="007B24C4">
      <w:pPr>
        <w:pStyle w:val="2"/>
        <w:numPr>
          <w:ilvl w:val="1"/>
          <w:numId w:val="27"/>
        </w:numPr>
        <w:tabs>
          <w:tab w:val="left" w:pos="784"/>
        </w:tabs>
        <w:ind w:left="784" w:hanging="211"/>
        <w:jc w:val="center"/>
      </w:pPr>
      <w:r>
        <w:lastRenderedPageBreak/>
        <w:t>ОБЪЕМ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СТРУКТУРА</w:t>
      </w:r>
      <w:r>
        <w:rPr>
          <w:spacing w:val="-4"/>
        </w:rPr>
        <w:t xml:space="preserve"> </w:t>
      </w:r>
      <w:r>
        <w:rPr>
          <w:spacing w:val="-2"/>
        </w:rPr>
        <w:t>ДИСЦИПЛИНЫ</w:t>
      </w:r>
    </w:p>
    <w:p w14:paraId="51890A8E" w14:textId="77777777" w:rsidR="00F234A7" w:rsidRDefault="00F234A7">
      <w:pPr>
        <w:pStyle w:val="a3"/>
        <w:spacing w:before="45"/>
        <w:ind w:left="0"/>
        <w:rPr>
          <w:b/>
        </w:rPr>
      </w:pPr>
    </w:p>
    <w:p w14:paraId="1166B8DD" w14:textId="77777777" w:rsidR="00F234A7" w:rsidRDefault="00F57749">
      <w:pPr>
        <w:pStyle w:val="a3"/>
        <w:ind w:right="845" w:firstLine="707"/>
        <w:jc w:val="both"/>
      </w:pPr>
      <w:r>
        <w:t xml:space="preserve">Общая трудоемкость дисциплины «Ветеринарная пропедевтика» составляет 5 зачетных единицы или 180 ч. (таблица 4.1). </w:t>
      </w:r>
      <w:r>
        <w:rPr>
          <w:b/>
        </w:rPr>
        <w:t xml:space="preserve">Форма промежуточной аттестации </w:t>
      </w:r>
      <w:r>
        <w:t>– курсовая работа, экзамен.</w:t>
      </w:r>
    </w:p>
    <w:p w14:paraId="2CCEB082" w14:textId="77777777" w:rsidR="00F234A7" w:rsidRDefault="00F234A7">
      <w:pPr>
        <w:pStyle w:val="a3"/>
        <w:spacing w:before="6"/>
        <w:ind w:left="0"/>
      </w:pPr>
    </w:p>
    <w:p w14:paraId="105623E0" w14:textId="77777777" w:rsidR="00F234A7" w:rsidRDefault="00F57749">
      <w:pPr>
        <w:spacing w:line="322" w:lineRule="exact"/>
        <w:ind w:right="1155"/>
        <w:jc w:val="right"/>
        <w:rPr>
          <w:b/>
          <w:sz w:val="28"/>
        </w:rPr>
      </w:pPr>
      <w:r>
        <w:rPr>
          <w:b/>
          <w:sz w:val="28"/>
        </w:rPr>
        <w:t>Таблица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4.1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Распределение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общей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трудоемкости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дисциплины</w:t>
      </w:r>
    </w:p>
    <w:p w14:paraId="53AB0823" w14:textId="77777777" w:rsidR="00F234A7" w:rsidRDefault="00F57749">
      <w:pPr>
        <w:spacing w:line="322" w:lineRule="exact"/>
        <w:ind w:right="1253"/>
        <w:jc w:val="right"/>
        <w:rPr>
          <w:b/>
          <w:sz w:val="28"/>
        </w:rPr>
      </w:pPr>
      <w:r>
        <w:rPr>
          <w:b/>
          <w:sz w:val="28"/>
        </w:rPr>
        <w:t>«Ветеринарная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пропедевтика»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формам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видам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учебной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работы</w:t>
      </w:r>
    </w:p>
    <w:p w14:paraId="636416A8" w14:textId="77777777" w:rsidR="00F234A7" w:rsidRDefault="00F57749">
      <w:pPr>
        <w:ind w:left="428"/>
        <w:jc w:val="center"/>
        <w:rPr>
          <w:b/>
          <w:sz w:val="28"/>
        </w:rPr>
      </w:pPr>
      <w:r>
        <w:rPr>
          <w:b/>
          <w:sz w:val="28"/>
        </w:rPr>
        <w:t>(7</w:t>
      </w:r>
      <w:r>
        <w:rPr>
          <w:b/>
          <w:spacing w:val="-1"/>
          <w:sz w:val="28"/>
        </w:rPr>
        <w:t xml:space="preserve"> </w:t>
      </w:r>
      <w:r>
        <w:rPr>
          <w:b/>
          <w:spacing w:val="-2"/>
          <w:sz w:val="28"/>
        </w:rPr>
        <w:t>семестр)</w:t>
      </w:r>
    </w:p>
    <w:tbl>
      <w:tblPr>
        <w:tblStyle w:val="TableNormal"/>
        <w:tblW w:w="0" w:type="auto"/>
        <w:tblInd w:w="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2945"/>
        <w:gridCol w:w="1714"/>
        <w:gridCol w:w="2216"/>
        <w:gridCol w:w="2278"/>
      </w:tblGrid>
      <w:tr w:rsidR="00F234A7" w14:paraId="64AC9F92" w14:textId="77777777">
        <w:trPr>
          <w:trHeight w:val="275"/>
        </w:trPr>
        <w:tc>
          <w:tcPr>
            <w:tcW w:w="595" w:type="dxa"/>
            <w:vMerge w:val="restart"/>
          </w:tcPr>
          <w:p w14:paraId="11C6131C" w14:textId="77777777" w:rsidR="00F234A7" w:rsidRDefault="00F234A7">
            <w:pPr>
              <w:pStyle w:val="TableParagraph"/>
              <w:spacing w:before="135"/>
              <w:rPr>
                <w:b/>
                <w:sz w:val="24"/>
              </w:rPr>
            </w:pPr>
          </w:p>
          <w:p w14:paraId="76D7D81C" w14:textId="77777777" w:rsidR="00F234A7" w:rsidRDefault="00F57749">
            <w:pPr>
              <w:pStyle w:val="TableParagraph"/>
              <w:ind w:left="107" w:right="146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2945" w:type="dxa"/>
            <w:vMerge w:val="restart"/>
          </w:tcPr>
          <w:p w14:paraId="518A9A30" w14:textId="77777777" w:rsidR="00F234A7" w:rsidRDefault="00F234A7">
            <w:pPr>
              <w:pStyle w:val="TableParagraph"/>
              <w:spacing w:before="135"/>
              <w:rPr>
                <w:b/>
                <w:sz w:val="24"/>
              </w:rPr>
            </w:pPr>
          </w:p>
          <w:p w14:paraId="4D4A128E" w14:textId="77777777" w:rsidR="00F234A7" w:rsidRDefault="00F57749">
            <w:pPr>
              <w:pStyle w:val="TableParagraph"/>
              <w:tabs>
                <w:tab w:val="left" w:pos="1026"/>
                <w:tab w:val="left" w:pos="1391"/>
                <w:tab w:val="left" w:pos="1993"/>
              </w:tabs>
              <w:ind w:left="105" w:right="96"/>
              <w:rPr>
                <w:sz w:val="24"/>
              </w:rPr>
            </w:pPr>
            <w:r>
              <w:rPr>
                <w:spacing w:val="-2"/>
                <w:sz w:val="24"/>
              </w:rPr>
              <w:t>Форма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вид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учебной работы</w:t>
            </w:r>
          </w:p>
        </w:tc>
        <w:tc>
          <w:tcPr>
            <w:tcW w:w="1714" w:type="dxa"/>
            <w:vMerge w:val="restart"/>
          </w:tcPr>
          <w:p w14:paraId="2DB6B9BD" w14:textId="77777777" w:rsidR="00F234A7" w:rsidRDefault="00F57749">
            <w:pPr>
              <w:pStyle w:val="TableParagraph"/>
              <w:tabs>
                <w:tab w:val="left" w:pos="618"/>
              </w:tabs>
              <w:ind w:left="108" w:right="9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Условное обозначение </w:t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учебному плану</w:t>
            </w:r>
          </w:p>
        </w:tc>
        <w:tc>
          <w:tcPr>
            <w:tcW w:w="4494" w:type="dxa"/>
            <w:gridSpan w:val="2"/>
          </w:tcPr>
          <w:p w14:paraId="56004D91" w14:textId="77777777" w:rsidR="00F234A7" w:rsidRDefault="00F57749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Трудоёмкость,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ч/</w:t>
            </w:r>
            <w:proofErr w:type="spellStart"/>
            <w:r>
              <w:rPr>
                <w:spacing w:val="-2"/>
                <w:sz w:val="24"/>
              </w:rPr>
              <w:t>з.е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</w:tr>
      <w:tr w:rsidR="00F234A7" w14:paraId="744F79B7" w14:textId="77777777">
        <w:trPr>
          <w:trHeight w:val="1103"/>
        </w:trPr>
        <w:tc>
          <w:tcPr>
            <w:tcW w:w="595" w:type="dxa"/>
            <w:vMerge/>
            <w:tcBorders>
              <w:top w:val="nil"/>
            </w:tcBorders>
          </w:tcPr>
          <w:p w14:paraId="4D729375" w14:textId="77777777" w:rsidR="00F234A7" w:rsidRDefault="00F234A7">
            <w:pPr>
              <w:rPr>
                <w:sz w:val="2"/>
                <w:szCs w:val="2"/>
              </w:rPr>
            </w:pPr>
          </w:p>
        </w:tc>
        <w:tc>
          <w:tcPr>
            <w:tcW w:w="2945" w:type="dxa"/>
            <w:vMerge/>
            <w:tcBorders>
              <w:top w:val="nil"/>
            </w:tcBorders>
          </w:tcPr>
          <w:p w14:paraId="3F8FCD2A" w14:textId="77777777" w:rsidR="00F234A7" w:rsidRDefault="00F234A7">
            <w:pPr>
              <w:rPr>
                <w:sz w:val="2"/>
                <w:szCs w:val="2"/>
              </w:rPr>
            </w:pPr>
          </w:p>
        </w:tc>
        <w:tc>
          <w:tcPr>
            <w:tcW w:w="1714" w:type="dxa"/>
            <w:vMerge/>
            <w:tcBorders>
              <w:top w:val="nil"/>
            </w:tcBorders>
          </w:tcPr>
          <w:p w14:paraId="0ABEA00C" w14:textId="77777777" w:rsidR="00F234A7" w:rsidRDefault="00F234A7">
            <w:pPr>
              <w:rPr>
                <w:sz w:val="2"/>
                <w:szCs w:val="2"/>
              </w:rPr>
            </w:pPr>
          </w:p>
        </w:tc>
        <w:tc>
          <w:tcPr>
            <w:tcW w:w="2216" w:type="dxa"/>
          </w:tcPr>
          <w:p w14:paraId="4E0EB364" w14:textId="77777777" w:rsidR="00F234A7" w:rsidRDefault="00F57749">
            <w:pPr>
              <w:pStyle w:val="TableParagraph"/>
              <w:tabs>
                <w:tab w:val="left" w:pos="1451"/>
              </w:tabs>
              <w:spacing w:before="131"/>
              <w:ind w:left="108" w:right="98"/>
              <w:rPr>
                <w:sz w:val="24"/>
              </w:rPr>
            </w:pPr>
            <w:r>
              <w:rPr>
                <w:spacing w:val="-2"/>
                <w:sz w:val="24"/>
              </w:rPr>
              <w:t>очная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форма </w:t>
            </w:r>
            <w:r>
              <w:rPr>
                <w:spacing w:val="-2"/>
                <w:sz w:val="24"/>
              </w:rPr>
              <w:t>обучения</w:t>
            </w:r>
          </w:p>
          <w:p w14:paraId="2504E4A9" w14:textId="77777777" w:rsidR="00F234A7" w:rsidRDefault="00F57749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(7 </w:t>
            </w:r>
            <w:r>
              <w:rPr>
                <w:spacing w:val="-2"/>
                <w:sz w:val="24"/>
              </w:rPr>
              <w:t>семестр)</w:t>
            </w:r>
          </w:p>
        </w:tc>
        <w:tc>
          <w:tcPr>
            <w:tcW w:w="2278" w:type="dxa"/>
          </w:tcPr>
          <w:p w14:paraId="47C4FF5C" w14:textId="77777777" w:rsidR="00F234A7" w:rsidRDefault="00F57749">
            <w:pPr>
              <w:pStyle w:val="TableParagraph"/>
              <w:tabs>
                <w:tab w:val="left" w:pos="1516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заочная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форма </w:t>
            </w:r>
            <w:r>
              <w:rPr>
                <w:spacing w:val="-2"/>
                <w:sz w:val="24"/>
              </w:rPr>
              <w:t>обучения</w:t>
            </w:r>
          </w:p>
          <w:p w14:paraId="6B854FB3" w14:textId="77777777" w:rsidR="00F234A7" w:rsidRDefault="00F57749">
            <w:pPr>
              <w:pStyle w:val="TableParagraph"/>
              <w:tabs>
                <w:tab w:val="left" w:pos="614"/>
                <w:tab w:val="left" w:pos="1441"/>
              </w:tabs>
              <w:spacing w:line="270" w:lineRule="atLeast"/>
              <w:ind w:left="108" w:right="97"/>
              <w:rPr>
                <w:sz w:val="24"/>
              </w:rPr>
            </w:pPr>
            <w:r>
              <w:rPr>
                <w:spacing w:val="-6"/>
                <w:sz w:val="24"/>
              </w:rPr>
              <w:t>(4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курс,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зимняя сессия)</w:t>
            </w:r>
          </w:p>
        </w:tc>
      </w:tr>
      <w:tr w:rsidR="00F234A7" w14:paraId="3ED543E3" w14:textId="77777777">
        <w:trPr>
          <w:trHeight w:val="552"/>
        </w:trPr>
        <w:tc>
          <w:tcPr>
            <w:tcW w:w="595" w:type="dxa"/>
          </w:tcPr>
          <w:p w14:paraId="27FD4CB4" w14:textId="77777777" w:rsidR="00F234A7" w:rsidRDefault="00F57749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45" w:type="dxa"/>
          </w:tcPr>
          <w:p w14:paraId="3B746C88" w14:textId="77777777" w:rsidR="00F234A7" w:rsidRDefault="00F57749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Контактная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всего</w:t>
            </w:r>
          </w:p>
        </w:tc>
        <w:tc>
          <w:tcPr>
            <w:tcW w:w="1714" w:type="dxa"/>
          </w:tcPr>
          <w:p w14:paraId="7C7480C2" w14:textId="77777777" w:rsidR="00F234A7" w:rsidRDefault="00F57749">
            <w:pPr>
              <w:pStyle w:val="TableParagraph"/>
              <w:spacing w:line="268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Контакт</w:t>
            </w:r>
          </w:p>
          <w:p w14:paraId="1C7C8D23" w14:textId="77777777" w:rsidR="00F234A7" w:rsidRDefault="00F57749">
            <w:pPr>
              <w:pStyle w:val="TableParagraph"/>
              <w:spacing w:line="264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часы</w:t>
            </w:r>
          </w:p>
        </w:tc>
        <w:tc>
          <w:tcPr>
            <w:tcW w:w="2216" w:type="dxa"/>
          </w:tcPr>
          <w:p w14:paraId="713F3886" w14:textId="77777777" w:rsidR="00F234A7" w:rsidRDefault="00F57749">
            <w:pPr>
              <w:pStyle w:val="TableParagraph"/>
              <w:spacing w:before="131"/>
              <w:ind w:lef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73,85/2,051</w:t>
            </w:r>
          </w:p>
        </w:tc>
        <w:tc>
          <w:tcPr>
            <w:tcW w:w="2278" w:type="dxa"/>
          </w:tcPr>
          <w:p w14:paraId="21687174" w14:textId="77777777" w:rsidR="00F234A7" w:rsidRDefault="00F57749">
            <w:pPr>
              <w:pStyle w:val="TableParagraph"/>
              <w:spacing w:before="131"/>
              <w:ind w:lef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21,95/0,609</w:t>
            </w:r>
          </w:p>
        </w:tc>
      </w:tr>
      <w:tr w:rsidR="00F234A7" w14:paraId="56D70E41" w14:textId="77777777">
        <w:trPr>
          <w:trHeight w:val="277"/>
        </w:trPr>
        <w:tc>
          <w:tcPr>
            <w:tcW w:w="595" w:type="dxa"/>
          </w:tcPr>
          <w:p w14:paraId="169A1FA7" w14:textId="77777777" w:rsidR="00F234A7" w:rsidRDefault="00F57749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2945" w:type="dxa"/>
          </w:tcPr>
          <w:p w14:paraId="31BD0862" w14:textId="77777777" w:rsidR="00F234A7" w:rsidRDefault="00F57749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Лекции</w:t>
            </w:r>
          </w:p>
        </w:tc>
        <w:tc>
          <w:tcPr>
            <w:tcW w:w="1714" w:type="dxa"/>
          </w:tcPr>
          <w:p w14:paraId="3BF772B7" w14:textId="77777777" w:rsidR="00F234A7" w:rsidRDefault="00F57749">
            <w:pPr>
              <w:pStyle w:val="TableParagraph"/>
              <w:spacing w:line="258" w:lineRule="exact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Лек</w:t>
            </w:r>
          </w:p>
        </w:tc>
        <w:tc>
          <w:tcPr>
            <w:tcW w:w="2216" w:type="dxa"/>
          </w:tcPr>
          <w:p w14:paraId="1EF8AB87" w14:textId="77777777" w:rsidR="00F234A7" w:rsidRDefault="00F57749">
            <w:pPr>
              <w:pStyle w:val="TableParagraph"/>
              <w:spacing w:line="258" w:lineRule="exact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16/0,444</w:t>
            </w:r>
          </w:p>
        </w:tc>
        <w:tc>
          <w:tcPr>
            <w:tcW w:w="2278" w:type="dxa"/>
          </w:tcPr>
          <w:p w14:paraId="44D913BD" w14:textId="77777777" w:rsidR="00F234A7" w:rsidRDefault="00F57749">
            <w:pPr>
              <w:pStyle w:val="TableParagraph"/>
              <w:spacing w:line="258" w:lineRule="exact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6/0,167</w:t>
            </w:r>
          </w:p>
        </w:tc>
      </w:tr>
      <w:tr w:rsidR="00F234A7" w14:paraId="124FFE4B" w14:textId="77777777">
        <w:trPr>
          <w:trHeight w:val="551"/>
        </w:trPr>
        <w:tc>
          <w:tcPr>
            <w:tcW w:w="595" w:type="dxa"/>
          </w:tcPr>
          <w:p w14:paraId="134AB03A" w14:textId="77777777" w:rsidR="00F234A7" w:rsidRDefault="00F57749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2945" w:type="dxa"/>
          </w:tcPr>
          <w:p w14:paraId="33576807" w14:textId="77777777" w:rsidR="00F234A7" w:rsidRDefault="00F57749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Семинары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практические</w:t>
            </w:r>
          </w:p>
          <w:p w14:paraId="3B3EAEE8" w14:textId="77777777" w:rsidR="00F234A7" w:rsidRDefault="00F57749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занятия</w:t>
            </w:r>
          </w:p>
        </w:tc>
        <w:tc>
          <w:tcPr>
            <w:tcW w:w="1714" w:type="dxa"/>
          </w:tcPr>
          <w:p w14:paraId="6EC8D65E" w14:textId="77777777" w:rsidR="00F234A7" w:rsidRDefault="00F57749">
            <w:pPr>
              <w:pStyle w:val="TableParagraph"/>
              <w:spacing w:line="268" w:lineRule="exact"/>
              <w:ind w:left="12" w:right="3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Пр</w:t>
            </w:r>
            <w:proofErr w:type="spellEnd"/>
          </w:p>
        </w:tc>
        <w:tc>
          <w:tcPr>
            <w:tcW w:w="2216" w:type="dxa"/>
          </w:tcPr>
          <w:p w14:paraId="29D4B70E" w14:textId="77777777" w:rsidR="00F234A7" w:rsidRDefault="00F57749">
            <w:pPr>
              <w:pStyle w:val="TableParagraph"/>
              <w:spacing w:before="128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2278" w:type="dxa"/>
          </w:tcPr>
          <w:p w14:paraId="607F64EF" w14:textId="77777777" w:rsidR="00F234A7" w:rsidRDefault="00F57749">
            <w:pPr>
              <w:pStyle w:val="TableParagraph"/>
              <w:spacing w:before="128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F234A7" w14:paraId="41C08FD6" w14:textId="77777777">
        <w:trPr>
          <w:trHeight w:val="275"/>
        </w:trPr>
        <w:tc>
          <w:tcPr>
            <w:tcW w:w="595" w:type="dxa"/>
          </w:tcPr>
          <w:p w14:paraId="21DB3214" w14:textId="77777777" w:rsidR="00F234A7" w:rsidRDefault="00F57749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2945" w:type="dxa"/>
          </w:tcPr>
          <w:p w14:paraId="711CF0E5" w14:textId="77777777" w:rsidR="00F234A7" w:rsidRDefault="00F57749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Лабораторные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1714" w:type="dxa"/>
          </w:tcPr>
          <w:p w14:paraId="7E5273E7" w14:textId="77777777" w:rsidR="00F234A7" w:rsidRDefault="00F57749">
            <w:pPr>
              <w:pStyle w:val="TableParagraph"/>
              <w:spacing w:line="256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Лаб</w:t>
            </w:r>
          </w:p>
        </w:tc>
        <w:tc>
          <w:tcPr>
            <w:tcW w:w="2216" w:type="dxa"/>
          </w:tcPr>
          <w:p w14:paraId="3C3568B8" w14:textId="77777777" w:rsidR="00F234A7" w:rsidRDefault="00F57749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54/1,5</w:t>
            </w:r>
          </w:p>
        </w:tc>
        <w:tc>
          <w:tcPr>
            <w:tcW w:w="2278" w:type="dxa"/>
          </w:tcPr>
          <w:p w14:paraId="67FF21CC" w14:textId="77777777" w:rsidR="00F234A7" w:rsidRDefault="00F57749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14/0,389</w:t>
            </w:r>
          </w:p>
        </w:tc>
      </w:tr>
      <w:tr w:rsidR="00F234A7" w14:paraId="0DAE6612" w14:textId="77777777">
        <w:trPr>
          <w:trHeight w:val="1379"/>
        </w:trPr>
        <w:tc>
          <w:tcPr>
            <w:tcW w:w="595" w:type="dxa"/>
          </w:tcPr>
          <w:p w14:paraId="135AE0D5" w14:textId="77777777" w:rsidR="00F234A7" w:rsidRDefault="00F57749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2945" w:type="dxa"/>
          </w:tcPr>
          <w:p w14:paraId="207007EC" w14:textId="77777777" w:rsidR="00F234A7" w:rsidRDefault="00F57749">
            <w:pPr>
              <w:pStyle w:val="TableParagraph"/>
              <w:tabs>
                <w:tab w:val="left" w:pos="1777"/>
                <w:tab w:val="left" w:pos="2706"/>
              </w:tabs>
              <w:ind w:left="105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Текущие консультации, </w:t>
            </w:r>
            <w:r>
              <w:rPr>
                <w:spacing w:val="-2"/>
                <w:sz w:val="24"/>
              </w:rPr>
              <w:t>руководство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 xml:space="preserve">консультации курсовых </w:t>
            </w:r>
            <w:r>
              <w:rPr>
                <w:spacing w:val="-4"/>
                <w:sz w:val="24"/>
              </w:rPr>
              <w:t>работ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(курсовых</w:t>
            </w:r>
          </w:p>
          <w:p w14:paraId="04ECB996" w14:textId="77777777" w:rsidR="00F234A7" w:rsidRDefault="00F57749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проектов)</w:t>
            </w:r>
          </w:p>
        </w:tc>
        <w:tc>
          <w:tcPr>
            <w:tcW w:w="1714" w:type="dxa"/>
          </w:tcPr>
          <w:p w14:paraId="08986299" w14:textId="77777777" w:rsidR="00F234A7" w:rsidRDefault="00F57749">
            <w:pPr>
              <w:pStyle w:val="TableParagraph"/>
              <w:spacing w:line="268" w:lineRule="exact"/>
              <w:ind w:left="12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КТ</w:t>
            </w:r>
          </w:p>
        </w:tc>
        <w:tc>
          <w:tcPr>
            <w:tcW w:w="2216" w:type="dxa"/>
          </w:tcPr>
          <w:p w14:paraId="590B3669" w14:textId="77777777" w:rsidR="00F234A7" w:rsidRDefault="00F234A7">
            <w:pPr>
              <w:pStyle w:val="TableParagraph"/>
              <w:spacing w:before="267"/>
              <w:rPr>
                <w:b/>
                <w:sz w:val="24"/>
              </w:rPr>
            </w:pPr>
          </w:p>
          <w:p w14:paraId="1E334824" w14:textId="77777777" w:rsidR="00F234A7" w:rsidRDefault="00F57749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1,3/0,036</w:t>
            </w:r>
          </w:p>
        </w:tc>
        <w:tc>
          <w:tcPr>
            <w:tcW w:w="2278" w:type="dxa"/>
          </w:tcPr>
          <w:p w14:paraId="3063596E" w14:textId="77777777" w:rsidR="00F234A7" w:rsidRDefault="00F234A7">
            <w:pPr>
              <w:pStyle w:val="TableParagraph"/>
              <w:spacing w:before="267"/>
              <w:rPr>
                <w:b/>
                <w:sz w:val="24"/>
              </w:rPr>
            </w:pPr>
          </w:p>
          <w:p w14:paraId="6E6AAE52" w14:textId="77777777" w:rsidR="00F234A7" w:rsidRDefault="00F57749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1,4/0,039</w:t>
            </w:r>
          </w:p>
        </w:tc>
      </w:tr>
      <w:tr w:rsidR="00F234A7" w14:paraId="26062D02" w14:textId="77777777">
        <w:trPr>
          <w:trHeight w:val="1103"/>
        </w:trPr>
        <w:tc>
          <w:tcPr>
            <w:tcW w:w="595" w:type="dxa"/>
          </w:tcPr>
          <w:p w14:paraId="768E71C4" w14:textId="77777777" w:rsidR="00F234A7" w:rsidRDefault="00F57749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2945" w:type="dxa"/>
          </w:tcPr>
          <w:p w14:paraId="51AF5301" w14:textId="77777777" w:rsidR="00F234A7" w:rsidRDefault="00F57749">
            <w:pPr>
              <w:pStyle w:val="TableParagraph"/>
              <w:tabs>
                <w:tab w:val="left" w:pos="935"/>
                <w:tab w:val="left" w:pos="1791"/>
                <w:tab w:val="left" w:pos="2110"/>
                <w:tab w:val="left" w:pos="2728"/>
              </w:tabs>
              <w:ind w:left="105" w:right="97"/>
              <w:rPr>
                <w:sz w:val="24"/>
              </w:rPr>
            </w:pPr>
            <w:r>
              <w:rPr>
                <w:spacing w:val="-2"/>
                <w:sz w:val="24"/>
              </w:rPr>
              <w:t>Сдача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зачета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(зачёта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оценкой),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защита</w:t>
            </w:r>
          </w:p>
          <w:p w14:paraId="4E102F4B" w14:textId="77777777" w:rsidR="00F234A7" w:rsidRDefault="00F57749">
            <w:pPr>
              <w:pStyle w:val="TableParagraph"/>
              <w:tabs>
                <w:tab w:val="left" w:pos="2099"/>
              </w:tabs>
              <w:spacing w:line="276" w:lineRule="exact"/>
              <w:ind w:left="105" w:right="97"/>
              <w:rPr>
                <w:sz w:val="24"/>
              </w:rPr>
            </w:pPr>
            <w:r>
              <w:rPr>
                <w:spacing w:val="-2"/>
                <w:sz w:val="24"/>
              </w:rPr>
              <w:t>курсовой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работы </w:t>
            </w:r>
            <w:r>
              <w:rPr>
                <w:sz w:val="24"/>
              </w:rPr>
              <w:t>(курсового проекта)</w:t>
            </w:r>
          </w:p>
        </w:tc>
        <w:tc>
          <w:tcPr>
            <w:tcW w:w="1714" w:type="dxa"/>
          </w:tcPr>
          <w:p w14:paraId="5DF33998" w14:textId="77777777" w:rsidR="00F234A7" w:rsidRDefault="00F57749">
            <w:pPr>
              <w:pStyle w:val="TableParagraph"/>
              <w:spacing w:line="268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КЗ</w:t>
            </w:r>
          </w:p>
        </w:tc>
        <w:tc>
          <w:tcPr>
            <w:tcW w:w="2216" w:type="dxa"/>
          </w:tcPr>
          <w:p w14:paraId="56F564E4" w14:textId="77777777" w:rsidR="00F234A7" w:rsidRDefault="00F234A7">
            <w:pPr>
              <w:pStyle w:val="TableParagraph"/>
              <w:spacing w:before="130"/>
              <w:rPr>
                <w:b/>
                <w:sz w:val="24"/>
              </w:rPr>
            </w:pPr>
          </w:p>
          <w:p w14:paraId="1F2C7584" w14:textId="77777777" w:rsidR="00F234A7" w:rsidRDefault="00F57749">
            <w:pPr>
              <w:pStyle w:val="TableParagraph"/>
              <w:spacing w:before="1"/>
              <w:ind w:lef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0,2/0,005</w:t>
            </w:r>
          </w:p>
        </w:tc>
        <w:tc>
          <w:tcPr>
            <w:tcW w:w="2278" w:type="dxa"/>
          </w:tcPr>
          <w:p w14:paraId="07A51802" w14:textId="77777777" w:rsidR="00F234A7" w:rsidRDefault="00F234A7">
            <w:pPr>
              <w:pStyle w:val="TableParagraph"/>
              <w:spacing w:before="130"/>
              <w:rPr>
                <w:b/>
                <w:sz w:val="24"/>
              </w:rPr>
            </w:pPr>
          </w:p>
          <w:p w14:paraId="6396AA0A" w14:textId="77777777" w:rsidR="00F234A7" w:rsidRDefault="00F57749">
            <w:pPr>
              <w:pStyle w:val="TableParagraph"/>
              <w:spacing w:before="1"/>
              <w:ind w:lef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0,2/0,005</w:t>
            </w:r>
          </w:p>
        </w:tc>
      </w:tr>
      <w:tr w:rsidR="00F234A7" w14:paraId="0B92AB35" w14:textId="77777777">
        <w:trPr>
          <w:trHeight w:val="275"/>
        </w:trPr>
        <w:tc>
          <w:tcPr>
            <w:tcW w:w="595" w:type="dxa"/>
          </w:tcPr>
          <w:p w14:paraId="55F9645E" w14:textId="77777777" w:rsidR="00F234A7" w:rsidRDefault="00F57749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1,6</w:t>
            </w:r>
          </w:p>
        </w:tc>
        <w:tc>
          <w:tcPr>
            <w:tcW w:w="2945" w:type="dxa"/>
          </w:tcPr>
          <w:p w14:paraId="5B8C3E4B" w14:textId="77777777" w:rsidR="00F234A7" w:rsidRDefault="00F57749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Консультация</w:t>
            </w:r>
          </w:p>
        </w:tc>
        <w:tc>
          <w:tcPr>
            <w:tcW w:w="1714" w:type="dxa"/>
          </w:tcPr>
          <w:p w14:paraId="2E3E9C6A" w14:textId="77777777" w:rsidR="00F234A7" w:rsidRDefault="00F57749">
            <w:pPr>
              <w:pStyle w:val="TableParagraph"/>
              <w:spacing w:line="256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КПЭ</w:t>
            </w:r>
          </w:p>
        </w:tc>
        <w:tc>
          <w:tcPr>
            <w:tcW w:w="2216" w:type="dxa"/>
          </w:tcPr>
          <w:p w14:paraId="330347D4" w14:textId="77777777" w:rsidR="00F234A7" w:rsidRDefault="00F57749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2/0,055</w:t>
            </w:r>
          </w:p>
        </w:tc>
        <w:tc>
          <w:tcPr>
            <w:tcW w:w="2278" w:type="dxa"/>
          </w:tcPr>
          <w:p w14:paraId="1FE76822" w14:textId="77777777" w:rsidR="00F234A7" w:rsidRDefault="00F57749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F234A7" w14:paraId="23ADE824" w14:textId="77777777">
        <w:trPr>
          <w:trHeight w:val="275"/>
        </w:trPr>
        <w:tc>
          <w:tcPr>
            <w:tcW w:w="595" w:type="dxa"/>
          </w:tcPr>
          <w:p w14:paraId="14BED557" w14:textId="77777777" w:rsidR="00F234A7" w:rsidRDefault="00F57749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1.7</w:t>
            </w:r>
          </w:p>
        </w:tc>
        <w:tc>
          <w:tcPr>
            <w:tcW w:w="2945" w:type="dxa"/>
          </w:tcPr>
          <w:p w14:paraId="780B3036" w14:textId="77777777" w:rsidR="00F234A7" w:rsidRDefault="00F57749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Сдача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экзамена</w:t>
            </w:r>
          </w:p>
        </w:tc>
        <w:tc>
          <w:tcPr>
            <w:tcW w:w="1714" w:type="dxa"/>
          </w:tcPr>
          <w:p w14:paraId="60457E01" w14:textId="77777777" w:rsidR="00F234A7" w:rsidRDefault="00F57749">
            <w:pPr>
              <w:pStyle w:val="TableParagraph"/>
              <w:spacing w:line="256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КЭ</w:t>
            </w:r>
          </w:p>
        </w:tc>
        <w:tc>
          <w:tcPr>
            <w:tcW w:w="2216" w:type="dxa"/>
          </w:tcPr>
          <w:p w14:paraId="64FFC5E7" w14:textId="77777777" w:rsidR="00F234A7" w:rsidRDefault="00F57749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0,35/0,009</w:t>
            </w:r>
          </w:p>
        </w:tc>
        <w:tc>
          <w:tcPr>
            <w:tcW w:w="2278" w:type="dxa"/>
          </w:tcPr>
          <w:p w14:paraId="43580B14" w14:textId="77777777" w:rsidR="00F234A7" w:rsidRDefault="00F57749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0,35/0,009</w:t>
            </w:r>
          </w:p>
        </w:tc>
      </w:tr>
      <w:tr w:rsidR="00F234A7" w14:paraId="7AC4340D" w14:textId="77777777">
        <w:trPr>
          <w:trHeight w:val="553"/>
        </w:trPr>
        <w:tc>
          <w:tcPr>
            <w:tcW w:w="595" w:type="dxa"/>
          </w:tcPr>
          <w:p w14:paraId="61AF79CE" w14:textId="77777777" w:rsidR="00F234A7" w:rsidRDefault="00F5774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945" w:type="dxa"/>
          </w:tcPr>
          <w:p w14:paraId="23E0ADAD" w14:textId="77777777" w:rsidR="00F234A7" w:rsidRDefault="00F57749">
            <w:pPr>
              <w:pStyle w:val="TableParagraph"/>
              <w:tabs>
                <w:tab w:val="left" w:pos="2214"/>
              </w:tabs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Общий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объем</w:t>
            </w:r>
          </w:p>
          <w:p w14:paraId="7D739784" w14:textId="77777777" w:rsidR="00F234A7" w:rsidRDefault="00F57749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самостоятельной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1714" w:type="dxa"/>
          </w:tcPr>
          <w:p w14:paraId="5688A2B4" w14:textId="77777777" w:rsidR="00F234A7" w:rsidRDefault="00F57749">
            <w:pPr>
              <w:pStyle w:val="TableParagraph"/>
              <w:spacing w:line="270" w:lineRule="exact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СР</w:t>
            </w:r>
          </w:p>
        </w:tc>
        <w:tc>
          <w:tcPr>
            <w:tcW w:w="2216" w:type="dxa"/>
          </w:tcPr>
          <w:p w14:paraId="52D6C80E" w14:textId="77777777" w:rsidR="00F234A7" w:rsidRDefault="00F57749">
            <w:pPr>
              <w:pStyle w:val="TableParagraph"/>
              <w:spacing w:before="131"/>
              <w:ind w:lef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106,15/2,949</w:t>
            </w:r>
          </w:p>
        </w:tc>
        <w:tc>
          <w:tcPr>
            <w:tcW w:w="2278" w:type="dxa"/>
          </w:tcPr>
          <w:p w14:paraId="14C593CF" w14:textId="77777777" w:rsidR="00F234A7" w:rsidRDefault="00F57749">
            <w:pPr>
              <w:pStyle w:val="TableParagraph"/>
              <w:spacing w:before="131"/>
              <w:ind w:lef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158,05/4,390</w:t>
            </w:r>
          </w:p>
        </w:tc>
      </w:tr>
      <w:tr w:rsidR="00F234A7" w14:paraId="26E588E4" w14:textId="77777777">
        <w:trPr>
          <w:trHeight w:val="275"/>
        </w:trPr>
        <w:tc>
          <w:tcPr>
            <w:tcW w:w="595" w:type="dxa"/>
          </w:tcPr>
          <w:p w14:paraId="540DDE58" w14:textId="77777777" w:rsidR="00F234A7" w:rsidRDefault="00F57749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2945" w:type="dxa"/>
          </w:tcPr>
          <w:p w14:paraId="3317A71E" w14:textId="77777777" w:rsidR="00F234A7" w:rsidRDefault="00F57749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1714" w:type="dxa"/>
          </w:tcPr>
          <w:p w14:paraId="2D72F8E0" w14:textId="77777777" w:rsidR="00F234A7" w:rsidRDefault="00F57749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СР</w:t>
            </w:r>
          </w:p>
        </w:tc>
        <w:tc>
          <w:tcPr>
            <w:tcW w:w="2216" w:type="dxa"/>
          </w:tcPr>
          <w:p w14:paraId="2EC26E16" w14:textId="77777777" w:rsidR="00F234A7" w:rsidRDefault="00F57749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72,5/2,014</w:t>
            </w:r>
          </w:p>
        </w:tc>
        <w:tc>
          <w:tcPr>
            <w:tcW w:w="2278" w:type="dxa"/>
          </w:tcPr>
          <w:p w14:paraId="74060B1F" w14:textId="77777777" w:rsidR="00F234A7" w:rsidRDefault="00F57749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149,4/4,15</w:t>
            </w:r>
          </w:p>
        </w:tc>
      </w:tr>
      <w:tr w:rsidR="00F234A7" w14:paraId="1C8C3BD3" w14:textId="77777777">
        <w:trPr>
          <w:trHeight w:val="275"/>
        </w:trPr>
        <w:tc>
          <w:tcPr>
            <w:tcW w:w="595" w:type="dxa"/>
          </w:tcPr>
          <w:p w14:paraId="4EC16A92" w14:textId="77777777" w:rsidR="00F234A7" w:rsidRDefault="00F57749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2945" w:type="dxa"/>
          </w:tcPr>
          <w:p w14:paraId="6D223169" w14:textId="77777777" w:rsidR="00F234A7" w:rsidRDefault="00F57749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экзамену</w:t>
            </w:r>
          </w:p>
        </w:tc>
        <w:tc>
          <w:tcPr>
            <w:tcW w:w="1714" w:type="dxa"/>
          </w:tcPr>
          <w:p w14:paraId="53CE8932" w14:textId="77777777" w:rsidR="00F234A7" w:rsidRDefault="00F234A7">
            <w:pPr>
              <w:pStyle w:val="TableParagraph"/>
              <w:rPr>
                <w:sz w:val="20"/>
              </w:rPr>
            </w:pPr>
          </w:p>
        </w:tc>
        <w:tc>
          <w:tcPr>
            <w:tcW w:w="2216" w:type="dxa"/>
          </w:tcPr>
          <w:p w14:paraId="35722D57" w14:textId="77777777" w:rsidR="00F234A7" w:rsidRDefault="00F57749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33,65/0,935</w:t>
            </w:r>
          </w:p>
        </w:tc>
        <w:tc>
          <w:tcPr>
            <w:tcW w:w="2278" w:type="dxa"/>
          </w:tcPr>
          <w:p w14:paraId="784224D7" w14:textId="77777777" w:rsidR="00F234A7" w:rsidRDefault="00F57749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8,65/0,240</w:t>
            </w:r>
          </w:p>
        </w:tc>
      </w:tr>
      <w:tr w:rsidR="00F234A7" w14:paraId="0F22CCE4" w14:textId="77777777">
        <w:trPr>
          <w:trHeight w:val="275"/>
        </w:trPr>
        <w:tc>
          <w:tcPr>
            <w:tcW w:w="595" w:type="dxa"/>
          </w:tcPr>
          <w:p w14:paraId="4ADFE0E6" w14:textId="77777777" w:rsidR="00F234A7" w:rsidRDefault="00F234A7">
            <w:pPr>
              <w:pStyle w:val="TableParagraph"/>
              <w:rPr>
                <w:sz w:val="20"/>
              </w:rPr>
            </w:pPr>
          </w:p>
        </w:tc>
        <w:tc>
          <w:tcPr>
            <w:tcW w:w="2945" w:type="dxa"/>
          </w:tcPr>
          <w:p w14:paraId="09C3A9D4" w14:textId="77777777" w:rsidR="00F234A7" w:rsidRDefault="00F57749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Всего</w:t>
            </w:r>
          </w:p>
        </w:tc>
        <w:tc>
          <w:tcPr>
            <w:tcW w:w="1714" w:type="dxa"/>
          </w:tcPr>
          <w:p w14:paraId="3256EE6D" w14:textId="77777777" w:rsidR="00F234A7" w:rsidRDefault="00F57749">
            <w:pPr>
              <w:pStyle w:val="TableParagraph"/>
              <w:spacing w:line="256" w:lineRule="exact"/>
              <w:ind w:left="12" w:right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плану</w:t>
            </w:r>
          </w:p>
        </w:tc>
        <w:tc>
          <w:tcPr>
            <w:tcW w:w="2216" w:type="dxa"/>
          </w:tcPr>
          <w:p w14:paraId="4C059F38" w14:textId="77777777" w:rsidR="00F234A7" w:rsidRDefault="00F57749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180/5</w:t>
            </w:r>
          </w:p>
        </w:tc>
        <w:tc>
          <w:tcPr>
            <w:tcW w:w="2278" w:type="dxa"/>
          </w:tcPr>
          <w:p w14:paraId="0EB9F619" w14:textId="77777777" w:rsidR="00F234A7" w:rsidRDefault="00F57749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180/5</w:t>
            </w:r>
          </w:p>
        </w:tc>
      </w:tr>
    </w:tbl>
    <w:p w14:paraId="451AF5F5" w14:textId="77777777" w:rsidR="00F234A7" w:rsidRDefault="00F57749">
      <w:pPr>
        <w:spacing w:before="261" w:line="250" w:lineRule="exact"/>
        <w:ind w:left="1305"/>
        <w:rPr>
          <w:b/>
        </w:rPr>
      </w:pPr>
      <w:r>
        <w:rPr>
          <w:b/>
        </w:rPr>
        <w:t>Форма</w:t>
      </w:r>
      <w:r>
        <w:rPr>
          <w:b/>
          <w:spacing w:val="-9"/>
        </w:rPr>
        <w:t xml:space="preserve"> </w:t>
      </w:r>
      <w:r>
        <w:rPr>
          <w:b/>
        </w:rPr>
        <w:t>промежуточной</w:t>
      </w:r>
      <w:r>
        <w:rPr>
          <w:b/>
          <w:spacing w:val="-11"/>
        </w:rPr>
        <w:t xml:space="preserve"> </w:t>
      </w:r>
      <w:r>
        <w:rPr>
          <w:b/>
          <w:spacing w:val="-2"/>
        </w:rPr>
        <w:t>аттестации:</w:t>
      </w:r>
    </w:p>
    <w:p w14:paraId="365A9B82" w14:textId="77777777" w:rsidR="00F234A7" w:rsidRDefault="00F57749">
      <w:pPr>
        <w:spacing w:line="250" w:lineRule="exact"/>
        <w:ind w:left="1305"/>
      </w:pPr>
      <w:r>
        <w:rPr>
          <w:b/>
        </w:rPr>
        <w:t>По</w:t>
      </w:r>
      <w:r>
        <w:rPr>
          <w:b/>
          <w:spacing w:val="-5"/>
        </w:rPr>
        <w:t xml:space="preserve"> </w:t>
      </w:r>
      <w:r>
        <w:rPr>
          <w:b/>
        </w:rPr>
        <w:t>очной</w:t>
      </w:r>
      <w:r>
        <w:rPr>
          <w:b/>
          <w:spacing w:val="-4"/>
        </w:rPr>
        <w:t xml:space="preserve"> </w:t>
      </w:r>
      <w:r>
        <w:rPr>
          <w:b/>
        </w:rPr>
        <w:t>форме</w:t>
      </w:r>
      <w:r>
        <w:rPr>
          <w:b/>
          <w:spacing w:val="-4"/>
        </w:rPr>
        <w:t xml:space="preserve"> </w:t>
      </w:r>
      <w:r>
        <w:rPr>
          <w:b/>
        </w:rPr>
        <w:t>обучения</w:t>
      </w:r>
      <w:r>
        <w:rPr>
          <w:b/>
          <w:spacing w:val="-3"/>
        </w:rPr>
        <w:t xml:space="preserve"> </w:t>
      </w:r>
      <w:r>
        <w:rPr>
          <w:i/>
        </w:rPr>
        <w:t>–</w:t>
      </w:r>
      <w:r>
        <w:rPr>
          <w:i/>
          <w:spacing w:val="-4"/>
        </w:rPr>
        <w:t xml:space="preserve"> </w:t>
      </w:r>
      <w:r>
        <w:t>экзамен,7</w:t>
      </w:r>
      <w:r>
        <w:rPr>
          <w:spacing w:val="-4"/>
        </w:rPr>
        <w:t xml:space="preserve"> </w:t>
      </w:r>
      <w:r>
        <w:rPr>
          <w:spacing w:val="-2"/>
        </w:rPr>
        <w:t>семестр.</w:t>
      </w:r>
    </w:p>
    <w:p w14:paraId="4D0CAC75" w14:textId="77777777" w:rsidR="00F234A7" w:rsidRDefault="00F57749">
      <w:pPr>
        <w:spacing w:line="252" w:lineRule="exact"/>
        <w:ind w:left="1305"/>
      </w:pPr>
      <w:r>
        <w:rPr>
          <w:b/>
        </w:rPr>
        <w:t>По</w:t>
      </w:r>
      <w:r>
        <w:rPr>
          <w:b/>
          <w:spacing w:val="-6"/>
        </w:rPr>
        <w:t xml:space="preserve"> </w:t>
      </w:r>
      <w:r>
        <w:rPr>
          <w:b/>
        </w:rPr>
        <w:t>заочной</w:t>
      </w:r>
      <w:r>
        <w:rPr>
          <w:b/>
          <w:spacing w:val="-4"/>
        </w:rPr>
        <w:t xml:space="preserve"> </w:t>
      </w:r>
      <w:r>
        <w:rPr>
          <w:b/>
        </w:rPr>
        <w:t>форме</w:t>
      </w:r>
      <w:r>
        <w:rPr>
          <w:b/>
          <w:spacing w:val="-3"/>
        </w:rPr>
        <w:t xml:space="preserve"> </w:t>
      </w:r>
      <w:r>
        <w:rPr>
          <w:b/>
        </w:rPr>
        <w:t>обучения</w:t>
      </w:r>
      <w:r>
        <w:rPr>
          <w:b/>
          <w:spacing w:val="-3"/>
        </w:rPr>
        <w:t xml:space="preserve"> </w:t>
      </w:r>
      <w:r>
        <w:rPr>
          <w:i/>
        </w:rPr>
        <w:t>–</w:t>
      </w:r>
      <w:r>
        <w:rPr>
          <w:i/>
          <w:spacing w:val="-3"/>
        </w:rPr>
        <w:t xml:space="preserve"> </w:t>
      </w:r>
      <w:r>
        <w:t>экзамен,</w:t>
      </w:r>
      <w:r>
        <w:rPr>
          <w:spacing w:val="-4"/>
        </w:rPr>
        <w:t xml:space="preserve"> </w:t>
      </w:r>
      <w:r>
        <w:t>4</w:t>
      </w:r>
      <w:r>
        <w:rPr>
          <w:spacing w:val="-3"/>
        </w:rPr>
        <w:t xml:space="preserve"> </w:t>
      </w:r>
      <w:r>
        <w:t>курс,</w:t>
      </w:r>
      <w:r>
        <w:rPr>
          <w:spacing w:val="-4"/>
        </w:rPr>
        <w:t xml:space="preserve"> </w:t>
      </w:r>
      <w:r>
        <w:t>зимняя</w:t>
      </w:r>
      <w:r>
        <w:rPr>
          <w:spacing w:val="-4"/>
        </w:rPr>
        <w:t xml:space="preserve"> </w:t>
      </w:r>
      <w:r>
        <w:rPr>
          <w:spacing w:val="-2"/>
        </w:rPr>
        <w:t>сессия.</w:t>
      </w:r>
    </w:p>
    <w:p w14:paraId="7A40E35C" w14:textId="77777777" w:rsidR="00F234A7" w:rsidRDefault="00F234A7">
      <w:pPr>
        <w:spacing w:line="252" w:lineRule="exact"/>
        <w:sectPr w:rsidR="00F234A7">
          <w:pgSz w:w="11910" w:h="16840"/>
          <w:pgMar w:top="1040" w:right="0" w:bottom="280" w:left="1133" w:header="720" w:footer="720" w:gutter="0"/>
          <w:cols w:space="720"/>
        </w:sectPr>
      </w:pPr>
    </w:p>
    <w:p w14:paraId="265F3EFA" w14:textId="77777777" w:rsidR="00F234A7" w:rsidRDefault="00F57749">
      <w:pPr>
        <w:pStyle w:val="30"/>
        <w:ind w:left="1584"/>
      </w:pPr>
      <w:r>
        <w:lastRenderedPageBreak/>
        <w:t>Таблица</w:t>
      </w:r>
      <w:r>
        <w:rPr>
          <w:spacing w:val="-11"/>
        </w:rPr>
        <w:t xml:space="preserve"> </w:t>
      </w:r>
      <w:r>
        <w:t>4.1</w:t>
      </w:r>
      <w:r>
        <w:rPr>
          <w:spacing w:val="-6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Распределение</w:t>
      </w:r>
      <w:r>
        <w:rPr>
          <w:spacing w:val="-8"/>
        </w:rPr>
        <w:t xml:space="preserve"> </w:t>
      </w:r>
      <w:r>
        <w:t>общей</w:t>
      </w:r>
      <w:r>
        <w:rPr>
          <w:spacing w:val="-7"/>
        </w:rPr>
        <w:t xml:space="preserve"> </w:t>
      </w:r>
      <w:r>
        <w:t>трудоемкости</w:t>
      </w:r>
      <w:r>
        <w:rPr>
          <w:spacing w:val="-6"/>
        </w:rPr>
        <w:t xml:space="preserve"> </w:t>
      </w:r>
      <w:r>
        <w:rPr>
          <w:spacing w:val="-2"/>
        </w:rPr>
        <w:t>дисциплины</w:t>
      </w:r>
    </w:p>
    <w:p w14:paraId="2EFFCEB8" w14:textId="77777777" w:rsidR="00F234A7" w:rsidRDefault="00F57749">
      <w:pPr>
        <w:spacing w:before="2" w:after="2"/>
        <w:ind w:left="3212" w:right="1082" w:hanging="2240"/>
        <w:rPr>
          <w:b/>
          <w:sz w:val="28"/>
        </w:rPr>
      </w:pPr>
      <w:r>
        <w:rPr>
          <w:b/>
          <w:sz w:val="28"/>
        </w:rPr>
        <w:t>«Ветеринарная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пропедевтика»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формам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видам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учебной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работы (5 семестр) (редакция от 01.09.2020 г.)</w:t>
      </w:r>
    </w:p>
    <w:tbl>
      <w:tblPr>
        <w:tblStyle w:val="TableNormal"/>
        <w:tblW w:w="0" w:type="auto"/>
        <w:tblInd w:w="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2945"/>
        <w:gridCol w:w="1714"/>
        <w:gridCol w:w="2216"/>
        <w:gridCol w:w="2278"/>
      </w:tblGrid>
      <w:tr w:rsidR="00F234A7" w14:paraId="792D566B" w14:textId="77777777">
        <w:trPr>
          <w:trHeight w:val="275"/>
        </w:trPr>
        <w:tc>
          <w:tcPr>
            <w:tcW w:w="595" w:type="dxa"/>
            <w:vMerge w:val="restart"/>
          </w:tcPr>
          <w:p w14:paraId="26AA30C7" w14:textId="77777777" w:rsidR="00F234A7" w:rsidRDefault="00F234A7">
            <w:pPr>
              <w:pStyle w:val="TableParagraph"/>
              <w:spacing w:before="135"/>
              <w:rPr>
                <w:b/>
                <w:sz w:val="24"/>
              </w:rPr>
            </w:pPr>
          </w:p>
          <w:p w14:paraId="6A1E0427" w14:textId="77777777" w:rsidR="00F234A7" w:rsidRDefault="00F57749">
            <w:pPr>
              <w:pStyle w:val="TableParagraph"/>
              <w:ind w:left="107" w:right="146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2945" w:type="dxa"/>
            <w:vMerge w:val="restart"/>
          </w:tcPr>
          <w:p w14:paraId="1C923F69" w14:textId="77777777" w:rsidR="00F234A7" w:rsidRDefault="00F234A7">
            <w:pPr>
              <w:pStyle w:val="TableParagraph"/>
              <w:spacing w:before="135"/>
              <w:rPr>
                <w:b/>
                <w:sz w:val="24"/>
              </w:rPr>
            </w:pPr>
          </w:p>
          <w:p w14:paraId="3197608F" w14:textId="77777777" w:rsidR="00F234A7" w:rsidRDefault="00F57749">
            <w:pPr>
              <w:pStyle w:val="TableParagraph"/>
              <w:tabs>
                <w:tab w:val="left" w:pos="1026"/>
                <w:tab w:val="left" w:pos="1391"/>
                <w:tab w:val="left" w:pos="1993"/>
              </w:tabs>
              <w:ind w:left="105" w:right="96"/>
              <w:rPr>
                <w:sz w:val="24"/>
              </w:rPr>
            </w:pPr>
            <w:r>
              <w:rPr>
                <w:spacing w:val="-2"/>
                <w:sz w:val="24"/>
              </w:rPr>
              <w:t>Форма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вид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учебной работы</w:t>
            </w:r>
          </w:p>
        </w:tc>
        <w:tc>
          <w:tcPr>
            <w:tcW w:w="1714" w:type="dxa"/>
            <w:vMerge w:val="restart"/>
          </w:tcPr>
          <w:p w14:paraId="17601762" w14:textId="77777777" w:rsidR="00F234A7" w:rsidRDefault="00F57749">
            <w:pPr>
              <w:pStyle w:val="TableParagraph"/>
              <w:tabs>
                <w:tab w:val="left" w:pos="618"/>
              </w:tabs>
              <w:ind w:left="108" w:right="9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Условное обозначение </w:t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учебному плану</w:t>
            </w:r>
          </w:p>
        </w:tc>
        <w:tc>
          <w:tcPr>
            <w:tcW w:w="4494" w:type="dxa"/>
            <w:gridSpan w:val="2"/>
          </w:tcPr>
          <w:p w14:paraId="5C6DBE60" w14:textId="77777777" w:rsidR="00F234A7" w:rsidRDefault="00F57749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Трудоёмкость,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ч/</w:t>
            </w:r>
            <w:proofErr w:type="spellStart"/>
            <w:r>
              <w:rPr>
                <w:spacing w:val="-2"/>
                <w:sz w:val="24"/>
              </w:rPr>
              <w:t>з.е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</w:tr>
      <w:tr w:rsidR="00F234A7" w14:paraId="30F2D65F" w14:textId="77777777">
        <w:trPr>
          <w:trHeight w:val="1103"/>
        </w:trPr>
        <w:tc>
          <w:tcPr>
            <w:tcW w:w="595" w:type="dxa"/>
            <w:vMerge/>
            <w:tcBorders>
              <w:top w:val="nil"/>
            </w:tcBorders>
          </w:tcPr>
          <w:p w14:paraId="5B593623" w14:textId="77777777" w:rsidR="00F234A7" w:rsidRDefault="00F234A7">
            <w:pPr>
              <w:rPr>
                <w:sz w:val="2"/>
                <w:szCs w:val="2"/>
              </w:rPr>
            </w:pPr>
          </w:p>
        </w:tc>
        <w:tc>
          <w:tcPr>
            <w:tcW w:w="2945" w:type="dxa"/>
            <w:vMerge/>
            <w:tcBorders>
              <w:top w:val="nil"/>
            </w:tcBorders>
          </w:tcPr>
          <w:p w14:paraId="087ED2E1" w14:textId="77777777" w:rsidR="00F234A7" w:rsidRDefault="00F234A7">
            <w:pPr>
              <w:rPr>
                <w:sz w:val="2"/>
                <w:szCs w:val="2"/>
              </w:rPr>
            </w:pPr>
          </w:p>
        </w:tc>
        <w:tc>
          <w:tcPr>
            <w:tcW w:w="1714" w:type="dxa"/>
            <w:vMerge/>
            <w:tcBorders>
              <w:top w:val="nil"/>
            </w:tcBorders>
          </w:tcPr>
          <w:p w14:paraId="046CC660" w14:textId="77777777" w:rsidR="00F234A7" w:rsidRDefault="00F234A7">
            <w:pPr>
              <w:rPr>
                <w:sz w:val="2"/>
                <w:szCs w:val="2"/>
              </w:rPr>
            </w:pPr>
          </w:p>
        </w:tc>
        <w:tc>
          <w:tcPr>
            <w:tcW w:w="2216" w:type="dxa"/>
          </w:tcPr>
          <w:p w14:paraId="5C031309" w14:textId="77777777" w:rsidR="00F234A7" w:rsidRDefault="00F57749">
            <w:pPr>
              <w:pStyle w:val="TableParagraph"/>
              <w:tabs>
                <w:tab w:val="left" w:pos="1451"/>
              </w:tabs>
              <w:spacing w:before="131"/>
              <w:ind w:left="108" w:right="98"/>
              <w:rPr>
                <w:sz w:val="24"/>
              </w:rPr>
            </w:pPr>
            <w:r>
              <w:rPr>
                <w:spacing w:val="-2"/>
                <w:sz w:val="24"/>
              </w:rPr>
              <w:t>очная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форма </w:t>
            </w:r>
            <w:r>
              <w:rPr>
                <w:spacing w:val="-2"/>
                <w:sz w:val="24"/>
              </w:rPr>
              <w:t>обучения</w:t>
            </w:r>
          </w:p>
          <w:p w14:paraId="7CFE2904" w14:textId="77777777" w:rsidR="00F234A7" w:rsidRDefault="00F57749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(5</w:t>
            </w:r>
            <w:r>
              <w:rPr>
                <w:spacing w:val="-2"/>
                <w:sz w:val="24"/>
              </w:rPr>
              <w:t xml:space="preserve"> семестр)</w:t>
            </w:r>
          </w:p>
        </w:tc>
        <w:tc>
          <w:tcPr>
            <w:tcW w:w="2278" w:type="dxa"/>
          </w:tcPr>
          <w:p w14:paraId="3D787C1C" w14:textId="77777777" w:rsidR="00F234A7" w:rsidRDefault="00F57749">
            <w:pPr>
              <w:pStyle w:val="TableParagraph"/>
              <w:tabs>
                <w:tab w:val="left" w:pos="1516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заочная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форма </w:t>
            </w:r>
            <w:r>
              <w:rPr>
                <w:spacing w:val="-2"/>
                <w:sz w:val="24"/>
              </w:rPr>
              <w:t>обучения</w:t>
            </w:r>
          </w:p>
          <w:p w14:paraId="523E092D" w14:textId="77777777" w:rsidR="00F234A7" w:rsidRDefault="00F57749">
            <w:pPr>
              <w:pStyle w:val="TableParagraph"/>
              <w:tabs>
                <w:tab w:val="left" w:pos="614"/>
                <w:tab w:val="left" w:pos="1441"/>
              </w:tabs>
              <w:spacing w:line="270" w:lineRule="atLeast"/>
              <w:ind w:left="108" w:right="97"/>
              <w:rPr>
                <w:sz w:val="24"/>
              </w:rPr>
            </w:pPr>
            <w:r>
              <w:rPr>
                <w:spacing w:val="-6"/>
                <w:sz w:val="24"/>
              </w:rPr>
              <w:t>(4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курс,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зимняя сессия)</w:t>
            </w:r>
          </w:p>
        </w:tc>
      </w:tr>
      <w:tr w:rsidR="00F234A7" w14:paraId="76CD5913" w14:textId="77777777">
        <w:trPr>
          <w:trHeight w:val="551"/>
        </w:trPr>
        <w:tc>
          <w:tcPr>
            <w:tcW w:w="595" w:type="dxa"/>
          </w:tcPr>
          <w:p w14:paraId="6F16B7E0" w14:textId="77777777" w:rsidR="00F234A7" w:rsidRDefault="00F57749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45" w:type="dxa"/>
          </w:tcPr>
          <w:p w14:paraId="55990383" w14:textId="77777777" w:rsidR="00F234A7" w:rsidRDefault="00F57749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Контактная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всего</w:t>
            </w:r>
          </w:p>
        </w:tc>
        <w:tc>
          <w:tcPr>
            <w:tcW w:w="1714" w:type="dxa"/>
          </w:tcPr>
          <w:p w14:paraId="6A288B3C" w14:textId="77777777" w:rsidR="00F234A7" w:rsidRDefault="00F57749">
            <w:pPr>
              <w:pStyle w:val="TableParagraph"/>
              <w:spacing w:line="267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Контакт</w:t>
            </w:r>
          </w:p>
          <w:p w14:paraId="3072640D" w14:textId="77777777" w:rsidR="00F234A7" w:rsidRDefault="00F57749">
            <w:pPr>
              <w:pStyle w:val="TableParagraph"/>
              <w:spacing w:line="264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часы</w:t>
            </w:r>
          </w:p>
        </w:tc>
        <w:tc>
          <w:tcPr>
            <w:tcW w:w="2216" w:type="dxa"/>
          </w:tcPr>
          <w:p w14:paraId="2F7505BD" w14:textId="77777777" w:rsidR="00F234A7" w:rsidRDefault="00F57749">
            <w:pPr>
              <w:pStyle w:val="TableParagraph"/>
              <w:spacing w:before="130"/>
              <w:ind w:lef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73,85/2,051</w:t>
            </w:r>
          </w:p>
        </w:tc>
        <w:tc>
          <w:tcPr>
            <w:tcW w:w="2278" w:type="dxa"/>
          </w:tcPr>
          <w:p w14:paraId="3769F449" w14:textId="77777777" w:rsidR="00F234A7" w:rsidRDefault="00F57749">
            <w:pPr>
              <w:pStyle w:val="TableParagraph"/>
              <w:spacing w:before="130"/>
              <w:ind w:lef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21,95/0,609</w:t>
            </w:r>
          </w:p>
        </w:tc>
      </w:tr>
      <w:tr w:rsidR="00F234A7" w14:paraId="5796121A" w14:textId="77777777">
        <w:trPr>
          <w:trHeight w:val="277"/>
        </w:trPr>
        <w:tc>
          <w:tcPr>
            <w:tcW w:w="595" w:type="dxa"/>
          </w:tcPr>
          <w:p w14:paraId="3EDF35D3" w14:textId="77777777" w:rsidR="00F234A7" w:rsidRDefault="00F57749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2945" w:type="dxa"/>
          </w:tcPr>
          <w:p w14:paraId="1420A650" w14:textId="77777777" w:rsidR="00F234A7" w:rsidRDefault="00F57749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Лекции</w:t>
            </w:r>
          </w:p>
        </w:tc>
        <w:tc>
          <w:tcPr>
            <w:tcW w:w="1714" w:type="dxa"/>
          </w:tcPr>
          <w:p w14:paraId="4399098E" w14:textId="77777777" w:rsidR="00F234A7" w:rsidRDefault="00F57749">
            <w:pPr>
              <w:pStyle w:val="TableParagraph"/>
              <w:spacing w:line="258" w:lineRule="exact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Лек</w:t>
            </w:r>
          </w:p>
        </w:tc>
        <w:tc>
          <w:tcPr>
            <w:tcW w:w="2216" w:type="dxa"/>
          </w:tcPr>
          <w:p w14:paraId="611052CB" w14:textId="77777777" w:rsidR="00F234A7" w:rsidRDefault="00F57749">
            <w:pPr>
              <w:pStyle w:val="TableParagraph"/>
              <w:spacing w:line="258" w:lineRule="exact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16/0,444</w:t>
            </w:r>
          </w:p>
        </w:tc>
        <w:tc>
          <w:tcPr>
            <w:tcW w:w="2278" w:type="dxa"/>
          </w:tcPr>
          <w:p w14:paraId="4A451727" w14:textId="77777777" w:rsidR="00F234A7" w:rsidRDefault="00F57749">
            <w:pPr>
              <w:pStyle w:val="TableParagraph"/>
              <w:spacing w:line="258" w:lineRule="exact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6/0,167</w:t>
            </w:r>
          </w:p>
        </w:tc>
      </w:tr>
      <w:tr w:rsidR="00F234A7" w14:paraId="08B3353C" w14:textId="77777777">
        <w:trPr>
          <w:trHeight w:val="551"/>
        </w:trPr>
        <w:tc>
          <w:tcPr>
            <w:tcW w:w="595" w:type="dxa"/>
          </w:tcPr>
          <w:p w14:paraId="33414E9B" w14:textId="77777777" w:rsidR="00F234A7" w:rsidRDefault="00F57749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2945" w:type="dxa"/>
          </w:tcPr>
          <w:p w14:paraId="6B715E02" w14:textId="77777777" w:rsidR="00F234A7" w:rsidRDefault="00F57749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Семинары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практические</w:t>
            </w:r>
          </w:p>
          <w:p w14:paraId="77305A6D" w14:textId="77777777" w:rsidR="00F234A7" w:rsidRDefault="00F57749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занятия</w:t>
            </w:r>
          </w:p>
        </w:tc>
        <w:tc>
          <w:tcPr>
            <w:tcW w:w="1714" w:type="dxa"/>
          </w:tcPr>
          <w:p w14:paraId="1509F06D" w14:textId="77777777" w:rsidR="00F234A7" w:rsidRDefault="00F57749">
            <w:pPr>
              <w:pStyle w:val="TableParagraph"/>
              <w:spacing w:line="268" w:lineRule="exact"/>
              <w:ind w:left="12" w:right="3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Пр</w:t>
            </w:r>
            <w:proofErr w:type="spellEnd"/>
          </w:p>
        </w:tc>
        <w:tc>
          <w:tcPr>
            <w:tcW w:w="2216" w:type="dxa"/>
          </w:tcPr>
          <w:p w14:paraId="39593D92" w14:textId="77777777" w:rsidR="00F234A7" w:rsidRDefault="00F57749">
            <w:pPr>
              <w:pStyle w:val="TableParagraph"/>
              <w:spacing w:before="128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2278" w:type="dxa"/>
          </w:tcPr>
          <w:p w14:paraId="2F9BD7D1" w14:textId="77777777" w:rsidR="00F234A7" w:rsidRDefault="00F57749">
            <w:pPr>
              <w:pStyle w:val="TableParagraph"/>
              <w:spacing w:before="128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F234A7" w14:paraId="21B08D3F" w14:textId="77777777">
        <w:trPr>
          <w:trHeight w:val="275"/>
        </w:trPr>
        <w:tc>
          <w:tcPr>
            <w:tcW w:w="595" w:type="dxa"/>
          </w:tcPr>
          <w:p w14:paraId="5E0DFD23" w14:textId="77777777" w:rsidR="00F234A7" w:rsidRDefault="00F57749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2945" w:type="dxa"/>
          </w:tcPr>
          <w:p w14:paraId="59B50659" w14:textId="77777777" w:rsidR="00F234A7" w:rsidRDefault="00F57749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Лабораторные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1714" w:type="dxa"/>
          </w:tcPr>
          <w:p w14:paraId="10C16DFC" w14:textId="77777777" w:rsidR="00F234A7" w:rsidRDefault="00F57749">
            <w:pPr>
              <w:pStyle w:val="TableParagraph"/>
              <w:spacing w:line="256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Лаб</w:t>
            </w:r>
          </w:p>
        </w:tc>
        <w:tc>
          <w:tcPr>
            <w:tcW w:w="2216" w:type="dxa"/>
          </w:tcPr>
          <w:p w14:paraId="67A5145E" w14:textId="77777777" w:rsidR="00F234A7" w:rsidRDefault="00F57749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54/1,5</w:t>
            </w:r>
          </w:p>
        </w:tc>
        <w:tc>
          <w:tcPr>
            <w:tcW w:w="2278" w:type="dxa"/>
          </w:tcPr>
          <w:p w14:paraId="430B405A" w14:textId="77777777" w:rsidR="00F234A7" w:rsidRDefault="00F57749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14/0,389</w:t>
            </w:r>
          </w:p>
        </w:tc>
      </w:tr>
      <w:tr w:rsidR="00F234A7" w14:paraId="7BE522B1" w14:textId="77777777">
        <w:trPr>
          <w:trHeight w:val="1380"/>
        </w:trPr>
        <w:tc>
          <w:tcPr>
            <w:tcW w:w="595" w:type="dxa"/>
          </w:tcPr>
          <w:p w14:paraId="0D27677B" w14:textId="77777777" w:rsidR="00F234A7" w:rsidRDefault="00F57749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2945" w:type="dxa"/>
          </w:tcPr>
          <w:p w14:paraId="3BB99900" w14:textId="77777777" w:rsidR="00F234A7" w:rsidRDefault="00F57749">
            <w:pPr>
              <w:pStyle w:val="TableParagraph"/>
              <w:tabs>
                <w:tab w:val="left" w:pos="2706"/>
              </w:tabs>
              <w:ind w:left="105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Текущие консультации, </w:t>
            </w:r>
            <w:r>
              <w:rPr>
                <w:spacing w:val="-2"/>
                <w:sz w:val="24"/>
              </w:rPr>
              <w:t>руководство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proofErr w:type="gramStart"/>
            <w:r>
              <w:rPr>
                <w:sz w:val="24"/>
              </w:rPr>
              <w:t>консультации</w:t>
            </w:r>
            <w:r>
              <w:rPr>
                <w:spacing w:val="73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курсовых</w:t>
            </w:r>
            <w:proofErr w:type="gramEnd"/>
          </w:p>
          <w:p w14:paraId="5A2F5B22" w14:textId="77777777" w:rsidR="00F234A7" w:rsidRDefault="00F57749">
            <w:pPr>
              <w:pStyle w:val="TableParagraph"/>
              <w:tabs>
                <w:tab w:val="left" w:pos="1777"/>
              </w:tabs>
              <w:spacing w:line="270" w:lineRule="atLeast"/>
              <w:ind w:left="105" w:right="97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работ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(курсовых проектов)</w:t>
            </w:r>
          </w:p>
        </w:tc>
        <w:tc>
          <w:tcPr>
            <w:tcW w:w="1714" w:type="dxa"/>
          </w:tcPr>
          <w:p w14:paraId="65C801CA" w14:textId="77777777" w:rsidR="00F234A7" w:rsidRDefault="00F57749">
            <w:pPr>
              <w:pStyle w:val="TableParagraph"/>
              <w:spacing w:line="268" w:lineRule="exact"/>
              <w:ind w:left="12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КТ</w:t>
            </w:r>
          </w:p>
        </w:tc>
        <w:tc>
          <w:tcPr>
            <w:tcW w:w="2216" w:type="dxa"/>
          </w:tcPr>
          <w:p w14:paraId="44F98570" w14:textId="77777777" w:rsidR="00F234A7" w:rsidRDefault="00F234A7">
            <w:pPr>
              <w:pStyle w:val="TableParagraph"/>
              <w:spacing w:before="268"/>
              <w:rPr>
                <w:b/>
                <w:sz w:val="24"/>
              </w:rPr>
            </w:pPr>
          </w:p>
          <w:p w14:paraId="3380F879" w14:textId="77777777" w:rsidR="00F234A7" w:rsidRDefault="00F57749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1,3/0,036</w:t>
            </w:r>
          </w:p>
        </w:tc>
        <w:tc>
          <w:tcPr>
            <w:tcW w:w="2278" w:type="dxa"/>
          </w:tcPr>
          <w:p w14:paraId="75C90B2D" w14:textId="77777777" w:rsidR="00F234A7" w:rsidRDefault="00F234A7">
            <w:pPr>
              <w:pStyle w:val="TableParagraph"/>
              <w:spacing w:before="268"/>
              <w:rPr>
                <w:b/>
                <w:sz w:val="24"/>
              </w:rPr>
            </w:pPr>
          </w:p>
          <w:p w14:paraId="3CBEB9A7" w14:textId="77777777" w:rsidR="00F234A7" w:rsidRDefault="00F57749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1,4/0,039</w:t>
            </w:r>
          </w:p>
        </w:tc>
      </w:tr>
      <w:tr w:rsidR="00F234A7" w14:paraId="6F10F2BE" w14:textId="77777777">
        <w:trPr>
          <w:trHeight w:val="1103"/>
        </w:trPr>
        <w:tc>
          <w:tcPr>
            <w:tcW w:w="595" w:type="dxa"/>
          </w:tcPr>
          <w:p w14:paraId="2070D724" w14:textId="77777777" w:rsidR="00F234A7" w:rsidRDefault="00F57749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2945" w:type="dxa"/>
          </w:tcPr>
          <w:p w14:paraId="23FA36DA" w14:textId="77777777" w:rsidR="00F234A7" w:rsidRDefault="00F57749">
            <w:pPr>
              <w:pStyle w:val="TableParagraph"/>
              <w:tabs>
                <w:tab w:val="left" w:pos="935"/>
                <w:tab w:val="left" w:pos="1791"/>
                <w:tab w:val="left" w:pos="2110"/>
                <w:tab w:val="left" w:pos="2728"/>
              </w:tabs>
              <w:ind w:left="105" w:right="97"/>
              <w:rPr>
                <w:sz w:val="24"/>
              </w:rPr>
            </w:pPr>
            <w:r>
              <w:rPr>
                <w:spacing w:val="-2"/>
                <w:sz w:val="24"/>
              </w:rPr>
              <w:t>Сдача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зачета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(зачёта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оценкой),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защита</w:t>
            </w:r>
          </w:p>
          <w:p w14:paraId="51171A91" w14:textId="77777777" w:rsidR="00F234A7" w:rsidRDefault="00F57749">
            <w:pPr>
              <w:pStyle w:val="TableParagraph"/>
              <w:tabs>
                <w:tab w:val="left" w:pos="2099"/>
              </w:tabs>
              <w:spacing w:line="270" w:lineRule="atLeast"/>
              <w:ind w:left="105" w:right="97"/>
              <w:rPr>
                <w:sz w:val="24"/>
              </w:rPr>
            </w:pPr>
            <w:r>
              <w:rPr>
                <w:spacing w:val="-2"/>
                <w:sz w:val="24"/>
              </w:rPr>
              <w:t>курсовой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работы </w:t>
            </w:r>
            <w:r>
              <w:rPr>
                <w:sz w:val="24"/>
              </w:rPr>
              <w:t>(курсового проекта)</w:t>
            </w:r>
          </w:p>
        </w:tc>
        <w:tc>
          <w:tcPr>
            <w:tcW w:w="1714" w:type="dxa"/>
          </w:tcPr>
          <w:p w14:paraId="7E63108D" w14:textId="77777777" w:rsidR="00F234A7" w:rsidRDefault="00F57749">
            <w:pPr>
              <w:pStyle w:val="TableParagraph"/>
              <w:spacing w:line="268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КЗ</w:t>
            </w:r>
          </w:p>
        </w:tc>
        <w:tc>
          <w:tcPr>
            <w:tcW w:w="2216" w:type="dxa"/>
          </w:tcPr>
          <w:p w14:paraId="397EF64C" w14:textId="77777777" w:rsidR="00F234A7" w:rsidRDefault="00F234A7">
            <w:pPr>
              <w:pStyle w:val="TableParagraph"/>
              <w:spacing w:before="130"/>
              <w:rPr>
                <w:b/>
                <w:sz w:val="24"/>
              </w:rPr>
            </w:pPr>
          </w:p>
          <w:p w14:paraId="56BB8BDD" w14:textId="77777777" w:rsidR="00F234A7" w:rsidRDefault="00F57749">
            <w:pPr>
              <w:pStyle w:val="TableParagraph"/>
              <w:spacing w:before="1"/>
              <w:ind w:lef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0,2/0,005</w:t>
            </w:r>
          </w:p>
        </w:tc>
        <w:tc>
          <w:tcPr>
            <w:tcW w:w="2278" w:type="dxa"/>
          </w:tcPr>
          <w:p w14:paraId="73F17759" w14:textId="77777777" w:rsidR="00F234A7" w:rsidRDefault="00F234A7">
            <w:pPr>
              <w:pStyle w:val="TableParagraph"/>
              <w:spacing w:before="130"/>
              <w:rPr>
                <w:b/>
                <w:sz w:val="24"/>
              </w:rPr>
            </w:pPr>
          </w:p>
          <w:p w14:paraId="117C77E9" w14:textId="77777777" w:rsidR="00F234A7" w:rsidRDefault="00F57749">
            <w:pPr>
              <w:pStyle w:val="TableParagraph"/>
              <w:spacing w:before="1"/>
              <w:ind w:lef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0,2/0,005</w:t>
            </w:r>
          </w:p>
        </w:tc>
      </w:tr>
      <w:tr w:rsidR="00F234A7" w14:paraId="2707310B" w14:textId="77777777">
        <w:trPr>
          <w:trHeight w:val="275"/>
        </w:trPr>
        <w:tc>
          <w:tcPr>
            <w:tcW w:w="595" w:type="dxa"/>
          </w:tcPr>
          <w:p w14:paraId="783D5FB3" w14:textId="77777777" w:rsidR="00F234A7" w:rsidRDefault="00F57749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1,6</w:t>
            </w:r>
          </w:p>
        </w:tc>
        <w:tc>
          <w:tcPr>
            <w:tcW w:w="2945" w:type="dxa"/>
          </w:tcPr>
          <w:p w14:paraId="658D5FD2" w14:textId="77777777" w:rsidR="00F234A7" w:rsidRDefault="00F57749">
            <w:pPr>
              <w:pStyle w:val="TableParagraph"/>
              <w:spacing w:line="255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Консультация</w:t>
            </w:r>
          </w:p>
        </w:tc>
        <w:tc>
          <w:tcPr>
            <w:tcW w:w="1714" w:type="dxa"/>
          </w:tcPr>
          <w:p w14:paraId="7BA1D6A0" w14:textId="77777777" w:rsidR="00F234A7" w:rsidRDefault="00F57749">
            <w:pPr>
              <w:pStyle w:val="TableParagraph"/>
              <w:spacing w:line="255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КПЭ</w:t>
            </w:r>
          </w:p>
        </w:tc>
        <w:tc>
          <w:tcPr>
            <w:tcW w:w="2216" w:type="dxa"/>
          </w:tcPr>
          <w:p w14:paraId="0AB3A214" w14:textId="77777777" w:rsidR="00F234A7" w:rsidRDefault="00F57749">
            <w:pPr>
              <w:pStyle w:val="TableParagraph"/>
              <w:spacing w:line="255" w:lineRule="exact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2/0,055</w:t>
            </w:r>
          </w:p>
        </w:tc>
        <w:tc>
          <w:tcPr>
            <w:tcW w:w="2278" w:type="dxa"/>
          </w:tcPr>
          <w:p w14:paraId="285D86C0" w14:textId="77777777" w:rsidR="00F234A7" w:rsidRDefault="00F57749">
            <w:pPr>
              <w:pStyle w:val="TableParagraph"/>
              <w:spacing w:line="255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F234A7" w14:paraId="602B10E2" w14:textId="77777777">
        <w:trPr>
          <w:trHeight w:val="275"/>
        </w:trPr>
        <w:tc>
          <w:tcPr>
            <w:tcW w:w="595" w:type="dxa"/>
          </w:tcPr>
          <w:p w14:paraId="59F13CCD" w14:textId="77777777" w:rsidR="00F234A7" w:rsidRDefault="00F57749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1.7</w:t>
            </w:r>
          </w:p>
        </w:tc>
        <w:tc>
          <w:tcPr>
            <w:tcW w:w="2945" w:type="dxa"/>
          </w:tcPr>
          <w:p w14:paraId="16B65B18" w14:textId="77777777" w:rsidR="00F234A7" w:rsidRDefault="00F57749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Сдача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экзамена</w:t>
            </w:r>
          </w:p>
        </w:tc>
        <w:tc>
          <w:tcPr>
            <w:tcW w:w="1714" w:type="dxa"/>
          </w:tcPr>
          <w:p w14:paraId="6CD15A4B" w14:textId="77777777" w:rsidR="00F234A7" w:rsidRDefault="00F57749">
            <w:pPr>
              <w:pStyle w:val="TableParagraph"/>
              <w:spacing w:line="256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КЭ</w:t>
            </w:r>
          </w:p>
        </w:tc>
        <w:tc>
          <w:tcPr>
            <w:tcW w:w="2216" w:type="dxa"/>
          </w:tcPr>
          <w:p w14:paraId="3681E064" w14:textId="77777777" w:rsidR="00F234A7" w:rsidRDefault="00F57749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0,35/0,009</w:t>
            </w:r>
          </w:p>
        </w:tc>
        <w:tc>
          <w:tcPr>
            <w:tcW w:w="2278" w:type="dxa"/>
          </w:tcPr>
          <w:p w14:paraId="2F8A1A98" w14:textId="77777777" w:rsidR="00F234A7" w:rsidRDefault="00F57749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0,35/0,009</w:t>
            </w:r>
          </w:p>
        </w:tc>
      </w:tr>
      <w:tr w:rsidR="00F234A7" w14:paraId="7613C7DD" w14:textId="77777777">
        <w:trPr>
          <w:trHeight w:val="553"/>
        </w:trPr>
        <w:tc>
          <w:tcPr>
            <w:tcW w:w="595" w:type="dxa"/>
          </w:tcPr>
          <w:p w14:paraId="6F339BDE" w14:textId="77777777" w:rsidR="00F234A7" w:rsidRDefault="00F5774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945" w:type="dxa"/>
          </w:tcPr>
          <w:p w14:paraId="29EF97D3" w14:textId="77777777" w:rsidR="00F234A7" w:rsidRDefault="00F57749">
            <w:pPr>
              <w:pStyle w:val="TableParagraph"/>
              <w:tabs>
                <w:tab w:val="left" w:pos="2214"/>
              </w:tabs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Общий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объем</w:t>
            </w:r>
          </w:p>
          <w:p w14:paraId="67A03D03" w14:textId="77777777" w:rsidR="00F234A7" w:rsidRDefault="00F57749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самостоятельной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1714" w:type="dxa"/>
          </w:tcPr>
          <w:p w14:paraId="0951813F" w14:textId="77777777" w:rsidR="00F234A7" w:rsidRDefault="00F57749">
            <w:pPr>
              <w:pStyle w:val="TableParagraph"/>
              <w:spacing w:line="270" w:lineRule="exact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СР</w:t>
            </w:r>
          </w:p>
        </w:tc>
        <w:tc>
          <w:tcPr>
            <w:tcW w:w="2216" w:type="dxa"/>
          </w:tcPr>
          <w:p w14:paraId="16D8099B" w14:textId="77777777" w:rsidR="00F234A7" w:rsidRDefault="00F57749">
            <w:pPr>
              <w:pStyle w:val="TableParagraph"/>
              <w:spacing w:before="131"/>
              <w:ind w:lef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106,15/2,949</w:t>
            </w:r>
          </w:p>
        </w:tc>
        <w:tc>
          <w:tcPr>
            <w:tcW w:w="2278" w:type="dxa"/>
          </w:tcPr>
          <w:p w14:paraId="78F5503A" w14:textId="77777777" w:rsidR="00F234A7" w:rsidRDefault="00F57749">
            <w:pPr>
              <w:pStyle w:val="TableParagraph"/>
              <w:spacing w:before="131"/>
              <w:ind w:lef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158,05/4,390</w:t>
            </w:r>
          </w:p>
        </w:tc>
      </w:tr>
      <w:tr w:rsidR="00F234A7" w14:paraId="139D4028" w14:textId="77777777">
        <w:trPr>
          <w:trHeight w:val="275"/>
        </w:trPr>
        <w:tc>
          <w:tcPr>
            <w:tcW w:w="595" w:type="dxa"/>
          </w:tcPr>
          <w:p w14:paraId="6FE760CB" w14:textId="77777777" w:rsidR="00F234A7" w:rsidRDefault="00F57749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2945" w:type="dxa"/>
          </w:tcPr>
          <w:p w14:paraId="1A794129" w14:textId="77777777" w:rsidR="00F234A7" w:rsidRDefault="00F57749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1714" w:type="dxa"/>
          </w:tcPr>
          <w:p w14:paraId="38C58DA6" w14:textId="77777777" w:rsidR="00F234A7" w:rsidRDefault="00F57749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СР</w:t>
            </w:r>
          </w:p>
        </w:tc>
        <w:tc>
          <w:tcPr>
            <w:tcW w:w="2216" w:type="dxa"/>
          </w:tcPr>
          <w:p w14:paraId="0DD7E549" w14:textId="77777777" w:rsidR="00F234A7" w:rsidRDefault="00F57749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72,5/2,014</w:t>
            </w:r>
          </w:p>
        </w:tc>
        <w:tc>
          <w:tcPr>
            <w:tcW w:w="2278" w:type="dxa"/>
          </w:tcPr>
          <w:p w14:paraId="2E83DC0A" w14:textId="77777777" w:rsidR="00F234A7" w:rsidRDefault="00F57749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149,4/4,15</w:t>
            </w:r>
          </w:p>
        </w:tc>
      </w:tr>
      <w:tr w:rsidR="00F234A7" w14:paraId="2E033FFD" w14:textId="77777777">
        <w:trPr>
          <w:trHeight w:val="275"/>
        </w:trPr>
        <w:tc>
          <w:tcPr>
            <w:tcW w:w="595" w:type="dxa"/>
          </w:tcPr>
          <w:p w14:paraId="12B2EDD0" w14:textId="77777777" w:rsidR="00F234A7" w:rsidRDefault="00F57749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2945" w:type="dxa"/>
          </w:tcPr>
          <w:p w14:paraId="755A0FA3" w14:textId="77777777" w:rsidR="00F234A7" w:rsidRDefault="00F57749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экзамену</w:t>
            </w:r>
          </w:p>
        </w:tc>
        <w:tc>
          <w:tcPr>
            <w:tcW w:w="1714" w:type="dxa"/>
          </w:tcPr>
          <w:p w14:paraId="1B16E092" w14:textId="77777777" w:rsidR="00F234A7" w:rsidRDefault="00F234A7">
            <w:pPr>
              <w:pStyle w:val="TableParagraph"/>
              <w:rPr>
                <w:sz w:val="20"/>
              </w:rPr>
            </w:pPr>
          </w:p>
        </w:tc>
        <w:tc>
          <w:tcPr>
            <w:tcW w:w="2216" w:type="dxa"/>
          </w:tcPr>
          <w:p w14:paraId="57B1FA5C" w14:textId="77777777" w:rsidR="00F234A7" w:rsidRDefault="00F57749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33,65/0,935</w:t>
            </w:r>
          </w:p>
        </w:tc>
        <w:tc>
          <w:tcPr>
            <w:tcW w:w="2278" w:type="dxa"/>
          </w:tcPr>
          <w:p w14:paraId="61DE7389" w14:textId="77777777" w:rsidR="00F234A7" w:rsidRDefault="00F57749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8,65/0,240</w:t>
            </w:r>
          </w:p>
        </w:tc>
      </w:tr>
      <w:tr w:rsidR="00F234A7" w14:paraId="2576FB2D" w14:textId="77777777">
        <w:trPr>
          <w:trHeight w:val="275"/>
        </w:trPr>
        <w:tc>
          <w:tcPr>
            <w:tcW w:w="595" w:type="dxa"/>
          </w:tcPr>
          <w:p w14:paraId="4DBA91FE" w14:textId="77777777" w:rsidR="00F234A7" w:rsidRDefault="00F234A7">
            <w:pPr>
              <w:pStyle w:val="TableParagraph"/>
              <w:rPr>
                <w:sz w:val="20"/>
              </w:rPr>
            </w:pPr>
          </w:p>
        </w:tc>
        <w:tc>
          <w:tcPr>
            <w:tcW w:w="2945" w:type="dxa"/>
          </w:tcPr>
          <w:p w14:paraId="097FA940" w14:textId="77777777" w:rsidR="00F234A7" w:rsidRDefault="00F57749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Всего</w:t>
            </w:r>
          </w:p>
        </w:tc>
        <w:tc>
          <w:tcPr>
            <w:tcW w:w="1714" w:type="dxa"/>
          </w:tcPr>
          <w:p w14:paraId="018CA5EA" w14:textId="77777777" w:rsidR="00F234A7" w:rsidRDefault="00F57749">
            <w:pPr>
              <w:pStyle w:val="TableParagraph"/>
              <w:spacing w:line="256" w:lineRule="exact"/>
              <w:ind w:left="12" w:right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плану</w:t>
            </w:r>
          </w:p>
        </w:tc>
        <w:tc>
          <w:tcPr>
            <w:tcW w:w="2216" w:type="dxa"/>
          </w:tcPr>
          <w:p w14:paraId="0BC5B530" w14:textId="77777777" w:rsidR="00F234A7" w:rsidRDefault="00F57749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180/5</w:t>
            </w:r>
          </w:p>
        </w:tc>
        <w:tc>
          <w:tcPr>
            <w:tcW w:w="2278" w:type="dxa"/>
          </w:tcPr>
          <w:p w14:paraId="3AC4A83D" w14:textId="77777777" w:rsidR="00F234A7" w:rsidRDefault="00F57749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180/5</w:t>
            </w:r>
          </w:p>
        </w:tc>
      </w:tr>
    </w:tbl>
    <w:p w14:paraId="608EA265" w14:textId="77777777" w:rsidR="00F234A7" w:rsidRDefault="00F57749">
      <w:pPr>
        <w:spacing w:before="261" w:line="250" w:lineRule="exact"/>
        <w:ind w:left="1305"/>
        <w:rPr>
          <w:b/>
        </w:rPr>
      </w:pPr>
      <w:r>
        <w:rPr>
          <w:b/>
        </w:rPr>
        <w:t>Форма</w:t>
      </w:r>
      <w:r>
        <w:rPr>
          <w:b/>
          <w:spacing w:val="-9"/>
        </w:rPr>
        <w:t xml:space="preserve"> </w:t>
      </w:r>
      <w:r>
        <w:rPr>
          <w:b/>
        </w:rPr>
        <w:t>промежуточной</w:t>
      </w:r>
      <w:r>
        <w:rPr>
          <w:b/>
          <w:spacing w:val="-11"/>
        </w:rPr>
        <w:t xml:space="preserve"> </w:t>
      </w:r>
      <w:r>
        <w:rPr>
          <w:b/>
          <w:spacing w:val="-2"/>
        </w:rPr>
        <w:t>аттестации:</w:t>
      </w:r>
    </w:p>
    <w:p w14:paraId="5AF8ED9B" w14:textId="77777777" w:rsidR="00F234A7" w:rsidRDefault="00F57749">
      <w:pPr>
        <w:spacing w:line="250" w:lineRule="exact"/>
        <w:ind w:left="1305"/>
      </w:pPr>
      <w:r>
        <w:rPr>
          <w:b/>
        </w:rPr>
        <w:t>По</w:t>
      </w:r>
      <w:r>
        <w:rPr>
          <w:b/>
          <w:spacing w:val="-4"/>
        </w:rPr>
        <w:t xml:space="preserve"> </w:t>
      </w:r>
      <w:r>
        <w:rPr>
          <w:b/>
        </w:rPr>
        <w:t>очной</w:t>
      </w:r>
      <w:r>
        <w:rPr>
          <w:b/>
          <w:spacing w:val="-3"/>
        </w:rPr>
        <w:t xml:space="preserve"> </w:t>
      </w:r>
      <w:r>
        <w:rPr>
          <w:b/>
        </w:rPr>
        <w:t>форме</w:t>
      </w:r>
      <w:r>
        <w:rPr>
          <w:b/>
          <w:spacing w:val="-3"/>
        </w:rPr>
        <w:t xml:space="preserve"> </w:t>
      </w:r>
      <w:r>
        <w:rPr>
          <w:b/>
        </w:rPr>
        <w:t>обучения</w:t>
      </w:r>
      <w:r>
        <w:rPr>
          <w:b/>
          <w:spacing w:val="-2"/>
        </w:rPr>
        <w:t xml:space="preserve"> </w:t>
      </w:r>
      <w:r>
        <w:rPr>
          <w:i/>
        </w:rPr>
        <w:t>–</w:t>
      </w:r>
      <w:r>
        <w:rPr>
          <w:i/>
          <w:spacing w:val="-3"/>
        </w:rPr>
        <w:t xml:space="preserve"> </w:t>
      </w:r>
      <w:r>
        <w:t>экзамен,</w:t>
      </w:r>
      <w:r>
        <w:rPr>
          <w:spacing w:val="-6"/>
        </w:rPr>
        <w:t xml:space="preserve"> </w:t>
      </w:r>
      <w:r>
        <w:t>5</w:t>
      </w:r>
      <w:r>
        <w:rPr>
          <w:spacing w:val="-3"/>
        </w:rPr>
        <w:t xml:space="preserve"> </w:t>
      </w:r>
      <w:r>
        <w:rPr>
          <w:spacing w:val="-2"/>
        </w:rPr>
        <w:t>семестр.</w:t>
      </w:r>
    </w:p>
    <w:p w14:paraId="1AC04940" w14:textId="77777777" w:rsidR="00F234A7" w:rsidRDefault="00F57749">
      <w:pPr>
        <w:spacing w:line="252" w:lineRule="exact"/>
        <w:ind w:left="1305"/>
      </w:pPr>
      <w:r>
        <w:rPr>
          <w:b/>
        </w:rPr>
        <w:t>По</w:t>
      </w:r>
      <w:r>
        <w:rPr>
          <w:b/>
          <w:spacing w:val="-6"/>
        </w:rPr>
        <w:t xml:space="preserve"> </w:t>
      </w:r>
      <w:r>
        <w:rPr>
          <w:b/>
        </w:rPr>
        <w:t>заочной</w:t>
      </w:r>
      <w:r>
        <w:rPr>
          <w:b/>
          <w:spacing w:val="-4"/>
        </w:rPr>
        <w:t xml:space="preserve"> </w:t>
      </w:r>
      <w:r>
        <w:rPr>
          <w:b/>
        </w:rPr>
        <w:t>форме</w:t>
      </w:r>
      <w:r>
        <w:rPr>
          <w:b/>
          <w:spacing w:val="-3"/>
        </w:rPr>
        <w:t xml:space="preserve"> </w:t>
      </w:r>
      <w:r>
        <w:rPr>
          <w:b/>
        </w:rPr>
        <w:t>обучения</w:t>
      </w:r>
      <w:r>
        <w:rPr>
          <w:b/>
          <w:spacing w:val="-3"/>
        </w:rPr>
        <w:t xml:space="preserve"> </w:t>
      </w:r>
      <w:r>
        <w:rPr>
          <w:i/>
        </w:rPr>
        <w:t>–</w:t>
      </w:r>
      <w:r>
        <w:rPr>
          <w:i/>
          <w:spacing w:val="-3"/>
        </w:rPr>
        <w:t xml:space="preserve"> </w:t>
      </w:r>
      <w:r>
        <w:t>экзамен,</w:t>
      </w:r>
      <w:r>
        <w:rPr>
          <w:spacing w:val="-4"/>
        </w:rPr>
        <w:t xml:space="preserve"> </w:t>
      </w:r>
      <w:r>
        <w:t>4</w:t>
      </w:r>
      <w:r>
        <w:rPr>
          <w:spacing w:val="-3"/>
        </w:rPr>
        <w:t xml:space="preserve"> </w:t>
      </w:r>
      <w:r>
        <w:t>курс,</w:t>
      </w:r>
      <w:r>
        <w:rPr>
          <w:spacing w:val="-4"/>
        </w:rPr>
        <w:t xml:space="preserve"> </w:t>
      </w:r>
      <w:r>
        <w:t>зимняя</w:t>
      </w:r>
      <w:r>
        <w:rPr>
          <w:spacing w:val="-4"/>
        </w:rPr>
        <w:t xml:space="preserve"> </w:t>
      </w:r>
      <w:r>
        <w:rPr>
          <w:spacing w:val="-2"/>
        </w:rPr>
        <w:t>сессия.</w:t>
      </w:r>
    </w:p>
    <w:p w14:paraId="5DC6CBFA" w14:textId="77777777" w:rsidR="00F234A7" w:rsidRDefault="00F234A7">
      <w:pPr>
        <w:spacing w:line="252" w:lineRule="exact"/>
        <w:sectPr w:rsidR="00F234A7">
          <w:pgSz w:w="11910" w:h="16840"/>
          <w:pgMar w:top="1040" w:right="0" w:bottom="280" w:left="1133" w:header="720" w:footer="720" w:gutter="0"/>
          <w:cols w:space="720"/>
        </w:sectPr>
      </w:pPr>
    </w:p>
    <w:p w14:paraId="2E8C2AB6" w14:textId="77777777" w:rsidR="00F234A7" w:rsidRDefault="00F57749" w:rsidP="007B24C4">
      <w:pPr>
        <w:pStyle w:val="2"/>
        <w:numPr>
          <w:ilvl w:val="1"/>
          <w:numId w:val="27"/>
        </w:numPr>
        <w:tabs>
          <w:tab w:val="left" w:pos="781"/>
        </w:tabs>
        <w:ind w:left="781" w:hanging="211"/>
        <w:jc w:val="center"/>
      </w:pPr>
      <w:r>
        <w:lastRenderedPageBreak/>
        <w:t>СОДЕРЖАНИЕ</w:t>
      </w:r>
      <w:r>
        <w:rPr>
          <w:spacing w:val="-10"/>
        </w:rPr>
        <w:t xml:space="preserve"> </w:t>
      </w:r>
      <w:r>
        <w:rPr>
          <w:spacing w:val="-2"/>
        </w:rPr>
        <w:t>ДИСЦИПЛИНЫ</w:t>
      </w:r>
    </w:p>
    <w:p w14:paraId="524F4961" w14:textId="77777777" w:rsidR="00F234A7" w:rsidRDefault="00F57749" w:rsidP="007B24C4">
      <w:pPr>
        <w:pStyle w:val="30"/>
        <w:numPr>
          <w:ilvl w:val="2"/>
          <w:numId w:val="27"/>
        </w:numPr>
        <w:tabs>
          <w:tab w:val="left" w:pos="2513"/>
          <w:tab w:val="left" w:pos="2576"/>
        </w:tabs>
        <w:spacing w:before="50"/>
        <w:ind w:right="1303" w:hanging="358"/>
        <w:jc w:val="left"/>
      </w:pPr>
      <w:r>
        <w:tab/>
        <w:t>Наименование</w:t>
      </w:r>
      <w:r>
        <w:rPr>
          <w:spacing w:val="-9"/>
        </w:rPr>
        <w:t xml:space="preserve"> </w:t>
      </w:r>
      <w:r>
        <w:t>разделов</w:t>
      </w:r>
      <w:r>
        <w:rPr>
          <w:spacing w:val="-8"/>
        </w:rPr>
        <w:t xml:space="preserve"> </w:t>
      </w:r>
      <w:r>
        <w:t>дисциплины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их</w:t>
      </w:r>
      <w:r>
        <w:rPr>
          <w:spacing w:val="-6"/>
        </w:rPr>
        <w:t xml:space="preserve"> </w:t>
      </w:r>
      <w:r>
        <w:t>содержание Таблица</w:t>
      </w:r>
      <w:r>
        <w:rPr>
          <w:spacing w:val="40"/>
        </w:rPr>
        <w:t xml:space="preserve"> </w:t>
      </w:r>
      <w:r>
        <w:t>5.1 – Наименование разделов дисциплины</w:t>
      </w:r>
    </w:p>
    <w:p w14:paraId="46BEF018" w14:textId="77777777" w:rsidR="00F234A7" w:rsidRDefault="00F57749">
      <w:pPr>
        <w:spacing w:after="2" w:line="322" w:lineRule="exact"/>
        <w:ind w:left="2429"/>
        <w:rPr>
          <w:b/>
          <w:sz w:val="28"/>
        </w:rPr>
      </w:pPr>
      <w:r>
        <w:rPr>
          <w:b/>
          <w:sz w:val="28"/>
        </w:rPr>
        <w:t>«Ветеринарная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пропедевтика»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их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содержание</w:t>
      </w:r>
    </w:p>
    <w:tbl>
      <w:tblPr>
        <w:tblStyle w:val="TableNormal"/>
        <w:tblW w:w="0" w:type="auto"/>
        <w:tblInd w:w="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8"/>
        <w:gridCol w:w="2401"/>
        <w:gridCol w:w="4749"/>
        <w:gridCol w:w="1832"/>
      </w:tblGrid>
      <w:tr w:rsidR="00F234A7" w14:paraId="205763EA" w14:textId="77777777">
        <w:trPr>
          <w:trHeight w:val="1269"/>
        </w:trPr>
        <w:tc>
          <w:tcPr>
            <w:tcW w:w="768" w:type="dxa"/>
          </w:tcPr>
          <w:p w14:paraId="260DAB1A" w14:textId="77777777" w:rsidR="00F234A7" w:rsidRDefault="00F57749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№п/п</w:t>
            </w:r>
          </w:p>
        </w:tc>
        <w:tc>
          <w:tcPr>
            <w:tcW w:w="2401" w:type="dxa"/>
          </w:tcPr>
          <w:p w14:paraId="7569CAE0" w14:textId="77777777" w:rsidR="00F234A7" w:rsidRDefault="00F57749">
            <w:pPr>
              <w:pStyle w:val="TableParagraph"/>
              <w:spacing w:line="268" w:lineRule="exact"/>
              <w:ind w:left="390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</w:t>
            </w:r>
          </w:p>
          <w:p w14:paraId="7698E9AF" w14:textId="77777777" w:rsidR="00F234A7" w:rsidRDefault="00F57749">
            <w:pPr>
              <w:pStyle w:val="TableParagraph"/>
              <w:spacing w:before="120"/>
              <w:ind w:left="390" w:right="191"/>
              <w:rPr>
                <w:sz w:val="24"/>
              </w:rPr>
            </w:pPr>
            <w:r>
              <w:rPr>
                <w:spacing w:val="-2"/>
                <w:sz w:val="24"/>
              </w:rPr>
              <w:t>раздела дисциплины</w:t>
            </w:r>
          </w:p>
        </w:tc>
        <w:tc>
          <w:tcPr>
            <w:tcW w:w="4749" w:type="dxa"/>
          </w:tcPr>
          <w:p w14:paraId="6349D795" w14:textId="77777777" w:rsidR="00F234A7" w:rsidRDefault="00F57749">
            <w:pPr>
              <w:pStyle w:val="TableParagraph"/>
              <w:spacing w:line="270" w:lineRule="exact"/>
              <w:ind w:left="1391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раздела</w:t>
            </w:r>
          </w:p>
        </w:tc>
        <w:tc>
          <w:tcPr>
            <w:tcW w:w="1832" w:type="dxa"/>
          </w:tcPr>
          <w:p w14:paraId="22E05675" w14:textId="77777777" w:rsidR="00F234A7" w:rsidRDefault="00F57749">
            <w:pPr>
              <w:pStyle w:val="TableParagraph"/>
              <w:spacing w:line="276" w:lineRule="auto"/>
              <w:ind w:left="260" w:right="113" w:hanging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Код </w:t>
            </w:r>
            <w:r>
              <w:rPr>
                <w:spacing w:val="-2"/>
                <w:sz w:val="24"/>
              </w:rPr>
              <w:t>планируемого результата</w:t>
            </w:r>
          </w:p>
          <w:p w14:paraId="13618C7D" w14:textId="77777777" w:rsidR="00F234A7" w:rsidRDefault="00F57749">
            <w:pPr>
              <w:pStyle w:val="TableParagraph"/>
              <w:ind w:left="14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обучения</w:t>
            </w:r>
          </w:p>
        </w:tc>
      </w:tr>
      <w:tr w:rsidR="00F234A7" w14:paraId="3B3F35A9" w14:textId="77777777">
        <w:trPr>
          <w:trHeight w:val="1655"/>
        </w:trPr>
        <w:tc>
          <w:tcPr>
            <w:tcW w:w="768" w:type="dxa"/>
          </w:tcPr>
          <w:p w14:paraId="53A0CCF1" w14:textId="77777777" w:rsidR="00F234A7" w:rsidRDefault="00F57749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401" w:type="dxa"/>
          </w:tcPr>
          <w:p w14:paraId="5AE31796" w14:textId="77777777" w:rsidR="00F234A7" w:rsidRDefault="00F5774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-2"/>
                <w:sz w:val="24"/>
              </w:rPr>
              <w:t xml:space="preserve"> диагностика</w:t>
            </w:r>
          </w:p>
        </w:tc>
        <w:tc>
          <w:tcPr>
            <w:tcW w:w="4749" w:type="dxa"/>
          </w:tcPr>
          <w:p w14:paraId="550CADC2" w14:textId="77777777" w:rsidR="00F234A7" w:rsidRDefault="00F57749">
            <w:pPr>
              <w:pStyle w:val="TableParagraph"/>
              <w:tabs>
                <w:tab w:val="left" w:pos="2162"/>
                <w:tab w:val="left" w:pos="3729"/>
              </w:tabs>
              <w:ind w:left="107" w:right="10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Предмет, задачи и структура клинической </w:t>
            </w:r>
            <w:r>
              <w:rPr>
                <w:spacing w:val="-2"/>
                <w:sz w:val="24"/>
              </w:rPr>
              <w:t>диагностики.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История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развития </w:t>
            </w:r>
            <w:r>
              <w:rPr>
                <w:sz w:val="24"/>
              </w:rPr>
              <w:t xml:space="preserve">клинической диагностики. Общее </w:t>
            </w:r>
            <w:proofErr w:type="gramStart"/>
            <w:r>
              <w:rPr>
                <w:sz w:val="24"/>
              </w:rPr>
              <w:t>исследование</w:t>
            </w:r>
            <w:r>
              <w:rPr>
                <w:spacing w:val="52"/>
                <w:sz w:val="24"/>
              </w:rPr>
              <w:t xml:space="preserve">  </w:t>
            </w:r>
            <w:r>
              <w:rPr>
                <w:sz w:val="24"/>
              </w:rPr>
              <w:t>животного</w:t>
            </w:r>
            <w:proofErr w:type="gramEnd"/>
            <w:r>
              <w:rPr>
                <w:sz w:val="24"/>
              </w:rPr>
              <w:t>.</w:t>
            </w:r>
            <w:r>
              <w:rPr>
                <w:spacing w:val="52"/>
                <w:sz w:val="24"/>
              </w:rPr>
              <w:t xml:space="preserve">  </w:t>
            </w:r>
            <w:proofErr w:type="gramStart"/>
            <w:r>
              <w:rPr>
                <w:sz w:val="24"/>
              </w:rPr>
              <w:t>Первичные</w:t>
            </w:r>
            <w:r>
              <w:rPr>
                <w:spacing w:val="52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  <w:proofErr w:type="gramEnd"/>
          </w:p>
          <w:p w14:paraId="6272C444" w14:textId="77777777" w:rsidR="00F234A7" w:rsidRDefault="00F57749">
            <w:pPr>
              <w:pStyle w:val="TableParagraph"/>
              <w:spacing w:line="276" w:lineRule="exact"/>
              <w:ind w:left="107" w:right="102"/>
              <w:jc w:val="both"/>
              <w:rPr>
                <w:sz w:val="24"/>
              </w:rPr>
            </w:pPr>
            <w:r>
              <w:rPr>
                <w:sz w:val="24"/>
              </w:rPr>
              <w:t>вторичные сыпи кожи. Классификация лихорадок и их характеристика.</w:t>
            </w:r>
          </w:p>
        </w:tc>
        <w:tc>
          <w:tcPr>
            <w:tcW w:w="1832" w:type="dxa"/>
          </w:tcPr>
          <w:p w14:paraId="67E047E8" w14:textId="77777777" w:rsidR="00F234A7" w:rsidRDefault="00F57749">
            <w:pPr>
              <w:pStyle w:val="TableParagraph"/>
              <w:spacing w:line="272" w:lineRule="exact"/>
              <w:ind w:left="104"/>
              <w:rPr>
                <w:sz w:val="24"/>
              </w:rPr>
            </w:pPr>
            <w:r>
              <w:rPr>
                <w:sz w:val="24"/>
              </w:rPr>
              <w:t>З7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(ИД-1</w:t>
            </w:r>
            <w:r>
              <w:rPr>
                <w:sz w:val="24"/>
                <w:vertAlign w:val="subscript"/>
              </w:rPr>
              <w:t>ОПК-</w:t>
            </w:r>
            <w:r>
              <w:rPr>
                <w:spacing w:val="-5"/>
                <w:sz w:val="24"/>
                <w:vertAlign w:val="subscript"/>
              </w:rPr>
              <w:t>1</w:t>
            </w:r>
            <w:r>
              <w:rPr>
                <w:spacing w:val="-5"/>
                <w:sz w:val="24"/>
              </w:rPr>
              <w:t>)</w:t>
            </w:r>
          </w:p>
          <w:p w14:paraId="22337C01" w14:textId="77777777" w:rsidR="00F234A7" w:rsidRDefault="00F57749">
            <w:pPr>
              <w:pStyle w:val="TableParagraph"/>
              <w:spacing w:before="41"/>
              <w:ind w:left="104"/>
              <w:rPr>
                <w:sz w:val="24"/>
              </w:rPr>
            </w:pPr>
            <w:r>
              <w:rPr>
                <w:sz w:val="24"/>
              </w:rPr>
              <w:t>У7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(ИД-2</w:t>
            </w:r>
            <w:r>
              <w:rPr>
                <w:sz w:val="24"/>
                <w:vertAlign w:val="subscript"/>
              </w:rPr>
              <w:t>ОПК-</w:t>
            </w:r>
            <w:r>
              <w:rPr>
                <w:spacing w:val="-5"/>
                <w:sz w:val="24"/>
                <w:vertAlign w:val="subscript"/>
              </w:rPr>
              <w:t>1</w:t>
            </w:r>
            <w:r>
              <w:rPr>
                <w:spacing w:val="-5"/>
                <w:sz w:val="24"/>
              </w:rPr>
              <w:t>)</w:t>
            </w:r>
          </w:p>
          <w:p w14:paraId="2C28FB58" w14:textId="77777777" w:rsidR="00F234A7" w:rsidRDefault="00F57749">
            <w:pPr>
              <w:pStyle w:val="TableParagraph"/>
              <w:spacing w:before="40"/>
              <w:ind w:left="104"/>
              <w:rPr>
                <w:sz w:val="24"/>
              </w:rPr>
            </w:pPr>
            <w:r>
              <w:rPr>
                <w:sz w:val="24"/>
              </w:rPr>
              <w:t>В7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(ИД-3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  <w:vertAlign w:val="subscript"/>
              </w:rPr>
              <w:t>ОПК-</w:t>
            </w:r>
            <w:r>
              <w:rPr>
                <w:spacing w:val="-5"/>
                <w:sz w:val="24"/>
                <w:vertAlign w:val="subscript"/>
              </w:rPr>
              <w:t>1</w:t>
            </w:r>
            <w:r>
              <w:rPr>
                <w:spacing w:val="-5"/>
                <w:sz w:val="24"/>
              </w:rPr>
              <w:t>)</w:t>
            </w:r>
          </w:p>
        </w:tc>
      </w:tr>
      <w:tr w:rsidR="00F234A7" w14:paraId="4D5D791F" w14:textId="77777777">
        <w:trPr>
          <w:trHeight w:val="2210"/>
        </w:trPr>
        <w:tc>
          <w:tcPr>
            <w:tcW w:w="768" w:type="dxa"/>
          </w:tcPr>
          <w:p w14:paraId="02FA744F" w14:textId="77777777" w:rsidR="00F234A7" w:rsidRDefault="00F57749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401" w:type="dxa"/>
          </w:tcPr>
          <w:p w14:paraId="5D4C9AFE" w14:textId="77777777" w:rsidR="00F234A7" w:rsidRDefault="00F57749">
            <w:pPr>
              <w:pStyle w:val="TableParagraph"/>
              <w:ind w:left="107" w:right="280"/>
              <w:rPr>
                <w:sz w:val="24"/>
              </w:rPr>
            </w:pPr>
            <w:r>
              <w:rPr>
                <w:sz w:val="24"/>
              </w:rPr>
              <w:t>Сердечно-сосудистая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</w:p>
        </w:tc>
        <w:tc>
          <w:tcPr>
            <w:tcW w:w="4749" w:type="dxa"/>
          </w:tcPr>
          <w:p w14:paraId="5EE2E721" w14:textId="77777777" w:rsidR="00F234A7" w:rsidRDefault="00F57749">
            <w:pPr>
              <w:pStyle w:val="TableParagraph"/>
              <w:tabs>
                <w:tab w:val="left" w:pos="3573"/>
              </w:tabs>
              <w:ind w:left="107" w:right="99"/>
              <w:jc w:val="both"/>
              <w:rPr>
                <w:sz w:val="24"/>
              </w:rPr>
            </w:pPr>
            <w:r>
              <w:rPr>
                <w:sz w:val="24"/>
              </w:rPr>
              <w:t>Методы исследования сердца и кровеносных</w:t>
            </w:r>
            <w:r>
              <w:rPr>
                <w:spacing w:val="80"/>
                <w:sz w:val="24"/>
              </w:rPr>
              <w:t xml:space="preserve">   </w:t>
            </w:r>
            <w:r>
              <w:rPr>
                <w:sz w:val="24"/>
              </w:rPr>
              <w:t>сосудов.</w:t>
            </w:r>
            <w:r>
              <w:rPr>
                <w:sz w:val="24"/>
              </w:rPr>
              <w:tab/>
              <w:t>Сердечно-сосудистые аритмии. Синдромы сердечно-сосудистой недостаточности. Графические методы исследования сердечно-сосудистой системы.</w:t>
            </w:r>
            <w:r>
              <w:rPr>
                <w:spacing w:val="69"/>
                <w:sz w:val="24"/>
              </w:rPr>
              <w:t xml:space="preserve">    </w:t>
            </w:r>
            <w:r>
              <w:rPr>
                <w:sz w:val="24"/>
              </w:rPr>
              <w:t>Функциональные</w:t>
            </w:r>
            <w:r>
              <w:rPr>
                <w:spacing w:val="69"/>
                <w:sz w:val="24"/>
              </w:rPr>
              <w:t xml:space="preserve">    </w:t>
            </w:r>
            <w:r>
              <w:rPr>
                <w:spacing w:val="-2"/>
                <w:sz w:val="24"/>
              </w:rPr>
              <w:t>методы</w:t>
            </w:r>
          </w:p>
          <w:p w14:paraId="41C9BA33" w14:textId="77777777" w:rsidR="00F234A7" w:rsidRDefault="00F57749">
            <w:pPr>
              <w:pStyle w:val="TableParagraph"/>
              <w:tabs>
                <w:tab w:val="left" w:pos="2460"/>
              </w:tabs>
              <w:spacing w:line="270" w:lineRule="atLeast"/>
              <w:ind w:left="107" w:right="10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исследования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сердечно-сосудистой системы.</w:t>
            </w:r>
          </w:p>
        </w:tc>
        <w:tc>
          <w:tcPr>
            <w:tcW w:w="1832" w:type="dxa"/>
          </w:tcPr>
          <w:p w14:paraId="72F90EDD" w14:textId="77777777" w:rsidR="00F234A7" w:rsidRDefault="00F57749">
            <w:pPr>
              <w:pStyle w:val="TableParagraph"/>
              <w:spacing w:line="272" w:lineRule="exact"/>
              <w:ind w:left="104"/>
              <w:rPr>
                <w:sz w:val="24"/>
              </w:rPr>
            </w:pPr>
            <w:r>
              <w:rPr>
                <w:sz w:val="24"/>
              </w:rPr>
              <w:t>З7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(ИД-1</w:t>
            </w:r>
            <w:r>
              <w:rPr>
                <w:sz w:val="24"/>
                <w:vertAlign w:val="subscript"/>
              </w:rPr>
              <w:t>ОПК-</w:t>
            </w:r>
            <w:r>
              <w:rPr>
                <w:spacing w:val="-5"/>
                <w:sz w:val="24"/>
                <w:vertAlign w:val="subscript"/>
              </w:rPr>
              <w:t>1</w:t>
            </w:r>
            <w:r>
              <w:rPr>
                <w:spacing w:val="-5"/>
                <w:sz w:val="24"/>
              </w:rPr>
              <w:t>)</w:t>
            </w:r>
          </w:p>
          <w:p w14:paraId="57BC3A68" w14:textId="77777777" w:rsidR="00F234A7" w:rsidRDefault="00F57749">
            <w:pPr>
              <w:pStyle w:val="TableParagraph"/>
              <w:spacing w:before="41"/>
              <w:ind w:left="104"/>
              <w:rPr>
                <w:sz w:val="24"/>
              </w:rPr>
            </w:pPr>
            <w:r>
              <w:rPr>
                <w:sz w:val="24"/>
              </w:rPr>
              <w:t>У7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(ИД-2</w:t>
            </w:r>
            <w:r>
              <w:rPr>
                <w:sz w:val="24"/>
                <w:vertAlign w:val="subscript"/>
              </w:rPr>
              <w:t>ОПК-</w:t>
            </w:r>
            <w:r>
              <w:rPr>
                <w:spacing w:val="-5"/>
                <w:sz w:val="24"/>
                <w:vertAlign w:val="subscript"/>
              </w:rPr>
              <w:t>1</w:t>
            </w:r>
            <w:r>
              <w:rPr>
                <w:spacing w:val="-5"/>
                <w:sz w:val="24"/>
              </w:rPr>
              <w:t>)</w:t>
            </w:r>
          </w:p>
          <w:p w14:paraId="6B198703" w14:textId="77777777" w:rsidR="00F234A7" w:rsidRDefault="00F57749">
            <w:pPr>
              <w:pStyle w:val="TableParagraph"/>
              <w:spacing w:before="41"/>
              <w:ind w:left="104"/>
              <w:rPr>
                <w:sz w:val="24"/>
              </w:rPr>
            </w:pPr>
            <w:r>
              <w:rPr>
                <w:sz w:val="24"/>
              </w:rPr>
              <w:t>В7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(ИД-3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  <w:vertAlign w:val="subscript"/>
              </w:rPr>
              <w:t>ОПК-</w:t>
            </w:r>
            <w:r>
              <w:rPr>
                <w:spacing w:val="-5"/>
                <w:sz w:val="24"/>
                <w:vertAlign w:val="subscript"/>
              </w:rPr>
              <w:t>1</w:t>
            </w:r>
            <w:r>
              <w:rPr>
                <w:spacing w:val="-5"/>
                <w:sz w:val="24"/>
              </w:rPr>
              <w:t>)</w:t>
            </w:r>
          </w:p>
        </w:tc>
      </w:tr>
      <w:tr w:rsidR="00F234A7" w14:paraId="7A8EE376" w14:textId="77777777">
        <w:trPr>
          <w:trHeight w:val="1379"/>
        </w:trPr>
        <w:tc>
          <w:tcPr>
            <w:tcW w:w="768" w:type="dxa"/>
          </w:tcPr>
          <w:p w14:paraId="15FC7DFF" w14:textId="77777777" w:rsidR="00F234A7" w:rsidRDefault="00F5774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401" w:type="dxa"/>
          </w:tcPr>
          <w:p w14:paraId="127A4A0D" w14:textId="77777777" w:rsidR="00F234A7" w:rsidRDefault="00F57749">
            <w:pPr>
              <w:pStyle w:val="TableParagraph"/>
              <w:ind w:left="107" w:right="191"/>
              <w:rPr>
                <w:sz w:val="24"/>
              </w:rPr>
            </w:pPr>
            <w:r>
              <w:rPr>
                <w:spacing w:val="-2"/>
                <w:sz w:val="24"/>
              </w:rPr>
              <w:t>Дыхательная система</w:t>
            </w:r>
          </w:p>
        </w:tc>
        <w:tc>
          <w:tcPr>
            <w:tcW w:w="4749" w:type="dxa"/>
          </w:tcPr>
          <w:p w14:paraId="787780DA" w14:textId="77777777" w:rsidR="00F234A7" w:rsidRDefault="00F57749">
            <w:pPr>
              <w:pStyle w:val="TableParagraph"/>
              <w:ind w:left="107" w:right="99"/>
              <w:jc w:val="both"/>
              <w:rPr>
                <w:sz w:val="24"/>
              </w:rPr>
            </w:pPr>
            <w:r>
              <w:rPr>
                <w:sz w:val="24"/>
              </w:rPr>
              <w:t>Исследование верхних дыхательных путей грудной клетки. Функциональные методы исследования органов дыхания. Синдромы поражения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дыхания.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Дыхательные</w:t>
            </w:r>
          </w:p>
          <w:p w14:paraId="1B972AE0" w14:textId="77777777" w:rsidR="00F234A7" w:rsidRDefault="00F57749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аритмии.</w:t>
            </w:r>
          </w:p>
        </w:tc>
        <w:tc>
          <w:tcPr>
            <w:tcW w:w="1832" w:type="dxa"/>
          </w:tcPr>
          <w:p w14:paraId="11549AA3" w14:textId="77777777" w:rsidR="00F234A7" w:rsidRDefault="00F57749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z w:val="24"/>
              </w:rPr>
              <w:t>З7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(ИД-1</w:t>
            </w:r>
            <w:r>
              <w:rPr>
                <w:sz w:val="24"/>
                <w:vertAlign w:val="subscript"/>
              </w:rPr>
              <w:t>ОПК-</w:t>
            </w:r>
            <w:r>
              <w:rPr>
                <w:spacing w:val="-5"/>
                <w:sz w:val="24"/>
                <w:vertAlign w:val="subscript"/>
              </w:rPr>
              <w:t>1</w:t>
            </w:r>
            <w:r>
              <w:rPr>
                <w:spacing w:val="-5"/>
                <w:sz w:val="24"/>
              </w:rPr>
              <w:t>)</w:t>
            </w:r>
          </w:p>
          <w:p w14:paraId="75BD08B9" w14:textId="77777777" w:rsidR="00F234A7" w:rsidRDefault="00F57749">
            <w:pPr>
              <w:pStyle w:val="TableParagraph"/>
              <w:spacing w:before="41"/>
              <w:ind w:left="104"/>
              <w:rPr>
                <w:sz w:val="24"/>
              </w:rPr>
            </w:pPr>
            <w:r>
              <w:rPr>
                <w:sz w:val="24"/>
              </w:rPr>
              <w:t>У7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(ИД-2</w:t>
            </w:r>
            <w:r>
              <w:rPr>
                <w:sz w:val="24"/>
                <w:vertAlign w:val="subscript"/>
              </w:rPr>
              <w:t>ОПК-</w:t>
            </w:r>
            <w:r>
              <w:rPr>
                <w:spacing w:val="-5"/>
                <w:sz w:val="24"/>
                <w:vertAlign w:val="subscript"/>
              </w:rPr>
              <w:t>1</w:t>
            </w:r>
            <w:r>
              <w:rPr>
                <w:spacing w:val="-5"/>
                <w:sz w:val="24"/>
              </w:rPr>
              <w:t>)</w:t>
            </w:r>
          </w:p>
          <w:p w14:paraId="7004932C" w14:textId="77777777" w:rsidR="00F234A7" w:rsidRDefault="00F57749">
            <w:pPr>
              <w:pStyle w:val="TableParagraph"/>
              <w:spacing w:before="40"/>
              <w:ind w:left="104"/>
              <w:rPr>
                <w:sz w:val="24"/>
              </w:rPr>
            </w:pPr>
            <w:r>
              <w:rPr>
                <w:sz w:val="24"/>
              </w:rPr>
              <w:t>В7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(ИД-3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  <w:vertAlign w:val="subscript"/>
              </w:rPr>
              <w:t>ОПК-</w:t>
            </w:r>
            <w:r>
              <w:rPr>
                <w:spacing w:val="-5"/>
                <w:sz w:val="24"/>
                <w:vertAlign w:val="subscript"/>
              </w:rPr>
              <w:t>1</w:t>
            </w:r>
            <w:r>
              <w:rPr>
                <w:spacing w:val="-5"/>
                <w:sz w:val="24"/>
              </w:rPr>
              <w:t>)</w:t>
            </w:r>
          </w:p>
        </w:tc>
      </w:tr>
      <w:tr w:rsidR="00F234A7" w14:paraId="40DA0D7E" w14:textId="77777777">
        <w:trPr>
          <w:trHeight w:val="1379"/>
        </w:trPr>
        <w:tc>
          <w:tcPr>
            <w:tcW w:w="768" w:type="dxa"/>
          </w:tcPr>
          <w:p w14:paraId="56B91609" w14:textId="77777777" w:rsidR="00F234A7" w:rsidRDefault="00F5774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401" w:type="dxa"/>
          </w:tcPr>
          <w:p w14:paraId="158F2DF7" w14:textId="77777777" w:rsidR="00F234A7" w:rsidRDefault="00F57749">
            <w:pPr>
              <w:pStyle w:val="TableParagraph"/>
              <w:ind w:left="107" w:right="75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Исследование </w:t>
            </w:r>
            <w:r>
              <w:rPr>
                <w:sz w:val="24"/>
              </w:rPr>
              <w:t>системы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крови</w:t>
            </w:r>
          </w:p>
        </w:tc>
        <w:tc>
          <w:tcPr>
            <w:tcW w:w="4749" w:type="dxa"/>
          </w:tcPr>
          <w:p w14:paraId="30E31647" w14:textId="77777777" w:rsidR="00F234A7" w:rsidRDefault="00F57749">
            <w:pPr>
              <w:pStyle w:val="TableParagraph"/>
              <w:ind w:left="107" w:right="101"/>
              <w:jc w:val="both"/>
              <w:rPr>
                <w:sz w:val="24"/>
              </w:rPr>
            </w:pPr>
            <w:r>
              <w:rPr>
                <w:sz w:val="24"/>
              </w:rPr>
              <w:t>Физико-химическое и морфологическое исследование крови. Морфология клеток крови.</w:t>
            </w:r>
            <w:r>
              <w:rPr>
                <w:spacing w:val="54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Исследование</w:t>
            </w:r>
            <w:r>
              <w:rPr>
                <w:spacing w:val="55"/>
                <w:w w:val="150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лейкоцитарной</w:t>
            </w:r>
          </w:p>
          <w:p w14:paraId="12DA6874" w14:textId="77777777" w:rsidR="00F234A7" w:rsidRDefault="00F57749">
            <w:pPr>
              <w:pStyle w:val="TableParagraph"/>
              <w:spacing w:line="270" w:lineRule="atLeast"/>
              <w:ind w:left="107" w:right="101"/>
              <w:jc w:val="both"/>
              <w:rPr>
                <w:sz w:val="24"/>
              </w:rPr>
            </w:pPr>
            <w:r>
              <w:rPr>
                <w:sz w:val="24"/>
              </w:rPr>
              <w:t>формулы. Функциональная характеристика кроветворных органов.</w:t>
            </w:r>
          </w:p>
        </w:tc>
        <w:tc>
          <w:tcPr>
            <w:tcW w:w="1832" w:type="dxa"/>
          </w:tcPr>
          <w:p w14:paraId="5FE5E8A1" w14:textId="77777777" w:rsidR="00F234A7" w:rsidRDefault="00F57749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z w:val="24"/>
              </w:rPr>
              <w:t>З7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(ИД-1</w:t>
            </w:r>
            <w:r>
              <w:rPr>
                <w:sz w:val="24"/>
                <w:vertAlign w:val="subscript"/>
              </w:rPr>
              <w:t>ОПК-</w:t>
            </w:r>
            <w:r>
              <w:rPr>
                <w:spacing w:val="-5"/>
                <w:sz w:val="24"/>
                <w:vertAlign w:val="subscript"/>
              </w:rPr>
              <w:t>1</w:t>
            </w:r>
            <w:r>
              <w:rPr>
                <w:spacing w:val="-5"/>
                <w:sz w:val="24"/>
              </w:rPr>
              <w:t>)</w:t>
            </w:r>
          </w:p>
          <w:p w14:paraId="121A5510" w14:textId="77777777" w:rsidR="00F234A7" w:rsidRDefault="00F57749">
            <w:pPr>
              <w:pStyle w:val="TableParagraph"/>
              <w:spacing w:before="41"/>
              <w:ind w:left="104"/>
              <w:rPr>
                <w:sz w:val="24"/>
              </w:rPr>
            </w:pPr>
            <w:r>
              <w:rPr>
                <w:sz w:val="24"/>
              </w:rPr>
              <w:t>У7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(ИД-2</w:t>
            </w:r>
            <w:r>
              <w:rPr>
                <w:sz w:val="24"/>
                <w:vertAlign w:val="subscript"/>
              </w:rPr>
              <w:t>ОПК-</w:t>
            </w:r>
            <w:r>
              <w:rPr>
                <w:spacing w:val="-5"/>
                <w:sz w:val="24"/>
                <w:vertAlign w:val="subscript"/>
              </w:rPr>
              <w:t>1</w:t>
            </w:r>
            <w:r>
              <w:rPr>
                <w:spacing w:val="-5"/>
                <w:sz w:val="24"/>
              </w:rPr>
              <w:t>)</w:t>
            </w:r>
          </w:p>
          <w:p w14:paraId="173E01DC" w14:textId="77777777" w:rsidR="00F234A7" w:rsidRDefault="00F57749">
            <w:pPr>
              <w:pStyle w:val="TableParagraph"/>
              <w:spacing w:before="41"/>
              <w:ind w:left="104"/>
              <w:rPr>
                <w:sz w:val="24"/>
              </w:rPr>
            </w:pPr>
            <w:r>
              <w:rPr>
                <w:sz w:val="24"/>
              </w:rPr>
              <w:t>В7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(ИД-3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  <w:vertAlign w:val="subscript"/>
              </w:rPr>
              <w:t>ОПК-</w:t>
            </w:r>
            <w:r>
              <w:rPr>
                <w:spacing w:val="-5"/>
                <w:sz w:val="24"/>
                <w:vertAlign w:val="subscript"/>
              </w:rPr>
              <w:t>1</w:t>
            </w:r>
            <w:r>
              <w:rPr>
                <w:spacing w:val="-5"/>
                <w:sz w:val="24"/>
              </w:rPr>
              <w:t>)</w:t>
            </w:r>
          </w:p>
        </w:tc>
      </w:tr>
      <w:tr w:rsidR="00F234A7" w14:paraId="6C6326D3" w14:textId="77777777">
        <w:trPr>
          <w:trHeight w:val="1655"/>
        </w:trPr>
        <w:tc>
          <w:tcPr>
            <w:tcW w:w="768" w:type="dxa"/>
          </w:tcPr>
          <w:p w14:paraId="084479F0" w14:textId="77777777" w:rsidR="00F234A7" w:rsidRDefault="00F5774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401" w:type="dxa"/>
          </w:tcPr>
          <w:p w14:paraId="46069386" w14:textId="77777777" w:rsidR="00F234A7" w:rsidRDefault="00F57749">
            <w:pPr>
              <w:pStyle w:val="TableParagraph"/>
              <w:ind w:left="107" w:right="280"/>
              <w:rPr>
                <w:sz w:val="24"/>
              </w:rPr>
            </w:pPr>
            <w:r>
              <w:rPr>
                <w:spacing w:val="-2"/>
                <w:sz w:val="24"/>
              </w:rPr>
              <w:t>Система пищеварения</w:t>
            </w:r>
          </w:p>
        </w:tc>
        <w:tc>
          <w:tcPr>
            <w:tcW w:w="4749" w:type="dxa"/>
          </w:tcPr>
          <w:p w14:paraId="05566362" w14:textId="77777777" w:rsidR="00F234A7" w:rsidRDefault="00F57749">
            <w:pPr>
              <w:pStyle w:val="TableParagraph"/>
              <w:ind w:left="107" w:right="10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Исследование пищеварительной системы жвачных животных. Исследование пищеварительной системы лошадей, плотоядных и всеядных животных. </w:t>
            </w:r>
            <w:proofErr w:type="gramStart"/>
            <w:r>
              <w:rPr>
                <w:sz w:val="24"/>
              </w:rPr>
              <w:t>Синдромы</w:t>
            </w:r>
            <w:r>
              <w:rPr>
                <w:spacing w:val="46"/>
                <w:sz w:val="24"/>
              </w:rPr>
              <w:t xml:space="preserve">  </w:t>
            </w:r>
            <w:r>
              <w:rPr>
                <w:sz w:val="24"/>
              </w:rPr>
              <w:t>поражения</w:t>
            </w:r>
            <w:proofErr w:type="gramEnd"/>
            <w:r>
              <w:rPr>
                <w:spacing w:val="45"/>
                <w:sz w:val="24"/>
              </w:rPr>
              <w:t xml:space="preserve">  </w:t>
            </w:r>
            <w:r>
              <w:rPr>
                <w:sz w:val="24"/>
              </w:rPr>
              <w:t>органов</w:t>
            </w:r>
            <w:r>
              <w:rPr>
                <w:spacing w:val="4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системы</w:t>
            </w:r>
          </w:p>
          <w:p w14:paraId="5E2F6910" w14:textId="77777777" w:rsidR="00F234A7" w:rsidRDefault="00F57749">
            <w:pPr>
              <w:pStyle w:val="TableParagraph"/>
              <w:spacing w:line="264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пищеварения.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Копрологические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синдромы.</w:t>
            </w:r>
          </w:p>
        </w:tc>
        <w:tc>
          <w:tcPr>
            <w:tcW w:w="1832" w:type="dxa"/>
          </w:tcPr>
          <w:p w14:paraId="5BDE6912" w14:textId="77777777" w:rsidR="00F234A7" w:rsidRDefault="00F57749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z w:val="24"/>
              </w:rPr>
              <w:t>З7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(ИД-1</w:t>
            </w:r>
            <w:r>
              <w:rPr>
                <w:sz w:val="24"/>
                <w:vertAlign w:val="subscript"/>
              </w:rPr>
              <w:t>ОПК-</w:t>
            </w:r>
            <w:r>
              <w:rPr>
                <w:spacing w:val="-5"/>
                <w:sz w:val="24"/>
                <w:vertAlign w:val="subscript"/>
              </w:rPr>
              <w:t>1</w:t>
            </w:r>
            <w:r>
              <w:rPr>
                <w:spacing w:val="-5"/>
                <w:sz w:val="24"/>
              </w:rPr>
              <w:t>)</w:t>
            </w:r>
          </w:p>
          <w:p w14:paraId="7E71C4B5" w14:textId="77777777" w:rsidR="00F234A7" w:rsidRDefault="00F57749">
            <w:pPr>
              <w:pStyle w:val="TableParagraph"/>
              <w:spacing w:before="41"/>
              <w:ind w:left="104"/>
              <w:rPr>
                <w:sz w:val="24"/>
              </w:rPr>
            </w:pPr>
            <w:r>
              <w:rPr>
                <w:sz w:val="24"/>
              </w:rPr>
              <w:t>У7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(ИД-2</w:t>
            </w:r>
            <w:r>
              <w:rPr>
                <w:sz w:val="24"/>
                <w:vertAlign w:val="subscript"/>
              </w:rPr>
              <w:t>ОПК-</w:t>
            </w:r>
            <w:r>
              <w:rPr>
                <w:spacing w:val="-5"/>
                <w:sz w:val="24"/>
                <w:vertAlign w:val="subscript"/>
              </w:rPr>
              <w:t>1</w:t>
            </w:r>
            <w:r>
              <w:rPr>
                <w:spacing w:val="-5"/>
                <w:sz w:val="24"/>
              </w:rPr>
              <w:t>)</w:t>
            </w:r>
          </w:p>
          <w:p w14:paraId="6D94468B" w14:textId="77777777" w:rsidR="00F234A7" w:rsidRDefault="00F57749">
            <w:pPr>
              <w:pStyle w:val="TableParagraph"/>
              <w:spacing w:before="40"/>
              <w:ind w:left="104"/>
              <w:rPr>
                <w:sz w:val="24"/>
              </w:rPr>
            </w:pPr>
            <w:r>
              <w:rPr>
                <w:sz w:val="24"/>
              </w:rPr>
              <w:t>В7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(ИД-3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  <w:vertAlign w:val="subscript"/>
              </w:rPr>
              <w:t>ОПК-</w:t>
            </w:r>
            <w:r>
              <w:rPr>
                <w:spacing w:val="-5"/>
                <w:sz w:val="24"/>
                <w:vertAlign w:val="subscript"/>
              </w:rPr>
              <w:t>1</w:t>
            </w:r>
            <w:r>
              <w:rPr>
                <w:spacing w:val="-5"/>
                <w:sz w:val="24"/>
              </w:rPr>
              <w:t>)</w:t>
            </w:r>
          </w:p>
        </w:tc>
      </w:tr>
      <w:tr w:rsidR="00F234A7" w14:paraId="7D35888D" w14:textId="77777777">
        <w:trPr>
          <w:trHeight w:val="1380"/>
        </w:trPr>
        <w:tc>
          <w:tcPr>
            <w:tcW w:w="768" w:type="dxa"/>
          </w:tcPr>
          <w:p w14:paraId="32D54EE2" w14:textId="77777777" w:rsidR="00F234A7" w:rsidRDefault="00F5774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401" w:type="dxa"/>
          </w:tcPr>
          <w:p w14:paraId="3C401309" w14:textId="77777777" w:rsidR="00F234A7" w:rsidRDefault="00F57749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Мочевая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система</w:t>
            </w:r>
          </w:p>
        </w:tc>
        <w:tc>
          <w:tcPr>
            <w:tcW w:w="4749" w:type="dxa"/>
          </w:tcPr>
          <w:p w14:paraId="01271F6F" w14:textId="77777777" w:rsidR="00F234A7" w:rsidRDefault="00F57749">
            <w:pPr>
              <w:pStyle w:val="TableParagraph"/>
              <w:tabs>
                <w:tab w:val="left" w:pos="2196"/>
                <w:tab w:val="left" w:pos="3708"/>
              </w:tabs>
              <w:ind w:left="107" w:right="10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Исследование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мочевой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системы. </w:t>
            </w:r>
            <w:r>
              <w:rPr>
                <w:sz w:val="24"/>
              </w:rPr>
              <w:t>Лабораторное исследование мочи. Синдромы поражения органов мочевой системы.</w:t>
            </w:r>
            <w:r>
              <w:rPr>
                <w:spacing w:val="69"/>
                <w:sz w:val="24"/>
              </w:rPr>
              <w:t xml:space="preserve">    </w:t>
            </w:r>
            <w:r>
              <w:rPr>
                <w:sz w:val="24"/>
              </w:rPr>
              <w:t>Функциональные</w:t>
            </w:r>
            <w:r>
              <w:rPr>
                <w:spacing w:val="69"/>
                <w:sz w:val="24"/>
              </w:rPr>
              <w:t xml:space="preserve">    </w:t>
            </w:r>
            <w:r>
              <w:rPr>
                <w:spacing w:val="-2"/>
                <w:sz w:val="24"/>
              </w:rPr>
              <w:t>методы</w:t>
            </w:r>
          </w:p>
          <w:p w14:paraId="54ED8CA9" w14:textId="77777777" w:rsidR="00F234A7" w:rsidRDefault="00F57749">
            <w:pPr>
              <w:pStyle w:val="TableParagraph"/>
              <w:spacing w:line="264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исследования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почек.</w:t>
            </w:r>
          </w:p>
        </w:tc>
        <w:tc>
          <w:tcPr>
            <w:tcW w:w="1832" w:type="dxa"/>
          </w:tcPr>
          <w:p w14:paraId="383A1719" w14:textId="77777777" w:rsidR="00F234A7" w:rsidRDefault="00F57749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z w:val="24"/>
              </w:rPr>
              <w:t>З7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(ИД-1</w:t>
            </w:r>
            <w:r>
              <w:rPr>
                <w:sz w:val="24"/>
                <w:vertAlign w:val="subscript"/>
              </w:rPr>
              <w:t>ОПК-</w:t>
            </w:r>
            <w:r>
              <w:rPr>
                <w:spacing w:val="-5"/>
                <w:sz w:val="24"/>
                <w:vertAlign w:val="subscript"/>
              </w:rPr>
              <w:t>1</w:t>
            </w:r>
            <w:r>
              <w:rPr>
                <w:spacing w:val="-5"/>
                <w:sz w:val="24"/>
              </w:rPr>
              <w:t>)</w:t>
            </w:r>
          </w:p>
          <w:p w14:paraId="2794E802" w14:textId="77777777" w:rsidR="00F234A7" w:rsidRDefault="00F57749">
            <w:pPr>
              <w:pStyle w:val="TableParagraph"/>
              <w:spacing w:before="41"/>
              <w:ind w:left="104"/>
              <w:rPr>
                <w:sz w:val="24"/>
              </w:rPr>
            </w:pPr>
            <w:r>
              <w:rPr>
                <w:sz w:val="24"/>
              </w:rPr>
              <w:t>У7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(ИД-2</w:t>
            </w:r>
            <w:r>
              <w:rPr>
                <w:sz w:val="24"/>
                <w:vertAlign w:val="subscript"/>
              </w:rPr>
              <w:t>ОПК-</w:t>
            </w:r>
            <w:r>
              <w:rPr>
                <w:spacing w:val="-5"/>
                <w:sz w:val="24"/>
                <w:vertAlign w:val="subscript"/>
              </w:rPr>
              <w:t>1</w:t>
            </w:r>
            <w:r>
              <w:rPr>
                <w:spacing w:val="-5"/>
                <w:sz w:val="24"/>
              </w:rPr>
              <w:t>)</w:t>
            </w:r>
          </w:p>
          <w:p w14:paraId="16956AF9" w14:textId="77777777" w:rsidR="00F234A7" w:rsidRDefault="00F57749">
            <w:pPr>
              <w:pStyle w:val="TableParagraph"/>
              <w:spacing w:before="43"/>
              <w:ind w:left="104"/>
              <w:rPr>
                <w:sz w:val="24"/>
              </w:rPr>
            </w:pPr>
            <w:r>
              <w:rPr>
                <w:sz w:val="24"/>
              </w:rPr>
              <w:t>В7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(ИД-3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  <w:vertAlign w:val="subscript"/>
              </w:rPr>
              <w:t>ОПК-</w:t>
            </w:r>
            <w:r>
              <w:rPr>
                <w:spacing w:val="-5"/>
                <w:sz w:val="24"/>
                <w:vertAlign w:val="subscript"/>
              </w:rPr>
              <w:t>1</w:t>
            </w:r>
            <w:r>
              <w:rPr>
                <w:spacing w:val="-5"/>
                <w:sz w:val="24"/>
              </w:rPr>
              <w:t>)</w:t>
            </w:r>
          </w:p>
        </w:tc>
      </w:tr>
      <w:tr w:rsidR="00F234A7" w14:paraId="2694D2D0" w14:textId="77777777">
        <w:trPr>
          <w:trHeight w:val="1103"/>
        </w:trPr>
        <w:tc>
          <w:tcPr>
            <w:tcW w:w="768" w:type="dxa"/>
          </w:tcPr>
          <w:p w14:paraId="09C48EF9" w14:textId="77777777" w:rsidR="00F234A7" w:rsidRDefault="00F5774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401" w:type="dxa"/>
          </w:tcPr>
          <w:p w14:paraId="54ADA2C6" w14:textId="77777777" w:rsidR="00F234A7" w:rsidRDefault="00F57749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Нервная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система</w:t>
            </w:r>
          </w:p>
        </w:tc>
        <w:tc>
          <w:tcPr>
            <w:tcW w:w="4749" w:type="dxa"/>
          </w:tcPr>
          <w:p w14:paraId="244A683D" w14:textId="77777777" w:rsidR="00F234A7" w:rsidRDefault="00F57749">
            <w:pPr>
              <w:pStyle w:val="TableParagraph"/>
              <w:tabs>
                <w:tab w:val="left" w:pos="1433"/>
                <w:tab w:val="left" w:pos="2016"/>
                <w:tab w:val="left" w:pos="3276"/>
                <w:tab w:val="left" w:pos="3788"/>
              </w:tabs>
              <w:ind w:left="107" w:right="101"/>
              <w:rPr>
                <w:sz w:val="24"/>
              </w:rPr>
            </w:pPr>
            <w:r>
              <w:rPr>
                <w:spacing w:val="-2"/>
                <w:sz w:val="24"/>
              </w:rPr>
              <w:t>Исследование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центральной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нервной системы.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Исследование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вегетативной</w:t>
            </w:r>
          </w:p>
          <w:p w14:paraId="558DABA0" w14:textId="77777777" w:rsidR="00F234A7" w:rsidRDefault="00F57749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нервной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системы.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Синдромы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поражения нервной системы.</w:t>
            </w:r>
          </w:p>
        </w:tc>
        <w:tc>
          <w:tcPr>
            <w:tcW w:w="1832" w:type="dxa"/>
          </w:tcPr>
          <w:p w14:paraId="36FDED32" w14:textId="77777777" w:rsidR="00F234A7" w:rsidRDefault="00F57749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z w:val="24"/>
              </w:rPr>
              <w:t>З7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(ИД-1</w:t>
            </w:r>
            <w:r>
              <w:rPr>
                <w:sz w:val="24"/>
                <w:vertAlign w:val="subscript"/>
              </w:rPr>
              <w:t>ОПК-</w:t>
            </w:r>
            <w:r>
              <w:rPr>
                <w:spacing w:val="-5"/>
                <w:sz w:val="24"/>
                <w:vertAlign w:val="subscript"/>
              </w:rPr>
              <w:t>1</w:t>
            </w:r>
            <w:r>
              <w:rPr>
                <w:spacing w:val="-5"/>
                <w:sz w:val="24"/>
              </w:rPr>
              <w:t>)</w:t>
            </w:r>
          </w:p>
          <w:p w14:paraId="4681695C" w14:textId="77777777" w:rsidR="00F234A7" w:rsidRDefault="00F57749">
            <w:pPr>
              <w:pStyle w:val="TableParagraph"/>
              <w:spacing w:before="41"/>
              <w:ind w:left="104"/>
              <w:rPr>
                <w:sz w:val="24"/>
              </w:rPr>
            </w:pPr>
            <w:r>
              <w:rPr>
                <w:sz w:val="24"/>
              </w:rPr>
              <w:t>У7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(ИД-2</w:t>
            </w:r>
            <w:r>
              <w:rPr>
                <w:sz w:val="24"/>
                <w:vertAlign w:val="subscript"/>
              </w:rPr>
              <w:t>ОПК-</w:t>
            </w:r>
            <w:r>
              <w:rPr>
                <w:spacing w:val="-5"/>
                <w:sz w:val="24"/>
                <w:vertAlign w:val="subscript"/>
              </w:rPr>
              <w:t>1</w:t>
            </w:r>
            <w:r>
              <w:rPr>
                <w:spacing w:val="-5"/>
                <w:sz w:val="24"/>
              </w:rPr>
              <w:t>)</w:t>
            </w:r>
          </w:p>
          <w:p w14:paraId="6DB3D239" w14:textId="77777777" w:rsidR="00F234A7" w:rsidRDefault="00F57749">
            <w:pPr>
              <w:pStyle w:val="TableParagraph"/>
              <w:spacing w:before="43"/>
              <w:ind w:left="104"/>
              <w:rPr>
                <w:sz w:val="24"/>
              </w:rPr>
            </w:pPr>
            <w:r>
              <w:rPr>
                <w:sz w:val="24"/>
              </w:rPr>
              <w:t>В7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(ИД-3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  <w:vertAlign w:val="subscript"/>
              </w:rPr>
              <w:t>ОПК-</w:t>
            </w:r>
            <w:r>
              <w:rPr>
                <w:spacing w:val="-5"/>
                <w:sz w:val="24"/>
                <w:vertAlign w:val="subscript"/>
              </w:rPr>
              <w:t>1</w:t>
            </w:r>
            <w:r>
              <w:rPr>
                <w:spacing w:val="-5"/>
                <w:sz w:val="24"/>
              </w:rPr>
              <w:t>)</w:t>
            </w:r>
          </w:p>
        </w:tc>
      </w:tr>
      <w:tr w:rsidR="00F234A7" w14:paraId="7CB761D3" w14:textId="77777777">
        <w:trPr>
          <w:trHeight w:val="952"/>
        </w:trPr>
        <w:tc>
          <w:tcPr>
            <w:tcW w:w="768" w:type="dxa"/>
          </w:tcPr>
          <w:p w14:paraId="36684403" w14:textId="77777777" w:rsidR="00F234A7" w:rsidRDefault="00F5774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401" w:type="dxa"/>
          </w:tcPr>
          <w:p w14:paraId="590607BF" w14:textId="77777777" w:rsidR="00F234A7" w:rsidRDefault="00F57749">
            <w:pPr>
              <w:pStyle w:val="TableParagraph"/>
              <w:tabs>
                <w:tab w:val="left" w:pos="1695"/>
              </w:tabs>
              <w:ind w:left="107" w:right="99"/>
              <w:rPr>
                <w:sz w:val="24"/>
              </w:rPr>
            </w:pPr>
            <w:r>
              <w:rPr>
                <w:spacing w:val="-2"/>
                <w:sz w:val="24"/>
              </w:rPr>
              <w:t>Система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желез </w:t>
            </w:r>
            <w:r>
              <w:rPr>
                <w:spacing w:val="-2"/>
                <w:sz w:val="24"/>
              </w:rPr>
              <w:t>внутренней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секреции</w:t>
            </w:r>
          </w:p>
        </w:tc>
        <w:tc>
          <w:tcPr>
            <w:tcW w:w="4749" w:type="dxa"/>
          </w:tcPr>
          <w:p w14:paraId="5764105D" w14:textId="77777777" w:rsidR="00F234A7" w:rsidRDefault="00F57749">
            <w:pPr>
              <w:pStyle w:val="TableParagraph"/>
              <w:ind w:left="107" w:right="102"/>
              <w:jc w:val="both"/>
              <w:rPr>
                <w:sz w:val="24"/>
              </w:rPr>
            </w:pPr>
            <w:r>
              <w:rPr>
                <w:sz w:val="24"/>
              </w:rPr>
              <w:t>Исследование желез внутренней секреции. Лабораторные методы исследования желез внутренней секреции.</w:t>
            </w:r>
          </w:p>
        </w:tc>
        <w:tc>
          <w:tcPr>
            <w:tcW w:w="1832" w:type="dxa"/>
          </w:tcPr>
          <w:p w14:paraId="34D4A1CB" w14:textId="77777777" w:rsidR="00F234A7" w:rsidRDefault="00F57749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z w:val="24"/>
              </w:rPr>
              <w:t>З7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(ИД-1</w:t>
            </w:r>
            <w:r>
              <w:rPr>
                <w:sz w:val="24"/>
                <w:vertAlign w:val="subscript"/>
              </w:rPr>
              <w:t>ОПК-</w:t>
            </w:r>
            <w:r>
              <w:rPr>
                <w:spacing w:val="-5"/>
                <w:sz w:val="24"/>
                <w:vertAlign w:val="subscript"/>
              </w:rPr>
              <w:t>1</w:t>
            </w:r>
            <w:r>
              <w:rPr>
                <w:spacing w:val="-5"/>
                <w:sz w:val="24"/>
              </w:rPr>
              <w:t>)</w:t>
            </w:r>
          </w:p>
          <w:p w14:paraId="5C4FB2B3" w14:textId="77777777" w:rsidR="00F234A7" w:rsidRDefault="00F57749">
            <w:pPr>
              <w:pStyle w:val="TableParagraph"/>
              <w:spacing w:before="43"/>
              <w:ind w:left="104"/>
              <w:rPr>
                <w:sz w:val="24"/>
              </w:rPr>
            </w:pPr>
            <w:r>
              <w:rPr>
                <w:sz w:val="24"/>
              </w:rPr>
              <w:t>У7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(ИД-2</w:t>
            </w:r>
            <w:r>
              <w:rPr>
                <w:sz w:val="24"/>
                <w:vertAlign w:val="subscript"/>
              </w:rPr>
              <w:t>ОПК-</w:t>
            </w:r>
            <w:r>
              <w:rPr>
                <w:spacing w:val="-5"/>
                <w:sz w:val="24"/>
                <w:vertAlign w:val="subscript"/>
              </w:rPr>
              <w:t>1</w:t>
            </w:r>
            <w:r>
              <w:rPr>
                <w:spacing w:val="-5"/>
                <w:sz w:val="24"/>
              </w:rPr>
              <w:t>)</w:t>
            </w:r>
          </w:p>
          <w:p w14:paraId="78876194" w14:textId="77777777" w:rsidR="00F234A7" w:rsidRDefault="00F57749">
            <w:pPr>
              <w:pStyle w:val="TableParagraph"/>
              <w:spacing w:before="41"/>
              <w:ind w:left="104"/>
              <w:rPr>
                <w:sz w:val="24"/>
              </w:rPr>
            </w:pPr>
            <w:r>
              <w:rPr>
                <w:sz w:val="24"/>
              </w:rPr>
              <w:t>В7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(ИД-3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  <w:vertAlign w:val="subscript"/>
              </w:rPr>
              <w:t>ОПК-</w:t>
            </w:r>
            <w:r>
              <w:rPr>
                <w:spacing w:val="-5"/>
                <w:sz w:val="24"/>
                <w:vertAlign w:val="subscript"/>
              </w:rPr>
              <w:t>1</w:t>
            </w:r>
            <w:r>
              <w:rPr>
                <w:spacing w:val="-5"/>
                <w:sz w:val="24"/>
              </w:rPr>
              <w:t>)</w:t>
            </w:r>
          </w:p>
        </w:tc>
      </w:tr>
    </w:tbl>
    <w:p w14:paraId="2230CD9F" w14:textId="77777777" w:rsidR="00F234A7" w:rsidRDefault="00F234A7">
      <w:pPr>
        <w:pStyle w:val="TableParagraph"/>
        <w:rPr>
          <w:sz w:val="24"/>
        </w:rPr>
        <w:sectPr w:rsidR="00F234A7">
          <w:pgSz w:w="11910" w:h="16840"/>
          <w:pgMar w:top="1040" w:right="0" w:bottom="280" w:left="1133" w:header="720" w:footer="720" w:gutter="0"/>
          <w:cols w:space="720"/>
        </w:sectPr>
      </w:pPr>
    </w:p>
    <w:p w14:paraId="454D0AE1" w14:textId="77777777" w:rsidR="00F234A7" w:rsidRDefault="00F57749" w:rsidP="007B24C4">
      <w:pPr>
        <w:pStyle w:val="30"/>
        <w:numPr>
          <w:ilvl w:val="2"/>
          <w:numId w:val="27"/>
        </w:numPr>
        <w:tabs>
          <w:tab w:val="left" w:pos="1819"/>
          <w:tab w:val="left" w:pos="2330"/>
        </w:tabs>
        <w:spacing w:line="278" w:lineRule="auto"/>
        <w:ind w:left="2330" w:right="1543" w:hanging="932"/>
        <w:jc w:val="left"/>
      </w:pPr>
      <w:r>
        <w:lastRenderedPageBreak/>
        <w:t>Наименование</w:t>
      </w:r>
      <w:r>
        <w:rPr>
          <w:spacing w:val="-7"/>
        </w:rPr>
        <w:t xml:space="preserve"> </w:t>
      </w:r>
      <w:r>
        <w:t>тем</w:t>
      </w:r>
      <w:r>
        <w:rPr>
          <w:spacing w:val="-7"/>
        </w:rPr>
        <w:t xml:space="preserve"> </w:t>
      </w:r>
      <w:r>
        <w:t>лекций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объем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часах</w:t>
      </w:r>
      <w:r>
        <w:rPr>
          <w:spacing w:val="-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указанием рассматриваемых вопросов и формы обучения</w:t>
      </w:r>
    </w:p>
    <w:p w14:paraId="37A72378" w14:textId="77777777" w:rsidR="00F234A7" w:rsidRDefault="00F234A7">
      <w:pPr>
        <w:pStyle w:val="a3"/>
        <w:spacing w:before="42"/>
        <w:ind w:left="0"/>
        <w:rPr>
          <w:b/>
        </w:rPr>
      </w:pPr>
    </w:p>
    <w:p w14:paraId="2208823F" w14:textId="77777777" w:rsidR="00F234A7" w:rsidRDefault="00F57749">
      <w:pPr>
        <w:spacing w:line="278" w:lineRule="auto"/>
        <w:ind w:left="569" w:right="705" w:firstLine="707"/>
        <w:rPr>
          <w:b/>
          <w:sz w:val="28"/>
        </w:rPr>
      </w:pPr>
      <w:r>
        <w:rPr>
          <w:b/>
          <w:sz w:val="28"/>
        </w:rPr>
        <w:t>Таблица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5.2.1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Наименование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тем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лекций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их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объем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часах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80"/>
          <w:w w:val="150"/>
          <w:sz w:val="28"/>
        </w:rPr>
        <w:t xml:space="preserve"> </w:t>
      </w:r>
      <w:r>
        <w:rPr>
          <w:b/>
          <w:sz w:val="28"/>
        </w:rPr>
        <w:t>указанием рассматриваемых вопросов (очная форма обучения)</w:t>
      </w:r>
    </w:p>
    <w:tbl>
      <w:tblPr>
        <w:tblStyle w:val="TableNormal"/>
        <w:tblW w:w="0" w:type="auto"/>
        <w:tblInd w:w="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4"/>
        <w:gridCol w:w="1570"/>
        <w:gridCol w:w="2249"/>
        <w:gridCol w:w="3976"/>
        <w:gridCol w:w="1095"/>
      </w:tblGrid>
      <w:tr w:rsidR="00F234A7" w14:paraId="39DD90AB" w14:textId="77777777">
        <w:trPr>
          <w:trHeight w:val="741"/>
        </w:trPr>
        <w:tc>
          <w:tcPr>
            <w:tcW w:w="684" w:type="dxa"/>
          </w:tcPr>
          <w:p w14:paraId="3B796196" w14:textId="77777777" w:rsidR="00F234A7" w:rsidRDefault="00F57749">
            <w:pPr>
              <w:pStyle w:val="TableParagraph"/>
              <w:spacing w:line="312" w:lineRule="exact"/>
              <w:ind w:left="278"/>
              <w:rPr>
                <w:sz w:val="28"/>
              </w:rPr>
            </w:pPr>
            <w:r>
              <w:rPr>
                <w:spacing w:val="-10"/>
                <w:sz w:val="28"/>
              </w:rPr>
              <w:t>№</w:t>
            </w:r>
          </w:p>
          <w:p w14:paraId="3AA181E6" w14:textId="77777777" w:rsidR="00F234A7" w:rsidRDefault="00F57749">
            <w:pPr>
              <w:pStyle w:val="TableParagraph"/>
              <w:spacing w:before="47"/>
              <w:ind w:left="225"/>
              <w:rPr>
                <w:sz w:val="28"/>
              </w:rPr>
            </w:pPr>
            <w:r>
              <w:rPr>
                <w:spacing w:val="-5"/>
                <w:sz w:val="28"/>
              </w:rPr>
              <w:t>п/п</w:t>
            </w:r>
          </w:p>
        </w:tc>
        <w:tc>
          <w:tcPr>
            <w:tcW w:w="1570" w:type="dxa"/>
          </w:tcPr>
          <w:p w14:paraId="61011631" w14:textId="77777777" w:rsidR="00F234A7" w:rsidRDefault="00F57749">
            <w:pPr>
              <w:pStyle w:val="TableParagraph"/>
              <w:spacing w:line="312" w:lineRule="exact"/>
              <w:ind w:left="232"/>
              <w:rPr>
                <w:sz w:val="28"/>
              </w:rPr>
            </w:pPr>
            <w:r>
              <w:rPr>
                <w:sz w:val="28"/>
              </w:rPr>
              <w:t xml:space="preserve">№ </w:t>
            </w:r>
            <w:r>
              <w:rPr>
                <w:spacing w:val="-2"/>
                <w:sz w:val="28"/>
              </w:rPr>
              <w:t>раздела</w:t>
            </w:r>
          </w:p>
          <w:p w14:paraId="01BD3424" w14:textId="77777777" w:rsidR="00F234A7" w:rsidRDefault="00F57749">
            <w:pPr>
              <w:pStyle w:val="TableParagraph"/>
              <w:spacing w:before="47"/>
              <w:ind w:left="107" w:right="-44"/>
              <w:rPr>
                <w:sz w:val="28"/>
              </w:rPr>
            </w:pPr>
            <w:r>
              <w:rPr>
                <w:spacing w:val="-2"/>
                <w:sz w:val="28"/>
              </w:rPr>
              <w:t>дисциплины</w:t>
            </w:r>
          </w:p>
        </w:tc>
        <w:tc>
          <w:tcPr>
            <w:tcW w:w="2249" w:type="dxa"/>
          </w:tcPr>
          <w:p w14:paraId="5285F07D" w14:textId="77777777" w:rsidR="00F234A7" w:rsidRDefault="00F57749">
            <w:pPr>
              <w:pStyle w:val="TableParagraph"/>
              <w:spacing w:before="175"/>
              <w:ind w:left="434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2"/>
                <w:sz w:val="28"/>
              </w:rPr>
              <w:t xml:space="preserve"> лекции</w:t>
            </w:r>
          </w:p>
        </w:tc>
        <w:tc>
          <w:tcPr>
            <w:tcW w:w="3976" w:type="dxa"/>
          </w:tcPr>
          <w:p w14:paraId="7767DA14" w14:textId="77777777" w:rsidR="00F234A7" w:rsidRDefault="00F57749">
            <w:pPr>
              <w:pStyle w:val="TableParagraph"/>
              <w:spacing w:line="312" w:lineRule="exact"/>
              <w:ind w:left="152" w:right="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Рассматриваемые</w:t>
            </w:r>
          </w:p>
          <w:p w14:paraId="66262CF8" w14:textId="77777777" w:rsidR="00F234A7" w:rsidRDefault="00F57749">
            <w:pPr>
              <w:pStyle w:val="TableParagraph"/>
              <w:spacing w:before="47"/>
              <w:ind w:left="15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вопросы</w:t>
            </w:r>
          </w:p>
        </w:tc>
        <w:tc>
          <w:tcPr>
            <w:tcW w:w="1095" w:type="dxa"/>
          </w:tcPr>
          <w:p w14:paraId="61982219" w14:textId="77777777" w:rsidR="00F234A7" w:rsidRDefault="00F57749">
            <w:pPr>
              <w:pStyle w:val="TableParagraph"/>
              <w:spacing w:line="312" w:lineRule="exact"/>
              <w:ind w:left="14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Время,</w:t>
            </w:r>
          </w:p>
          <w:p w14:paraId="24610A87" w14:textId="77777777" w:rsidR="00F234A7" w:rsidRDefault="00F57749">
            <w:pPr>
              <w:pStyle w:val="TableParagraph"/>
              <w:spacing w:before="47"/>
              <w:ind w:left="144" w:right="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ч.</w:t>
            </w:r>
          </w:p>
        </w:tc>
      </w:tr>
      <w:tr w:rsidR="00F234A7" w14:paraId="6176C54E" w14:textId="77777777">
        <w:trPr>
          <w:trHeight w:val="1609"/>
        </w:trPr>
        <w:tc>
          <w:tcPr>
            <w:tcW w:w="684" w:type="dxa"/>
          </w:tcPr>
          <w:p w14:paraId="0403CFBC" w14:textId="77777777" w:rsidR="00F234A7" w:rsidRDefault="00F234A7">
            <w:pPr>
              <w:pStyle w:val="TableParagraph"/>
              <w:spacing w:before="287"/>
              <w:rPr>
                <w:b/>
                <w:sz w:val="28"/>
              </w:rPr>
            </w:pPr>
          </w:p>
          <w:p w14:paraId="21450A15" w14:textId="77777777" w:rsidR="00F234A7" w:rsidRDefault="00F57749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70" w:type="dxa"/>
          </w:tcPr>
          <w:p w14:paraId="70A0969A" w14:textId="77777777" w:rsidR="00F234A7" w:rsidRDefault="00F234A7">
            <w:pPr>
              <w:pStyle w:val="TableParagraph"/>
              <w:spacing w:before="287"/>
              <w:rPr>
                <w:b/>
                <w:sz w:val="28"/>
              </w:rPr>
            </w:pPr>
          </w:p>
          <w:p w14:paraId="5BBE7D04" w14:textId="77777777" w:rsidR="00F234A7" w:rsidRDefault="00F57749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249" w:type="dxa"/>
          </w:tcPr>
          <w:p w14:paraId="35CEF206" w14:textId="77777777" w:rsidR="00F234A7" w:rsidRDefault="00F57749">
            <w:pPr>
              <w:pStyle w:val="TableParagraph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Общая диагностика</w:t>
            </w:r>
          </w:p>
        </w:tc>
        <w:tc>
          <w:tcPr>
            <w:tcW w:w="3976" w:type="dxa"/>
          </w:tcPr>
          <w:p w14:paraId="5F279569" w14:textId="77777777" w:rsidR="00F234A7" w:rsidRDefault="00F57749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Предмет,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задачи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структура клинической диагностики.</w:t>
            </w:r>
          </w:p>
          <w:p w14:paraId="0C9BD70E" w14:textId="77777777" w:rsidR="00F234A7" w:rsidRDefault="00F57749">
            <w:pPr>
              <w:pStyle w:val="TableParagraph"/>
              <w:spacing w:line="322" w:lineRule="exact"/>
              <w:ind w:left="107"/>
              <w:rPr>
                <w:sz w:val="28"/>
              </w:rPr>
            </w:pPr>
            <w:r>
              <w:rPr>
                <w:sz w:val="28"/>
              </w:rPr>
              <w:t>История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развития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клинической диагностики. Общее исследование животного.</w:t>
            </w:r>
          </w:p>
        </w:tc>
        <w:tc>
          <w:tcPr>
            <w:tcW w:w="1095" w:type="dxa"/>
          </w:tcPr>
          <w:p w14:paraId="5195FBDE" w14:textId="77777777" w:rsidR="00F234A7" w:rsidRDefault="00F234A7">
            <w:pPr>
              <w:pStyle w:val="TableParagraph"/>
              <w:spacing w:before="287"/>
              <w:rPr>
                <w:b/>
                <w:sz w:val="28"/>
              </w:rPr>
            </w:pPr>
          </w:p>
          <w:p w14:paraId="01EC4DF1" w14:textId="77777777" w:rsidR="00F234A7" w:rsidRDefault="00F57749">
            <w:pPr>
              <w:pStyle w:val="TableParagraph"/>
              <w:ind w:left="104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F234A7" w14:paraId="1F105921" w14:textId="77777777">
        <w:trPr>
          <w:trHeight w:val="1142"/>
        </w:trPr>
        <w:tc>
          <w:tcPr>
            <w:tcW w:w="684" w:type="dxa"/>
          </w:tcPr>
          <w:p w14:paraId="247C285E" w14:textId="77777777" w:rsidR="00F234A7" w:rsidRDefault="00F234A7">
            <w:pPr>
              <w:pStyle w:val="TableParagraph"/>
              <w:spacing w:before="55"/>
              <w:rPr>
                <w:b/>
                <w:sz w:val="28"/>
              </w:rPr>
            </w:pPr>
          </w:p>
          <w:p w14:paraId="4A255F43" w14:textId="77777777" w:rsidR="00F234A7" w:rsidRDefault="00F57749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570" w:type="dxa"/>
          </w:tcPr>
          <w:p w14:paraId="16C46143" w14:textId="77777777" w:rsidR="00F234A7" w:rsidRDefault="00F234A7">
            <w:pPr>
              <w:pStyle w:val="TableParagraph"/>
              <w:spacing w:before="55"/>
              <w:rPr>
                <w:b/>
                <w:sz w:val="28"/>
              </w:rPr>
            </w:pPr>
          </w:p>
          <w:p w14:paraId="06D40B9A" w14:textId="77777777" w:rsidR="00F234A7" w:rsidRDefault="00F57749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2249" w:type="dxa"/>
          </w:tcPr>
          <w:p w14:paraId="0FCDD8A2" w14:textId="77777777" w:rsidR="00F234A7" w:rsidRDefault="00F57749">
            <w:pPr>
              <w:pStyle w:val="TableParagraph"/>
              <w:ind w:left="105" w:right="810"/>
              <w:jc w:val="both"/>
              <w:rPr>
                <w:sz w:val="28"/>
              </w:rPr>
            </w:pPr>
            <w:r>
              <w:rPr>
                <w:sz w:val="28"/>
              </w:rPr>
              <w:t>Сердечно-</w:t>
            </w:r>
            <w:r>
              <w:rPr>
                <w:spacing w:val="-2"/>
                <w:sz w:val="28"/>
              </w:rPr>
              <w:t>сосудистая система</w:t>
            </w:r>
          </w:p>
        </w:tc>
        <w:tc>
          <w:tcPr>
            <w:tcW w:w="3976" w:type="dxa"/>
          </w:tcPr>
          <w:p w14:paraId="66FC6F7A" w14:textId="77777777" w:rsidR="00F234A7" w:rsidRDefault="00F57749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Методы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исследования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сердца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 кровеносных сосудов.</w:t>
            </w:r>
          </w:p>
          <w:p w14:paraId="7D4D9719" w14:textId="77777777" w:rsidR="00F234A7" w:rsidRDefault="00F57749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Сердечно-сосудистые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аритмии.</w:t>
            </w:r>
          </w:p>
        </w:tc>
        <w:tc>
          <w:tcPr>
            <w:tcW w:w="1095" w:type="dxa"/>
          </w:tcPr>
          <w:p w14:paraId="24AA9CFC" w14:textId="77777777" w:rsidR="00F234A7" w:rsidRDefault="00F234A7">
            <w:pPr>
              <w:pStyle w:val="TableParagraph"/>
              <w:spacing w:before="55"/>
              <w:rPr>
                <w:b/>
                <w:sz w:val="28"/>
              </w:rPr>
            </w:pPr>
          </w:p>
          <w:p w14:paraId="40552F9C" w14:textId="77777777" w:rsidR="00F234A7" w:rsidRDefault="00F57749">
            <w:pPr>
              <w:pStyle w:val="TableParagraph"/>
              <w:ind w:left="104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F234A7" w14:paraId="2776063D" w14:textId="77777777">
        <w:trPr>
          <w:trHeight w:val="1261"/>
        </w:trPr>
        <w:tc>
          <w:tcPr>
            <w:tcW w:w="684" w:type="dxa"/>
          </w:tcPr>
          <w:p w14:paraId="5137F837" w14:textId="77777777" w:rsidR="00F234A7" w:rsidRDefault="00F234A7">
            <w:pPr>
              <w:pStyle w:val="TableParagraph"/>
              <w:spacing w:before="114"/>
              <w:rPr>
                <w:b/>
                <w:sz w:val="28"/>
              </w:rPr>
            </w:pPr>
          </w:p>
          <w:p w14:paraId="6B3A3CC8" w14:textId="77777777" w:rsidR="00F234A7" w:rsidRDefault="00F57749">
            <w:pPr>
              <w:pStyle w:val="TableParagraph"/>
              <w:spacing w:before="1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570" w:type="dxa"/>
          </w:tcPr>
          <w:p w14:paraId="343AA697" w14:textId="77777777" w:rsidR="00F234A7" w:rsidRDefault="00F234A7">
            <w:pPr>
              <w:pStyle w:val="TableParagraph"/>
              <w:spacing w:before="114"/>
              <w:rPr>
                <w:b/>
                <w:sz w:val="28"/>
              </w:rPr>
            </w:pPr>
          </w:p>
          <w:p w14:paraId="4915B1EB" w14:textId="77777777" w:rsidR="00F234A7" w:rsidRDefault="00F57749">
            <w:pPr>
              <w:pStyle w:val="TableParagraph"/>
              <w:spacing w:before="1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2249" w:type="dxa"/>
          </w:tcPr>
          <w:p w14:paraId="60574DA6" w14:textId="77777777" w:rsidR="00F234A7" w:rsidRDefault="00F57749">
            <w:pPr>
              <w:pStyle w:val="TableParagraph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Дыхательная система</w:t>
            </w:r>
          </w:p>
        </w:tc>
        <w:tc>
          <w:tcPr>
            <w:tcW w:w="3976" w:type="dxa"/>
          </w:tcPr>
          <w:p w14:paraId="104ACBE0" w14:textId="77777777" w:rsidR="00F234A7" w:rsidRDefault="00F57749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Исследование верхних дыхательных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путей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грудной </w:t>
            </w:r>
            <w:r>
              <w:rPr>
                <w:spacing w:val="-2"/>
                <w:sz w:val="28"/>
              </w:rPr>
              <w:t>клетки.</w:t>
            </w:r>
          </w:p>
        </w:tc>
        <w:tc>
          <w:tcPr>
            <w:tcW w:w="1095" w:type="dxa"/>
          </w:tcPr>
          <w:p w14:paraId="207BF970" w14:textId="77777777" w:rsidR="00F234A7" w:rsidRDefault="00F234A7">
            <w:pPr>
              <w:pStyle w:val="TableParagraph"/>
              <w:spacing w:before="114"/>
              <w:rPr>
                <w:b/>
                <w:sz w:val="28"/>
              </w:rPr>
            </w:pPr>
          </w:p>
          <w:p w14:paraId="4F1D05D8" w14:textId="77777777" w:rsidR="00F234A7" w:rsidRDefault="00F57749">
            <w:pPr>
              <w:pStyle w:val="TableParagraph"/>
              <w:spacing w:before="1"/>
              <w:ind w:left="104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F234A7" w14:paraId="57EA7B91" w14:textId="77777777">
        <w:trPr>
          <w:trHeight w:val="1288"/>
        </w:trPr>
        <w:tc>
          <w:tcPr>
            <w:tcW w:w="684" w:type="dxa"/>
          </w:tcPr>
          <w:p w14:paraId="75DA12AC" w14:textId="77777777" w:rsidR="00F234A7" w:rsidRDefault="00F234A7">
            <w:pPr>
              <w:pStyle w:val="TableParagraph"/>
              <w:spacing w:before="129"/>
              <w:rPr>
                <w:b/>
                <w:sz w:val="28"/>
              </w:rPr>
            </w:pPr>
          </w:p>
          <w:p w14:paraId="4A0B3962" w14:textId="77777777" w:rsidR="00F234A7" w:rsidRDefault="00F57749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1570" w:type="dxa"/>
          </w:tcPr>
          <w:p w14:paraId="2BA549D5" w14:textId="77777777" w:rsidR="00F234A7" w:rsidRDefault="00F234A7">
            <w:pPr>
              <w:pStyle w:val="TableParagraph"/>
              <w:spacing w:before="129"/>
              <w:rPr>
                <w:b/>
                <w:sz w:val="28"/>
              </w:rPr>
            </w:pPr>
          </w:p>
          <w:p w14:paraId="7F0E3310" w14:textId="77777777" w:rsidR="00F234A7" w:rsidRDefault="00F57749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249" w:type="dxa"/>
          </w:tcPr>
          <w:p w14:paraId="5EC9DFFA" w14:textId="77777777" w:rsidR="00F234A7" w:rsidRDefault="00F57749">
            <w:pPr>
              <w:pStyle w:val="TableParagraph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Исследование </w:t>
            </w:r>
            <w:r>
              <w:rPr>
                <w:sz w:val="28"/>
              </w:rPr>
              <w:t>системы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крови</w:t>
            </w:r>
          </w:p>
        </w:tc>
        <w:tc>
          <w:tcPr>
            <w:tcW w:w="3976" w:type="dxa"/>
          </w:tcPr>
          <w:p w14:paraId="01A25AB5" w14:textId="77777777" w:rsidR="00F234A7" w:rsidRDefault="00F57749">
            <w:pPr>
              <w:pStyle w:val="TableParagraph"/>
              <w:ind w:left="107" w:right="47" w:hanging="1"/>
              <w:rPr>
                <w:sz w:val="28"/>
              </w:rPr>
            </w:pPr>
            <w:r>
              <w:rPr>
                <w:sz w:val="28"/>
              </w:rPr>
              <w:t>Физико-химическое и морфологическое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исследование крови. Морфология клеток</w:t>
            </w:r>
          </w:p>
          <w:p w14:paraId="4C7E7FE9" w14:textId="77777777" w:rsidR="00F234A7" w:rsidRDefault="00F57749">
            <w:pPr>
              <w:pStyle w:val="TableParagraph"/>
              <w:spacing w:line="310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крови.</w:t>
            </w:r>
          </w:p>
        </w:tc>
        <w:tc>
          <w:tcPr>
            <w:tcW w:w="1095" w:type="dxa"/>
          </w:tcPr>
          <w:p w14:paraId="2BFDE34A" w14:textId="77777777" w:rsidR="00F234A7" w:rsidRDefault="00F234A7">
            <w:pPr>
              <w:pStyle w:val="TableParagraph"/>
              <w:spacing w:before="129"/>
              <w:rPr>
                <w:b/>
                <w:sz w:val="28"/>
              </w:rPr>
            </w:pPr>
          </w:p>
          <w:p w14:paraId="4605646D" w14:textId="77777777" w:rsidR="00F234A7" w:rsidRDefault="00F57749">
            <w:pPr>
              <w:pStyle w:val="TableParagraph"/>
              <w:ind w:left="104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F234A7" w14:paraId="57130888" w14:textId="77777777">
        <w:trPr>
          <w:trHeight w:val="1610"/>
        </w:trPr>
        <w:tc>
          <w:tcPr>
            <w:tcW w:w="684" w:type="dxa"/>
          </w:tcPr>
          <w:p w14:paraId="59935EF0" w14:textId="77777777" w:rsidR="00F234A7" w:rsidRDefault="00F234A7">
            <w:pPr>
              <w:pStyle w:val="TableParagraph"/>
              <w:spacing w:before="290"/>
              <w:rPr>
                <w:b/>
                <w:sz w:val="28"/>
              </w:rPr>
            </w:pPr>
          </w:p>
          <w:p w14:paraId="05AE014C" w14:textId="77777777" w:rsidR="00F234A7" w:rsidRDefault="00F57749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1570" w:type="dxa"/>
          </w:tcPr>
          <w:p w14:paraId="7F74677E" w14:textId="77777777" w:rsidR="00F234A7" w:rsidRDefault="00F234A7">
            <w:pPr>
              <w:pStyle w:val="TableParagraph"/>
              <w:spacing w:before="290"/>
              <w:rPr>
                <w:b/>
                <w:sz w:val="28"/>
              </w:rPr>
            </w:pPr>
          </w:p>
          <w:p w14:paraId="2FB35764" w14:textId="77777777" w:rsidR="00F234A7" w:rsidRDefault="00F57749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2249" w:type="dxa"/>
          </w:tcPr>
          <w:p w14:paraId="0E2C72AB" w14:textId="77777777" w:rsidR="00F234A7" w:rsidRDefault="00F57749">
            <w:pPr>
              <w:pStyle w:val="TableParagraph"/>
              <w:spacing w:line="242" w:lineRule="auto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Система пищеварения</w:t>
            </w:r>
          </w:p>
        </w:tc>
        <w:tc>
          <w:tcPr>
            <w:tcW w:w="3976" w:type="dxa"/>
          </w:tcPr>
          <w:p w14:paraId="5A37CDB5" w14:textId="77777777" w:rsidR="00F234A7" w:rsidRDefault="00F57749">
            <w:pPr>
              <w:pStyle w:val="TableParagraph"/>
              <w:spacing w:line="242" w:lineRule="auto"/>
              <w:ind w:left="107" w:right="-31"/>
              <w:rPr>
                <w:sz w:val="28"/>
              </w:rPr>
            </w:pPr>
            <w:r>
              <w:rPr>
                <w:sz w:val="28"/>
              </w:rPr>
              <w:t>Исследование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пищеварительной системы жвачных животных.</w:t>
            </w:r>
          </w:p>
          <w:p w14:paraId="29DB6C73" w14:textId="77777777" w:rsidR="00F234A7" w:rsidRDefault="00F57749">
            <w:pPr>
              <w:pStyle w:val="TableParagraph"/>
              <w:ind w:left="107" w:right="-31"/>
              <w:rPr>
                <w:sz w:val="28"/>
              </w:rPr>
            </w:pPr>
            <w:r>
              <w:rPr>
                <w:sz w:val="28"/>
              </w:rPr>
              <w:t>Исследование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пищеварительной системы лошадей, плотоядных</w:t>
            </w:r>
          </w:p>
          <w:p w14:paraId="61DC4D7E" w14:textId="77777777" w:rsidR="00F234A7" w:rsidRDefault="00F57749">
            <w:pPr>
              <w:pStyle w:val="TableParagraph"/>
              <w:spacing w:line="310" w:lineRule="exact"/>
              <w:ind w:left="107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всеядных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животных.</w:t>
            </w:r>
          </w:p>
        </w:tc>
        <w:tc>
          <w:tcPr>
            <w:tcW w:w="1095" w:type="dxa"/>
          </w:tcPr>
          <w:p w14:paraId="5B95D32F" w14:textId="77777777" w:rsidR="00F234A7" w:rsidRDefault="00F234A7">
            <w:pPr>
              <w:pStyle w:val="TableParagraph"/>
              <w:spacing w:before="290"/>
              <w:rPr>
                <w:b/>
                <w:sz w:val="28"/>
              </w:rPr>
            </w:pPr>
          </w:p>
          <w:p w14:paraId="1DD387F2" w14:textId="77777777" w:rsidR="00F234A7" w:rsidRDefault="00F57749">
            <w:pPr>
              <w:pStyle w:val="TableParagraph"/>
              <w:ind w:left="104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F234A7" w14:paraId="218B1E3B" w14:textId="77777777">
        <w:trPr>
          <w:trHeight w:val="1079"/>
        </w:trPr>
        <w:tc>
          <w:tcPr>
            <w:tcW w:w="684" w:type="dxa"/>
          </w:tcPr>
          <w:p w14:paraId="103B3D66" w14:textId="77777777" w:rsidR="00F234A7" w:rsidRDefault="00F234A7">
            <w:pPr>
              <w:pStyle w:val="TableParagraph"/>
              <w:spacing w:before="23"/>
              <w:rPr>
                <w:b/>
                <w:sz w:val="28"/>
              </w:rPr>
            </w:pPr>
          </w:p>
          <w:p w14:paraId="4BAF2C6C" w14:textId="77777777" w:rsidR="00F234A7" w:rsidRDefault="00F57749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1570" w:type="dxa"/>
          </w:tcPr>
          <w:p w14:paraId="1A48182F" w14:textId="77777777" w:rsidR="00F234A7" w:rsidRDefault="00F234A7">
            <w:pPr>
              <w:pStyle w:val="TableParagraph"/>
              <w:spacing w:before="23"/>
              <w:rPr>
                <w:b/>
                <w:sz w:val="28"/>
              </w:rPr>
            </w:pPr>
          </w:p>
          <w:p w14:paraId="5AD47A98" w14:textId="77777777" w:rsidR="00F234A7" w:rsidRDefault="00F57749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2249" w:type="dxa"/>
          </w:tcPr>
          <w:p w14:paraId="247009EA" w14:textId="77777777" w:rsidR="00F234A7" w:rsidRDefault="00F57749">
            <w:pPr>
              <w:pStyle w:val="TableParagraph"/>
              <w:spacing w:line="312" w:lineRule="exact"/>
              <w:ind w:left="105"/>
              <w:rPr>
                <w:sz w:val="28"/>
              </w:rPr>
            </w:pPr>
            <w:r>
              <w:rPr>
                <w:sz w:val="28"/>
              </w:rPr>
              <w:t>Мочевая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система</w:t>
            </w:r>
          </w:p>
        </w:tc>
        <w:tc>
          <w:tcPr>
            <w:tcW w:w="3976" w:type="dxa"/>
          </w:tcPr>
          <w:p w14:paraId="793910AC" w14:textId="77777777" w:rsidR="00F234A7" w:rsidRDefault="00F57749">
            <w:pPr>
              <w:pStyle w:val="TableParagraph"/>
              <w:ind w:left="107" w:right="80"/>
              <w:rPr>
                <w:sz w:val="28"/>
              </w:rPr>
            </w:pPr>
            <w:r>
              <w:rPr>
                <w:sz w:val="28"/>
              </w:rPr>
              <w:t>Исследование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мочевой </w:t>
            </w:r>
            <w:r>
              <w:rPr>
                <w:spacing w:val="-2"/>
                <w:sz w:val="28"/>
              </w:rPr>
              <w:t>системы.</w:t>
            </w:r>
          </w:p>
        </w:tc>
        <w:tc>
          <w:tcPr>
            <w:tcW w:w="1095" w:type="dxa"/>
          </w:tcPr>
          <w:p w14:paraId="1D419F4E" w14:textId="77777777" w:rsidR="00F234A7" w:rsidRDefault="00F234A7">
            <w:pPr>
              <w:pStyle w:val="TableParagraph"/>
              <w:spacing w:before="23"/>
              <w:rPr>
                <w:b/>
                <w:sz w:val="28"/>
              </w:rPr>
            </w:pPr>
          </w:p>
          <w:p w14:paraId="798940E2" w14:textId="77777777" w:rsidR="00F234A7" w:rsidRDefault="00F57749">
            <w:pPr>
              <w:pStyle w:val="TableParagraph"/>
              <w:ind w:left="104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F234A7" w14:paraId="11EED011" w14:textId="77777777">
        <w:trPr>
          <w:trHeight w:val="1079"/>
        </w:trPr>
        <w:tc>
          <w:tcPr>
            <w:tcW w:w="684" w:type="dxa"/>
          </w:tcPr>
          <w:p w14:paraId="71138849" w14:textId="77777777" w:rsidR="00F234A7" w:rsidRDefault="00F234A7">
            <w:pPr>
              <w:pStyle w:val="TableParagraph"/>
              <w:spacing w:before="23"/>
              <w:rPr>
                <w:b/>
                <w:sz w:val="28"/>
              </w:rPr>
            </w:pPr>
          </w:p>
          <w:p w14:paraId="156043F8" w14:textId="77777777" w:rsidR="00F234A7" w:rsidRDefault="00F57749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1570" w:type="dxa"/>
          </w:tcPr>
          <w:p w14:paraId="291C46DB" w14:textId="77777777" w:rsidR="00F234A7" w:rsidRDefault="00F234A7">
            <w:pPr>
              <w:pStyle w:val="TableParagraph"/>
              <w:spacing w:before="23"/>
              <w:rPr>
                <w:b/>
                <w:sz w:val="28"/>
              </w:rPr>
            </w:pPr>
          </w:p>
          <w:p w14:paraId="3CD6F728" w14:textId="77777777" w:rsidR="00F234A7" w:rsidRDefault="00F57749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2249" w:type="dxa"/>
          </w:tcPr>
          <w:p w14:paraId="1DD48AD5" w14:textId="77777777" w:rsidR="00F234A7" w:rsidRDefault="00F57749">
            <w:pPr>
              <w:pStyle w:val="TableParagraph"/>
              <w:spacing w:line="312" w:lineRule="exact"/>
              <w:ind w:left="105"/>
              <w:rPr>
                <w:sz w:val="28"/>
              </w:rPr>
            </w:pPr>
            <w:r>
              <w:rPr>
                <w:sz w:val="28"/>
              </w:rPr>
              <w:t>Нервная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система</w:t>
            </w:r>
          </w:p>
        </w:tc>
        <w:tc>
          <w:tcPr>
            <w:tcW w:w="3976" w:type="dxa"/>
          </w:tcPr>
          <w:p w14:paraId="7DDEC3EC" w14:textId="77777777" w:rsidR="00F234A7" w:rsidRDefault="00F57749">
            <w:pPr>
              <w:pStyle w:val="TableParagraph"/>
              <w:spacing w:line="242" w:lineRule="auto"/>
              <w:ind w:left="107"/>
              <w:rPr>
                <w:sz w:val="28"/>
              </w:rPr>
            </w:pPr>
            <w:r>
              <w:rPr>
                <w:sz w:val="28"/>
              </w:rPr>
              <w:t>Синдромы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поражения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нервной </w:t>
            </w:r>
            <w:r>
              <w:rPr>
                <w:spacing w:val="-2"/>
                <w:sz w:val="28"/>
              </w:rPr>
              <w:t>системы.</w:t>
            </w:r>
          </w:p>
        </w:tc>
        <w:tc>
          <w:tcPr>
            <w:tcW w:w="1095" w:type="dxa"/>
          </w:tcPr>
          <w:p w14:paraId="660F3DED" w14:textId="77777777" w:rsidR="00F234A7" w:rsidRDefault="00F234A7">
            <w:pPr>
              <w:pStyle w:val="TableParagraph"/>
              <w:spacing w:before="23"/>
              <w:rPr>
                <w:b/>
                <w:sz w:val="28"/>
              </w:rPr>
            </w:pPr>
          </w:p>
          <w:p w14:paraId="71C79D6A" w14:textId="77777777" w:rsidR="00F234A7" w:rsidRDefault="00F57749">
            <w:pPr>
              <w:pStyle w:val="TableParagraph"/>
              <w:ind w:left="104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F234A7" w14:paraId="3BF58CB6" w14:textId="77777777">
        <w:trPr>
          <w:trHeight w:val="1082"/>
        </w:trPr>
        <w:tc>
          <w:tcPr>
            <w:tcW w:w="684" w:type="dxa"/>
          </w:tcPr>
          <w:p w14:paraId="11B0C6AA" w14:textId="77777777" w:rsidR="00F234A7" w:rsidRDefault="00F234A7">
            <w:pPr>
              <w:pStyle w:val="TableParagraph"/>
              <w:spacing w:before="24"/>
              <w:rPr>
                <w:b/>
                <w:sz w:val="28"/>
              </w:rPr>
            </w:pPr>
          </w:p>
          <w:p w14:paraId="45C21ADC" w14:textId="77777777" w:rsidR="00F234A7" w:rsidRDefault="00F57749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1570" w:type="dxa"/>
          </w:tcPr>
          <w:p w14:paraId="428D3F1E" w14:textId="77777777" w:rsidR="00F234A7" w:rsidRDefault="00F234A7">
            <w:pPr>
              <w:pStyle w:val="TableParagraph"/>
              <w:spacing w:before="24"/>
              <w:rPr>
                <w:b/>
                <w:sz w:val="28"/>
              </w:rPr>
            </w:pPr>
          </w:p>
          <w:p w14:paraId="3FBB2988" w14:textId="77777777" w:rsidR="00F234A7" w:rsidRDefault="00F57749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2249" w:type="dxa"/>
          </w:tcPr>
          <w:p w14:paraId="0A3512C3" w14:textId="77777777" w:rsidR="00F234A7" w:rsidRDefault="00F57749">
            <w:pPr>
              <w:pStyle w:val="TableParagraph"/>
              <w:ind w:left="105"/>
              <w:rPr>
                <w:sz w:val="28"/>
              </w:rPr>
            </w:pPr>
            <w:r>
              <w:rPr>
                <w:sz w:val="28"/>
              </w:rPr>
              <w:t>Система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желез </w:t>
            </w:r>
            <w:r>
              <w:rPr>
                <w:spacing w:val="-2"/>
                <w:sz w:val="28"/>
              </w:rPr>
              <w:t>внутренней секреции</w:t>
            </w:r>
          </w:p>
        </w:tc>
        <w:tc>
          <w:tcPr>
            <w:tcW w:w="3976" w:type="dxa"/>
          </w:tcPr>
          <w:p w14:paraId="311D79D7" w14:textId="77777777" w:rsidR="00F234A7" w:rsidRDefault="00F57749">
            <w:pPr>
              <w:pStyle w:val="TableParagraph"/>
              <w:ind w:left="107" w:right="-43"/>
              <w:rPr>
                <w:sz w:val="28"/>
              </w:rPr>
            </w:pPr>
            <w:r>
              <w:rPr>
                <w:sz w:val="28"/>
              </w:rPr>
              <w:t>Исследование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желез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внутренней </w:t>
            </w:r>
            <w:r>
              <w:rPr>
                <w:spacing w:val="-2"/>
                <w:sz w:val="28"/>
              </w:rPr>
              <w:t>секреции.</w:t>
            </w:r>
          </w:p>
        </w:tc>
        <w:tc>
          <w:tcPr>
            <w:tcW w:w="1095" w:type="dxa"/>
          </w:tcPr>
          <w:p w14:paraId="52D7ED05" w14:textId="77777777" w:rsidR="00F234A7" w:rsidRDefault="00F234A7">
            <w:pPr>
              <w:pStyle w:val="TableParagraph"/>
              <w:spacing w:before="24"/>
              <w:rPr>
                <w:b/>
                <w:sz w:val="28"/>
              </w:rPr>
            </w:pPr>
          </w:p>
          <w:p w14:paraId="40ACB055" w14:textId="77777777" w:rsidR="00F234A7" w:rsidRDefault="00F57749">
            <w:pPr>
              <w:pStyle w:val="TableParagraph"/>
              <w:ind w:left="104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F234A7" w14:paraId="04B9AD6B" w14:textId="77777777">
        <w:trPr>
          <w:trHeight w:val="645"/>
        </w:trPr>
        <w:tc>
          <w:tcPr>
            <w:tcW w:w="8479" w:type="dxa"/>
            <w:gridSpan w:val="4"/>
          </w:tcPr>
          <w:p w14:paraId="5624082B" w14:textId="77777777" w:rsidR="00F234A7" w:rsidRDefault="00F57749">
            <w:pPr>
              <w:pStyle w:val="TableParagraph"/>
              <w:spacing w:before="127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Итого</w:t>
            </w:r>
          </w:p>
        </w:tc>
        <w:tc>
          <w:tcPr>
            <w:tcW w:w="1095" w:type="dxa"/>
          </w:tcPr>
          <w:p w14:paraId="3F5A4299" w14:textId="77777777" w:rsidR="00F234A7" w:rsidRDefault="00F57749">
            <w:pPr>
              <w:pStyle w:val="TableParagraph"/>
              <w:spacing w:before="127"/>
              <w:ind w:left="104"/>
              <w:rPr>
                <w:sz w:val="28"/>
              </w:rPr>
            </w:pPr>
            <w:r>
              <w:rPr>
                <w:spacing w:val="-5"/>
                <w:sz w:val="28"/>
              </w:rPr>
              <w:t>16</w:t>
            </w:r>
          </w:p>
        </w:tc>
      </w:tr>
    </w:tbl>
    <w:p w14:paraId="623EA06F" w14:textId="77777777" w:rsidR="00F234A7" w:rsidRDefault="00F234A7">
      <w:pPr>
        <w:pStyle w:val="TableParagraph"/>
        <w:rPr>
          <w:sz w:val="28"/>
        </w:rPr>
        <w:sectPr w:rsidR="00F234A7">
          <w:pgSz w:w="11910" w:h="16840"/>
          <w:pgMar w:top="1040" w:right="0" w:bottom="280" w:left="1133" w:header="720" w:footer="720" w:gutter="0"/>
          <w:cols w:space="720"/>
        </w:sectPr>
      </w:pPr>
    </w:p>
    <w:p w14:paraId="179DB5DE" w14:textId="77777777" w:rsidR="00F234A7" w:rsidRDefault="00F57749">
      <w:pPr>
        <w:pStyle w:val="30"/>
        <w:spacing w:line="278" w:lineRule="auto"/>
        <w:ind w:right="705" w:firstLine="707"/>
      </w:pPr>
      <w:r>
        <w:lastRenderedPageBreak/>
        <w:t>Таблица</w:t>
      </w:r>
      <w:r>
        <w:rPr>
          <w:spacing w:val="80"/>
        </w:rPr>
        <w:t xml:space="preserve"> </w:t>
      </w:r>
      <w:r>
        <w:t>5.2.2</w:t>
      </w:r>
      <w:r>
        <w:rPr>
          <w:spacing w:val="80"/>
        </w:rPr>
        <w:t xml:space="preserve"> </w:t>
      </w:r>
      <w:r>
        <w:t>–Наименование</w:t>
      </w:r>
      <w:r>
        <w:rPr>
          <w:spacing w:val="80"/>
        </w:rPr>
        <w:t xml:space="preserve"> </w:t>
      </w:r>
      <w:r>
        <w:t>тем</w:t>
      </w:r>
      <w:r>
        <w:rPr>
          <w:spacing w:val="80"/>
        </w:rPr>
        <w:t xml:space="preserve"> </w:t>
      </w:r>
      <w:r>
        <w:t>лекций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их</w:t>
      </w:r>
      <w:r>
        <w:rPr>
          <w:spacing w:val="80"/>
        </w:rPr>
        <w:t xml:space="preserve"> </w:t>
      </w:r>
      <w:r>
        <w:t>объем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часах</w:t>
      </w:r>
      <w:r>
        <w:rPr>
          <w:spacing w:val="80"/>
        </w:rPr>
        <w:t xml:space="preserve"> </w:t>
      </w:r>
      <w:r>
        <w:t>с указанием рассматриваемых вопросов (заочная форма обучения)</w:t>
      </w:r>
    </w:p>
    <w:tbl>
      <w:tblPr>
        <w:tblStyle w:val="TableNormal"/>
        <w:tblW w:w="0" w:type="auto"/>
        <w:tblInd w:w="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4"/>
        <w:gridCol w:w="1570"/>
        <w:gridCol w:w="2390"/>
        <w:gridCol w:w="3833"/>
        <w:gridCol w:w="1094"/>
      </w:tblGrid>
      <w:tr w:rsidR="00F234A7" w14:paraId="6C40772B" w14:textId="77777777">
        <w:trPr>
          <w:trHeight w:val="741"/>
        </w:trPr>
        <w:tc>
          <w:tcPr>
            <w:tcW w:w="684" w:type="dxa"/>
          </w:tcPr>
          <w:p w14:paraId="1856BC93" w14:textId="77777777" w:rsidR="00F234A7" w:rsidRDefault="00F57749">
            <w:pPr>
              <w:pStyle w:val="TableParagraph"/>
              <w:spacing w:line="312" w:lineRule="exact"/>
              <w:ind w:left="278"/>
              <w:rPr>
                <w:sz w:val="28"/>
              </w:rPr>
            </w:pPr>
            <w:r>
              <w:rPr>
                <w:spacing w:val="-10"/>
                <w:sz w:val="28"/>
              </w:rPr>
              <w:t>№</w:t>
            </w:r>
          </w:p>
          <w:p w14:paraId="528D0C59" w14:textId="77777777" w:rsidR="00F234A7" w:rsidRDefault="00F57749">
            <w:pPr>
              <w:pStyle w:val="TableParagraph"/>
              <w:spacing w:before="50"/>
              <w:ind w:left="225"/>
              <w:rPr>
                <w:sz w:val="28"/>
              </w:rPr>
            </w:pPr>
            <w:r>
              <w:rPr>
                <w:spacing w:val="-5"/>
                <w:sz w:val="28"/>
              </w:rPr>
              <w:t>п/п</w:t>
            </w:r>
          </w:p>
        </w:tc>
        <w:tc>
          <w:tcPr>
            <w:tcW w:w="1570" w:type="dxa"/>
          </w:tcPr>
          <w:p w14:paraId="081F8DF9" w14:textId="77777777" w:rsidR="00F234A7" w:rsidRDefault="00F57749">
            <w:pPr>
              <w:pStyle w:val="TableParagraph"/>
              <w:spacing w:line="312" w:lineRule="exact"/>
              <w:ind w:left="232"/>
              <w:rPr>
                <w:sz w:val="28"/>
              </w:rPr>
            </w:pPr>
            <w:r>
              <w:rPr>
                <w:sz w:val="28"/>
              </w:rPr>
              <w:t xml:space="preserve">№ </w:t>
            </w:r>
            <w:r>
              <w:rPr>
                <w:spacing w:val="-2"/>
                <w:sz w:val="28"/>
              </w:rPr>
              <w:t>раздела</w:t>
            </w:r>
          </w:p>
          <w:p w14:paraId="3D96428E" w14:textId="77777777" w:rsidR="00F234A7" w:rsidRDefault="00F57749">
            <w:pPr>
              <w:pStyle w:val="TableParagraph"/>
              <w:spacing w:before="50"/>
              <w:ind w:left="107" w:right="-44"/>
              <w:rPr>
                <w:sz w:val="28"/>
              </w:rPr>
            </w:pPr>
            <w:r>
              <w:rPr>
                <w:spacing w:val="-2"/>
                <w:sz w:val="28"/>
              </w:rPr>
              <w:t>дисциплины</w:t>
            </w:r>
          </w:p>
        </w:tc>
        <w:tc>
          <w:tcPr>
            <w:tcW w:w="2390" w:type="dxa"/>
          </w:tcPr>
          <w:p w14:paraId="488404CC" w14:textId="77777777" w:rsidR="00F234A7" w:rsidRDefault="00F57749">
            <w:pPr>
              <w:pStyle w:val="TableParagraph"/>
              <w:spacing w:before="175"/>
              <w:ind w:left="503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2"/>
                <w:sz w:val="28"/>
              </w:rPr>
              <w:t xml:space="preserve"> лекции</w:t>
            </w:r>
          </w:p>
        </w:tc>
        <w:tc>
          <w:tcPr>
            <w:tcW w:w="3833" w:type="dxa"/>
          </w:tcPr>
          <w:p w14:paraId="0BB8DD54" w14:textId="77777777" w:rsidR="00F234A7" w:rsidRDefault="00F57749">
            <w:pPr>
              <w:pStyle w:val="TableParagraph"/>
              <w:spacing w:line="312" w:lineRule="exact"/>
              <w:ind w:left="15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Рассматриваемые</w:t>
            </w:r>
          </w:p>
          <w:p w14:paraId="4E0FA37A" w14:textId="77777777" w:rsidR="00F234A7" w:rsidRDefault="00F57749">
            <w:pPr>
              <w:pStyle w:val="TableParagraph"/>
              <w:spacing w:before="50"/>
              <w:ind w:left="154" w:right="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вопросы</w:t>
            </w:r>
          </w:p>
        </w:tc>
        <w:tc>
          <w:tcPr>
            <w:tcW w:w="1094" w:type="dxa"/>
          </w:tcPr>
          <w:p w14:paraId="48FF4F7E" w14:textId="77777777" w:rsidR="00F234A7" w:rsidRDefault="00F57749">
            <w:pPr>
              <w:pStyle w:val="TableParagraph"/>
              <w:spacing w:line="312" w:lineRule="exact"/>
              <w:ind w:left="14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Время,</w:t>
            </w:r>
          </w:p>
          <w:p w14:paraId="05997C41" w14:textId="77777777" w:rsidR="00F234A7" w:rsidRDefault="00F57749">
            <w:pPr>
              <w:pStyle w:val="TableParagraph"/>
              <w:spacing w:before="50"/>
              <w:ind w:left="149" w:right="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ч.</w:t>
            </w:r>
          </w:p>
        </w:tc>
      </w:tr>
      <w:tr w:rsidR="00F234A7" w14:paraId="4C94927A" w14:textId="77777777">
        <w:trPr>
          <w:trHeight w:val="1609"/>
        </w:trPr>
        <w:tc>
          <w:tcPr>
            <w:tcW w:w="684" w:type="dxa"/>
          </w:tcPr>
          <w:p w14:paraId="00289740" w14:textId="77777777" w:rsidR="00F234A7" w:rsidRDefault="00F234A7">
            <w:pPr>
              <w:pStyle w:val="TableParagraph"/>
              <w:spacing w:before="287"/>
              <w:rPr>
                <w:b/>
                <w:sz w:val="28"/>
              </w:rPr>
            </w:pPr>
          </w:p>
          <w:p w14:paraId="303F11A5" w14:textId="77777777" w:rsidR="00F234A7" w:rsidRDefault="00F57749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70" w:type="dxa"/>
          </w:tcPr>
          <w:p w14:paraId="7E94C4E6" w14:textId="77777777" w:rsidR="00F234A7" w:rsidRDefault="00F234A7">
            <w:pPr>
              <w:pStyle w:val="TableParagraph"/>
              <w:spacing w:before="287"/>
              <w:rPr>
                <w:b/>
                <w:sz w:val="28"/>
              </w:rPr>
            </w:pPr>
          </w:p>
          <w:p w14:paraId="2C52B19A" w14:textId="77777777" w:rsidR="00F234A7" w:rsidRDefault="00F57749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90" w:type="dxa"/>
          </w:tcPr>
          <w:p w14:paraId="7B743922" w14:textId="77777777" w:rsidR="00F234A7" w:rsidRDefault="00F57749">
            <w:pPr>
              <w:pStyle w:val="TableParagraph"/>
              <w:ind w:left="105" w:right="35"/>
              <w:rPr>
                <w:sz w:val="28"/>
              </w:rPr>
            </w:pPr>
            <w:r>
              <w:rPr>
                <w:spacing w:val="-2"/>
                <w:sz w:val="28"/>
              </w:rPr>
              <w:t>Общая диагностика</w:t>
            </w:r>
          </w:p>
        </w:tc>
        <w:tc>
          <w:tcPr>
            <w:tcW w:w="3833" w:type="dxa"/>
          </w:tcPr>
          <w:p w14:paraId="34C0C58A" w14:textId="77777777" w:rsidR="00F234A7" w:rsidRDefault="00F57749">
            <w:pPr>
              <w:pStyle w:val="TableParagraph"/>
              <w:ind w:left="108" w:right="-43"/>
              <w:rPr>
                <w:sz w:val="28"/>
              </w:rPr>
            </w:pPr>
            <w:r>
              <w:rPr>
                <w:sz w:val="28"/>
              </w:rPr>
              <w:t>Предмет,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задачи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структура клинической диагностики.</w:t>
            </w:r>
          </w:p>
          <w:p w14:paraId="62670018" w14:textId="77777777" w:rsidR="00F234A7" w:rsidRDefault="00F57749">
            <w:pPr>
              <w:pStyle w:val="TableParagraph"/>
              <w:ind w:left="108" w:right="-43"/>
              <w:rPr>
                <w:sz w:val="28"/>
              </w:rPr>
            </w:pPr>
            <w:r>
              <w:rPr>
                <w:sz w:val="28"/>
              </w:rPr>
              <w:t>История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развития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клинической диагностики. Общее</w:t>
            </w:r>
          </w:p>
          <w:p w14:paraId="247B8511" w14:textId="77777777" w:rsidR="00F234A7" w:rsidRDefault="00F57749">
            <w:pPr>
              <w:pStyle w:val="TableParagraph"/>
              <w:spacing w:line="311" w:lineRule="exact"/>
              <w:ind w:left="108"/>
              <w:rPr>
                <w:sz w:val="28"/>
              </w:rPr>
            </w:pPr>
            <w:r>
              <w:rPr>
                <w:sz w:val="28"/>
              </w:rPr>
              <w:t>исследование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животного.</w:t>
            </w:r>
          </w:p>
        </w:tc>
        <w:tc>
          <w:tcPr>
            <w:tcW w:w="1094" w:type="dxa"/>
          </w:tcPr>
          <w:p w14:paraId="31ACA9AE" w14:textId="77777777" w:rsidR="00F234A7" w:rsidRDefault="00F234A7">
            <w:pPr>
              <w:pStyle w:val="TableParagraph"/>
              <w:spacing w:before="287"/>
              <w:rPr>
                <w:b/>
                <w:sz w:val="28"/>
              </w:rPr>
            </w:pPr>
          </w:p>
          <w:p w14:paraId="47F63D25" w14:textId="77777777" w:rsidR="00F234A7" w:rsidRDefault="00F57749">
            <w:pPr>
              <w:pStyle w:val="TableParagraph"/>
              <w:ind w:left="106"/>
              <w:rPr>
                <w:sz w:val="28"/>
              </w:rPr>
            </w:pPr>
            <w:r>
              <w:rPr>
                <w:spacing w:val="-5"/>
                <w:sz w:val="28"/>
              </w:rPr>
              <w:t>0,5</w:t>
            </w:r>
          </w:p>
        </w:tc>
      </w:tr>
      <w:tr w:rsidR="00F234A7" w14:paraId="19AB23A3" w14:textId="77777777">
        <w:trPr>
          <w:trHeight w:val="1288"/>
        </w:trPr>
        <w:tc>
          <w:tcPr>
            <w:tcW w:w="684" w:type="dxa"/>
          </w:tcPr>
          <w:p w14:paraId="7AC42A95" w14:textId="77777777" w:rsidR="00F234A7" w:rsidRDefault="00F234A7">
            <w:pPr>
              <w:pStyle w:val="TableParagraph"/>
              <w:spacing w:before="126"/>
              <w:rPr>
                <w:b/>
                <w:sz w:val="28"/>
              </w:rPr>
            </w:pPr>
          </w:p>
          <w:p w14:paraId="52A29548" w14:textId="77777777" w:rsidR="00F234A7" w:rsidRDefault="00F57749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570" w:type="dxa"/>
          </w:tcPr>
          <w:p w14:paraId="4245CE70" w14:textId="77777777" w:rsidR="00F234A7" w:rsidRDefault="00F234A7">
            <w:pPr>
              <w:pStyle w:val="TableParagraph"/>
              <w:spacing w:before="126"/>
              <w:rPr>
                <w:b/>
                <w:sz w:val="28"/>
              </w:rPr>
            </w:pPr>
          </w:p>
          <w:p w14:paraId="0B0D6C04" w14:textId="77777777" w:rsidR="00F234A7" w:rsidRDefault="00F57749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2390" w:type="dxa"/>
          </w:tcPr>
          <w:p w14:paraId="1CF59A51" w14:textId="77777777" w:rsidR="00F234A7" w:rsidRDefault="00F57749">
            <w:pPr>
              <w:pStyle w:val="TableParagraph"/>
              <w:ind w:left="105" w:right="951"/>
              <w:jc w:val="both"/>
              <w:rPr>
                <w:sz w:val="28"/>
              </w:rPr>
            </w:pPr>
            <w:r>
              <w:rPr>
                <w:sz w:val="28"/>
              </w:rPr>
              <w:t>Сердечно-</w:t>
            </w:r>
            <w:r>
              <w:rPr>
                <w:spacing w:val="-2"/>
                <w:sz w:val="28"/>
              </w:rPr>
              <w:t>сосудистая система</w:t>
            </w:r>
          </w:p>
        </w:tc>
        <w:tc>
          <w:tcPr>
            <w:tcW w:w="3833" w:type="dxa"/>
          </w:tcPr>
          <w:p w14:paraId="152DC622" w14:textId="77777777" w:rsidR="00F234A7" w:rsidRDefault="00F57749">
            <w:pPr>
              <w:pStyle w:val="TableParagraph"/>
              <w:ind w:left="108" w:right="84"/>
              <w:rPr>
                <w:sz w:val="28"/>
              </w:rPr>
            </w:pPr>
            <w:r>
              <w:rPr>
                <w:sz w:val="28"/>
              </w:rPr>
              <w:t>Методы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исследования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сердца и кровеносных сосудов.</w:t>
            </w:r>
          </w:p>
          <w:p w14:paraId="1816BC61" w14:textId="77777777" w:rsidR="00F234A7" w:rsidRDefault="00F57749">
            <w:pPr>
              <w:pStyle w:val="TableParagraph"/>
              <w:spacing w:line="322" w:lineRule="exact"/>
              <w:ind w:left="108" w:right="84"/>
              <w:rPr>
                <w:sz w:val="28"/>
              </w:rPr>
            </w:pPr>
            <w:r>
              <w:rPr>
                <w:spacing w:val="-2"/>
                <w:sz w:val="28"/>
              </w:rPr>
              <w:t>Сердечно-сосудистые аритмии.</w:t>
            </w:r>
          </w:p>
        </w:tc>
        <w:tc>
          <w:tcPr>
            <w:tcW w:w="1094" w:type="dxa"/>
          </w:tcPr>
          <w:p w14:paraId="3B45874A" w14:textId="77777777" w:rsidR="00F234A7" w:rsidRDefault="00F234A7">
            <w:pPr>
              <w:pStyle w:val="TableParagraph"/>
              <w:spacing w:before="126"/>
              <w:rPr>
                <w:b/>
                <w:sz w:val="28"/>
              </w:rPr>
            </w:pPr>
          </w:p>
          <w:p w14:paraId="7564089B" w14:textId="77777777" w:rsidR="00F234A7" w:rsidRDefault="00F57749">
            <w:pPr>
              <w:pStyle w:val="TableParagraph"/>
              <w:ind w:left="106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F234A7" w14:paraId="26A7BD5F" w14:textId="77777777">
        <w:trPr>
          <w:trHeight w:val="1262"/>
        </w:trPr>
        <w:tc>
          <w:tcPr>
            <w:tcW w:w="684" w:type="dxa"/>
          </w:tcPr>
          <w:p w14:paraId="5582EB78" w14:textId="77777777" w:rsidR="00F234A7" w:rsidRDefault="00F234A7">
            <w:pPr>
              <w:pStyle w:val="TableParagraph"/>
              <w:spacing w:before="114"/>
              <w:rPr>
                <w:b/>
                <w:sz w:val="28"/>
              </w:rPr>
            </w:pPr>
          </w:p>
          <w:p w14:paraId="1A9050D5" w14:textId="77777777" w:rsidR="00F234A7" w:rsidRDefault="00F57749">
            <w:pPr>
              <w:pStyle w:val="TableParagraph"/>
              <w:spacing w:before="1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570" w:type="dxa"/>
          </w:tcPr>
          <w:p w14:paraId="2D79C6FC" w14:textId="77777777" w:rsidR="00F234A7" w:rsidRDefault="00F234A7">
            <w:pPr>
              <w:pStyle w:val="TableParagraph"/>
              <w:spacing w:before="114"/>
              <w:rPr>
                <w:b/>
                <w:sz w:val="28"/>
              </w:rPr>
            </w:pPr>
          </w:p>
          <w:p w14:paraId="33D36F97" w14:textId="77777777" w:rsidR="00F234A7" w:rsidRDefault="00F57749">
            <w:pPr>
              <w:pStyle w:val="TableParagraph"/>
              <w:spacing w:before="1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2390" w:type="dxa"/>
          </w:tcPr>
          <w:p w14:paraId="516CB69E" w14:textId="77777777" w:rsidR="00F234A7" w:rsidRDefault="00F57749">
            <w:pPr>
              <w:pStyle w:val="TableParagraph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Дыхательная система</w:t>
            </w:r>
          </w:p>
        </w:tc>
        <w:tc>
          <w:tcPr>
            <w:tcW w:w="3833" w:type="dxa"/>
          </w:tcPr>
          <w:p w14:paraId="52A69F2B" w14:textId="77777777" w:rsidR="00F234A7" w:rsidRDefault="00F57749">
            <w:pPr>
              <w:pStyle w:val="TableParagraph"/>
              <w:ind w:left="108" w:right="-43"/>
              <w:rPr>
                <w:sz w:val="28"/>
              </w:rPr>
            </w:pPr>
            <w:r>
              <w:rPr>
                <w:sz w:val="28"/>
              </w:rPr>
              <w:t>Исследование верхних дыхательных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путей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грудной </w:t>
            </w:r>
            <w:r>
              <w:rPr>
                <w:spacing w:val="-2"/>
                <w:sz w:val="28"/>
              </w:rPr>
              <w:t>клетки.</w:t>
            </w:r>
          </w:p>
        </w:tc>
        <w:tc>
          <w:tcPr>
            <w:tcW w:w="1094" w:type="dxa"/>
          </w:tcPr>
          <w:p w14:paraId="5D35114E" w14:textId="77777777" w:rsidR="00F234A7" w:rsidRDefault="00F234A7">
            <w:pPr>
              <w:pStyle w:val="TableParagraph"/>
              <w:spacing w:before="114"/>
              <w:rPr>
                <w:b/>
                <w:sz w:val="28"/>
              </w:rPr>
            </w:pPr>
          </w:p>
          <w:p w14:paraId="57E5D1A0" w14:textId="77777777" w:rsidR="00F234A7" w:rsidRDefault="00F57749">
            <w:pPr>
              <w:pStyle w:val="TableParagraph"/>
              <w:spacing w:before="1"/>
              <w:ind w:left="106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F234A7" w14:paraId="3DA334DA" w14:textId="77777777">
        <w:trPr>
          <w:trHeight w:val="1288"/>
        </w:trPr>
        <w:tc>
          <w:tcPr>
            <w:tcW w:w="684" w:type="dxa"/>
          </w:tcPr>
          <w:p w14:paraId="0C189B9D" w14:textId="77777777" w:rsidR="00F234A7" w:rsidRDefault="00F234A7">
            <w:pPr>
              <w:pStyle w:val="TableParagraph"/>
              <w:spacing w:before="128"/>
              <w:rPr>
                <w:b/>
                <w:sz w:val="28"/>
              </w:rPr>
            </w:pPr>
          </w:p>
          <w:p w14:paraId="27168F0F" w14:textId="77777777" w:rsidR="00F234A7" w:rsidRDefault="00F57749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1570" w:type="dxa"/>
          </w:tcPr>
          <w:p w14:paraId="277AEEB2" w14:textId="77777777" w:rsidR="00F234A7" w:rsidRDefault="00F234A7">
            <w:pPr>
              <w:pStyle w:val="TableParagraph"/>
              <w:spacing w:before="128"/>
              <w:rPr>
                <w:b/>
                <w:sz w:val="28"/>
              </w:rPr>
            </w:pPr>
          </w:p>
          <w:p w14:paraId="3223D7A4" w14:textId="77777777" w:rsidR="00F234A7" w:rsidRDefault="00F57749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390" w:type="dxa"/>
          </w:tcPr>
          <w:p w14:paraId="2414722A" w14:textId="77777777" w:rsidR="00F234A7" w:rsidRDefault="00F57749">
            <w:pPr>
              <w:pStyle w:val="TableParagraph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Исследование </w:t>
            </w:r>
            <w:r>
              <w:rPr>
                <w:sz w:val="28"/>
              </w:rPr>
              <w:t>системы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крови</w:t>
            </w:r>
          </w:p>
        </w:tc>
        <w:tc>
          <w:tcPr>
            <w:tcW w:w="3833" w:type="dxa"/>
          </w:tcPr>
          <w:p w14:paraId="3F6C88F4" w14:textId="77777777" w:rsidR="00F234A7" w:rsidRDefault="00F57749">
            <w:pPr>
              <w:pStyle w:val="TableParagraph"/>
              <w:ind w:left="108" w:right="1085"/>
              <w:rPr>
                <w:sz w:val="28"/>
              </w:rPr>
            </w:pPr>
            <w:r>
              <w:rPr>
                <w:sz w:val="28"/>
              </w:rPr>
              <w:t>Физико-химическое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 xml:space="preserve">морфологическое </w:t>
            </w:r>
            <w:r>
              <w:rPr>
                <w:sz w:val="28"/>
              </w:rPr>
              <w:t>исследование крови.</w:t>
            </w:r>
          </w:p>
          <w:p w14:paraId="41CECE5C" w14:textId="77777777" w:rsidR="00F234A7" w:rsidRDefault="00F57749">
            <w:pPr>
              <w:pStyle w:val="TableParagraph"/>
              <w:spacing w:line="310" w:lineRule="exact"/>
              <w:ind w:left="108"/>
              <w:rPr>
                <w:sz w:val="28"/>
              </w:rPr>
            </w:pPr>
            <w:r>
              <w:rPr>
                <w:sz w:val="28"/>
              </w:rPr>
              <w:t>Морфология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клеток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крови.</w:t>
            </w:r>
          </w:p>
        </w:tc>
        <w:tc>
          <w:tcPr>
            <w:tcW w:w="1094" w:type="dxa"/>
          </w:tcPr>
          <w:p w14:paraId="35CF7178" w14:textId="77777777" w:rsidR="00F234A7" w:rsidRDefault="00F234A7">
            <w:pPr>
              <w:pStyle w:val="TableParagraph"/>
              <w:spacing w:before="128"/>
              <w:rPr>
                <w:b/>
                <w:sz w:val="28"/>
              </w:rPr>
            </w:pPr>
          </w:p>
          <w:p w14:paraId="7240DE75" w14:textId="77777777" w:rsidR="00F234A7" w:rsidRDefault="00F57749">
            <w:pPr>
              <w:pStyle w:val="TableParagraph"/>
              <w:ind w:left="106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F234A7" w14:paraId="77720887" w14:textId="77777777">
        <w:trPr>
          <w:trHeight w:val="2253"/>
        </w:trPr>
        <w:tc>
          <w:tcPr>
            <w:tcW w:w="684" w:type="dxa"/>
          </w:tcPr>
          <w:p w14:paraId="392F5CE6" w14:textId="77777777" w:rsidR="00F234A7" w:rsidRDefault="00F234A7">
            <w:pPr>
              <w:pStyle w:val="TableParagraph"/>
              <w:rPr>
                <w:b/>
                <w:sz w:val="28"/>
              </w:rPr>
            </w:pPr>
          </w:p>
          <w:p w14:paraId="690BA4E4" w14:textId="77777777" w:rsidR="00F234A7" w:rsidRDefault="00F234A7">
            <w:pPr>
              <w:pStyle w:val="TableParagraph"/>
              <w:spacing w:before="289"/>
              <w:rPr>
                <w:b/>
                <w:sz w:val="28"/>
              </w:rPr>
            </w:pPr>
          </w:p>
          <w:p w14:paraId="7EC1A7A6" w14:textId="77777777" w:rsidR="00F234A7" w:rsidRDefault="00F57749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1570" w:type="dxa"/>
          </w:tcPr>
          <w:p w14:paraId="66498FED" w14:textId="77777777" w:rsidR="00F234A7" w:rsidRDefault="00F234A7">
            <w:pPr>
              <w:pStyle w:val="TableParagraph"/>
              <w:rPr>
                <w:b/>
                <w:sz w:val="28"/>
              </w:rPr>
            </w:pPr>
          </w:p>
          <w:p w14:paraId="2F23646B" w14:textId="77777777" w:rsidR="00F234A7" w:rsidRDefault="00F234A7">
            <w:pPr>
              <w:pStyle w:val="TableParagraph"/>
              <w:spacing w:before="289"/>
              <w:rPr>
                <w:b/>
                <w:sz w:val="28"/>
              </w:rPr>
            </w:pPr>
          </w:p>
          <w:p w14:paraId="7BD0373B" w14:textId="77777777" w:rsidR="00F234A7" w:rsidRDefault="00F57749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2390" w:type="dxa"/>
          </w:tcPr>
          <w:p w14:paraId="7DE3D4E1" w14:textId="77777777" w:rsidR="00F234A7" w:rsidRDefault="00F57749">
            <w:pPr>
              <w:pStyle w:val="TableParagraph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Система пищеварения</w:t>
            </w:r>
          </w:p>
        </w:tc>
        <w:tc>
          <w:tcPr>
            <w:tcW w:w="3833" w:type="dxa"/>
          </w:tcPr>
          <w:p w14:paraId="286AC515" w14:textId="77777777" w:rsidR="00F234A7" w:rsidRDefault="00F57749">
            <w:pPr>
              <w:pStyle w:val="TableParagraph"/>
              <w:ind w:left="108" w:right="-43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Исследование </w:t>
            </w:r>
            <w:r>
              <w:rPr>
                <w:sz w:val="28"/>
              </w:rPr>
              <w:t>пищеварительной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системы жвачных животных.</w:t>
            </w:r>
          </w:p>
          <w:p w14:paraId="23178E86" w14:textId="77777777" w:rsidR="00F234A7" w:rsidRDefault="00F57749">
            <w:pPr>
              <w:pStyle w:val="TableParagraph"/>
              <w:ind w:left="108" w:right="-43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Исследование </w:t>
            </w:r>
            <w:r>
              <w:rPr>
                <w:sz w:val="28"/>
              </w:rPr>
              <w:t>пищеварительной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системы</w:t>
            </w:r>
          </w:p>
          <w:p w14:paraId="59C360A0" w14:textId="77777777" w:rsidR="00F234A7" w:rsidRDefault="00F57749">
            <w:pPr>
              <w:pStyle w:val="TableParagraph"/>
              <w:spacing w:line="322" w:lineRule="exact"/>
              <w:ind w:left="108" w:right="-43"/>
              <w:rPr>
                <w:sz w:val="28"/>
              </w:rPr>
            </w:pPr>
            <w:r>
              <w:rPr>
                <w:sz w:val="28"/>
              </w:rPr>
              <w:t>лошадей,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плотоядных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 всеядных животных.</w:t>
            </w:r>
          </w:p>
        </w:tc>
        <w:tc>
          <w:tcPr>
            <w:tcW w:w="1094" w:type="dxa"/>
          </w:tcPr>
          <w:p w14:paraId="375ED1F0" w14:textId="77777777" w:rsidR="00F234A7" w:rsidRDefault="00F234A7">
            <w:pPr>
              <w:pStyle w:val="TableParagraph"/>
              <w:rPr>
                <w:b/>
                <w:sz w:val="28"/>
              </w:rPr>
            </w:pPr>
          </w:p>
          <w:p w14:paraId="4BA8A8AC" w14:textId="77777777" w:rsidR="00F234A7" w:rsidRDefault="00F234A7">
            <w:pPr>
              <w:pStyle w:val="TableParagraph"/>
              <w:spacing w:before="289"/>
              <w:rPr>
                <w:b/>
                <w:sz w:val="28"/>
              </w:rPr>
            </w:pPr>
          </w:p>
          <w:p w14:paraId="205BA913" w14:textId="77777777" w:rsidR="00F234A7" w:rsidRDefault="00F57749">
            <w:pPr>
              <w:pStyle w:val="TableParagraph"/>
              <w:ind w:left="106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F234A7" w14:paraId="37708205" w14:textId="77777777">
        <w:trPr>
          <w:trHeight w:val="777"/>
        </w:trPr>
        <w:tc>
          <w:tcPr>
            <w:tcW w:w="684" w:type="dxa"/>
          </w:tcPr>
          <w:p w14:paraId="6CBE1FF2" w14:textId="77777777" w:rsidR="00F234A7" w:rsidRDefault="00F57749">
            <w:pPr>
              <w:pStyle w:val="TableParagraph"/>
              <w:spacing w:before="193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1570" w:type="dxa"/>
          </w:tcPr>
          <w:p w14:paraId="54DC7F53" w14:textId="77777777" w:rsidR="00F234A7" w:rsidRDefault="00F57749">
            <w:pPr>
              <w:pStyle w:val="TableParagraph"/>
              <w:spacing w:before="193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2390" w:type="dxa"/>
          </w:tcPr>
          <w:p w14:paraId="2A0D6919" w14:textId="77777777" w:rsidR="00F234A7" w:rsidRDefault="00F57749">
            <w:pPr>
              <w:pStyle w:val="TableParagraph"/>
              <w:spacing w:line="314" w:lineRule="exact"/>
              <w:ind w:left="105"/>
              <w:rPr>
                <w:sz w:val="28"/>
              </w:rPr>
            </w:pPr>
            <w:r>
              <w:rPr>
                <w:sz w:val="28"/>
              </w:rPr>
              <w:t>Мочевая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система</w:t>
            </w:r>
          </w:p>
        </w:tc>
        <w:tc>
          <w:tcPr>
            <w:tcW w:w="3833" w:type="dxa"/>
          </w:tcPr>
          <w:p w14:paraId="5F85A4AB" w14:textId="77777777" w:rsidR="00F234A7" w:rsidRDefault="00F57749">
            <w:pPr>
              <w:pStyle w:val="TableParagraph"/>
              <w:ind w:left="108" w:right="-43"/>
              <w:rPr>
                <w:sz w:val="28"/>
              </w:rPr>
            </w:pPr>
            <w:r>
              <w:rPr>
                <w:sz w:val="28"/>
              </w:rPr>
              <w:t>Исследование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мочевой </w:t>
            </w:r>
            <w:r>
              <w:rPr>
                <w:spacing w:val="-2"/>
                <w:sz w:val="28"/>
              </w:rPr>
              <w:t>системы.</w:t>
            </w:r>
          </w:p>
        </w:tc>
        <w:tc>
          <w:tcPr>
            <w:tcW w:w="1094" w:type="dxa"/>
          </w:tcPr>
          <w:p w14:paraId="250B23FE" w14:textId="77777777" w:rsidR="00F234A7" w:rsidRDefault="00F57749">
            <w:pPr>
              <w:pStyle w:val="TableParagraph"/>
              <w:spacing w:before="193"/>
              <w:ind w:left="106"/>
              <w:rPr>
                <w:sz w:val="28"/>
              </w:rPr>
            </w:pPr>
            <w:r>
              <w:rPr>
                <w:spacing w:val="-5"/>
                <w:sz w:val="28"/>
              </w:rPr>
              <w:t>0,5</w:t>
            </w:r>
          </w:p>
        </w:tc>
      </w:tr>
      <w:tr w:rsidR="00F234A7" w14:paraId="70DDF71A" w14:textId="77777777">
        <w:trPr>
          <w:trHeight w:val="1288"/>
        </w:trPr>
        <w:tc>
          <w:tcPr>
            <w:tcW w:w="684" w:type="dxa"/>
          </w:tcPr>
          <w:p w14:paraId="7238BCE0" w14:textId="77777777" w:rsidR="00F234A7" w:rsidRDefault="00F234A7">
            <w:pPr>
              <w:pStyle w:val="TableParagraph"/>
              <w:spacing w:before="126"/>
              <w:rPr>
                <w:b/>
                <w:sz w:val="28"/>
              </w:rPr>
            </w:pPr>
          </w:p>
          <w:p w14:paraId="05B2CD06" w14:textId="77777777" w:rsidR="00F234A7" w:rsidRDefault="00F57749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1570" w:type="dxa"/>
          </w:tcPr>
          <w:p w14:paraId="3770052B" w14:textId="77777777" w:rsidR="00F234A7" w:rsidRDefault="00F234A7">
            <w:pPr>
              <w:pStyle w:val="TableParagraph"/>
              <w:spacing w:before="126"/>
              <w:rPr>
                <w:b/>
                <w:sz w:val="28"/>
              </w:rPr>
            </w:pPr>
          </w:p>
          <w:p w14:paraId="5F831FFB" w14:textId="77777777" w:rsidR="00F234A7" w:rsidRDefault="00F57749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 xml:space="preserve">7, </w:t>
            </w:r>
            <w:r>
              <w:rPr>
                <w:spacing w:val="-10"/>
                <w:sz w:val="28"/>
              </w:rPr>
              <w:t>8</w:t>
            </w:r>
          </w:p>
        </w:tc>
        <w:tc>
          <w:tcPr>
            <w:tcW w:w="2390" w:type="dxa"/>
          </w:tcPr>
          <w:p w14:paraId="446EC676" w14:textId="77777777" w:rsidR="00F234A7" w:rsidRDefault="00F57749">
            <w:pPr>
              <w:pStyle w:val="TableParagraph"/>
              <w:ind w:left="105"/>
              <w:rPr>
                <w:sz w:val="28"/>
              </w:rPr>
            </w:pPr>
            <w:r>
              <w:rPr>
                <w:sz w:val="28"/>
              </w:rPr>
              <w:t>Нервная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система. Система желез </w:t>
            </w:r>
            <w:r>
              <w:rPr>
                <w:spacing w:val="-2"/>
                <w:sz w:val="28"/>
              </w:rPr>
              <w:t>внутренней</w:t>
            </w:r>
          </w:p>
          <w:p w14:paraId="68C07462" w14:textId="77777777" w:rsidR="00F234A7" w:rsidRDefault="00F57749">
            <w:pPr>
              <w:pStyle w:val="TableParagraph"/>
              <w:spacing w:line="311" w:lineRule="exact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секреции</w:t>
            </w:r>
          </w:p>
        </w:tc>
        <w:tc>
          <w:tcPr>
            <w:tcW w:w="3833" w:type="dxa"/>
          </w:tcPr>
          <w:p w14:paraId="3A3DB36F" w14:textId="77777777" w:rsidR="00F234A7" w:rsidRDefault="00F57749">
            <w:pPr>
              <w:pStyle w:val="TableParagraph"/>
              <w:ind w:left="108" w:right="-43"/>
              <w:rPr>
                <w:sz w:val="28"/>
              </w:rPr>
            </w:pPr>
            <w:r>
              <w:rPr>
                <w:sz w:val="28"/>
              </w:rPr>
              <w:t>Синдромы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поражения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нервной системы. Исследование желез внутренней секреции.</w:t>
            </w:r>
          </w:p>
        </w:tc>
        <w:tc>
          <w:tcPr>
            <w:tcW w:w="1094" w:type="dxa"/>
          </w:tcPr>
          <w:p w14:paraId="6C198F60" w14:textId="77777777" w:rsidR="00F234A7" w:rsidRDefault="00F234A7">
            <w:pPr>
              <w:pStyle w:val="TableParagraph"/>
              <w:spacing w:before="126"/>
              <w:rPr>
                <w:b/>
                <w:sz w:val="28"/>
              </w:rPr>
            </w:pPr>
          </w:p>
          <w:p w14:paraId="2B9E3EDA" w14:textId="77777777" w:rsidR="00F234A7" w:rsidRDefault="00F57749">
            <w:pPr>
              <w:pStyle w:val="TableParagraph"/>
              <w:ind w:left="106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F234A7" w14:paraId="1A4224D8" w14:textId="77777777">
        <w:trPr>
          <w:trHeight w:val="645"/>
        </w:trPr>
        <w:tc>
          <w:tcPr>
            <w:tcW w:w="8477" w:type="dxa"/>
            <w:gridSpan w:val="4"/>
          </w:tcPr>
          <w:p w14:paraId="0E5D8C58" w14:textId="77777777" w:rsidR="00F234A7" w:rsidRDefault="00F57749">
            <w:pPr>
              <w:pStyle w:val="TableParagraph"/>
              <w:spacing w:before="126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Итого</w:t>
            </w:r>
          </w:p>
        </w:tc>
        <w:tc>
          <w:tcPr>
            <w:tcW w:w="1094" w:type="dxa"/>
          </w:tcPr>
          <w:p w14:paraId="35DDD506" w14:textId="77777777" w:rsidR="00F234A7" w:rsidRDefault="00F57749">
            <w:pPr>
              <w:pStyle w:val="TableParagraph"/>
              <w:spacing w:before="126"/>
              <w:ind w:left="106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</w:tr>
    </w:tbl>
    <w:p w14:paraId="768C27E4" w14:textId="77777777" w:rsidR="00F234A7" w:rsidRDefault="00F234A7">
      <w:pPr>
        <w:pStyle w:val="TableParagraph"/>
        <w:rPr>
          <w:sz w:val="28"/>
        </w:rPr>
        <w:sectPr w:rsidR="00F234A7">
          <w:pgSz w:w="11910" w:h="16840"/>
          <w:pgMar w:top="1040" w:right="0" w:bottom="280" w:left="1133" w:header="720" w:footer="720" w:gutter="0"/>
          <w:cols w:space="720"/>
        </w:sectPr>
      </w:pPr>
    </w:p>
    <w:p w14:paraId="79E34338" w14:textId="77777777" w:rsidR="00F234A7" w:rsidRDefault="00F57749" w:rsidP="007B24C4">
      <w:pPr>
        <w:pStyle w:val="30"/>
        <w:numPr>
          <w:ilvl w:val="2"/>
          <w:numId w:val="27"/>
        </w:numPr>
        <w:tabs>
          <w:tab w:val="left" w:pos="706"/>
        </w:tabs>
        <w:ind w:left="706" w:hanging="421"/>
        <w:jc w:val="left"/>
      </w:pPr>
      <w:r>
        <w:lastRenderedPageBreak/>
        <w:t>Наименование</w:t>
      </w:r>
      <w:r>
        <w:rPr>
          <w:spacing w:val="-10"/>
        </w:rPr>
        <w:t xml:space="preserve"> </w:t>
      </w:r>
      <w:r>
        <w:t>тем</w:t>
      </w:r>
      <w:r>
        <w:rPr>
          <w:spacing w:val="-4"/>
        </w:rPr>
        <w:t xml:space="preserve"> </w:t>
      </w:r>
      <w:r>
        <w:t>практических</w:t>
      </w:r>
      <w:r>
        <w:rPr>
          <w:spacing w:val="-8"/>
        </w:rPr>
        <w:t xml:space="preserve"> </w:t>
      </w:r>
      <w:r>
        <w:t>занятий,</w:t>
      </w:r>
      <w:r>
        <w:rPr>
          <w:spacing w:val="-5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объем</w:t>
      </w:r>
      <w:r>
        <w:rPr>
          <w:spacing w:val="-5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часах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содержание</w:t>
      </w:r>
    </w:p>
    <w:p w14:paraId="1E96C30B" w14:textId="77777777" w:rsidR="00F234A7" w:rsidRDefault="00F234A7">
      <w:pPr>
        <w:pStyle w:val="a3"/>
        <w:spacing w:before="98"/>
        <w:ind w:left="0"/>
        <w:rPr>
          <w:b/>
        </w:rPr>
      </w:pPr>
    </w:p>
    <w:p w14:paraId="18C52EAD" w14:textId="77777777" w:rsidR="00F234A7" w:rsidRDefault="00F57749">
      <w:pPr>
        <w:spacing w:after="4" w:line="276" w:lineRule="auto"/>
        <w:ind w:left="569" w:right="705" w:firstLine="707"/>
        <w:rPr>
          <w:b/>
          <w:sz w:val="28"/>
        </w:rPr>
      </w:pPr>
      <w:r>
        <w:rPr>
          <w:b/>
          <w:sz w:val="28"/>
        </w:rPr>
        <w:t>Таблица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5.3.1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Наименование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тем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семинарских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практических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работ, их объем в часах и содержание (очная форма обучения)</w:t>
      </w:r>
    </w:p>
    <w:tbl>
      <w:tblPr>
        <w:tblStyle w:val="TableNormal"/>
        <w:tblW w:w="0" w:type="auto"/>
        <w:tblInd w:w="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1843"/>
        <w:gridCol w:w="5955"/>
        <w:gridCol w:w="1099"/>
      </w:tblGrid>
      <w:tr w:rsidR="00F234A7" w14:paraId="1B52AD3F" w14:textId="77777777">
        <w:trPr>
          <w:trHeight w:val="741"/>
        </w:trPr>
        <w:tc>
          <w:tcPr>
            <w:tcW w:w="674" w:type="dxa"/>
          </w:tcPr>
          <w:p w14:paraId="5F9C66BB" w14:textId="77777777" w:rsidR="00F234A7" w:rsidRDefault="00F57749">
            <w:pPr>
              <w:pStyle w:val="TableParagraph"/>
              <w:spacing w:line="315" w:lineRule="exact"/>
              <w:ind w:left="201"/>
              <w:rPr>
                <w:sz w:val="28"/>
              </w:rPr>
            </w:pPr>
            <w:r>
              <w:rPr>
                <w:spacing w:val="-10"/>
                <w:sz w:val="28"/>
              </w:rPr>
              <w:t>№</w:t>
            </w:r>
          </w:p>
          <w:p w14:paraId="0E1E0381" w14:textId="77777777" w:rsidR="00F234A7" w:rsidRDefault="00F57749">
            <w:pPr>
              <w:pStyle w:val="TableParagraph"/>
              <w:spacing w:before="47"/>
              <w:ind w:left="148"/>
              <w:rPr>
                <w:sz w:val="28"/>
              </w:rPr>
            </w:pPr>
            <w:r>
              <w:rPr>
                <w:spacing w:val="-5"/>
                <w:sz w:val="28"/>
              </w:rPr>
              <w:t>п/п</w:t>
            </w:r>
          </w:p>
        </w:tc>
        <w:tc>
          <w:tcPr>
            <w:tcW w:w="1843" w:type="dxa"/>
          </w:tcPr>
          <w:p w14:paraId="30793119" w14:textId="77777777" w:rsidR="00F234A7" w:rsidRDefault="00F57749">
            <w:pPr>
              <w:pStyle w:val="TableParagraph"/>
              <w:spacing w:line="315" w:lineRule="exact"/>
              <w:ind w:left="297"/>
              <w:rPr>
                <w:sz w:val="28"/>
              </w:rPr>
            </w:pPr>
            <w:r>
              <w:rPr>
                <w:sz w:val="28"/>
              </w:rPr>
              <w:t xml:space="preserve">№ </w:t>
            </w:r>
            <w:r>
              <w:rPr>
                <w:spacing w:val="-2"/>
                <w:sz w:val="28"/>
              </w:rPr>
              <w:t>раздела</w:t>
            </w:r>
          </w:p>
          <w:p w14:paraId="345D5FA1" w14:textId="77777777" w:rsidR="00F234A7" w:rsidRDefault="00F57749">
            <w:pPr>
              <w:pStyle w:val="TableParagraph"/>
              <w:spacing w:before="47"/>
              <w:ind w:left="175"/>
              <w:rPr>
                <w:sz w:val="28"/>
              </w:rPr>
            </w:pPr>
            <w:r>
              <w:rPr>
                <w:spacing w:val="-2"/>
                <w:sz w:val="28"/>
              </w:rPr>
              <w:t>дисциплины</w:t>
            </w:r>
          </w:p>
        </w:tc>
        <w:tc>
          <w:tcPr>
            <w:tcW w:w="5955" w:type="dxa"/>
          </w:tcPr>
          <w:p w14:paraId="7D2A6B44" w14:textId="77777777" w:rsidR="00F234A7" w:rsidRDefault="00F57749">
            <w:pPr>
              <w:pStyle w:val="TableParagraph"/>
              <w:spacing w:before="177"/>
              <w:ind w:left="1438"/>
              <w:rPr>
                <w:sz w:val="28"/>
              </w:rPr>
            </w:pPr>
            <w:r>
              <w:rPr>
                <w:sz w:val="28"/>
              </w:rPr>
              <w:t>Тема,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содержание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работы</w:t>
            </w:r>
          </w:p>
        </w:tc>
        <w:tc>
          <w:tcPr>
            <w:tcW w:w="1099" w:type="dxa"/>
          </w:tcPr>
          <w:p w14:paraId="5F62105A" w14:textId="77777777" w:rsidR="00F234A7" w:rsidRDefault="00F57749">
            <w:pPr>
              <w:pStyle w:val="TableParagraph"/>
              <w:spacing w:line="315" w:lineRule="exact"/>
              <w:ind w:left="90" w:right="8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Время,</w:t>
            </w:r>
          </w:p>
          <w:p w14:paraId="501A4840" w14:textId="77777777" w:rsidR="00F234A7" w:rsidRDefault="00F57749">
            <w:pPr>
              <w:pStyle w:val="TableParagraph"/>
              <w:spacing w:before="47"/>
              <w:ind w:left="90" w:right="8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ч</w:t>
            </w:r>
          </w:p>
        </w:tc>
      </w:tr>
      <w:tr w:rsidR="00F234A7" w14:paraId="0712484C" w14:textId="77777777">
        <w:trPr>
          <w:trHeight w:val="1609"/>
        </w:trPr>
        <w:tc>
          <w:tcPr>
            <w:tcW w:w="674" w:type="dxa"/>
          </w:tcPr>
          <w:p w14:paraId="4DCD163D" w14:textId="77777777" w:rsidR="00F234A7" w:rsidRDefault="00F234A7">
            <w:pPr>
              <w:pStyle w:val="TableParagraph"/>
              <w:spacing w:before="314"/>
              <w:rPr>
                <w:b/>
                <w:sz w:val="28"/>
              </w:rPr>
            </w:pPr>
          </w:p>
          <w:p w14:paraId="4FDAFF85" w14:textId="77777777" w:rsidR="00F234A7" w:rsidRDefault="00F57749">
            <w:pPr>
              <w:pStyle w:val="TableParagraph"/>
              <w:ind w:left="20" w:right="1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843" w:type="dxa"/>
          </w:tcPr>
          <w:p w14:paraId="1F897799" w14:textId="77777777" w:rsidR="00F234A7" w:rsidRDefault="00F57749">
            <w:pPr>
              <w:pStyle w:val="TableParagraph"/>
              <w:spacing w:line="315" w:lineRule="exact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5955" w:type="dxa"/>
          </w:tcPr>
          <w:p w14:paraId="77BDD9BB" w14:textId="77777777" w:rsidR="00F234A7" w:rsidRDefault="00F57749">
            <w:pPr>
              <w:pStyle w:val="TableParagraph"/>
              <w:spacing w:line="317" w:lineRule="exact"/>
              <w:ind w:left="185"/>
              <w:rPr>
                <w:b/>
                <w:sz w:val="28"/>
              </w:rPr>
            </w:pPr>
            <w:r>
              <w:rPr>
                <w:b/>
                <w:sz w:val="28"/>
              </w:rPr>
              <w:t>Тема: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Общая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диагностика.</w:t>
            </w:r>
          </w:p>
          <w:p w14:paraId="4956E121" w14:textId="77777777" w:rsidR="00F234A7" w:rsidRDefault="00F57749" w:rsidP="007B24C4">
            <w:pPr>
              <w:pStyle w:val="TableParagraph"/>
              <w:numPr>
                <w:ilvl w:val="0"/>
                <w:numId w:val="26"/>
              </w:numPr>
              <w:tabs>
                <w:tab w:val="left" w:pos="827"/>
              </w:tabs>
              <w:spacing w:line="319" w:lineRule="exact"/>
              <w:ind w:left="827" w:hanging="359"/>
              <w:rPr>
                <w:sz w:val="28"/>
              </w:rPr>
            </w:pPr>
            <w:r>
              <w:rPr>
                <w:sz w:val="28"/>
              </w:rPr>
              <w:t>Общее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исследование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животного.</w:t>
            </w:r>
          </w:p>
          <w:p w14:paraId="2507951E" w14:textId="77777777" w:rsidR="00F234A7" w:rsidRDefault="00F57749" w:rsidP="007B24C4">
            <w:pPr>
              <w:pStyle w:val="TableParagraph"/>
              <w:numPr>
                <w:ilvl w:val="0"/>
                <w:numId w:val="26"/>
              </w:numPr>
              <w:tabs>
                <w:tab w:val="left" w:pos="827"/>
              </w:tabs>
              <w:spacing w:line="322" w:lineRule="exact"/>
              <w:ind w:left="827" w:hanging="359"/>
              <w:rPr>
                <w:sz w:val="28"/>
              </w:rPr>
            </w:pPr>
            <w:r>
              <w:rPr>
                <w:sz w:val="28"/>
              </w:rPr>
              <w:t>Первичные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вторичные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сыпи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кожи.</w:t>
            </w:r>
          </w:p>
          <w:p w14:paraId="2EF0697B" w14:textId="77777777" w:rsidR="00F234A7" w:rsidRDefault="00F57749" w:rsidP="007B24C4">
            <w:pPr>
              <w:pStyle w:val="TableParagraph"/>
              <w:numPr>
                <w:ilvl w:val="0"/>
                <w:numId w:val="26"/>
              </w:numPr>
              <w:tabs>
                <w:tab w:val="left" w:pos="826"/>
                <w:tab w:val="left" w:pos="828"/>
              </w:tabs>
              <w:spacing w:line="324" w:lineRule="exact"/>
              <w:ind w:right="1344"/>
              <w:rPr>
                <w:sz w:val="28"/>
              </w:rPr>
            </w:pPr>
            <w:r>
              <w:rPr>
                <w:sz w:val="28"/>
              </w:rPr>
              <w:t>Классификация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лихорадок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 xml:space="preserve">их </w:t>
            </w:r>
            <w:r>
              <w:rPr>
                <w:spacing w:val="-2"/>
                <w:sz w:val="28"/>
              </w:rPr>
              <w:t>характеристика.</w:t>
            </w:r>
          </w:p>
        </w:tc>
        <w:tc>
          <w:tcPr>
            <w:tcW w:w="1099" w:type="dxa"/>
          </w:tcPr>
          <w:p w14:paraId="580B5565" w14:textId="77777777" w:rsidR="00F234A7" w:rsidRDefault="00F234A7">
            <w:pPr>
              <w:pStyle w:val="TableParagraph"/>
              <w:spacing w:before="314"/>
              <w:rPr>
                <w:b/>
                <w:sz w:val="28"/>
              </w:rPr>
            </w:pPr>
          </w:p>
          <w:p w14:paraId="45D7E8FF" w14:textId="77777777" w:rsidR="00F234A7" w:rsidRDefault="00F57749">
            <w:pPr>
              <w:pStyle w:val="TableParagraph"/>
              <w:ind w:left="9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</w:tr>
      <w:tr w:rsidR="00F234A7" w14:paraId="281FB630" w14:textId="77777777">
        <w:trPr>
          <w:trHeight w:val="2253"/>
        </w:trPr>
        <w:tc>
          <w:tcPr>
            <w:tcW w:w="674" w:type="dxa"/>
          </w:tcPr>
          <w:p w14:paraId="636C2DED" w14:textId="77777777" w:rsidR="00F234A7" w:rsidRDefault="00F234A7">
            <w:pPr>
              <w:pStyle w:val="TableParagraph"/>
              <w:rPr>
                <w:b/>
                <w:sz w:val="28"/>
              </w:rPr>
            </w:pPr>
          </w:p>
          <w:p w14:paraId="482ABE48" w14:textId="77777777" w:rsidR="00F234A7" w:rsidRDefault="00F234A7">
            <w:pPr>
              <w:pStyle w:val="TableParagraph"/>
              <w:spacing w:before="314"/>
              <w:rPr>
                <w:b/>
                <w:sz w:val="28"/>
              </w:rPr>
            </w:pPr>
          </w:p>
          <w:p w14:paraId="2AD29A30" w14:textId="77777777" w:rsidR="00F234A7" w:rsidRDefault="00F57749">
            <w:pPr>
              <w:pStyle w:val="TableParagraph"/>
              <w:ind w:left="20" w:right="1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843" w:type="dxa"/>
          </w:tcPr>
          <w:p w14:paraId="6C71E898" w14:textId="77777777" w:rsidR="00F234A7" w:rsidRDefault="00F57749">
            <w:pPr>
              <w:pStyle w:val="TableParagraph"/>
              <w:spacing w:line="315" w:lineRule="exact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5955" w:type="dxa"/>
          </w:tcPr>
          <w:p w14:paraId="68F50228" w14:textId="77777777" w:rsidR="00F234A7" w:rsidRDefault="00F57749">
            <w:pPr>
              <w:pStyle w:val="TableParagraph"/>
              <w:spacing w:line="317" w:lineRule="exact"/>
              <w:ind w:left="185"/>
              <w:rPr>
                <w:b/>
                <w:sz w:val="28"/>
              </w:rPr>
            </w:pPr>
            <w:r>
              <w:rPr>
                <w:b/>
                <w:sz w:val="28"/>
              </w:rPr>
              <w:t>Тема: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Сердечно-сосудистая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система.</w:t>
            </w:r>
          </w:p>
          <w:p w14:paraId="1A60AAF3" w14:textId="77777777" w:rsidR="00F234A7" w:rsidRDefault="00F57749" w:rsidP="007B24C4">
            <w:pPr>
              <w:pStyle w:val="TableParagraph"/>
              <w:numPr>
                <w:ilvl w:val="0"/>
                <w:numId w:val="25"/>
              </w:numPr>
              <w:tabs>
                <w:tab w:val="left" w:pos="826"/>
                <w:tab w:val="left" w:pos="828"/>
              </w:tabs>
              <w:ind w:right="1232"/>
              <w:rPr>
                <w:sz w:val="28"/>
              </w:rPr>
            </w:pPr>
            <w:r>
              <w:rPr>
                <w:sz w:val="28"/>
              </w:rPr>
              <w:t>Синдромы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сердечно-сосудистой </w:t>
            </w:r>
            <w:r>
              <w:rPr>
                <w:spacing w:val="-2"/>
                <w:sz w:val="28"/>
              </w:rPr>
              <w:t>недостаточности.</w:t>
            </w:r>
          </w:p>
          <w:p w14:paraId="098AEDC5" w14:textId="77777777" w:rsidR="00F234A7" w:rsidRDefault="00F57749" w:rsidP="007B24C4">
            <w:pPr>
              <w:pStyle w:val="TableParagraph"/>
              <w:numPr>
                <w:ilvl w:val="0"/>
                <w:numId w:val="25"/>
              </w:numPr>
              <w:tabs>
                <w:tab w:val="left" w:pos="826"/>
                <w:tab w:val="left" w:pos="828"/>
              </w:tabs>
              <w:ind w:right="892"/>
              <w:rPr>
                <w:sz w:val="28"/>
              </w:rPr>
            </w:pPr>
            <w:r>
              <w:rPr>
                <w:sz w:val="28"/>
              </w:rPr>
              <w:t>Графические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методы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исследования сердечно-сосудистой системы.</w:t>
            </w:r>
          </w:p>
          <w:p w14:paraId="31D0489A" w14:textId="77777777" w:rsidR="00F234A7" w:rsidRDefault="00F57749" w:rsidP="007B24C4">
            <w:pPr>
              <w:pStyle w:val="TableParagraph"/>
              <w:numPr>
                <w:ilvl w:val="0"/>
                <w:numId w:val="25"/>
              </w:numPr>
              <w:tabs>
                <w:tab w:val="left" w:pos="826"/>
                <w:tab w:val="left" w:pos="828"/>
              </w:tabs>
              <w:spacing w:line="322" w:lineRule="exact"/>
              <w:ind w:right="361"/>
              <w:rPr>
                <w:sz w:val="28"/>
              </w:rPr>
            </w:pPr>
            <w:r>
              <w:rPr>
                <w:sz w:val="28"/>
              </w:rPr>
              <w:t>Функциональные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методы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исследования сердечно-сосудистой системы.</w:t>
            </w:r>
          </w:p>
        </w:tc>
        <w:tc>
          <w:tcPr>
            <w:tcW w:w="1099" w:type="dxa"/>
          </w:tcPr>
          <w:p w14:paraId="1E7E11F7" w14:textId="77777777" w:rsidR="00F234A7" w:rsidRDefault="00F234A7">
            <w:pPr>
              <w:pStyle w:val="TableParagraph"/>
              <w:rPr>
                <w:b/>
                <w:sz w:val="28"/>
              </w:rPr>
            </w:pPr>
          </w:p>
          <w:p w14:paraId="6583F849" w14:textId="77777777" w:rsidR="00F234A7" w:rsidRDefault="00F234A7">
            <w:pPr>
              <w:pStyle w:val="TableParagraph"/>
              <w:spacing w:before="314"/>
              <w:rPr>
                <w:b/>
                <w:sz w:val="28"/>
              </w:rPr>
            </w:pPr>
          </w:p>
          <w:p w14:paraId="12D8F445" w14:textId="77777777" w:rsidR="00F234A7" w:rsidRDefault="00F57749">
            <w:pPr>
              <w:pStyle w:val="TableParagraph"/>
              <w:ind w:left="9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</w:tr>
      <w:tr w:rsidR="00F234A7" w14:paraId="6A0894CD" w14:textId="77777777">
        <w:trPr>
          <w:trHeight w:val="1609"/>
        </w:trPr>
        <w:tc>
          <w:tcPr>
            <w:tcW w:w="674" w:type="dxa"/>
          </w:tcPr>
          <w:p w14:paraId="639D0EFA" w14:textId="77777777" w:rsidR="00F234A7" w:rsidRDefault="00F234A7">
            <w:pPr>
              <w:pStyle w:val="TableParagraph"/>
              <w:spacing w:before="314"/>
              <w:rPr>
                <w:b/>
                <w:sz w:val="28"/>
              </w:rPr>
            </w:pPr>
          </w:p>
          <w:p w14:paraId="1B5467DC" w14:textId="77777777" w:rsidR="00F234A7" w:rsidRDefault="00F57749">
            <w:pPr>
              <w:pStyle w:val="TableParagraph"/>
              <w:ind w:left="20" w:right="1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843" w:type="dxa"/>
          </w:tcPr>
          <w:p w14:paraId="10213100" w14:textId="77777777" w:rsidR="00F234A7" w:rsidRDefault="00F234A7">
            <w:pPr>
              <w:pStyle w:val="TableParagraph"/>
              <w:spacing w:before="314"/>
              <w:rPr>
                <w:b/>
                <w:sz w:val="28"/>
              </w:rPr>
            </w:pPr>
          </w:p>
          <w:p w14:paraId="64618AD0" w14:textId="77777777" w:rsidR="00F234A7" w:rsidRDefault="00F57749">
            <w:pPr>
              <w:pStyle w:val="TableParagraph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5955" w:type="dxa"/>
          </w:tcPr>
          <w:p w14:paraId="0D174826" w14:textId="77777777" w:rsidR="00F234A7" w:rsidRDefault="00F57749">
            <w:pPr>
              <w:pStyle w:val="TableParagraph"/>
              <w:spacing w:line="317" w:lineRule="exact"/>
              <w:ind w:left="185"/>
              <w:rPr>
                <w:b/>
                <w:sz w:val="28"/>
              </w:rPr>
            </w:pPr>
            <w:r>
              <w:rPr>
                <w:b/>
                <w:sz w:val="28"/>
              </w:rPr>
              <w:t>Тема:</w:t>
            </w:r>
            <w:r>
              <w:rPr>
                <w:b/>
                <w:spacing w:val="53"/>
                <w:w w:val="150"/>
                <w:sz w:val="28"/>
              </w:rPr>
              <w:t xml:space="preserve"> </w:t>
            </w:r>
            <w:r>
              <w:rPr>
                <w:b/>
                <w:sz w:val="28"/>
              </w:rPr>
              <w:t>Дыхательная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система.</w:t>
            </w:r>
          </w:p>
          <w:p w14:paraId="51379393" w14:textId="77777777" w:rsidR="00F234A7" w:rsidRDefault="00F57749" w:rsidP="007B24C4">
            <w:pPr>
              <w:pStyle w:val="TableParagraph"/>
              <w:numPr>
                <w:ilvl w:val="0"/>
                <w:numId w:val="24"/>
              </w:numPr>
              <w:tabs>
                <w:tab w:val="left" w:pos="828"/>
                <w:tab w:val="left" w:pos="898"/>
              </w:tabs>
              <w:ind w:right="291" w:hanging="361"/>
              <w:rPr>
                <w:sz w:val="28"/>
              </w:rPr>
            </w:pPr>
            <w:r>
              <w:rPr>
                <w:sz w:val="28"/>
              </w:rPr>
              <w:tab/>
              <w:t>Функциональные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методы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исследования органов дыхания.</w:t>
            </w:r>
          </w:p>
          <w:p w14:paraId="5C2549F7" w14:textId="77777777" w:rsidR="00F234A7" w:rsidRDefault="00F57749" w:rsidP="007B24C4">
            <w:pPr>
              <w:pStyle w:val="TableParagraph"/>
              <w:numPr>
                <w:ilvl w:val="0"/>
                <w:numId w:val="24"/>
              </w:numPr>
              <w:tabs>
                <w:tab w:val="left" w:pos="827"/>
              </w:tabs>
              <w:spacing w:line="322" w:lineRule="exact"/>
              <w:ind w:left="827" w:hanging="359"/>
              <w:rPr>
                <w:sz w:val="28"/>
              </w:rPr>
            </w:pPr>
            <w:r>
              <w:rPr>
                <w:sz w:val="28"/>
              </w:rPr>
              <w:t>Синдромы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поражения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органов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дыхания.</w:t>
            </w:r>
          </w:p>
          <w:p w14:paraId="1D936139" w14:textId="77777777" w:rsidR="00F234A7" w:rsidRDefault="00F57749" w:rsidP="007B24C4">
            <w:pPr>
              <w:pStyle w:val="TableParagraph"/>
              <w:numPr>
                <w:ilvl w:val="0"/>
                <w:numId w:val="24"/>
              </w:numPr>
              <w:tabs>
                <w:tab w:val="left" w:pos="827"/>
              </w:tabs>
              <w:spacing w:line="308" w:lineRule="exact"/>
              <w:ind w:left="827" w:hanging="359"/>
              <w:rPr>
                <w:sz w:val="28"/>
              </w:rPr>
            </w:pPr>
            <w:r>
              <w:rPr>
                <w:sz w:val="28"/>
              </w:rPr>
              <w:t>Дыхательные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аритмии.</w:t>
            </w:r>
          </w:p>
        </w:tc>
        <w:tc>
          <w:tcPr>
            <w:tcW w:w="1099" w:type="dxa"/>
          </w:tcPr>
          <w:p w14:paraId="3A058F0A" w14:textId="77777777" w:rsidR="00F234A7" w:rsidRDefault="00F234A7">
            <w:pPr>
              <w:pStyle w:val="TableParagraph"/>
              <w:spacing w:before="314"/>
              <w:rPr>
                <w:b/>
                <w:sz w:val="28"/>
              </w:rPr>
            </w:pPr>
          </w:p>
          <w:p w14:paraId="024D497B" w14:textId="77777777" w:rsidR="00F234A7" w:rsidRDefault="00F57749">
            <w:pPr>
              <w:pStyle w:val="TableParagraph"/>
              <w:ind w:left="9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</w:tr>
      <w:tr w:rsidR="00F234A7" w14:paraId="33DBF458" w14:textId="77777777">
        <w:trPr>
          <w:trHeight w:val="1610"/>
        </w:trPr>
        <w:tc>
          <w:tcPr>
            <w:tcW w:w="674" w:type="dxa"/>
          </w:tcPr>
          <w:p w14:paraId="66416140" w14:textId="77777777" w:rsidR="00F234A7" w:rsidRDefault="00F234A7">
            <w:pPr>
              <w:pStyle w:val="TableParagraph"/>
              <w:spacing w:before="314"/>
              <w:rPr>
                <w:b/>
                <w:sz w:val="28"/>
              </w:rPr>
            </w:pPr>
          </w:p>
          <w:p w14:paraId="753CD0DA" w14:textId="77777777" w:rsidR="00F234A7" w:rsidRDefault="00F57749">
            <w:pPr>
              <w:pStyle w:val="TableParagraph"/>
              <w:ind w:left="20" w:right="1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1843" w:type="dxa"/>
          </w:tcPr>
          <w:p w14:paraId="39253E05" w14:textId="77777777" w:rsidR="00F234A7" w:rsidRDefault="00F234A7">
            <w:pPr>
              <w:pStyle w:val="TableParagraph"/>
              <w:spacing w:before="314"/>
              <w:rPr>
                <w:b/>
                <w:sz w:val="28"/>
              </w:rPr>
            </w:pPr>
          </w:p>
          <w:p w14:paraId="64C92559" w14:textId="77777777" w:rsidR="00F234A7" w:rsidRDefault="00F57749">
            <w:pPr>
              <w:pStyle w:val="TableParagraph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5955" w:type="dxa"/>
          </w:tcPr>
          <w:p w14:paraId="13AAB7E1" w14:textId="77777777" w:rsidR="00F234A7" w:rsidRDefault="00F57749">
            <w:pPr>
              <w:pStyle w:val="TableParagraph"/>
              <w:spacing w:line="317" w:lineRule="exact"/>
              <w:ind w:left="185"/>
              <w:rPr>
                <w:b/>
                <w:sz w:val="28"/>
              </w:rPr>
            </w:pPr>
            <w:r>
              <w:rPr>
                <w:b/>
                <w:spacing w:val="-14"/>
                <w:sz w:val="28"/>
              </w:rPr>
              <w:t>Тема:</w:t>
            </w:r>
            <w:r>
              <w:rPr>
                <w:b/>
                <w:spacing w:val="66"/>
                <w:w w:val="150"/>
                <w:sz w:val="28"/>
              </w:rPr>
              <w:t xml:space="preserve"> </w:t>
            </w:r>
            <w:r>
              <w:rPr>
                <w:b/>
                <w:spacing w:val="-14"/>
                <w:sz w:val="28"/>
              </w:rPr>
              <w:t>Исследование</w:t>
            </w:r>
            <w:r>
              <w:rPr>
                <w:b/>
                <w:spacing w:val="-39"/>
                <w:sz w:val="28"/>
              </w:rPr>
              <w:t xml:space="preserve"> </w:t>
            </w:r>
            <w:r>
              <w:rPr>
                <w:b/>
                <w:spacing w:val="-14"/>
                <w:sz w:val="28"/>
              </w:rPr>
              <w:t>системы</w:t>
            </w:r>
            <w:r>
              <w:rPr>
                <w:b/>
                <w:spacing w:val="-40"/>
                <w:sz w:val="28"/>
              </w:rPr>
              <w:t xml:space="preserve"> </w:t>
            </w:r>
            <w:r>
              <w:rPr>
                <w:b/>
                <w:spacing w:val="-14"/>
                <w:sz w:val="28"/>
              </w:rPr>
              <w:t>крови.</w:t>
            </w:r>
          </w:p>
          <w:p w14:paraId="175CDF79" w14:textId="77777777" w:rsidR="00F234A7" w:rsidRDefault="00F57749" w:rsidP="007B24C4">
            <w:pPr>
              <w:pStyle w:val="TableParagraph"/>
              <w:numPr>
                <w:ilvl w:val="0"/>
                <w:numId w:val="23"/>
              </w:numPr>
              <w:tabs>
                <w:tab w:val="left" w:pos="827"/>
              </w:tabs>
              <w:spacing w:line="319" w:lineRule="exact"/>
              <w:ind w:left="827" w:hanging="359"/>
              <w:rPr>
                <w:sz w:val="28"/>
              </w:rPr>
            </w:pPr>
            <w:r>
              <w:rPr>
                <w:sz w:val="28"/>
              </w:rPr>
              <w:t>Морфология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клеток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крови.</w:t>
            </w:r>
          </w:p>
          <w:p w14:paraId="60F5E94A" w14:textId="77777777" w:rsidR="00F234A7" w:rsidRDefault="00F57749" w:rsidP="007B24C4">
            <w:pPr>
              <w:pStyle w:val="TableParagraph"/>
              <w:numPr>
                <w:ilvl w:val="0"/>
                <w:numId w:val="23"/>
              </w:numPr>
              <w:tabs>
                <w:tab w:val="left" w:pos="827"/>
              </w:tabs>
              <w:spacing w:line="322" w:lineRule="exact"/>
              <w:ind w:left="827" w:hanging="359"/>
              <w:rPr>
                <w:sz w:val="28"/>
              </w:rPr>
            </w:pPr>
            <w:r>
              <w:rPr>
                <w:sz w:val="28"/>
              </w:rPr>
              <w:t>Исследование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лейкоцитарной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формулы.</w:t>
            </w:r>
          </w:p>
          <w:p w14:paraId="5503AEE6" w14:textId="77777777" w:rsidR="00F234A7" w:rsidRDefault="00F57749" w:rsidP="007B24C4">
            <w:pPr>
              <w:pStyle w:val="TableParagraph"/>
              <w:numPr>
                <w:ilvl w:val="0"/>
                <w:numId w:val="23"/>
              </w:numPr>
              <w:tabs>
                <w:tab w:val="left" w:pos="826"/>
                <w:tab w:val="left" w:pos="828"/>
              </w:tabs>
              <w:spacing w:line="324" w:lineRule="exact"/>
              <w:ind w:right="1155"/>
              <w:rPr>
                <w:sz w:val="28"/>
              </w:rPr>
            </w:pPr>
            <w:r>
              <w:rPr>
                <w:sz w:val="28"/>
              </w:rPr>
              <w:t>Функциональная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характеристика кроветворных органов.</w:t>
            </w:r>
          </w:p>
        </w:tc>
        <w:tc>
          <w:tcPr>
            <w:tcW w:w="1099" w:type="dxa"/>
          </w:tcPr>
          <w:p w14:paraId="0959806E" w14:textId="77777777" w:rsidR="00F234A7" w:rsidRDefault="00F234A7">
            <w:pPr>
              <w:pStyle w:val="TableParagraph"/>
              <w:spacing w:before="314"/>
              <w:rPr>
                <w:b/>
                <w:sz w:val="28"/>
              </w:rPr>
            </w:pPr>
          </w:p>
          <w:p w14:paraId="49A0AB64" w14:textId="77777777" w:rsidR="00F234A7" w:rsidRDefault="00F57749">
            <w:pPr>
              <w:pStyle w:val="TableParagraph"/>
              <w:ind w:left="9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</w:tr>
      <w:tr w:rsidR="00F234A7" w14:paraId="05FA9790" w14:textId="77777777">
        <w:trPr>
          <w:trHeight w:val="1288"/>
        </w:trPr>
        <w:tc>
          <w:tcPr>
            <w:tcW w:w="674" w:type="dxa"/>
          </w:tcPr>
          <w:p w14:paraId="1839A5B8" w14:textId="77777777" w:rsidR="00F234A7" w:rsidRDefault="00F234A7">
            <w:pPr>
              <w:pStyle w:val="TableParagraph"/>
              <w:spacing w:before="153"/>
              <w:rPr>
                <w:b/>
                <w:sz w:val="28"/>
              </w:rPr>
            </w:pPr>
          </w:p>
          <w:p w14:paraId="76973DD6" w14:textId="77777777" w:rsidR="00F234A7" w:rsidRDefault="00F57749">
            <w:pPr>
              <w:pStyle w:val="TableParagraph"/>
              <w:ind w:left="20" w:right="1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1843" w:type="dxa"/>
          </w:tcPr>
          <w:p w14:paraId="232C2B36" w14:textId="77777777" w:rsidR="00F234A7" w:rsidRDefault="00F234A7">
            <w:pPr>
              <w:pStyle w:val="TableParagraph"/>
              <w:spacing w:before="153"/>
              <w:rPr>
                <w:b/>
                <w:sz w:val="28"/>
              </w:rPr>
            </w:pPr>
          </w:p>
          <w:p w14:paraId="708282D1" w14:textId="77777777" w:rsidR="00F234A7" w:rsidRDefault="00F57749">
            <w:pPr>
              <w:pStyle w:val="TableParagraph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5955" w:type="dxa"/>
          </w:tcPr>
          <w:p w14:paraId="59E181B6" w14:textId="77777777" w:rsidR="00F234A7" w:rsidRDefault="00F57749">
            <w:pPr>
              <w:pStyle w:val="TableParagraph"/>
              <w:spacing w:line="317" w:lineRule="exact"/>
              <w:ind w:left="185"/>
              <w:rPr>
                <w:b/>
                <w:sz w:val="28"/>
              </w:rPr>
            </w:pPr>
            <w:r>
              <w:rPr>
                <w:b/>
                <w:sz w:val="28"/>
              </w:rPr>
              <w:t>Тема: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пищеварения.</w:t>
            </w:r>
          </w:p>
          <w:p w14:paraId="3B3A11A3" w14:textId="77777777" w:rsidR="00F234A7" w:rsidRDefault="00F57749" w:rsidP="007B24C4">
            <w:pPr>
              <w:pStyle w:val="TableParagraph"/>
              <w:numPr>
                <w:ilvl w:val="0"/>
                <w:numId w:val="22"/>
              </w:numPr>
              <w:tabs>
                <w:tab w:val="left" w:pos="826"/>
                <w:tab w:val="left" w:pos="828"/>
              </w:tabs>
              <w:ind w:right="378"/>
              <w:rPr>
                <w:sz w:val="28"/>
              </w:rPr>
            </w:pPr>
            <w:r>
              <w:rPr>
                <w:sz w:val="28"/>
              </w:rPr>
              <w:t>Синдромы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поражения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органов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системы </w:t>
            </w:r>
            <w:r>
              <w:rPr>
                <w:spacing w:val="-2"/>
                <w:sz w:val="28"/>
              </w:rPr>
              <w:t>пищеварения.</w:t>
            </w:r>
          </w:p>
          <w:p w14:paraId="3DC370FB" w14:textId="77777777" w:rsidR="00F234A7" w:rsidRDefault="00F57749" w:rsidP="007B24C4">
            <w:pPr>
              <w:pStyle w:val="TableParagraph"/>
              <w:numPr>
                <w:ilvl w:val="0"/>
                <w:numId w:val="22"/>
              </w:numPr>
              <w:tabs>
                <w:tab w:val="left" w:pos="827"/>
              </w:tabs>
              <w:spacing w:line="310" w:lineRule="exact"/>
              <w:ind w:left="827" w:hanging="359"/>
              <w:rPr>
                <w:sz w:val="28"/>
              </w:rPr>
            </w:pPr>
            <w:r>
              <w:rPr>
                <w:sz w:val="28"/>
              </w:rPr>
              <w:t>Копрологические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синдромы.</w:t>
            </w:r>
          </w:p>
        </w:tc>
        <w:tc>
          <w:tcPr>
            <w:tcW w:w="1099" w:type="dxa"/>
          </w:tcPr>
          <w:p w14:paraId="0DD23410" w14:textId="77777777" w:rsidR="00F234A7" w:rsidRDefault="00F234A7">
            <w:pPr>
              <w:pStyle w:val="TableParagraph"/>
              <w:spacing w:before="153"/>
              <w:rPr>
                <w:b/>
                <w:sz w:val="28"/>
              </w:rPr>
            </w:pPr>
          </w:p>
          <w:p w14:paraId="54240C59" w14:textId="77777777" w:rsidR="00F234A7" w:rsidRDefault="00F57749">
            <w:pPr>
              <w:pStyle w:val="TableParagraph"/>
              <w:ind w:left="9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</w:tr>
      <w:tr w:rsidR="00F234A7" w14:paraId="504033BE" w14:textId="77777777">
        <w:trPr>
          <w:trHeight w:val="1932"/>
        </w:trPr>
        <w:tc>
          <w:tcPr>
            <w:tcW w:w="674" w:type="dxa"/>
          </w:tcPr>
          <w:p w14:paraId="799531FF" w14:textId="77777777" w:rsidR="00F234A7" w:rsidRDefault="00F234A7">
            <w:pPr>
              <w:pStyle w:val="TableParagraph"/>
              <w:rPr>
                <w:b/>
                <w:sz w:val="28"/>
              </w:rPr>
            </w:pPr>
          </w:p>
          <w:p w14:paraId="6BABF6CD" w14:textId="77777777" w:rsidR="00F234A7" w:rsidRDefault="00F234A7">
            <w:pPr>
              <w:pStyle w:val="TableParagraph"/>
              <w:spacing w:before="152"/>
              <w:rPr>
                <w:b/>
                <w:sz w:val="28"/>
              </w:rPr>
            </w:pPr>
          </w:p>
          <w:p w14:paraId="3F27F75B" w14:textId="77777777" w:rsidR="00F234A7" w:rsidRDefault="00F57749">
            <w:pPr>
              <w:pStyle w:val="TableParagraph"/>
              <w:spacing w:before="1"/>
              <w:ind w:left="20" w:right="1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1843" w:type="dxa"/>
          </w:tcPr>
          <w:p w14:paraId="7B4932A6" w14:textId="77777777" w:rsidR="00F234A7" w:rsidRDefault="00F234A7">
            <w:pPr>
              <w:pStyle w:val="TableParagraph"/>
              <w:rPr>
                <w:b/>
                <w:sz w:val="28"/>
              </w:rPr>
            </w:pPr>
          </w:p>
          <w:p w14:paraId="42290D48" w14:textId="77777777" w:rsidR="00F234A7" w:rsidRDefault="00F234A7">
            <w:pPr>
              <w:pStyle w:val="TableParagraph"/>
              <w:spacing w:before="152"/>
              <w:rPr>
                <w:b/>
                <w:sz w:val="28"/>
              </w:rPr>
            </w:pPr>
          </w:p>
          <w:p w14:paraId="3BEF4A1D" w14:textId="77777777" w:rsidR="00F234A7" w:rsidRDefault="00F57749">
            <w:pPr>
              <w:pStyle w:val="TableParagraph"/>
              <w:spacing w:before="1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5955" w:type="dxa"/>
          </w:tcPr>
          <w:p w14:paraId="65FB14E6" w14:textId="77777777" w:rsidR="00F234A7" w:rsidRDefault="00F57749">
            <w:pPr>
              <w:pStyle w:val="TableParagraph"/>
              <w:spacing w:line="317" w:lineRule="exact"/>
              <w:ind w:left="185"/>
              <w:rPr>
                <w:b/>
                <w:sz w:val="28"/>
              </w:rPr>
            </w:pPr>
            <w:r>
              <w:rPr>
                <w:b/>
                <w:sz w:val="28"/>
              </w:rPr>
              <w:t>Тема: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Мочевая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система.</w:t>
            </w:r>
          </w:p>
          <w:p w14:paraId="6C5D97A4" w14:textId="77777777" w:rsidR="00F234A7" w:rsidRDefault="00F57749" w:rsidP="007B24C4">
            <w:pPr>
              <w:pStyle w:val="TableParagraph"/>
              <w:numPr>
                <w:ilvl w:val="0"/>
                <w:numId w:val="21"/>
              </w:numPr>
              <w:tabs>
                <w:tab w:val="left" w:pos="544"/>
              </w:tabs>
              <w:spacing w:line="319" w:lineRule="exact"/>
              <w:ind w:left="544" w:hanging="359"/>
              <w:rPr>
                <w:sz w:val="28"/>
              </w:rPr>
            </w:pPr>
            <w:r>
              <w:rPr>
                <w:sz w:val="28"/>
              </w:rPr>
              <w:t>Лабораторное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исследование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мочи.</w:t>
            </w:r>
          </w:p>
          <w:p w14:paraId="5D8F517B" w14:textId="77777777" w:rsidR="00F234A7" w:rsidRDefault="00F57749" w:rsidP="007B24C4">
            <w:pPr>
              <w:pStyle w:val="TableParagraph"/>
              <w:numPr>
                <w:ilvl w:val="0"/>
                <w:numId w:val="21"/>
              </w:numPr>
              <w:tabs>
                <w:tab w:val="left" w:pos="543"/>
                <w:tab w:val="left" w:pos="545"/>
              </w:tabs>
              <w:ind w:right="668" w:hanging="361"/>
              <w:rPr>
                <w:sz w:val="28"/>
              </w:rPr>
            </w:pPr>
            <w:r>
              <w:rPr>
                <w:sz w:val="28"/>
              </w:rPr>
              <w:t>Синдромы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поражения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органов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мочевой </w:t>
            </w:r>
            <w:r>
              <w:rPr>
                <w:spacing w:val="-2"/>
                <w:sz w:val="28"/>
              </w:rPr>
              <w:t>системы.</w:t>
            </w:r>
          </w:p>
          <w:p w14:paraId="5E35D2E5" w14:textId="77777777" w:rsidR="00F234A7" w:rsidRDefault="00F57749" w:rsidP="007B24C4">
            <w:pPr>
              <w:pStyle w:val="TableParagraph"/>
              <w:numPr>
                <w:ilvl w:val="0"/>
                <w:numId w:val="21"/>
              </w:numPr>
              <w:tabs>
                <w:tab w:val="left" w:pos="543"/>
                <w:tab w:val="left" w:pos="545"/>
              </w:tabs>
              <w:spacing w:line="324" w:lineRule="exact"/>
              <w:ind w:right="644" w:hanging="361"/>
              <w:rPr>
                <w:sz w:val="28"/>
              </w:rPr>
            </w:pPr>
            <w:r>
              <w:rPr>
                <w:sz w:val="28"/>
              </w:rPr>
              <w:t>Функциональные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методы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исследования </w:t>
            </w:r>
            <w:r>
              <w:rPr>
                <w:spacing w:val="-2"/>
                <w:sz w:val="28"/>
              </w:rPr>
              <w:t>почек.</w:t>
            </w:r>
          </w:p>
        </w:tc>
        <w:tc>
          <w:tcPr>
            <w:tcW w:w="1099" w:type="dxa"/>
          </w:tcPr>
          <w:p w14:paraId="51E874A8" w14:textId="77777777" w:rsidR="00F234A7" w:rsidRDefault="00F234A7">
            <w:pPr>
              <w:pStyle w:val="TableParagraph"/>
              <w:rPr>
                <w:b/>
                <w:sz w:val="28"/>
              </w:rPr>
            </w:pPr>
          </w:p>
          <w:p w14:paraId="5DD02639" w14:textId="77777777" w:rsidR="00F234A7" w:rsidRDefault="00F234A7">
            <w:pPr>
              <w:pStyle w:val="TableParagraph"/>
              <w:spacing w:before="152"/>
              <w:rPr>
                <w:b/>
                <w:sz w:val="28"/>
              </w:rPr>
            </w:pPr>
          </w:p>
          <w:p w14:paraId="155746B4" w14:textId="77777777" w:rsidR="00F234A7" w:rsidRDefault="00F57749">
            <w:pPr>
              <w:pStyle w:val="TableParagraph"/>
              <w:spacing w:before="1"/>
              <w:ind w:left="9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</w:tr>
      <w:tr w:rsidR="00F234A7" w14:paraId="14293B35" w14:textId="77777777">
        <w:trPr>
          <w:trHeight w:val="642"/>
        </w:trPr>
        <w:tc>
          <w:tcPr>
            <w:tcW w:w="674" w:type="dxa"/>
          </w:tcPr>
          <w:p w14:paraId="4A0DDD62" w14:textId="77777777" w:rsidR="00F234A7" w:rsidRDefault="00F57749">
            <w:pPr>
              <w:pStyle w:val="TableParagraph"/>
              <w:spacing w:before="153"/>
              <w:ind w:left="20" w:right="1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1843" w:type="dxa"/>
          </w:tcPr>
          <w:p w14:paraId="10F2DEE2" w14:textId="77777777" w:rsidR="00F234A7" w:rsidRDefault="00F57749">
            <w:pPr>
              <w:pStyle w:val="TableParagraph"/>
              <w:spacing w:before="153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5955" w:type="dxa"/>
          </w:tcPr>
          <w:p w14:paraId="505D3541" w14:textId="77777777" w:rsidR="00F234A7" w:rsidRDefault="00F57749">
            <w:pPr>
              <w:pStyle w:val="TableParagraph"/>
              <w:spacing w:line="317" w:lineRule="exact"/>
              <w:ind w:left="185"/>
              <w:rPr>
                <w:b/>
                <w:sz w:val="28"/>
              </w:rPr>
            </w:pPr>
            <w:r>
              <w:rPr>
                <w:b/>
                <w:sz w:val="28"/>
              </w:rPr>
              <w:t>Тема: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Нервная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система.</w:t>
            </w:r>
          </w:p>
          <w:p w14:paraId="22D0DE73" w14:textId="77777777" w:rsidR="00F234A7" w:rsidRDefault="00F57749" w:rsidP="007B24C4">
            <w:pPr>
              <w:pStyle w:val="TableParagraph"/>
              <w:numPr>
                <w:ilvl w:val="0"/>
                <w:numId w:val="20"/>
              </w:numPr>
              <w:tabs>
                <w:tab w:val="left" w:pos="544"/>
              </w:tabs>
              <w:spacing w:line="306" w:lineRule="exact"/>
              <w:ind w:left="544" w:hanging="359"/>
              <w:rPr>
                <w:sz w:val="28"/>
              </w:rPr>
            </w:pPr>
            <w:r>
              <w:rPr>
                <w:sz w:val="28"/>
              </w:rPr>
              <w:t>Синдромы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поражения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нервной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системы.</w:t>
            </w:r>
          </w:p>
        </w:tc>
        <w:tc>
          <w:tcPr>
            <w:tcW w:w="1099" w:type="dxa"/>
          </w:tcPr>
          <w:p w14:paraId="41F2A177" w14:textId="77777777" w:rsidR="00F234A7" w:rsidRDefault="00F57749">
            <w:pPr>
              <w:pStyle w:val="TableParagraph"/>
              <w:spacing w:before="153"/>
              <w:ind w:left="9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</w:tr>
      <w:tr w:rsidR="00F234A7" w14:paraId="5B48CB59" w14:textId="77777777">
        <w:trPr>
          <w:trHeight w:val="966"/>
        </w:trPr>
        <w:tc>
          <w:tcPr>
            <w:tcW w:w="674" w:type="dxa"/>
          </w:tcPr>
          <w:p w14:paraId="0CD12617" w14:textId="77777777" w:rsidR="00F234A7" w:rsidRDefault="00F57749">
            <w:pPr>
              <w:pStyle w:val="TableParagraph"/>
              <w:spacing w:before="314"/>
              <w:ind w:left="20" w:right="1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1843" w:type="dxa"/>
          </w:tcPr>
          <w:p w14:paraId="4EAEFEEC" w14:textId="77777777" w:rsidR="00F234A7" w:rsidRDefault="00F57749">
            <w:pPr>
              <w:pStyle w:val="TableParagraph"/>
              <w:spacing w:before="314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5955" w:type="dxa"/>
          </w:tcPr>
          <w:p w14:paraId="2A7670EA" w14:textId="77777777" w:rsidR="00F234A7" w:rsidRDefault="00F57749">
            <w:pPr>
              <w:pStyle w:val="TableParagraph"/>
              <w:spacing w:line="317" w:lineRule="exact"/>
              <w:ind w:left="185"/>
              <w:rPr>
                <w:b/>
                <w:sz w:val="28"/>
              </w:rPr>
            </w:pPr>
            <w:r>
              <w:rPr>
                <w:b/>
                <w:sz w:val="28"/>
              </w:rPr>
              <w:t>Тема: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желез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внутренней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секреции.</w:t>
            </w:r>
          </w:p>
          <w:p w14:paraId="1CD677EF" w14:textId="77777777" w:rsidR="00F234A7" w:rsidRDefault="00F57749" w:rsidP="007B24C4">
            <w:pPr>
              <w:pStyle w:val="TableParagraph"/>
              <w:numPr>
                <w:ilvl w:val="0"/>
                <w:numId w:val="19"/>
              </w:numPr>
              <w:tabs>
                <w:tab w:val="left" w:pos="544"/>
              </w:tabs>
              <w:spacing w:line="319" w:lineRule="exact"/>
              <w:ind w:left="544" w:hanging="359"/>
              <w:rPr>
                <w:sz w:val="28"/>
              </w:rPr>
            </w:pPr>
            <w:r>
              <w:rPr>
                <w:sz w:val="28"/>
              </w:rPr>
              <w:t>Лабораторные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методы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исследования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желез</w:t>
            </w:r>
          </w:p>
          <w:p w14:paraId="6AC3C4C4" w14:textId="77777777" w:rsidR="00F234A7" w:rsidRDefault="00F57749">
            <w:pPr>
              <w:pStyle w:val="TableParagraph"/>
              <w:spacing w:before="2" w:line="308" w:lineRule="exact"/>
              <w:ind w:left="545"/>
              <w:rPr>
                <w:sz w:val="28"/>
              </w:rPr>
            </w:pPr>
            <w:r>
              <w:rPr>
                <w:sz w:val="28"/>
              </w:rPr>
              <w:t>внутренней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секреции.</w:t>
            </w:r>
          </w:p>
        </w:tc>
        <w:tc>
          <w:tcPr>
            <w:tcW w:w="1099" w:type="dxa"/>
          </w:tcPr>
          <w:p w14:paraId="73609533" w14:textId="77777777" w:rsidR="00F234A7" w:rsidRDefault="00F57749">
            <w:pPr>
              <w:pStyle w:val="TableParagraph"/>
              <w:spacing w:before="314"/>
              <w:ind w:left="9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</w:tr>
      <w:tr w:rsidR="00F234A7" w14:paraId="0A1C833F" w14:textId="77777777">
        <w:trPr>
          <w:trHeight w:val="321"/>
        </w:trPr>
        <w:tc>
          <w:tcPr>
            <w:tcW w:w="8472" w:type="dxa"/>
            <w:gridSpan w:val="3"/>
          </w:tcPr>
          <w:p w14:paraId="12ADFF0F" w14:textId="77777777" w:rsidR="00F234A7" w:rsidRDefault="00F57749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Итого</w:t>
            </w:r>
          </w:p>
        </w:tc>
        <w:tc>
          <w:tcPr>
            <w:tcW w:w="1099" w:type="dxa"/>
          </w:tcPr>
          <w:p w14:paraId="381EA13D" w14:textId="77777777" w:rsidR="00F234A7" w:rsidRDefault="00F57749">
            <w:pPr>
              <w:pStyle w:val="TableParagraph"/>
              <w:spacing w:line="301" w:lineRule="exact"/>
              <w:ind w:left="90" w:right="7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54</w:t>
            </w:r>
          </w:p>
        </w:tc>
      </w:tr>
    </w:tbl>
    <w:p w14:paraId="02E3B273" w14:textId="77777777" w:rsidR="00F234A7" w:rsidRDefault="00F234A7">
      <w:pPr>
        <w:pStyle w:val="TableParagraph"/>
        <w:spacing w:line="301" w:lineRule="exact"/>
        <w:jc w:val="center"/>
        <w:rPr>
          <w:sz w:val="28"/>
        </w:rPr>
        <w:sectPr w:rsidR="00F234A7">
          <w:pgSz w:w="11910" w:h="16840"/>
          <w:pgMar w:top="1040" w:right="0" w:bottom="280" w:left="1133" w:header="720" w:footer="720" w:gutter="0"/>
          <w:cols w:space="720"/>
        </w:sectPr>
      </w:pPr>
    </w:p>
    <w:p w14:paraId="74419FD8" w14:textId="77777777" w:rsidR="00F234A7" w:rsidRDefault="00F57749">
      <w:pPr>
        <w:pStyle w:val="30"/>
        <w:spacing w:line="278" w:lineRule="auto"/>
        <w:ind w:right="839" w:firstLine="707"/>
      </w:pPr>
      <w:r>
        <w:lastRenderedPageBreak/>
        <w:t>Таблица 5.3.2 – Наименование тем лабораторных работ, их объем в часах и содержание (заочная форма обучения)</w:t>
      </w:r>
    </w:p>
    <w:tbl>
      <w:tblPr>
        <w:tblStyle w:val="TableNormal"/>
        <w:tblW w:w="0" w:type="auto"/>
        <w:tblInd w:w="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1843"/>
        <w:gridCol w:w="5955"/>
        <w:gridCol w:w="1099"/>
      </w:tblGrid>
      <w:tr w:rsidR="00F234A7" w14:paraId="001A2C17" w14:textId="77777777">
        <w:trPr>
          <w:trHeight w:val="739"/>
        </w:trPr>
        <w:tc>
          <w:tcPr>
            <w:tcW w:w="674" w:type="dxa"/>
          </w:tcPr>
          <w:p w14:paraId="149E18E9" w14:textId="77777777" w:rsidR="00F234A7" w:rsidRDefault="00F57749">
            <w:pPr>
              <w:pStyle w:val="TableParagraph"/>
              <w:spacing w:line="315" w:lineRule="exact"/>
              <w:ind w:left="201"/>
              <w:rPr>
                <w:sz w:val="28"/>
              </w:rPr>
            </w:pPr>
            <w:r>
              <w:rPr>
                <w:spacing w:val="-10"/>
                <w:sz w:val="28"/>
              </w:rPr>
              <w:t>№</w:t>
            </w:r>
          </w:p>
          <w:p w14:paraId="102E5B5E" w14:textId="77777777" w:rsidR="00F234A7" w:rsidRDefault="00F57749">
            <w:pPr>
              <w:pStyle w:val="TableParagraph"/>
              <w:spacing w:before="47"/>
              <w:ind w:left="148"/>
              <w:rPr>
                <w:sz w:val="28"/>
              </w:rPr>
            </w:pPr>
            <w:r>
              <w:rPr>
                <w:spacing w:val="-5"/>
                <w:sz w:val="28"/>
              </w:rPr>
              <w:t>п/п</w:t>
            </w:r>
          </w:p>
        </w:tc>
        <w:tc>
          <w:tcPr>
            <w:tcW w:w="1843" w:type="dxa"/>
          </w:tcPr>
          <w:p w14:paraId="5D73EBE1" w14:textId="77777777" w:rsidR="00F234A7" w:rsidRDefault="00F57749">
            <w:pPr>
              <w:pStyle w:val="TableParagraph"/>
              <w:spacing w:line="315" w:lineRule="exact"/>
              <w:ind w:left="297"/>
              <w:rPr>
                <w:sz w:val="28"/>
              </w:rPr>
            </w:pPr>
            <w:r>
              <w:rPr>
                <w:sz w:val="28"/>
              </w:rPr>
              <w:t xml:space="preserve">№ </w:t>
            </w:r>
            <w:r>
              <w:rPr>
                <w:spacing w:val="-2"/>
                <w:sz w:val="28"/>
              </w:rPr>
              <w:t>раздела</w:t>
            </w:r>
          </w:p>
          <w:p w14:paraId="432D028F" w14:textId="77777777" w:rsidR="00F234A7" w:rsidRDefault="00F57749">
            <w:pPr>
              <w:pStyle w:val="TableParagraph"/>
              <w:spacing w:before="47"/>
              <w:ind w:left="175"/>
              <w:rPr>
                <w:sz w:val="28"/>
              </w:rPr>
            </w:pPr>
            <w:r>
              <w:rPr>
                <w:spacing w:val="-2"/>
                <w:sz w:val="28"/>
              </w:rPr>
              <w:t>дисциплины</w:t>
            </w:r>
          </w:p>
        </w:tc>
        <w:tc>
          <w:tcPr>
            <w:tcW w:w="5955" w:type="dxa"/>
          </w:tcPr>
          <w:p w14:paraId="30C81067" w14:textId="77777777" w:rsidR="00F234A7" w:rsidRDefault="00F57749">
            <w:pPr>
              <w:pStyle w:val="TableParagraph"/>
              <w:spacing w:before="178"/>
              <w:ind w:left="1438"/>
              <w:rPr>
                <w:sz w:val="28"/>
              </w:rPr>
            </w:pPr>
            <w:r>
              <w:rPr>
                <w:sz w:val="28"/>
              </w:rPr>
              <w:t>Тема,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содержание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работы</w:t>
            </w:r>
          </w:p>
        </w:tc>
        <w:tc>
          <w:tcPr>
            <w:tcW w:w="1099" w:type="dxa"/>
          </w:tcPr>
          <w:p w14:paraId="0629FAD7" w14:textId="77777777" w:rsidR="00F234A7" w:rsidRDefault="00F57749">
            <w:pPr>
              <w:pStyle w:val="TableParagraph"/>
              <w:spacing w:line="315" w:lineRule="exact"/>
              <w:ind w:left="90" w:right="8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Время,</w:t>
            </w:r>
          </w:p>
          <w:p w14:paraId="1388BF28" w14:textId="77777777" w:rsidR="00F234A7" w:rsidRDefault="00F57749">
            <w:pPr>
              <w:pStyle w:val="TableParagraph"/>
              <w:spacing w:before="47"/>
              <w:ind w:left="90" w:right="8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ч</w:t>
            </w:r>
          </w:p>
        </w:tc>
      </w:tr>
      <w:tr w:rsidR="00F234A7" w14:paraId="16452F30" w14:textId="77777777">
        <w:trPr>
          <w:trHeight w:val="1609"/>
        </w:trPr>
        <w:tc>
          <w:tcPr>
            <w:tcW w:w="674" w:type="dxa"/>
          </w:tcPr>
          <w:p w14:paraId="071A1792" w14:textId="77777777" w:rsidR="00F234A7" w:rsidRDefault="00F234A7">
            <w:pPr>
              <w:pStyle w:val="TableParagraph"/>
              <w:spacing w:before="316"/>
              <w:rPr>
                <w:b/>
                <w:sz w:val="28"/>
              </w:rPr>
            </w:pPr>
          </w:p>
          <w:p w14:paraId="0F06EBC6" w14:textId="77777777" w:rsidR="00F234A7" w:rsidRDefault="00F57749">
            <w:pPr>
              <w:pStyle w:val="TableParagraph"/>
              <w:ind w:left="20" w:right="1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843" w:type="dxa"/>
          </w:tcPr>
          <w:p w14:paraId="178FC179" w14:textId="77777777" w:rsidR="00F234A7" w:rsidRDefault="00F57749">
            <w:pPr>
              <w:pStyle w:val="TableParagraph"/>
              <w:spacing w:line="317" w:lineRule="exact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5955" w:type="dxa"/>
          </w:tcPr>
          <w:p w14:paraId="00FDEC2E" w14:textId="77777777" w:rsidR="00F234A7" w:rsidRDefault="00F57749">
            <w:pPr>
              <w:pStyle w:val="TableParagraph"/>
              <w:spacing w:line="319" w:lineRule="exact"/>
              <w:ind w:left="185"/>
              <w:rPr>
                <w:b/>
                <w:sz w:val="28"/>
              </w:rPr>
            </w:pPr>
            <w:r>
              <w:rPr>
                <w:b/>
                <w:sz w:val="28"/>
              </w:rPr>
              <w:t>Тема: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Общая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диагностика.</w:t>
            </w:r>
          </w:p>
          <w:p w14:paraId="285A58CC" w14:textId="77777777" w:rsidR="00F234A7" w:rsidRDefault="00F57749" w:rsidP="007B24C4">
            <w:pPr>
              <w:pStyle w:val="TableParagraph"/>
              <w:numPr>
                <w:ilvl w:val="0"/>
                <w:numId w:val="18"/>
              </w:numPr>
              <w:tabs>
                <w:tab w:val="left" w:pos="827"/>
              </w:tabs>
              <w:spacing w:line="319" w:lineRule="exact"/>
              <w:ind w:left="827" w:hanging="359"/>
              <w:rPr>
                <w:sz w:val="28"/>
              </w:rPr>
            </w:pPr>
            <w:r>
              <w:rPr>
                <w:sz w:val="28"/>
              </w:rPr>
              <w:t>Общее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исследование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животного.</w:t>
            </w:r>
          </w:p>
          <w:p w14:paraId="2D0D4F29" w14:textId="77777777" w:rsidR="00F234A7" w:rsidRDefault="00F57749" w:rsidP="007B24C4">
            <w:pPr>
              <w:pStyle w:val="TableParagraph"/>
              <w:numPr>
                <w:ilvl w:val="0"/>
                <w:numId w:val="18"/>
              </w:numPr>
              <w:tabs>
                <w:tab w:val="left" w:pos="827"/>
              </w:tabs>
              <w:spacing w:line="322" w:lineRule="exact"/>
              <w:ind w:left="827" w:hanging="359"/>
              <w:rPr>
                <w:sz w:val="28"/>
              </w:rPr>
            </w:pPr>
            <w:r>
              <w:rPr>
                <w:sz w:val="28"/>
              </w:rPr>
              <w:t>Первичные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вторичные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сыпи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кожи.</w:t>
            </w:r>
          </w:p>
          <w:p w14:paraId="72A29256" w14:textId="77777777" w:rsidR="00F234A7" w:rsidRDefault="00F57749" w:rsidP="007B24C4">
            <w:pPr>
              <w:pStyle w:val="TableParagraph"/>
              <w:numPr>
                <w:ilvl w:val="0"/>
                <w:numId w:val="18"/>
              </w:numPr>
              <w:tabs>
                <w:tab w:val="left" w:pos="826"/>
                <w:tab w:val="left" w:pos="828"/>
              </w:tabs>
              <w:spacing w:line="322" w:lineRule="exact"/>
              <w:ind w:right="1344"/>
              <w:rPr>
                <w:sz w:val="28"/>
              </w:rPr>
            </w:pPr>
            <w:r>
              <w:rPr>
                <w:sz w:val="28"/>
              </w:rPr>
              <w:t>Классификация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лихорадок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 xml:space="preserve">их </w:t>
            </w:r>
            <w:r>
              <w:rPr>
                <w:spacing w:val="-2"/>
                <w:sz w:val="28"/>
              </w:rPr>
              <w:t>характеристика.</w:t>
            </w:r>
          </w:p>
        </w:tc>
        <w:tc>
          <w:tcPr>
            <w:tcW w:w="1099" w:type="dxa"/>
          </w:tcPr>
          <w:p w14:paraId="61D4E128" w14:textId="77777777" w:rsidR="00F234A7" w:rsidRDefault="00F234A7">
            <w:pPr>
              <w:pStyle w:val="TableParagraph"/>
              <w:spacing w:before="316"/>
              <w:rPr>
                <w:b/>
                <w:sz w:val="28"/>
              </w:rPr>
            </w:pPr>
          </w:p>
          <w:p w14:paraId="3ECE955F" w14:textId="77777777" w:rsidR="00F234A7" w:rsidRDefault="00F57749">
            <w:pPr>
              <w:pStyle w:val="TableParagraph"/>
              <w:ind w:left="9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F234A7" w14:paraId="38D3FE45" w14:textId="77777777">
        <w:trPr>
          <w:trHeight w:val="2256"/>
        </w:trPr>
        <w:tc>
          <w:tcPr>
            <w:tcW w:w="674" w:type="dxa"/>
          </w:tcPr>
          <w:p w14:paraId="772FF776" w14:textId="77777777" w:rsidR="00F234A7" w:rsidRDefault="00F234A7">
            <w:pPr>
              <w:pStyle w:val="TableParagraph"/>
              <w:rPr>
                <w:b/>
                <w:sz w:val="28"/>
              </w:rPr>
            </w:pPr>
          </w:p>
          <w:p w14:paraId="06355E76" w14:textId="77777777" w:rsidR="00F234A7" w:rsidRDefault="00F234A7">
            <w:pPr>
              <w:pStyle w:val="TableParagraph"/>
              <w:spacing w:before="316"/>
              <w:rPr>
                <w:b/>
                <w:sz w:val="28"/>
              </w:rPr>
            </w:pPr>
          </w:p>
          <w:p w14:paraId="48757A42" w14:textId="77777777" w:rsidR="00F234A7" w:rsidRDefault="00F57749">
            <w:pPr>
              <w:pStyle w:val="TableParagraph"/>
              <w:ind w:left="20" w:right="1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843" w:type="dxa"/>
          </w:tcPr>
          <w:p w14:paraId="5DE001F4" w14:textId="77777777" w:rsidR="00F234A7" w:rsidRDefault="00F57749">
            <w:pPr>
              <w:pStyle w:val="TableParagraph"/>
              <w:spacing w:line="317" w:lineRule="exact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5955" w:type="dxa"/>
          </w:tcPr>
          <w:p w14:paraId="75B7CE85" w14:textId="77777777" w:rsidR="00F234A7" w:rsidRDefault="00F57749">
            <w:pPr>
              <w:pStyle w:val="TableParagraph"/>
              <w:spacing w:line="319" w:lineRule="exact"/>
              <w:ind w:left="185"/>
              <w:rPr>
                <w:b/>
                <w:sz w:val="28"/>
              </w:rPr>
            </w:pPr>
            <w:r>
              <w:rPr>
                <w:b/>
                <w:sz w:val="28"/>
              </w:rPr>
              <w:t>Тема: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Сердечно-сосудистая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система.</w:t>
            </w:r>
          </w:p>
          <w:p w14:paraId="277ABF33" w14:textId="77777777" w:rsidR="00F234A7" w:rsidRDefault="00F57749" w:rsidP="007B24C4">
            <w:pPr>
              <w:pStyle w:val="TableParagraph"/>
              <w:numPr>
                <w:ilvl w:val="0"/>
                <w:numId w:val="17"/>
              </w:numPr>
              <w:tabs>
                <w:tab w:val="left" w:pos="826"/>
                <w:tab w:val="left" w:pos="828"/>
              </w:tabs>
              <w:ind w:right="1232"/>
              <w:rPr>
                <w:sz w:val="28"/>
              </w:rPr>
            </w:pPr>
            <w:r>
              <w:rPr>
                <w:sz w:val="28"/>
              </w:rPr>
              <w:t>Синдромы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сердечно-сосудистой </w:t>
            </w:r>
            <w:r>
              <w:rPr>
                <w:spacing w:val="-2"/>
                <w:sz w:val="28"/>
              </w:rPr>
              <w:t>недостаточности.</w:t>
            </w:r>
          </w:p>
          <w:p w14:paraId="2B05DD2C" w14:textId="77777777" w:rsidR="00F234A7" w:rsidRDefault="00F57749" w:rsidP="007B24C4">
            <w:pPr>
              <w:pStyle w:val="TableParagraph"/>
              <w:numPr>
                <w:ilvl w:val="0"/>
                <w:numId w:val="17"/>
              </w:numPr>
              <w:tabs>
                <w:tab w:val="left" w:pos="826"/>
                <w:tab w:val="left" w:pos="828"/>
              </w:tabs>
              <w:ind w:right="892"/>
              <w:rPr>
                <w:sz w:val="28"/>
              </w:rPr>
            </w:pPr>
            <w:r>
              <w:rPr>
                <w:sz w:val="28"/>
              </w:rPr>
              <w:t>Графические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методы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исследования сердечно-сосудистой системы.</w:t>
            </w:r>
          </w:p>
          <w:p w14:paraId="1B02AC11" w14:textId="77777777" w:rsidR="00F234A7" w:rsidRDefault="00F57749" w:rsidP="007B24C4">
            <w:pPr>
              <w:pStyle w:val="TableParagraph"/>
              <w:numPr>
                <w:ilvl w:val="0"/>
                <w:numId w:val="17"/>
              </w:numPr>
              <w:tabs>
                <w:tab w:val="left" w:pos="826"/>
                <w:tab w:val="left" w:pos="828"/>
              </w:tabs>
              <w:spacing w:line="322" w:lineRule="exact"/>
              <w:ind w:right="361"/>
              <w:rPr>
                <w:sz w:val="28"/>
              </w:rPr>
            </w:pPr>
            <w:r>
              <w:rPr>
                <w:sz w:val="28"/>
              </w:rPr>
              <w:t>Функциональные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методы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исследования сердечно-сосудистой системы.</w:t>
            </w:r>
          </w:p>
        </w:tc>
        <w:tc>
          <w:tcPr>
            <w:tcW w:w="1099" w:type="dxa"/>
          </w:tcPr>
          <w:p w14:paraId="508FBBCD" w14:textId="77777777" w:rsidR="00F234A7" w:rsidRDefault="00F234A7">
            <w:pPr>
              <w:pStyle w:val="TableParagraph"/>
              <w:rPr>
                <w:b/>
                <w:sz w:val="28"/>
              </w:rPr>
            </w:pPr>
          </w:p>
          <w:p w14:paraId="35248715" w14:textId="77777777" w:rsidR="00F234A7" w:rsidRDefault="00F234A7">
            <w:pPr>
              <w:pStyle w:val="TableParagraph"/>
              <w:spacing w:before="316"/>
              <w:rPr>
                <w:b/>
                <w:sz w:val="28"/>
              </w:rPr>
            </w:pPr>
          </w:p>
          <w:p w14:paraId="555F01C6" w14:textId="77777777" w:rsidR="00F234A7" w:rsidRDefault="00F57749">
            <w:pPr>
              <w:pStyle w:val="TableParagraph"/>
              <w:ind w:left="9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F234A7" w14:paraId="350FC8EE" w14:textId="77777777">
        <w:trPr>
          <w:trHeight w:val="1609"/>
        </w:trPr>
        <w:tc>
          <w:tcPr>
            <w:tcW w:w="674" w:type="dxa"/>
          </w:tcPr>
          <w:p w14:paraId="37CE61C7" w14:textId="77777777" w:rsidR="00F234A7" w:rsidRDefault="00F234A7">
            <w:pPr>
              <w:pStyle w:val="TableParagraph"/>
              <w:spacing w:before="314"/>
              <w:rPr>
                <w:b/>
                <w:sz w:val="28"/>
              </w:rPr>
            </w:pPr>
          </w:p>
          <w:p w14:paraId="0389D86D" w14:textId="77777777" w:rsidR="00F234A7" w:rsidRDefault="00F57749">
            <w:pPr>
              <w:pStyle w:val="TableParagraph"/>
              <w:ind w:left="20" w:right="1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843" w:type="dxa"/>
          </w:tcPr>
          <w:p w14:paraId="5A408BDD" w14:textId="77777777" w:rsidR="00F234A7" w:rsidRDefault="00F234A7">
            <w:pPr>
              <w:pStyle w:val="TableParagraph"/>
              <w:spacing w:before="314"/>
              <w:rPr>
                <w:b/>
                <w:sz w:val="28"/>
              </w:rPr>
            </w:pPr>
          </w:p>
          <w:p w14:paraId="794274F3" w14:textId="77777777" w:rsidR="00F234A7" w:rsidRDefault="00F57749">
            <w:pPr>
              <w:pStyle w:val="TableParagraph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5955" w:type="dxa"/>
          </w:tcPr>
          <w:p w14:paraId="058D7C0D" w14:textId="77777777" w:rsidR="00F234A7" w:rsidRDefault="00F57749">
            <w:pPr>
              <w:pStyle w:val="TableParagraph"/>
              <w:spacing w:line="317" w:lineRule="exact"/>
              <w:ind w:left="185"/>
              <w:rPr>
                <w:b/>
                <w:sz w:val="28"/>
              </w:rPr>
            </w:pPr>
            <w:r>
              <w:rPr>
                <w:b/>
                <w:sz w:val="28"/>
              </w:rPr>
              <w:t>Тема:</w:t>
            </w:r>
            <w:r>
              <w:rPr>
                <w:b/>
                <w:spacing w:val="53"/>
                <w:w w:val="150"/>
                <w:sz w:val="28"/>
              </w:rPr>
              <w:t xml:space="preserve"> </w:t>
            </w:r>
            <w:r>
              <w:rPr>
                <w:b/>
                <w:sz w:val="28"/>
              </w:rPr>
              <w:t>Дыхательная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система.</w:t>
            </w:r>
          </w:p>
          <w:p w14:paraId="1FDCB63F" w14:textId="77777777" w:rsidR="00F234A7" w:rsidRDefault="00F57749" w:rsidP="007B24C4">
            <w:pPr>
              <w:pStyle w:val="TableParagraph"/>
              <w:numPr>
                <w:ilvl w:val="0"/>
                <w:numId w:val="16"/>
              </w:numPr>
              <w:tabs>
                <w:tab w:val="left" w:pos="828"/>
                <w:tab w:val="left" w:pos="898"/>
              </w:tabs>
              <w:ind w:right="291" w:hanging="361"/>
              <w:rPr>
                <w:sz w:val="28"/>
              </w:rPr>
            </w:pPr>
            <w:r>
              <w:rPr>
                <w:sz w:val="28"/>
              </w:rPr>
              <w:tab/>
              <w:t>Функциональные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методы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исследования органов дыхания.</w:t>
            </w:r>
          </w:p>
          <w:p w14:paraId="71485937" w14:textId="77777777" w:rsidR="00F234A7" w:rsidRDefault="00F57749" w:rsidP="007B24C4">
            <w:pPr>
              <w:pStyle w:val="TableParagraph"/>
              <w:numPr>
                <w:ilvl w:val="0"/>
                <w:numId w:val="16"/>
              </w:numPr>
              <w:tabs>
                <w:tab w:val="left" w:pos="827"/>
              </w:tabs>
              <w:spacing w:line="321" w:lineRule="exact"/>
              <w:ind w:left="827" w:hanging="359"/>
              <w:rPr>
                <w:sz w:val="28"/>
              </w:rPr>
            </w:pPr>
            <w:r>
              <w:rPr>
                <w:sz w:val="28"/>
              </w:rPr>
              <w:t>Синдромы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поражения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органов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дыхания.</w:t>
            </w:r>
          </w:p>
          <w:p w14:paraId="7F937402" w14:textId="77777777" w:rsidR="00F234A7" w:rsidRDefault="00F57749" w:rsidP="007B24C4">
            <w:pPr>
              <w:pStyle w:val="TableParagraph"/>
              <w:numPr>
                <w:ilvl w:val="0"/>
                <w:numId w:val="16"/>
              </w:numPr>
              <w:tabs>
                <w:tab w:val="left" w:pos="827"/>
              </w:tabs>
              <w:spacing w:line="311" w:lineRule="exact"/>
              <w:ind w:left="827" w:hanging="359"/>
              <w:rPr>
                <w:sz w:val="28"/>
              </w:rPr>
            </w:pPr>
            <w:r>
              <w:rPr>
                <w:sz w:val="28"/>
              </w:rPr>
              <w:t>Дыхательные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аритмии.</w:t>
            </w:r>
          </w:p>
        </w:tc>
        <w:tc>
          <w:tcPr>
            <w:tcW w:w="1099" w:type="dxa"/>
          </w:tcPr>
          <w:p w14:paraId="56D6799F" w14:textId="77777777" w:rsidR="00F234A7" w:rsidRDefault="00F234A7">
            <w:pPr>
              <w:pStyle w:val="TableParagraph"/>
              <w:spacing w:before="314"/>
              <w:rPr>
                <w:b/>
                <w:sz w:val="28"/>
              </w:rPr>
            </w:pPr>
          </w:p>
          <w:p w14:paraId="7D049D34" w14:textId="77777777" w:rsidR="00F234A7" w:rsidRDefault="00F57749">
            <w:pPr>
              <w:pStyle w:val="TableParagraph"/>
              <w:ind w:left="9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F234A7" w14:paraId="27AE30C3" w14:textId="77777777">
        <w:trPr>
          <w:trHeight w:val="1607"/>
        </w:trPr>
        <w:tc>
          <w:tcPr>
            <w:tcW w:w="674" w:type="dxa"/>
          </w:tcPr>
          <w:p w14:paraId="399C21D0" w14:textId="77777777" w:rsidR="00F234A7" w:rsidRDefault="00F234A7">
            <w:pPr>
              <w:pStyle w:val="TableParagraph"/>
              <w:spacing w:before="314"/>
              <w:rPr>
                <w:b/>
                <w:sz w:val="28"/>
              </w:rPr>
            </w:pPr>
          </w:p>
          <w:p w14:paraId="35C9E9C0" w14:textId="77777777" w:rsidR="00F234A7" w:rsidRDefault="00F57749">
            <w:pPr>
              <w:pStyle w:val="TableParagraph"/>
              <w:ind w:left="20" w:right="1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1843" w:type="dxa"/>
          </w:tcPr>
          <w:p w14:paraId="1E1945A4" w14:textId="77777777" w:rsidR="00F234A7" w:rsidRDefault="00F234A7">
            <w:pPr>
              <w:pStyle w:val="TableParagraph"/>
              <w:spacing w:before="314"/>
              <w:rPr>
                <w:b/>
                <w:sz w:val="28"/>
              </w:rPr>
            </w:pPr>
          </w:p>
          <w:p w14:paraId="4A9164B7" w14:textId="77777777" w:rsidR="00F234A7" w:rsidRDefault="00F57749">
            <w:pPr>
              <w:pStyle w:val="TableParagraph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5955" w:type="dxa"/>
          </w:tcPr>
          <w:p w14:paraId="46D1ACE7" w14:textId="77777777" w:rsidR="00F234A7" w:rsidRDefault="00F57749">
            <w:pPr>
              <w:pStyle w:val="TableParagraph"/>
              <w:spacing w:line="317" w:lineRule="exact"/>
              <w:ind w:left="185"/>
              <w:rPr>
                <w:b/>
                <w:sz w:val="28"/>
              </w:rPr>
            </w:pPr>
            <w:r>
              <w:rPr>
                <w:b/>
                <w:spacing w:val="-14"/>
                <w:sz w:val="28"/>
              </w:rPr>
              <w:t>Тема:</w:t>
            </w:r>
            <w:r>
              <w:rPr>
                <w:b/>
                <w:spacing w:val="66"/>
                <w:w w:val="150"/>
                <w:sz w:val="28"/>
              </w:rPr>
              <w:t xml:space="preserve"> </w:t>
            </w:r>
            <w:r>
              <w:rPr>
                <w:b/>
                <w:spacing w:val="-14"/>
                <w:sz w:val="28"/>
              </w:rPr>
              <w:t>Исследование</w:t>
            </w:r>
            <w:r>
              <w:rPr>
                <w:b/>
                <w:spacing w:val="-39"/>
                <w:sz w:val="28"/>
              </w:rPr>
              <w:t xml:space="preserve"> </w:t>
            </w:r>
            <w:r>
              <w:rPr>
                <w:b/>
                <w:spacing w:val="-14"/>
                <w:sz w:val="28"/>
              </w:rPr>
              <w:t>системы</w:t>
            </w:r>
            <w:r>
              <w:rPr>
                <w:b/>
                <w:spacing w:val="-40"/>
                <w:sz w:val="28"/>
              </w:rPr>
              <w:t xml:space="preserve"> </w:t>
            </w:r>
            <w:r>
              <w:rPr>
                <w:b/>
                <w:spacing w:val="-14"/>
                <w:sz w:val="28"/>
              </w:rPr>
              <w:t>крови.</w:t>
            </w:r>
          </w:p>
          <w:p w14:paraId="74E2ED63" w14:textId="77777777" w:rsidR="00F234A7" w:rsidRDefault="00F57749" w:rsidP="007B24C4">
            <w:pPr>
              <w:pStyle w:val="TableParagraph"/>
              <w:numPr>
                <w:ilvl w:val="0"/>
                <w:numId w:val="15"/>
              </w:numPr>
              <w:tabs>
                <w:tab w:val="left" w:pos="827"/>
              </w:tabs>
              <w:spacing w:line="319" w:lineRule="exact"/>
              <w:ind w:left="827" w:hanging="359"/>
              <w:rPr>
                <w:sz w:val="28"/>
              </w:rPr>
            </w:pPr>
            <w:r>
              <w:rPr>
                <w:sz w:val="28"/>
              </w:rPr>
              <w:t>Морфология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клеток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крови.</w:t>
            </w:r>
          </w:p>
          <w:p w14:paraId="40B9D624" w14:textId="77777777" w:rsidR="00F234A7" w:rsidRDefault="00F57749" w:rsidP="007B24C4">
            <w:pPr>
              <w:pStyle w:val="TableParagraph"/>
              <w:numPr>
                <w:ilvl w:val="0"/>
                <w:numId w:val="15"/>
              </w:numPr>
              <w:tabs>
                <w:tab w:val="left" w:pos="827"/>
              </w:tabs>
              <w:spacing w:line="322" w:lineRule="exact"/>
              <w:ind w:left="827" w:hanging="359"/>
              <w:rPr>
                <w:sz w:val="28"/>
              </w:rPr>
            </w:pPr>
            <w:r>
              <w:rPr>
                <w:sz w:val="28"/>
              </w:rPr>
              <w:t>Исследование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лейкоцитарной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формулы.</w:t>
            </w:r>
          </w:p>
          <w:p w14:paraId="34590190" w14:textId="77777777" w:rsidR="00F234A7" w:rsidRDefault="00F57749" w:rsidP="007B24C4">
            <w:pPr>
              <w:pStyle w:val="TableParagraph"/>
              <w:numPr>
                <w:ilvl w:val="0"/>
                <w:numId w:val="15"/>
              </w:numPr>
              <w:tabs>
                <w:tab w:val="left" w:pos="826"/>
                <w:tab w:val="left" w:pos="828"/>
              </w:tabs>
              <w:spacing w:line="320" w:lineRule="atLeast"/>
              <w:ind w:right="1155"/>
              <w:rPr>
                <w:sz w:val="28"/>
              </w:rPr>
            </w:pPr>
            <w:r>
              <w:rPr>
                <w:sz w:val="28"/>
              </w:rPr>
              <w:t>Функциональная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характеристика кроветворных органов.</w:t>
            </w:r>
          </w:p>
        </w:tc>
        <w:tc>
          <w:tcPr>
            <w:tcW w:w="1099" w:type="dxa"/>
          </w:tcPr>
          <w:p w14:paraId="559DCD06" w14:textId="77777777" w:rsidR="00F234A7" w:rsidRDefault="00F234A7">
            <w:pPr>
              <w:pStyle w:val="TableParagraph"/>
              <w:spacing w:before="314"/>
              <w:rPr>
                <w:b/>
                <w:sz w:val="28"/>
              </w:rPr>
            </w:pPr>
          </w:p>
          <w:p w14:paraId="21CF459C" w14:textId="77777777" w:rsidR="00F234A7" w:rsidRDefault="00F57749">
            <w:pPr>
              <w:pStyle w:val="TableParagraph"/>
              <w:ind w:left="9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F234A7" w14:paraId="65003D1D" w14:textId="77777777">
        <w:trPr>
          <w:trHeight w:val="1288"/>
        </w:trPr>
        <w:tc>
          <w:tcPr>
            <w:tcW w:w="674" w:type="dxa"/>
          </w:tcPr>
          <w:p w14:paraId="6091806E" w14:textId="77777777" w:rsidR="00F234A7" w:rsidRDefault="00F234A7">
            <w:pPr>
              <w:pStyle w:val="TableParagraph"/>
              <w:spacing w:before="155"/>
              <w:rPr>
                <w:b/>
                <w:sz w:val="28"/>
              </w:rPr>
            </w:pPr>
          </w:p>
          <w:p w14:paraId="48F8E2C3" w14:textId="77777777" w:rsidR="00F234A7" w:rsidRDefault="00F57749">
            <w:pPr>
              <w:pStyle w:val="TableParagraph"/>
              <w:ind w:left="20" w:right="1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1843" w:type="dxa"/>
          </w:tcPr>
          <w:p w14:paraId="0F2034C6" w14:textId="77777777" w:rsidR="00F234A7" w:rsidRDefault="00F234A7">
            <w:pPr>
              <w:pStyle w:val="TableParagraph"/>
              <w:spacing w:before="155"/>
              <w:rPr>
                <w:b/>
                <w:sz w:val="28"/>
              </w:rPr>
            </w:pPr>
          </w:p>
          <w:p w14:paraId="619552EA" w14:textId="77777777" w:rsidR="00F234A7" w:rsidRDefault="00F57749">
            <w:pPr>
              <w:pStyle w:val="TableParagraph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5955" w:type="dxa"/>
          </w:tcPr>
          <w:p w14:paraId="389AC3AF" w14:textId="77777777" w:rsidR="00F234A7" w:rsidRDefault="00F57749">
            <w:pPr>
              <w:pStyle w:val="TableParagraph"/>
              <w:spacing w:line="319" w:lineRule="exact"/>
              <w:ind w:left="185"/>
              <w:rPr>
                <w:b/>
                <w:sz w:val="28"/>
              </w:rPr>
            </w:pPr>
            <w:r>
              <w:rPr>
                <w:b/>
                <w:sz w:val="28"/>
              </w:rPr>
              <w:t>Тема: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пищеварения.</w:t>
            </w:r>
          </w:p>
          <w:p w14:paraId="2451E0E6" w14:textId="77777777" w:rsidR="00F234A7" w:rsidRDefault="00F57749" w:rsidP="007B24C4">
            <w:pPr>
              <w:pStyle w:val="TableParagraph"/>
              <w:numPr>
                <w:ilvl w:val="0"/>
                <w:numId w:val="14"/>
              </w:numPr>
              <w:tabs>
                <w:tab w:val="left" w:pos="826"/>
                <w:tab w:val="left" w:pos="828"/>
              </w:tabs>
              <w:ind w:right="378"/>
              <w:rPr>
                <w:sz w:val="28"/>
              </w:rPr>
            </w:pPr>
            <w:r>
              <w:rPr>
                <w:sz w:val="28"/>
              </w:rPr>
              <w:t>Синдромы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поражения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органов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системы </w:t>
            </w:r>
            <w:r>
              <w:rPr>
                <w:spacing w:val="-2"/>
                <w:sz w:val="28"/>
              </w:rPr>
              <w:t>пищеварения.</w:t>
            </w:r>
          </w:p>
          <w:p w14:paraId="742DA69A" w14:textId="77777777" w:rsidR="00F234A7" w:rsidRDefault="00F57749" w:rsidP="007B24C4">
            <w:pPr>
              <w:pStyle w:val="TableParagraph"/>
              <w:numPr>
                <w:ilvl w:val="0"/>
                <w:numId w:val="14"/>
              </w:numPr>
              <w:tabs>
                <w:tab w:val="left" w:pos="827"/>
              </w:tabs>
              <w:spacing w:line="308" w:lineRule="exact"/>
              <w:ind w:left="827" w:hanging="359"/>
              <w:rPr>
                <w:sz w:val="28"/>
              </w:rPr>
            </w:pPr>
            <w:r>
              <w:rPr>
                <w:sz w:val="28"/>
              </w:rPr>
              <w:t>Копрологические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синдромы.</w:t>
            </w:r>
          </w:p>
        </w:tc>
        <w:tc>
          <w:tcPr>
            <w:tcW w:w="1099" w:type="dxa"/>
          </w:tcPr>
          <w:p w14:paraId="165D53FD" w14:textId="77777777" w:rsidR="00F234A7" w:rsidRDefault="00F234A7">
            <w:pPr>
              <w:pStyle w:val="TableParagraph"/>
              <w:spacing w:before="155"/>
              <w:rPr>
                <w:b/>
                <w:sz w:val="28"/>
              </w:rPr>
            </w:pPr>
          </w:p>
          <w:p w14:paraId="156BD612" w14:textId="77777777" w:rsidR="00F234A7" w:rsidRDefault="00F57749">
            <w:pPr>
              <w:pStyle w:val="TableParagraph"/>
              <w:ind w:left="9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F234A7" w14:paraId="1490B5BA" w14:textId="77777777">
        <w:trPr>
          <w:trHeight w:val="1931"/>
        </w:trPr>
        <w:tc>
          <w:tcPr>
            <w:tcW w:w="674" w:type="dxa"/>
          </w:tcPr>
          <w:p w14:paraId="553573CD" w14:textId="77777777" w:rsidR="00F234A7" w:rsidRDefault="00F234A7">
            <w:pPr>
              <w:pStyle w:val="TableParagraph"/>
              <w:rPr>
                <w:b/>
                <w:sz w:val="28"/>
              </w:rPr>
            </w:pPr>
          </w:p>
          <w:p w14:paraId="7EA85962" w14:textId="77777777" w:rsidR="00F234A7" w:rsidRDefault="00F234A7">
            <w:pPr>
              <w:pStyle w:val="TableParagraph"/>
              <w:spacing w:before="155"/>
              <w:rPr>
                <w:b/>
                <w:sz w:val="28"/>
              </w:rPr>
            </w:pPr>
          </w:p>
          <w:p w14:paraId="1B7A039C" w14:textId="77777777" w:rsidR="00F234A7" w:rsidRDefault="00F57749">
            <w:pPr>
              <w:pStyle w:val="TableParagraph"/>
              <w:ind w:left="20" w:right="1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1843" w:type="dxa"/>
          </w:tcPr>
          <w:p w14:paraId="32E926A7" w14:textId="77777777" w:rsidR="00F234A7" w:rsidRDefault="00F234A7">
            <w:pPr>
              <w:pStyle w:val="TableParagraph"/>
              <w:rPr>
                <w:b/>
                <w:sz w:val="28"/>
              </w:rPr>
            </w:pPr>
          </w:p>
          <w:p w14:paraId="357CAA3D" w14:textId="77777777" w:rsidR="00F234A7" w:rsidRDefault="00F234A7">
            <w:pPr>
              <w:pStyle w:val="TableParagraph"/>
              <w:spacing w:before="155"/>
              <w:rPr>
                <w:b/>
                <w:sz w:val="28"/>
              </w:rPr>
            </w:pPr>
          </w:p>
          <w:p w14:paraId="0A9BAA46" w14:textId="77777777" w:rsidR="00F234A7" w:rsidRDefault="00F57749">
            <w:pPr>
              <w:pStyle w:val="TableParagraph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5955" w:type="dxa"/>
          </w:tcPr>
          <w:p w14:paraId="10DFF72E" w14:textId="77777777" w:rsidR="00F234A7" w:rsidRDefault="00F57749">
            <w:pPr>
              <w:pStyle w:val="TableParagraph"/>
              <w:spacing w:line="318" w:lineRule="exact"/>
              <w:ind w:left="185"/>
              <w:rPr>
                <w:b/>
                <w:sz w:val="28"/>
              </w:rPr>
            </w:pPr>
            <w:r>
              <w:rPr>
                <w:b/>
                <w:sz w:val="28"/>
              </w:rPr>
              <w:t>Тема: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Мочевая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система.</w:t>
            </w:r>
          </w:p>
          <w:p w14:paraId="7B1A5894" w14:textId="77777777" w:rsidR="00F234A7" w:rsidRDefault="00F57749" w:rsidP="007B24C4">
            <w:pPr>
              <w:pStyle w:val="TableParagraph"/>
              <w:numPr>
                <w:ilvl w:val="0"/>
                <w:numId w:val="13"/>
              </w:numPr>
              <w:tabs>
                <w:tab w:val="left" w:pos="544"/>
              </w:tabs>
              <w:spacing w:line="320" w:lineRule="exact"/>
              <w:ind w:left="544" w:hanging="359"/>
              <w:rPr>
                <w:sz w:val="28"/>
              </w:rPr>
            </w:pPr>
            <w:r>
              <w:rPr>
                <w:sz w:val="28"/>
              </w:rPr>
              <w:t>Лабораторное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исследование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мочи.</w:t>
            </w:r>
          </w:p>
          <w:p w14:paraId="3CC520CC" w14:textId="77777777" w:rsidR="00F234A7" w:rsidRDefault="00F57749" w:rsidP="007B24C4">
            <w:pPr>
              <w:pStyle w:val="TableParagraph"/>
              <w:numPr>
                <w:ilvl w:val="0"/>
                <w:numId w:val="13"/>
              </w:numPr>
              <w:tabs>
                <w:tab w:val="left" w:pos="543"/>
                <w:tab w:val="left" w:pos="545"/>
              </w:tabs>
              <w:ind w:right="668" w:hanging="361"/>
              <w:rPr>
                <w:sz w:val="28"/>
              </w:rPr>
            </w:pPr>
            <w:r>
              <w:rPr>
                <w:sz w:val="28"/>
              </w:rPr>
              <w:t>Синдромы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поражения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органов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мочевой </w:t>
            </w:r>
            <w:r>
              <w:rPr>
                <w:spacing w:val="-2"/>
                <w:sz w:val="28"/>
              </w:rPr>
              <w:t>системы.</w:t>
            </w:r>
          </w:p>
          <w:p w14:paraId="718815D6" w14:textId="77777777" w:rsidR="00F234A7" w:rsidRDefault="00F57749" w:rsidP="007B24C4">
            <w:pPr>
              <w:pStyle w:val="TableParagraph"/>
              <w:numPr>
                <w:ilvl w:val="0"/>
                <w:numId w:val="13"/>
              </w:numPr>
              <w:tabs>
                <w:tab w:val="left" w:pos="543"/>
                <w:tab w:val="left" w:pos="545"/>
              </w:tabs>
              <w:spacing w:line="322" w:lineRule="exact"/>
              <w:ind w:right="644" w:hanging="361"/>
              <w:rPr>
                <w:sz w:val="28"/>
              </w:rPr>
            </w:pPr>
            <w:r>
              <w:rPr>
                <w:sz w:val="28"/>
              </w:rPr>
              <w:t>Функциональные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методы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исследования </w:t>
            </w:r>
            <w:r>
              <w:rPr>
                <w:spacing w:val="-2"/>
                <w:sz w:val="28"/>
              </w:rPr>
              <w:t>почек.</w:t>
            </w:r>
          </w:p>
        </w:tc>
        <w:tc>
          <w:tcPr>
            <w:tcW w:w="1099" w:type="dxa"/>
          </w:tcPr>
          <w:p w14:paraId="0CBAA9E2" w14:textId="77777777" w:rsidR="00F234A7" w:rsidRDefault="00F234A7">
            <w:pPr>
              <w:pStyle w:val="TableParagraph"/>
              <w:rPr>
                <w:b/>
                <w:sz w:val="28"/>
              </w:rPr>
            </w:pPr>
          </w:p>
          <w:p w14:paraId="7013EF62" w14:textId="77777777" w:rsidR="00F234A7" w:rsidRDefault="00F234A7">
            <w:pPr>
              <w:pStyle w:val="TableParagraph"/>
              <w:spacing w:before="155"/>
              <w:rPr>
                <w:b/>
                <w:sz w:val="28"/>
              </w:rPr>
            </w:pPr>
          </w:p>
          <w:p w14:paraId="47D369DA" w14:textId="77777777" w:rsidR="00F234A7" w:rsidRDefault="00F57749">
            <w:pPr>
              <w:pStyle w:val="TableParagraph"/>
              <w:ind w:left="9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F234A7" w14:paraId="3B6D0B38" w14:textId="77777777">
        <w:trPr>
          <w:trHeight w:val="645"/>
        </w:trPr>
        <w:tc>
          <w:tcPr>
            <w:tcW w:w="674" w:type="dxa"/>
          </w:tcPr>
          <w:p w14:paraId="0E9858C5" w14:textId="77777777" w:rsidR="00F234A7" w:rsidRDefault="00F57749">
            <w:pPr>
              <w:pStyle w:val="TableParagraph"/>
              <w:spacing w:before="156"/>
              <w:ind w:left="20" w:right="1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1843" w:type="dxa"/>
          </w:tcPr>
          <w:p w14:paraId="059239E3" w14:textId="77777777" w:rsidR="00F234A7" w:rsidRDefault="00F57749">
            <w:pPr>
              <w:pStyle w:val="TableParagraph"/>
              <w:spacing w:before="156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5955" w:type="dxa"/>
          </w:tcPr>
          <w:p w14:paraId="55C37568" w14:textId="77777777" w:rsidR="00F234A7" w:rsidRDefault="00F57749">
            <w:pPr>
              <w:pStyle w:val="TableParagraph"/>
              <w:spacing w:line="319" w:lineRule="exact"/>
              <w:ind w:left="185"/>
              <w:rPr>
                <w:b/>
                <w:sz w:val="28"/>
              </w:rPr>
            </w:pPr>
            <w:r>
              <w:rPr>
                <w:b/>
                <w:sz w:val="28"/>
              </w:rPr>
              <w:t>Тема: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Нервная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система.</w:t>
            </w:r>
          </w:p>
          <w:p w14:paraId="467BFC9C" w14:textId="77777777" w:rsidR="00F234A7" w:rsidRDefault="00F57749" w:rsidP="007B24C4">
            <w:pPr>
              <w:pStyle w:val="TableParagraph"/>
              <w:numPr>
                <w:ilvl w:val="0"/>
                <w:numId w:val="12"/>
              </w:numPr>
              <w:tabs>
                <w:tab w:val="left" w:pos="544"/>
              </w:tabs>
              <w:spacing w:line="306" w:lineRule="exact"/>
              <w:ind w:left="544" w:hanging="359"/>
              <w:rPr>
                <w:sz w:val="28"/>
              </w:rPr>
            </w:pPr>
            <w:r>
              <w:rPr>
                <w:sz w:val="28"/>
              </w:rPr>
              <w:t>Синдромы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поражения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нервной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системы.</w:t>
            </w:r>
          </w:p>
        </w:tc>
        <w:tc>
          <w:tcPr>
            <w:tcW w:w="1099" w:type="dxa"/>
          </w:tcPr>
          <w:p w14:paraId="1D96C0BE" w14:textId="77777777" w:rsidR="00F234A7" w:rsidRDefault="00F57749">
            <w:pPr>
              <w:pStyle w:val="TableParagraph"/>
              <w:spacing w:before="156"/>
              <w:ind w:left="9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F234A7" w14:paraId="53E6B3DA" w14:textId="77777777">
        <w:trPr>
          <w:trHeight w:val="964"/>
        </w:trPr>
        <w:tc>
          <w:tcPr>
            <w:tcW w:w="674" w:type="dxa"/>
          </w:tcPr>
          <w:p w14:paraId="61544726" w14:textId="77777777" w:rsidR="00F234A7" w:rsidRDefault="00F57749">
            <w:pPr>
              <w:pStyle w:val="TableParagraph"/>
              <w:spacing w:before="314"/>
              <w:ind w:left="20" w:right="1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1843" w:type="dxa"/>
          </w:tcPr>
          <w:p w14:paraId="793A548B" w14:textId="77777777" w:rsidR="00F234A7" w:rsidRDefault="00F57749">
            <w:pPr>
              <w:pStyle w:val="TableParagraph"/>
              <w:spacing w:before="314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5955" w:type="dxa"/>
          </w:tcPr>
          <w:p w14:paraId="4DCA4D3C" w14:textId="77777777" w:rsidR="00F234A7" w:rsidRDefault="00F57749">
            <w:pPr>
              <w:pStyle w:val="TableParagraph"/>
              <w:spacing w:line="317" w:lineRule="exact"/>
              <w:ind w:left="185"/>
              <w:rPr>
                <w:b/>
                <w:sz w:val="28"/>
              </w:rPr>
            </w:pPr>
            <w:r>
              <w:rPr>
                <w:b/>
                <w:sz w:val="28"/>
              </w:rPr>
              <w:t>Тема: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желез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внутренней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секреции.</w:t>
            </w:r>
          </w:p>
          <w:p w14:paraId="6501D0A2" w14:textId="77777777" w:rsidR="00F234A7" w:rsidRDefault="00F57749">
            <w:pPr>
              <w:pStyle w:val="TableParagraph"/>
              <w:tabs>
                <w:tab w:val="left" w:pos="545"/>
              </w:tabs>
              <w:spacing w:line="322" w:lineRule="exact"/>
              <w:ind w:left="545" w:right="244" w:hanging="361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  <w:r>
              <w:rPr>
                <w:sz w:val="28"/>
              </w:rPr>
              <w:tab/>
              <w:t>Лабораторные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методы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исследования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желез внутренней секреции.</w:t>
            </w:r>
          </w:p>
        </w:tc>
        <w:tc>
          <w:tcPr>
            <w:tcW w:w="1099" w:type="dxa"/>
          </w:tcPr>
          <w:p w14:paraId="11ADCEE4" w14:textId="77777777" w:rsidR="00F234A7" w:rsidRDefault="00F57749">
            <w:pPr>
              <w:pStyle w:val="TableParagraph"/>
              <w:spacing w:before="314"/>
              <w:ind w:left="9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F234A7" w14:paraId="670BCFE8" w14:textId="77777777">
        <w:trPr>
          <w:trHeight w:val="323"/>
        </w:trPr>
        <w:tc>
          <w:tcPr>
            <w:tcW w:w="8472" w:type="dxa"/>
            <w:gridSpan w:val="3"/>
          </w:tcPr>
          <w:p w14:paraId="548EA6C8" w14:textId="77777777" w:rsidR="00F234A7" w:rsidRDefault="00F57749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Итого</w:t>
            </w:r>
          </w:p>
        </w:tc>
        <w:tc>
          <w:tcPr>
            <w:tcW w:w="1099" w:type="dxa"/>
          </w:tcPr>
          <w:p w14:paraId="7FA138C5" w14:textId="77777777" w:rsidR="00F234A7" w:rsidRDefault="00F57749">
            <w:pPr>
              <w:pStyle w:val="TableParagraph"/>
              <w:spacing w:line="304" w:lineRule="exact"/>
              <w:ind w:left="90" w:right="7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14</w:t>
            </w:r>
          </w:p>
        </w:tc>
      </w:tr>
    </w:tbl>
    <w:p w14:paraId="4B33D850" w14:textId="77777777" w:rsidR="00F234A7" w:rsidRDefault="00F234A7">
      <w:pPr>
        <w:pStyle w:val="TableParagraph"/>
        <w:spacing w:line="304" w:lineRule="exact"/>
        <w:jc w:val="center"/>
        <w:rPr>
          <w:sz w:val="28"/>
        </w:rPr>
        <w:sectPr w:rsidR="00F234A7">
          <w:pgSz w:w="11910" w:h="16840"/>
          <w:pgMar w:top="1040" w:right="0" w:bottom="280" w:left="1133" w:header="720" w:footer="720" w:gutter="0"/>
          <w:cols w:space="720"/>
        </w:sectPr>
      </w:pPr>
    </w:p>
    <w:p w14:paraId="1EFE5785" w14:textId="77777777" w:rsidR="00F234A7" w:rsidRDefault="00F57749" w:rsidP="007B24C4">
      <w:pPr>
        <w:pStyle w:val="30"/>
        <w:numPr>
          <w:ilvl w:val="2"/>
          <w:numId w:val="27"/>
        </w:numPr>
        <w:tabs>
          <w:tab w:val="left" w:pos="1822"/>
          <w:tab w:val="left" w:pos="2895"/>
        </w:tabs>
        <w:spacing w:line="278" w:lineRule="auto"/>
        <w:ind w:left="2895" w:right="1007" w:hanging="1494"/>
        <w:jc w:val="left"/>
      </w:pPr>
      <w:r>
        <w:lastRenderedPageBreak/>
        <w:t>Распределение</w:t>
      </w:r>
      <w:r>
        <w:rPr>
          <w:spacing w:val="-8"/>
        </w:rPr>
        <w:t xml:space="preserve"> </w:t>
      </w:r>
      <w:r>
        <w:t>трудоёмкости</w:t>
      </w:r>
      <w:r>
        <w:rPr>
          <w:spacing w:val="-9"/>
        </w:rPr>
        <w:t xml:space="preserve"> </w:t>
      </w:r>
      <w:r>
        <w:t>самостоятельной</w:t>
      </w:r>
      <w:r>
        <w:rPr>
          <w:spacing w:val="-9"/>
        </w:rPr>
        <w:t xml:space="preserve"> </w:t>
      </w:r>
      <w:r>
        <w:t>работы</w:t>
      </w:r>
      <w:r>
        <w:rPr>
          <w:spacing w:val="-9"/>
        </w:rPr>
        <w:t xml:space="preserve"> </w:t>
      </w:r>
      <w:r>
        <w:t>(СР)</w:t>
      </w:r>
      <w:r>
        <w:rPr>
          <w:spacing w:val="-8"/>
        </w:rPr>
        <w:t xml:space="preserve"> </w:t>
      </w:r>
      <w:r>
        <w:t>по видам работ с указанием формы обучения</w:t>
      </w:r>
    </w:p>
    <w:p w14:paraId="1E7056B8" w14:textId="77777777" w:rsidR="00F234A7" w:rsidRDefault="00F57749">
      <w:pPr>
        <w:tabs>
          <w:tab w:val="left" w:pos="2602"/>
          <w:tab w:val="left" w:pos="3403"/>
          <w:tab w:val="left" w:pos="3783"/>
          <w:tab w:val="left" w:pos="5892"/>
          <w:tab w:val="left" w:pos="7887"/>
        </w:tabs>
        <w:spacing w:line="276" w:lineRule="auto"/>
        <w:ind w:left="569" w:right="705" w:firstLine="707"/>
        <w:rPr>
          <w:b/>
          <w:sz w:val="28"/>
        </w:rPr>
      </w:pPr>
      <w:r>
        <w:rPr>
          <w:b/>
          <w:spacing w:val="-2"/>
          <w:sz w:val="28"/>
        </w:rPr>
        <w:t>Таблица</w:t>
      </w:r>
      <w:r>
        <w:rPr>
          <w:b/>
          <w:sz w:val="28"/>
        </w:rPr>
        <w:tab/>
      </w:r>
      <w:r>
        <w:rPr>
          <w:b/>
          <w:spacing w:val="-4"/>
          <w:sz w:val="28"/>
        </w:rPr>
        <w:t>5.4.1</w:t>
      </w:r>
      <w:r>
        <w:rPr>
          <w:b/>
          <w:sz w:val="28"/>
        </w:rPr>
        <w:tab/>
        <w:t>–</w:t>
      </w:r>
      <w:r>
        <w:rPr>
          <w:b/>
          <w:sz w:val="28"/>
        </w:rPr>
        <w:tab/>
      </w:r>
      <w:r>
        <w:rPr>
          <w:b/>
          <w:spacing w:val="-2"/>
          <w:sz w:val="28"/>
        </w:rPr>
        <w:t>Распределение</w:t>
      </w:r>
      <w:r>
        <w:rPr>
          <w:b/>
          <w:sz w:val="28"/>
        </w:rPr>
        <w:tab/>
      </w:r>
      <w:r>
        <w:rPr>
          <w:b/>
          <w:spacing w:val="-2"/>
          <w:sz w:val="28"/>
        </w:rPr>
        <w:t>трудоемкости</w:t>
      </w:r>
      <w:r>
        <w:rPr>
          <w:b/>
          <w:sz w:val="28"/>
        </w:rPr>
        <w:tab/>
      </w:r>
      <w:r>
        <w:rPr>
          <w:b/>
          <w:spacing w:val="-2"/>
          <w:sz w:val="28"/>
        </w:rPr>
        <w:t xml:space="preserve">самостоятельной </w:t>
      </w:r>
      <w:r>
        <w:rPr>
          <w:b/>
          <w:sz w:val="28"/>
        </w:rPr>
        <w:t>работы (СР) по видам работ (очная форма обучения)</w:t>
      </w:r>
    </w:p>
    <w:tbl>
      <w:tblPr>
        <w:tblStyle w:val="TableNormal"/>
        <w:tblW w:w="0" w:type="auto"/>
        <w:tblInd w:w="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4"/>
        <w:gridCol w:w="7607"/>
        <w:gridCol w:w="1111"/>
      </w:tblGrid>
      <w:tr w:rsidR="00F234A7" w14:paraId="663D714B" w14:textId="77777777">
        <w:trPr>
          <w:trHeight w:val="738"/>
        </w:trPr>
        <w:tc>
          <w:tcPr>
            <w:tcW w:w="854" w:type="dxa"/>
          </w:tcPr>
          <w:p w14:paraId="56BB9CAC" w14:textId="77777777" w:rsidR="00F234A7" w:rsidRDefault="00F57749">
            <w:pPr>
              <w:pStyle w:val="TableParagraph"/>
              <w:spacing w:line="315" w:lineRule="exact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№</w:t>
            </w:r>
          </w:p>
          <w:p w14:paraId="7676456D" w14:textId="77777777" w:rsidR="00F234A7" w:rsidRDefault="00F57749">
            <w:pPr>
              <w:pStyle w:val="TableParagraph"/>
              <w:spacing w:before="47"/>
              <w:ind w:left="11" w:right="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п/п</w:t>
            </w:r>
          </w:p>
        </w:tc>
        <w:tc>
          <w:tcPr>
            <w:tcW w:w="7607" w:type="dxa"/>
          </w:tcPr>
          <w:p w14:paraId="325269B9" w14:textId="77777777" w:rsidR="00F234A7" w:rsidRDefault="00F57749">
            <w:pPr>
              <w:pStyle w:val="TableParagraph"/>
              <w:spacing w:line="315" w:lineRule="exact"/>
              <w:ind w:left="7"/>
              <w:jc w:val="center"/>
              <w:rPr>
                <w:sz w:val="28"/>
              </w:rPr>
            </w:pPr>
            <w:r>
              <w:rPr>
                <w:sz w:val="28"/>
              </w:rPr>
              <w:t>Вид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работы</w:t>
            </w:r>
          </w:p>
        </w:tc>
        <w:tc>
          <w:tcPr>
            <w:tcW w:w="1111" w:type="dxa"/>
          </w:tcPr>
          <w:p w14:paraId="1EAEB341" w14:textId="77777777" w:rsidR="00F234A7" w:rsidRDefault="00F57749">
            <w:pPr>
              <w:pStyle w:val="TableParagraph"/>
              <w:spacing w:line="315" w:lineRule="exact"/>
              <w:ind w:left="7" w:right="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Время,</w:t>
            </w:r>
          </w:p>
          <w:p w14:paraId="2F1F7E4F" w14:textId="77777777" w:rsidR="00F234A7" w:rsidRDefault="00F57749">
            <w:pPr>
              <w:pStyle w:val="TableParagraph"/>
              <w:spacing w:before="47"/>
              <w:ind w:left="7" w:right="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ч.</w:t>
            </w:r>
          </w:p>
        </w:tc>
      </w:tr>
      <w:tr w:rsidR="00F234A7" w14:paraId="772B7F0D" w14:textId="77777777">
        <w:trPr>
          <w:trHeight w:val="741"/>
        </w:trPr>
        <w:tc>
          <w:tcPr>
            <w:tcW w:w="854" w:type="dxa"/>
          </w:tcPr>
          <w:p w14:paraId="5E3026DB" w14:textId="77777777" w:rsidR="00F234A7" w:rsidRDefault="00F57749">
            <w:pPr>
              <w:pStyle w:val="TableParagraph"/>
              <w:spacing w:line="317" w:lineRule="exact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607" w:type="dxa"/>
          </w:tcPr>
          <w:p w14:paraId="784F8CE0" w14:textId="77777777" w:rsidR="00F234A7" w:rsidRDefault="00F57749">
            <w:pPr>
              <w:pStyle w:val="TableParagraph"/>
              <w:tabs>
                <w:tab w:val="left" w:pos="1633"/>
                <w:tab w:val="left" w:pos="3589"/>
                <w:tab w:val="left" w:pos="5069"/>
                <w:tab w:val="left" w:pos="5604"/>
                <w:tab w:val="left" w:pos="7081"/>
              </w:tabs>
              <w:spacing w:line="317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Изучение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контрольных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вопросов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вопросов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для</w:t>
            </w:r>
          </w:p>
          <w:p w14:paraId="1EDC6E1B" w14:textId="77777777" w:rsidR="00F234A7" w:rsidRDefault="00F57749">
            <w:pPr>
              <w:pStyle w:val="TableParagraph"/>
              <w:spacing w:before="47"/>
              <w:ind w:left="108"/>
              <w:rPr>
                <w:sz w:val="28"/>
              </w:rPr>
            </w:pPr>
            <w:r>
              <w:rPr>
                <w:sz w:val="28"/>
              </w:rPr>
              <w:t>самостоятельной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разделам</w:t>
            </w:r>
          </w:p>
        </w:tc>
        <w:tc>
          <w:tcPr>
            <w:tcW w:w="1111" w:type="dxa"/>
          </w:tcPr>
          <w:p w14:paraId="0978B7B0" w14:textId="77777777" w:rsidR="00F234A7" w:rsidRDefault="00F57749">
            <w:pPr>
              <w:pStyle w:val="TableParagraph"/>
              <w:spacing w:line="317" w:lineRule="exact"/>
              <w:ind w:left="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40</w:t>
            </w:r>
          </w:p>
        </w:tc>
      </w:tr>
      <w:tr w:rsidR="00F234A7" w14:paraId="02EA2C7D" w14:textId="77777777">
        <w:trPr>
          <w:trHeight w:val="371"/>
        </w:trPr>
        <w:tc>
          <w:tcPr>
            <w:tcW w:w="854" w:type="dxa"/>
          </w:tcPr>
          <w:p w14:paraId="5AB604B1" w14:textId="77777777" w:rsidR="00F234A7" w:rsidRDefault="00F57749">
            <w:pPr>
              <w:pStyle w:val="TableParagraph"/>
              <w:spacing w:line="315" w:lineRule="exact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7607" w:type="dxa"/>
          </w:tcPr>
          <w:p w14:paraId="13DED498" w14:textId="77777777" w:rsidR="00F234A7" w:rsidRDefault="00F57749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</w:rPr>
              <w:t>Подготовка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доклада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презентацией</w:t>
            </w:r>
          </w:p>
        </w:tc>
        <w:tc>
          <w:tcPr>
            <w:tcW w:w="1111" w:type="dxa"/>
          </w:tcPr>
          <w:p w14:paraId="668E79F9" w14:textId="77777777" w:rsidR="00F234A7" w:rsidRDefault="00F57749">
            <w:pPr>
              <w:pStyle w:val="TableParagraph"/>
              <w:spacing w:line="315" w:lineRule="exact"/>
              <w:ind w:left="7" w:right="3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10,5</w:t>
            </w:r>
          </w:p>
        </w:tc>
      </w:tr>
      <w:tr w:rsidR="00F234A7" w14:paraId="7595F8FB" w14:textId="77777777">
        <w:trPr>
          <w:trHeight w:val="369"/>
        </w:trPr>
        <w:tc>
          <w:tcPr>
            <w:tcW w:w="854" w:type="dxa"/>
          </w:tcPr>
          <w:p w14:paraId="6CB96184" w14:textId="77777777" w:rsidR="00F234A7" w:rsidRDefault="00F57749">
            <w:pPr>
              <w:pStyle w:val="TableParagraph"/>
              <w:spacing w:line="315" w:lineRule="exact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7607" w:type="dxa"/>
          </w:tcPr>
          <w:p w14:paraId="1EDF084F" w14:textId="77777777" w:rsidR="00F234A7" w:rsidRDefault="00F57749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</w:rPr>
              <w:t>Подготовка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тестированию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разделам</w:t>
            </w:r>
          </w:p>
        </w:tc>
        <w:tc>
          <w:tcPr>
            <w:tcW w:w="1111" w:type="dxa"/>
          </w:tcPr>
          <w:p w14:paraId="6D4E72C6" w14:textId="77777777" w:rsidR="00F234A7" w:rsidRDefault="00F57749">
            <w:pPr>
              <w:pStyle w:val="TableParagraph"/>
              <w:spacing w:line="315" w:lineRule="exact"/>
              <w:ind w:left="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22</w:t>
            </w:r>
          </w:p>
        </w:tc>
      </w:tr>
      <w:tr w:rsidR="00F234A7" w14:paraId="13060F0B" w14:textId="77777777">
        <w:trPr>
          <w:trHeight w:val="371"/>
        </w:trPr>
        <w:tc>
          <w:tcPr>
            <w:tcW w:w="8461" w:type="dxa"/>
            <w:gridSpan w:val="2"/>
          </w:tcPr>
          <w:p w14:paraId="157DBA7C" w14:textId="77777777" w:rsidR="00F234A7" w:rsidRDefault="00F57749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Итого</w:t>
            </w:r>
          </w:p>
        </w:tc>
        <w:tc>
          <w:tcPr>
            <w:tcW w:w="1111" w:type="dxa"/>
          </w:tcPr>
          <w:p w14:paraId="1367DFEC" w14:textId="77777777" w:rsidR="00F234A7" w:rsidRDefault="00F57749">
            <w:pPr>
              <w:pStyle w:val="TableParagraph"/>
              <w:spacing w:line="315" w:lineRule="exact"/>
              <w:ind w:left="7" w:right="3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72,5</w:t>
            </w:r>
          </w:p>
        </w:tc>
      </w:tr>
    </w:tbl>
    <w:p w14:paraId="6A7BD636" w14:textId="77777777" w:rsidR="00F234A7" w:rsidRDefault="00F234A7">
      <w:pPr>
        <w:pStyle w:val="a3"/>
        <w:ind w:left="0"/>
        <w:rPr>
          <w:b/>
        </w:rPr>
      </w:pPr>
    </w:p>
    <w:p w14:paraId="2BD5BED1" w14:textId="77777777" w:rsidR="00F234A7" w:rsidRDefault="00F234A7">
      <w:pPr>
        <w:pStyle w:val="a3"/>
        <w:spacing w:before="94"/>
        <w:ind w:left="0"/>
        <w:rPr>
          <w:b/>
        </w:rPr>
      </w:pPr>
    </w:p>
    <w:p w14:paraId="420632AA" w14:textId="77777777" w:rsidR="00F234A7" w:rsidRDefault="00F57749">
      <w:pPr>
        <w:pStyle w:val="30"/>
        <w:spacing w:before="0" w:line="276" w:lineRule="auto"/>
        <w:ind w:left="2263" w:right="839" w:hanging="1488"/>
      </w:pPr>
      <w:r>
        <w:t>Таблица</w:t>
      </w:r>
      <w:r>
        <w:rPr>
          <w:spacing w:val="-9"/>
        </w:rPr>
        <w:t xml:space="preserve"> </w:t>
      </w:r>
      <w:r>
        <w:t>5.4.2</w:t>
      </w:r>
      <w:r>
        <w:rPr>
          <w:spacing w:val="-4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Распределение</w:t>
      </w:r>
      <w:r>
        <w:rPr>
          <w:spacing w:val="-7"/>
        </w:rPr>
        <w:t xml:space="preserve"> </w:t>
      </w:r>
      <w:r>
        <w:t>трудоемкости</w:t>
      </w:r>
      <w:r>
        <w:rPr>
          <w:spacing w:val="-7"/>
        </w:rPr>
        <w:t xml:space="preserve"> </w:t>
      </w:r>
      <w:r>
        <w:t>самостоятельной</w:t>
      </w:r>
      <w:r>
        <w:rPr>
          <w:spacing w:val="-7"/>
        </w:rPr>
        <w:t xml:space="preserve"> </w:t>
      </w:r>
      <w:r>
        <w:t>работы (СР) по видам работ (заочная форма обучения)</w:t>
      </w:r>
    </w:p>
    <w:p w14:paraId="02D27C54" w14:textId="77777777" w:rsidR="00F234A7" w:rsidRDefault="00F234A7">
      <w:pPr>
        <w:pStyle w:val="a3"/>
        <w:spacing w:before="7"/>
        <w:ind w:left="0"/>
        <w:rPr>
          <w:b/>
          <w:sz w:val="17"/>
        </w:rPr>
      </w:pPr>
    </w:p>
    <w:tbl>
      <w:tblPr>
        <w:tblStyle w:val="TableNormal"/>
        <w:tblW w:w="0" w:type="auto"/>
        <w:tblInd w:w="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4"/>
        <w:gridCol w:w="7607"/>
        <w:gridCol w:w="1111"/>
      </w:tblGrid>
      <w:tr w:rsidR="00F234A7" w14:paraId="6D0E07CF" w14:textId="77777777">
        <w:trPr>
          <w:trHeight w:val="741"/>
        </w:trPr>
        <w:tc>
          <w:tcPr>
            <w:tcW w:w="854" w:type="dxa"/>
          </w:tcPr>
          <w:p w14:paraId="5FF84A73" w14:textId="77777777" w:rsidR="00F234A7" w:rsidRDefault="00F57749">
            <w:pPr>
              <w:pStyle w:val="TableParagraph"/>
              <w:spacing w:line="315" w:lineRule="exact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№</w:t>
            </w:r>
          </w:p>
          <w:p w14:paraId="534D16DD" w14:textId="77777777" w:rsidR="00F234A7" w:rsidRDefault="00F57749">
            <w:pPr>
              <w:pStyle w:val="TableParagraph"/>
              <w:spacing w:before="47"/>
              <w:ind w:left="11" w:right="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п/п</w:t>
            </w:r>
          </w:p>
        </w:tc>
        <w:tc>
          <w:tcPr>
            <w:tcW w:w="7607" w:type="dxa"/>
          </w:tcPr>
          <w:p w14:paraId="4F72FB25" w14:textId="77777777" w:rsidR="00F234A7" w:rsidRDefault="00F57749">
            <w:pPr>
              <w:pStyle w:val="TableParagraph"/>
              <w:spacing w:line="315" w:lineRule="exact"/>
              <w:ind w:left="7"/>
              <w:jc w:val="center"/>
              <w:rPr>
                <w:sz w:val="28"/>
              </w:rPr>
            </w:pPr>
            <w:r>
              <w:rPr>
                <w:sz w:val="28"/>
              </w:rPr>
              <w:t>Вид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работы</w:t>
            </w:r>
          </w:p>
        </w:tc>
        <w:tc>
          <w:tcPr>
            <w:tcW w:w="1111" w:type="dxa"/>
          </w:tcPr>
          <w:p w14:paraId="091992A3" w14:textId="77777777" w:rsidR="00F234A7" w:rsidRDefault="00F57749">
            <w:pPr>
              <w:pStyle w:val="TableParagraph"/>
              <w:spacing w:line="315" w:lineRule="exact"/>
              <w:ind w:left="7" w:right="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Время,</w:t>
            </w:r>
          </w:p>
          <w:p w14:paraId="351B22AD" w14:textId="77777777" w:rsidR="00F234A7" w:rsidRDefault="00F57749">
            <w:pPr>
              <w:pStyle w:val="TableParagraph"/>
              <w:spacing w:before="47"/>
              <w:ind w:left="7" w:right="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ч.</w:t>
            </w:r>
          </w:p>
        </w:tc>
      </w:tr>
      <w:tr w:rsidR="00F234A7" w14:paraId="3D0B537C" w14:textId="77777777">
        <w:trPr>
          <w:trHeight w:val="738"/>
        </w:trPr>
        <w:tc>
          <w:tcPr>
            <w:tcW w:w="854" w:type="dxa"/>
          </w:tcPr>
          <w:p w14:paraId="4E4E7C8C" w14:textId="77777777" w:rsidR="00F234A7" w:rsidRDefault="00F57749">
            <w:pPr>
              <w:pStyle w:val="TableParagraph"/>
              <w:spacing w:line="315" w:lineRule="exact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607" w:type="dxa"/>
          </w:tcPr>
          <w:p w14:paraId="340CD383" w14:textId="77777777" w:rsidR="00F234A7" w:rsidRDefault="00F57749">
            <w:pPr>
              <w:pStyle w:val="TableParagraph"/>
              <w:tabs>
                <w:tab w:val="left" w:pos="2434"/>
                <w:tab w:val="left" w:pos="3779"/>
                <w:tab w:val="left" w:pos="5309"/>
                <w:tab w:val="left" w:pos="5988"/>
                <w:tab w:val="left" w:pos="6395"/>
              </w:tabs>
              <w:spacing w:line="315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Самостоятельное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изучение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отдельных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тем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вопросов</w:t>
            </w:r>
          </w:p>
          <w:p w14:paraId="6B1B1B75" w14:textId="77777777" w:rsidR="00F234A7" w:rsidRDefault="00F57749">
            <w:pPr>
              <w:pStyle w:val="TableParagraph"/>
              <w:spacing w:before="47"/>
              <w:ind w:left="108"/>
              <w:rPr>
                <w:sz w:val="28"/>
              </w:rPr>
            </w:pPr>
            <w:r>
              <w:rPr>
                <w:sz w:val="28"/>
              </w:rPr>
              <w:t>(таблица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6.1.2)</w:t>
            </w:r>
          </w:p>
        </w:tc>
        <w:tc>
          <w:tcPr>
            <w:tcW w:w="1111" w:type="dxa"/>
          </w:tcPr>
          <w:p w14:paraId="09F953AA" w14:textId="77777777" w:rsidR="00F234A7" w:rsidRDefault="00F57749">
            <w:pPr>
              <w:pStyle w:val="TableParagraph"/>
              <w:spacing w:line="315" w:lineRule="exact"/>
              <w:ind w:left="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90</w:t>
            </w:r>
          </w:p>
        </w:tc>
      </w:tr>
      <w:tr w:rsidR="00F234A7" w14:paraId="08B2ADDE" w14:textId="77777777">
        <w:trPr>
          <w:trHeight w:val="371"/>
        </w:trPr>
        <w:tc>
          <w:tcPr>
            <w:tcW w:w="854" w:type="dxa"/>
          </w:tcPr>
          <w:p w14:paraId="768E94C2" w14:textId="77777777" w:rsidR="00F234A7" w:rsidRDefault="00F57749">
            <w:pPr>
              <w:pStyle w:val="TableParagraph"/>
              <w:spacing w:line="317" w:lineRule="exact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7607" w:type="dxa"/>
          </w:tcPr>
          <w:p w14:paraId="56EDD913" w14:textId="77777777" w:rsidR="00F234A7" w:rsidRDefault="00F57749">
            <w:pPr>
              <w:pStyle w:val="TableParagraph"/>
              <w:spacing w:line="317" w:lineRule="exact"/>
              <w:ind w:left="108"/>
              <w:rPr>
                <w:sz w:val="28"/>
              </w:rPr>
            </w:pPr>
            <w:r>
              <w:rPr>
                <w:sz w:val="28"/>
              </w:rPr>
              <w:t>Подготовка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тестированию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разделам</w:t>
            </w:r>
          </w:p>
        </w:tc>
        <w:tc>
          <w:tcPr>
            <w:tcW w:w="1111" w:type="dxa"/>
          </w:tcPr>
          <w:p w14:paraId="7DAD9ED1" w14:textId="77777777" w:rsidR="00F234A7" w:rsidRDefault="00F57749">
            <w:pPr>
              <w:pStyle w:val="TableParagraph"/>
              <w:spacing w:line="317" w:lineRule="exact"/>
              <w:ind w:left="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32</w:t>
            </w:r>
          </w:p>
        </w:tc>
      </w:tr>
      <w:tr w:rsidR="00F234A7" w14:paraId="4977477E" w14:textId="77777777">
        <w:trPr>
          <w:trHeight w:val="369"/>
        </w:trPr>
        <w:tc>
          <w:tcPr>
            <w:tcW w:w="854" w:type="dxa"/>
          </w:tcPr>
          <w:p w14:paraId="49C4CD87" w14:textId="77777777" w:rsidR="00F234A7" w:rsidRDefault="00F57749">
            <w:pPr>
              <w:pStyle w:val="TableParagraph"/>
              <w:spacing w:line="315" w:lineRule="exact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7607" w:type="dxa"/>
          </w:tcPr>
          <w:p w14:paraId="1E0D9082" w14:textId="77777777" w:rsidR="00F234A7" w:rsidRDefault="00F57749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</w:rPr>
              <w:t>Подготовка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доклада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презентацией</w:t>
            </w:r>
          </w:p>
        </w:tc>
        <w:tc>
          <w:tcPr>
            <w:tcW w:w="1111" w:type="dxa"/>
          </w:tcPr>
          <w:p w14:paraId="096D8440" w14:textId="77777777" w:rsidR="00F234A7" w:rsidRDefault="00F57749">
            <w:pPr>
              <w:pStyle w:val="TableParagraph"/>
              <w:spacing w:line="315" w:lineRule="exact"/>
              <w:ind w:left="7" w:right="3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27,4</w:t>
            </w:r>
          </w:p>
        </w:tc>
      </w:tr>
      <w:tr w:rsidR="00F234A7" w14:paraId="5BB16D1B" w14:textId="77777777">
        <w:trPr>
          <w:trHeight w:val="371"/>
        </w:trPr>
        <w:tc>
          <w:tcPr>
            <w:tcW w:w="8461" w:type="dxa"/>
            <w:gridSpan w:val="2"/>
          </w:tcPr>
          <w:p w14:paraId="7FFE881C" w14:textId="77777777" w:rsidR="00F234A7" w:rsidRDefault="00F57749">
            <w:pPr>
              <w:pStyle w:val="TableParagraph"/>
              <w:spacing w:line="318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Итого</w:t>
            </w:r>
          </w:p>
        </w:tc>
        <w:tc>
          <w:tcPr>
            <w:tcW w:w="1111" w:type="dxa"/>
          </w:tcPr>
          <w:p w14:paraId="62B8841E" w14:textId="77777777" w:rsidR="00F234A7" w:rsidRDefault="00F57749">
            <w:pPr>
              <w:pStyle w:val="TableParagraph"/>
              <w:spacing w:line="318" w:lineRule="exact"/>
              <w:ind w:left="7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149,4</w:t>
            </w:r>
          </w:p>
        </w:tc>
      </w:tr>
    </w:tbl>
    <w:p w14:paraId="40B38877" w14:textId="77777777" w:rsidR="00F234A7" w:rsidRDefault="00F234A7">
      <w:pPr>
        <w:pStyle w:val="TableParagraph"/>
        <w:spacing w:line="318" w:lineRule="exact"/>
        <w:jc w:val="center"/>
        <w:rPr>
          <w:sz w:val="28"/>
        </w:rPr>
        <w:sectPr w:rsidR="00F234A7">
          <w:pgSz w:w="11910" w:h="16840"/>
          <w:pgMar w:top="1040" w:right="0" w:bottom="280" w:left="1133" w:header="720" w:footer="720" w:gutter="0"/>
          <w:cols w:space="720"/>
        </w:sectPr>
      </w:pPr>
    </w:p>
    <w:p w14:paraId="42870709" w14:textId="77777777" w:rsidR="00F234A7" w:rsidRDefault="00F57749" w:rsidP="007B24C4">
      <w:pPr>
        <w:pStyle w:val="30"/>
        <w:numPr>
          <w:ilvl w:val="3"/>
          <w:numId w:val="27"/>
        </w:numPr>
        <w:tabs>
          <w:tab w:val="left" w:pos="2673"/>
        </w:tabs>
        <w:spacing w:line="278" w:lineRule="auto"/>
        <w:ind w:right="1627" w:firstLine="201"/>
        <w:jc w:val="left"/>
      </w:pPr>
      <w:r>
        <w:lastRenderedPageBreak/>
        <w:t>Перечень учебно-методического обеспечения для самостоятельной</w:t>
      </w:r>
      <w:r>
        <w:rPr>
          <w:spacing w:val="-9"/>
        </w:rPr>
        <w:t xml:space="preserve"> </w:t>
      </w:r>
      <w:r>
        <w:t>работы</w:t>
      </w:r>
      <w:r>
        <w:rPr>
          <w:spacing w:val="-9"/>
        </w:rPr>
        <w:t xml:space="preserve"> </w:t>
      </w:r>
      <w:r>
        <w:t>обучающихся</w:t>
      </w:r>
      <w:r>
        <w:rPr>
          <w:spacing w:val="-10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дисциплине</w:t>
      </w:r>
    </w:p>
    <w:p w14:paraId="5125BAE3" w14:textId="77777777" w:rsidR="00F234A7" w:rsidRDefault="00F57749">
      <w:pPr>
        <w:spacing w:line="317" w:lineRule="exact"/>
        <w:ind w:left="3360"/>
        <w:rPr>
          <w:b/>
          <w:sz w:val="28"/>
        </w:rPr>
      </w:pPr>
      <w:r>
        <w:rPr>
          <w:b/>
          <w:sz w:val="28"/>
        </w:rPr>
        <w:t>«Ветеринарная</w:t>
      </w:r>
      <w:r>
        <w:rPr>
          <w:b/>
          <w:spacing w:val="-12"/>
          <w:sz w:val="28"/>
        </w:rPr>
        <w:t xml:space="preserve"> </w:t>
      </w:r>
      <w:r>
        <w:rPr>
          <w:b/>
          <w:spacing w:val="-2"/>
          <w:sz w:val="28"/>
        </w:rPr>
        <w:t>пропедевтика»</w:t>
      </w:r>
    </w:p>
    <w:p w14:paraId="2F7F6F68" w14:textId="77777777" w:rsidR="00F234A7" w:rsidRDefault="00F57749">
      <w:pPr>
        <w:pStyle w:val="a3"/>
        <w:tabs>
          <w:tab w:val="left" w:pos="2660"/>
          <w:tab w:val="left" w:pos="5620"/>
          <w:tab w:val="left" w:pos="7371"/>
          <w:tab w:val="left" w:pos="8033"/>
        </w:tabs>
        <w:spacing w:before="43" w:line="278" w:lineRule="auto"/>
        <w:ind w:right="704" w:firstLine="707"/>
      </w:pPr>
      <w:r>
        <w:rPr>
          <w:spacing w:val="-2"/>
        </w:rPr>
        <w:t>Перечень</w:t>
      </w:r>
      <w:r>
        <w:tab/>
      </w:r>
      <w:r>
        <w:rPr>
          <w:spacing w:val="-2"/>
        </w:rPr>
        <w:t>учебно-методического</w:t>
      </w:r>
      <w:r>
        <w:tab/>
      </w:r>
      <w:r>
        <w:rPr>
          <w:spacing w:val="-2"/>
        </w:rPr>
        <w:t>обеспечения</w:t>
      </w:r>
      <w:r>
        <w:tab/>
      </w:r>
      <w:r>
        <w:rPr>
          <w:spacing w:val="-4"/>
        </w:rPr>
        <w:t>для</w:t>
      </w:r>
      <w:r>
        <w:tab/>
      </w:r>
      <w:r>
        <w:rPr>
          <w:spacing w:val="-2"/>
        </w:rPr>
        <w:t xml:space="preserve">самостоятельной </w:t>
      </w:r>
      <w:r>
        <w:t>работы обучающегося приведены в таблицах 6.1.1 и 6.1.2.</w:t>
      </w:r>
    </w:p>
    <w:p w14:paraId="46E1B38F" w14:textId="77777777" w:rsidR="00F234A7" w:rsidRDefault="00F57749">
      <w:pPr>
        <w:pStyle w:val="30"/>
        <w:spacing w:before="0" w:line="276" w:lineRule="auto"/>
        <w:ind w:firstLine="707"/>
      </w:pPr>
      <w:r>
        <w:t>Таблица</w:t>
      </w:r>
      <w:r>
        <w:rPr>
          <w:spacing w:val="40"/>
        </w:rPr>
        <w:t xml:space="preserve"> </w:t>
      </w:r>
      <w:r>
        <w:t>6.1.1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Темы,</w:t>
      </w:r>
      <w:r>
        <w:rPr>
          <w:spacing w:val="40"/>
        </w:rPr>
        <w:t xml:space="preserve"> </w:t>
      </w:r>
      <w:r>
        <w:t>задания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вопросы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самостоятельного</w:t>
      </w:r>
      <w:r>
        <w:rPr>
          <w:spacing w:val="80"/>
        </w:rPr>
        <w:t xml:space="preserve"> </w:t>
      </w:r>
      <w:r>
        <w:t>изучения (очная форма обучения)</w:t>
      </w:r>
    </w:p>
    <w:tbl>
      <w:tblPr>
        <w:tblStyle w:val="TableNormal"/>
        <w:tblW w:w="0" w:type="auto"/>
        <w:tblInd w:w="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1418"/>
        <w:gridCol w:w="4820"/>
        <w:gridCol w:w="1136"/>
        <w:gridCol w:w="1563"/>
      </w:tblGrid>
      <w:tr w:rsidR="00F234A7" w14:paraId="2CB56FE8" w14:textId="77777777">
        <w:trPr>
          <w:trHeight w:val="1110"/>
        </w:trPr>
        <w:tc>
          <w:tcPr>
            <w:tcW w:w="674" w:type="dxa"/>
          </w:tcPr>
          <w:p w14:paraId="5BB2596D" w14:textId="77777777" w:rsidR="00F234A7" w:rsidRDefault="00F57749">
            <w:pPr>
              <w:pStyle w:val="TableParagraph"/>
              <w:spacing w:line="276" w:lineRule="auto"/>
              <w:ind w:left="148" w:right="130" w:firstLine="52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№ </w:t>
            </w:r>
            <w:r>
              <w:rPr>
                <w:spacing w:val="-4"/>
                <w:sz w:val="28"/>
              </w:rPr>
              <w:t>п/п</w:t>
            </w:r>
          </w:p>
        </w:tc>
        <w:tc>
          <w:tcPr>
            <w:tcW w:w="1418" w:type="dxa"/>
          </w:tcPr>
          <w:p w14:paraId="641D9AB0" w14:textId="77777777" w:rsidR="00F234A7" w:rsidRDefault="00F57749">
            <w:pPr>
              <w:pStyle w:val="TableParagraph"/>
              <w:spacing w:line="317" w:lineRule="exact"/>
              <w:ind w:left="410"/>
              <w:rPr>
                <w:sz w:val="28"/>
              </w:rPr>
            </w:pPr>
            <w:r>
              <w:rPr>
                <w:spacing w:val="-4"/>
                <w:sz w:val="28"/>
              </w:rPr>
              <w:t>Тема</w:t>
            </w:r>
          </w:p>
        </w:tc>
        <w:tc>
          <w:tcPr>
            <w:tcW w:w="4820" w:type="dxa"/>
          </w:tcPr>
          <w:p w14:paraId="5EC447F3" w14:textId="77777777" w:rsidR="00F234A7" w:rsidRDefault="00F57749">
            <w:pPr>
              <w:pStyle w:val="TableParagraph"/>
              <w:spacing w:line="317" w:lineRule="exact"/>
              <w:ind w:left="1342"/>
              <w:rPr>
                <w:sz w:val="28"/>
              </w:rPr>
            </w:pPr>
            <w:r>
              <w:rPr>
                <w:sz w:val="28"/>
              </w:rPr>
              <w:t>Вопросы,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задание</w:t>
            </w:r>
          </w:p>
        </w:tc>
        <w:tc>
          <w:tcPr>
            <w:tcW w:w="1136" w:type="dxa"/>
          </w:tcPr>
          <w:p w14:paraId="2B091257" w14:textId="77777777" w:rsidR="00F234A7" w:rsidRDefault="00F57749">
            <w:pPr>
              <w:pStyle w:val="TableParagraph"/>
              <w:spacing w:line="276" w:lineRule="auto"/>
              <w:ind w:left="495" w:right="139" w:hanging="34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Время, </w:t>
            </w:r>
            <w:r>
              <w:rPr>
                <w:spacing w:val="-10"/>
                <w:sz w:val="28"/>
              </w:rPr>
              <w:t>ч</w:t>
            </w:r>
          </w:p>
        </w:tc>
        <w:tc>
          <w:tcPr>
            <w:tcW w:w="1563" w:type="dxa"/>
          </w:tcPr>
          <w:p w14:paraId="16115E03" w14:textId="77777777" w:rsidR="00F234A7" w:rsidRDefault="00F57749">
            <w:pPr>
              <w:pStyle w:val="TableParagraph"/>
              <w:spacing w:line="317" w:lineRule="exact"/>
              <w:ind w:left="13" w:right="5"/>
              <w:jc w:val="center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Рекоменду</w:t>
            </w:r>
            <w:proofErr w:type="spellEnd"/>
          </w:p>
          <w:p w14:paraId="33505ABA" w14:textId="77777777" w:rsidR="00F234A7" w:rsidRDefault="00F57749">
            <w:pPr>
              <w:pStyle w:val="TableParagraph"/>
              <w:spacing w:line="370" w:lineRule="atLeast"/>
              <w:ind w:left="13" w:right="4"/>
              <w:jc w:val="center"/>
              <w:rPr>
                <w:sz w:val="28"/>
              </w:rPr>
            </w:pPr>
            <w:proofErr w:type="spellStart"/>
            <w:r>
              <w:rPr>
                <w:spacing w:val="-4"/>
                <w:sz w:val="28"/>
              </w:rPr>
              <w:t>емая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литература</w:t>
            </w:r>
          </w:p>
        </w:tc>
      </w:tr>
      <w:tr w:rsidR="00F234A7" w14:paraId="4339DEC4" w14:textId="77777777">
        <w:trPr>
          <w:trHeight w:val="341"/>
        </w:trPr>
        <w:tc>
          <w:tcPr>
            <w:tcW w:w="674" w:type="dxa"/>
            <w:vMerge w:val="restart"/>
          </w:tcPr>
          <w:p w14:paraId="4792E50F" w14:textId="77777777" w:rsidR="00F234A7" w:rsidRDefault="00F57749">
            <w:pPr>
              <w:pStyle w:val="TableParagraph"/>
              <w:spacing w:line="317" w:lineRule="exact"/>
              <w:ind w:left="20" w:right="1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18" w:type="dxa"/>
            <w:tcBorders>
              <w:bottom w:val="nil"/>
            </w:tcBorders>
          </w:tcPr>
          <w:p w14:paraId="696A38C1" w14:textId="77777777" w:rsidR="00F234A7" w:rsidRDefault="00F57749">
            <w:pPr>
              <w:pStyle w:val="TableParagraph"/>
              <w:spacing w:line="317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Основы</w:t>
            </w:r>
          </w:p>
        </w:tc>
        <w:tc>
          <w:tcPr>
            <w:tcW w:w="4820" w:type="dxa"/>
            <w:tcBorders>
              <w:bottom w:val="nil"/>
            </w:tcBorders>
          </w:tcPr>
          <w:p w14:paraId="2B1028D2" w14:textId="77777777" w:rsidR="00F234A7" w:rsidRDefault="00F57749">
            <w:pPr>
              <w:pStyle w:val="TableParagraph"/>
              <w:tabs>
                <w:tab w:val="left" w:pos="817"/>
              </w:tabs>
              <w:spacing w:line="317" w:lineRule="exact"/>
              <w:ind w:left="284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  <w:r>
              <w:rPr>
                <w:sz w:val="28"/>
              </w:rPr>
              <w:tab/>
              <w:t>Диагностика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нарушения</w:t>
            </w:r>
          </w:p>
        </w:tc>
        <w:tc>
          <w:tcPr>
            <w:tcW w:w="1136" w:type="dxa"/>
            <w:vMerge w:val="restart"/>
          </w:tcPr>
          <w:p w14:paraId="25FAB890" w14:textId="77777777" w:rsidR="00F234A7" w:rsidRDefault="00F57749">
            <w:pPr>
              <w:pStyle w:val="TableParagraph"/>
              <w:spacing w:line="317" w:lineRule="exact"/>
              <w:ind w:left="13" w:right="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40</w:t>
            </w:r>
          </w:p>
        </w:tc>
        <w:tc>
          <w:tcPr>
            <w:tcW w:w="1563" w:type="dxa"/>
            <w:vMerge w:val="restart"/>
          </w:tcPr>
          <w:p w14:paraId="1E872F9A" w14:textId="77777777" w:rsidR="00F234A7" w:rsidRDefault="00F57749">
            <w:pPr>
              <w:pStyle w:val="TableParagraph"/>
              <w:spacing w:line="317" w:lineRule="exact"/>
              <w:ind w:left="13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1,2</w:t>
            </w:r>
          </w:p>
        </w:tc>
      </w:tr>
      <w:tr w:rsidR="00F234A7" w14:paraId="2AC0A5C1" w14:textId="77777777">
        <w:trPr>
          <w:trHeight w:val="359"/>
        </w:trPr>
        <w:tc>
          <w:tcPr>
            <w:tcW w:w="674" w:type="dxa"/>
            <w:vMerge/>
            <w:tcBorders>
              <w:top w:val="nil"/>
            </w:tcBorders>
          </w:tcPr>
          <w:p w14:paraId="1E23EB68" w14:textId="77777777" w:rsidR="00F234A7" w:rsidRDefault="00F234A7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630AC554" w14:textId="77777777" w:rsidR="00F234A7" w:rsidRDefault="00F57749">
            <w:pPr>
              <w:pStyle w:val="TableParagraph"/>
              <w:spacing w:before="13"/>
              <w:ind w:left="108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клиничес</w:t>
            </w:r>
            <w:proofErr w:type="spellEnd"/>
          </w:p>
        </w:tc>
        <w:tc>
          <w:tcPr>
            <w:tcW w:w="4820" w:type="dxa"/>
            <w:tcBorders>
              <w:top w:val="nil"/>
              <w:bottom w:val="nil"/>
            </w:tcBorders>
          </w:tcPr>
          <w:p w14:paraId="2F410B79" w14:textId="77777777" w:rsidR="00F234A7" w:rsidRDefault="00F57749">
            <w:pPr>
              <w:pStyle w:val="TableParagraph"/>
              <w:spacing w:before="13"/>
              <w:ind w:left="284"/>
              <w:rPr>
                <w:sz w:val="28"/>
              </w:rPr>
            </w:pPr>
            <w:r>
              <w:rPr>
                <w:sz w:val="28"/>
              </w:rPr>
              <w:t>белкового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углеводного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обменов.</w:t>
            </w:r>
          </w:p>
        </w:tc>
        <w:tc>
          <w:tcPr>
            <w:tcW w:w="1136" w:type="dxa"/>
            <w:vMerge/>
            <w:tcBorders>
              <w:top w:val="nil"/>
            </w:tcBorders>
          </w:tcPr>
          <w:p w14:paraId="6D61E045" w14:textId="77777777" w:rsidR="00F234A7" w:rsidRDefault="00F234A7">
            <w:pPr>
              <w:rPr>
                <w:sz w:val="2"/>
                <w:szCs w:val="2"/>
              </w:rPr>
            </w:pPr>
          </w:p>
        </w:tc>
        <w:tc>
          <w:tcPr>
            <w:tcW w:w="1563" w:type="dxa"/>
            <w:vMerge/>
            <w:tcBorders>
              <w:top w:val="nil"/>
            </w:tcBorders>
          </w:tcPr>
          <w:p w14:paraId="5EE5A390" w14:textId="77777777" w:rsidR="00F234A7" w:rsidRDefault="00F234A7">
            <w:pPr>
              <w:rPr>
                <w:sz w:val="2"/>
                <w:szCs w:val="2"/>
              </w:rPr>
            </w:pPr>
          </w:p>
        </w:tc>
      </w:tr>
      <w:tr w:rsidR="00F234A7" w14:paraId="18BBDA4B" w14:textId="77777777">
        <w:trPr>
          <w:trHeight w:val="359"/>
        </w:trPr>
        <w:tc>
          <w:tcPr>
            <w:tcW w:w="674" w:type="dxa"/>
            <w:vMerge/>
            <w:tcBorders>
              <w:top w:val="nil"/>
            </w:tcBorders>
          </w:tcPr>
          <w:p w14:paraId="3BA399CE" w14:textId="77777777" w:rsidR="00F234A7" w:rsidRDefault="00F234A7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0E5052A0" w14:textId="77777777" w:rsidR="00F234A7" w:rsidRDefault="00F57749">
            <w:pPr>
              <w:pStyle w:val="TableParagraph"/>
              <w:spacing w:before="13"/>
              <w:ind w:left="108"/>
              <w:rPr>
                <w:sz w:val="28"/>
              </w:rPr>
            </w:pPr>
            <w:r>
              <w:rPr>
                <w:spacing w:val="-5"/>
                <w:sz w:val="28"/>
              </w:rPr>
              <w:t>кой</w:t>
            </w:r>
          </w:p>
        </w:tc>
        <w:tc>
          <w:tcPr>
            <w:tcW w:w="4820" w:type="dxa"/>
            <w:tcBorders>
              <w:top w:val="nil"/>
              <w:bottom w:val="nil"/>
            </w:tcBorders>
          </w:tcPr>
          <w:p w14:paraId="3A7E6EFC" w14:textId="77777777" w:rsidR="00F234A7" w:rsidRDefault="00F57749">
            <w:pPr>
              <w:pStyle w:val="TableParagraph"/>
              <w:spacing w:before="13"/>
              <w:ind w:left="284"/>
              <w:rPr>
                <w:sz w:val="28"/>
              </w:rPr>
            </w:pPr>
            <w:r>
              <w:rPr>
                <w:sz w:val="28"/>
              </w:rPr>
              <w:t>З7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(ИД-1ОПК-1),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У7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(ИД-2ОПК-</w:t>
            </w:r>
            <w:r>
              <w:rPr>
                <w:spacing w:val="-5"/>
                <w:sz w:val="28"/>
              </w:rPr>
              <w:t>1),</w:t>
            </w:r>
          </w:p>
        </w:tc>
        <w:tc>
          <w:tcPr>
            <w:tcW w:w="1136" w:type="dxa"/>
            <w:vMerge/>
            <w:tcBorders>
              <w:top w:val="nil"/>
            </w:tcBorders>
          </w:tcPr>
          <w:p w14:paraId="1F748F7E" w14:textId="77777777" w:rsidR="00F234A7" w:rsidRDefault="00F234A7">
            <w:pPr>
              <w:rPr>
                <w:sz w:val="2"/>
                <w:szCs w:val="2"/>
              </w:rPr>
            </w:pPr>
          </w:p>
        </w:tc>
        <w:tc>
          <w:tcPr>
            <w:tcW w:w="1563" w:type="dxa"/>
            <w:vMerge/>
            <w:tcBorders>
              <w:top w:val="nil"/>
            </w:tcBorders>
          </w:tcPr>
          <w:p w14:paraId="55B1955C" w14:textId="77777777" w:rsidR="00F234A7" w:rsidRDefault="00F234A7">
            <w:pPr>
              <w:rPr>
                <w:sz w:val="2"/>
                <w:szCs w:val="2"/>
              </w:rPr>
            </w:pPr>
          </w:p>
        </w:tc>
      </w:tr>
      <w:tr w:rsidR="00F234A7" w14:paraId="5D8FA07A" w14:textId="77777777">
        <w:trPr>
          <w:trHeight w:val="360"/>
        </w:trPr>
        <w:tc>
          <w:tcPr>
            <w:tcW w:w="674" w:type="dxa"/>
            <w:vMerge/>
            <w:tcBorders>
              <w:top w:val="nil"/>
            </w:tcBorders>
          </w:tcPr>
          <w:p w14:paraId="79B229FD" w14:textId="77777777" w:rsidR="00F234A7" w:rsidRDefault="00F234A7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4301B856" w14:textId="77777777" w:rsidR="00F234A7" w:rsidRDefault="00F57749">
            <w:pPr>
              <w:pStyle w:val="TableParagraph"/>
              <w:spacing w:before="13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биохимии</w:t>
            </w:r>
          </w:p>
        </w:tc>
        <w:tc>
          <w:tcPr>
            <w:tcW w:w="4820" w:type="dxa"/>
            <w:tcBorders>
              <w:top w:val="nil"/>
              <w:bottom w:val="nil"/>
            </w:tcBorders>
          </w:tcPr>
          <w:p w14:paraId="34098499" w14:textId="77777777" w:rsidR="00F234A7" w:rsidRDefault="00F57749">
            <w:pPr>
              <w:pStyle w:val="TableParagraph"/>
              <w:spacing w:before="13"/>
              <w:ind w:left="284"/>
              <w:rPr>
                <w:sz w:val="28"/>
              </w:rPr>
            </w:pPr>
            <w:r>
              <w:rPr>
                <w:sz w:val="28"/>
              </w:rPr>
              <w:t>В7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(ИД-3ОПК-</w:t>
            </w:r>
            <w:r>
              <w:rPr>
                <w:spacing w:val="-5"/>
                <w:sz w:val="28"/>
              </w:rPr>
              <w:t>1).</w:t>
            </w:r>
          </w:p>
        </w:tc>
        <w:tc>
          <w:tcPr>
            <w:tcW w:w="1136" w:type="dxa"/>
            <w:vMerge/>
            <w:tcBorders>
              <w:top w:val="nil"/>
            </w:tcBorders>
          </w:tcPr>
          <w:p w14:paraId="6C30B4C0" w14:textId="77777777" w:rsidR="00F234A7" w:rsidRDefault="00F234A7">
            <w:pPr>
              <w:rPr>
                <w:sz w:val="2"/>
                <w:szCs w:val="2"/>
              </w:rPr>
            </w:pPr>
          </w:p>
        </w:tc>
        <w:tc>
          <w:tcPr>
            <w:tcW w:w="1563" w:type="dxa"/>
            <w:vMerge/>
            <w:tcBorders>
              <w:top w:val="nil"/>
            </w:tcBorders>
          </w:tcPr>
          <w:p w14:paraId="23931B6B" w14:textId="77777777" w:rsidR="00F234A7" w:rsidRDefault="00F234A7">
            <w:pPr>
              <w:rPr>
                <w:sz w:val="2"/>
                <w:szCs w:val="2"/>
              </w:rPr>
            </w:pPr>
          </w:p>
        </w:tc>
      </w:tr>
      <w:tr w:rsidR="00F234A7" w14:paraId="32B85326" w14:textId="77777777">
        <w:trPr>
          <w:trHeight w:val="360"/>
        </w:trPr>
        <w:tc>
          <w:tcPr>
            <w:tcW w:w="674" w:type="dxa"/>
            <w:vMerge/>
            <w:tcBorders>
              <w:top w:val="nil"/>
            </w:tcBorders>
          </w:tcPr>
          <w:p w14:paraId="6A0C4288" w14:textId="77777777" w:rsidR="00F234A7" w:rsidRDefault="00F234A7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73614FEB" w14:textId="77777777" w:rsidR="00F234A7" w:rsidRDefault="00F234A7">
            <w:pPr>
              <w:pStyle w:val="TableParagraph"/>
              <w:rPr>
                <w:sz w:val="26"/>
              </w:rPr>
            </w:pPr>
          </w:p>
        </w:tc>
        <w:tc>
          <w:tcPr>
            <w:tcW w:w="4820" w:type="dxa"/>
            <w:tcBorders>
              <w:top w:val="nil"/>
              <w:bottom w:val="nil"/>
            </w:tcBorders>
          </w:tcPr>
          <w:p w14:paraId="7743D584" w14:textId="77777777" w:rsidR="00F234A7" w:rsidRDefault="00F57749">
            <w:pPr>
              <w:pStyle w:val="TableParagraph"/>
              <w:tabs>
                <w:tab w:val="left" w:pos="817"/>
              </w:tabs>
              <w:spacing w:before="14"/>
              <w:ind w:left="284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  <w:r>
              <w:rPr>
                <w:sz w:val="28"/>
              </w:rPr>
              <w:tab/>
              <w:t>Диагностика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нарушения</w:t>
            </w:r>
          </w:p>
        </w:tc>
        <w:tc>
          <w:tcPr>
            <w:tcW w:w="1136" w:type="dxa"/>
            <w:vMerge/>
            <w:tcBorders>
              <w:top w:val="nil"/>
            </w:tcBorders>
          </w:tcPr>
          <w:p w14:paraId="00631F92" w14:textId="77777777" w:rsidR="00F234A7" w:rsidRDefault="00F234A7">
            <w:pPr>
              <w:rPr>
                <w:sz w:val="2"/>
                <w:szCs w:val="2"/>
              </w:rPr>
            </w:pPr>
          </w:p>
        </w:tc>
        <w:tc>
          <w:tcPr>
            <w:tcW w:w="1563" w:type="dxa"/>
            <w:vMerge/>
            <w:tcBorders>
              <w:top w:val="nil"/>
            </w:tcBorders>
          </w:tcPr>
          <w:p w14:paraId="75BEC5D4" w14:textId="77777777" w:rsidR="00F234A7" w:rsidRDefault="00F234A7">
            <w:pPr>
              <w:rPr>
                <w:sz w:val="2"/>
                <w:szCs w:val="2"/>
              </w:rPr>
            </w:pPr>
          </w:p>
        </w:tc>
      </w:tr>
      <w:tr w:rsidR="00F234A7" w14:paraId="67585B6B" w14:textId="77777777">
        <w:trPr>
          <w:trHeight w:val="359"/>
        </w:trPr>
        <w:tc>
          <w:tcPr>
            <w:tcW w:w="674" w:type="dxa"/>
            <w:vMerge/>
            <w:tcBorders>
              <w:top w:val="nil"/>
            </w:tcBorders>
          </w:tcPr>
          <w:p w14:paraId="645AA7B4" w14:textId="77777777" w:rsidR="00F234A7" w:rsidRDefault="00F234A7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04E08880" w14:textId="77777777" w:rsidR="00F234A7" w:rsidRDefault="00F234A7">
            <w:pPr>
              <w:pStyle w:val="TableParagraph"/>
              <w:rPr>
                <w:sz w:val="26"/>
              </w:rPr>
            </w:pPr>
          </w:p>
        </w:tc>
        <w:tc>
          <w:tcPr>
            <w:tcW w:w="4820" w:type="dxa"/>
            <w:tcBorders>
              <w:top w:val="nil"/>
              <w:bottom w:val="nil"/>
            </w:tcBorders>
          </w:tcPr>
          <w:p w14:paraId="34E13D64" w14:textId="77777777" w:rsidR="00F234A7" w:rsidRDefault="00F57749">
            <w:pPr>
              <w:pStyle w:val="TableParagraph"/>
              <w:spacing w:before="13"/>
              <w:ind w:left="284"/>
              <w:rPr>
                <w:sz w:val="28"/>
              </w:rPr>
            </w:pPr>
            <w:r>
              <w:rPr>
                <w:sz w:val="28"/>
              </w:rPr>
              <w:t>жирового,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вводно-</w:t>
            </w:r>
            <w:r>
              <w:rPr>
                <w:spacing w:val="-2"/>
                <w:sz w:val="28"/>
              </w:rPr>
              <w:t>электролитного,</w:t>
            </w:r>
          </w:p>
        </w:tc>
        <w:tc>
          <w:tcPr>
            <w:tcW w:w="1136" w:type="dxa"/>
            <w:vMerge/>
            <w:tcBorders>
              <w:top w:val="nil"/>
            </w:tcBorders>
          </w:tcPr>
          <w:p w14:paraId="3FFCE338" w14:textId="77777777" w:rsidR="00F234A7" w:rsidRDefault="00F234A7">
            <w:pPr>
              <w:rPr>
                <w:sz w:val="2"/>
                <w:szCs w:val="2"/>
              </w:rPr>
            </w:pPr>
          </w:p>
        </w:tc>
        <w:tc>
          <w:tcPr>
            <w:tcW w:w="1563" w:type="dxa"/>
            <w:vMerge/>
            <w:tcBorders>
              <w:top w:val="nil"/>
            </w:tcBorders>
          </w:tcPr>
          <w:p w14:paraId="63A5B688" w14:textId="77777777" w:rsidR="00F234A7" w:rsidRDefault="00F234A7">
            <w:pPr>
              <w:rPr>
                <w:sz w:val="2"/>
                <w:szCs w:val="2"/>
              </w:rPr>
            </w:pPr>
          </w:p>
        </w:tc>
      </w:tr>
      <w:tr w:rsidR="00F234A7" w14:paraId="127E2C54" w14:textId="77777777">
        <w:trPr>
          <w:trHeight w:val="360"/>
        </w:trPr>
        <w:tc>
          <w:tcPr>
            <w:tcW w:w="674" w:type="dxa"/>
            <w:vMerge/>
            <w:tcBorders>
              <w:top w:val="nil"/>
            </w:tcBorders>
          </w:tcPr>
          <w:p w14:paraId="43B7F3CF" w14:textId="77777777" w:rsidR="00F234A7" w:rsidRDefault="00F234A7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0311212C" w14:textId="77777777" w:rsidR="00F234A7" w:rsidRDefault="00F234A7">
            <w:pPr>
              <w:pStyle w:val="TableParagraph"/>
              <w:rPr>
                <w:sz w:val="26"/>
              </w:rPr>
            </w:pPr>
          </w:p>
        </w:tc>
        <w:tc>
          <w:tcPr>
            <w:tcW w:w="4820" w:type="dxa"/>
            <w:tcBorders>
              <w:top w:val="nil"/>
              <w:bottom w:val="nil"/>
            </w:tcBorders>
          </w:tcPr>
          <w:p w14:paraId="433247B6" w14:textId="77777777" w:rsidR="00F234A7" w:rsidRDefault="00F57749">
            <w:pPr>
              <w:pStyle w:val="TableParagraph"/>
              <w:spacing w:before="13"/>
              <w:ind w:left="284"/>
              <w:rPr>
                <w:sz w:val="28"/>
              </w:rPr>
            </w:pPr>
            <w:r>
              <w:rPr>
                <w:spacing w:val="-2"/>
                <w:sz w:val="28"/>
              </w:rPr>
              <w:t>витаминно-минерального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обменов.</w:t>
            </w:r>
          </w:p>
        </w:tc>
        <w:tc>
          <w:tcPr>
            <w:tcW w:w="1136" w:type="dxa"/>
            <w:vMerge/>
            <w:tcBorders>
              <w:top w:val="nil"/>
            </w:tcBorders>
          </w:tcPr>
          <w:p w14:paraId="7AF5E9D5" w14:textId="77777777" w:rsidR="00F234A7" w:rsidRDefault="00F234A7">
            <w:pPr>
              <w:rPr>
                <w:sz w:val="2"/>
                <w:szCs w:val="2"/>
              </w:rPr>
            </w:pPr>
          </w:p>
        </w:tc>
        <w:tc>
          <w:tcPr>
            <w:tcW w:w="1563" w:type="dxa"/>
            <w:vMerge/>
            <w:tcBorders>
              <w:top w:val="nil"/>
            </w:tcBorders>
          </w:tcPr>
          <w:p w14:paraId="4718839E" w14:textId="77777777" w:rsidR="00F234A7" w:rsidRDefault="00F234A7">
            <w:pPr>
              <w:rPr>
                <w:sz w:val="2"/>
                <w:szCs w:val="2"/>
              </w:rPr>
            </w:pPr>
          </w:p>
        </w:tc>
      </w:tr>
      <w:tr w:rsidR="00F234A7" w14:paraId="27A68930" w14:textId="77777777">
        <w:trPr>
          <w:trHeight w:val="360"/>
        </w:trPr>
        <w:tc>
          <w:tcPr>
            <w:tcW w:w="674" w:type="dxa"/>
            <w:vMerge/>
            <w:tcBorders>
              <w:top w:val="nil"/>
            </w:tcBorders>
          </w:tcPr>
          <w:p w14:paraId="0D774386" w14:textId="77777777" w:rsidR="00F234A7" w:rsidRDefault="00F234A7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33661737" w14:textId="77777777" w:rsidR="00F234A7" w:rsidRDefault="00F234A7">
            <w:pPr>
              <w:pStyle w:val="TableParagraph"/>
              <w:rPr>
                <w:sz w:val="26"/>
              </w:rPr>
            </w:pPr>
          </w:p>
        </w:tc>
        <w:tc>
          <w:tcPr>
            <w:tcW w:w="4820" w:type="dxa"/>
            <w:tcBorders>
              <w:top w:val="nil"/>
              <w:bottom w:val="nil"/>
            </w:tcBorders>
          </w:tcPr>
          <w:p w14:paraId="6E9560E9" w14:textId="77777777" w:rsidR="00F234A7" w:rsidRDefault="00F57749">
            <w:pPr>
              <w:pStyle w:val="TableParagraph"/>
              <w:spacing w:before="14"/>
              <w:ind w:left="284"/>
              <w:rPr>
                <w:sz w:val="28"/>
              </w:rPr>
            </w:pPr>
            <w:r>
              <w:rPr>
                <w:sz w:val="28"/>
              </w:rPr>
              <w:t>З7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(ИД-1ОПК-1),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У7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(ИД-2ОПК-</w:t>
            </w:r>
            <w:r>
              <w:rPr>
                <w:spacing w:val="-5"/>
                <w:sz w:val="28"/>
              </w:rPr>
              <w:t>1),</w:t>
            </w:r>
          </w:p>
        </w:tc>
        <w:tc>
          <w:tcPr>
            <w:tcW w:w="1136" w:type="dxa"/>
            <w:vMerge/>
            <w:tcBorders>
              <w:top w:val="nil"/>
            </w:tcBorders>
          </w:tcPr>
          <w:p w14:paraId="73B3B2DE" w14:textId="77777777" w:rsidR="00F234A7" w:rsidRDefault="00F234A7">
            <w:pPr>
              <w:rPr>
                <w:sz w:val="2"/>
                <w:szCs w:val="2"/>
              </w:rPr>
            </w:pPr>
          </w:p>
        </w:tc>
        <w:tc>
          <w:tcPr>
            <w:tcW w:w="1563" w:type="dxa"/>
            <w:vMerge/>
            <w:tcBorders>
              <w:top w:val="nil"/>
            </w:tcBorders>
          </w:tcPr>
          <w:p w14:paraId="4FE1E1F6" w14:textId="77777777" w:rsidR="00F234A7" w:rsidRDefault="00F234A7">
            <w:pPr>
              <w:rPr>
                <w:sz w:val="2"/>
                <w:szCs w:val="2"/>
              </w:rPr>
            </w:pPr>
          </w:p>
        </w:tc>
      </w:tr>
      <w:tr w:rsidR="00F234A7" w14:paraId="03BA9CAC" w14:textId="77777777">
        <w:trPr>
          <w:trHeight w:val="359"/>
        </w:trPr>
        <w:tc>
          <w:tcPr>
            <w:tcW w:w="674" w:type="dxa"/>
            <w:vMerge/>
            <w:tcBorders>
              <w:top w:val="nil"/>
            </w:tcBorders>
          </w:tcPr>
          <w:p w14:paraId="3AE9C2B7" w14:textId="77777777" w:rsidR="00F234A7" w:rsidRDefault="00F234A7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34DFBCE0" w14:textId="77777777" w:rsidR="00F234A7" w:rsidRDefault="00F234A7">
            <w:pPr>
              <w:pStyle w:val="TableParagraph"/>
              <w:rPr>
                <w:sz w:val="26"/>
              </w:rPr>
            </w:pPr>
          </w:p>
        </w:tc>
        <w:tc>
          <w:tcPr>
            <w:tcW w:w="4820" w:type="dxa"/>
            <w:tcBorders>
              <w:top w:val="nil"/>
              <w:bottom w:val="nil"/>
            </w:tcBorders>
          </w:tcPr>
          <w:p w14:paraId="065DA16A" w14:textId="77777777" w:rsidR="00F234A7" w:rsidRDefault="00F57749">
            <w:pPr>
              <w:pStyle w:val="TableParagraph"/>
              <w:spacing w:before="13"/>
              <w:ind w:left="284"/>
              <w:rPr>
                <w:sz w:val="28"/>
              </w:rPr>
            </w:pPr>
            <w:r>
              <w:rPr>
                <w:sz w:val="28"/>
              </w:rPr>
              <w:t>В7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(ИД-3ОПК-</w:t>
            </w:r>
            <w:r>
              <w:rPr>
                <w:spacing w:val="-5"/>
                <w:sz w:val="28"/>
              </w:rPr>
              <w:t>1).</w:t>
            </w:r>
          </w:p>
        </w:tc>
        <w:tc>
          <w:tcPr>
            <w:tcW w:w="1136" w:type="dxa"/>
            <w:vMerge/>
            <w:tcBorders>
              <w:top w:val="nil"/>
            </w:tcBorders>
          </w:tcPr>
          <w:p w14:paraId="51061049" w14:textId="77777777" w:rsidR="00F234A7" w:rsidRDefault="00F234A7">
            <w:pPr>
              <w:rPr>
                <w:sz w:val="2"/>
                <w:szCs w:val="2"/>
              </w:rPr>
            </w:pPr>
          </w:p>
        </w:tc>
        <w:tc>
          <w:tcPr>
            <w:tcW w:w="1563" w:type="dxa"/>
            <w:vMerge/>
            <w:tcBorders>
              <w:top w:val="nil"/>
            </w:tcBorders>
          </w:tcPr>
          <w:p w14:paraId="70ABA3DF" w14:textId="77777777" w:rsidR="00F234A7" w:rsidRDefault="00F234A7">
            <w:pPr>
              <w:rPr>
                <w:sz w:val="2"/>
                <w:szCs w:val="2"/>
              </w:rPr>
            </w:pPr>
          </w:p>
        </w:tc>
      </w:tr>
      <w:tr w:rsidR="00F234A7" w14:paraId="7BD906D5" w14:textId="77777777">
        <w:trPr>
          <w:trHeight w:val="359"/>
        </w:trPr>
        <w:tc>
          <w:tcPr>
            <w:tcW w:w="674" w:type="dxa"/>
            <w:vMerge/>
            <w:tcBorders>
              <w:top w:val="nil"/>
            </w:tcBorders>
          </w:tcPr>
          <w:p w14:paraId="2919334D" w14:textId="77777777" w:rsidR="00F234A7" w:rsidRDefault="00F234A7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46D1C905" w14:textId="77777777" w:rsidR="00F234A7" w:rsidRDefault="00F234A7">
            <w:pPr>
              <w:pStyle w:val="TableParagraph"/>
              <w:rPr>
                <w:sz w:val="26"/>
              </w:rPr>
            </w:pPr>
          </w:p>
        </w:tc>
        <w:tc>
          <w:tcPr>
            <w:tcW w:w="4820" w:type="dxa"/>
            <w:tcBorders>
              <w:top w:val="nil"/>
              <w:bottom w:val="nil"/>
            </w:tcBorders>
          </w:tcPr>
          <w:p w14:paraId="7919998F" w14:textId="77777777" w:rsidR="00F234A7" w:rsidRDefault="00F57749">
            <w:pPr>
              <w:pStyle w:val="TableParagraph"/>
              <w:tabs>
                <w:tab w:val="left" w:pos="817"/>
              </w:tabs>
              <w:spacing w:before="13"/>
              <w:ind w:left="284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  <w:r>
              <w:rPr>
                <w:sz w:val="28"/>
              </w:rPr>
              <w:tab/>
              <w:t>Основы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ферментной</w:t>
            </w:r>
          </w:p>
        </w:tc>
        <w:tc>
          <w:tcPr>
            <w:tcW w:w="1136" w:type="dxa"/>
            <w:vMerge/>
            <w:tcBorders>
              <w:top w:val="nil"/>
            </w:tcBorders>
          </w:tcPr>
          <w:p w14:paraId="6624ED7F" w14:textId="77777777" w:rsidR="00F234A7" w:rsidRDefault="00F234A7">
            <w:pPr>
              <w:rPr>
                <w:sz w:val="2"/>
                <w:szCs w:val="2"/>
              </w:rPr>
            </w:pPr>
          </w:p>
        </w:tc>
        <w:tc>
          <w:tcPr>
            <w:tcW w:w="1563" w:type="dxa"/>
            <w:vMerge/>
            <w:tcBorders>
              <w:top w:val="nil"/>
            </w:tcBorders>
          </w:tcPr>
          <w:p w14:paraId="31B8065E" w14:textId="77777777" w:rsidR="00F234A7" w:rsidRDefault="00F234A7">
            <w:pPr>
              <w:rPr>
                <w:sz w:val="2"/>
                <w:szCs w:val="2"/>
              </w:rPr>
            </w:pPr>
          </w:p>
        </w:tc>
      </w:tr>
      <w:tr w:rsidR="00F234A7" w14:paraId="536D4D8A" w14:textId="77777777">
        <w:trPr>
          <w:trHeight w:val="360"/>
        </w:trPr>
        <w:tc>
          <w:tcPr>
            <w:tcW w:w="674" w:type="dxa"/>
            <w:vMerge/>
            <w:tcBorders>
              <w:top w:val="nil"/>
            </w:tcBorders>
          </w:tcPr>
          <w:p w14:paraId="4FE80C8B" w14:textId="77777777" w:rsidR="00F234A7" w:rsidRDefault="00F234A7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14361162" w14:textId="77777777" w:rsidR="00F234A7" w:rsidRDefault="00F234A7">
            <w:pPr>
              <w:pStyle w:val="TableParagraph"/>
              <w:rPr>
                <w:sz w:val="26"/>
              </w:rPr>
            </w:pPr>
          </w:p>
        </w:tc>
        <w:tc>
          <w:tcPr>
            <w:tcW w:w="4820" w:type="dxa"/>
            <w:tcBorders>
              <w:top w:val="nil"/>
              <w:bottom w:val="nil"/>
            </w:tcBorders>
          </w:tcPr>
          <w:p w14:paraId="79458AC1" w14:textId="77777777" w:rsidR="00F234A7" w:rsidRDefault="00F57749">
            <w:pPr>
              <w:pStyle w:val="TableParagraph"/>
              <w:spacing w:before="13"/>
              <w:ind w:left="284"/>
              <w:rPr>
                <w:sz w:val="28"/>
              </w:rPr>
            </w:pPr>
            <w:r>
              <w:rPr>
                <w:sz w:val="28"/>
              </w:rPr>
              <w:t>диагностики.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З7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(ИД-1ОПК-1),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У7</w:t>
            </w:r>
          </w:p>
        </w:tc>
        <w:tc>
          <w:tcPr>
            <w:tcW w:w="1136" w:type="dxa"/>
            <w:vMerge/>
            <w:tcBorders>
              <w:top w:val="nil"/>
            </w:tcBorders>
          </w:tcPr>
          <w:p w14:paraId="7BE90A1E" w14:textId="77777777" w:rsidR="00F234A7" w:rsidRDefault="00F234A7">
            <w:pPr>
              <w:rPr>
                <w:sz w:val="2"/>
                <w:szCs w:val="2"/>
              </w:rPr>
            </w:pPr>
          </w:p>
        </w:tc>
        <w:tc>
          <w:tcPr>
            <w:tcW w:w="1563" w:type="dxa"/>
            <w:vMerge/>
            <w:tcBorders>
              <w:top w:val="nil"/>
            </w:tcBorders>
          </w:tcPr>
          <w:p w14:paraId="3636126A" w14:textId="77777777" w:rsidR="00F234A7" w:rsidRDefault="00F234A7">
            <w:pPr>
              <w:rPr>
                <w:sz w:val="2"/>
                <w:szCs w:val="2"/>
              </w:rPr>
            </w:pPr>
          </w:p>
        </w:tc>
      </w:tr>
      <w:tr w:rsidR="00F234A7" w14:paraId="3AAC45EA" w14:textId="77777777">
        <w:trPr>
          <w:trHeight w:val="361"/>
        </w:trPr>
        <w:tc>
          <w:tcPr>
            <w:tcW w:w="674" w:type="dxa"/>
            <w:vMerge/>
            <w:tcBorders>
              <w:top w:val="nil"/>
            </w:tcBorders>
          </w:tcPr>
          <w:p w14:paraId="23448997" w14:textId="77777777" w:rsidR="00F234A7" w:rsidRDefault="00F234A7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175F3342" w14:textId="77777777" w:rsidR="00F234A7" w:rsidRDefault="00F234A7">
            <w:pPr>
              <w:pStyle w:val="TableParagraph"/>
              <w:rPr>
                <w:sz w:val="26"/>
              </w:rPr>
            </w:pPr>
          </w:p>
        </w:tc>
        <w:tc>
          <w:tcPr>
            <w:tcW w:w="4820" w:type="dxa"/>
            <w:tcBorders>
              <w:top w:val="nil"/>
              <w:bottom w:val="nil"/>
            </w:tcBorders>
          </w:tcPr>
          <w:p w14:paraId="3A3E36CE" w14:textId="77777777" w:rsidR="00F234A7" w:rsidRDefault="00F57749">
            <w:pPr>
              <w:pStyle w:val="TableParagraph"/>
              <w:spacing w:before="14"/>
              <w:ind w:left="284"/>
              <w:rPr>
                <w:sz w:val="28"/>
              </w:rPr>
            </w:pPr>
            <w:r>
              <w:rPr>
                <w:sz w:val="28"/>
              </w:rPr>
              <w:t>(ИД-2ОПК-1),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В7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(ИД-3ОПК-</w:t>
            </w:r>
            <w:r>
              <w:rPr>
                <w:spacing w:val="-5"/>
                <w:sz w:val="28"/>
              </w:rPr>
              <w:t>1).</w:t>
            </w:r>
          </w:p>
        </w:tc>
        <w:tc>
          <w:tcPr>
            <w:tcW w:w="1136" w:type="dxa"/>
            <w:vMerge/>
            <w:tcBorders>
              <w:top w:val="nil"/>
            </w:tcBorders>
          </w:tcPr>
          <w:p w14:paraId="7FC94FC7" w14:textId="77777777" w:rsidR="00F234A7" w:rsidRDefault="00F234A7">
            <w:pPr>
              <w:rPr>
                <w:sz w:val="2"/>
                <w:szCs w:val="2"/>
              </w:rPr>
            </w:pPr>
          </w:p>
        </w:tc>
        <w:tc>
          <w:tcPr>
            <w:tcW w:w="1563" w:type="dxa"/>
            <w:vMerge/>
            <w:tcBorders>
              <w:top w:val="nil"/>
            </w:tcBorders>
          </w:tcPr>
          <w:p w14:paraId="6906886A" w14:textId="77777777" w:rsidR="00F234A7" w:rsidRDefault="00F234A7">
            <w:pPr>
              <w:rPr>
                <w:sz w:val="2"/>
                <w:szCs w:val="2"/>
              </w:rPr>
            </w:pPr>
          </w:p>
        </w:tc>
      </w:tr>
      <w:tr w:rsidR="00F234A7" w14:paraId="7A047A69" w14:textId="77777777">
        <w:trPr>
          <w:trHeight w:val="359"/>
        </w:trPr>
        <w:tc>
          <w:tcPr>
            <w:tcW w:w="674" w:type="dxa"/>
            <w:vMerge/>
            <w:tcBorders>
              <w:top w:val="nil"/>
            </w:tcBorders>
          </w:tcPr>
          <w:p w14:paraId="7E030210" w14:textId="77777777" w:rsidR="00F234A7" w:rsidRDefault="00F234A7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54731AC5" w14:textId="77777777" w:rsidR="00F234A7" w:rsidRDefault="00F234A7">
            <w:pPr>
              <w:pStyle w:val="TableParagraph"/>
              <w:rPr>
                <w:sz w:val="26"/>
              </w:rPr>
            </w:pPr>
          </w:p>
        </w:tc>
        <w:tc>
          <w:tcPr>
            <w:tcW w:w="4820" w:type="dxa"/>
            <w:tcBorders>
              <w:top w:val="nil"/>
              <w:bottom w:val="nil"/>
            </w:tcBorders>
          </w:tcPr>
          <w:p w14:paraId="5ED6D440" w14:textId="77777777" w:rsidR="00F234A7" w:rsidRDefault="00F57749">
            <w:pPr>
              <w:pStyle w:val="TableParagraph"/>
              <w:tabs>
                <w:tab w:val="left" w:pos="817"/>
              </w:tabs>
              <w:spacing w:before="13"/>
              <w:ind w:left="284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  <w:r>
              <w:rPr>
                <w:sz w:val="28"/>
              </w:rPr>
              <w:tab/>
              <w:t>Синдромы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нарушения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обмена</w:t>
            </w:r>
          </w:p>
        </w:tc>
        <w:tc>
          <w:tcPr>
            <w:tcW w:w="1136" w:type="dxa"/>
            <w:vMerge/>
            <w:tcBorders>
              <w:top w:val="nil"/>
            </w:tcBorders>
          </w:tcPr>
          <w:p w14:paraId="72998F89" w14:textId="77777777" w:rsidR="00F234A7" w:rsidRDefault="00F234A7">
            <w:pPr>
              <w:rPr>
                <w:sz w:val="2"/>
                <w:szCs w:val="2"/>
              </w:rPr>
            </w:pPr>
          </w:p>
        </w:tc>
        <w:tc>
          <w:tcPr>
            <w:tcW w:w="1563" w:type="dxa"/>
            <w:vMerge/>
            <w:tcBorders>
              <w:top w:val="nil"/>
            </w:tcBorders>
          </w:tcPr>
          <w:p w14:paraId="08247761" w14:textId="77777777" w:rsidR="00F234A7" w:rsidRDefault="00F234A7">
            <w:pPr>
              <w:rPr>
                <w:sz w:val="2"/>
                <w:szCs w:val="2"/>
              </w:rPr>
            </w:pPr>
          </w:p>
        </w:tc>
      </w:tr>
      <w:tr w:rsidR="00F234A7" w14:paraId="19C9FD4A" w14:textId="77777777">
        <w:trPr>
          <w:trHeight w:val="360"/>
        </w:trPr>
        <w:tc>
          <w:tcPr>
            <w:tcW w:w="674" w:type="dxa"/>
            <w:vMerge/>
            <w:tcBorders>
              <w:top w:val="nil"/>
            </w:tcBorders>
          </w:tcPr>
          <w:p w14:paraId="18D8F480" w14:textId="77777777" w:rsidR="00F234A7" w:rsidRDefault="00F234A7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56288AC5" w14:textId="77777777" w:rsidR="00F234A7" w:rsidRDefault="00F234A7">
            <w:pPr>
              <w:pStyle w:val="TableParagraph"/>
              <w:rPr>
                <w:sz w:val="26"/>
              </w:rPr>
            </w:pPr>
          </w:p>
        </w:tc>
        <w:tc>
          <w:tcPr>
            <w:tcW w:w="4820" w:type="dxa"/>
            <w:tcBorders>
              <w:top w:val="nil"/>
              <w:bottom w:val="nil"/>
            </w:tcBorders>
          </w:tcPr>
          <w:p w14:paraId="6C609137" w14:textId="77777777" w:rsidR="00F234A7" w:rsidRDefault="00F57749">
            <w:pPr>
              <w:pStyle w:val="TableParagraph"/>
              <w:spacing w:before="13"/>
              <w:ind w:left="284"/>
              <w:rPr>
                <w:sz w:val="28"/>
              </w:rPr>
            </w:pPr>
            <w:r>
              <w:rPr>
                <w:sz w:val="28"/>
              </w:rPr>
              <w:t>веществ.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З7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(ИД-1ОПК-1),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У7</w:t>
            </w:r>
            <w:r>
              <w:rPr>
                <w:spacing w:val="-4"/>
                <w:sz w:val="28"/>
              </w:rPr>
              <w:t xml:space="preserve"> (ИД-</w:t>
            </w:r>
          </w:p>
        </w:tc>
        <w:tc>
          <w:tcPr>
            <w:tcW w:w="1136" w:type="dxa"/>
            <w:vMerge/>
            <w:tcBorders>
              <w:top w:val="nil"/>
            </w:tcBorders>
          </w:tcPr>
          <w:p w14:paraId="4FAFC92A" w14:textId="77777777" w:rsidR="00F234A7" w:rsidRDefault="00F234A7">
            <w:pPr>
              <w:rPr>
                <w:sz w:val="2"/>
                <w:szCs w:val="2"/>
              </w:rPr>
            </w:pPr>
          </w:p>
        </w:tc>
        <w:tc>
          <w:tcPr>
            <w:tcW w:w="1563" w:type="dxa"/>
            <w:vMerge/>
            <w:tcBorders>
              <w:top w:val="nil"/>
            </w:tcBorders>
          </w:tcPr>
          <w:p w14:paraId="25C53689" w14:textId="77777777" w:rsidR="00F234A7" w:rsidRDefault="00F234A7">
            <w:pPr>
              <w:rPr>
                <w:sz w:val="2"/>
                <w:szCs w:val="2"/>
              </w:rPr>
            </w:pPr>
          </w:p>
        </w:tc>
      </w:tr>
      <w:tr w:rsidR="00F234A7" w14:paraId="0B5D1A1A" w14:textId="77777777">
        <w:trPr>
          <w:trHeight w:val="390"/>
        </w:trPr>
        <w:tc>
          <w:tcPr>
            <w:tcW w:w="674" w:type="dxa"/>
            <w:vMerge/>
            <w:tcBorders>
              <w:top w:val="nil"/>
            </w:tcBorders>
          </w:tcPr>
          <w:p w14:paraId="7506B95A" w14:textId="77777777" w:rsidR="00F234A7" w:rsidRDefault="00F234A7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14:paraId="1E0197C0" w14:textId="77777777" w:rsidR="00F234A7" w:rsidRDefault="00F234A7">
            <w:pPr>
              <w:pStyle w:val="TableParagraph"/>
              <w:rPr>
                <w:sz w:val="28"/>
              </w:rPr>
            </w:pPr>
          </w:p>
        </w:tc>
        <w:tc>
          <w:tcPr>
            <w:tcW w:w="4820" w:type="dxa"/>
            <w:tcBorders>
              <w:top w:val="nil"/>
            </w:tcBorders>
          </w:tcPr>
          <w:p w14:paraId="3E276383" w14:textId="77777777" w:rsidR="00F234A7" w:rsidRDefault="00F57749">
            <w:pPr>
              <w:pStyle w:val="TableParagraph"/>
              <w:spacing w:before="14"/>
              <w:ind w:left="284"/>
              <w:rPr>
                <w:sz w:val="28"/>
              </w:rPr>
            </w:pPr>
            <w:r>
              <w:rPr>
                <w:sz w:val="28"/>
              </w:rPr>
              <w:t>2ОПК-1),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В7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(ИД-3ОПК-</w:t>
            </w:r>
            <w:r>
              <w:rPr>
                <w:spacing w:val="-5"/>
                <w:sz w:val="28"/>
              </w:rPr>
              <w:t>1).</w:t>
            </w:r>
          </w:p>
        </w:tc>
        <w:tc>
          <w:tcPr>
            <w:tcW w:w="1136" w:type="dxa"/>
            <w:vMerge/>
            <w:tcBorders>
              <w:top w:val="nil"/>
            </w:tcBorders>
          </w:tcPr>
          <w:p w14:paraId="08216C5D" w14:textId="77777777" w:rsidR="00F234A7" w:rsidRDefault="00F234A7">
            <w:pPr>
              <w:rPr>
                <w:sz w:val="2"/>
                <w:szCs w:val="2"/>
              </w:rPr>
            </w:pPr>
          </w:p>
        </w:tc>
        <w:tc>
          <w:tcPr>
            <w:tcW w:w="1563" w:type="dxa"/>
            <w:vMerge/>
            <w:tcBorders>
              <w:top w:val="nil"/>
            </w:tcBorders>
          </w:tcPr>
          <w:p w14:paraId="0546E21D" w14:textId="77777777" w:rsidR="00F234A7" w:rsidRDefault="00F234A7">
            <w:pPr>
              <w:rPr>
                <w:sz w:val="2"/>
                <w:szCs w:val="2"/>
              </w:rPr>
            </w:pPr>
          </w:p>
        </w:tc>
      </w:tr>
      <w:tr w:rsidR="00F234A7" w14:paraId="16C03FE0" w14:textId="77777777">
        <w:trPr>
          <w:trHeight w:val="339"/>
        </w:trPr>
        <w:tc>
          <w:tcPr>
            <w:tcW w:w="674" w:type="dxa"/>
            <w:vMerge w:val="restart"/>
          </w:tcPr>
          <w:p w14:paraId="0DBF0754" w14:textId="77777777" w:rsidR="00F234A7" w:rsidRDefault="00F57749">
            <w:pPr>
              <w:pStyle w:val="TableParagraph"/>
              <w:spacing w:line="315" w:lineRule="exact"/>
              <w:ind w:left="20" w:right="1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418" w:type="dxa"/>
            <w:tcBorders>
              <w:bottom w:val="nil"/>
            </w:tcBorders>
          </w:tcPr>
          <w:p w14:paraId="7488D79C" w14:textId="77777777" w:rsidR="00F234A7" w:rsidRDefault="00F57749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Рентгено</w:t>
            </w:r>
            <w:proofErr w:type="spellEnd"/>
          </w:p>
        </w:tc>
        <w:tc>
          <w:tcPr>
            <w:tcW w:w="4820" w:type="dxa"/>
            <w:tcBorders>
              <w:bottom w:val="nil"/>
            </w:tcBorders>
          </w:tcPr>
          <w:p w14:paraId="40C4816B" w14:textId="77777777" w:rsidR="00F234A7" w:rsidRDefault="00F57749">
            <w:pPr>
              <w:pStyle w:val="TableParagraph"/>
              <w:tabs>
                <w:tab w:val="left" w:pos="817"/>
              </w:tabs>
              <w:spacing w:line="315" w:lineRule="exact"/>
              <w:ind w:left="284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  <w:r>
              <w:rPr>
                <w:sz w:val="28"/>
              </w:rPr>
              <w:tab/>
              <w:t>Виды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рентгенодиагностики.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З7</w:t>
            </w:r>
          </w:p>
        </w:tc>
        <w:tc>
          <w:tcPr>
            <w:tcW w:w="1136" w:type="dxa"/>
            <w:vMerge/>
            <w:tcBorders>
              <w:top w:val="nil"/>
            </w:tcBorders>
          </w:tcPr>
          <w:p w14:paraId="4DA5C88D" w14:textId="77777777" w:rsidR="00F234A7" w:rsidRDefault="00F234A7">
            <w:pPr>
              <w:rPr>
                <w:sz w:val="2"/>
                <w:szCs w:val="2"/>
              </w:rPr>
            </w:pPr>
          </w:p>
        </w:tc>
        <w:tc>
          <w:tcPr>
            <w:tcW w:w="1563" w:type="dxa"/>
            <w:vMerge/>
            <w:tcBorders>
              <w:top w:val="nil"/>
            </w:tcBorders>
          </w:tcPr>
          <w:p w14:paraId="6C0BAB87" w14:textId="77777777" w:rsidR="00F234A7" w:rsidRDefault="00F234A7">
            <w:pPr>
              <w:rPr>
                <w:sz w:val="2"/>
                <w:szCs w:val="2"/>
              </w:rPr>
            </w:pPr>
          </w:p>
        </w:tc>
      </w:tr>
      <w:tr w:rsidR="00F234A7" w14:paraId="508814EF" w14:textId="77777777">
        <w:trPr>
          <w:trHeight w:val="360"/>
        </w:trPr>
        <w:tc>
          <w:tcPr>
            <w:tcW w:w="674" w:type="dxa"/>
            <w:vMerge/>
            <w:tcBorders>
              <w:top w:val="nil"/>
            </w:tcBorders>
          </w:tcPr>
          <w:p w14:paraId="685F2227" w14:textId="77777777" w:rsidR="00F234A7" w:rsidRDefault="00F234A7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24AE31B3" w14:textId="77777777" w:rsidR="00F234A7" w:rsidRDefault="00F57749">
            <w:pPr>
              <w:pStyle w:val="TableParagraph"/>
              <w:spacing w:before="13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диагност</w:t>
            </w:r>
          </w:p>
        </w:tc>
        <w:tc>
          <w:tcPr>
            <w:tcW w:w="4820" w:type="dxa"/>
            <w:tcBorders>
              <w:top w:val="nil"/>
              <w:bottom w:val="nil"/>
            </w:tcBorders>
          </w:tcPr>
          <w:p w14:paraId="49B55959" w14:textId="77777777" w:rsidR="00F234A7" w:rsidRDefault="00F57749">
            <w:pPr>
              <w:pStyle w:val="TableParagraph"/>
              <w:spacing w:before="13"/>
              <w:ind w:left="284"/>
              <w:rPr>
                <w:sz w:val="28"/>
              </w:rPr>
            </w:pPr>
            <w:r>
              <w:rPr>
                <w:sz w:val="28"/>
              </w:rPr>
              <w:t>(ИД-1ОПК-1),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У7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(ИД-2ОПК-1),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В7</w:t>
            </w:r>
          </w:p>
        </w:tc>
        <w:tc>
          <w:tcPr>
            <w:tcW w:w="1136" w:type="dxa"/>
            <w:vMerge/>
            <w:tcBorders>
              <w:top w:val="nil"/>
            </w:tcBorders>
          </w:tcPr>
          <w:p w14:paraId="4D318372" w14:textId="77777777" w:rsidR="00F234A7" w:rsidRDefault="00F234A7">
            <w:pPr>
              <w:rPr>
                <w:sz w:val="2"/>
                <w:szCs w:val="2"/>
              </w:rPr>
            </w:pPr>
          </w:p>
        </w:tc>
        <w:tc>
          <w:tcPr>
            <w:tcW w:w="1563" w:type="dxa"/>
            <w:vMerge/>
            <w:tcBorders>
              <w:top w:val="nil"/>
            </w:tcBorders>
          </w:tcPr>
          <w:p w14:paraId="7F8C9DA1" w14:textId="77777777" w:rsidR="00F234A7" w:rsidRDefault="00F234A7">
            <w:pPr>
              <w:rPr>
                <w:sz w:val="2"/>
                <w:szCs w:val="2"/>
              </w:rPr>
            </w:pPr>
          </w:p>
        </w:tc>
      </w:tr>
      <w:tr w:rsidR="00F234A7" w14:paraId="434C858F" w14:textId="77777777">
        <w:trPr>
          <w:trHeight w:val="360"/>
        </w:trPr>
        <w:tc>
          <w:tcPr>
            <w:tcW w:w="674" w:type="dxa"/>
            <w:vMerge/>
            <w:tcBorders>
              <w:top w:val="nil"/>
            </w:tcBorders>
          </w:tcPr>
          <w:p w14:paraId="0F9800F3" w14:textId="77777777" w:rsidR="00F234A7" w:rsidRDefault="00F234A7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556921E0" w14:textId="77777777" w:rsidR="00F234A7" w:rsidRDefault="00F57749">
            <w:pPr>
              <w:pStyle w:val="TableParagraph"/>
              <w:spacing w:before="14"/>
              <w:ind w:left="108"/>
              <w:rPr>
                <w:sz w:val="28"/>
              </w:rPr>
            </w:pPr>
            <w:proofErr w:type="spellStart"/>
            <w:r>
              <w:rPr>
                <w:spacing w:val="-5"/>
                <w:sz w:val="28"/>
              </w:rPr>
              <w:t>ика</w:t>
            </w:r>
            <w:proofErr w:type="spellEnd"/>
          </w:p>
        </w:tc>
        <w:tc>
          <w:tcPr>
            <w:tcW w:w="4820" w:type="dxa"/>
            <w:tcBorders>
              <w:top w:val="nil"/>
              <w:bottom w:val="nil"/>
            </w:tcBorders>
          </w:tcPr>
          <w:p w14:paraId="3D455FAC" w14:textId="77777777" w:rsidR="00F234A7" w:rsidRDefault="00F57749">
            <w:pPr>
              <w:pStyle w:val="TableParagraph"/>
              <w:spacing w:before="14"/>
              <w:ind w:left="284"/>
              <w:rPr>
                <w:sz w:val="28"/>
              </w:rPr>
            </w:pPr>
            <w:r>
              <w:rPr>
                <w:spacing w:val="-2"/>
                <w:sz w:val="28"/>
              </w:rPr>
              <w:t>(ИД-3ОПК-</w:t>
            </w:r>
            <w:r>
              <w:rPr>
                <w:spacing w:val="-5"/>
                <w:sz w:val="28"/>
              </w:rPr>
              <w:t>1).</w:t>
            </w:r>
          </w:p>
        </w:tc>
        <w:tc>
          <w:tcPr>
            <w:tcW w:w="1136" w:type="dxa"/>
            <w:vMerge/>
            <w:tcBorders>
              <w:top w:val="nil"/>
            </w:tcBorders>
          </w:tcPr>
          <w:p w14:paraId="29742666" w14:textId="77777777" w:rsidR="00F234A7" w:rsidRDefault="00F234A7">
            <w:pPr>
              <w:rPr>
                <w:sz w:val="2"/>
                <w:szCs w:val="2"/>
              </w:rPr>
            </w:pPr>
          </w:p>
        </w:tc>
        <w:tc>
          <w:tcPr>
            <w:tcW w:w="1563" w:type="dxa"/>
            <w:vMerge/>
            <w:tcBorders>
              <w:top w:val="nil"/>
            </w:tcBorders>
          </w:tcPr>
          <w:p w14:paraId="67F1D385" w14:textId="77777777" w:rsidR="00F234A7" w:rsidRDefault="00F234A7">
            <w:pPr>
              <w:rPr>
                <w:sz w:val="2"/>
                <w:szCs w:val="2"/>
              </w:rPr>
            </w:pPr>
          </w:p>
        </w:tc>
      </w:tr>
      <w:tr w:rsidR="00F234A7" w14:paraId="399ED156" w14:textId="77777777">
        <w:trPr>
          <w:trHeight w:val="359"/>
        </w:trPr>
        <w:tc>
          <w:tcPr>
            <w:tcW w:w="674" w:type="dxa"/>
            <w:vMerge/>
            <w:tcBorders>
              <w:top w:val="nil"/>
            </w:tcBorders>
          </w:tcPr>
          <w:p w14:paraId="69AC9C88" w14:textId="77777777" w:rsidR="00F234A7" w:rsidRDefault="00F234A7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1DFE0897" w14:textId="77777777" w:rsidR="00F234A7" w:rsidRDefault="00F234A7">
            <w:pPr>
              <w:pStyle w:val="TableParagraph"/>
              <w:rPr>
                <w:sz w:val="26"/>
              </w:rPr>
            </w:pPr>
          </w:p>
        </w:tc>
        <w:tc>
          <w:tcPr>
            <w:tcW w:w="4820" w:type="dxa"/>
            <w:tcBorders>
              <w:top w:val="nil"/>
              <w:bottom w:val="nil"/>
            </w:tcBorders>
          </w:tcPr>
          <w:p w14:paraId="359C5402" w14:textId="77777777" w:rsidR="00F234A7" w:rsidRDefault="00F57749">
            <w:pPr>
              <w:pStyle w:val="TableParagraph"/>
              <w:tabs>
                <w:tab w:val="left" w:pos="817"/>
              </w:tabs>
              <w:spacing w:before="13"/>
              <w:ind w:left="284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Рентгенодиагностика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болезней</w:t>
            </w:r>
          </w:p>
        </w:tc>
        <w:tc>
          <w:tcPr>
            <w:tcW w:w="1136" w:type="dxa"/>
            <w:vMerge/>
            <w:tcBorders>
              <w:top w:val="nil"/>
            </w:tcBorders>
          </w:tcPr>
          <w:p w14:paraId="494FB1AF" w14:textId="77777777" w:rsidR="00F234A7" w:rsidRDefault="00F234A7">
            <w:pPr>
              <w:rPr>
                <w:sz w:val="2"/>
                <w:szCs w:val="2"/>
              </w:rPr>
            </w:pPr>
          </w:p>
        </w:tc>
        <w:tc>
          <w:tcPr>
            <w:tcW w:w="1563" w:type="dxa"/>
            <w:vMerge/>
            <w:tcBorders>
              <w:top w:val="nil"/>
            </w:tcBorders>
          </w:tcPr>
          <w:p w14:paraId="11606211" w14:textId="77777777" w:rsidR="00F234A7" w:rsidRDefault="00F234A7">
            <w:pPr>
              <w:rPr>
                <w:sz w:val="2"/>
                <w:szCs w:val="2"/>
              </w:rPr>
            </w:pPr>
          </w:p>
        </w:tc>
      </w:tr>
      <w:tr w:rsidR="00F234A7" w14:paraId="26F1A869" w14:textId="77777777">
        <w:trPr>
          <w:trHeight w:val="359"/>
        </w:trPr>
        <w:tc>
          <w:tcPr>
            <w:tcW w:w="674" w:type="dxa"/>
            <w:vMerge/>
            <w:tcBorders>
              <w:top w:val="nil"/>
            </w:tcBorders>
          </w:tcPr>
          <w:p w14:paraId="1CD19BB3" w14:textId="77777777" w:rsidR="00F234A7" w:rsidRDefault="00F234A7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304ED222" w14:textId="77777777" w:rsidR="00F234A7" w:rsidRDefault="00F234A7">
            <w:pPr>
              <w:pStyle w:val="TableParagraph"/>
              <w:rPr>
                <w:sz w:val="26"/>
              </w:rPr>
            </w:pPr>
          </w:p>
        </w:tc>
        <w:tc>
          <w:tcPr>
            <w:tcW w:w="4820" w:type="dxa"/>
            <w:tcBorders>
              <w:top w:val="nil"/>
              <w:bottom w:val="nil"/>
            </w:tcBorders>
          </w:tcPr>
          <w:p w14:paraId="5AE02D5A" w14:textId="77777777" w:rsidR="00F234A7" w:rsidRDefault="00F57749">
            <w:pPr>
              <w:pStyle w:val="TableParagraph"/>
              <w:spacing w:before="13"/>
              <w:ind w:left="284"/>
              <w:rPr>
                <w:sz w:val="28"/>
              </w:rPr>
            </w:pPr>
            <w:r>
              <w:rPr>
                <w:sz w:val="28"/>
              </w:rPr>
              <w:t>внутренних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органов.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З7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(ИД-</w:t>
            </w:r>
            <w:r>
              <w:rPr>
                <w:spacing w:val="-4"/>
                <w:sz w:val="28"/>
              </w:rPr>
              <w:t>1ОПК-</w:t>
            </w:r>
          </w:p>
        </w:tc>
        <w:tc>
          <w:tcPr>
            <w:tcW w:w="1136" w:type="dxa"/>
            <w:vMerge/>
            <w:tcBorders>
              <w:top w:val="nil"/>
            </w:tcBorders>
          </w:tcPr>
          <w:p w14:paraId="6538CF14" w14:textId="77777777" w:rsidR="00F234A7" w:rsidRDefault="00F234A7">
            <w:pPr>
              <w:rPr>
                <w:sz w:val="2"/>
                <w:szCs w:val="2"/>
              </w:rPr>
            </w:pPr>
          </w:p>
        </w:tc>
        <w:tc>
          <w:tcPr>
            <w:tcW w:w="1563" w:type="dxa"/>
            <w:vMerge/>
            <w:tcBorders>
              <w:top w:val="nil"/>
            </w:tcBorders>
          </w:tcPr>
          <w:p w14:paraId="4F6D15FF" w14:textId="77777777" w:rsidR="00F234A7" w:rsidRDefault="00F234A7">
            <w:pPr>
              <w:rPr>
                <w:sz w:val="2"/>
                <w:szCs w:val="2"/>
              </w:rPr>
            </w:pPr>
          </w:p>
        </w:tc>
      </w:tr>
      <w:tr w:rsidR="00F234A7" w14:paraId="1933AA79" w14:textId="77777777">
        <w:trPr>
          <w:trHeight w:val="360"/>
        </w:trPr>
        <w:tc>
          <w:tcPr>
            <w:tcW w:w="674" w:type="dxa"/>
            <w:vMerge/>
            <w:tcBorders>
              <w:top w:val="nil"/>
            </w:tcBorders>
          </w:tcPr>
          <w:p w14:paraId="1FD696A5" w14:textId="77777777" w:rsidR="00F234A7" w:rsidRDefault="00F234A7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065DEAE6" w14:textId="77777777" w:rsidR="00F234A7" w:rsidRDefault="00F234A7">
            <w:pPr>
              <w:pStyle w:val="TableParagraph"/>
              <w:rPr>
                <w:sz w:val="26"/>
              </w:rPr>
            </w:pPr>
          </w:p>
        </w:tc>
        <w:tc>
          <w:tcPr>
            <w:tcW w:w="4820" w:type="dxa"/>
            <w:tcBorders>
              <w:top w:val="nil"/>
              <w:bottom w:val="nil"/>
            </w:tcBorders>
          </w:tcPr>
          <w:p w14:paraId="5C091A72" w14:textId="77777777" w:rsidR="00F234A7" w:rsidRDefault="00F57749">
            <w:pPr>
              <w:pStyle w:val="TableParagraph"/>
              <w:spacing w:before="13"/>
              <w:ind w:left="284"/>
              <w:rPr>
                <w:sz w:val="28"/>
              </w:rPr>
            </w:pPr>
            <w:r>
              <w:rPr>
                <w:sz w:val="28"/>
              </w:rPr>
              <w:t>1),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У7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(ИД-2ОПК-1),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В7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(ИД-</w:t>
            </w:r>
            <w:r>
              <w:rPr>
                <w:spacing w:val="-4"/>
                <w:sz w:val="28"/>
              </w:rPr>
              <w:t>3ОПК-</w:t>
            </w:r>
          </w:p>
        </w:tc>
        <w:tc>
          <w:tcPr>
            <w:tcW w:w="1136" w:type="dxa"/>
            <w:vMerge/>
            <w:tcBorders>
              <w:top w:val="nil"/>
            </w:tcBorders>
          </w:tcPr>
          <w:p w14:paraId="64487DA6" w14:textId="77777777" w:rsidR="00F234A7" w:rsidRDefault="00F234A7">
            <w:pPr>
              <w:rPr>
                <w:sz w:val="2"/>
                <w:szCs w:val="2"/>
              </w:rPr>
            </w:pPr>
          </w:p>
        </w:tc>
        <w:tc>
          <w:tcPr>
            <w:tcW w:w="1563" w:type="dxa"/>
            <w:vMerge/>
            <w:tcBorders>
              <w:top w:val="nil"/>
            </w:tcBorders>
          </w:tcPr>
          <w:p w14:paraId="4C093B45" w14:textId="77777777" w:rsidR="00F234A7" w:rsidRDefault="00F234A7">
            <w:pPr>
              <w:rPr>
                <w:sz w:val="2"/>
                <w:szCs w:val="2"/>
              </w:rPr>
            </w:pPr>
          </w:p>
        </w:tc>
      </w:tr>
      <w:tr w:rsidR="00F234A7" w14:paraId="58589C16" w14:textId="77777777">
        <w:trPr>
          <w:trHeight w:val="361"/>
        </w:trPr>
        <w:tc>
          <w:tcPr>
            <w:tcW w:w="674" w:type="dxa"/>
            <w:vMerge/>
            <w:tcBorders>
              <w:top w:val="nil"/>
            </w:tcBorders>
          </w:tcPr>
          <w:p w14:paraId="6E1FA6B7" w14:textId="77777777" w:rsidR="00F234A7" w:rsidRDefault="00F234A7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4F4BB49D" w14:textId="77777777" w:rsidR="00F234A7" w:rsidRDefault="00F234A7">
            <w:pPr>
              <w:pStyle w:val="TableParagraph"/>
              <w:rPr>
                <w:sz w:val="26"/>
              </w:rPr>
            </w:pPr>
          </w:p>
        </w:tc>
        <w:tc>
          <w:tcPr>
            <w:tcW w:w="4820" w:type="dxa"/>
            <w:tcBorders>
              <w:top w:val="nil"/>
              <w:bottom w:val="nil"/>
            </w:tcBorders>
          </w:tcPr>
          <w:p w14:paraId="265CC7E0" w14:textId="77777777" w:rsidR="00F234A7" w:rsidRDefault="00F57749">
            <w:pPr>
              <w:pStyle w:val="TableParagraph"/>
              <w:spacing w:before="14"/>
              <w:ind w:left="284"/>
              <w:rPr>
                <w:sz w:val="28"/>
              </w:rPr>
            </w:pPr>
            <w:r>
              <w:rPr>
                <w:spacing w:val="-5"/>
                <w:sz w:val="28"/>
              </w:rPr>
              <w:t>1).</w:t>
            </w:r>
          </w:p>
        </w:tc>
        <w:tc>
          <w:tcPr>
            <w:tcW w:w="1136" w:type="dxa"/>
            <w:vMerge/>
            <w:tcBorders>
              <w:top w:val="nil"/>
            </w:tcBorders>
          </w:tcPr>
          <w:p w14:paraId="506C91E0" w14:textId="77777777" w:rsidR="00F234A7" w:rsidRDefault="00F234A7">
            <w:pPr>
              <w:rPr>
                <w:sz w:val="2"/>
                <w:szCs w:val="2"/>
              </w:rPr>
            </w:pPr>
          </w:p>
        </w:tc>
        <w:tc>
          <w:tcPr>
            <w:tcW w:w="1563" w:type="dxa"/>
            <w:vMerge/>
            <w:tcBorders>
              <w:top w:val="nil"/>
            </w:tcBorders>
          </w:tcPr>
          <w:p w14:paraId="70250C5F" w14:textId="77777777" w:rsidR="00F234A7" w:rsidRDefault="00F234A7">
            <w:pPr>
              <w:rPr>
                <w:sz w:val="2"/>
                <w:szCs w:val="2"/>
              </w:rPr>
            </w:pPr>
          </w:p>
        </w:tc>
      </w:tr>
      <w:tr w:rsidR="00F234A7" w14:paraId="19B9E15E" w14:textId="77777777">
        <w:trPr>
          <w:trHeight w:val="359"/>
        </w:trPr>
        <w:tc>
          <w:tcPr>
            <w:tcW w:w="674" w:type="dxa"/>
            <w:vMerge/>
            <w:tcBorders>
              <w:top w:val="nil"/>
            </w:tcBorders>
          </w:tcPr>
          <w:p w14:paraId="5A68D055" w14:textId="77777777" w:rsidR="00F234A7" w:rsidRDefault="00F234A7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020D2CA4" w14:textId="77777777" w:rsidR="00F234A7" w:rsidRDefault="00F234A7">
            <w:pPr>
              <w:pStyle w:val="TableParagraph"/>
              <w:rPr>
                <w:sz w:val="26"/>
              </w:rPr>
            </w:pPr>
          </w:p>
        </w:tc>
        <w:tc>
          <w:tcPr>
            <w:tcW w:w="4820" w:type="dxa"/>
            <w:tcBorders>
              <w:top w:val="nil"/>
              <w:bottom w:val="nil"/>
            </w:tcBorders>
          </w:tcPr>
          <w:p w14:paraId="4E76484C" w14:textId="77777777" w:rsidR="00F234A7" w:rsidRDefault="00F57749">
            <w:pPr>
              <w:pStyle w:val="TableParagraph"/>
              <w:tabs>
                <w:tab w:val="left" w:pos="817"/>
              </w:tabs>
              <w:spacing w:before="13"/>
              <w:ind w:left="284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Рентгенодиагностика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костно-</w:t>
            </w:r>
          </w:p>
        </w:tc>
        <w:tc>
          <w:tcPr>
            <w:tcW w:w="1136" w:type="dxa"/>
            <w:vMerge/>
            <w:tcBorders>
              <w:top w:val="nil"/>
            </w:tcBorders>
          </w:tcPr>
          <w:p w14:paraId="2AC078B5" w14:textId="77777777" w:rsidR="00F234A7" w:rsidRDefault="00F234A7">
            <w:pPr>
              <w:rPr>
                <w:sz w:val="2"/>
                <w:szCs w:val="2"/>
              </w:rPr>
            </w:pPr>
          </w:p>
        </w:tc>
        <w:tc>
          <w:tcPr>
            <w:tcW w:w="1563" w:type="dxa"/>
            <w:vMerge/>
            <w:tcBorders>
              <w:top w:val="nil"/>
            </w:tcBorders>
          </w:tcPr>
          <w:p w14:paraId="34E39437" w14:textId="77777777" w:rsidR="00F234A7" w:rsidRDefault="00F234A7">
            <w:pPr>
              <w:rPr>
                <w:sz w:val="2"/>
                <w:szCs w:val="2"/>
              </w:rPr>
            </w:pPr>
          </w:p>
        </w:tc>
      </w:tr>
      <w:tr w:rsidR="00F234A7" w14:paraId="51ADAB2F" w14:textId="77777777">
        <w:trPr>
          <w:trHeight w:val="359"/>
        </w:trPr>
        <w:tc>
          <w:tcPr>
            <w:tcW w:w="674" w:type="dxa"/>
            <w:vMerge/>
            <w:tcBorders>
              <w:top w:val="nil"/>
            </w:tcBorders>
          </w:tcPr>
          <w:p w14:paraId="0B078F65" w14:textId="77777777" w:rsidR="00F234A7" w:rsidRDefault="00F234A7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3C14CAAB" w14:textId="77777777" w:rsidR="00F234A7" w:rsidRDefault="00F234A7">
            <w:pPr>
              <w:pStyle w:val="TableParagraph"/>
              <w:rPr>
                <w:sz w:val="26"/>
              </w:rPr>
            </w:pPr>
          </w:p>
        </w:tc>
        <w:tc>
          <w:tcPr>
            <w:tcW w:w="4820" w:type="dxa"/>
            <w:tcBorders>
              <w:top w:val="nil"/>
              <w:bottom w:val="nil"/>
            </w:tcBorders>
          </w:tcPr>
          <w:p w14:paraId="04AFC5B6" w14:textId="77777777" w:rsidR="00F234A7" w:rsidRDefault="00F57749">
            <w:pPr>
              <w:pStyle w:val="TableParagraph"/>
              <w:spacing w:before="13"/>
              <w:ind w:left="284"/>
              <w:rPr>
                <w:sz w:val="28"/>
              </w:rPr>
            </w:pPr>
            <w:r>
              <w:rPr>
                <w:sz w:val="28"/>
              </w:rPr>
              <w:t>суставной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патологии.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З7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(ИД-</w:t>
            </w:r>
            <w:r>
              <w:rPr>
                <w:spacing w:val="-4"/>
                <w:sz w:val="28"/>
              </w:rPr>
              <w:t>1ОПК-</w:t>
            </w:r>
          </w:p>
        </w:tc>
        <w:tc>
          <w:tcPr>
            <w:tcW w:w="1136" w:type="dxa"/>
            <w:vMerge/>
            <w:tcBorders>
              <w:top w:val="nil"/>
            </w:tcBorders>
          </w:tcPr>
          <w:p w14:paraId="66408472" w14:textId="77777777" w:rsidR="00F234A7" w:rsidRDefault="00F234A7">
            <w:pPr>
              <w:rPr>
                <w:sz w:val="2"/>
                <w:szCs w:val="2"/>
              </w:rPr>
            </w:pPr>
          </w:p>
        </w:tc>
        <w:tc>
          <w:tcPr>
            <w:tcW w:w="1563" w:type="dxa"/>
            <w:vMerge/>
            <w:tcBorders>
              <w:top w:val="nil"/>
            </w:tcBorders>
          </w:tcPr>
          <w:p w14:paraId="5426057F" w14:textId="77777777" w:rsidR="00F234A7" w:rsidRDefault="00F234A7">
            <w:pPr>
              <w:rPr>
                <w:sz w:val="2"/>
                <w:szCs w:val="2"/>
              </w:rPr>
            </w:pPr>
          </w:p>
        </w:tc>
      </w:tr>
      <w:tr w:rsidR="00F234A7" w14:paraId="7AA89298" w14:textId="77777777">
        <w:trPr>
          <w:trHeight w:val="360"/>
        </w:trPr>
        <w:tc>
          <w:tcPr>
            <w:tcW w:w="674" w:type="dxa"/>
            <w:vMerge/>
            <w:tcBorders>
              <w:top w:val="nil"/>
            </w:tcBorders>
          </w:tcPr>
          <w:p w14:paraId="0E8CFFF2" w14:textId="77777777" w:rsidR="00F234A7" w:rsidRDefault="00F234A7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5243A088" w14:textId="77777777" w:rsidR="00F234A7" w:rsidRDefault="00F234A7">
            <w:pPr>
              <w:pStyle w:val="TableParagraph"/>
              <w:rPr>
                <w:sz w:val="26"/>
              </w:rPr>
            </w:pPr>
          </w:p>
        </w:tc>
        <w:tc>
          <w:tcPr>
            <w:tcW w:w="4820" w:type="dxa"/>
            <w:tcBorders>
              <w:top w:val="nil"/>
              <w:bottom w:val="nil"/>
            </w:tcBorders>
          </w:tcPr>
          <w:p w14:paraId="07727566" w14:textId="77777777" w:rsidR="00F234A7" w:rsidRDefault="00F57749">
            <w:pPr>
              <w:pStyle w:val="TableParagraph"/>
              <w:spacing w:before="13"/>
              <w:ind w:left="284"/>
              <w:rPr>
                <w:sz w:val="28"/>
              </w:rPr>
            </w:pPr>
            <w:r>
              <w:rPr>
                <w:sz w:val="28"/>
              </w:rPr>
              <w:t>1),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У7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(ИД-2ОПК-1),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В7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(ИД-</w:t>
            </w:r>
            <w:r>
              <w:rPr>
                <w:spacing w:val="-4"/>
                <w:sz w:val="28"/>
              </w:rPr>
              <w:t>3ОПК-</w:t>
            </w:r>
          </w:p>
        </w:tc>
        <w:tc>
          <w:tcPr>
            <w:tcW w:w="1136" w:type="dxa"/>
            <w:vMerge/>
            <w:tcBorders>
              <w:top w:val="nil"/>
            </w:tcBorders>
          </w:tcPr>
          <w:p w14:paraId="4D0E846C" w14:textId="77777777" w:rsidR="00F234A7" w:rsidRDefault="00F234A7">
            <w:pPr>
              <w:rPr>
                <w:sz w:val="2"/>
                <w:szCs w:val="2"/>
              </w:rPr>
            </w:pPr>
          </w:p>
        </w:tc>
        <w:tc>
          <w:tcPr>
            <w:tcW w:w="1563" w:type="dxa"/>
            <w:vMerge/>
            <w:tcBorders>
              <w:top w:val="nil"/>
            </w:tcBorders>
          </w:tcPr>
          <w:p w14:paraId="40FB102E" w14:textId="77777777" w:rsidR="00F234A7" w:rsidRDefault="00F234A7">
            <w:pPr>
              <w:rPr>
                <w:sz w:val="2"/>
                <w:szCs w:val="2"/>
              </w:rPr>
            </w:pPr>
          </w:p>
        </w:tc>
      </w:tr>
      <w:tr w:rsidR="00F234A7" w14:paraId="5849E023" w14:textId="77777777">
        <w:trPr>
          <w:trHeight w:val="360"/>
        </w:trPr>
        <w:tc>
          <w:tcPr>
            <w:tcW w:w="674" w:type="dxa"/>
            <w:vMerge/>
            <w:tcBorders>
              <w:top w:val="nil"/>
            </w:tcBorders>
          </w:tcPr>
          <w:p w14:paraId="300CC1EA" w14:textId="77777777" w:rsidR="00F234A7" w:rsidRDefault="00F234A7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7477E8AC" w14:textId="77777777" w:rsidR="00F234A7" w:rsidRDefault="00F234A7">
            <w:pPr>
              <w:pStyle w:val="TableParagraph"/>
              <w:rPr>
                <w:sz w:val="26"/>
              </w:rPr>
            </w:pPr>
          </w:p>
        </w:tc>
        <w:tc>
          <w:tcPr>
            <w:tcW w:w="4820" w:type="dxa"/>
            <w:tcBorders>
              <w:top w:val="nil"/>
              <w:bottom w:val="nil"/>
            </w:tcBorders>
          </w:tcPr>
          <w:p w14:paraId="3726174E" w14:textId="77777777" w:rsidR="00F234A7" w:rsidRDefault="00F57749">
            <w:pPr>
              <w:pStyle w:val="TableParagraph"/>
              <w:spacing w:before="14"/>
              <w:ind w:left="284"/>
              <w:rPr>
                <w:sz w:val="28"/>
              </w:rPr>
            </w:pPr>
            <w:r>
              <w:rPr>
                <w:spacing w:val="-5"/>
                <w:sz w:val="28"/>
              </w:rPr>
              <w:t>1).</w:t>
            </w:r>
          </w:p>
        </w:tc>
        <w:tc>
          <w:tcPr>
            <w:tcW w:w="1136" w:type="dxa"/>
            <w:vMerge/>
            <w:tcBorders>
              <w:top w:val="nil"/>
            </w:tcBorders>
          </w:tcPr>
          <w:p w14:paraId="4B58D8E3" w14:textId="77777777" w:rsidR="00F234A7" w:rsidRDefault="00F234A7">
            <w:pPr>
              <w:rPr>
                <w:sz w:val="2"/>
                <w:szCs w:val="2"/>
              </w:rPr>
            </w:pPr>
          </w:p>
        </w:tc>
        <w:tc>
          <w:tcPr>
            <w:tcW w:w="1563" w:type="dxa"/>
            <w:vMerge/>
            <w:tcBorders>
              <w:top w:val="nil"/>
            </w:tcBorders>
          </w:tcPr>
          <w:p w14:paraId="2A85563B" w14:textId="77777777" w:rsidR="00F234A7" w:rsidRDefault="00F234A7">
            <w:pPr>
              <w:rPr>
                <w:sz w:val="2"/>
                <w:szCs w:val="2"/>
              </w:rPr>
            </w:pPr>
          </w:p>
        </w:tc>
      </w:tr>
      <w:tr w:rsidR="00F234A7" w14:paraId="5672A6E1" w14:textId="77777777">
        <w:trPr>
          <w:trHeight w:val="359"/>
        </w:trPr>
        <w:tc>
          <w:tcPr>
            <w:tcW w:w="674" w:type="dxa"/>
            <w:vMerge/>
            <w:tcBorders>
              <w:top w:val="nil"/>
            </w:tcBorders>
          </w:tcPr>
          <w:p w14:paraId="25287C3A" w14:textId="77777777" w:rsidR="00F234A7" w:rsidRDefault="00F234A7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1D328AEC" w14:textId="77777777" w:rsidR="00F234A7" w:rsidRDefault="00F234A7">
            <w:pPr>
              <w:pStyle w:val="TableParagraph"/>
              <w:rPr>
                <w:sz w:val="26"/>
              </w:rPr>
            </w:pPr>
          </w:p>
        </w:tc>
        <w:tc>
          <w:tcPr>
            <w:tcW w:w="4820" w:type="dxa"/>
            <w:tcBorders>
              <w:top w:val="nil"/>
              <w:bottom w:val="nil"/>
            </w:tcBorders>
          </w:tcPr>
          <w:p w14:paraId="37084F02" w14:textId="77777777" w:rsidR="00F234A7" w:rsidRDefault="00F57749">
            <w:pPr>
              <w:pStyle w:val="TableParagraph"/>
              <w:tabs>
                <w:tab w:val="left" w:pos="816"/>
              </w:tabs>
              <w:spacing w:before="13"/>
              <w:ind w:left="284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  <w:r>
              <w:rPr>
                <w:sz w:val="28"/>
              </w:rPr>
              <w:tab/>
              <w:t>Виды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рентгенодиагностики.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З7</w:t>
            </w:r>
          </w:p>
        </w:tc>
        <w:tc>
          <w:tcPr>
            <w:tcW w:w="1136" w:type="dxa"/>
            <w:vMerge/>
            <w:tcBorders>
              <w:top w:val="nil"/>
            </w:tcBorders>
          </w:tcPr>
          <w:p w14:paraId="54CBE04F" w14:textId="77777777" w:rsidR="00F234A7" w:rsidRDefault="00F234A7">
            <w:pPr>
              <w:rPr>
                <w:sz w:val="2"/>
                <w:szCs w:val="2"/>
              </w:rPr>
            </w:pPr>
          </w:p>
        </w:tc>
        <w:tc>
          <w:tcPr>
            <w:tcW w:w="1563" w:type="dxa"/>
            <w:vMerge/>
            <w:tcBorders>
              <w:top w:val="nil"/>
            </w:tcBorders>
          </w:tcPr>
          <w:p w14:paraId="2C6915B6" w14:textId="77777777" w:rsidR="00F234A7" w:rsidRDefault="00F234A7">
            <w:pPr>
              <w:rPr>
                <w:sz w:val="2"/>
                <w:szCs w:val="2"/>
              </w:rPr>
            </w:pPr>
          </w:p>
        </w:tc>
      </w:tr>
      <w:tr w:rsidR="00F234A7" w14:paraId="04E2BA93" w14:textId="77777777">
        <w:trPr>
          <w:trHeight w:val="360"/>
        </w:trPr>
        <w:tc>
          <w:tcPr>
            <w:tcW w:w="674" w:type="dxa"/>
            <w:vMerge/>
            <w:tcBorders>
              <w:top w:val="nil"/>
            </w:tcBorders>
          </w:tcPr>
          <w:p w14:paraId="0778F5AF" w14:textId="77777777" w:rsidR="00F234A7" w:rsidRDefault="00F234A7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4675FC49" w14:textId="77777777" w:rsidR="00F234A7" w:rsidRDefault="00F234A7">
            <w:pPr>
              <w:pStyle w:val="TableParagraph"/>
              <w:rPr>
                <w:sz w:val="26"/>
              </w:rPr>
            </w:pPr>
          </w:p>
        </w:tc>
        <w:tc>
          <w:tcPr>
            <w:tcW w:w="4820" w:type="dxa"/>
            <w:tcBorders>
              <w:top w:val="nil"/>
              <w:bottom w:val="nil"/>
            </w:tcBorders>
          </w:tcPr>
          <w:p w14:paraId="375C61D3" w14:textId="77777777" w:rsidR="00F234A7" w:rsidRDefault="00F57749">
            <w:pPr>
              <w:pStyle w:val="TableParagraph"/>
              <w:spacing w:before="13"/>
              <w:ind w:left="284"/>
              <w:rPr>
                <w:sz w:val="28"/>
              </w:rPr>
            </w:pPr>
            <w:r>
              <w:rPr>
                <w:sz w:val="28"/>
              </w:rPr>
              <w:t>(ИД-1ОПК-1),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У7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(ИД-2ОПК-1),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В7</w:t>
            </w:r>
          </w:p>
        </w:tc>
        <w:tc>
          <w:tcPr>
            <w:tcW w:w="1136" w:type="dxa"/>
            <w:vMerge/>
            <w:tcBorders>
              <w:top w:val="nil"/>
            </w:tcBorders>
          </w:tcPr>
          <w:p w14:paraId="6E21A54E" w14:textId="77777777" w:rsidR="00F234A7" w:rsidRDefault="00F234A7">
            <w:pPr>
              <w:rPr>
                <w:sz w:val="2"/>
                <w:szCs w:val="2"/>
              </w:rPr>
            </w:pPr>
          </w:p>
        </w:tc>
        <w:tc>
          <w:tcPr>
            <w:tcW w:w="1563" w:type="dxa"/>
            <w:vMerge/>
            <w:tcBorders>
              <w:top w:val="nil"/>
            </w:tcBorders>
          </w:tcPr>
          <w:p w14:paraId="1BCF9062" w14:textId="77777777" w:rsidR="00F234A7" w:rsidRDefault="00F234A7">
            <w:pPr>
              <w:rPr>
                <w:sz w:val="2"/>
                <w:szCs w:val="2"/>
              </w:rPr>
            </w:pPr>
          </w:p>
        </w:tc>
      </w:tr>
      <w:tr w:rsidR="00F234A7" w14:paraId="64F5D4A4" w14:textId="77777777">
        <w:trPr>
          <w:trHeight w:val="390"/>
        </w:trPr>
        <w:tc>
          <w:tcPr>
            <w:tcW w:w="674" w:type="dxa"/>
            <w:vMerge/>
            <w:tcBorders>
              <w:top w:val="nil"/>
            </w:tcBorders>
          </w:tcPr>
          <w:p w14:paraId="091C4B02" w14:textId="77777777" w:rsidR="00F234A7" w:rsidRDefault="00F234A7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14:paraId="1D7648A5" w14:textId="77777777" w:rsidR="00F234A7" w:rsidRDefault="00F234A7">
            <w:pPr>
              <w:pStyle w:val="TableParagraph"/>
              <w:rPr>
                <w:sz w:val="28"/>
              </w:rPr>
            </w:pPr>
          </w:p>
        </w:tc>
        <w:tc>
          <w:tcPr>
            <w:tcW w:w="4820" w:type="dxa"/>
            <w:tcBorders>
              <w:top w:val="nil"/>
            </w:tcBorders>
          </w:tcPr>
          <w:p w14:paraId="5DCDAF44" w14:textId="77777777" w:rsidR="00F234A7" w:rsidRDefault="00F57749">
            <w:pPr>
              <w:pStyle w:val="TableParagraph"/>
              <w:spacing w:before="14"/>
              <w:ind w:left="284"/>
              <w:rPr>
                <w:sz w:val="28"/>
              </w:rPr>
            </w:pPr>
            <w:r>
              <w:rPr>
                <w:spacing w:val="-2"/>
                <w:sz w:val="28"/>
              </w:rPr>
              <w:t>(ИД-3ОПК-</w:t>
            </w:r>
            <w:r>
              <w:rPr>
                <w:spacing w:val="-5"/>
                <w:sz w:val="28"/>
              </w:rPr>
              <w:t>1).</w:t>
            </w:r>
          </w:p>
        </w:tc>
        <w:tc>
          <w:tcPr>
            <w:tcW w:w="1136" w:type="dxa"/>
            <w:vMerge/>
            <w:tcBorders>
              <w:top w:val="nil"/>
            </w:tcBorders>
          </w:tcPr>
          <w:p w14:paraId="36C9AEED" w14:textId="77777777" w:rsidR="00F234A7" w:rsidRDefault="00F234A7">
            <w:pPr>
              <w:rPr>
                <w:sz w:val="2"/>
                <w:szCs w:val="2"/>
              </w:rPr>
            </w:pPr>
          </w:p>
        </w:tc>
        <w:tc>
          <w:tcPr>
            <w:tcW w:w="1563" w:type="dxa"/>
            <w:vMerge/>
            <w:tcBorders>
              <w:top w:val="nil"/>
            </w:tcBorders>
          </w:tcPr>
          <w:p w14:paraId="72489129" w14:textId="77777777" w:rsidR="00F234A7" w:rsidRDefault="00F234A7">
            <w:pPr>
              <w:rPr>
                <w:sz w:val="2"/>
                <w:szCs w:val="2"/>
              </w:rPr>
            </w:pPr>
          </w:p>
        </w:tc>
      </w:tr>
    </w:tbl>
    <w:p w14:paraId="45EB966F" w14:textId="77777777" w:rsidR="00F234A7" w:rsidRDefault="00F234A7">
      <w:pPr>
        <w:rPr>
          <w:sz w:val="2"/>
          <w:szCs w:val="2"/>
        </w:rPr>
        <w:sectPr w:rsidR="00F234A7">
          <w:pgSz w:w="11910" w:h="16840"/>
          <w:pgMar w:top="1040" w:right="0" w:bottom="280" w:left="1133" w:header="720" w:footer="720" w:gutter="0"/>
          <w:cols w:space="720"/>
        </w:sectPr>
      </w:pPr>
    </w:p>
    <w:tbl>
      <w:tblPr>
        <w:tblStyle w:val="TableNormal"/>
        <w:tblW w:w="0" w:type="auto"/>
        <w:tblInd w:w="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1418"/>
        <w:gridCol w:w="4820"/>
        <w:gridCol w:w="1136"/>
        <w:gridCol w:w="1563"/>
      </w:tblGrid>
      <w:tr w:rsidR="00F234A7" w14:paraId="775A43AC" w14:textId="77777777">
        <w:trPr>
          <w:trHeight w:val="1483"/>
        </w:trPr>
        <w:tc>
          <w:tcPr>
            <w:tcW w:w="674" w:type="dxa"/>
          </w:tcPr>
          <w:p w14:paraId="79F6E7A7" w14:textId="77777777" w:rsidR="00F234A7" w:rsidRDefault="00F234A7">
            <w:pPr>
              <w:pStyle w:val="TableParagraph"/>
              <w:rPr>
                <w:sz w:val="28"/>
              </w:rPr>
            </w:pPr>
          </w:p>
        </w:tc>
        <w:tc>
          <w:tcPr>
            <w:tcW w:w="1418" w:type="dxa"/>
          </w:tcPr>
          <w:p w14:paraId="1021EEE0" w14:textId="77777777" w:rsidR="00F234A7" w:rsidRDefault="00F234A7">
            <w:pPr>
              <w:pStyle w:val="TableParagraph"/>
              <w:rPr>
                <w:sz w:val="28"/>
              </w:rPr>
            </w:pPr>
          </w:p>
        </w:tc>
        <w:tc>
          <w:tcPr>
            <w:tcW w:w="4820" w:type="dxa"/>
          </w:tcPr>
          <w:p w14:paraId="00D5CEF0" w14:textId="77777777" w:rsidR="00F234A7" w:rsidRDefault="00F57749">
            <w:pPr>
              <w:pStyle w:val="TableParagraph"/>
              <w:tabs>
                <w:tab w:val="left" w:pos="886"/>
              </w:tabs>
              <w:spacing w:line="276" w:lineRule="auto"/>
              <w:ind w:left="284" w:right="230"/>
              <w:rPr>
                <w:sz w:val="28"/>
              </w:rPr>
            </w:pPr>
            <w:r>
              <w:rPr>
                <w:spacing w:val="-6"/>
                <w:sz w:val="28"/>
              </w:rPr>
              <w:t>5.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Применение </w:t>
            </w:r>
            <w:proofErr w:type="spellStart"/>
            <w:r>
              <w:rPr>
                <w:sz w:val="28"/>
              </w:rPr>
              <w:t>рентгеноконтрастных</w:t>
            </w:r>
            <w:proofErr w:type="spellEnd"/>
            <w:r>
              <w:rPr>
                <w:sz w:val="28"/>
              </w:rPr>
              <w:t xml:space="preserve"> веществ. З7 (ИД-1ОПК-1),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У7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(ИД-2ОПК-1),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В7</w:t>
            </w:r>
          </w:p>
          <w:p w14:paraId="25706C36" w14:textId="77777777" w:rsidR="00F234A7" w:rsidRDefault="00F57749">
            <w:pPr>
              <w:pStyle w:val="TableParagraph"/>
              <w:ind w:left="284"/>
              <w:rPr>
                <w:sz w:val="28"/>
              </w:rPr>
            </w:pPr>
            <w:r>
              <w:rPr>
                <w:spacing w:val="-2"/>
                <w:sz w:val="28"/>
              </w:rPr>
              <w:t>(ИД-3ОПК-</w:t>
            </w:r>
            <w:r>
              <w:rPr>
                <w:spacing w:val="-5"/>
                <w:sz w:val="28"/>
              </w:rPr>
              <w:t>1).</w:t>
            </w:r>
          </w:p>
        </w:tc>
        <w:tc>
          <w:tcPr>
            <w:tcW w:w="1136" w:type="dxa"/>
          </w:tcPr>
          <w:p w14:paraId="64F40EBC" w14:textId="77777777" w:rsidR="00F234A7" w:rsidRDefault="00F234A7">
            <w:pPr>
              <w:pStyle w:val="TableParagraph"/>
              <w:rPr>
                <w:sz w:val="28"/>
              </w:rPr>
            </w:pPr>
          </w:p>
        </w:tc>
        <w:tc>
          <w:tcPr>
            <w:tcW w:w="1563" w:type="dxa"/>
          </w:tcPr>
          <w:p w14:paraId="01E633B4" w14:textId="77777777" w:rsidR="00F234A7" w:rsidRDefault="00F234A7">
            <w:pPr>
              <w:pStyle w:val="TableParagraph"/>
              <w:rPr>
                <w:sz w:val="28"/>
              </w:rPr>
            </w:pPr>
          </w:p>
        </w:tc>
      </w:tr>
      <w:tr w:rsidR="00F234A7" w14:paraId="5D191FCC" w14:textId="77777777">
        <w:trPr>
          <w:trHeight w:val="369"/>
        </w:trPr>
        <w:tc>
          <w:tcPr>
            <w:tcW w:w="674" w:type="dxa"/>
          </w:tcPr>
          <w:p w14:paraId="5CE32209" w14:textId="77777777" w:rsidR="00F234A7" w:rsidRDefault="00F57749">
            <w:pPr>
              <w:pStyle w:val="TableParagraph"/>
              <w:spacing w:line="315" w:lineRule="exact"/>
              <w:ind w:left="20" w:right="1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418" w:type="dxa"/>
          </w:tcPr>
          <w:p w14:paraId="109D8A1D" w14:textId="77777777" w:rsidR="00F234A7" w:rsidRDefault="00F57749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Доклад</w:t>
            </w:r>
          </w:p>
        </w:tc>
        <w:tc>
          <w:tcPr>
            <w:tcW w:w="4820" w:type="dxa"/>
          </w:tcPr>
          <w:p w14:paraId="06C84205" w14:textId="77777777" w:rsidR="00F234A7" w:rsidRDefault="00F57749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</w:rPr>
              <w:t>Тематика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докладов</w:t>
            </w:r>
          </w:p>
        </w:tc>
        <w:tc>
          <w:tcPr>
            <w:tcW w:w="1136" w:type="dxa"/>
          </w:tcPr>
          <w:p w14:paraId="4B99783B" w14:textId="77777777" w:rsidR="00F234A7" w:rsidRDefault="00F57749">
            <w:pPr>
              <w:pStyle w:val="TableParagraph"/>
              <w:spacing w:line="315" w:lineRule="exact"/>
              <w:ind w:left="13" w:right="5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10,5</w:t>
            </w:r>
          </w:p>
        </w:tc>
        <w:tc>
          <w:tcPr>
            <w:tcW w:w="1563" w:type="dxa"/>
          </w:tcPr>
          <w:p w14:paraId="59A65509" w14:textId="77777777" w:rsidR="00F234A7" w:rsidRDefault="00F57749">
            <w:pPr>
              <w:pStyle w:val="TableParagraph"/>
              <w:spacing w:line="315" w:lineRule="exact"/>
              <w:ind w:left="13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1,2</w:t>
            </w:r>
          </w:p>
        </w:tc>
      </w:tr>
      <w:tr w:rsidR="00F234A7" w14:paraId="01C69774" w14:textId="77777777">
        <w:trPr>
          <w:trHeight w:val="741"/>
        </w:trPr>
        <w:tc>
          <w:tcPr>
            <w:tcW w:w="674" w:type="dxa"/>
          </w:tcPr>
          <w:p w14:paraId="27E5B3AC" w14:textId="77777777" w:rsidR="00F234A7" w:rsidRDefault="00F57749">
            <w:pPr>
              <w:pStyle w:val="TableParagraph"/>
              <w:spacing w:line="315" w:lineRule="exact"/>
              <w:ind w:left="20" w:right="1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1418" w:type="dxa"/>
          </w:tcPr>
          <w:p w14:paraId="322A89CE" w14:textId="77777777" w:rsidR="00F234A7" w:rsidRDefault="00F57749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Тестиров</w:t>
            </w:r>
            <w:proofErr w:type="spellEnd"/>
          </w:p>
          <w:p w14:paraId="24F55FC8" w14:textId="77777777" w:rsidR="00F234A7" w:rsidRDefault="00F57749">
            <w:pPr>
              <w:pStyle w:val="TableParagraph"/>
              <w:spacing w:before="50"/>
              <w:ind w:left="108"/>
              <w:rPr>
                <w:sz w:val="28"/>
              </w:rPr>
            </w:pPr>
            <w:proofErr w:type="spellStart"/>
            <w:r>
              <w:rPr>
                <w:spacing w:val="-4"/>
                <w:sz w:val="28"/>
              </w:rPr>
              <w:t>ание</w:t>
            </w:r>
            <w:proofErr w:type="spellEnd"/>
          </w:p>
        </w:tc>
        <w:tc>
          <w:tcPr>
            <w:tcW w:w="4820" w:type="dxa"/>
          </w:tcPr>
          <w:p w14:paraId="74683B1E" w14:textId="77777777" w:rsidR="00F234A7" w:rsidRDefault="00F57749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</w:rPr>
              <w:t>Тестовые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задания</w:t>
            </w:r>
          </w:p>
        </w:tc>
        <w:tc>
          <w:tcPr>
            <w:tcW w:w="1136" w:type="dxa"/>
          </w:tcPr>
          <w:p w14:paraId="5DB0E854" w14:textId="77777777" w:rsidR="00F234A7" w:rsidRDefault="00F57749">
            <w:pPr>
              <w:pStyle w:val="TableParagraph"/>
              <w:spacing w:line="315" w:lineRule="exact"/>
              <w:ind w:left="13" w:right="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22</w:t>
            </w:r>
          </w:p>
        </w:tc>
        <w:tc>
          <w:tcPr>
            <w:tcW w:w="1563" w:type="dxa"/>
          </w:tcPr>
          <w:p w14:paraId="66CDD739" w14:textId="77777777" w:rsidR="00F234A7" w:rsidRDefault="00F57749">
            <w:pPr>
              <w:pStyle w:val="TableParagraph"/>
              <w:spacing w:line="315" w:lineRule="exact"/>
              <w:ind w:left="13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1,2</w:t>
            </w:r>
          </w:p>
        </w:tc>
      </w:tr>
      <w:tr w:rsidR="00F234A7" w14:paraId="0E129B01" w14:textId="77777777">
        <w:trPr>
          <w:trHeight w:val="371"/>
        </w:trPr>
        <w:tc>
          <w:tcPr>
            <w:tcW w:w="6912" w:type="dxa"/>
            <w:gridSpan w:val="3"/>
          </w:tcPr>
          <w:p w14:paraId="3AACE647" w14:textId="77777777" w:rsidR="00F234A7" w:rsidRDefault="00F57749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Итого</w:t>
            </w:r>
          </w:p>
        </w:tc>
        <w:tc>
          <w:tcPr>
            <w:tcW w:w="1136" w:type="dxa"/>
          </w:tcPr>
          <w:p w14:paraId="160B00EC" w14:textId="77777777" w:rsidR="00F234A7" w:rsidRDefault="00F57749">
            <w:pPr>
              <w:pStyle w:val="TableParagraph"/>
              <w:spacing w:line="315" w:lineRule="exact"/>
              <w:ind w:left="13" w:right="5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72,5</w:t>
            </w:r>
          </w:p>
        </w:tc>
        <w:tc>
          <w:tcPr>
            <w:tcW w:w="1563" w:type="dxa"/>
          </w:tcPr>
          <w:p w14:paraId="3F2F2105" w14:textId="77777777" w:rsidR="00F234A7" w:rsidRDefault="00F234A7">
            <w:pPr>
              <w:pStyle w:val="TableParagraph"/>
              <w:rPr>
                <w:sz w:val="28"/>
              </w:rPr>
            </w:pPr>
          </w:p>
        </w:tc>
      </w:tr>
    </w:tbl>
    <w:p w14:paraId="7AD13533" w14:textId="77777777" w:rsidR="00F234A7" w:rsidRDefault="00F234A7">
      <w:pPr>
        <w:pStyle w:val="TableParagraph"/>
        <w:rPr>
          <w:sz w:val="28"/>
        </w:rPr>
        <w:sectPr w:rsidR="00F234A7">
          <w:type w:val="continuous"/>
          <w:pgSz w:w="11910" w:h="16840"/>
          <w:pgMar w:top="1100" w:right="0" w:bottom="280" w:left="1133" w:header="720" w:footer="720" w:gutter="0"/>
          <w:cols w:space="720"/>
        </w:sectPr>
      </w:pPr>
    </w:p>
    <w:p w14:paraId="46F2DC70" w14:textId="77777777" w:rsidR="00F234A7" w:rsidRDefault="00F57749">
      <w:pPr>
        <w:pStyle w:val="30"/>
        <w:spacing w:line="278" w:lineRule="auto"/>
        <w:ind w:left="3387" w:hanging="1784"/>
      </w:pPr>
      <w:r>
        <w:lastRenderedPageBreak/>
        <w:t>Таблица</w:t>
      </w:r>
      <w:r>
        <w:rPr>
          <w:spacing w:val="-6"/>
        </w:rPr>
        <w:t xml:space="preserve"> </w:t>
      </w:r>
      <w:r>
        <w:t>6.1.2</w:t>
      </w:r>
      <w:r>
        <w:rPr>
          <w:spacing w:val="-2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Темы,</w:t>
      </w:r>
      <w:r>
        <w:rPr>
          <w:spacing w:val="-5"/>
        </w:rPr>
        <w:t xml:space="preserve"> </w:t>
      </w:r>
      <w:r>
        <w:t>задания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вопросы</w:t>
      </w:r>
      <w:r>
        <w:rPr>
          <w:spacing w:val="-5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самостоятельного изучения (заочная форма обучения)</w:t>
      </w:r>
    </w:p>
    <w:tbl>
      <w:tblPr>
        <w:tblStyle w:val="TableNormal"/>
        <w:tblW w:w="0" w:type="auto"/>
        <w:tblInd w:w="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1418"/>
        <w:gridCol w:w="4820"/>
        <w:gridCol w:w="1136"/>
        <w:gridCol w:w="1563"/>
      </w:tblGrid>
      <w:tr w:rsidR="00F234A7" w14:paraId="745C1A55" w14:textId="77777777">
        <w:trPr>
          <w:trHeight w:val="1111"/>
        </w:trPr>
        <w:tc>
          <w:tcPr>
            <w:tcW w:w="674" w:type="dxa"/>
          </w:tcPr>
          <w:p w14:paraId="6DFF98B7" w14:textId="77777777" w:rsidR="00F234A7" w:rsidRDefault="00F57749">
            <w:pPr>
              <w:pStyle w:val="TableParagraph"/>
              <w:spacing w:line="278" w:lineRule="auto"/>
              <w:ind w:left="148" w:right="130" w:firstLine="52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№ </w:t>
            </w:r>
            <w:r>
              <w:rPr>
                <w:spacing w:val="-4"/>
                <w:sz w:val="28"/>
              </w:rPr>
              <w:t>п/п</w:t>
            </w:r>
          </w:p>
        </w:tc>
        <w:tc>
          <w:tcPr>
            <w:tcW w:w="1418" w:type="dxa"/>
          </w:tcPr>
          <w:p w14:paraId="01929121" w14:textId="77777777" w:rsidR="00F234A7" w:rsidRDefault="00F57749">
            <w:pPr>
              <w:pStyle w:val="TableParagraph"/>
              <w:spacing w:line="312" w:lineRule="exact"/>
              <w:ind w:left="410"/>
              <w:rPr>
                <w:sz w:val="28"/>
              </w:rPr>
            </w:pPr>
            <w:r>
              <w:rPr>
                <w:spacing w:val="-4"/>
                <w:sz w:val="28"/>
              </w:rPr>
              <w:t>Тема</w:t>
            </w:r>
          </w:p>
        </w:tc>
        <w:tc>
          <w:tcPr>
            <w:tcW w:w="4820" w:type="dxa"/>
          </w:tcPr>
          <w:p w14:paraId="6ED66126" w14:textId="77777777" w:rsidR="00F234A7" w:rsidRDefault="00F57749">
            <w:pPr>
              <w:pStyle w:val="TableParagraph"/>
              <w:spacing w:line="312" w:lineRule="exact"/>
              <w:ind w:left="1342"/>
              <w:rPr>
                <w:sz w:val="28"/>
              </w:rPr>
            </w:pPr>
            <w:r>
              <w:rPr>
                <w:sz w:val="28"/>
              </w:rPr>
              <w:t>Вопросы,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задание</w:t>
            </w:r>
          </w:p>
        </w:tc>
        <w:tc>
          <w:tcPr>
            <w:tcW w:w="1136" w:type="dxa"/>
          </w:tcPr>
          <w:p w14:paraId="3159D78F" w14:textId="77777777" w:rsidR="00F234A7" w:rsidRDefault="00F57749">
            <w:pPr>
              <w:pStyle w:val="TableParagraph"/>
              <w:spacing w:line="278" w:lineRule="auto"/>
              <w:ind w:left="498" w:right="141" w:hanging="34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Время, </w:t>
            </w:r>
            <w:r>
              <w:rPr>
                <w:spacing w:val="-10"/>
                <w:sz w:val="28"/>
              </w:rPr>
              <w:t>ч</w:t>
            </w:r>
          </w:p>
        </w:tc>
        <w:tc>
          <w:tcPr>
            <w:tcW w:w="1563" w:type="dxa"/>
          </w:tcPr>
          <w:p w14:paraId="5EAF456A" w14:textId="77777777" w:rsidR="00F234A7" w:rsidRDefault="00F57749">
            <w:pPr>
              <w:pStyle w:val="TableParagraph"/>
              <w:spacing w:line="312" w:lineRule="exact"/>
              <w:ind w:left="13"/>
              <w:jc w:val="center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Рекоменду</w:t>
            </w:r>
            <w:proofErr w:type="spellEnd"/>
          </w:p>
          <w:p w14:paraId="0506E3C1" w14:textId="77777777" w:rsidR="00F234A7" w:rsidRDefault="00F57749">
            <w:pPr>
              <w:pStyle w:val="TableParagraph"/>
              <w:spacing w:before="2" w:line="370" w:lineRule="atLeast"/>
              <w:ind w:left="118" w:right="104" w:hanging="5"/>
              <w:jc w:val="center"/>
              <w:rPr>
                <w:sz w:val="28"/>
              </w:rPr>
            </w:pPr>
            <w:proofErr w:type="spellStart"/>
            <w:r>
              <w:rPr>
                <w:spacing w:val="-4"/>
                <w:sz w:val="28"/>
              </w:rPr>
              <w:t>емая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литература</w:t>
            </w:r>
          </w:p>
        </w:tc>
      </w:tr>
      <w:tr w:rsidR="00F234A7" w14:paraId="69B0D711" w14:textId="77777777">
        <w:trPr>
          <w:trHeight w:val="5553"/>
        </w:trPr>
        <w:tc>
          <w:tcPr>
            <w:tcW w:w="674" w:type="dxa"/>
          </w:tcPr>
          <w:p w14:paraId="0C6B2A11" w14:textId="77777777" w:rsidR="00F234A7" w:rsidRDefault="00F57749">
            <w:pPr>
              <w:pStyle w:val="TableParagraph"/>
              <w:spacing w:line="312" w:lineRule="exact"/>
              <w:ind w:left="20" w:right="1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18" w:type="dxa"/>
          </w:tcPr>
          <w:p w14:paraId="063972F8" w14:textId="77777777" w:rsidR="00F234A7" w:rsidRDefault="00F57749">
            <w:pPr>
              <w:pStyle w:val="TableParagraph"/>
              <w:spacing w:line="276" w:lineRule="auto"/>
              <w:ind w:left="108" w:right="96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Основы </w:t>
            </w:r>
            <w:proofErr w:type="spellStart"/>
            <w:r>
              <w:rPr>
                <w:spacing w:val="-2"/>
                <w:sz w:val="28"/>
              </w:rPr>
              <w:t>клиничес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 xml:space="preserve">кой </w:t>
            </w:r>
            <w:r>
              <w:rPr>
                <w:spacing w:val="-2"/>
                <w:sz w:val="28"/>
              </w:rPr>
              <w:t>биохимии</w:t>
            </w:r>
          </w:p>
        </w:tc>
        <w:tc>
          <w:tcPr>
            <w:tcW w:w="4820" w:type="dxa"/>
          </w:tcPr>
          <w:p w14:paraId="64FC4EB0" w14:textId="77777777" w:rsidR="00F234A7" w:rsidRDefault="00F57749" w:rsidP="007B24C4">
            <w:pPr>
              <w:pStyle w:val="TableParagraph"/>
              <w:numPr>
                <w:ilvl w:val="0"/>
                <w:numId w:val="11"/>
              </w:numPr>
              <w:tabs>
                <w:tab w:val="left" w:pos="142"/>
                <w:tab w:val="left" w:pos="423"/>
              </w:tabs>
              <w:spacing w:line="276" w:lineRule="auto"/>
              <w:ind w:right="183" w:hanging="35"/>
              <w:rPr>
                <w:sz w:val="28"/>
              </w:rPr>
            </w:pPr>
            <w:r>
              <w:rPr>
                <w:sz w:val="28"/>
              </w:rPr>
              <w:t>Диагностика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нарушения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белкового и углеводного обменов. З7 (ИД-1ОПК-1), У7 (ИД-2ОПК-1), В7 (ИД-</w:t>
            </w:r>
          </w:p>
          <w:p w14:paraId="3E63916D" w14:textId="77777777" w:rsidR="00F234A7" w:rsidRDefault="00F57749">
            <w:pPr>
              <w:pStyle w:val="TableParagraph"/>
              <w:ind w:left="142"/>
              <w:rPr>
                <w:sz w:val="28"/>
              </w:rPr>
            </w:pPr>
            <w:r>
              <w:rPr>
                <w:spacing w:val="-2"/>
                <w:sz w:val="28"/>
              </w:rPr>
              <w:t>3ОПК-</w:t>
            </w:r>
            <w:r>
              <w:rPr>
                <w:spacing w:val="-5"/>
                <w:sz w:val="28"/>
              </w:rPr>
              <w:t>1).</w:t>
            </w:r>
          </w:p>
          <w:p w14:paraId="0CCED420" w14:textId="77777777" w:rsidR="00F234A7" w:rsidRDefault="00F57749" w:rsidP="007B24C4">
            <w:pPr>
              <w:pStyle w:val="TableParagraph"/>
              <w:numPr>
                <w:ilvl w:val="0"/>
                <w:numId w:val="11"/>
              </w:numPr>
              <w:tabs>
                <w:tab w:val="left" w:pos="142"/>
                <w:tab w:val="left" w:pos="423"/>
              </w:tabs>
              <w:spacing w:before="38" w:line="276" w:lineRule="auto"/>
              <w:ind w:right="171" w:hanging="35"/>
              <w:rPr>
                <w:sz w:val="28"/>
              </w:rPr>
            </w:pPr>
            <w:r>
              <w:rPr>
                <w:sz w:val="28"/>
              </w:rPr>
              <w:t>Диагностика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нарушения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жирового, вводно-электролитного, витаминно-минерального обменов. З7 (ИД-1ОПК-1), У7 (ИД-2ОПК-1), В7 (ИД-</w:t>
            </w:r>
          </w:p>
          <w:p w14:paraId="75AC74B6" w14:textId="77777777" w:rsidR="00F234A7" w:rsidRDefault="00F57749">
            <w:pPr>
              <w:pStyle w:val="TableParagraph"/>
              <w:ind w:left="142"/>
              <w:rPr>
                <w:sz w:val="28"/>
              </w:rPr>
            </w:pPr>
            <w:r>
              <w:rPr>
                <w:spacing w:val="-2"/>
                <w:sz w:val="28"/>
              </w:rPr>
              <w:t>3ОПК-</w:t>
            </w:r>
            <w:r>
              <w:rPr>
                <w:spacing w:val="-5"/>
                <w:sz w:val="28"/>
              </w:rPr>
              <w:t>1).</w:t>
            </w:r>
          </w:p>
          <w:p w14:paraId="740666F2" w14:textId="77777777" w:rsidR="00F234A7" w:rsidRDefault="00F57749" w:rsidP="007B24C4">
            <w:pPr>
              <w:pStyle w:val="TableParagraph"/>
              <w:numPr>
                <w:ilvl w:val="0"/>
                <w:numId w:val="11"/>
              </w:numPr>
              <w:tabs>
                <w:tab w:val="left" w:pos="142"/>
                <w:tab w:val="left" w:pos="423"/>
              </w:tabs>
              <w:spacing w:before="50" w:line="276" w:lineRule="auto"/>
              <w:ind w:right="274" w:hanging="35"/>
              <w:rPr>
                <w:sz w:val="28"/>
              </w:rPr>
            </w:pPr>
            <w:r>
              <w:rPr>
                <w:sz w:val="28"/>
              </w:rPr>
              <w:t>Основы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ферментной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диагностики. З7 (ИД-1ОПК-1), У7 (ИД-2ОПК-1), В7 (ИД-3ОПК-1).</w:t>
            </w:r>
          </w:p>
          <w:p w14:paraId="34A8436E" w14:textId="77777777" w:rsidR="00F234A7" w:rsidRDefault="00F57749" w:rsidP="007B24C4">
            <w:pPr>
              <w:pStyle w:val="TableParagraph"/>
              <w:numPr>
                <w:ilvl w:val="0"/>
                <w:numId w:val="11"/>
              </w:numPr>
              <w:tabs>
                <w:tab w:val="left" w:pos="424"/>
              </w:tabs>
              <w:ind w:left="424" w:hanging="316"/>
              <w:rPr>
                <w:sz w:val="28"/>
              </w:rPr>
            </w:pPr>
            <w:r>
              <w:rPr>
                <w:sz w:val="28"/>
              </w:rPr>
              <w:t>Синдромы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нарушения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обмена</w:t>
            </w:r>
          </w:p>
          <w:p w14:paraId="362FB3FE" w14:textId="77777777" w:rsidR="00F234A7" w:rsidRDefault="00F57749">
            <w:pPr>
              <w:pStyle w:val="TableParagraph"/>
              <w:spacing w:line="370" w:lineRule="atLeast"/>
              <w:ind w:left="142" w:right="431"/>
              <w:rPr>
                <w:sz w:val="28"/>
              </w:rPr>
            </w:pPr>
            <w:r>
              <w:rPr>
                <w:sz w:val="28"/>
              </w:rPr>
              <w:t>веществ.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З7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(ИД-1ОПК-1),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У7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(ИД-2ОПК-1), В7 (ИД-3ОПК-1).</w:t>
            </w:r>
          </w:p>
        </w:tc>
        <w:tc>
          <w:tcPr>
            <w:tcW w:w="1136" w:type="dxa"/>
            <w:vMerge w:val="restart"/>
          </w:tcPr>
          <w:p w14:paraId="5F18F9BA" w14:textId="77777777" w:rsidR="00F234A7" w:rsidRDefault="00F57749">
            <w:pPr>
              <w:pStyle w:val="TableParagraph"/>
              <w:spacing w:line="312" w:lineRule="exact"/>
              <w:ind w:left="1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90</w:t>
            </w:r>
          </w:p>
        </w:tc>
        <w:tc>
          <w:tcPr>
            <w:tcW w:w="1563" w:type="dxa"/>
            <w:vMerge w:val="restart"/>
          </w:tcPr>
          <w:p w14:paraId="5C314855" w14:textId="77777777" w:rsidR="00F234A7" w:rsidRDefault="00F57749">
            <w:pPr>
              <w:pStyle w:val="TableParagraph"/>
              <w:spacing w:line="312" w:lineRule="exact"/>
              <w:ind w:left="13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1,2</w:t>
            </w:r>
          </w:p>
        </w:tc>
      </w:tr>
      <w:tr w:rsidR="00F234A7" w14:paraId="23441A51" w14:textId="77777777">
        <w:trPr>
          <w:trHeight w:val="6295"/>
        </w:trPr>
        <w:tc>
          <w:tcPr>
            <w:tcW w:w="674" w:type="dxa"/>
          </w:tcPr>
          <w:p w14:paraId="4037A07C" w14:textId="77777777" w:rsidR="00F234A7" w:rsidRDefault="00F57749">
            <w:pPr>
              <w:pStyle w:val="TableParagraph"/>
              <w:spacing w:line="314" w:lineRule="exact"/>
              <w:ind w:left="20" w:right="1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418" w:type="dxa"/>
          </w:tcPr>
          <w:p w14:paraId="311491CF" w14:textId="77777777" w:rsidR="00F234A7" w:rsidRDefault="00F57749">
            <w:pPr>
              <w:pStyle w:val="TableParagraph"/>
              <w:spacing w:line="276" w:lineRule="auto"/>
              <w:ind w:left="108" w:right="215"/>
              <w:jc w:val="both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Рентгено</w:t>
            </w:r>
            <w:proofErr w:type="spellEnd"/>
            <w:r>
              <w:rPr>
                <w:spacing w:val="-2"/>
                <w:sz w:val="28"/>
              </w:rPr>
              <w:t xml:space="preserve"> диагност </w:t>
            </w:r>
            <w:proofErr w:type="spellStart"/>
            <w:r>
              <w:rPr>
                <w:spacing w:val="-4"/>
                <w:sz w:val="28"/>
              </w:rPr>
              <w:t>ика</w:t>
            </w:r>
            <w:proofErr w:type="spellEnd"/>
          </w:p>
        </w:tc>
        <w:tc>
          <w:tcPr>
            <w:tcW w:w="4820" w:type="dxa"/>
          </w:tcPr>
          <w:p w14:paraId="7D2A8717" w14:textId="77777777" w:rsidR="00F234A7" w:rsidRDefault="00F57749" w:rsidP="007B24C4">
            <w:pPr>
              <w:pStyle w:val="TableParagraph"/>
              <w:numPr>
                <w:ilvl w:val="0"/>
                <w:numId w:val="10"/>
              </w:numPr>
              <w:tabs>
                <w:tab w:val="left" w:pos="142"/>
                <w:tab w:val="left" w:pos="423"/>
              </w:tabs>
              <w:spacing w:line="276" w:lineRule="auto"/>
              <w:ind w:right="372" w:hanging="35"/>
              <w:rPr>
                <w:sz w:val="28"/>
              </w:rPr>
            </w:pPr>
            <w:r>
              <w:rPr>
                <w:sz w:val="28"/>
              </w:rPr>
              <w:t>Виды рентгенодиагностики. З7 (ИД-1ОПК-1),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У7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(ИД-2ОПК-1),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 xml:space="preserve">В7 </w:t>
            </w:r>
            <w:r>
              <w:rPr>
                <w:spacing w:val="-2"/>
                <w:sz w:val="28"/>
              </w:rPr>
              <w:t>(ИД-3ОПК-1).</w:t>
            </w:r>
          </w:p>
          <w:p w14:paraId="638D75D7" w14:textId="77777777" w:rsidR="00F234A7" w:rsidRDefault="00F57749" w:rsidP="007B24C4">
            <w:pPr>
              <w:pStyle w:val="TableParagraph"/>
              <w:numPr>
                <w:ilvl w:val="0"/>
                <w:numId w:val="10"/>
              </w:numPr>
              <w:tabs>
                <w:tab w:val="left" w:pos="142"/>
                <w:tab w:val="left" w:pos="423"/>
              </w:tabs>
              <w:spacing w:line="276" w:lineRule="auto"/>
              <w:ind w:right="301" w:hanging="35"/>
              <w:rPr>
                <w:sz w:val="28"/>
              </w:rPr>
            </w:pPr>
            <w:r>
              <w:rPr>
                <w:sz w:val="28"/>
              </w:rPr>
              <w:t>Рентгенодиагностика болезней внутренних органов. З7 (ИД-1ОПК-1),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У7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(ИД-2ОПК-1),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В7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(ИД-3ОПК-</w:t>
            </w:r>
          </w:p>
          <w:p w14:paraId="44EE95F1" w14:textId="77777777" w:rsidR="00F234A7" w:rsidRDefault="00F57749">
            <w:pPr>
              <w:pStyle w:val="TableParagraph"/>
              <w:ind w:left="142"/>
              <w:rPr>
                <w:sz w:val="28"/>
              </w:rPr>
            </w:pPr>
            <w:r>
              <w:rPr>
                <w:spacing w:val="-5"/>
                <w:sz w:val="28"/>
              </w:rPr>
              <w:t>1).</w:t>
            </w:r>
          </w:p>
          <w:p w14:paraId="0FFB1A6B" w14:textId="77777777" w:rsidR="00F234A7" w:rsidRDefault="00F57749" w:rsidP="007B24C4">
            <w:pPr>
              <w:pStyle w:val="TableParagraph"/>
              <w:numPr>
                <w:ilvl w:val="0"/>
                <w:numId w:val="10"/>
              </w:numPr>
              <w:tabs>
                <w:tab w:val="left" w:pos="142"/>
                <w:tab w:val="left" w:pos="423"/>
              </w:tabs>
              <w:spacing w:before="41" w:line="276" w:lineRule="auto"/>
              <w:ind w:right="258" w:hanging="35"/>
              <w:rPr>
                <w:sz w:val="28"/>
              </w:rPr>
            </w:pPr>
            <w:r>
              <w:rPr>
                <w:sz w:val="28"/>
              </w:rPr>
              <w:t>Рентгенодиагностика костно-суставной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патологии.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З7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(ИД-1ОПК-1), У7 (ИД-2ОПК-1), В7 (ИД-3ОПК-</w:t>
            </w:r>
          </w:p>
          <w:p w14:paraId="2F312282" w14:textId="77777777" w:rsidR="00F234A7" w:rsidRDefault="00F57749">
            <w:pPr>
              <w:pStyle w:val="TableParagraph"/>
              <w:spacing w:line="320" w:lineRule="exact"/>
              <w:ind w:left="142"/>
              <w:rPr>
                <w:sz w:val="28"/>
              </w:rPr>
            </w:pPr>
            <w:r>
              <w:rPr>
                <w:spacing w:val="-5"/>
                <w:sz w:val="28"/>
              </w:rPr>
              <w:t>1).</w:t>
            </w:r>
          </w:p>
          <w:p w14:paraId="0B05B271" w14:textId="77777777" w:rsidR="00F234A7" w:rsidRDefault="00F57749" w:rsidP="007B24C4">
            <w:pPr>
              <w:pStyle w:val="TableParagraph"/>
              <w:numPr>
                <w:ilvl w:val="0"/>
                <w:numId w:val="10"/>
              </w:numPr>
              <w:tabs>
                <w:tab w:val="left" w:pos="142"/>
                <w:tab w:val="left" w:pos="423"/>
              </w:tabs>
              <w:spacing w:before="50" w:line="276" w:lineRule="auto"/>
              <w:ind w:right="372" w:hanging="35"/>
              <w:rPr>
                <w:sz w:val="28"/>
              </w:rPr>
            </w:pPr>
            <w:r>
              <w:rPr>
                <w:sz w:val="28"/>
              </w:rPr>
              <w:t>Виды рентгенодиагностики. З7 (ИД-1ОПК-1),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У7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(ИД-2ОПК-1),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 xml:space="preserve">В7 </w:t>
            </w:r>
            <w:r>
              <w:rPr>
                <w:spacing w:val="-2"/>
                <w:sz w:val="28"/>
              </w:rPr>
              <w:t>(ИД-3ОПК-1).</w:t>
            </w:r>
          </w:p>
          <w:p w14:paraId="749B4B06" w14:textId="77777777" w:rsidR="00F234A7" w:rsidRDefault="00F57749" w:rsidP="007B24C4">
            <w:pPr>
              <w:pStyle w:val="TableParagraph"/>
              <w:numPr>
                <w:ilvl w:val="0"/>
                <w:numId w:val="10"/>
              </w:numPr>
              <w:tabs>
                <w:tab w:val="left" w:pos="494"/>
              </w:tabs>
              <w:spacing w:line="321" w:lineRule="exact"/>
              <w:ind w:left="494" w:hanging="386"/>
              <w:rPr>
                <w:sz w:val="28"/>
              </w:rPr>
            </w:pPr>
            <w:r>
              <w:rPr>
                <w:sz w:val="28"/>
              </w:rPr>
              <w:t>Применение</w:t>
            </w:r>
            <w:r>
              <w:rPr>
                <w:spacing w:val="-11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рентгеноконтрастных</w:t>
            </w:r>
            <w:proofErr w:type="spellEnd"/>
          </w:p>
          <w:p w14:paraId="049A2B4E" w14:textId="77777777" w:rsidR="00F234A7" w:rsidRDefault="00F57749">
            <w:pPr>
              <w:pStyle w:val="TableParagraph"/>
              <w:spacing w:before="2" w:line="370" w:lineRule="atLeast"/>
              <w:ind w:left="142" w:right="431"/>
              <w:rPr>
                <w:sz w:val="28"/>
              </w:rPr>
            </w:pPr>
            <w:r>
              <w:rPr>
                <w:sz w:val="28"/>
              </w:rPr>
              <w:t>веществ.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З7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(ИД-1ОПК-1),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У7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(ИД-2ОПК-1), В7 (ИД-3ОПК-1).</w:t>
            </w:r>
          </w:p>
        </w:tc>
        <w:tc>
          <w:tcPr>
            <w:tcW w:w="1136" w:type="dxa"/>
            <w:vMerge/>
            <w:tcBorders>
              <w:top w:val="nil"/>
            </w:tcBorders>
          </w:tcPr>
          <w:p w14:paraId="297C0835" w14:textId="77777777" w:rsidR="00F234A7" w:rsidRDefault="00F234A7">
            <w:pPr>
              <w:rPr>
                <w:sz w:val="2"/>
                <w:szCs w:val="2"/>
              </w:rPr>
            </w:pPr>
          </w:p>
        </w:tc>
        <w:tc>
          <w:tcPr>
            <w:tcW w:w="1563" w:type="dxa"/>
            <w:vMerge/>
            <w:tcBorders>
              <w:top w:val="nil"/>
            </w:tcBorders>
          </w:tcPr>
          <w:p w14:paraId="1653ADED" w14:textId="77777777" w:rsidR="00F234A7" w:rsidRDefault="00F234A7">
            <w:pPr>
              <w:rPr>
                <w:sz w:val="2"/>
                <w:szCs w:val="2"/>
              </w:rPr>
            </w:pPr>
          </w:p>
        </w:tc>
      </w:tr>
      <w:tr w:rsidR="00F234A7" w14:paraId="2F4B22FB" w14:textId="77777777">
        <w:trPr>
          <w:trHeight w:val="371"/>
        </w:trPr>
        <w:tc>
          <w:tcPr>
            <w:tcW w:w="674" w:type="dxa"/>
          </w:tcPr>
          <w:p w14:paraId="06B25844" w14:textId="77777777" w:rsidR="00F234A7" w:rsidRDefault="00F57749">
            <w:pPr>
              <w:pStyle w:val="TableParagraph"/>
              <w:spacing w:line="312" w:lineRule="exact"/>
              <w:ind w:left="20" w:right="1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418" w:type="dxa"/>
          </w:tcPr>
          <w:p w14:paraId="02F0DD15" w14:textId="77777777" w:rsidR="00F234A7" w:rsidRDefault="00F57749">
            <w:pPr>
              <w:pStyle w:val="TableParagraph"/>
              <w:spacing w:line="312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Доклад</w:t>
            </w:r>
          </w:p>
        </w:tc>
        <w:tc>
          <w:tcPr>
            <w:tcW w:w="4820" w:type="dxa"/>
          </w:tcPr>
          <w:p w14:paraId="6D5E20D4" w14:textId="77777777" w:rsidR="00F234A7" w:rsidRDefault="00F57749">
            <w:pPr>
              <w:pStyle w:val="TableParagraph"/>
              <w:spacing w:line="312" w:lineRule="exact"/>
              <w:ind w:left="108"/>
              <w:rPr>
                <w:sz w:val="28"/>
              </w:rPr>
            </w:pPr>
            <w:r>
              <w:rPr>
                <w:sz w:val="28"/>
              </w:rPr>
              <w:t>Тематика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докладов</w:t>
            </w:r>
          </w:p>
        </w:tc>
        <w:tc>
          <w:tcPr>
            <w:tcW w:w="1136" w:type="dxa"/>
          </w:tcPr>
          <w:p w14:paraId="4F1E59AE" w14:textId="77777777" w:rsidR="00F234A7" w:rsidRDefault="00F57749">
            <w:pPr>
              <w:pStyle w:val="TableParagraph"/>
              <w:spacing w:line="312" w:lineRule="exact"/>
              <w:ind w:left="13" w:right="5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27,4</w:t>
            </w:r>
          </w:p>
        </w:tc>
        <w:tc>
          <w:tcPr>
            <w:tcW w:w="1563" w:type="dxa"/>
          </w:tcPr>
          <w:p w14:paraId="5A6351EF" w14:textId="77777777" w:rsidR="00F234A7" w:rsidRDefault="00F57749">
            <w:pPr>
              <w:pStyle w:val="TableParagraph"/>
              <w:spacing w:line="312" w:lineRule="exact"/>
              <w:ind w:left="13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1,2</w:t>
            </w:r>
          </w:p>
        </w:tc>
      </w:tr>
      <w:tr w:rsidR="00F234A7" w14:paraId="18383910" w14:textId="77777777">
        <w:trPr>
          <w:trHeight w:val="369"/>
        </w:trPr>
        <w:tc>
          <w:tcPr>
            <w:tcW w:w="674" w:type="dxa"/>
          </w:tcPr>
          <w:p w14:paraId="7089B2E6" w14:textId="77777777" w:rsidR="00F234A7" w:rsidRDefault="00F57749">
            <w:pPr>
              <w:pStyle w:val="TableParagraph"/>
              <w:spacing w:line="312" w:lineRule="exact"/>
              <w:ind w:left="20" w:right="1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1418" w:type="dxa"/>
          </w:tcPr>
          <w:p w14:paraId="6DA118D7" w14:textId="77777777" w:rsidR="00F234A7" w:rsidRDefault="00F57749">
            <w:pPr>
              <w:pStyle w:val="TableParagraph"/>
              <w:spacing w:line="312" w:lineRule="exact"/>
              <w:ind w:left="108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Тестиров</w:t>
            </w:r>
            <w:proofErr w:type="spellEnd"/>
          </w:p>
        </w:tc>
        <w:tc>
          <w:tcPr>
            <w:tcW w:w="4820" w:type="dxa"/>
          </w:tcPr>
          <w:p w14:paraId="5842D089" w14:textId="77777777" w:rsidR="00F234A7" w:rsidRDefault="00F57749">
            <w:pPr>
              <w:pStyle w:val="TableParagraph"/>
              <w:spacing w:line="312" w:lineRule="exact"/>
              <w:ind w:left="108"/>
              <w:rPr>
                <w:sz w:val="28"/>
              </w:rPr>
            </w:pPr>
            <w:r>
              <w:rPr>
                <w:sz w:val="28"/>
              </w:rPr>
              <w:t>Тестовые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задания</w:t>
            </w:r>
          </w:p>
        </w:tc>
        <w:tc>
          <w:tcPr>
            <w:tcW w:w="1136" w:type="dxa"/>
          </w:tcPr>
          <w:p w14:paraId="16470F48" w14:textId="77777777" w:rsidR="00F234A7" w:rsidRDefault="00F57749">
            <w:pPr>
              <w:pStyle w:val="TableParagraph"/>
              <w:spacing w:line="312" w:lineRule="exact"/>
              <w:ind w:left="1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32</w:t>
            </w:r>
          </w:p>
        </w:tc>
        <w:tc>
          <w:tcPr>
            <w:tcW w:w="1563" w:type="dxa"/>
          </w:tcPr>
          <w:p w14:paraId="3F220C22" w14:textId="77777777" w:rsidR="00F234A7" w:rsidRDefault="00F57749">
            <w:pPr>
              <w:pStyle w:val="TableParagraph"/>
              <w:spacing w:line="312" w:lineRule="exact"/>
              <w:ind w:left="13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1,2</w:t>
            </w:r>
          </w:p>
        </w:tc>
      </w:tr>
    </w:tbl>
    <w:p w14:paraId="3FF1E3F1" w14:textId="77777777" w:rsidR="00F234A7" w:rsidRDefault="00F234A7">
      <w:pPr>
        <w:pStyle w:val="TableParagraph"/>
        <w:spacing w:line="312" w:lineRule="exact"/>
        <w:jc w:val="center"/>
        <w:rPr>
          <w:sz w:val="28"/>
        </w:rPr>
        <w:sectPr w:rsidR="00F234A7">
          <w:pgSz w:w="11910" w:h="16840"/>
          <w:pgMar w:top="1040" w:right="0" w:bottom="1037" w:left="1133" w:header="720" w:footer="720" w:gutter="0"/>
          <w:cols w:space="720"/>
        </w:sectPr>
      </w:pPr>
    </w:p>
    <w:tbl>
      <w:tblPr>
        <w:tblStyle w:val="TableNormal"/>
        <w:tblW w:w="0" w:type="auto"/>
        <w:tblInd w:w="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1418"/>
        <w:gridCol w:w="4820"/>
        <w:gridCol w:w="1136"/>
        <w:gridCol w:w="1563"/>
      </w:tblGrid>
      <w:tr w:rsidR="00F234A7" w14:paraId="78EB3A2F" w14:textId="77777777">
        <w:trPr>
          <w:trHeight w:val="371"/>
        </w:trPr>
        <w:tc>
          <w:tcPr>
            <w:tcW w:w="674" w:type="dxa"/>
          </w:tcPr>
          <w:p w14:paraId="3DC2792E" w14:textId="77777777" w:rsidR="00F234A7" w:rsidRDefault="00F234A7">
            <w:pPr>
              <w:pStyle w:val="TableParagraph"/>
              <w:rPr>
                <w:sz w:val="28"/>
              </w:rPr>
            </w:pPr>
          </w:p>
        </w:tc>
        <w:tc>
          <w:tcPr>
            <w:tcW w:w="1418" w:type="dxa"/>
          </w:tcPr>
          <w:p w14:paraId="68AFB160" w14:textId="77777777" w:rsidR="00F234A7" w:rsidRDefault="00F57749">
            <w:pPr>
              <w:pStyle w:val="TableParagraph"/>
              <w:spacing w:line="317" w:lineRule="exact"/>
              <w:ind w:left="108"/>
              <w:rPr>
                <w:sz w:val="28"/>
              </w:rPr>
            </w:pPr>
            <w:proofErr w:type="spellStart"/>
            <w:r>
              <w:rPr>
                <w:spacing w:val="-4"/>
                <w:sz w:val="28"/>
              </w:rPr>
              <w:t>ание</w:t>
            </w:r>
            <w:proofErr w:type="spellEnd"/>
          </w:p>
        </w:tc>
        <w:tc>
          <w:tcPr>
            <w:tcW w:w="4820" w:type="dxa"/>
          </w:tcPr>
          <w:p w14:paraId="37349DA5" w14:textId="77777777" w:rsidR="00F234A7" w:rsidRDefault="00F234A7">
            <w:pPr>
              <w:pStyle w:val="TableParagraph"/>
              <w:rPr>
                <w:sz w:val="28"/>
              </w:rPr>
            </w:pPr>
          </w:p>
        </w:tc>
        <w:tc>
          <w:tcPr>
            <w:tcW w:w="1136" w:type="dxa"/>
          </w:tcPr>
          <w:p w14:paraId="7890A0C0" w14:textId="77777777" w:rsidR="00F234A7" w:rsidRDefault="00F234A7">
            <w:pPr>
              <w:pStyle w:val="TableParagraph"/>
              <w:rPr>
                <w:sz w:val="28"/>
              </w:rPr>
            </w:pPr>
          </w:p>
        </w:tc>
        <w:tc>
          <w:tcPr>
            <w:tcW w:w="1563" w:type="dxa"/>
          </w:tcPr>
          <w:p w14:paraId="5F73CF79" w14:textId="77777777" w:rsidR="00F234A7" w:rsidRDefault="00F234A7">
            <w:pPr>
              <w:pStyle w:val="TableParagraph"/>
              <w:rPr>
                <w:sz w:val="28"/>
              </w:rPr>
            </w:pPr>
          </w:p>
        </w:tc>
      </w:tr>
      <w:tr w:rsidR="00F234A7" w14:paraId="23B92AFC" w14:textId="77777777">
        <w:trPr>
          <w:trHeight w:val="371"/>
        </w:trPr>
        <w:tc>
          <w:tcPr>
            <w:tcW w:w="6912" w:type="dxa"/>
            <w:gridSpan w:val="3"/>
          </w:tcPr>
          <w:p w14:paraId="7324061F" w14:textId="77777777" w:rsidR="00F234A7" w:rsidRDefault="00F57749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Итого</w:t>
            </w:r>
          </w:p>
        </w:tc>
        <w:tc>
          <w:tcPr>
            <w:tcW w:w="1136" w:type="dxa"/>
          </w:tcPr>
          <w:p w14:paraId="480BC694" w14:textId="77777777" w:rsidR="00F234A7" w:rsidRDefault="00F57749">
            <w:pPr>
              <w:pStyle w:val="TableParagraph"/>
              <w:spacing w:line="315" w:lineRule="exact"/>
              <w:ind w:left="252"/>
              <w:rPr>
                <w:sz w:val="28"/>
              </w:rPr>
            </w:pPr>
            <w:r>
              <w:rPr>
                <w:spacing w:val="-4"/>
                <w:sz w:val="28"/>
              </w:rPr>
              <w:t>149,4</w:t>
            </w:r>
          </w:p>
        </w:tc>
        <w:tc>
          <w:tcPr>
            <w:tcW w:w="1563" w:type="dxa"/>
          </w:tcPr>
          <w:p w14:paraId="06CDE43A" w14:textId="77777777" w:rsidR="00F234A7" w:rsidRDefault="00F234A7">
            <w:pPr>
              <w:pStyle w:val="TableParagraph"/>
              <w:rPr>
                <w:sz w:val="28"/>
              </w:rPr>
            </w:pPr>
          </w:p>
        </w:tc>
      </w:tr>
    </w:tbl>
    <w:p w14:paraId="11B2DBF1" w14:textId="77777777" w:rsidR="00F234A7" w:rsidRDefault="00F234A7">
      <w:pPr>
        <w:pStyle w:val="a3"/>
        <w:spacing w:before="56"/>
        <w:ind w:left="0"/>
        <w:rPr>
          <w:b/>
        </w:rPr>
      </w:pPr>
    </w:p>
    <w:p w14:paraId="15AC7097" w14:textId="77777777" w:rsidR="00F234A7" w:rsidRDefault="00F57749">
      <w:pPr>
        <w:pStyle w:val="a3"/>
        <w:spacing w:line="276" w:lineRule="auto"/>
        <w:ind w:right="701" w:firstLine="707"/>
        <w:jc w:val="both"/>
      </w:pPr>
      <w:r>
        <w:t>В процессе изучения вопросов используется основная и дополнительная литература, указанная в таблицах 9.1 и 9.2, а также ресурсы информационно-телекоммуникационной сети «Интернет» (таблица 9.4), профессиональные базы данных и справочные материалы (таблица 9.5).</w:t>
      </w:r>
    </w:p>
    <w:p w14:paraId="136801A3" w14:textId="77777777" w:rsidR="00F234A7" w:rsidRDefault="00F234A7">
      <w:pPr>
        <w:pStyle w:val="a3"/>
        <w:spacing w:line="276" w:lineRule="auto"/>
        <w:jc w:val="both"/>
        <w:sectPr w:rsidR="00F234A7">
          <w:type w:val="continuous"/>
          <w:pgSz w:w="11910" w:h="16840"/>
          <w:pgMar w:top="1100" w:right="0" w:bottom="280" w:left="1133" w:header="720" w:footer="720" w:gutter="0"/>
          <w:cols w:space="720"/>
        </w:sectPr>
      </w:pPr>
    </w:p>
    <w:p w14:paraId="18138736" w14:textId="77777777" w:rsidR="00F234A7" w:rsidRDefault="00F57749" w:rsidP="007B24C4">
      <w:pPr>
        <w:pStyle w:val="2"/>
        <w:numPr>
          <w:ilvl w:val="3"/>
          <w:numId w:val="27"/>
        </w:numPr>
        <w:tabs>
          <w:tab w:val="left" w:pos="3188"/>
        </w:tabs>
        <w:ind w:left="3188" w:hanging="279"/>
        <w:jc w:val="left"/>
      </w:pPr>
      <w:r>
        <w:lastRenderedPageBreak/>
        <w:t>ОБРАЗОВАТЕЛЬНЫЕ</w:t>
      </w:r>
      <w:r>
        <w:rPr>
          <w:spacing w:val="-12"/>
        </w:rPr>
        <w:t xml:space="preserve"> </w:t>
      </w:r>
      <w:r>
        <w:rPr>
          <w:spacing w:val="-2"/>
        </w:rPr>
        <w:t>ТЕХНОЛОГИИ</w:t>
      </w:r>
    </w:p>
    <w:p w14:paraId="4036D08C" w14:textId="77777777" w:rsidR="00F234A7" w:rsidRDefault="00F234A7">
      <w:pPr>
        <w:pStyle w:val="a3"/>
        <w:spacing w:before="98"/>
        <w:ind w:left="0"/>
        <w:rPr>
          <w:b/>
        </w:rPr>
      </w:pPr>
    </w:p>
    <w:p w14:paraId="11EB71F7" w14:textId="77777777" w:rsidR="00F234A7" w:rsidRDefault="00F57749">
      <w:pPr>
        <w:pStyle w:val="30"/>
        <w:spacing w:before="0" w:after="2" w:line="276" w:lineRule="auto"/>
        <w:ind w:left="1565" w:right="1140" w:firstLine="4"/>
        <w:jc w:val="center"/>
      </w:pPr>
      <w:r>
        <w:t>Таблица 7.1 – Образовательные технологии, обеспечивающие развитие у обучающихся навыков командной работы, межличностной</w:t>
      </w:r>
      <w:r>
        <w:rPr>
          <w:spacing w:val="-9"/>
        </w:rPr>
        <w:t xml:space="preserve"> </w:t>
      </w:r>
      <w:r>
        <w:t>коммуникации,</w:t>
      </w:r>
      <w:r>
        <w:rPr>
          <w:spacing w:val="-9"/>
        </w:rPr>
        <w:t xml:space="preserve"> </w:t>
      </w:r>
      <w:r>
        <w:t>принятия</w:t>
      </w:r>
      <w:r>
        <w:rPr>
          <w:spacing w:val="-9"/>
        </w:rPr>
        <w:t xml:space="preserve"> </w:t>
      </w:r>
      <w:r>
        <w:t>решений,</w:t>
      </w:r>
      <w:r>
        <w:rPr>
          <w:spacing w:val="-9"/>
        </w:rPr>
        <w:t xml:space="preserve"> </w:t>
      </w:r>
      <w:r>
        <w:t>лидерских качеств (очная форма обучения)</w:t>
      </w:r>
    </w:p>
    <w:tbl>
      <w:tblPr>
        <w:tblStyle w:val="TableNormal"/>
        <w:tblW w:w="0" w:type="auto"/>
        <w:tblInd w:w="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24"/>
        <w:gridCol w:w="1671"/>
        <w:gridCol w:w="5567"/>
        <w:gridCol w:w="1112"/>
      </w:tblGrid>
      <w:tr w:rsidR="00F234A7" w14:paraId="31C2283A" w14:textId="77777777">
        <w:trPr>
          <w:trHeight w:val="645"/>
        </w:trPr>
        <w:tc>
          <w:tcPr>
            <w:tcW w:w="1224" w:type="dxa"/>
          </w:tcPr>
          <w:p w14:paraId="107FC1D0" w14:textId="77777777" w:rsidR="00F234A7" w:rsidRDefault="00F57749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№</w:t>
            </w:r>
          </w:p>
          <w:p w14:paraId="103AFB11" w14:textId="77777777" w:rsidR="00F234A7" w:rsidRDefault="00F57749">
            <w:pPr>
              <w:pStyle w:val="TableParagraph"/>
              <w:spacing w:line="311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раздела</w:t>
            </w:r>
          </w:p>
        </w:tc>
        <w:tc>
          <w:tcPr>
            <w:tcW w:w="1671" w:type="dxa"/>
          </w:tcPr>
          <w:p w14:paraId="41BE7EFC" w14:textId="77777777" w:rsidR="00F234A7" w:rsidRDefault="00F57749">
            <w:pPr>
              <w:pStyle w:val="TableParagraph"/>
              <w:spacing w:line="315" w:lineRule="exact"/>
              <w:ind w:left="6" w:right="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Вид</w:t>
            </w:r>
          </w:p>
          <w:p w14:paraId="441A7226" w14:textId="77777777" w:rsidR="00F234A7" w:rsidRDefault="00F57749">
            <w:pPr>
              <w:pStyle w:val="TableParagraph"/>
              <w:spacing w:line="311" w:lineRule="exact"/>
              <w:ind w:left="6" w:right="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занятия</w:t>
            </w:r>
          </w:p>
        </w:tc>
        <w:tc>
          <w:tcPr>
            <w:tcW w:w="5567" w:type="dxa"/>
          </w:tcPr>
          <w:p w14:paraId="4599E529" w14:textId="77777777" w:rsidR="00F234A7" w:rsidRDefault="00F57749">
            <w:pPr>
              <w:pStyle w:val="TableParagraph"/>
              <w:spacing w:line="315" w:lineRule="exact"/>
              <w:ind w:left="1077"/>
              <w:rPr>
                <w:sz w:val="28"/>
              </w:rPr>
            </w:pPr>
            <w:r>
              <w:rPr>
                <w:sz w:val="28"/>
              </w:rPr>
              <w:t>Используемые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технологии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  <w:p w14:paraId="3BF92911" w14:textId="77777777" w:rsidR="00F234A7" w:rsidRDefault="00F57749">
            <w:pPr>
              <w:pStyle w:val="TableParagraph"/>
              <w:spacing w:line="311" w:lineRule="exact"/>
              <w:ind w:left="1192"/>
              <w:rPr>
                <w:sz w:val="28"/>
              </w:rPr>
            </w:pPr>
            <w:r>
              <w:rPr>
                <w:sz w:val="28"/>
              </w:rPr>
              <w:t>рассматриваемые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вопросы</w:t>
            </w:r>
          </w:p>
        </w:tc>
        <w:tc>
          <w:tcPr>
            <w:tcW w:w="1112" w:type="dxa"/>
          </w:tcPr>
          <w:p w14:paraId="60A93C7A" w14:textId="77777777" w:rsidR="00F234A7" w:rsidRDefault="00F57749">
            <w:pPr>
              <w:pStyle w:val="TableParagraph"/>
              <w:spacing w:line="315" w:lineRule="exact"/>
              <w:ind w:left="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Время,</w:t>
            </w:r>
          </w:p>
          <w:p w14:paraId="57820337" w14:textId="77777777" w:rsidR="00F234A7" w:rsidRDefault="00F57749">
            <w:pPr>
              <w:pStyle w:val="TableParagraph"/>
              <w:spacing w:line="311" w:lineRule="exact"/>
              <w:ind w:lef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ч</w:t>
            </w:r>
          </w:p>
        </w:tc>
      </w:tr>
      <w:tr w:rsidR="00F234A7" w14:paraId="1189506D" w14:textId="77777777">
        <w:trPr>
          <w:trHeight w:val="1680"/>
        </w:trPr>
        <w:tc>
          <w:tcPr>
            <w:tcW w:w="1224" w:type="dxa"/>
          </w:tcPr>
          <w:p w14:paraId="008E0B59" w14:textId="77777777" w:rsidR="00F234A7" w:rsidRDefault="00F57749">
            <w:pPr>
              <w:pStyle w:val="TableParagraph"/>
              <w:spacing w:line="315" w:lineRule="exact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671" w:type="dxa"/>
          </w:tcPr>
          <w:p w14:paraId="6455F360" w14:textId="77777777" w:rsidR="00F234A7" w:rsidRDefault="00F57749">
            <w:pPr>
              <w:pStyle w:val="TableParagraph"/>
              <w:spacing w:line="315" w:lineRule="exact"/>
              <w:ind w:left="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Лаб</w:t>
            </w:r>
          </w:p>
        </w:tc>
        <w:tc>
          <w:tcPr>
            <w:tcW w:w="5567" w:type="dxa"/>
          </w:tcPr>
          <w:p w14:paraId="5066A3DC" w14:textId="77777777" w:rsidR="00F234A7" w:rsidRDefault="00F57749">
            <w:pPr>
              <w:pStyle w:val="TableParagraph"/>
              <w:spacing w:line="276" w:lineRule="auto"/>
              <w:ind w:left="107" w:right="97"/>
              <w:jc w:val="both"/>
              <w:rPr>
                <w:sz w:val="28"/>
              </w:rPr>
            </w:pPr>
            <w:r>
              <w:rPr>
                <w:b/>
                <w:sz w:val="28"/>
              </w:rPr>
              <w:t xml:space="preserve">Беседа. </w:t>
            </w:r>
            <w:r>
              <w:rPr>
                <w:sz w:val="28"/>
              </w:rPr>
              <w:t>Значение клинической диагностики сельскохозяйственных животных, ее цели, связь с другими науками (работа малыми группами по 3-5 чел.).</w:t>
            </w:r>
          </w:p>
        </w:tc>
        <w:tc>
          <w:tcPr>
            <w:tcW w:w="1112" w:type="dxa"/>
          </w:tcPr>
          <w:p w14:paraId="0CA90924" w14:textId="77777777" w:rsidR="00F234A7" w:rsidRDefault="00F234A7">
            <w:pPr>
              <w:pStyle w:val="TableParagraph"/>
              <w:rPr>
                <w:b/>
                <w:sz w:val="28"/>
              </w:rPr>
            </w:pPr>
          </w:p>
          <w:p w14:paraId="4BD051DD" w14:textId="77777777" w:rsidR="00F234A7" w:rsidRDefault="00F234A7">
            <w:pPr>
              <w:pStyle w:val="TableParagraph"/>
              <w:spacing w:before="28"/>
              <w:rPr>
                <w:b/>
                <w:sz w:val="28"/>
              </w:rPr>
            </w:pPr>
          </w:p>
          <w:p w14:paraId="11E17670" w14:textId="77777777" w:rsidR="00F234A7" w:rsidRDefault="00F57749">
            <w:pPr>
              <w:pStyle w:val="TableParagraph"/>
              <w:ind w:left="2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F234A7" w14:paraId="4AC76244" w14:textId="77777777">
        <w:trPr>
          <w:trHeight w:val="1312"/>
        </w:trPr>
        <w:tc>
          <w:tcPr>
            <w:tcW w:w="1224" w:type="dxa"/>
          </w:tcPr>
          <w:p w14:paraId="5BDF1FBE" w14:textId="77777777" w:rsidR="00F234A7" w:rsidRDefault="00F57749">
            <w:pPr>
              <w:pStyle w:val="TableParagraph"/>
              <w:spacing w:line="315" w:lineRule="exact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671" w:type="dxa"/>
          </w:tcPr>
          <w:p w14:paraId="19D19411" w14:textId="77777777" w:rsidR="00F234A7" w:rsidRDefault="00F57749">
            <w:pPr>
              <w:pStyle w:val="TableParagraph"/>
              <w:spacing w:line="315" w:lineRule="exact"/>
              <w:ind w:left="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Лаб</w:t>
            </w:r>
          </w:p>
        </w:tc>
        <w:tc>
          <w:tcPr>
            <w:tcW w:w="5567" w:type="dxa"/>
          </w:tcPr>
          <w:p w14:paraId="182A1410" w14:textId="77777777" w:rsidR="00F234A7" w:rsidRDefault="00F57749">
            <w:pPr>
              <w:pStyle w:val="TableParagraph"/>
              <w:tabs>
                <w:tab w:val="left" w:pos="1920"/>
                <w:tab w:val="left" w:pos="4386"/>
              </w:tabs>
              <w:spacing w:line="276" w:lineRule="auto"/>
              <w:ind w:left="107" w:right="96"/>
              <w:jc w:val="both"/>
              <w:rPr>
                <w:sz w:val="28"/>
              </w:rPr>
            </w:pPr>
            <w:r>
              <w:rPr>
                <w:b/>
                <w:spacing w:val="-2"/>
                <w:sz w:val="28"/>
              </w:rPr>
              <w:t>Беседа.</w:t>
            </w:r>
            <w:r>
              <w:rPr>
                <w:b/>
                <w:sz w:val="28"/>
              </w:rPr>
              <w:tab/>
            </w:r>
            <w:r>
              <w:rPr>
                <w:spacing w:val="-2"/>
                <w:sz w:val="28"/>
              </w:rPr>
              <w:t>Клиническое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значение </w:t>
            </w:r>
            <w:r>
              <w:rPr>
                <w:sz w:val="28"/>
              </w:rPr>
              <w:t>исследования поведения животного (работа малыми группами по 3-5 чел.).</w:t>
            </w:r>
          </w:p>
        </w:tc>
        <w:tc>
          <w:tcPr>
            <w:tcW w:w="1112" w:type="dxa"/>
          </w:tcPr>
          <w:p w14:paraId="21507305" w14:textId="77777777" w:rsidR="00F234A7" w:rsidRDefault="00F234A7">
            <w:pPr>
              <w:pStyle w:val="TableParagraph"/>
              <w:spacing w:before="165"/>
              <w:rPr>
                <w:b/>
                <w:sz w:val="28"/>
              </w:rPr>
            </w:pPr>
          </w:p>
          <w:p w14:paraId="26594C0D" w14:textId="77777777" w:rsidR="00F234A7" w:rsidRDefault="00F57749">
            <w:pPr>
              <w:pStyle w:val="TableParagraph"/>
              <w:ind w:left="2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F234A7" w14:paraId="6F687561" w14:textId="77777777">
        <w:trPr>
          <w:trHeight w:val="321"/>
        </w:trPr>
        <w:tc>
          <w:tcPr>
            <w:tcW w:w="8462" w:type="dxa"/>
            <w:gridSpan w:val="3"/>
          </w:tcPr>
          <w:p w14:paraId="5E11B8D9" w14:textId="77777777" w:rsidR="00F234A7" w:rsidRDefault="00F57749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Итого</w:t>
            </w:r>
          </w:p>
        </w:tc>
        <w:tc>
          <w:tcPr>
            <w:tcW w:w="1112" w:type="dxa"/>
          </w:tcPr>
          <w:p w14:paraId="68ED371E" w14:textId="77777777" w:rsidR="00F234A7" w:rsidRDefault="00F57749">
            <w:pPr>
              <w:pStyle w:val="TableParagraph"/>
              <w:spacing w:line="301" w:lineRule="exact"/>
              <w:ind w:left="2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</w:tbl>
    <w:p w14:paraId="156BF145" w14:textId="77777777" w:rsidR="00F234A7" w:rsidRDefault="00F234A7">
      <w:pPr>
        <w:pStyle w:val="TableParagraph"/>
        <w:spacing w:line="301" w:lineRule="exact"/>
        <w:jc w:val="center"/>
        <w:rPr>
          <w:sz w:val="28"/>
        </w:rPr>
        <w:sectPr w:rsidR="00F234A7">
          <w:pgSz w:w="11910" w:h="16840"/>
          <w:pgMar w:top="1040" w:right="0" w:bottom="280" w:left="1133" w:header="720" w:footer="720" w:gutter="0"/>
          <w:cols w:space="720"/>
        </w:sectPr>
      </w:pPr>
    </w:p>
    <w:p w14:paraId="69138E40" w14:textId="77777777" w:rsidR="00F234A7" w:rsidRDefault="00F57749">
      <w:pPr>
        <w:pStyle w:val="30"/>
        <w:spacing w:after="5" w:line="276" w:lineRule="auto"/>
        <w:ind w:left="1567" w:right="1138" w:hanging="4"/>
        <w:jc w:val="center"/>
      </w:pPr>
      <w:r>
        <w:lastRenderedPageBreak/>
        <w:t>Таблица 7.2– Образовательные технологии, обеспечивающие развитие у обучающихся навыков командной работы, межличностной</w:t>
      </w:r>
      <w:r>
        <w:rPr>
          <w:spacing w:val="-9"/>
        </w:rPr>
        <w:t xml:space="preserve"> </w:t>
      </w:r>
      <w:r>
        <w:t>коммуникации,</w:t>
      </w:r>
      <w:r>
        <w:rPr>
          <w:spacing w:val="-9"/>
        </w:rPr>
        <w:t xml:space="preserve"> </w:t>
      </w:r>
      <w:r>
        <w:t>принятия</w:t>
      </w:r>
      <w:r>
        <w:rPr>
          <w:spacing w:val="-9"/>
        </w:rPr>
        <w:t xml:space="preserve"> </w:t>
      </w:r>
      <w:r>
        <w:t>решений,</w:t>
      </w:r>
      <w:r>
        <w:rPr>
          <w:spacing w:val="-9"/>
        </w:rPr>
        <w:t xml:space="preserve"> </w:t>
      </w:r>
      <w:r>
        <w:t>лидерских качеств (заочная форма обучения)</w:t>
      </w:r>
    </w:p>
    <w:tbl>
      <w:tblPr>
        <w:tblStyle w:val="TableNormal"/>
        <w:tblW w:w="0" w:type="auto"/>
        <w:tblInd w:w="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24"/>
        <w:gridCol w:w="1671"/>
        <w:gridCol w:w="5567"/>
        <w:gridCol w:w="1112"/>
      </w:tblGrid>
      <w:tr w:rsidR="00F234A7" w14:paraId="5E6BD098" w14:textId="77777777">
        <w:trPr>
          <w:trHeight w:val="642"/>
        </w:trPr>
        <w:tc>
          <w:tcPr>
            <w:tcW w:w="1224" w:type="dxa"/>
          </w:tcPr>
          <w:p w14:paraId="2E451135" w14:textId="77777777" w:rsidR="00F234A7" w:rsidRDefault="00F57749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№</w:t>
            </w:r>
          </w:p>
          <w:p w14:paraId="2AB1DD92" w14:textId="77777777" w:rsidR="00F234A7" w:rsidRDefault="00F57749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раздела</w:t>
            </w:r>
          </w:p>
        </w:tc>
        <w:tc>
          <w:tcPr>
            <w:tcW w:w="1671" w:type="dxa"/>
          </w:tcPr>
          <w:p w14:paraId="048DF02D" w14:textId="77777777" w:rsidR="00F234A7" w:rsidRDefault="00F57749">
            <w:pPr>
              <w:pStyle w:val="TableParagraph"/>
              <w:spacing w:line="315" w:lineRule="exact"/>
              <w:ind w:left="6" w:right="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Вид</w:t>
            </w:r>
          </w:p>
          <w:p w14:paraId="5443A26C" w14:textId="77777777" w:rsidR="00F234A7" w:rsidRDefault="00F57749">
            <w:pPr>
              <w:pStyle w:val="TableParagraph"/>
              <w:spacing w:line="308" w:lineRule="exact"/>
              <w:ind w:left="6" w:right="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занятия</w:t>
            </w:r>
          </w:p>
        </w:tc>
        <w:tc>
          <w:tcPr>
            <w:tcW w:w="5567" w:type="dxa"/>
          </w:tcPr>
          <w:p w14:paraId="41BAEC4A" w14:textId="77777777" w:rsidR="00F234A7" w:rsidRDefault="00F57749">
            <w:pPr>
              <w:pStyle w:val="TableParagraph"/>
              <w:spacing w:line="315" w:lineRule="exact"/>
              <w:ind w:left="1077"/>
              <w:rPr>
                <w:sz w:val="28"/>
              </w:rPr>
            </w:pPr>
            <w:r>
              <w:rPr>
                <w:sz w:val="28"/>
              </w:rPr>
              <w:t>Используемые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технологии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  <w:p w14:paraId="3B07B1AB" w14:textId="77777777" w:rsidR="00F234A7" w:rsidRDefault="00F57749">
            <w:pPr>
              <w:pStyle w:val="TableParagraph"/>
              <w:spacing w:line="308" w:lineRule="exact"/>
              <w:ind w:left="1192"/>
              <w:rPr>
                <w:sz w:val="28"/>
              </w:rPr>
            </w:pPr>
            <w:r>
              <w:rPr>
                <w:sz w:val="28"/>
              </w:rPr>
              <w:t>рассматриваемые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вопросы</w:t>
            </w:r>
          </w:p>
        </w:tc>
        <w:tc>
          <w:tcPr>
            <w:tcW w:w="1112" w:type="dxa"/>
          </w:tcPr>
          <w:p w14:paraId="3137BE58" w14:textId="77777777" w:rsidR="00F234A7" w:rsidRDefault="00F57749">
            <w:pPr>
              <w:pStyle w:val="TableParagraph"/>
              <w:spacing w:line="315" w:lineRule="exact"/>
              <w:ind w:left="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Время,</w:t>
            </w:r>
          </w:p>
          <w:p w14:paraId="428E0BE9" w14:textId="77777777" w:rsidR="00F234A7" w:rsidRDefault="00F57749">
            <w:pPr>
              <w:pStyle w:val="TableParagraph"/>
              <w:spacing w:line="308" w:lineRule="exact"/>
              <w:ind w:lef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ч</w:t>
            </w:r>
          </w:p>
        </w:tc>
      </w:tr>
      <w:tr w:rsidR="00F234A7" w14:paraId="43D1B01F" w14:textId="77777777">
        <w:trPr>
          <w:trHeight w:val="1681"/>
        </w:trPr>
        <w:tc>
          <w:tcPr>
            <w:tcW w:w="1224" w:type="dxa"/>
          </w:tcPr>
          <w:p w14:paraId="692E4716" w14:textId="77777777" w:rsidR="00F234A7" w:rsidRDefault="00F57749">
            <w:pPr>
              <w:pStyle w:val="TableParagraph"/>
              <w:spacing w:line="315" w:lineRule="exact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671" w:type="dxa"/>
          </w:tcPr>
          <w:p w14:paraId="2F69F81A" w14:textId="77777777" w:rsidR="00F234A7" w:rsidRDefault="00F57749">
            <w:pPr>
              <w:pStyle w:val="TableParagraph"/>
              <w:spacing w:line="315" w:lineRule="exact"/>
              <w:ind w:left="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Лаб</w:t>
            </w:r>
          </w:p>
        </w:tc>
        <w:tc>
          <w:tcPr>
            <w:tcW w:w="5567" w:type="dxa"/>
          </w:tcPr>
          <w:p w14:paraId="0F5FC082" w14:textId="77777777" w:rsidR="00F234A7" w:rsidRDefault="00F57749">
            <w:pPr>
              <w:pStyle w:val="TableParagraph"/>
              <w:spacing w:line="276" w:lineRule="auto"/>
              <w:ind w:left="107" w:right="97"/>
              <w:jc w:val="both"/>
              <w:rPr>
                <w:sz w:val="28"/>
              </w:rPr>
            </w:pPr>
            <w:r>
              <w:rPr>
                <w:b/>
                <w:sz w:val="28"/>
              </w:rPr>
              <w:t xml:space="preserve">Беседа. </w:t>
            </w:r>
            <w:r>
              <w:rPr>
                <w:sz w:val="28"/>
              </w:rPr>
              <w:t>Значение клинической диагностики сельскохозяйственных животных, ее цели, связь с другими науками (работа малыми группами по 3-5 чел.).</w:t>
            </w:r>
          </w:p>
        </w:tc>
        <w:tc>
          <w:tcPr>
            <w:tcW w:w="1112" w:type="dxa"/>
          </w:tcPr>
          <w:p w14:paraId="67690481" w14:textId="77777777" w:rsidR="00F234A7" w:rsidRDefault="00F234A7">
            <w:pPr>
              <w:pStyle w:val="TableParagraph"/>
              <w:rPr>
                <w:b/>
                <w:sz w:val="28"/>
              </w:rPr>
            </w:pPr>
          </w:p>
          <w:p w14:paraId="42DEBB6E" w14:textId="77777777" w:rsidR="00F234A7" w:rsidRDefault="00F234A7">
            <w:pPr>
              <w:pStyle w:val="TableParagraph"/>
              <w:spacing w:before="28"/>
              <w:rPr>
                <w:b/>
                <w:sz w:val="28"/>
              </w:rPr>
            </w:pPr>
          </w:p>
          <w:p w14:paraId="75C93A62" w14:textId="77777777" w:rsidR="00F234A7" w:rsidRDefault="00F57749">
            <w:pPr>
              <w:pStyle w:val="TableParagraph"/>
              <w:ind w:left="2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F234A7" w14:paraId="621173D1" w14:textId="77777777">
        <w:trPr>
          <w:trHeight w:val="1310"/>
        </w:trPr>
        <w:tc>
          <w:tcPr>
            <w:tcW w:w="1224" w:type="dxa"/>
          </w:tcPr>
          <w:p w14:paraId="5E5E6C1A" w14:textId="77777777" w:rsidR="00F234A7" w:rsidRDefault="00F57749">
            <w:pPr>
              <w:pStyle w:val="TableParagraph"/>
              <w:spacing w:line="315" w:lineRule="exact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671" w:type="dxa"/>
          </w:tcPr>
          <w:p w14:paraId="67660F4A" w14:textId="77777777" w:rsidR="00F234A7" w:rsidRDefault="00F57749">
            <w:pPr>
              <w:pStyle w:val="TableParagraph"/>
              <w:spacing w:line="315" w:lineRule="exact"/>
              <w:ind w:left="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Лаб</w:t>
            </w:r>
          </w:p>
        </w:tc>
        <w:tc>
          <w:tcPr>
            <w:tcW w:w="5567" w:type="dxa"/>
          </w:tcPr>
          <w:p w14:paraId="51656EA9" w14:textId="77777777" w:rsidR="00F234A7" w:rsidRDefault="00F57749">
            <w:pPr>
              <w:pStyle w:val="TableParagraph"/>
              <w:tabs>
                <w:tab w:val="left" w:pos="1920"/>
                <w:tab w:val="left" w:pos="4386"/>
              </w:tabs>
              <w:spacing w:line="276" w:lineRule="auto"/>
              <w:ind w:left="107" w:right="96"/>
              <w:jc w:val="both"/>
              <w:rPr>
                <w:sz w:val="28"/>
              </w:rPr>
            </w:pPr>
            <w:r>
              <w:rPr>
                <w:b/>
                <w:spacing w:val="-2"/>
                <w:sz w:val="28"/>
              </w:rPr>
              <w:t>Беседа.</w:t>
            </w:r>
            <w:r>
              <w:rPr>
                <w:b/>
                <w:sz w:val="28"/>
              </w:rPr>
              <w:tab/>
            </w:r>
            <w:r>
              <w:rPr>
                <w:spacing w:val="-2"/>
                <w:sz w:val="28"/>
              </w:rPr>
              <w:t>Клиническое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значение </w:t>
            </w:r>
            <w:r>
              <w:rPr>
                <w:sz w:val="28"/>
              </w:rPr>
              <w:t>исследования поведения животного (работа малыми группами по 3-5 чел.).</w:t>
            </w:r>
          </w:p>
        </w:tc>
        <w:tc>
          <w:tcPr>
            <w:tcW w:w="1112" w:type="dxa"/>
          </w:tcPr>
          <w:p w14:paraId="3B532EFF" w14:textId="77777777" w:rsidR="00F234A7" w:rsidRDefault="00F234A7">
            <w:pPr>
              <w:pStyle w:val="TableParagraph"/>
              <w:spacing w:before="165"/>
              <w:rPr>
                <w:b/>
                <w:sz w:val="28"/>
              </w:rPr>
            </w:pPr>
          </w:p>
          <w:p w14:paraId="013ED22B" w14:textId="77777777" w:rsidR="00F234A7" w:rsidRDefault="00F57749">
            <w:pPr>
              <w:pStyle w:val="TableParagraph"/>
              <w:spacing w:before="1"/>
              <w:ind w:left="2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F234A7" w14:paraId="6E6A7813" w14:textId="77777777">
        <w:trPr>
          <w:trHeight w:val="323"/>
        </w:trPr>
        <w:tc>
          <w:tcPr>
            <w:tcW w:w="8462" w:type="dxa"/>
            <w:gridSpan w:val="3"/>
          </w:tcPr>
          <w:p w14:paraId="5294FB9B" w14:textId="77777777" w:rsidR="00F234A7" w:rsidRDefault="00F57749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Итого</w:t>
            </w:r>
          </w:p>
        </w:tc>
        <w:tc>
          <w:tcPr>
            <w:tcW w:w="1112" w:type="dxa"/>
          </w:tcPr>
          <w:p w14:paraId="38855714" w14:textId="77777777" w:rsidR="00F234A7" w:rsidRDefault="00F57749">
            <w:pPr>
              <w:pStyle w:val="TableParagraph"/>
              <w:spacing w:line="304" w:lineRule="exact"/>
              <w:ind w:left="2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</w:tbl>
    <w:p w14:paraId="058D5AA1" w14:textId="77777777" w:rsidR="00F234A7" w:rsidRDefault="00F234A7">
      <w:pPr>
        <w:pStyle w:val="TableParagraph"/>
        <w:spacing w:line="304" w:lineRule="exact"/>
        <w:jc w:val="center"/>
        <w:rPr>
          <w:sz w:val="28"/>
        </w:rPr>
        <w:sectPr w:rsidR="00F234A7">
          <w:pgSz w:w="11910" w:h="16840"/>
          <w:pgMar w:top="1040" w:right="0" w:bottom="280" w:left="1133" w:header="720" w:footer="720" w:gutter="0"/>
          <w:cols w:space="720"/>
        </w:sectPr>
      </w:pPr>
    </w:p>
    <w:p w14:paraId="1ADA915B" w14:textId="77777777" w:rsidR="00F234A7" w:rsidRDefault="00F57749" w:rsidP="007B24C4">
      <w:pPr>
        <w:pStyle w:val="2"/>
        <w:numPr>
          <w:ilvl w:val="0"/>
          <w:numId w:val="9"/>
        </w:numPr>
        <w:tabs>
          <w:tab w:val="left" w:pos="2258"/>
        </w:tabs>
        <w:spacing w:line="278" w:lineRule="auto"/>
        <w:ind w:right="1477" w:firstLine="691"/>
      </w:pPr>
      <w:r>
        <w:lastRenderedPageBreak/>
        <w:t>ФОНД</w:t>
      </w:r>
      <w:r>
        <w:rPr>
          <w:spacing w:val="-10"/>
        </w:rPr>
        <w:t xml:space="preserve"> </w:t>
      </w:r>
      <w:r>
        <w:t>ОЦЕНОЧНЫХ</w:t>
      </w:r>
      <w:r>
        <w:rPr>
          <w:spacing w:val="-9"/>
        </w:rPr>
        <w:t xml:space="preserve"> </w:t>
      </w:r>
      <w:r>
        <w:t>СРЕДСТВ</w:t>
      </w:r>
      <w:r>
        <w:rPr>
          <w:spacing w:val="-8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ПРОВЕДЕНИЯ ПРОМЕЖУТОЧНОЙ</w:t>
      </w:r>
      <w:r>
        <w:rPr>
          <w:spacing w:val="-5"/>
        </w:rPr>
        <w:t xml:space="preserve"> </w:t>
      </w:r>
      <w:r>
        <w:t>АТТЕСТАЦИИ</w:t>
      </w:r>
      <w:r>
        <w:rPr>
          <w:spacing w:val="-5"/>
        </w:rPr>
        <w:t xml:space="preserve"> </w:t>
      </w:r>
      <w:r>
        <w:t>ОБУЧАЮЩИХСЯ</w:t>
      </w:r>
      <w:r>
        <w:rPr>
          <w:spacing w:val="-6"/>
        </w:rPr>
        <w:t xml:space="preserve"> </w:t>
      </w:r>
      <w:r>
        <w:t>ПО</w:t>
      </w:r>
    </w:p>
    <w:p w14:paraId="4E0712BF" w14:textId="77777777" w:rsidR="00F234A7" w:rsidRDefault="00F57749">
      <w:pPr>
        <w:spacing w:line="317" w:lineRule="exact"/>
        <w:ind w:left="1689"/>
        <w:rPr>
          <w:b/>
          <w:sz w:val="28"/>
        </w:rPr>
      </w:pPr>
      <w:r>
        <w:rPr>
          <w:b/>
          <w:sz w:val="28"/>
        </w:rPr>
        <w:t>ДИСЦИПЛИНЕ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«ВЕТЕРИНАРНАЯ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ПРОПЕДЕВТИКА»</w:t>
      </w:r>
    </w:p>
    <w:p w14:paraId="0066F631" w14:textId="77777777" w:rsidR="00F234A7" w:rsidRDefault="00F234A7">
      <w:pPr>
        <w:pStyle w:val="a3"/>
        <w:spacing w:before="93"/>
        <w:ind w:left="0"/>
        <w:rPr>
          <w:b/>
        </w:rPr>
      </w:pPr>
    </w:p>
    <w:p w14:paraId="08FF7040" w14:textId="77777777" w:rsidR="00F234A7" w:rsidRDefault="00F57749">
      <w:pPr>
        <w:pStyle w:val="a3"/>
        <w:ind w:right="850" w:firstLine="707"/>
        <w:jc w:val="both"/>
      </w:pPr>
      <w:r>
        <w:t xml:space="preserve">Фонд оценочных средств для проведения текущего контроля успеваемости и промежуточной аттестации обучающихся по дисциплине представлен в </w:t>
      </w:r>
      <w:r>
        <w:rPr>
          <w:b/>
        </w:rPr>
        <w:t>Приложении 1</w:t>
      </w:r>
      <w:r>
        <w:t>.</w:t>
      </w:r>
    </w:p>
    <w:p w14:paraId="4A81EE70" w14:textId="77777777" w:rsidR="00F234A7" w:rsidRDefault="00F234A7">
      <w:pPr>
        <w:pStyle w:val="a3"/>
        <w:jc w:val="both"/>
        <w:sectPr w:rsidR="00F234A7">
          <w:pgSz w:w="11910" w:h="16840"/>
          <w:pgMar w:top="1040" w:right="0" w:bottom="280" w:left="1133" w:header="720" w:footer="720" w:gutter="0"/>
          <w:cols w:space="720"/>
        </w:sectPr>
      </w:pPr>
    </w:p>
    <w:p w14:paraId="75A526D3" w14:textId="77777777" w:rsidR="00F234A7" w:rsidRDefault="00F57749" w:rsidP="007B24C4">
      <w:pPr>
        <w:pStyle w:val="2"/>
        <w:numPr>
          <w:ilvl w:val="0"/>
          <w:numId w:val="9"/>
        </w:numPr>
        <w:tabs>
          <w:tab w:val="left" w:pos="2195"/>
          <w:tab w:val="left" w:pos="3058"/>
        </w:tabs>
        <w:spacing w:line="242" w:lineRule="auto"/>
        <w:ind w:left="3058" w:right="1548" w:hanging="1064"/>
      </w:pPr>
      <w:r>
        <w:rPr>
          <w:spacing w:val="-4"/>
        </w:rPr>
        <w:lastRenderedPageBreak/>
        <w:t>УЧЕБНО-МЕТОДИЧЕСКОЕ</w:t>
      </w:r>
      <w:r>
        <w:rPr>
          <w:spacing w:val="-14"/>
        </w:rPr>
        <w:t xml:space="preserve"> </w:t>
      </w:r>
      <w:r>
        <w:rPr>
          <w:spacing w:val="-4"/>
        </w:rPr>
        <w:t>И</w:t>
      </w:r>
      <w:r>
        <w:rPr>
          <w:spacing w:val="-13"/>
        </w:rPr>
        <w:t xml:space="preserve"> </w:t>
      </w:r>
      <w:r>
        <w:rPr>
          <w:spacing w:val="-4"/>
        </w:rPr>
        <w:t xml:space="preserve">ИНФОРМАЦИОННОЕ </w:t>
      </w:r>
      <w:r>
        <w:t>ОБЕСПЕЧЕНИЕ ДИСЦИПЛИНЫ</w:t>
      </w:r>
    </w:p>
    <w:p w14:paraId="5BCF7000" w14:textId="77777777" w:rsidR="00F234A7" w:rsidRDefault="00F57749" w:rsidP="007B24C4">
      <w:pPr>
        <w:pStyle w:val="a5"/>
        <w:numPr>
          <w:ilvl w:val="1"/>
          <w:numId w:val="9"/>
        </w:numPr>
        <w:tabs>
          <w:tab w:val="left" w:pos="1828"/>
        </w:tabs>
        <w:spacing w:before="317"/>
        <w:ind w:right="842" w:firstLine="719"/>
        <w:jc w:val="both"/>
        <w:rPr>
          <w:b/>
          <w:sz w:val="28"/>
        </w:rPr>
      </w:pPr>
      <w:r>
        <w:rPr>
          <w:b/>
          <w:sz w:val="28"/>
        </w:rPr>
        <w:t>Перечень основной и дополнительной учебной литературы, ресурсов информационно-телекоммуникационной сети «Интернет» необходимых для освоения дисциплины</w:t>
      </w:r>
    </w:p>
    <w:p w14:paraId="400899E0" w14:textId="77777777" w:rsidR="00F234A7" w:rsidRDefault="00F234A7">
      <w:pPr>
        <w:pStyle w:val="a3"/>
        <w:spacing w:before="1"/>
        <w:ind w:left="0"/>
        <w:rPr>
          <w:b/>
        </w:rPr>
      </w:pPr>
    </w:p>
    <w:p w14:paraId="2503F31B" w14:textId="77777777" w:rsidR="00F234A7" w:rsidRDefault="00F57749" w:rsidP="007B24C4">
      <w:pPr>
        <w:pStyle w:val="a5"/>
        <w:numPr>
          <w:ilvl w:val="2"/>
          <w:numId w:val="9"/>
        </w:numPr>
        <w:tabs>
          <w:tab w:val="left" w:pos="2187"/>
        </w:tabs>
        <w:ind w:right="839" w:firstLine="719"/>
        <w:jc w:val="both"/>
        <w:rPr>
          <w:b/>
          <w:sz w:val="28"/>
        </w:rPr>
      </w:pPr>
      <w:r>
        <w:rPr>
          <w:b/>
          <w:sz w:val="28"/>
        </w:rPr>
        <w:t xml:space="preserve">Основная литература по дисциплине «Ветеринарная </w:t>
      </w:r>
      <w:r>
        <w:rPr>
          <w:b/>
          <w:spacing w:val="-2"/>
          <w:sz w:val="28"/>
        </w:rPr>
        <w:t>пропедевтика»</w:t>
      </w:r>
    </w:p>
    <w:p w14:paraId="23920649" w14:textId="77777777" w:rsidR="00F234A7" w:rsidRDefault="00F57749">
      <w:pPr>
        <w:spacing w:before="321"/>
        <w:ind w:left="569" w:right="705" w:firstLine="707"/>
        <w:rPr>
          <w:b/>
          <w:sz w:val="28"/>
        </w:rPr>
      </w:pPr>
      <w:r>
        <w:rPr>
          <w:b/>
          <w:spacing w:val="-2"/>
          <w:sz w:val="28"/>
        </w:rPr>
        <w:t>Таблица</w:t>
      </w:r>
      <w:r>
        <w:rPr>
          <w:b/>
          <w:spacing w:val="8"/>
          <w:sz w:val="28"/>
        </w:rPr>
        <w:t xml:space="preserve"> </w:t>
      </w:r>
      <w:r>
        <w:rPr>
          <w:b/>
          <w:spacing w:val="-2"/>
          <w:sz w:val="28"/>
        </w:rPr>
        <w:t>9.1.1</w:t>
      </w:r>
      <w:r>
        <w:rPr>
          <w:b/>
          <w:sz w:val="28"/>
        </w:rPr>
        <w:t xml:space="preserve"> </w:t>
      </w:r>
      <w:r>
        <w:rPr>
          <w:b/>
          <w:spacing w:val="-2"/>
          <w:sz w:val="28"/>
        </w:rPr>
        <w:t>– Основная литература по</w:t>
      </w:r>
      <w:r>
        <w:rPr>
          <w:b/>
          <w:spacing w:val="-1"/>
          <w:sz w:val="28"/>
        </w:rPr>
        <w:t xml:space="preserve"> </w:t>
      </w:r>
      <w:r>
        <w:rPr>
          <w:b/>
          <w:spacing w:val="-2"/>
          <w:sz w:val="28"/>
        </w:rPr>
        <w:t>дисциплине «Ветеринарная пропедевтика»</w:t>
      </w:r>
    </w:p>
    <w:tbl>
      <w:tblPr>
        <w:tblStyle w:val="TableNormal"/>
        <w:tblW w:w="0" w:type="auto"/>
        <w:tblInd w:w="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5530"/>
        <w:gridCol w:w="1702"/>
        <w:gridCol w:w="1665"/>
      </w:tblGrid>
      <w:tr w:rsidR="00F234A7" w14:paraId="30B2CF4C" w14:textId="77777777">
        <w:trPr>
          <w:trHeight w:val="323"/>
        </w:trPr>
        <w:tc>
          <w:tcPr>
            <w:tcW w:w="674" w:type="dxa"/>
            <w:vMerge w:val="restart"/>
          </w:tcPr>
          <w:p w14:paraId="3407F031" w14:textId="77777777" w:rsidR="00F234A7" w:rsidRDefault="00F57749">
            <w:pPr>
              <w:pStyle w:val="TableParagraph"/>
              <w:ind w:left="148" w:right="130" w:firstLine="52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№ </w:t>
            </w:r>
            <w:r>
              <w:rPr>
                <w:spacing w:val="-4"/>
                <w:sz w:val="28"/>
              </w:rPr>
              <w:t>п/п</w:t>
            </w:r>
          </w:p>
        </w:tc>
        <w:tc>
          <w:tcPr>
            <w:tcW w:w="5530" w:type="dxa"/>
            <w:vMerge w:val="restart"/>
          </w:tcPr>
          <w:p w14:paraId="2F966131" w14:textId="77777777" w:rsidR="00F234A7" w:rsidRDefault="00F57749">
            <w:pPr>
              <w:pStyle w:val="TableParagraph"/>
              <w:spacing w:line="317" w:lineRule="exact"/>
              <w:ind w:lef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Наименование</w:t>
            </w:r>
          </w:p>
        </w:tc>
        <w:tc>
          <w:tcPr>
            <w:tcW w:w="3367" w:type="dxa"/>
            <w:gridSpan w:val="2"/>
          </w:tcPr>
          <w:p w14:paraId="371B6307" w14:textId="77777777" w:rsidR="00F234A7" w:rsidRDefault="00F57749">
            <w:pPr>
              <w:pStyle w:val="TableParagraph"/>
              <w:spacing w:line="304" w:lineRule="exact"/>
              <w:ind w:left="694"/>
              <w:rPr>
                <w:sz w:val="28"/>
              </w:rPr>
            </w:pPr>
            <w:r>
              <w:rPr>
                <w:sz w:val="28"/>
              </w:rPr>
              <w:t>Количество,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экз.</w:t>
            </w:r>
          </w:p>
        </w:tc>
      </w:tr>
      <w:tr w:rsidR="00F234A7" w14:paraId="79D729C6" w14:textId="77777777">
        <w:trPr>
          <w:trHeight w:val="1286"/>
        </w:trPr>
        <w:tc>
          <w:tcPr>
            <w:tcW w:w="674" w:type="dxa"/>
            <w:vMerge/>
            <w:tcBorders>
              <w:top w:val="nil"/>
            </w:tcBorders>
          </w:tcPr>
          <w:p w14:paraId="56C76296" w14:textId="77777777" w:rsidR="00F234A7" w:rsidRDefault="00F234A7">
            <w:pPr>
              <w:rPr>
                <w:sz w:val="2"/>
                <w:szCs w:val="2"/>
              </w:rPr>
            </w:pPr>
          </w:p>
        </w:tc>
        <w:tc>
          <w:tcPr>
            <w:tcW w:w="5530" w:type="dxa"/>
            <w:vMerge/>
            <w:tcBorders>
              <w:top w:val="nil"/>
            </w:tcBorders>
          </w:tcPr>
          <w:p w14:paraId="3A1DF560" w14:textId="77777777" w:rsidR="00F234A7" w:rsidRDefault="00F234A7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</w:tcPr>
          <w:p w14:paraId="2A5B3865" w14:textId="77777777" w:rsidR="00F234A7" w:rsidRDefault="00F57749">
            <w:pPr>
              <w:pStyle w:val="TableParagraph"/>
              <w:spacing w:line="315" w:lineRule="exact"/>
              <w:ind w:left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всего</w:t>
            </w:r>
          </w:p>
        </w:tc>
        <w:tc>
          <w:tcPr>
            <w:tcW w:w="1665" w:type="dxa"/>
          </w:tcPr>
          <w:p w14:paraId="088F5057" w14:textId="77777777" w:rsidR="00F234A7" w:rsidRDefault="00F57749">
            <w:pPr>
              <w:pStyle w:val="TableParagraph"/>
              <w:ind w:left="622" w:right="95" w:hanging="514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расчете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на </w:t>
            </w:r>
            <w:r>
              <w:rPr>
                <w:spacing w:val="-4"/>
                <w:sz w:val="28"/>
              </w:rPr>
              <w:t>100</w:t>
            </w:r>
          </w:p>
          <w:p w14:paraId="7D09BE51" w14:textId="77777777" w:rsidR="00F234A7" w:rsidRDefault="00F57749">
            <w:pPr>
              <w:pStyle w:val="TableParagraph"/>
              <w:spacing w:line="322" w:lineRule="exact"/>
              <w:ind w:left="706" w:hanging="57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обучающих </w:t>
            </w:r>
            <w:proofErr w:type="spellStart"/>
            <w:r>
              <w:rPr>
                <w:spacing w:val="-6"/>
                <w:sz w:val="28"/>
              </w:rPr>
              <w:t>ся</w:t>
            </w:r>
            <w:proofErr w:type="spellEnd"/>
          </w:p>
        </w:tc>
      </w:tr>
      <w:tr w:rsidR="00F234A7" w14:paraId="157E838E" w14:textId="77777777">
        <w:trPr>
          <w:trHeight w:val="1932"/>
        </w:trPr>
        <w:tc>
          <w:tcPr>
            <w:tcW w:w="674" w:type="dxa"/>
          </w:tcPr>
          <w:p w14:paraId="4E6A96FA" w14:textId="77777777" w:rsidR="00F234A7" w:rsidRDefault="00F57749">
            <w:pPr>
              <w:pStyle w:val="TableParagraph"/>
              <w:spacing w:line="316" w:lineRule="exact"/>
              <w:ind w:left="20" w:right="1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5530" w:type="dxa"/>
          </w:tcPr>
          <w:p w14:paraId="6A2ECD02" w14:textId="77777777" w:rsidR="00F234A7" w:rsidRDefault="00F57749">
            <w:pPr>
              <w:pStyle w:val="TableParagraph"/>
              <w:ind w:left="108" w:right="93"/>
              <w:jc w:val="both"/>
              <w:rPr>
                <w:sz w:val="28"/>
              </w:rPr>
            </w:pPr>
            <w:r>
              <w:rPr>
                <w:sz w:val="28"/>
              </w:rPr>
              <w:t>Клиническая диагностика внутренних болезней животных [Электронный ресурс</w:t>
            </w:r>
            <w:proofErr w:type="gramStart"/>
            <w:r>
              <w:rPr>
                <w:sz w:val="28"/>
              </w:rPr>
              <w:t>] :</w:t>
            </w:r>
            <w:proofErr w:type="gramEnd"/>
            <w:r>
              <w:rPr>
                <w:sz w:val="28"/>
              </w:rPr>
              <w:t xml:space="preserve"> учебное пособие / С.П. Ковалев [и др.]. — Электрон</w:t>
            </w:r>
            <w:proofErr w:type="gramStart"/>
            <w:r>
              <w:rPr>
                <w:sz w:val="28"/>
              </w:rPr>
              <w:t>.</w:t>
            </w:r>
            <w:proofErr w:type="gramEnd"/>
            <w:r>
              <w:rPr>
                <w:sz w:val="28"/>
              </w:rPr>
              <w:t xml:space="preserve"> дан. — Санкт-</w:t>
            </w:r>
            <w:proofErr w:type="gramStart"/>
            <w:r>
              <w:rPr>
                <w:sz w:val="28"/>
              </w:rPr>
              <w:t>Петербург :</w:t>
            </w:r>
            <w:proofErr w:type="gramEnd"/>
            <w:r>
              <w:rPr>
                <w:sz w:val="28"/>
              </w:rPr>
              <w:t xml:space="preserve"> Лань, 2016. — 544 с.</w:t>
            </w:r>
          </w:p>
          <w:p w14:paraId="207BBDEA" w14:textId="77777777" w:rsidR="00F234A7" w:rsidRDefault="00CE2662">
            <w:pPr>
              <w:pStyle w:val="TableParagraph"/>
              <w:spacing w:line="309" w:lineRule="exact"/>
              <w:ind w:left="108"/>
              <w:rPr>
                <w:sz w:val="28"/>
              </w:rPr>
            </w:pPr>
            <w:hyperlink r:id="rId28">
              <w:r w:rsidR="00F57749">
                <w:rPr>
                  <w:spacing w:val="-2"/>
                  <w:sz w:val="28"/>
                </w:rPr>
                <w:t>https://e.lanbook.com/book/71752</w:t>
              </w:r>
            </w:hyperlink>
          </w:p>
        </w:tc>
        <w:tc>
          <w:tcPr>
            <w:tcW w:w="1702" w:type="dxa"/>
          </w:tcPr>
          <w:p w14:paraId="46317AF8" w14:textId="77777777" w:rsidR="00F234A7" w:rsidRDefault="00F57749">
            <w:pPr>
              <w:pStyle w:val="TableParagraph"/>
              <w:spacing w:line="316" w:lineRule="exact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665" w:type="dxa"/>
          </w:tcPr>
          <w:p w14:paraId="73476870" w14:textId="77777777" w:rsidR="00F234A7" w:rsidRDefault="00F57749">
            <w:pPr>
              <w:pStyle w:val="TableParagraph"/>
              <w:spacing w:line="316" w:lineRule="exact"/>
              <w:ind w:left="9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</w:tbl>
    <w:p w14:paraId="3189A399" w14:textId="77777777" w:rsidR="00F234A7" w:rsidRDefault="00F234A7">
      <w:pPr>
        <w:pStyle w:val="TableParagraph"/>
        <w:spacing w:line="316" w:lineRule="exact"/>
        <w:jc w:val="center"/>
        <w:rPr>
          <w:sz w:val="28"/>
        </w:rPr>
        <w:sectPr w:rsidR="00F234A7">
          <w:pgSz w:w="11910" w:h="16840"/>
          <w:pgMar w:top="1040" w:right="0" w:bottom="280" w:left="1133" w:header="720" w:footer="720" w:gutter="0"/>
          <w:cols w:space="720"/>
        </w:sectPr>
      </w:pPr>
    </w:p>
    <w:p w14:paraId="0855E33A" w14:textId="77777777" w:rsidR="00F234A7" w:rsidRDefault="00F57749">
      <w:pPr>
        <w:pStyle w:val="30"/>
        <w:tabs>
          <w:tab w:val="left" w:pos="2684"/>
          <w:tab w:val="left" w:pos="3703"/>
          <w:tab w:val="left" w:pos="6157"/>
          <w:tab w:val="left" w:pos="7927"/>
          <w:tab w:val="left" w:pos="8548"/>
        </w:tabs>
        <w:ind w:left="1277"/>
      </w:pPr>
      <w:r>
        <w:rPr>
          <w:spacing w:val="-2"/>
        </w:rPr>
        <w:lastRenderedPageBreak/>
        <w:t>Таблица</w:t>
      </w:r>
      <w:r>
        <w:tab/>
        <w:t>9.1.2–</w:t>
      </w:r>
      <w:r>
        <w:tab/>
      </w:r>
      <w:r>
        <w:rPr>
          <w:spacing w:val="-2"/>
        </w:rPr>
        <w:t>Дополнительная</w:t>
      </w:r>
      <w:r>
        <w:tab/>
      </w:r>
      <w:r>
        <w:rPr>
          <w:spacing w:val="-2"/>
        </w:rPr>
        <w:t>литература</w:t>
      </w:r>
      <w:r>
        <w:tab/>
      </w:r>
      <w:r>
        <w:rPr>
          <w:spacing w:val="-5"/>
        </w:rPr>
        <w:t>по</w:t>
      </w:r>
      <w:r>
        <w:tab/>
      </w:r>
      <w:r>
        <w:rPr>
          <w:spacing w:val="-2"/>
        </w:rPr>
        <w:t>дисциплине</w:t>
      </w:r>
    </w:p>
    <w:p w14:paraId="61FAD5DA" w14:textId="77777777" w:rsidR="00F234A7" w:rsidRDefault="00F57749">
      <w:pPr>
        <w:spacing w:before="163"/>
        <w:ind w:left="569"/>
        <w:rPr>
          <w:b/>
          <w:sz w:val="28"/>
        </w:rPr>
      </w:pPr>
      <w:r>
        <w:rPr>
          <w:b/>
          <w:sz w:val="28"/>
        </w:rPr>
        <w:t>«Ветеринарная</w:t>
      </w:r>
      <w:r>
        <w:rPr>
          <w:b/>
          <w:spacing w:val="-12"/>
          <w:sz w:val="28"/>
        </w:rPr>
        <w:t xml:space="preserve"> </w:t>
      </w:r>
      <w:r>
        <w:rPr>
          <w:b/>
          <w:spacing w:val="-2"/>
          <w:sz w:val="28"/>
        </w:rPr>
        <w:t>пропедевтика»</w:t>
      </w:r>
    </w:p>
    <w:p w14:paraId="6EEAE55C" w14:textId="77777777" w:rsidR="00F234A7" w:rsidRDefault="00F234A7">
      <w:pPr>
        <w:pStyle w:val="a3"/>
        <w:spacing w:before="2"/>
        <w:ind w:left="0"/>
        <w:rPr>
          <w:b/>
          <w:sz w:val="14"/>
        </w:rPr>
      </w:pPr>
    </w:p>
    <w:tbl>
      <w:tblPr>
        <w:tblStyle w:val="TableNormal"/>
        <w:tblW w:w="0" w:type="auto"/>
        <w:tblInd w:w="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4537"/>
        <w:gridCol w:w="2835"/>
        <w:gridCol w:w="1666"/>
      </w:tblGrid>
      <w:tr w:rsidR="00F234A7" w14:paraId="28937D75" w14:textId="77777777">
        <w:trPr>
          <w:trHeight w:val="321"/>
        </w:trPr>
        <w:tc>
          <w:tcPr>
            <w:tcW w:w="535" w:type="dxa"/>
            <w:vMerge w:val="restart"/>
          </w:tcPr>
          <w:p w14:paraId="446DDA1B" w14:textId="77777777" w:rsidR="00F234A7" w:rsidRDefault="00F57749">
            <w:pPr>
              <w:pStyle w:val="TableParagraph"/>
              <w:spacing w:before="319"/>
              <w:ind w:left="150" w:right="123" w:hanging="20"/>
              <w:jc w:val="both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№ </w:t>
            </w:r>
            <w:r>
              <w:rPr>
                <w:spacing w:val="-6"/>
                <w:sz w:val="28"/>
              </w:rPr>
              <w:t xml:space="preserve">п/ </w:t>
            </w:r>
            <w:r>
              <w:rPr>
                <w:spacing w:val="-10"/>
                <w:sz w:val="28"/>
              </w:rPr>
              <w:t>п</w:t>
            </w:r>
          </w:p>
        </w:tc>
        <w:tc>
          <w:tcPr>
            <w:tcW w:w="4537" w:type="dxa"/>
            <w:vMerge w:val="restart"/>
          </w:tcPr>
          <w:p w14:paraId="45551600" w14:textId="77777777" w:rsidR="00F234A7" w:rsidRDefault="00F234A7">
            <w:pPr>
              <w:pStyle w:val="TableParagraph"/>
              <w:spacing w:before="321"/>
              <w:rPr>
                <w:b/>
                <w:sz w:val="28"/>
              </w:rPr>
            </w:pPr>
          </w:p>
          <w:p w14:paraId="6C39CFD2" w14:textId="77777777" w:rsidR="00F234A7" w:rsidRDefault="00F57749">
            <w:pPr>
              <w:pStyle w:val="TableParagraph"/>
              <w:ind w:left="1391"/>
              <w:rPr>
                <w:sz w:val="28"/>
              </w:rPr>
            </w:pPr>
            <w:r>
              <w:rPr>
                <w:spacing w:val="-2"/>
                <w:sz w:val="28"/>
              </w:rPr>
              <w:t>Наименование</w:t>
            </w:r>
          </w:p>
        </w:tc>
        <w:tc>
          <w:tcPr>
            <w:tcW w:w="4501" w:type="dxa"/>
            <w:gridSpan w:val="2"/>
          </w:tcPr>
          <w:p w14:paraId="00E6929F" w14:textId="77777777" w:rsidR="00F234A7" w:rsidRDefault="00F57749">
            <w:pPr>
              <w:pStyle w:val="TableParagraph"/>
              <w:spacing w:line="301" w:lineRule="exact"/>
              <w:ind w:left="1257"/>
              <w:rPr>
                <w:sz w:val="28"/>
              </w:rPr>
            </w:pPr>
            <w:r>
              <w:rPr>
                <w:sz w:val="28"/>
              </w:rPr>
              <w:t>Количество,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экз.</w:t>
            </w:r>
          </w:p>
        </w:tc>
      </w:tr>
      <w:tr w:rsidR="00F234A7" w14:paraId="27F0F253" w14:textId="77777777">
        <w:trPr>
          <w:trHeight w:val="1288"/>
        </w:trPr>
        <w:tc>
          <w:tcPr>
            <w:tcW w:w="535" w:type="dxa"/>
            <w:vMerge/>
            <w:tcBorders>
              <w:top w:val="nil"/>
            </w:tcBorders>
          </w:tcPr>
          <w:p w14:paraId="3D40C4FA" w14:textId="77777777" w:rsidR="00F234A7" w:rsidRDefault="00F234A7">
            <w:pPr>
              <w:rPr>
                <w:sz w:val="2"/>
                <w:szCs w:val="2"/>
              </w:rPr>
            </w:pPr>
          </w:p>
        </w:tc>
        <w:tc>
          <w:tcPr>
            <w:tcW w:w="4537" w:type="dxa"/>
            <w:vMerge/>
            <w:tcBorders>
              <w:top w:val="nil"/>
            </w:tcBorders>
          </w:tcPr>
          <w:p w14:paraId="78D17722" w14:textId="77777777" w:rsidR="00F234A7" w:rsidRDefault="00F234A7">
            <w:pPr>
              <w:rPr>
                <w:sz w:val="2"/>
                <w:szCs w:val="2"/>
              </w:rPr>
            </w:pPr>
          </w:p>
        </w:tc>
        <w:tc>
          <w:tcPr>
            <w:tcW w:w="2835" w:type="dxa"/>
          </w:tcPr>
          <w:p w14:paraId="16D44073" w14:textId="77777777" w:rsidR="00F234A7" w:rsidRDefault="00F234A7">
            <w:pPr>
              <w:pStyle w:val="TableParagraph"/>
              <w:spacing w:before="155"/>
              <w:rPr>
                <w:b/>
                <w:sz w:val="28"/>
              </w:rPr>
            </w:pPr>
          </w:p>
          <w:p w14:paraId="67B9413C" w14:textId="77777777" w:rsidR="00F234A7" w:rsidRDefault="00F57749">
            <w:pPr>
              <w:pStyle w:val="TableParagraph"/>
              <w:ind w:left="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всего</w:t>
            </w:r>
          </w:p>
        </w:tc>
        <w:tc>
          <w:tcPr>
            <w:tcW w:w="1666" w:type="dxa"/>
          </w:tcPr>
          <w:p w14:paraId="4908833F" w14:textId="77777777" w:rsidR="00F234A7" w:rsidRDefault="00F57749">
            <w:pPr>
              <w:pStyle w:val="TableParagraph"/>
              <w:spacing w:line="242" w:lineRule="auto"/>
              <w:ind w:left="107" w:right="97"/>
              <w:jc w:val="center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расчете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на </w:t>
            </w:r>
            <w:r>
              <w:rPr>
                <w:spacing w:val="-4"/>
                <w:sz w:val="28"/>
              </w:rPr>
              <w:t>100</w:t>
            </w:r>
          </w:p>
          <w:p w14:paraId="669FE9AB" w14:textId="77777777" w:rsidR="00F234A7" w:rsidRDefault="00F57749">
            <w:pPr>
              <w:pStyle w:val="TableParagraph"/>
              <w:spacing w:line="317" w:lineRule="exact"/>
              <w:ind w:left="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обучающих</w:t>
            </w:r>
          </w:p>
          <w:p w14:paraId="1FD42089" w14:textId="77777777" w:rsidR="00F234A7" w:rsidRDefault="00F57749">
            <w:pPr>
              <w:pStyle w:val="TableParagraph"/>
              <w:spacing w:line="308" w:lineRule="exact"/>
              <w:ind w:left="9"/>
              <w:jc w:val="center"/>
              <w:rPr>
                <w:sz w:val="28"/>
              </w:rPr>
            </w:pPr>
            <w:proofErr w:type="spellStart"/>
            <w:r>
              <w:rPr>
                <w:spacing w:val="-5"/>
                <w:sz w:val="28"/>
              </w:rPr>
              <w:t>ся</w:t>
            </w:r>
            <w:proofErr w:type="spellEnd"/>
          </w:p>
        </w:tc>
      </w:tr>
      <w:tr w:rsidR="00F234A7" w14:paraId="79B6A6E3" w14:textId="77777777">
        <w:trPr>
          <w:trHeight w:val="2253"/>
        </w:trPr>
        <w:tc>
          <w:tcPr>
            <w:tcW w:w="535" w:type="dxa"/>
          </w:tcPr>
          <w:p w14:paraId="618D29B9" w14:textId="77777777" w:rsidR="00F234A7" w:rsidRDefault="00F57749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4537" w:type="dxa"/>
          </w:tcPr>
          <w:p w14:paraId="7F869AA9" w14:textId="77777777" w:rsidR="00F234A7" w:rsidRDefault="00F57749">
            <w:pPr>
              <w:pStyle w:val="TableParagraph"/>
              <w:ind w:left="105" w:right="171"/>
              <w:rPr>
                <w:sz w:val="28"/>
              </w:rPr>
            </w:pPr>
            <w:r>
              <w:rPr>
                <w:sz w:val="28"/>
              </w:rPr>
              <w:t>Иванов, А.А. Клиническая лабораторная диагностика [Электронный ресурс</w:t>
            </w:r>
            <w:proofErr w:type="gramStart"/>
            <w:r>
              <w:rPr>
                <w:sz w:val="28"/>
              </w:rPr>
              <w:t>] :</w:t>
            </w:r>
            <w:proofErr w:type="gramEnd"/>
            <w:r>
              <w:rPr>
                <w:sz w:val="28"/>
              </w:rPr>
              <w:t xml:space="preserve"> учебное пособие / А.А. Иванов. — Электрон</w:t>
            </w:r>
            <w:proofErr w:type="gramStart"/>
            <w:r>
              <w:rPr>
                <w:sz w:val="28"/>
              </w:rPr>
              <w:t>.</w:t>
            </w:r>
            <w:proofErr w:type="gramEnd"/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дан.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—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Санкт-Петербург</w:t>
            </w:r>
          </w:p>
          <w:p w14:paraId="69E83A48" w14:textId="77777777" w:rsidR="00F234A7" w:rsidRDefault="00F57749">
            <w:pPr>
              <w:pStyle w:val="TableParagraph"/>
              <w:ind w:left="105"/>
              <w:rPr>
                <w:sz w:val="28"/>
              </w:rPr>
            </w:pPr>
            <w:r>
              <w:rPr>
                <w:sz w:val="28"/>
              </w:rPr>
              <w:t>: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Лань,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2017.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—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432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с.</w:t>
            </w:r>
          </w:p>
          <w:p w14:paraId="0D10C3C9" w14:textId="77777777" w:rsidR="00F234A7" w:rsidRDefault="00CE2662">
            <w:pPr>
              <w:pStyle w:val="TableParagraph"/>
              <w:spacing w:line="308" w:lineRule="exact"/>
              <w:ind w:left="105"/>
              <w:rPr>
                <w:sz w:val="28"/>
              </w:rPr>
            </w:pPr>
            <w:hyperlink r:id="rId29">
              <w:r w:rsidR="00F57749">
                <w:rPr>
                  <w:spacing w:val="-2"/>
                  <w:sz w:val="28"/>
                </w:rPr>
                <w:t>https://e.lanbook.com/book/91073</w:t>
              </w:r>
            </w:hyperlink>
          </w:p>
        </w:tc>
        <w:tc>
          <w:tcPr>
            <w:tcW w:w="2835" w:type="dxa"/>
          </w:tcPr>
          <w:p w14:paraId="5733B183" w14:textId="77777777" w:rsidR="00F234A7" w:rsidRDefault="00F57749">
            <w:pPr>
              <w:pStyle w:val="TableParagraph"/>
              <w:spacing w:line="315" w:lineRule="exact"/>
              <w:ind w:left="4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666" w:type="dxa"/>
          </w:tcPr>
          <w:p w14:paraId="752DD0F8" w14:textId="77777777" w:rsidR="00F234A7" w:rsidRDefault="00F57749">
            <w:pPr>
              <w:pStyle w:val="TableParagraph"/>
              <w:spacing w:line="315" w:lineRule="exact"/>
              <w:ind w:left="6"/>
              <w:jc w:val="center"/>
              <w:rPr>
                <w:sz w:val="28"/>
              </w:rPr>
            </w:pPr>
            <w:r>
              <w:rPr>
                <w:color w:val="101010"/>
                <w:sz w:val="28"/>
              </w:rPr>
              <w:t>-</w:t>
            </w:r>
          </w:p>
        </w:tc>
      </w:tr>
    </w:tbl>
    <w:p w14:paraId="6F2D48C6" w14:textId="77777777" w:rsidR="00F234A7" w:rsidRDefault="00F234A7">
      <w:pPr>
        <w:pStyle w:val="TableParagraph"/>
        <w:spacing w:line="315" w:lineRule="exact"/>
        <w:jc w:val="center"/>
        <w:rPr>
          <w:sz w:val="28"/>
        </w:rPr>
        <w:sectPr w:rsidR="00F234A7">
          <w:pgSz w:w="11910" w:h="16840"/>
          <w:pgMar w:top="1040" w:right="0" w:bottom="280" w:left="1133" w:header="720" w:footer="720" w:gutter="0"/>
          <w:cols w:space="720"/>
        </w:sectPr>
      </w:pPr>
    </w:p>
    <w:p w14:paraId="374DCCF1" w14:textId="77777777" w:rsidR="00F234A7" w:rsidRDefault="00F57749">
      <w:pPr>
        <w:pStyle w:val="30"/>
        <w:spacing w:line="278" w:lineRule="auto"/>
        <w:ind w:right="705" w:firstLine="707"/>
      </w:pPr>
      <w:r>
        <w:lastRenderedPageBreak/>
        <w:t>Таблица</w:t>
      </w:r>
      <w:r>
        <w:rPr>
          <w:spacing w:val="40"/>
        </w:rPr>
        <w:t xml:space="preserve"> </w:t>
      </w:r>
      <w:r>
        <w:t>9.1.3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Собственные</w:t>
      </w:r>
      <w:r>
        <w:rPr>
          <w:spacing w:val="40"/>
        </w:rPr>
        <w:t xml:space="preserve"> </w:t>
      </w:r>
      <w:r>
        <w:t>методические</w:t>
      </w:r>
      <w:r>
        <w:rPr>
          <w:spacing w:val="40"/>
        </w:rPr>
        <w:t xml:space="preserve"> </w:t>
      </w:r>
      <w:r>
        <w:t>издания</w:t>
      </w:r>
      <w:r>
        <w:rPr>
          <w:spacing w:val="40"/>
        </w:rPr>
        <w:t xml:space="preserve"> </w:t>
      </w:r>
      <w:r>
        <w:t>кафедры</w:t>
      </w:r>
      <w:r>
        <w:rPr>
          <w:spacing w:val="4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дисциплине «Ветеринарная пропедевтика»</w:t>
      </w:r>
    </w:p>
    <w:p w14:paraId="3EBBFA84" w14:textId="77777777" w:rsidR="00F234A7" w:rsidRDefault="00F234A7">
      <w:pPr>
        <w:pStyle w:val="a3"/>
        <w:spacing w:before="137"/>
        <w:ind w:left="0"/>
        <w:rPr>
          <w:b/>
          <w:sz w:val="20"/>
        </w:rPr>
      </w:pPr>
    </w:p>
    <w:tbl>
      <w:tblPr>
        <w:tblStyle w:val="TableNormal"/>
        <w:tblW w:w="0" w:type="auto"/>
        <w:tblInd w:w="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4"/>
        <w:gridCol w:w="3556"/>
        <w:gridCol w:w="2665"/>
        <w:gridCol w:w="2660"/>
      </w:tblGrid>
      <w:tr w:rsidR="00F234A7" w14:paraId="699610D4" w14:textId="77777777">
        <w:trPr>
          <w:trHeight w:val="275"/>
        </w:trPr>
        <w:tc>
          <w:tcPr>
            <w:tcW w:w="694" w:type="dxa"/>
            <w:vMerge w:val="restart"/>
          </w:tcPr>
          <w:p w14:paraId="4C865FF0" w14:textId="77777777" w:rsidR="00F234A7" w:rsidRDefault="00F57749">
            <w:pPr>
              <w:pStyle w:val="TableParagraph"/>
              <w:spacing w:line="270" w:lineRule="exact"/>
              <w:ind w:left="110" w:right="-44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556" w:type="dxa"/>
            <w:vMerge w:val="restart"/>
          </w:tcPr>
          <w:p w14:paraId="5A1B46B0" w14:textId="77777777" w:rsidR="00F234A7" w:rsidRDefault="00F57749">
            <w:pPr>
              <w:pStyle w:val="TableParagraph"/>
              <w:spacing w:line="270" w:lineRule="exact"/>
              <w:ind w:left="1096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</w:t>
            </w:r>
          </w:p>
        </w:tc>
        <w:tc>
          <w:tcPr>
            <w:tcW w:w="5325" w:type="dxa"/>
            <w:gridSpan w:val="2"/>
          </w:tcPr>
          <w:p w14:paraId="6373B93C" w14:textId="77777777" w:rsidR="00F234A7" w:rsidRDefault="00F57749">
            <w:pPr>
              <w:pStyle w:val="TableParagraph"/>
              <w:spacing w:line="256" w:lineRule="exact"/>
              <w:ind w:left="1882"/>
              <w:rPr>
                <w:sz w:val="24"/>
              </w:rPr>
            </w:pPr>
            <w:r>
              <w:rPr>
                <w:sz w:val="24"/>
              </w:rPr>
              <w:t>Количество,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экз.</w:t>
            </w:r>
          </w:p>
        </w:tc>
      </w:tr>
      <w:tr w:rsidR="00F234A7" w14:paraId="46F7BCD0" w14:textId="77777777">
        <w:trPr>
          <w:trHeight w:val="553"/>
        </w:trPr>
        <w:tc>
          <w:tcPr>
            <w:tcW w:w="694" w:type="dxa"/>
            <w:vMerge/>
            <w:tcBorders>
              <w:top w:val="nil"/>
            </w:tcBorders>
          </w:tcPr>
          <w:p w14:paraId="3D1093A5" w14:textId="77777777" w:rsidR="00F234A7" w:rsidRDefault="00F234A7">
            <w:pPr>
              <w:rPr>
                <w:sz w:val="2"/>
                <w:szCs w:val="2"/>
              </w:rPr>
            </w:pPr>
          </w:p>
        </w:tc>
        <w:tc>
          <w:tcPr>
            <w:tcW w:w="3556" w:type="dxa"/>
            <w:vMerge/>
            <w:tcBorders>
              <w:top w:val="nil"/>
            </w:tcBorders>
          </w:tcPr>
          <w:p w14:paraId="3FFCF9BB" w14:textId="77777777" w:rsidR="00F234A7" w:rsidRDefault="00F234A7">
            <w:pPr>
              <w:rPr>
                <w:sz w:val="2"/>
                <w:szCs w:val="2"/>
              </w:rPr>
            </w:pPr>
          </w:p>
        </w:tc>
        <w:tc>
          <w:tcPr>
            <w:tcW w:w="2665" w:type="dxa"/>
          </w:tcPr>
          <w:p w14:paraId="67055E23" w14:textId="77777777" w:rsidR="00F234A7" w:rsidRDefault="00F57749">
            <w:pPr>
              <w:pStyle w:val="TableParagraph"/>
              <w:spacing w:line="270" w:lineRule="exact"/>
              <w:ind w:left="14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всего</w:t>
            </w:r>
          </w:p>
        </w:tc>
        <w:tc>
          <w:tcPr>
            <w:tcW w:w="2660" w:type="dxa"/>
          </w:tcPr>
          <w:p w14:paraId="53F9516F" w14:textId="77777777" w:rsidR="00F234A7" w:rsidRDefault="00F57749">
            <w:pPr>
              <w:pStyle w:val="TableParagraph"/>
              <w:spacing w:line="270" w:lineRule="exact"/>
              <w:ind w:left="56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расчете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100</w:t>
            </w:r>
          </w:p>
          <w:p w14:paraId="1EB5FEAC" w14:textId="77777777" w:rsidR="00F234A7" w:rsidRDefault="00F57749">
            <w:pPr>
              <w:pStyle w:val="TableParagraph"/>
              <w:spacing w:line="264" w:lineRule="exact"/>
              <w:ind w:left="689"/>
              <w:rPr>
                <w:sz w:val="24"/>
              </w:rPr>
            </w:pPr>
            <w:r>
              <w:rPr>
                <w:spacing w:val="-2"/>
                <w:sz w:val="24"/>
              </w:rPr>
              <w:t>обучающихся</w:t>
            </w:r>
          </w:p>
        </w:tc>
      </w:tr>
      <w:tr w:rsidR="00F234A7" w14:paraId="101E59C1" w14:textId="77777777">
        <w:trPr>
          <w:trHeight w:val="275"/>
        </w:trPr>
        <w:tc>
          <w:tcPr>
            <w:tcW w:w="694" w:type="dxa"/>
          </w:tcPr>
          <w:p w14:paraId="29135779" w14:textId="77777777" w:rsidR="00F234A7" w:rsidRDefault="00F234A7">
            <w:pPr>
              <w:pStyle w:val="TableParagraph"/>
              <w:rPr>
                <w:sz w:val="20"/>
              </w:rPr>
            </w:pPr>
          </w:p>
        </w:tc>
        <w:tc>
          <w:tcPr>
            <w:tcW w:w="3556" w:type="dxa"/>
          </w:tcPr>
          <w:p w14:paraId="660F839D" w14:textId="77777777" w:rsidR="00F234A7" w:rsidRDefault="00F234A7">
            <w:pPr>
              <w:pStyle w:val="TableParagraph"/>
              <w:rPr>
                <w:sz w:val="20"/>
              </w:rPr>
            </w:pPr>
          </w:p>
        </w:tc>
        <w:tc>
          <w:tcPr>
            <w:tcW w:w="2665" w:type="dxa"/>
          </w:tcPr>
          <w:p w14:paraId="7C3902E3" w14:textId="77777777" w:rsidR="00F234A7" w:rsidRDefault="00F234A7">
            <w:pPr>
              <w:pStyle w:val="TableParagraph"/>
              <w:rPr>
                <w:sz w:val="20"/>
              </w:rPr>
            </w:pPr>
          </w:p>
        </w:tc>
        <w:tc>
          <w:tcPr>
            <w:tcW w:w="2660" w:type="dxa"/>
          </w:tcPr>
          <w:p w14:paraId="3230AB0A" w14:textId="77777777" w:rsidR="00F234A7" w:rsidRDefault="00F234A7">
            <w:pPr>
              <w:pStyle w:val="TableParagraph"/>
              <w:rPr>
                <w:sz w:val="20"/>
              </w:rPr>
            </w:pPr>
          </w:p>
        </w:tc>
      </w:tr>
    </w:tbl>
    <w:p w14:paraId="776600A6" w14:textId="77777777" w:rsidR="00F234A7" w:rsidRDefault="00F234A7">
      <w:pPr>
        <w:pStyle w:val="TableParagraph"/>
        <w:rPr>
          <w:sz w:val="20"/>
        </w:rPr>
        <w:sectPr w:rsidR="00F234A7">
          <w:pgSz w:w="11910" w:h="16840"/>
          <w:pgMar w:top="1040" w:right="0" w:bottom="280" w:left="1133" w:header="720" w:footer="720" w:gutter="0"/>
          <w:cols w:space="720"/>
        </w:sectPr>
      </w:pPr>
    </w:p>
    <w:p w14:paraId="1F33E1B5" w14:textId="77777777" w:rsidR="00F234A7" w:rsidRDefault="00F57749">
      <w:pPr>
        <w:spacing w:before="72"/>
        <w:ind w:left="914" w:right="705" w:firstLine="403"/>
        <w:rPr>
          <w:b/>
          <w:sz w:val="28"/>
        </w:rPr>
      </w:pPr>
      <w:r>
        <w:rPr>
          <w:b/>
          <w:sz w:val="28"/>
        </w:rPr>
        <w:lastRenderedPageBreak/>
        <w:t>9.2.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Перечень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информационных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технологий,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используемых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при осуществлении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образовательного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процесса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дисциплине,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 xml:space="preserve">включая </w:t>
      </w:r>
      <w:r>
        <w:rPr>
          <w:b/>
          <w:spacing w:val="-4"/>
          <w:sz w:val="28"/>
        </w:rPr>
        <w:t>перечень</w:t>
      </w:r>
      <w:r>
        <w:rPr>
          <w:b/>
          <w:spacing w:val="-10"/>
          <w:sz w:val="28"/>
        </w:rPr>
        <w:t xml:space="preserve"> </w:t>
      </w:r>
      <w:r>
        <w:rPr>
          <w:b/>
          <w:spacing w:val="-4"/>
          <w:sz w:val="28"/>
        </w:rPr>
        <w:t>программного</w:t>
      </w:r>
      <w:r>
        <w:rPr>
          <w:b/>
          <w:spacing w:val="-11"/>
          <w:sz w:val="28"/>
        </w:rPr>
        <w:t xml:space="preserve"> </w:t>
      </w:r>
      <w:r>
        <w:rPr>
          <w:b/>
          <w:spacing w:val="-4"/>
          <w:sz w:val="28"/>
        </w:rPr>
        <w:t>обеспечения</w:t>
      </w:r>
      <w:r>
        <w:rPr>
          <w:b/>
          <w:spacing w:val="-11"/>
          <w:sz w:val="28"/>
        </w:rPr>
        <w:t xml:space="preserve"> </w:t>
      </w:r>
      <w:r>
        <w:rPr>
          <w:b/>
          <w:spacing w:val="-4"/>
          <w:sz w:val="28"/>
        </w:rPr>
        <w:t>и</w:t>
      </w:r>
      <w:r>
        <w:rPr>
          <w:b/>
          <w:spacing w:val="-11"/>
          <w:sz w:val="28"/>
        </w:rPr>
        <w:t xml:space="preserve"> </w:t>
      </w:r>
      <w:r>
        <w:rPr>
          <w:b/>
          <w:spacing w:val="-4"/>
          <w:sz w:val="28"/>
        </w:rPr>
        <w:t>информационных</w:t>
      </w:r>
      <w:r>
        <w:rPr>
          <w:b/>
          <w:spacing w:val="-10"/>
          <w:sz w:val="28"/>
        </w:rPr>
        <w:t xml:space="preserve"> </w:t>
      </w:r>
      <w:r>
        <w:rPr>
          <w:b/>
          <w:spacing w:val="-4"/>
          <w:sz w:val="28"/>
        </w:rPr>
        <w:t>справочных</w:t>
      </w:r>
    </w:p>
    <w:p w14:paraId="2466AAE8" w14:textId="77777777" w:rsidR="00F234A7" w:rsidRDefault="00F57749">
      <w:pPr>
        <w:spacing w:before="2"/>
        <w:ind w:left="4827"/>
        <w:rPr>
          <w:b/>
          <w:sz w:val="28"/>
        </w:rPr>
      </w:pPr>
      <w:r>
        <w:rPr>
          <w:b/>
          <w:spacing w:val="-2"/>
          <w:sz w:val="28"/>
        </w:rPr>
        <w:t>систем</w:t>
      </w:r>
    </w:p>
    <w:p w14:paraId="11B74B12" w14:textId="77777777" w:rsidR="00F234A7" w:rsidRDefault="00F57749">
      <w:pPr>
        <w:spacing w:before="321" w:after="4"/>
        <w:ind w:left="569" w:right="838" w:firstLine="707"/>
        <w:jc w:val="both"/>
        <w:rPr>
          <w:b/>
          <w:sz w:val="28"/>
        </w:rPr>
      </w:pPr>
      <w:r>
        <w:rPr>
          <w:b/>
          <w:sz w:val="28"/>
        </w:rPr>
        <w:t>Таблица 9.2.1 – Перечень ресурсов информационно-</w:t>
      </w:r>
      <w:r>
        <w:rPr>
          <w:b/>
          <w:spacing w:val="-2"/>
          <w:sz w:val="28"/>
        </w:rPr>
        <w:t>телекоммуникационной</w:t>
      </w:r>
      <w:r>
        <w:rPr>
          <w:b/>
          <w:spacing w:val="-19"/>
          <w:sz w:val="28"/>
        </w:rPr>
        <w:t xml:space="preserve"> </w:t>
      </w:r>
      <w:r>
        <w:rPr>
          <w:b/>
          <w:spacing w:val="-2"/>
          <w:sz w:val="28"/>
        </w:rPr>
        <w:t>сети</w:t>
      </w:r>
      <w:r>
        <w:rPr>
          <w:b/>
          <w:spacing w:val="-19"/>
          <w:sz w:val="28"/>
        </w:rPr>
        <w:t xml:space="preserve"> </w:t>
      </w:r>
      <w:r>
        <w:rPr>
          <w:b/>
          <w:spacing w:val="-2"/>
          <w:sz w:val="28"/>
        </w:rPr>
        <w:t>«Интернет»</w:t>
      </w:r>
    </w:p>
    <w:tbl>
      <w:tblPr>
        <w:tblStyle w:val="TableNormal"/>
        <w:tblW w:w="0" w:type="auto"/>
        <w:tblInd w:w="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3843"/>
        <w:gridCol w:w="5053"/>
      </w:tblGrid>
      <w:tr w:rsidR="00F234A7" w14:paraId="2A8944FF" w14:textId="77777777">
        <w:trPr>
          <w:trHeight w:val="551"/>
        </w:trPr>
        <w:tc>
          <w:tcPr>
            <w:tcW w:w="677" w:type="dxa"/>
          </w:tcPr>
          <w:p w14:paraId="3FC79B46" w14:textId="77777777" w:rsidR="00F234A7" w:rsidRDefault="00F57749">
            <w:pPr>
              <w:pStyle w:val="TableParagraph"/>
              <w:spacing w:line="268" w:lineRule="exact"/>
              <w:ind w:left="225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  <w:p w14:paraId="679CACEF" w14:textId="77777777" w:rsidR="00F234A7" w:rsidRDefault="00F57749">
            <w:pPr>
              <w:pStyle w:val="TableParagraph"/>
              <w:spacing w:line="264" w:lineRule="exact"/>
              <w:ind w:left="182"/>
              <w:rPr>
                <w:sz w:val="24"/>
              </w:rPr>
            </w:pP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843" w:type="dxa"/>
          </w:tcPr>
          <w:p w14:paraId="00A34B3C" w14:textId="77777777" w:rsidR="00F234A7" w:rsidRDefault="00F57749">
            <w:pPr>
              <w:pStyle w:val="TableParagraph"/>
              <w:spacing w:before="128"/>
              <w:ind w:left="1192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</w:t>
            </w:r>
          </w:p>
        </w:tc>
        <w:tc>
          <w:tcPr>
            <w:tcW w:w="5053" w:type="dxa"/>
          </w:tcPr>
          <w:p w14:paraId="1389DA52" w14:textId="77777777" w:rsidR="00F234A7" w:rsidRDefault="00F57749">
            <w:pPr>
              <w:pStyle w:val="TableParagraph"/>
              <w:spacing w:before="128"/>
              <w:ind w:left="1684"/>
              <w:rPr>
                <w:sz w:val="24"/>
              </w:rPr>
            </w:pPr>
            <w:r>
              <w:rPr>
                <w:spacing w:val="-5"/>
                <w:sz w:val="24"/>
              </w:rPr>
              <w:t>Условия</w:t>
            </w:r>
            <w:r>
              <w:rPr>
                <w:spacing w:val="-2"/>
                <w:sz w:val="24"/>
              </w:rPr>
              <w:t xml:space="preserve"> доступа</w:t>
            </w:r>
          </w:p>
        </w:tc>
      </w:tr>
      <w:tr w:rsidR="00F234A7" w14:paraId="03FD33CE" w14:textId="77777777">
        <w:trPr>
          <w:trHeight w:val="1655"/>
        </w:trPr>
        <w:tc>
          <w:tcPr>
            <w:tcW w:w="677" w:type="dxa"/>
          </w:tcPr>
          <w:p w14:paraId="6F28BB5F" w14:textId="77777777" w:rsidR="00F234A7" w:rsidRDefault="00F57749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43" w:type="dxa"/>
          </w:tcPr>
          <w:p w14:paraId="08A90DB5" w14:textId="77777777" w:rsidR="00F234A7" w:rsidRDefault="00F57749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Электронная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библиотека полнотекстовых документов Пензенского ГАУ </w:t>
            </w:r>
            <w:hyperlink r:id="rId30">
              <w:r>
                <w:rPr>
                  <w:spacing w:val="-6"/>
                  <w:sz w:val="24"/>
                </w:rPr>
                <w:t>(</w:t>
              </w:r>
              <w:r>
                <w:rPr>
                  <w:color w:val="0000FF"/>
                  <w:spacing w:val="-6"/>
                  <w:sz w:val="24"/>
                  <w:u w:val="single" w:color="0000FF"/>
                </w:rPr>
                <w:t>https://www.rucont.ru/collections/72?</w:t>
              </w:r>
            </w:hyperlink>
          </w:p>
          <w:p w14:paraId="587FA10F" w14:textId="77777777" w:rsidR="00F234A7" w:rsidRDefault="00CE2662">
            <w:pPr>
              <w:pStyle w:val="TableParagraph"/>
              <w:spacing w:line="270" w:lineRule="atLeast"/>
              <w:ind w:left="105" w:right="1109"/>
              <w:rPr>
                <w:sz w:val="24"/>
              </w:rPr>
            </w:pPr>
            <w:hyperlink r:id="rId31">
              <w:r w:rsidR="00F57749">
                <w:rPr>
                  <w:color w:val="0000FF"/>
                  <w:spacing w:val="-2"/>
                  <w:sz w:val="24"/>
                  <w:u w:val="single" w:color="0000FF"/>
                </w:rPr>
                <w:t>isb2b=</w:t>
              </w:r>
              <w:proofErr w:type="spellStart"/>
              <w:r w:rsidR="00F57749">
                <w:rPr>
                  <w:color w:val="0000FF"/>
                  <w:spacing w:val="-2"/>
                  <w:sz w:val="24"/>
                  <w:u w:val="single" w:color="0000FF"/>
                </w:rPr>
                <w:t>true</w:t>
              </w:r>
              <w:proofErr w:type="spellEnd"/>
            </w:hyperlink>
            <w:r w:rsidR="00F57749">
              <w:rPr>
                <w:color w:val="0000FF"/>
                <w:spacing w:val="9"/>
                <w:sz w:val="24"/>
              </w:rPr>
              <w:t xml:space="preserve"> </w:t>
            </w:r>
            <w:r w:rsidR="00F57749">
              <w:rPr>
                <w:spacing w:val="-2"/>
                <w:sz w:val="24"/>
              </w:rPr>
              <w:t>)</w:t>
            </w:r>
            <w:r w:rsidR="00F57749">
              <w:rPr>
                <w:spacing w:val="-13"/>
                <w:sz w:val="24"/>
              </w:rPr>
              <w:t xml:space="preserve"> </w:t>
            </w:r>
            <w:r w:rsidR="00F57749">
              <w:rPr>
                <w:spacing w:val="-2"/>
                <w:sz w:val="24"/>
              </w:rPr>
              <w:t>–</w:t>
            </w:r>
            <w:r w:rsidR="00F57749">
              <w:rPr>
                <w:spacing w:val="-13"/>
                <w:sz w:val="24"/>
              </w:rPr>
              <w:t xml:space="preserve"> </w:t>
            </w:r>
            <w:r w:rsidR="00F57749">
              <w:rPr>
                <w:spacing w:val="-2"/>
                <w:sz w:val="24"/>
              </w:rPr>
              <w:t>собственная генерация</w:t>
            </w:r>
          </w:p>
        </w:tc>
        <w:tc>
          <w:tcPr>
            <w:tcW w:w="5053" w:type="dxa"/>
          </w:tcPr>
          <w:p w14:paraId="3352A127" w14:textId="77777777" w:rsidR="00F234A7" w:rsidRDefault="00F57749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4"/>
                <w:sz w:val="24"/>
              </w:rPr>
              <w:t>Доступ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любого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компьютера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локальной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сети </w:t>
            </w:r>
            <w:r>
              <w:rPr>
                <w:sz w:val="24"/>
              </w:rPr>
              <w:t>университета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 IP-адресам;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личных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ПК, </w:t>
            </w:r>
            <w:r>
              <w:rPr>
                <w:spacing w:val="-4"/>
                <w:sz w:val="24"/>
              </w:rPr>
              <w:t>мобильных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устройств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коллективному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или </w:t>
            </w:r>
            <w:r>
              <w:rPr>
                <w:sz w:val="24"/>
              </w:rPr>
              <w:t>индивидуальному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аутентификатору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(логин/пароль)</w:t>
            </w:r>
          </w:p>
        </w:tc>
      </w:tr>
      <w:tr w:rsidR="00F234A7" w14:paraId="6627A163" w14:textId="77777777">
        <w:trPr>
          <w:trHeight w:val="1380"/>
        </w:trPr>
        <w:tc>
          <w:tcPr>
            <w:tcW w:w="677" w:type="dxa"/>
          </w:tcPr>
          <w:p w14:paraId="23B92920" w14:textId="77777777" w:rsidR="00F234A7" w:rsidRDefault="00F57749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843" w:type="dxa"/>
          </w:tcPr>
          <w:p w14:paraId="116B6873" w14:textId="77777777" w:rsidR="00F234A7" w:rsidRDefault="00F57749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6"/>
                <w:sz w:val="24"/>
              </w:rPr>
              <w:t>Электронно-библиотечная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система</w:t>
            </w:r>
          </w:p>
          <w:p w14:paraId="6092C39D" w14:textId="77777777" w:rsidR="00F234A7" w:rsidRDefault="00F57749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4"/>
                <w:sz w:val="24"/>
              </w:rPr>
              <w:t>«Национальный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цифровой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ресурс</w:t>
            </w:r>
          </w:p>
          <w:p w14:paraId="796754F1" w14:textId="77777777" w:rsidR="00F234A7" w:rsidRDefault="00F57749">
            <w:pPr>
              <w:pStyle w:val="TableParagraph"/>
              <w:ind w:left="105" w:right="1048"/>
              <w:rPr>
                <w:sz w:val="24"/>
              </w:rPr>
            </w:pPr>
            <w:r>
              <w:rPr>
                <w:spacing w:val="-4"/>
                <w:sz w:val="24"/>
              </w:rPr>
              <w:t>«</w:t>
            </w:r>
            <w:proofErr w:type="spellStart"/>
            <w:r>
              <w:rPr>
                <w:spacing w:val="-4"/>
                <w:sz w:val="24"/>
              </w:rPr>
              <w:t>Руконт</w:t>
            </w:r>
            <w:proofErr w:type="spellEnd"/>
            <w:r>
              <w:rPr>
                <w:spacing w:val="-4"/>
                <w:sz w:val="24"/>
              </w:rPr>
              <w:t>»</w:t>
            </w:r>
            <w:r>
              <w:rPr>
                <w:spacing w:val="-15"/>
                <w:sz w:val="24"/>
              </w:rPr>
              <w:t xml:space="preserve"> </w:t>
            </w:r>
            <w:hyperlink r:id="rId32">
              <w:r>
                <w:rPr>
                  <w:spacing w:val="-4"/>
                  <w:sz w:val="24"/>
                </w:rPr>
                <w:t>(</w:t>
              </w:r>
              <w:r>
                <w:rPr>
                  <w:color w:val="0000FF"/>
                  <w:spacing w:val="-4"/>
                  <w:sz w:val="24"/>
                  <w:u w:val="single" w:color="0000FF"/>
                </w:rPr>
                <w:t>www.rucont.ru</w:t>
              </w:r>
            </w:hyperlink>
            <w:r>
              <w:rPr>
                <w:color w:val="0000FF"/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)-</w:t>
            </w:r>
            <w:r>
              <w:rPr>
                <w:spacing w:val="-2"/>
                <w:sz w:val="24"/>
              </w:rPr>
              <w:t>сторонняя</w:t>
            </w:r>
          </w:p>
        </w:tc>
        <w:tc>
          <w:tcPr>
            <w:tcW w:w="5053" w:type="dxa"/>
          </w:tcPr>
          <w:p w14:paraId="0C32ABDF" w14:textId="77777777" w:rsidR="00F234A7" w:rsidRDefault="00F57749">
            <w:pPr>
              <w:pStyle w:val="TableParagraph"/>
              <w:ind w:left="105" w:right="424"/>
              <w:rPr>
                <w:sz w:val="24"/>
              </w:rPr>
            </w:pPr>
            <w:r>
              <w:rPr>
                <w:spacing w:val="-4"/>
                <w:sz w:val="24"/>
              </w:rPr>
              <w:t>Доступ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любого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компьютера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локальной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сети </w:t>
            </w:r>
            <w:r>
              <w:rPr>
                <w:sz w:val="24"/>
              </w:rPr>
              <w:t>университета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 IP-адресам;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личных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ПК, </w:t>
            </w:r>
            <w:r>
              <w:rPr>
                <w:spacing w:val="-2"/>
                <w:sz w:val="24"/>
              </w:rPr>
              <w:t>мобильных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устройств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коллективному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или</w:t>
            </w:r>
          </w:p>
          <w:p w14:paraId="0EF8497B" w14:textId="77777777" w:rsidR="00F234A7" w:rsidRDefault="00F57749">
            <w:pPr>
              <w:pStyle w:val="TableParagraph"/>
              <w:spacing w:line="270" w:lineRule="atLeast"/>
              <w:ind w:left="105" w:right="1371"/>
              <w:rPr>
                <w:sz w:val="24"/>
              </w:rPr>
            </w:pPr>
            <w:r>
              <w:rPr>
                <w:spacing w:val="-4"/>
                <w:sz w:val="24"/>
              </w:rPr>
              <w:t>индивидуальному</w:t>
            </w:r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аутентификатору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(логин/пароль)</w:t>
            </w:r>
          </w:p>
        </w:tc>
      </w:tr>
      <w:tr w:rsidR="00F234A7" w14:paraId="4EEFB22A" w14:textId="77777777">
        <w:trPr>
          <w:trHeight w:val="2207"/>
        </w:trPr>
        <w:tc>
          <w:tcPr>
            <w:tcW w:w="677" w:type="dxa"/>
          </w:tcPr>
          <w:p w14:paraId="19674B87" w14:textId="77777777" w:rsidR="00F234A7" w:rsidRDefault="00F57749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843" w:type="dxa"/>
          </w:tcPr>
          <w:p w14:paraId="2AC9377C" w14:textId="77777777" w:rsidR="00F234A7" w:rsidRDefault="00F57749">
            <w:pPr>
              <w:pStyle w:val="TableParagraph"/>
              <w:ind w:left="105" w:right="326"/>
              <w:rPr>
                <w:sz w:val="24"/>
              </w:rPr>
            </w:pPr>
            <w:r>
              <w:rPr>
                <w:spacing w:val="-2"/>
                <w:sz w:val="24"/>
              </w:rPr>
              <w:t>Научная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электронная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eLIBRARY.RU</w:t>
            </w:r>
            <w:r>
              <w:rPr>
                <w:spacing w:val="-11"/>
                <w:sz w:val="24"/>
              </w:rPr>
              <w:t xml:space="preserve"> </w:t>
            </w:r>
            <w:hyperlink r:id="rId33">
              <w:r>
                <w:rPr>
                  <w:spacing w:val="-4"/>
                  <w:sz w:val="24"/>
                </w:rPr>
                <w:t>(</w:t>
              </w:r>
              <w:r>
                <w:rPr>
                  <w:color w:val="0000FF"/>
                  <w:spacing w:val="-4"/>
                  <w:sz w:val="24"/>
                  <w:u w:val="single" w:color="0000FF"/>
                </w:rPr>
                <w:t>http://elibrary.ru</w:t>
              </w:r>
              <w:r>
                <w:rPr>
                  <w:spacing w:val="-4"/>
                  <w:sz w:val="24"/>
                </w:rPr>
                <w:t>)</w:t>
              </w:r>
            </w:hyperlink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– </w:t>
            </w:r>
            <w:r>
              <w:rPr>
                <w:spacing w:val="-2"/>
                <w:sz w:val="24"/>
              </w:rPr>
              <w:t>сторонняя</w:t>
            </w:r>
          </w:p>
        </w:tc>
        <w:tc>
          <w:tcPr>
            <w:tcW w:w="5053" w:type="dxa"/>
          </w:tcPr>
          <w:p w14:paraId="046267CB" w14:textId="77777777" w:rsidR="00F234A7" w:rsidRDefault="00F57749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Доступны поиск, просмотр и загрузка полнотекстовых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Лицензионных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материалов через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Интернет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электронной почте)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 IP адресам университета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без ограничения количества пользователей </w:t>
            </w:r>
            <w:r>
              <w:rPr>
                <w:spacing w:val="-4"/>
                <w:sz w:val="24"/>
              </w:rPr>
              <w:t>Неограниченный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доступ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личных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компьютеров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библиографического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поиска,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просмотра</w:t>
            </w:r>
          </w:p>
          <w:p w14:paraId="4E347EC2" w14:textId="77777777" w:rsidR="00F234A7" w:rsidRDefault="00F57749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оглавления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журналов.</w:t>
            </w:r>
          </w:p>
        </w:tc>
      </w:tr>
    </w:tbl>
    <w:p w14:paraId="5C92DF5B" w14:textId="77777777" w:rsidR="00F234A7" w:rsidRDefault="00F57749">
      <w:pPr>
        <w:pStyle w:val="30"/>
        <w:spacing w:before="321" w:after="4"/>
        <w:ind w:right="837" w:firstLine="707"/>
        <w:jc w:val="both"/>
      </w:pPr>
      <w:r>
        <w:t>Таблица 9.2.2 – Перечень информационных технологий (перечень современных профессиональных баз данных и информационных справочных</w:t>
      </w:r>
      <w:r>
        <w:rPr>
          <w:spacing w:val="-18"/>
        </w:rPr>
        <w:t xml:space="preserve"> </w:t>
      </w:r>
      <w:r>
        <w:t>систем),</w:t>
      </w:r>
      <w:r>
        <w:rPr>
          <w:spacing w:val="-17"/>
        </w:rPr>
        <w:t xml:space="preserve"> </w:t>
      </w:r>
      <w:r>
        <w:t>используемых</w:t>
      </w:r>
      <w:r>
        <w:rPr>
          <w:spacing w:val="-18"/>
        </w:rPr>
        <w:t xml:space="preserve"> </w:t>
      </w:r>
      <w:r>
        <w:t>при</w:t>
      </w:r>
      <w:r>
        <w:rPr>
          <w:spacing w:val="-17"/>
        </w:rPr>
        <w:t xml:space="preserve"> </w:t>
      </w:r>
      <w:r>
        <w:t>осуществлении</w:t>
      </w:r>
      <w:r>
        <w:rPr>
          <w:spacing w:val="-18"/>
        </w:rPr>
        <w:t xml:space="preserve"> </w:t>
      </w:r>
      <w:r>
        <w:t xml:space="preserve">образовательного </w:t>
      </w:r>
      <w:r>
        <w:rPr>
          <w:spacing w:val="-4"/>
        </w:rPr>
        <w:t>процесса</w:t>
      </w:r>
      <w:r>
        <w:rPr>
          <w:spacing w:val="-16"/>
        </w:rPr>
        <w:t xml:space="preserve"> </w:t>
      </w:r>
      <w:r>
        <w:rPr>
          <w:spacing w:val="-4"/>
        </w:rPr>
        <w:t>по</w:t>
      </w:r>
      <w:r>
        <w:rPr>
          <w:spacing w:val="-14"/>
        </w:rPr>
        <w:t xml:space="preserve"> </w:t>
      </w:r>
      <w:r>
        <w:rPr>
          <w:spacing w:val="-4"/>
        </w:rPr>
        <w:t>дисциплине</w:t>
      </w:r>
      <w:r>
        <w:rPr>
          <w:spacing w:val="-17"/>
        </w:rPr>
        <w:t xml:space="preserve"> </w:t>
      </w:r>
      <w:r>
        <w:rPr>
          <w:spacing w:val="-4"/>
        </w:rPr>
        <w:t>«Ветеринарная</w:t>
      </w:r>
      <w:r>
        <w:rPr>
          <w:spacing w:val="-16"/>
        </w:rPr>
        <w:t xml:space="preserve"> </w:t>
      </w:r>
      <w:r>
        <w:rPr>
          <w:spacing w:val="-4"/>
        </w:rPr>
        <w:t>пропедевтика»</w:t>
      </w:r>
    </w:p>
    <w:tbl>
      <w:tblPr>
        <w:tblStyle w:val="TableNormal"/>
        <w:tblW w:w="0" w:type="auto"/>
        <w:tblInd w:w="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0"/>
        <w:gridCol w:w="5262"/>
        <w:gridCol w:w="3968"/>
      </w:tblGrid>
      <w:tr w:rsidR="00F234A7" w14:paraId="5C08C1D9" w14:textId="77777777">
        <w:trPr>
          <w:trHeight w:val="551"/>
        </w:trPr>
        <w:tc>
          <w:tcPr>
            <w:tcW w:w="660" w:type="dxa"/>
          </w:tcPr>
          <w:p w14:paraId="098F87B2" w14:textId="77777777" w:rsidR="00F234A7" w:rsidRDefault="00F57749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  <w:p w14:paraId="62555EC6" w14:textId="77777777" w:rsidR="00F234A7" w:rsidRDefault="00F57749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5262" w:type="dxa"/>
          </w:tcPr>
          <w:p w14:paraId="0021CB18" w14:textId="77777777" w:rsidR="00F234A7" w:rsidRDefault="00F57749">
            <w:pPr>
              <w:pStyle w:val="TableParagraph"/>
              <w:spacing w:line="268" w:lineRule="exact"/>
              <w:ind w:right="1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</w:t>
            </w:r>
          </w:p>
        </w:tc>
        <w:tc>
          <w:tcPr>
            <w:tcW w:w="3968" w:type="dxa"/>
          </w:tcPr>
          <w:p w14:paraId="2B79002E" w14:textId="77777777" w:rsidR="00F234A7" w:rsidRDefault="00F57749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Условия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доступа</w:t>
            </w:r>
          </w:p>
        </w:tc>
      </w:tr>
      <w:tr w:rsidR="00F234A7" w14:paraId="386EF045" w14:textId="77777777">
        <w:trPr>
          <w:trHeight w:val="827"/>
        </w:trPr>
        <w:tc>
          <w:tcPr>
            <w:tcW w:w="660" w:type="dxa"/>
          </w:tcPr>
          <w:p w14:paraId="57018197" w14:textId="77777777" w:rsidR="00F234A7" w:rsidRDefault="00F57749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262" w:type="dxa"/>
          </w:tcPr>
          <w:p w14:paraId="6FD55CF0" w14:textId="77777777" w:rsidR="00F234A7" w:rsidRDefault="00F57749">
            <w:pPr>
              <w:pStyle w:val="TableParagraph"/>
              <w:tabs>
                <w:tab w:val="left" w:pos="1923"/>
                <w:tab w:val="left" w:pos="2257"/>
                <w:tab w:val="left" w:pos="2494"/>
                <w:tab w:val="left" w:pos="3710"/>
                <w:tab w:val="left" w:pos="4321"/>
              </w:tabs>
              <w:ind w:left="107" w:right="251"/>
              <w:rPr>
                <w:sz w:val="24"/>
              </w:rPr>
            </w:pPr>
            <w:r>
              <w:rPr>
                <w:spacing w:val="-2"/>
                <w:sz w:val="24"/>
              </w:rPr>
              <w:t>Федеральный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портал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«Российское образование»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//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Электронный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ресурс</w:t>
            </w:r>
          </w:p>
          <w:p w14:paraId="675B5048" w14:textId="77777777" w:rsidR="00F234A7" w:rsidRDefault="00CE2662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hyperlink r:id="rId34">
              <w:r w:rsidR="00F57749">
                <w:rPr>
                  <w:spacing w:val="-2"/>
                  <w:sz w:val="24"/>
                </w:rPr>
                <w:t>http://www.edu.ru/</w:t>
              </w:r>
            </w:hyperlink>
          </w:p>
        </w:tc>
        <w:tc>
          <w:tcPr>
            <w:tcW w:w="3968" w:type="dxa"/>
          </w:tcPr>
          <w:p w14:paraId="3523C5FB" w14:textId="77777777" w:rsidR="00F234A7" w:rsidRDefault="00F57749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Режим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доступа: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свободный</w:t>
            </w:r>
          </w:p>
        </w:tc>
      </w:tr>
      <w:tr w:rsidR="00F234A7" w14:paraId="797DF15D" w14:textId="77777777">
        <w:trPr>
          <w:trHeight w:val="827"/>
        </w:trPr>
        <w:tc>
          <w:tcPr>
            <w:tcW w:w="660" w:type="dxa"/>
          </w:tcPr>
          <w:p w14:paraId="130468DA" w14:textId="77777777" w:rsidR="00F234A7" w:rsidRDefault="00F57749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262" w:type="dxa"/>
          </w:tcPr>
          <w:p w14:paraId="2B37283F" w14:textId="77777777" w:rsidR="00F234A7" w:rsidRDefault="00F57749">
            <w:pPr>
              <w:pStyle w:val="TableParagraph"/>
              <w:tabs>
                <w:tab w:val="left" w:pos="2086"/>
                <w:tab w:val="left" w:pos="3254"/>
              </w:tabs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Федеральный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центр</w:t>
            </w:r>
            <w:r>
              <w:rPr>
                <w:sz w:val="24"/>
              </w:rPr>
              <w:tab/>
              <w:t>информационно-</w:t>
            </w:r>
          </w:p>
          <w:p w14:paraId="7E0FC370" w14:textId="77777777" w:rsidR="00F234A7" w:rsidRDefault="00F57749">
            <w:pPr>
              <w:pStyle w:val="TableParagraph"/>
              <w:tabs>
                <w:tab w:val="left" w:pos="2100"/>
                <w:tab w:val="left" w:pos="3240"/>
                <w:tab w:val="left" w:pos="3604"/>
              </w:tabs>
              <w:spacing w:line="270" w:lineRule="atLeast"/>
              <w:ind w:left="107" w:right="250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ресурсов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//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Электронный </w:t>
            </w:r>
            <w:r>
              <w:rPr>
                <w:sz w:val="24"/>
              </w:rPr>
              <w:t xml:space="preserve">ресурс </w:t>
            </w:r>
            <w:hyperlink r:id="rId35">
              <w:r>
                <w:rPr>
                  <w:sz w:val="24"/>
                </w:rPr>
                <w:t>http://fcior.edu.ru/</w:t>
              </w:r>
            </w:hyperlink>
          </w:p>
        </w:tc>
        <w:tc>
          <w:tcPr>
            <w:tcW w:w="3968" w:type="dxa"/>
          </w:tcPr>
          <w:p w14:paraId="3DC995A0" w14:textId="77777777" w:rsidR="00F234A7" w:rsidRDefault="00F57749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Режим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доступа: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свободный</w:t>
            </w:r>
          </w:p>
        </w:tc>
      </w:tr>
      <w:tr w:rsidR="00F234A7" w14:paraId="6F71A09B" w14:textId="77777777">
        <w:trPr>
          <w:trHeight w:val="830"/>
        </w:trPr>
        <w:tc>
          <w:tcPr>
            <w:tcW w:w="660" w:type="dxa"/>
          </w:tcPr>
          <w:p w14:paraId="6FA17F9B" w14:textId="77777777" w:rsidR="00F234A7" w:rsidRDefault="00F57749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262" w:type="dxa"/>
          </w:tcPr>
          <w:p w14:paraId="21A96335" w14:textId="77777777" w:rsidR="00F234A7" w:rsidRDefault="00F57749">
            <w:pPr>
              <w:pStyle w:val="TableParagraph"/>
              <w:tabs>
                <w:tab w:val="left" w:pos="1095"/>
                <w:tab w:val="left" w:pos="1626"/>
                <w:tab w:val="left" w:pos="1817"/>
                <w:tab w:val="left" w:pos="2343"/>
                <w:tab w:val="left" w:pos="2858"/>
                <w:tab w:val="left" w:pos="3210"/>
                <w:tab w:val="left" w:pos="4319"/>
              </w:tabs>
              <w:ind w:left="107" w:right="251"/>
              <w:rPr>
                <w:sz w:val="24"/>
              </w:rPr>
            </w:pPr>
            <w:r>
              <w:rPr>
                <w:spacing w:val="-2"/>
                <w:sz w:val="24"/>
              </w:rPr>
              <w:t>Единое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окно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доступа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образовательным ресурсам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//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Электронный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ресурс</w:t>
            </w:r>
          </w:p>
          <w:p w14:paraId="7A4FB281" w14:textId="77777777" w:rsidR="00F234A7" w:rsidRDefault="00CE2662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hyperlink r:id="rId36">
              <w:r w:rsidR="00F57749">
                <w:rPr>
                  <w:spacing w:val="-2"/>
                  <w:sz w:val="24"/>
                </w:rPr>
                <w:t>http://window.edu.ru/</w:t>
              </w:r>
            </w:hyperlink>
          </w:p>
        </w:tc>
        <w:tc>
          <w:tcPr>
            <w:tcW w:w="3968" w:type="dxa"/>
          </w:tcPr>
          <w:p w14:paraId="5E7FFF4A" w14:textId="77777777" w:rsidR="00F234A7" w:rsidRDefault="00F57749"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Режим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доступа: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свободный</w:t>
            </w:r>
          </w:p>
        </w:tc>
      </w:tr>
      <w:tr w:rsidR="00F234A7" w14:paraId="6C4F917A" w14:textId="77777777">
        <w:trPr>
          <w:trHeight w:val="827"/>
        </w:trPr>
        <w:tc>
          <w:tcPr>
            <w:tcW w:w="660" w:type="dxa"/>
          </w:tcPr>
          <w:p w14:paraId="752B5BA2" w14:textId="77777777" w:rsidR="00F234A7" w:rsidRDefault="00F57749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262" w:type="dxa"/>
          </w:tcPr>
          <w:p w14:paraId="1B674379" w14:textId="77777777" w:rsidR="00F234A7" w:rsidRDefault="00F57749">
            <w:pPr>
              <w:pStyle w:val="TableParagraph"/>
              <w:ind w:left="107" w:right="25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Информационно-коммуникационные </w:t>
            </w:r>
            <w:r>
              <w:rPr>
                <w:sz w:val="24"/>
              </w:rPr>
              <w:t>технологии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образовании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//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Электронный</w:t>
            </w:r>
          </w:p>
          <w:p w14:paraId="639448E7" w14:textId="77777777" w:rsidR="00F234A7" w:rsidRDefault="00F57749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ресурс</w:t>
            </w:r>
            <w:r>
              <w:rPr>
                <w:spacing w:val="-4"/>
                <w:sz w:val="24"/>
              </w:rPr>
              <w:t xml:space="preserve"> </w:t>
            </w:r>
            <w:hyperlink r:id="rId37">
              <w:r>
                <w:rPr>
                  <w:spacing w:val="-2"/>
                  <w:sz w:val="24"/>
                </w:rPr>
                <w:t>http://ict.edu.ru/</w:t>
              </w:r>
            </w:hyperlink>
          </w:p>
        </w:tc>
        <w:tc>
          <w:tcPr>
            <w:tcW w:w="3968" w:type="dxa"/>
          </w:tcPr>
          <w:p w14:paraId="4ABDBEDA" w14:textId="77777777" w:rsidR="00F234A7" w:rsidRDefault="00F57749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Режим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доступа: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свободный</w:t>
            </w:r>
          </w:p>
        </w:tc>
      </w:tr>
      <w:tr w:rsidR="00F234A7" w14:paraId="2892C24B" w14:textId="77777777">
        <w:trPr>
          <w:trHeight w:val="551"/>
        </w:trPr>
        <w:tc>
          <w:tcPr>
            <w:tcW w:w="660" w:type="dxa"/>
          </w:tcPr>
          <w:p w14:paraId="438CDED2" w14:textId="77777777" w:rsidR="00F234A7" w:rsidRDefault="00F57749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5262" w:type="dxa"/>
          </w:tcPr>
          <w:p w14:paraId="0E4CEE8A" w14:textId="77777777" w:rsidR="00F234A7" w:rsidRDefault="00F57749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Российский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портал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открытого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//</w:t>
            </w:r>
          </w:p>
          <w:p w14:paraId="3867EC37" w14:textId="77777777" w:rsidR="00F234A7" w:rsidRDefault="00F57749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Электронный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ресурс</w:t>
            </w:r>
            <w:r>
              <w:rPr>
                <w:spacing w:val="-4"/>
                <w:sz w:val="24"/>
              </w:rPr>
              <w:t xml:space="preserve"> </w:t>
            </w:r>
            <w:hyperlink r:id="rId38">
              <w:r>
                <w:rPr>
                  <w:spacing w:val="-2"/>
                  <w:sz w:val="24"/>
                </w:rPr>
                <w:t>http://openet.edu.ru/</w:t>
              </w:r>
            </w:hyperlink>
          </w:p>
        </w:tc>
        <w:tc>
          <w:tcPr>
            <w:tcW w:w="3968" w:type="dxa"/>
          </w:tcPr>
          <w:p w14:paraId="05DDC9C8" w14:textId="77777777" w:rsidR="00F234A7" w:rsidRDefault="00F57749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Режим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доступа: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свободный</w:t>
            </w:r>
          </w:p>
        </w:tc>
      </w:tr>
      <w:tr w:rsidR="00F234A7" w14:paraId="187C4109" w14:textId="77777777">
        <w:trPr>
          <w:trHeight w:val="275"/>
        </w:trPr>
        <w:tc>
          <w:tcPr>
            <w:tcW w:w="660" w:type="dxa"/>
          </w:tcPr>
          <w:p w14:paraId="21347969" w14:textId="77777777" w:rsidR="00F234A7" w:rsidRDefault="00F57749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262" w:type="dxa"/>
          </w:tcPr>
          <w:p w14:paraId="75227387" w14:textId="77777777" w:rsidR="00F234A7" w:rsidRDefault="00F57749">
            <w:pPr>
              <w:pStyle w:val="TableParagraph"/>
              <w:tabs>
                <w:tab w:val="left" w:pos="1542"/>
                <w:tab w:val="left" w:pos="3398"/>
              </w:tabs>
              <w:spacing w:line="256" w:lineRule="exact"/>
              <w:ind w:right="1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Каталог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учебников,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оборудования,</w:t>
            </w:r>
          </w:p>
        </w:tc>
        <w:tc>
          <w:tcPr>
            <w:tcW w:w="3968" w:type="dxa"/>
          </w:tcPr>
          <w:p w14:paraId="45B6FFB3" w14:textId="77777777" w:rsidR="00F234A7" w:rsidRDefault="00F57749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Режим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доступа: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свободный</w:t>
            </w:r>
          </w:p>
        </w:tc>
      </w:tr>
    </w:tbl>
    <w:p w14:paraId="71D7A2ED" w14:textId="77777777" w:rsidR="00F234A7" w:rsidRDefault="00F234A7">
      <w:pPr>
        <w:pStyle w:val="TableParagraph"/>
        <w:spacing w:line="256" w:lineRule="exact"/>
        <w:rPr>
          <w:sz w:val="24"/>
        </w:rPr>
        <w:sectPr w:rsidR="00F234A7">
          <w:pgSz w:w="11910" w:h="16840"/>
          <w:pgMar w:top="1040" w:right="0" w:bottom="969" w:left="1133" w:header="720" w:footer="720" w:gutter="0"/>
          <w:cols w:space="720"/>
        </w:sectPr>
      </w:pPr>
    </w:p>
    <w:tbl>
      <w:tblPr>
        <w:tblStyle w:val="TableNormal"/>
        <w:tblW w:w="0" w:type="auto"/>
        <w:tblInd w:w="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0"/>
        <w:gridCol w:w="5262"/>
        <w:gridCol w:w="3968"/>
      </w:tblGrid>
      <w:tr w:rsidR="00F234A7" w14:paraId="36B75070" w14:textId="77777777">
        <w:trPr>
          <w:trHeight w:val="553"/>
        </w:trPr>
        <w:tc>
          <w:tcPr>
            <w:tcW w:w="660" w:type="dxa"/>
          </w:tcPr>
          <w:p w14:paraId="789241D3" w14:textId="77777777" w:rsidR="00F234A7" w:rsidRDefault="00F234A7">
            <w:pPr>
              <w:pStyle w:val="TableParagraph"/>
              <w:rPr>
                <w:sz w:val="24"/>
              </w:rPr>
            </w:pPr>
          </w:p>
        </w:tc>
        <w:tc>
          <w:tcPr>
            <w:tcW w:w="5262" w:type="dxa"/>
          </w:tcPr>
          <w:p w14:paraId="1DF432DE" w14:textId="77777777" w:rsidR="00F234A7" w:rsidRDefault="00F5774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электронных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ресурсов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//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Электронный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ресурс</w:t>
            </w:r>
          </w:p>
          <w:p w14:paraId="3C5021D3" w14:textId="77777777" w:rsidR="00F234A7" w:rsidRDefault="00CE2662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hyperlink r:id="rId39">
              <w:r w:rsidR="00F57749">
                <w:rPr>
                  <w:spacing w:val="-2"/>
                  <w:sz w:val="24"/>
                </w:rPr>
                <w:t>http://ndce.edu.ru/</w:t>
              </w:r>
            </w:hyperlink>
          </w:p>
        </w:tc>
        <w:tc>
          <w:tcPr>
            <w:tcW w:w="3968" w:type="dxa"/>
          </w:tcPr>
          <w:p w14:paraId="692E77D0" w14:textId="77777777" w:rsidR="00F234A7" w:rsidRDefault="00F234A7">
            <w:pPr>
              <w:pStyle w:val="TableParagraph"/>
              <w:rPr>
                <w:sz w:val="24"/>
              </w:rPr>
            </w:pPr>
          </w:p>
        </w:tc>
      </w:tr>
      <w:tr w:rsidR="00F234A7" w14:paraId="0ACC2658" w14:textId="77777777">
        <w:trPr>
          <w:trHeight w:val="1103"/>
        </w:trPr>
        <w:tc>
          <w:tcPr>
            <w:tcW w:w="660" w:type="dxa"/>
          </w:tcPr>
          <w:p w14:paraId="3195A56A" w14:textId="77777777" w:rsidR="00F234A7" w:rsidRDefault="00F57749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5262" w:type="dxa"/>
          </w:tcPr>
          <w:p w14:paraId="54F7AD59" w14:textId="77777777" w:rsidR="00F234A7" w:rsidRDefault="00F57749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Электронно-библиотечная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система «</w:t>
            </w:r>
            <w:proofErr w:type="spellStart"/>
            <w:r>
              <w:rPr>
                <w:sz w:val="24"/>
              </w:rPr>
              <w:t>AgriLib</w:t>
            </w:r>
            <w:proofErr w:type="spellEnd"/>
            <w:r>
              <w:rPr>
                <w:sz w:val="24"/>
              </w:rPr>
              <w:t>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// Электронный ресурс </w:t>
            </w:r>
            <w:hyperlink r:id="rId40">
              <w:r>
                <w:rPr>
                  <w:sz w:val="24"/>
                </w:rPr>
                <w:t>http://ebs.rgazu.ru/</w:t>
              </w:r>
            </w:hyperlink>
          </w:p>
        </w:tc>
        <w:tc>
          <w:tcPr>
            <w:tcW w:w="3968" w:type="dxa"/>
          </w:tcPr>
          <w:p w14:paraId="3CC20101" w14:textId="77777777" w:rsidR="00F234A7" w:rsidRDefault="00F57749">
            <w:pPr>
              <w:pStyle w:val="TableParagraph"/>
              <w:ind w:left="105" w:right="96"/>
              <w:jc w:val="both"/>
              <w:rPr>
                <w:sz w:val="24"/>
              </w:rPr>
            </w:pPr>
            <w:r>
              <w:rPr>
                <w:sz w:val="24"/>
              </w:rPr>
              <w:t>Доступ с любого компьютера локальной сети университета; с личных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ПК,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мобильных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устройств,</w:t>
            </w:r>
          </w:p>
          <w:p w14:paraId="79AD5CC0" w14:textId="77777777" w:rsidR="00F234A7" w:rsidRDefault="00F57749">
            <w:pPr>
              <w:pStyle w:val="TableParagraph"/>
              <w:spacing w:line="264" w:lineRule="exact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>имеющих выход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Интернет</w:t>
            </w:r>
          </w:p>
        </w:tc>
      </w:tr>
      <w:tr w:rsidR="00F234A7" w14:paraId="008DD123" w14:textId="77777777">
        <w:trPr>
          <w:trHeight w:val="827"/>
        </w:trPr>
        <w:tc>
          <w:tcPr>
            <w:tcW w:w="660" w:type="dxa"/>
          </w:tcPr>
          <w:p w14:paraId="54E7A35B" w14:textId="77777777" w:rsidR="00F234A7" w:rsidRDefault="00F57749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5262" w:type="dxa"/>
          </w:tcPr>
          <w:p w14:paraId="5572CC66" w14:textId="77777777" w:rsidR="00F234A7" w:rsidRDefault="00F57749">
            <w:pPr>
              <w:pStyle w:val="TableParagraph"/>
              <w:tabs>
                <w:tab w:val="left" w:pos="4189"/>
              </w:tabs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Электронно-библиотечная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система</w:t>
            </w:r>
          </w:p>
          <w:p w14:paraId="301845F0" w14:textId="77777777" w:rsidR="00F234A7" w:rsidRDefault="00F57749">
            <w:pPr>
              <w:pStyle w:val="TableParagraph"/>
              <w:tabs>
                <w:tab w:val="left" w:pos="2207"/>
                <w:tab w:val="left" w:pos="2634"/>
                <w:tab w:val="left" w:pos="4323"/>
              </w:tabs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БиблиоРоссика</w:t>
            </w:r>
            <w:proofErr w:type="spellEnd"/>
            <w:r>
              <w:rPr>
                <w:spacing w:val="-2"/>
                <w:sz w:val="24"/>
              </w:rPr>
              <w:t>»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//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Электронный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ресурс</w:t>
            </w:r>
          </w:p>
          <w:p w14:paraId="2E3FDCB5" w14:textId="77777777" w:rsidR="00F234A7" w:rsidRDefault="00CE2662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hyperlink r:id="rId41">
              <w:r w:rsidR="00F57749">
                <w:rPr>
                  <w:spacing w:val="-2"/>
                  <w:sz w:val="24"/>
                </w:rPr>
                <w:t>http://www.bibliorossica.com/</w:t>
              </w:r>
            </w:hyperlink>
          </w:p>
        </w:tc>
        <w:tc>
          <w:tcPr>
            <w:tcW w:w="3968" w:type="dxa"/>
          </w:tcPr>
          <w:p w14:paraId="6302E165" w14:textId="77777777" w:rsidR="00F234A7" w:rsidRDefault="00F57749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Режим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доступа: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свободный</w:t>
            </w:r>
          </w:p>
        </w:tc>
      </w:tr>
      <w:tr w:rsidR="00F234A7" w14:paraId="0F37E627" w14:textId="77777777">
        <w:trPr>
          <w:trHeight w:val="827"/>
        </w:trPr>
        <w:tc>
          <w:tcPr>
            <w:tcW w:w="660" w:type="dxa"/>
          </w:tcPr>
          <w:p w14:paraId="5B9CDF57" w14:textId="77777777" w:rsidR="00F234A7" w:rsidRDefault="00F57749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5262" w:type="dxa"/>
          </w:tcPr>
          <w:p w14:paraId="2C30EC37" w14:textId="77777777" w:rsidR="00F234A7" w:rsidRDefault="00F57749">
            <w:pPr>
              <w:pStyle w:val="TableParagraph"/>
              <w:tabs>
                <w:tab w:val="left" w:pos="4189"/>
              </w:tabs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Электронно-библиотечная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система</w:t>
            </w:r>
          </w:p>
          <w:p w14:paraId="6BE2D697" w14:textId="77777777" w:rsidR="00F234A7" w:rsidRDefault="00F57749">
            <w:pPr>
              <w:pStyle w:val="TableParagraph"/>
              <w:tabs>
                <w:tab w:val="left" w:pos="1946"/>
                <w:tab w:val="left" w:pos="2505"/>
                <w:tab w:val="left" w:pos="4321"/>
              </w:tabs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КнигаФонд</w:t>
            </w:r>
            <w:proofErr w:type="spellEnd"/>
            <w:r>
              <w:rPr>
                <w:spacing w:val="-2"/>
                <w:sz w:val="24"/>
              </w:rPr>
              <w:t>»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//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Электронный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ресурс</w:t>
            </w:r>
          </w:p>
          <w:p w14:paraId="784F4C2C" w14:textId="77777777" w:rsidR="00F234A7" w:rsidRDefault="00CE2662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hyperlink r:id="rId42">
              <w:r w:rsidR="00F57749">
                <w:rPr>
                  <w:spacing w:val="-2"/>
                  <w:sz w:val="24"/>
                </w:rPr>
                <w:t>http://www.knigafund.ru/</w:t>
              </w:r>
            </w:hyperlink>
          </w:p>
        </w:tc>
        <w:tc>
          <w:tcPr>
            <w:tcW w:w="3968" w:type="dxa"/>
          </w:tcPr>
          <w:p w14:paraId="152A34CA" w14:textId="77777777" w:rsidR="00F234A7" w:rsidRDefault="00F57749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Режим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доступа: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свободный</w:t>
            </w:r>
          </w:p>
        </w:tc>
      </w:tr>
      <w:tr w:rsidR="00F234A7" w14:paraId="739BCEF7" w14:textId="77777777">
        <w:trPr>
          <w:trHeight w:val="1656"/>
        </w:trPr>
        <w:tc>
          <w:tcPr>
            <w:tcW w:w="660" w:type="dxa"/>
          </w:tcPr>
          <w:p w14:paraId="6E85258E" w14:textId="77777777" w:rsidR="00F234A7" w:rsidRDefault="00F57749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5262" w:type="dxa"/>
          </w:tcPr>
          <w:p w14:paraId="04FEAC0E" w14:textId="77777777" w:rsidR="00F234A7" w:rsidRDefault="00F57749">
            <w:pPr>
              <w:pStyle w:val="TableParagraph"/>
              <w:tabs>
                <w:tab w:val="left" w:pos="4189"/>
              </w:tabs>
              <w:ind w:left="107" w:right="25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Электронно-библиотечная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система </w:t>
            </w:r>
            <w:r>
              <w:rPr>
                <w:sz w:val="24"/>
              </w:rPr>
              <w:t xml:space="preserve">издательства «Лань» // Электронный ресурс </w:t>
            </w:r>
            <w:hyperlink r:id="rId43">
              <w:r>
                <w:rPr>
                  <w:spacing w:val="-2"/>
                  <w:sz w:val="24"/>
                </w:rPr>
                <w:t>http://e.lanbook.com/</w:t>
              </w:r>
            </w:hyperlink>
          </w:p>
        </w:tc>
        <w:tc>
          <w:tcPr>
            <w:tcW w:w="3968" w:type="dxa"/>
          </w:tcPr>
          <w:p w14:paraId="391B451E" w14:textId="77777777" w:rsidR="00F234A7" w:rsidRDefault="00F57749">
            <w:pPr>
              <w:pStyle w:val="TableParagraph"/>
              <w:ind w:left="105" w:right="94"/>
              <w:jc w:val="both"/>
              <w:rPr>
                <w:sz w:val="24"/>
              </w:rPr>
            </w:pPr>
            <w:r>
              <w:rPr>
                <w:sz w:val="24"/>
              </w:rPr>
              <w:t>Доступ с любого компьютера локальной сети университета по IP-адресам; с личных ПК, мобильных устройств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Личный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кабинет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14:paraId="663753EE" w14:textId="77777777" w:rsidR="00F234A7" w:rsidRDefault="00F57749">
            <w:pPr>
              <w:pStyle w:val="TableParagraph"/>
              <w:spacing w:line="270" w:lineRule="atLeast"/>
              <w:ind w:left="105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индивидуальному </w:t>
            </w:r>
            <w:proofErr w:type="spellStart"/>
            <w:r>
              <w:rPr>
                <w:sz w:val="24"/>
              </w:rPr>
              <w:t>аутентификатору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(логин/пароль)</w:t>
            </w:r>
          </w:p>
        </w:tc>
      </w:tr>
      <w:tr w:rsidR="00F234A7" w14:paraId="56591F29" w14:textId="77777777">
        <w:trPr>
          <w:trHeight w:val="551"/>
        </w:trPr>
        <w:tc>
          <w:tcPr>
            <w:tcW w:w="660" w:type="dxa"/>
          </w:tcPr>
          <w:p w14:paraId="3B5FBD16" w14:textId="77777777" w:rsidR="00F234A7" w:rsidRDefault="00F57749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5262" w:type="dxa"/>
          </w:tcPr>
          <w:p w14:paraId="62E5C96F" w14:textId="77777777" w:rsidR="00F234A7" w:rsidRDefault="00F57749">
            <w:pPr>
              <w:pStyle w:val="TableParagraph"/>
              <w:tabs>
                <w:tab w:val="left" w:pos="1587"/>
                <w:tab w:val="left" w:pos="3184"/>
                <w:tab w:val="left" w:pos="3604"/>
              </w:tabs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Библиотека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Книгосайт</w:t>
            </w:r>
            <w:proofErr w:type="spellEnd"/>
            <w:r>
              <w:rPr>
                <w:spacing w:val="-2"/>
                <w:sz w:val="24"/>
              </w:rPr>
              <w:t>»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//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Электронный</w:t>
            </w:r>
          </w:p>
          <w:p w14:paraId="246D9C5D" w14:textId="77777777" w:rsidR="00F234A7" w:rsidRDefault="00F57749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ресурс</w:t>
            </w:r>
            <w:r>
              <w:rPr>
                <w:spacing w:val="56"/>
                <w:sz w:val="24"/>
              </w:rPr>
              <w:t xml:space="preserve"> </w:t>
            </w:r>
            <w:hyperlink r:id="rId44">
              <w:r>
                <w:rPr>
                  <w:spacing w:val="-2"/>
                  <w:sz w:val="24"/>
                </w:rPr>
                <w:t>http://knigosite.ru/</w:t>
              </w:r>
            </w:hyperlink>
          </w:p>
        </w:tc>
        <w:tc>
          <w:tcPr>
            <w:tcW w:w="3968" w:type="dxa"/>
          </w:tcPr>
          <w:p w14:paraId="1C146AFD" w14:textId="77777777" w:rsidR="00F234A7" w:rsidRDefault="00F57749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Режим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доступа: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свободный</w:t>
            </w:r>
          </w:p>
        </w:tc>
      </w:tr>
      <w:tr w:rsidR="00F234A7" w14:paraId="1E8C96F6" w14:textId="77777777">
        <w:trPr>
          <w:trHeight w:val="1655"/>
        </w:trPr>
        <w:tc>
          <w:tcPr>
            <w:tcW w:w="660" w:type="dxa"/>
          </w:tcPr>
          <w:p w14:paraId="340D4B07" w14:textId="77777777" w:rsidR="00F234A7" w:rsidRDefault="00F57749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5262" w:type="dxa"/>
          </w:tcPr>
          <w:p w14:paraId="7D040AEE" w14:textId="77777777" w:rsidR="00F234A7" w:rsidRDefault="00F57749">
            <w:pPr>
              <w:pStyle w:val="TableParagraph"/>
              <w:tabs>
                <w:tab w:val="left" w:pos="4189"/>
              </w:tabs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Электронно-библиотечная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система</w:t>
            </w:r>
          </w:p>
          <w:p w14:paraId="1F243FEE" w14:textId="77777777" w:rsidR="00F234A7" w:rsidRDefault="00F57749">
            <w:pPr>
              <w:pStyle w:val="TableParagraph"/>
              <w:tabs>
                <w:tab w:val="left" w:pos="2053"/>
                <w:tab w:val="left" w:pos="2559"/>
                <w:tab w:val="left" w:pos="4321"/>
              </w:tabs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«Znanium.com»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//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Электронный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ресурс</w:t>
            </w:r>
          </w:p>
          <w:p w14:paraId="4CB53D7D" w14:textId="77777777" w:rsidR="00F234A7" w:rsidRDefault="00CE2662">
            <w:pPr>
              <w:pStyle w:val="TableParagraph"/>
              <w:ind w:left="107"/>
              <w:rPr>
                <w:sz w:val="24"/>
              </w:rPr>
            </w:pPr>
            <w:hyperlink r:id="rId45">
              <w:r w:rsidR="00F57749">
                <w:rPr>
                  <w:spacing w:val="-2"/>
                  <w:sz w:val="24"/>
                </w:rPr>
                <w:t>http://znanium.com/</w:t>
              </w:r>
            </w:hyperlink>
          </w:p>
        </w:tc>
        <w:tc>
          <w:tcPr>
            <w:tcW w:w="3968" w:type="dxa"/>
          </w:tcPr>
          <w:p w14:paraId="6004CECF" w14:textId="77777777" w:rsidR="00F234A7" w:rsidRDefault="00F57749">
            <w:pPr>
              <w:pStyle w:val="TableParagraph"/>
              <w:tabs>
                <w:tab w:val="left" w:pos="2013"/>
              </w:tabs>
              <w:ind w:left="105" w:right="95"/>
              <w:jc w:val="both"/>
              <w:rPr>
                <w:sz w:val="24"/>
              </w:rPr>
            </w:pPr>
            <w:r>
              <w:rPr>
                <w:sz w:val="24"/>
              </w:rPr>
              <w:t>С любого компьютера локальной сети университета по IP-адресам; с личных ПК,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мобильных устройств </w:t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индивидуальному </w:t>
            </w:r>
            <w:proofErr w:type="spellStart"/>
            <w:r>
              <w:rPr>
                <w:sz w:val="24"/>
              </w:rPr>
              <w:t>аутентификатору</w:t>
            </w:r>
            <w:proofErr w:type="spellEnd"/>
            <w:proofErr w:type="gramStart"/>
            <w:r>
              <w:rPr>
                <w:spacing w:val="58"/>
                <w:w w:val="150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(</w:t>
            </w:r>
            <w:proofErr w:type="gramEnd"/>
            <w:r>
              <w:rPr>
                <w:spacing w:val="-2"/>
                <w:sz w:val="24"/>
              </w:rPr>
              <w:t>логин/пароль)</w:t>
            </w:r>
          </w:p>
          <w:p w14:paraId="337EB258" w14:textId="77777777" w:rsidR="00F234A7" w:rsidRDefault="00F57749">
            <w:pPr>
              <w:pStyle w:val="TableParagraph"/>
              <w:spacing w:line="264" w:lineRule="exact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>Номер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Абонента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25751</w:t>
            </w:r>
          </w:p>
        </w:tc>
      </w:tr>
      <w:tr w:rsidR="00F234A7" w14:paraId="5D91D0A9" w14:textId="77777777">
        <w:trPr>
          <w:trHeight w:val="553"/>
        </w:trPr>
        <w:tc>
          <w:tcPr>
            <w:tcW w:w="660" w:type="dxa"/>
          </w:tcPr>
          <w:p w14:paraId="12882FAA" w14:textId="77777777" w:rsidR="00F234A7" w:rsidRDefault="00F5774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5262" w:type="dxa"/>
          </w:tcPr>
          <w:p w14:paraId="0D994D80" w14:textId="77777777" w:rsidR="00F234A7" w:rsidRDefault="00F5774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Электронно-библиотечная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BiblioStor</w:t>
            </w:r>
            <w:proofErr w:type="spellEnd"/>
            <w:r>
              <w:rPr>
                <w:spacing w:val="-2"/>
                <w:sz w:val="24"/>
              </w:rPr>
              <w:t>-</w:t>
            </w:r>
          </w:p>
          <w:p w14:paraId="4D3ED894" w14:textId="77777777" w:rsidR="00F234A7" w:rsidRDefault="00F57749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M»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//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Электронный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ресурс</w:t>
            </w:r>
            <w:r>
              <w:rPr>
                <w:spacing w:val="-2"/>
                <w:sz w:val="24"/>
              </w:rPr>
              <w:t xml:space="preserve"> </w:t>
            </w:r>
            <w:hyperlink r:id="rId46">
              <w:r>
                <w:rPr>
                  <w:spacing w:val="-2"/>
                  <w:sz w:val="24"/>
                </w:rPr>
                <w:t>http://bibliostorm.ru/</w:t>
              </w:r>
            </w:hyperlink>
          </w:p>
        </w:tc>
        <w:tc>
          <w:tcPr>
            <w:tcW w:w="3968" w:type="dxa"/>
          </w:tcPr>
          <w:p w14:paraId="7F077EA1" w14:textId="77777777" w:rsidR="00F234A7" w:rsidRDefault="00F57749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Режим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доступа: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свободный</w:t>
            </w:r>
          </w:p>
        </w:tc>
      </w:tr>
      <w:tr w:rsidR="00F234A7" w14:paraId="4159639D" w14:textId="77777777">
        <w:trPr>
          <w:trHeight w:val="551"/>
        </w:trPr>
        <w:tc>
          <w:tcPr>
            <w:tcW w:w="660" w:type="dxa"/>
          </w:tcPr>
          <w:p w14:paraId="3DFECC12" w14:textId="77777777" w:rsidR="00F234A7" w:rsidRDefault="00F57749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5262" w:type="dxa"/>
          </w:tcPr>
          <w:p w14:paraId="72E79EDC" w14:textId="77777777" w:rsidR="00F234A7" w:rsidRDefault="00F57749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Электронно-библиотечная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«BOOK.ru»</w:t>
            </w:r>
          </w:p>
          <w:p w14:paraId="3AC65356" w14:textId="77777777" w:rsidR="00F234A7" w:rsidRDefault="00F57749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//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Электронный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ресурс </w:t>
            </w:r>
            <w:hyperlink r:id="rId47">
              <w:r>
                <w:rPr>
                  <w:spacing w:val="-2"/>
                  <w:sz w:val="24"/>
                </w:rPr>
                <w:t>http://www.book.ru/</w:t>
              </w:r>
            </w:hyperlink>
          </w:p>
        </w:tc>
        <w:tc>
          <w:tcPr>
            <w:tcW w:w="3968" w:type="dxa"/>
          </w:tcPr>
          <w:p w14:paraId="6577D5FE" w14:textId="77777777" w:rsidR="00F234A7" w:rsidRDefault="00F57749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Режим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доступа: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свободный</w:t>
            </w:r>
          </w:p>
        </w:tc>
      </w:tr>
      <w:tr w:rsidR="00F234A7" w14:paraId="55854142" w14:textId="77777777">
        <w:trPr>
          <w:trHeight w:val="551"/>
        </w:trPr>
        <w:tc>
          <w:tcPr>
            <w:tcW w:w="660" w:type="dxa"/>
          </w:tcPr>
          <w:p w14:paraId="1D4F5EEB" w14:textId="77777777" w:rsidR="00F234A7" w:rsidRDefault="00F57749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5262" w:type="dxa"/>
          </w:tcPr>
          <w:p w14:paraId="08F931E5" w14:textId="77777777" w:rsidR="00F234A7" w:rsidRDefault="00F57749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Электронно-библиотечная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«ibooks.ru»</w:t>
            </w:r>
          </w:p>
          <w:p w14:paraId="5AFBCD78" w14:textId="77777777" w:rsidR="00F234A7" w:rsidRDefault="00F57749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//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Электронный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ресурс</w:t>
            </w:r>
            <w:r>
              <w:rPr>
                <w:spacing w:val="-2"/>
                <w:sz w:val="24"/>
              </w:rPr>
              <w:t xml:space="preserve"> </w:t>
            </w:r>
            <w:hyperlink r:id="rId48">
              <w:r>
                <w:rPr>
                  <w:spacing w:val="-2"/>
                  <w:sz w:val="24"/>
                </w:rPr>
                <w:t>http://ibooks.ru/</w:t>
              </w:r>
            </w:hyperlink>
          </w:p>
        </w:tc>
        <w:tc>
          <w:tcPr>
            <w:tcW w:w="3968" w:type="dxa"/>
          </w:tcPr>
          <w:p w14:paraId="0906660A" w14:textId="77777777" w:rsidR="00F234A7" w:rsidRDefault="00F57749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Режим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доступа: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свободный</w:t>
            </w:r>
          </w:p>
        </w:tc>
      </w:tr>
      <w:tr w:rsidR="00F234A7" w14:paraId="41A4BBA1" w14:textId="77777777">
        <w:trPr>
          <w:trHeight w:val="551"/>
        </w:trPr>
        <w:tc>
          <w:tcPr>
            <w:tcW w:w="660" w:type="dxa"/>
          </w:tcPr>
          <w:p w14:paraId="74256095" w14:textId="77777777" w:rsidR="00F234A7" w:rsidRDefault="00F57749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5262" w:type="dxa"/>
          </w:tcPr>
          <w:p w14:paraId="58F72BA3" w14:textId="77777777" w:rsidR="00F234A7" w:rsidRDefault="00F57749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Электронно-библиотечная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IQlib</w:t>
            </w:r>
            <w:proofErr w:type="spellEnd"/>
            <w:r>
              <w:rPr>
                <w:sz w:val="24"/>
              </w:rPr>
              <w:t>»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//</w:t>
            </w:r>
          </w:p>
          <w:p w14:paraId="1D5201A1" w14:textId="77777777" w:rsidR="00F234A7" w:rsidRDefault="00F57749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Электронный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ресурс</w:t>
            </w:r>
            <w:r>
              <w:rPr>
                <w:spacing w:val="-4"/>
                <w:sz w:val="24"/>
              </w:rPr>
              <w:t xml:space="preserve"> </w:t>
            </w:r>
            <w:hyperlink r:id="rId49">
              <w:r>
                <w:rPr>
                  <w:spacing w:val="-2"/>
                  <w:sz w:val="24"/>
                </w:rPr>
                <w:t>http://www.iqlib.ru/</w:t>
              </w:r>
            </w:hyperlink>
          </w:p>
        </w:tc>
        <w:tc>
          <w:tcPr>
            <w:tcW w:w="3968" w:type="dxa"/>
          </w:tcPr>
          <w:p w14:paraId="6E15492A" w14:textId="77777777" w:rsidR="00F234A7" w:rsidRDefault="00F57749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Режим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доступа: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свободный</w:t>
            </w:r>
          </w:p>
        </w:tc>
      </w:tr>
      <w:tr w:rsidR="00F234A7" w14:paraId="7376DBBC" w14:textId="77777777">
        <w:trPr>
          <w:trHeight w:val="827"/>
        </w:trPr>
        <w:tc>
          <w:tcPr>
            <w:tcW w:w="660" w:type="dxa"/>
          </w:tcPr>
          <w:p w14:paraId="67BEF490" w14:textId="77777777" w:rsidR="00F234A7" w:rsidRDefault="00F57749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5262" w:type="dxa"/>
          </w:tcPr>
          <w:p w14:paraId="23B939CA" w14:textId="77777777" w:rsidR="00F234A7" w:rsidRDefault="00F57749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Электронно-библиотечная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IPRbooks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  <w:p w14:paraId="13EACF6E" w14:textId="77777777" w:rsidR="00F234A7" w:rsidRDefault="00F57749">
            <w:pPr>
              <w:pStyle w:val="TableParagraph"/>
              <w:tabs>
                <w:tab w:val="left" w:pos="1586"/>
                <w:tab w:val="left" w:pos="4323"/>
              </w:tabs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//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Электронный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ресурс</w:t>
            </w:r>
          </w:p>
          <w:p w14:paraId="322468A8" w14:textId="77777777" w:rsidR="00F234A7" w:rsidRDefault="00CE2662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hyperlink r:id="rId50">
              <w:r w:rsidR="00F57749">
                <w:rPr>
                  <w:spacing w:val="-2"/>
                  <w:sz w:val="24"/>
                </w:rPr>
                <w:t>http://www.iprbookshop.ru/</w:t>
              </w:r>
            </w:hyperlink>
          </w:p>
        </w:tc>
        <w:tc>
          <w:tcPr>
            <w:tcW w:w="3968" w:type="dxa"/>
          </w:tcPr>
          <w:p w14:paraId="39CFC9A0" w14:textId="77777777" w:rsidR="00F234A7" w:rsidRDefault="00F57749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Режим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доступа: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свободный</w:t>
            </w:r>
          </w:p>
        </w:tc>
      </w:tr>
      <w:tr w:rsidR="00F234A7" w14:paraId="32AE316A" w14:textId="77777777">
        <w:trPr>
          <w:trHeight w:val="551"/>
        </w:trPr>
        <w:tc>
          <w:tcPr>
            <w:tcW w:w="660" w:type="dxa"/>
          </w:tcPr>
          <w:p w14:paraId="31D8A89E" w14:textId="77777777" w:rsidR="00F234A7" w:rsidRDefault="00F57749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5262" w:type="dxa"/>
          </w:tcPr>
          <w:p w14:paraId="5FC98FD6" w14:textId="77777777" w:rsidR="00F234A7" w:rsidRDefault="00F57749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Электронная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библиотека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книг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«Bukoteka.ru»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//</w:t>
            </w:r>
          </w:p>
          <w:p w14:paraId="529FE7CC" w14:textId="77777777" w:rsidR="00F234A7" w:rsidRDefault="00F57749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Электронный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ресурс</w:t>
            </w:r>
            <w:r>
              <w:rPr>
                <w:spacing w:val="-4"/>
                <w:sz w:val="24"/>
              </w:rPr>
              <w:t xml:space="preserve"> </w:t>
            </w:r>
            <w:hyperlink r:id="rId51">
              <w:r>
                <w:rPr>
                  <w:spacing w:val="-2"/>
                  <w:sz w:val="24"/>
                </w:rPr>
                <w:t>http://bukoteka.ru/</w:t>
              </w:r>
            </w:hyperlink>
          </w:p>
        </w:tc>
        <w:tc>
          <w:tcPr>
            <w:tcW w:w="3968" w:type="dxa"/>
          </w:tcPr>
          <w:p w14:paraId="5B8C5BE4" w14:textId="77777777" w:rsidR="00F234A7" w:rsidRDefault="00F57749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Режим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доступа: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свободный</w:t>
            </w:r>
          </w:p>
        </w:tc>
      </w:tr>
    </w:tbl>
    <w:p w14:paraId="5FAA8573" w14:textId="77777777" w:rsidR="00F234A7" w:rsidRDefault="00F234A7">
      <w:pPr>
        <w:pStyle w:val="TableParagraph"/>
        <w:spacing w:line="268" w:lineRule="exact"/>
        <w:rPr>
          <w:sz w:val="24"/>
        </w:rPr>
        <w:sectPr w:rsidR="00F234A7">
          <w:type w:val="continuous"/>
          <w:pgSz w:w="11910" w:h="16840"/>
          <w:pgMar w:top="1100" w:right="0" w:bottom="280" w:left="1133" w:header="720" w:footer="720" w:gutter="0"/>
          <w:cols w:space="720"/>
        </w:sectPr>
      </w:pPr>
    </w:p>
    <w:p w14:paraId="2BCE73BB" w14:textId="77777777" w:rsidR="00F234A7" w:rsidRDefault="00F57749">
      <w:pPr>
        <w:pStyle w:val="30"/>
        <w:ind w:right="837" w:firstLine="707"/>
        <w:jc w:val="both"/>
      </w:pPr>
      <w:r>
        <w:lastRenderedPageBreak/>
        <w:t>Таблица 9.2.2 – Перечень информационных технологий (перечень современных профессиональных баз данных и информационных справочных систем, используемых при</w:t>
      </w:r>
      <w:r>
        <w:rPr>
          <w:spacing w:val="-1"/>
        </w:rPr>
        <w:t xml:space="preserve"> </w:t>
      </w:r>
      <w:r>
        <w:t xml:space="preserve">осуществлении образовательного процесса по дисциплине «Ветеринарная пропедевтика» (редакция </w:t>
      </w:r>
      <w:r>
        <w:rPr>
          <w:spacing w:val="-2"/>
        </w:rPr>
        <w:t>01.09.2020)</w:t>
      </w:r>
    </w:p>
    <w:p w14:paraId="2A3A9671" w14:textId="77777777" w:rsidR="00F234A7" w:rsidRDefault="00F234A7">
      <w:pPr>
        <w:pStyle w:val="a3"/>
        <w:spacing w:before="2"/>
        <w:ind w:left="0"/>
        <w:rPr>
          <w:b/>
          <w:sz w:val="13"/>
        </w:rPr>
      </w:pPr>
    </w:p>
    <w:tbl>
      <w:tblPr>
        <w:tblStyle w:val="TableNormal"/>
        <w:tblW w:w="0" w:type="auto"/>
        <w:tblInd w:w="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5672"/>
        <w:gridCol w:w="3216"/>
      </w:tblGrid>
      <w:tr w:rsidR="00F234A7" w14:paraId="01A0C8B6" w14:textId="77777777">
        <w:trPr>
          <w:trHeight w:val="553"/>
        </w:trPr>
        <w:tc>
          <w:tcPr>
            <w:tcW w:w="674" w:type="dxa"/>
          </w:tcPr>
          <w:p w14:paraId="24AA27CC" w14:textId="77777777" w:rsidR="00F234A7" w:rsidRDefault="00F57749">
            <w:pPr>
              <w:pStyle w:val="TableParagraph"/>
              <w:spacing w:line="270" w:lineRule="exact"/>
              <w:ind w:left="225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  <w:p w14:paraId="2EC5802C" w14:textId="77777777" w:rsidR="00F234A7" w:rsidRDefault="00F57749">
            <w:pPr>
              <w:pStyle w:val="TableParagraph"/>
              <w:spacing w:line="264" w:lineRule="exact"/>
              <w:ind w:left="179"/>
              <w:rPr>
                <w:sz w:val="24"/>
              </w:rPr>
            </w:pP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5672" w:type="dxa"/>
          </w:tcPr>
          <w:p w14:paraId="69D2E143" w14:textId="77777777" w:rsidR="00F234A7" w:rsidRDefault="00F57749">
            <w:pPr>
              <w:pStyle w:val="TableParagraph"/>
              <w:spacing w:before="131"/>
              <w:ind w:lef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</w:t>
            </w:r>
          </w:p>
        </w:tc>
        <w:tc>
          <w:tcPr>
            <w:tcW w:w="3216" w:type="dxa"/>
          </w:tcPr>
          <w:p w14:paraId="5A18B9E7" w14:textId="77777777" w:rsidR="00F234A7" w:rsidRDefault="00F57749">
            <w:pPr>
              <w:pStyle w:val="TableParagraph"/>
              <w:spacing w:before="131"/>
              <w:ind w:left="768"/>
              <w:rPr>
                <w:sz w:val="24"/>
              </w:rPr>
            </w:pPr>
            <w:r>
              <w:rPr>
                <w:spacing w:val="-5"/>
                <w:sz w:val="24"/>
              </w:rPr>
              <w:t>Условия</w:t>
            </w:r>
            <w:r>
              <w:rPr>
                <w:spacing w:val="-2"/>
                <w:sz w:val="24"/>
              </w:rPr>
              <w:t xml:space="preserve"> доступа</w:t>
            </w:r>
          </w:p>
        </w:tc>
      </w:tr>
      <w:tr w:rsidR="00F234A7" w14:paraId="280E56ED" w14:textId="77777777">
        <w:trPr>
          <w:trHeight w:val="2208"/>
        </w:trPr>
        <w:tc>
          <w:tcPr>
            <w:tcW w:w="674" w:type="dxa"/>
          </w:tcPr>
          <w:p w14:paraId="10408FEA" w14:textId="77777777" w:rsidR="00F234A7" w:rsidRDefault="00F234A7">
            <w:pPr>
              <w:pStyle w:val="TableParagraph"/>
              <w:rPr>
                <w:sz w:val="24"/>
              </w:rPr>
            </w:pPr>
          </w:p>
        </w:tc>
        <w:tc>
          <w:tcPr>
            <w:tcW w:w="5672" w:type="dxa"/>
          </w:tcPr>
          <w:p w14:paraId="17DDB46A" w14:textId="77777777" w:rsidR="00F234A7" w:rsidRDefault="00F57749">
            <w:pPr>
              <w:pStyle w:val="TableParagraph"/>
              <w:ind w:left="108" w:right="190"/>
              <w:rPr>
                <w:sz w:val="24"/>
              </w:rPr>
            </w:pPr>
            <w:r>
              <w:rPr>
                <w:spacing w:val="-4"/>
                <w:sz w:val="24"/>
              </w:rPr>
              <w:t>Электронная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библиотека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полнотекстовых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документов </w:t>
            </w:r>
            <w:r>
              <w:rPr>
                <w:spacing w:val="-2"/>
                <w:sz w:val="24"/>
              </w:rPr>
              <w:t xml:space="preserve">Пензенского ГАУ </w:t>
            </w:r>
            <w:hyperlink r:id="rId52">
              <w:r>
                <w:rPr>
                  <w:spacing w:val="-2"/>
                  <w:sz w:val="24"/>
                </w:rPr>
                <w:t>(https://lib.rucont.ru/collection/72)</w:t>
              </w:r>
            </w:hyperlink>
            <w:r>
              <w:rPr>
                <w:spacing w:val="-2"/>
                <w:sz w:val="24"/>
              </w:rPr>
              <w:t xml:space="preserve"> – </w:t>
            </w:r>
            <w:r>
              <w:rPr>
                <w:sz w:val="24"/>
              </w:rPr>
              <w:t>собственная генерация</w:t>
            </w:r>
          </w:p>
        </w:tc>
        <w:tc>
          <w:tcPr>
            <w:tcW w:w="3216" w:type="dxa"/>
          </w:tcPr>
          <w:p w14:paraId="2F5F1286" w14:textId="77777777" w:rsidR="00F234A7" w:rsidRDefault="00F57749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Доступ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любого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компьютера локальной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университета </w:t>
            </w:r>
            <w:r>
              <w:rPr>
                <w:sz w:val="24"/>
              </w:rPr>
              <w:t>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IP-адресам;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личных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ПК, мобильных устройств по коллективному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или </w:t>
            </w:r>
            <w:r>
              <w:rPr>
                <w:spacing w:val="-2"/>
                <w:sz w:val="24"/>
              </w:rPr>
              <w:t>индивидуальному</w:t>
            </w:r>
          </w:p>
          <w:p w14:paraId="6D566FDD" w14:textId="77777777" w:rsidR="00F234A7" w:rsidRDefault="00F57749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proofErr w:type="spellStart"/>
            <w:r>
              <w:rPr>
                <w:spacing w:val="-6"/>
                <w:sz w:val="24"/>
              </w:rPr>
              <w:t>аутентификатору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(логин/пароль)</w:t>
            </w:r>
          </w:p>
        </w:tc>
      </w:tr>
      <w:tr w:rsidR="00F234A7" w14:paraId="365E6E73" w14:textId="77777777">
        <w:trPr>
          <w:trHeight w:val="1655"/>
        </w:trPr>
        <w:tc>
          <w:tcPr>
            <w:tcW w:w="674" w:type="dxa"/>
          </w:tcPr>
          <w:p w14:paraId="4929980A" w14:textId="77777777" w:rsidR="00F234A7" w:rsidRDefault="00F57749">
            <w:pPr>
              <w:pStyle w:val="TableParagraph"/>
              <w:spacing w:line="268" w:lineRule="exact"/>
              <w:ind w:right="19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672" w:type="dxa"/>
          </w:tcPr>
          <w:p w14:paraId="5BBA9E95" w14:textId="77777777" w:rsidR="00F234A7" w:rsidRDefault="00F57749">
            <w:pPr>
              <w:pStyle w:val="TableParagraph"/>
              <w:ind w:left="108" w:right="190"/>
              <w:rPr>
                <w:sz w:val="24"/>
              </w:rPr>
            </w:pPr>
            <w:r>
              <w:rPr>
                <w:sz w:val="24"/>
              </w:rPr>
              <w:t>Электронный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каталог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научной библиотеки </w:t>
            </w:r>
            <w:r>
              <w:rPr>
                <w:spacing w:val="-4"/>
                <w:sz w:val="24"/>
              </w:rPr>
              <w:t>Пензенского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ГАУ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рамках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Сводного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каталога </w:t>
            </w:r>
            <w:r>
              <w:rPr>
                <w:spacing w:val="-2"/>
                <w:sz w:val="24"/>
              </w:rPr>
              <w:t>библиотек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АПК</w:t>
            </w:r>
            <w:r>
              <w:rPr>
                <w:spacing w:val="-8"/>
                <w:sz w:val="24"/>
              </w:rPr>
              <w:t xml:space="preserve"> </w:t>
            </w:r>
            <w:hyperlink r:id="rId53">
              <w:r>
                <w:rPr>
                  <w:spacing w:val="-2"/>
                  <w:sz w:val="24"/>
                </w:rPr>
                <w:t>(www.cnsb.ru</w:t>
              </w:r>
            </w:hyperlink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)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собственная генерация</w:t>
            </w:r>
          </w:p>
        </w:tc>
        <w:tc>
          <w:tcPr>
            <w:tcW w:w="3216" w:type="dxa"/>
          </w:tcPr>
          <w:p w14:paraId="2162AA00" w14:textId="77777777" w:rsidR="00F234A7" w:rsidRDefault="00F57749">
            <w:pPr>
              <w:pStyle w:val="TableParagraph"/>
              <w:ind w:left="108" w:right="109"/>
              <w:rPr>
                <w:sz w:val="24"/>
              </w:rPr>
            </w:pPr>
            <w:r>
              <w:rPr>
                <w:sz w:val="24"/>
              </w:rPr>
              <w:t xml:space="preserve">Доступ свободный с любого компьютера локальной сети </w:t>
            </w:r>
            <w:r>
              <w:rPr>
                <w:spacing w:val="-4"/>
                <w:sz w:val="24"/>
              </w:rPr>
              <w:t>университета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IP-адресам;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с </w:t>
            </w:r>
            <w:r>
              <w:rPr>
                <w:sz w:val="24"/>
              </w:rPr>
              <w:t>личных ПК,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мобильных устройств,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имеющих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выход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14:paraId="61207CBE" w14:textId="77777777" w:rsidR="00F234A7" w:rsidRDefault="00F57749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Интернет</w:t>
            </w:r>
          </w:p>
        </w:tc>
      </w:tr>
      <w:tr w:rsidR="00F234A7" w14:paraId="0DCAFBF5" w14:textId="77777777">
        <w:trPr>
          <w:trHeight w:val="2759"/>
        </w:trPr>
        <w:tc>
          <w:tcPr>
            <w:tcW w:w="674" w:type="dxa"/>
          </w:tcPr>
          <w:p w14:paraId="5FBFFB0E" w14:textId="77777777" w:rsidR="00F234A7" w:rsidRDefault="00F57749">
            <w:pPr>
              <w:pStyle w:val="TableParagraph"/>
              <w:spacing w:line="268" w:lineRule="exact"/>
              <w:ind w:right="19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5672" w:type="dxa"/>
          </w:tcPr>
          <w:p w14:paraId="630F3AA6" w14:textId="77777777" w:rsidR="00F234A7" w:rsidRDefault="00F57749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6"/>
                <w:sz w:val="24"/>
              </w:rPr>
              <w:t>Электронно-библиотечная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система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издательства</w:t>
            </w:r>
          </w:p>
          <w:p w14:paraId="5A49E817" w14:textId="77777777" w:rsidR="00F234A7" w:rsidRDefault="00F57749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«ЛАНЬ»</w:t>
            </w:r>
            <w:r>
              <w:rPr>
                <w:spacing w:val="-12"/>
                <w:sz w:val="24"/>
              </w:rPr>
              <w:t xml:space="preserve"> </w:t>
            </w:r>
            <w:hyperlink r:id="rId54">
              <w:r>
                <w:rPr>
                  <w:spacing w:val="-4"/>
                  <w:sz w:val="24"/>
                </w:rPr>
                <w:t>(http://e.lanbook.com</w:t>
              </w:r>
            </w:hyperlink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) – сторонняя</w:t>
            </w:r>
          </w:p>
        </w:tc>
        <w:tc>
          <w:tcPr>
            <w:tcW w:w="3216" w:type="dxa"/>
          </w:tcPr>
          <w:p w14:paraId="6059A8E0" w14:textId="77777777" w:rsidR="00F234A7" w:rsidRDefault="00F57749">
            <w:pPr>
              <w:pStyle w:val="TableParagraph"/>
              <w:ind w:left="108" w:right="155"/>
              <w:rPr>
                <w:sz w:val="24"/>
              </w:rPr>
            </w:pPr>
            <w:r>
              <w:rPr>
                <w:spacing w:val="-4"/>
                <w:sz w:val="24"/>
              </w:rPr>
              <w:t>Доступ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любого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компьютера локальной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университета </w:t>
            </w:r>
            <w:r>
              <w:rPr>
                <w:sz w:val="24"/>
              </w:rPr>
              <w:t>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IP-адресам;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личных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ПК, мобильных устройств через Личный кабинет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 xml:space="preserve">индивидуальному </w:t>
            </w:r>
            <w:proofErr w:type="spellStart"/>
            <w:r>
              <w:rPr>
                <w:spacing w:val="-2"/>
                <w:sz w:val="24"/>
              </w:rPr>
              <w:t>аутентификатору</w:t>
            </w:r>
            <w:proofErr w:type="spellEnd"/>
            <w:r>
              <w:rPr>
                <w:spacing w:val="-2"/>
                <w:sz w:val="24"/>
              </w:rPr>
              <w:t xml:space="preserve"> (логин/пароль);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возможность</w:t>
            </w:r>
          </w:p>
          <w:p w14:paraId="6AB07024" w14:textId="77777777" w:rsidR="00F234A7" w:rsidRDefault="00F57749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удаленной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регистрации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работы</w:t>
            </w:r>
          </w:p>
        </w:tc>
      </w:tr>
      <w:tr w:rsidR="00F234A7" w14:paraId="6DEB3248" w14:textId="77777777">
        <w:trPr>
          <w:trHeight w:val="2207"/>
        </w:trPr>
        <w:tc>
          <w:tcPr>
            <w:tcW w:w="674" w:type="dxa"/>
          </w:tcPr>
          <w:p w14:paraId="3F30A88A" w14:textId="77777777" w:rsidR="00F234A7" w:rsidRDefault="00F57749">
            <w:pPr>
              <w:pStyle w:val="TableParagraph"/>
              <w:spacing w:line="268" w:lineRule="exact"/>
              <w:ind w:right="19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5672" w:type="dxa"/>
          </w:tcPr>
          <w:p w14:paraId="48BE9B5C" w14:textId="77777777" w:rsidR="00F234A7" w:rsidRDefault="00F57749">
            <w:pPr>
              <w:pStyle w:val="TableParagraph"/>
              <w:ind w:left="108" w:right="104"/>
              <w:rPr>
                <w:sz w:val="24"/>
              </w:rPr>
            </w:pPr>
            <w:r>
              <w:rPr>
                <w:sz w:val="24"/>
              </w:rPr>
              <w:t>Электронно-библиотечная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«Национальный </w:t>
            </w:r>
            <w:r>
              <w:rPr>
                <w:spacing w:val="-4"/>
                <w:sz w:val="24"/>
              </w:rPr>
              <w:t>цифровой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ресурс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«</w:t>
            </w:r>
            <w:proofErr w:type="spellStart"/>
            <w:r>
              <w:rPr>
                <w:spacing w:val="-4"/>
                <w:sz w:val="24"/>
              </w:rPr>
              <w:t>Руконт</w:t>
            </w:r>
            <w:proofErr w:type="spellEnd"/>
            <w:r>
              <w:rPr>
                <w:spacing w:val="-4"/>
                <w:sz w:val="24"/>
              </w:rPr>
              <w:t>»</w:t>
            </w:r>
            <w:r>
              <w:rPr>
                <w:spacing w:val="-15"/>
                <w:sz w:val="24"/>
              </w:rPr>
              <w:t xml:space="preserve"> </w:t>
            </w:r>
            <w:hyperlink r:id="rId55">
              <w:r>
                <w:rPr>
                  <w:spacing w:val="-4"/>
                  <w:sz w:val="24"/>
                </w:rPr>
                <w:t>(https://lib.rucont.ru/search)</w:t>
              </w:r>
            </w:hyperlink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- </w:t>
            </w:r>
            <w:r>
              <w:rPr>
                <w:spacing w:val="-2"/>
                <w:sz w:val="24"/>
              </w:rPr>
              <w:t>сторонняя</w:t>
            </w:r>
          </w:p>
        </w:tc>
        <w:tc>
          <w:tcPr>
            <w:tcW w:w="3216" w:type="dxa"/>
          </w:tcPr>
          <w:p w14:paraId="535B0178" w14:textId="77777777" w:rsidR="00F234A7" w:rsidRDefault="00F57749">
            <w:pPr>
              <w:pStyle w:val="TableParagraph"/>
              <w:ind w:left="108" w:right="98"/>
              <w:rPr>
                <w:sz w:val="24"/>
              </w:rPr>
            </w:pPr>
            <w:r>
              <w:rPr>
                <w:spacing w:val="-2"/>
                <w:sz w:val="24"/>
              </w:rPr>
              <w:t>Доступ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любого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компьютера </w:t>
            </w:r>
            <w:r>
              <w:rPr>
                <w:sz w:val="24"/>
              </w:rPr>
              <w:t>локальной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университета по IP-адресам; 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личных ПК, мобильных устройств по коллективному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или </w:t>
            </w:r>
            <w:r>
              <w:rPr>
                <w:spacing w:val="-2"/>
                <w:sz w:val="24"/>
              </w:rPr>
              <w:t xml:space="preserve">индивидуальному </w:t>
            </w:r>
            <w:proofErr w:type="spellStart"/>
            <w:r>
              <w:rPr>
                <w:spacing w:val="-2"/>
                <w:sz w:val="24"/>
              </w:rPr>
              <w:t>аутентификатору</w:t>
            </w:r>
            <w:proofErr w:type="spellEnd"/>
          </w:p>
          <w:p w14:paraId="65544BC2" w14:textId="77777777" w:rsidR="00F234A7" w:rsidRDefault="00F57749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(логин/пароль)</w:t>
            </w:r>
          </w:p>
        </w:tc>
      </w:tr>
      <w:tr w:rsidR="00F234A7" w14:paraId="14A99363" w14:textId="77777777">
        <w:trPr>
          <w:trHeight w:val="1656"/>
        </w:trPr>
        <w:tc>
          <w:tcPr>
            <w:tcW w:w="674" w:type="dxa"/>
          </w:tcPr>
          <w:p w14:paraId="72F4E811" w14:textId="77777777" w:rsidR="00F234A7" w:rsidRDefault="00F57749">
            <w:pPr>
              <w:pStyle w:val="TableParagraph"/>
              <w:spacing w:line="268" w:lineRule="exact"/>
              <w:ind w:right="19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5672" w:type="dxa"/>
          </w:tcPr>
          <w:p w14:paraId="3877D461" w14:textId="77777777" w:rsidR="00F234A7" w:rsidRDefault="00F57749">
            <w:pPr>
              <w:pStyle w:val="TableParagraph"/>
              <w:ind w:left="108" w:right="190"/>
              <w:rPr>
                <w:sz w:val="24"/>
              </w:rPr>
            </w:pPr>
            <w:r>
              <w:rPr>
                <w:spacing w:val="-4"/>
                <w:sz w:val="24"/>
              </w:rPr>
              <w:t>Электронно-библиотечная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система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ZNANIUM.COM </w:t>
            </w:r>
            <w:hyperlink r:id="rId56">
              <w:r>
                <w:rPr>
                  <w:sz w:val="24"/>
                </w:rPr>
                <w:t>(http://znanium.com/)</w:t>
              </w:r>
            </w:hyperlink>
            <w:r>
              <w:rPr>
                <w:sz w:val="24"/>
              </w:rPr>
              <w:t xml:space="preserve"> – сторонняя</w:t>
            </w:r>
          </w:p>
        </w:tc>
        <w:tc>
          <w:tcPr>
            <w:tcW w:w="3216" w:type="dxa"/>
          </w:tcPr>
          <w:p w14:paraId="681B5EFC" w14:textId="77777777" w:rsidR="00F234A7" w:rsidRDefault="00F57749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С любого компьютера </w:t>
            </w:r>
            <w:r>
              <w:rPr>
                <w:spacing w:val="-4"/>
                <w:sz w:val="24"/>
              </w:rPr>
              <w:t>локальной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университета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IP-адресам;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личных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ПК, мобильных устройств по индивидуальным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ключам</w:t>
            </w:r>
          </w:p>
          <w:p w14:paraId="7D17C9E7" w14:textId="77777777" w:rsidR="00F234A7" w:rsidRDefault="00F57749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доступа</w:t>
            </w:r>
          </w:p>
        </w:tc>
      </w:tr>
    </w:tbl>
    <w:p w14:paraId="4888092B" w14:textId="77777777" w:rsidR="00F234A7" w:rsidRDefault="00F234A7">
      <w:pPr>
        <w:pStyle w:val="TableParagraph"/>
        <w:spacing w:line="264" w:lineRule="exact"/>
        <w:rPr>
          <w:sz w:val="24"/>
        </w:rPr>
        <w:sectPr w:rsidR="00F234A7">
          <w:pgSz w:w="11910" w:h="16840"/>
          <w:pgMar w:top="1040" w:right="0" w:bottom="280" w:left="1133" w:header="720" w:footer="720" w:gutter="0"/>
          <w:cols w:space="720"/>
        </w:sectPr>
      </w:pPr>
    </w:p>
    <w:tbl>
      <w:tblPr>
        <w:tblStyle w:val="TableNormal"/>
        <w:tblW w:w="0" w:type="auto"/>
        <w:tblInd w:w="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5672"/>
        <w:gridCol w:w="3216"/>
      </w:tblGrid>
      <w:tr w:rsidR="00F234A7" w14:paraId="4968C8BE" w14:textId="77777777">
        <w:trPr>
          <w:trHeight w:val="1934"/>
        </w:trPr>
        <w:tc>
          <w:tcPr>
            <w:tcW w:w="674" w:type="dxa"/>
          </w:tcPr>
          <w:p w14:paraId="25D4860C" w14:textId="77777777" w:rsidR="00F234A7" w:rsidRDefault="00F57749">
            <w:pPr>
              <w:pStyle w:val="TableParagraph"/>
              <w:spacing w:line="270" w:lineRule="exact"/>
              <w:ind w:right="19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6.</w:t>
            </w:r>
          </w:p>
        </w:tc>
        <w:tc>
          <w:tcPr>
            <w:tcW w:w="5672" w:type="dxa"/>
          </w:tcPr>
          <w:p w14:paraId="65274283" w14:textId="77777777" w:rsidR="00F234A7" w:rsidRDefault="00F57749">
            <w:pPr>
              <w:pStyle w:val="TableParagraph"/>
              <w:ind w:left="108" w:right="450"/>
              <w:rPr>
                <w:sz w:val="24"/>
              </w:rPr>
            </w:pPr>
            <w:proofErr w:type="spellStart"/>
            <w:r>
              <w:rPr>
                <w:sz w:val="24"/>
              </w:rPr>
              <w:t>Электронно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–библиотечная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«ЮРАЙТ» </w:t>
            </w:r>
            <w:hyperlink r:id="rId57">
              <w:r>
                <w:rPr>
                  <w:spacing w:val="-4"/>
                  <w:sz w:val="24"/>
                </w:rPr>
                <w:t>(https://www.biblio-online.ru/organization/D29908D2-</w:t>
              </w:r>
            </w:hyperlink>
            <w:hyperlink r:id="rId58">
              <w:r>
                <w:rPr>
                  <w:sz w:val="24"/>
                </w:rPr>
                <w:t>89ED-437E-BD12-6AF958CB0CD7)</w:t>
              </w:r>
            </w:hyperlink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сторонняя</w:t>
            </w:r>
          </w:p>
        </w:tc>
        <w:tc>
          <w:tcPr>
            <w:tcW w:w="3216" w:type="dxa"/>
          </w:tcPr>
          <w:p w14:paraId="2E2F98B9" w14:textId="77777777" w:rsidR="00F234A7" w:rsidRDefault="00F57749">
            <w:pPr>
              <w:pStyle w:val="TableParagraph"/>
              <w:ind w:left="108" w:right="98"/>
              <w:rPr>
                <w:sz w:val="24"/>
              </w:rPr>
            </w:pPr>
            <w:r>
              <w:rPr>
                <w:spacing w:val="-2"/>
                <w:sz w:val="24"/>
              </w:rPr>
              <w:t>Доступ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любого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компьютера </w:t>
            </w:r>
            <w:r>
              <w:rPr>
                <w:sz w:val="24"/>
              </w:rPr>
              <w:t>локальной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университета по IP-адресам; 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личных ПК, мобильных устройств по </w:t>
            </w:r>
            <w:r>
              <w:rPr>
                <w:spacing w:val="-2"/>
                <w:sz w:val="24"/>
              </w:rPr>
              <w:t xml:space="preserve">индивидуальному </w:t>
            </w:r>
            <w:proofErr w:type="spellStart"/>
            <w:r>
              <w:rPr>
                <w:spacing w:val="-2"/>
                <w:sz w:val="24"/>
              </w:rPr>
              <w:t>аутентификатору</w:t>
            </w:r>
            <w:proofErr w:type="spellEnd"/>
          </w:p>
          <w:p w14:paraId="7302B1B8" w14:textId="77777777" w:rsidR="00F234A7" w:rsidRDefault="00F57749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(логин/пароль)</w:t>
            </w:r>
          </w:p>
        </w:tc>
      </w:tr>
      <w:tr w:rsidR="00F234A7" w14:paraId="37E8E836" w14:textId="77777777">
        <w:trPr>
          <w:trHeight w:val="1931"/>
        </w:trPr>
        <w:tc>
          <w:tcPr>
            <w:tcW w:w="674" w:type="dxa"/>
          </w:tcPr>
          <w:p w14:paraId="53EA0640" w14:textId="77777777" w:rsidR="00F234A7" w:rsidRDefault="00F57749">
            <w:pPr>
              <w:pStyle w:val="TableParagraph"/>
              <w:spacing w:line="268" w:lineRule="exact"/>
              <w:ind w:right="19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5672" w:type="dxa"/>
          </w:tcPr>
          <w:p w14:paraId="53FEAE4C" w14:textId="77777777" w:rsidR="00F234A7" w:rsidRDefault="00F57749">
            <w:pPr>
              <w:pStyle w:val="TableParagraph"/>
              <w:ind w:left="108" w:right="477"/>
              <w:rPr>
                <w:sz w:val="24"/>
              </w:rPr>
            </w:pPr>
            <w:r>
              <w:rPr>
                <w:sz w:val="24"/>
              </w:rPr>
              <w:t>Электронно-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библиотечная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«BOOK.ru» </w:t>
            </w:r>
            <w:r>
              <w:rPr>
                <w:spacing w:val="-4"/>
                <w:sz w:val="24"/>
              </w:rPr>
              <w:t>(Издательство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«КНОРУС»)</w:t>
            </w:r>
            <w:r>
              <w:rPr>
                <w:spacing w:val="-11"/>
                <w:sz w:val="24"/>
              </w:rPr>
              <w:t xml:space="preserve"> </w:t>
            </w:r>
            <w:hyperlink r:id="rId59">
              <w:r>
                <w:rPr>
                  <w:spacing w:val="-4"/>
                  <w:sz w:val="24"/>
                </w:rPr>
                <w:t>(https://www.book.ru/)</w:t>
              </w:r>
            </w:hyperlink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– </w:t>
            </w:r>
            <w:r>
              <w:rPr>
                <w:spacing w:val="-2"/>
                <w:sz w:val="24"/>
              </w:rPr>
              <w:t>сторонняя</w:t>
            </w:r>
          </w:p>
        </w:tc>
        <w:tc>
          <w:tcPr>
            <w:tcW w:w="3216" w:type="dxa"/>
          </w:tcPr>
          <w:p w14:paraId="6C718CC6" w14:textId="77777777" w:rsidR="00F234A7" w:rsidRDefault="00F57749">
            <w:pPr>
              <w:pStyle w:val="TableParagraph"/>
              <w:ind w:left="108" w:right="98"/>
              <w:rPr>
                <w:sz w:val="24"/>
              </w:rPr>
            </w:pPr>
            <w:r>
              <w:rPr>
                <w:spacing w:val="-2"/>
                <w:sz w:val="24"/>
              </w:rPr>
              <w:t>Доступ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любого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компьютера </w:t>
            </w:r>
            <w:r>
              <w:rPr>
                <w:sz w:val="24"/>
              </w:rPr>
              <w:t>локальной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университета по IP-адресам; 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личных ПК, мобильных устройств по </w:t>
            </w:r>
            <w:r>
              <w:rPr>
                <w:spacing w:val="-2"/>
                <w:sz w:val="24"/>
              </w:rPr>
              <w:t xml:space="preserve">индивидуальному </w:t>
            </w:r>
            <w:proofErr w:type="spellStart"/>
            <w:r>
              <w:rPr>
                <w:spacing w:val="-2"/>
                <w:sz w:val="24"/>
              </w:rPr>
              <w:t>аутентификатору</w:t>
            </w:r>
            <w:proofErr w:type="spellEnd"/>
          </w:p>
          <w:p w14:paraId="5B3268BC" w14:textId="77777777" w:rsidR="00F234A7" w:rsidRDefault="00F57749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(логин/пароль)</w:t>
            </w:r>
          </w:p>
        </w:tc>
      </w:tr>
      <w:tr w:rsidR="00F234A7" w14:paraId="07028983" w14:textId="77777777">
        <w:trPr>
          <w:trHeight w:val="2760"/>
        </w:trPr>
        <w:tc>
          <w:tcPr>
            <w:tcW w:w="674" w:type="dxa"/>
          </w:tcPr>
          <w:p w14:paraId="7D213961" w14:textId="77777777" w:rsidR="00F234A7" w:rsidRDefault="00F57749">
            <w:pPr>
              <w:pStyle w:val="TableParagraph"/>
              <w:spacing w:line="268" w:lineRule="exact"/>
              <w:ind w:right="19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5672" w:type="dxa"/>
          </w:tcPr>
          <w:p w14:paraId="7EA32F4D" w14:textId="77777777" w:rsidR="00F234A7" w:rsidRDefault="00F57749">
            <w:pPr>
              <w:pStyle w:val="TableParagraph"/>
              <w:ind w:left="108" w:right="190"/>
              <w:rPr>
                <w:sz w:val="24"/>
              </w:rPr>
            </w:pPr>
            <w:r>
              <w:rPr>
                <w:spacing w:val="-4"/>
                <w:sz w:val="24"/>
              </w:rPr>
              <w:t>Электронно-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библиотечная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система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«</w:t>
            </w:r>
            <w:proofErr w:type="spellStart"/>
            <w:r>
              <w:rPr>
                <w:spacing w:val="-4"/>
                <w:sz w:val="24"/>
              </w:rPr>
              <w:t>Agrilib</w:t>
            </w:r>
            <w:proofErr w:type="spellEnd"/>
            <w:r>
              <w:rPr>
                <w:spacing w:val="-4"/>
                <w:sz w:val="24"/>
              </w:rPr>
              <w:t xml:space="preserve">» </w:t>
            </w:r>
            <w:hyperlink r:id="rId60">
              <w:r>
                <w:rPr>
                  <w:sz w:val="24"/>
                </w:rPr>
                <w:t>(www.ebs.rgazu.ru)</w:t>
              </w:r>
            </w:hyperlink>
            <w:r>
              <w:rPr>
                <w:sz w:val="24"/>
              </w:rPr>
              <w:t xml:space="preserve"> - сторонняя</w:t>
            </w:r>
          </w:p>
        </w:tc>
        <w:tc>
          <w:tcPr>
            <w:tcW w:w="3216" w:type="dxa"/>
          </w:tcPr>
          <w:p w14:paraId="555AA0EC" w14:textId="77777777" w:rsidR="00F234A7" w:rsidRDefault="00F57749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С любого компьютера </w:t>
            </w:r>
            <w:r>
              <w:rPr>
                <w:spacing w:val="-4"/>
                <w:sz w:val="24"/>
              </w:rPr>
              <w:t>локальной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университета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IP-адресам;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личных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ПК, мобильных устройств по </w:t>
            </w:r>
            <w:r>
              <w:rPr>
                <w:spacing w:val="-2"/>
                <w:sz w:val="24"/>
              </w:rPr>
              <w:t xml:space="preserve">индивидуальному </w:t>
            </w:r>
            <w:proofErr w:type="spellStart"/>
            <w:r>
              <w:rPr>
                <w:spacing w:val="-2"/>
                <w:sz w:val="24"/>
              </w:rPr>
              <w:t>аутентификатору</w:t>
            </w:r>
            <w:proofErr w:type="spellEnd"/>
            <w:r>
              <w:rPr>
                <w:spacing w:val="-2"/>
                <w:sz w:val="24"/>
              </w:rPr>
              <w:t xml:space="preserve"> (логин/пароль)</w:t>
            </w:r>
          </w:p>
          <w:p w14:paraId="10DC52A2" w14:textId="77777777" w:rsidR="00F234A7" w:rsidRDefault="00F57749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Регистрационный</w:t>
            </w:r>
          </w:p>
          <w:p w14:paraId="6F5ABC9B" w14:textId="77777777" w:rsidR="00F234A7" w:rsidRDefault="00F57749">
            <w:pPr>
              <w:pStyle w:val="TableParagraph"/>
              <w:spacing w:line="270" w:lineRule="atLeast"/>
              <w:ind w:left="108" w:right="319"/>
              <w:rPr>
                <w:sz w:val="24"/>
              </w:rPr>
            </w:pPr>
            <w:r>
              <w:rPr>
                <w:spacing w:val="-2"/>
                <w:sz w:val="24"/>
              </w:rPr>
              <w:t>код: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penzgsha1359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(вводить </w:t>
            </w:r>
            <w:r>
              <w:rPr>
                <w:sz w:val="24"/>
              </w:rPr>
              <w:t>только один раз).</w:t>
            </w:r>
          </w:p>
        </w:tc>
      </w:tr>
      <w:tr w:rsidR="00F234A7" w14:paraId="26AF683B" w14:textId="77777777">
        <w:trPr>
          <w:trHeight w:val="1931"/>
        </w:trPr>
        <w:tc>
          <w:tcPr>
            <w:tcW w:w="674" w:type="dxa"/>
          </w:tcPr>
          <w:p w14:paraId="07621C2B" w14:textId="77777777" w:rsidR="00F234A7" w:rsidRDefault="00F57749">
            <w:pPr>
              <w:pStyle w:val="TableParagraph"/>
              <w:spacing w:line="268" w:lineRule="exact"/>
              <w:ind w:right="19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5672" w:type="dxa"/>
          </w:tcPr>
          <w:p w14:paraId="59DF4C3A" w14:textId="77777777" w:rsidR="00F234A7" w:rsidRDefault="00F57749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Электронная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библиотека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Издательского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центра</w:t>
            </w:r>
          </w:p>
          <w:p w14:paraId="667C2628" w14:textId="77777777" w:rsidR="00F234A7" w:rsidRDefault="00F57749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«Академия»</w:t>
            </w:r>
          </w:p>
          <w:p w14:paraId="43D0CB9C" w14:textId="77777777" w:rsidR="00F234A7" w:rsidRDefault="00CE2662">
            <w:pPr>
              <w:pStyle w:val="TableParagraph"/>
              <w:ind w:left="108"/>
              <w:rPr>
                <w:sz w:val="24"/>
              </w:rPr>
            </w:pPr>
            <w:hyperlink r:id="rId61">
              <w:r w:rsidR="00F57749">
                <w:rPr>
                  <w:spacing w:val="-6"/>
                  <w:sz w:val="24"/>
                </w:rPr>
                <w:t>(www.academia-moscow.ru)-сторонняя</w:t>
              </w:r>
            </w:hyperlink>
          </w:p>
        </w:tc>
        <w:tc>
          <w:tcPr>
            <w:tcW w:w="3216" w:type="dxa"/>
          </w:tcPr>
          <w:p w14:paraId="3C1FFBE9" w14:textId="77777777" w:rsidR="00F234A7" w:rsidRDefault="00F57749">
            <w:pPr>
              <w:pStyle w:val="TableParagraph"/>
              <w:ind w:left="108" w:right="98"/>
              <w:rPr>
                <w:sz w:val="24"/>
              </w:rPr>
            </w:pPr>
            <w:r>
              <w:rPr>
                <w:spacing w:val="-2"/>
                <w:sz w:val="24"/>
              </w:rPr>
              <w:t>Доступ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любого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компьютера </w:t>
            </w:r>
            <w:r>
              <w:rPr>
                <w:sz w:val="24"/>
              </w:rPr>
              <w:t>локальной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университета по IP-адресам; 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личных ПК, мобильных устройств по </w:t>
            </w:r>
            <w:r>
              <w:rPr>
                <w:spacing w:val="-2"/>
                <w:sz w:val="24"/>
              </w:rPr>
              <w:t xml:space="preserve">индивидуальному </w:t>
            </w:r>
            <w:proofErr w:type="spellStart"/>
            <w:r>
              <w:rPr>
                <w:spacing w:val="-2"/>
                <w:sz w:val="24"/>
              </w:rPr>
              <w:t>аутентификатору</w:t>
            </w:r>
            <w:proofErr w:type="spellEnd"/>
          </w:p>
          <w:p w14:paraId="320FE420" w14:textId="77777777" w:rsidR="00F234A7" w:rsidRDefault="00F57749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(логин/пароль)</w:t>
            </w:r>
          </w:p>
        </w:tc>
      </w:tr>
      <w:tr w:rsidR="00F234A7" w14:paraId="426E1A3C" w14:textId="77777777">
        <w:trPr>
          <w:trHeight w:val="3588"/>
        </w:trPr>
        <w:tc>
          <w:tcPr>
            <w:tcW w:w="674" w:type="dxa"/>
          </w:tcPr>
          <w:p w14:paraId="323E79A6" w14:textId="77777777" w:rsidR="00F234A7" w:rsidRDefault="00F57749">
            <w:pPr>
              <w:pStyle w:val="TableParagraph"/>
              <w:spacing w:line="268" w:lineRule="exact"/>
              <w:ind w:right="19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5672" w:type="dxa"/>
          </w:tcPr>
          <w:p w14:paraId="21CDA375" w14:textId="77777777" w:rsidR="00F234A7" w:rsidRDefault="00F57749">
            <w:pPr>
              <w:pStyle w:val="TableParagraph"/>
              <w:ind w:left="108" w:right="190"/>
              <w:rPr>
                <w:sz w:val="24"/>
              </w:rPr>
            </w:pPr>
            <w:r>
              <w:rPr>
                <w:sz w:val="24"/>
              </w:rPr>
              <w:t xml:space="preserve">Электронные ресурсы Федерального </w:t>
            </w:r>
            <w:r>
              <w:rPr>
                <w:spacing w:val="-4"/>
                <w:sz w:val="24"/>
              </w:rPr>
              <w:t>государственного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бюджетного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научного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учреждения</w:t>
            </w:r>
          </w:p>
          <w:p w14:paraId="69048449" w14:textId="77777777" w:rsidR="00F234A7" w:rsidRDefault="00F57749">
            <w:pPr>
              <w:pStyle w:val="TableParagraph"/>
              <w:ind w:left="108" w:right="1072"/>
              <w:rPr>
                <w:sz w:val="24"/>
              </w:rPr>
            </w:pPr>
            <w:r>
              <w:rPr>
                <w:spacing w:val="-4"/>
                <w:sz w:val="24"/>
              </w:rPr>
              <w:t>«Центральная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научная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сельскохозяйственная </w:t>
            </w:r>
            <w:r>
              <w:rPr>
                <w:sz w:val="24"/>
              </w:rPr>
              <w:t>библиотека»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(ФГБНУ</w:t>
            </w:r>
          </w:p>
          <w:p w14:paraId="6D53DAFB" w14:textId="77777777" w:rsidR="00F234A7" w:rsidRDefault="00F57749">
            <w:pPr>
              <w:pStyle w:val="TableParagraph"/>
              <w:tabs>
                <w:tab w:val="left" w:pos="2727"/>
              </w:tabs>
              <w:ind w:left="108"/>
              <w:rPr>
                <w:sz w:val="24"/>
              </w:rPr>
            </w:pPr>
            <w:r>
              <w:rPr>
                <w:sz w:val="24"/>
              </w:rPr>
              <w:t>ЦНСХБ)</w:t>
            </w:r>
            <w:r>
              <w:rPr>
                <w:spacing w:val="23"/>
                <w:sz w:val="24"/>
              </w:rPr>
              <w:t xml:space="preserve"> </w:t>
            </w:r>
            <w:hyperlink r:id="rId62">
              <w:r>
                <w:rPr>
                  <w:spacing w:val="-2"/>
                  <w:sz w:val="24"/>
                </w:rPr>
                <w:t>www.cnshb.ru</w:t>
              </w:r>
            </w:hyperlink>
            <w:r>
              <w:rPr>
                <w:sz w:val="24"/>
              </w:rPr>
              <w:tab/>
            </w:r>
            <w:hyperlink r:id="rId63">
              <w:r>
                <w:rPr>
                  <w:spacing w:val="-2"/>
                  <w:sz w:val="24"/>
                </w:rPr>
                <w:t>www.цнсхб.рф</w:t>
              </w:r>
            </w:hyperlink>
          </w:p>
          <w:p w14:paraId="4504AFB1" w14:textId="77777777" w:rsidR="00F234A7" w:rsidRDefault="00F57749">
            <w:pPr>
              <w:pStyle w:val="TableParagraph"/>
              <w:ind w:left="218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сторонняя</w:t>
            </w:r>
          </w:p>
        </w:tc>
        <w:tc>
          <w:tcPr>
            <w:tcW w:w="3216" w:type="dxa"/>
          </w:tcPr>
          <w:p w14:paraId="5FD4F157" w14:textId="77777777" w:rsidR="00F234A7" w:rsidRDefault="00F57749">
            <w:pPr>
              <w:pStyle w:val="TableParagraph"/>
              <w:ind w:left="108" w:right="127"/>
              <w:rPr>
                <w:sz w:val="24"/>
              </w:rPr>
            </w:pPr>
            <w:r>
              <w:rPr>
                <w:spacing w:val="-2"/>
                <w:sz w:val="24"/>
              </w:rPr>
              <w:t>Доступ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любого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компьютера </w:t>
            </w:r>
            <w:r>
              <w:rPr>
                <w:spacing w:val="-4"/>
                <w:sz w:val="24"/>
              </w:rPr>
              <w:t>локальной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университета; </w:t>
            </w:r>
            <w:r>
              <w:rPr>
                <w:sz w:val="24"/>
              </w:rPr>
              <w:t xml:space="preserve">с личных ПК, мобильных </w:t>
            </w:r>
            <w:r>
              <w:rPr>
                <w:spacing w:val="-2"/>
                <w:sz w:val="24"/>
              </w:rPr>
              <w:t>устройств,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имеющих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выход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 Интернет</w:t>
            </w:r>
          </w:p>
          <w:p w14:paraId="073B80DC" w14:textId="77777777" w:rsidR="00F234A7" w:rsidRDefault="00F57749">
            <w:pPr>
              <w:pStyle w:val="TableParagraph"/>
              <w:ind w:left="108" w:right="380"/>
              <w:rPr>
                <w:sz w:val="24"/>
              </w:rPr>
            </w:pPr>
            <w:r>
              <w:rPr>
                <w:sz w:val="24"/>
              </w:rPr>
              <w:t xml:space="preserve">Доступ к лицензионным ресурсам через терминал удаленного доступа </w:t>
            </w:r>
            <w:r>
              <w:rPr>
                <w:spacing w:val="-4"/>
                <w:sz w:val="24"/>
              </w:rPr>
              <w:t>Пензенского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ГАУ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согласно </w:t>
            </w:r>
            <w:r>
              <w:rPr>
                <w:spacing w:val="-2"/>
                <w:sz w:val="24"/>
              </w:rPr>
              <w:t>договору</w:t>
            </w:r>
          </w:p>
          <w:p w14:paraId="10CB1AC4" w14:textId="77777777" w:rsidR="00F234A7" w:rsidRDefault="00F57749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Заказ документов через </w:t>
            </w:r>
            <w:r>
              <w:rPr>
                <w:spacing w:val="-4"/>
                <w:sz w:val="24"/>
              </w:rPr>
              <w:t>службу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ЭДД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(электронной</w:t>
            </w:r>
          </w:p>
          <w:p w14:paraId="5ACE9670" w14:textId="77777777" w:rsidR="00F234A7" w:rsidRDefault="00F57749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доставки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документов)</w:t>
            </w:r>
          </w:p>
        </w:tc>
      </w:tr>
    </w:tbl>
    <w:p w14:paraId="14F13795" w14:textId="77777777" w:rsidR="00F234A7" w:rsidRDefault="00F234A7">
      <w:pPr>
        <w:pStyle w:val="TableParagraph"/>
        <w:spacing w:line="264" w:lineRule="exact"/>
        <w:rPr>
          <w:sz w:val="24"/>
        </w:rPr>
        <w:sectPr w:rsidR="00F234A7">
          <w:pgSz w:w="11910" w:h="16840"/>
          <w:pgMar w:top="1100" w:right="0" w:bottom="280" w:left="1133" w:header="720" w:footer="720" w:gutter="0"/>
          <w:cols w:space="720"/>
        </w:sectPr>
      </w:pPr>
    </w:p>
    <w:tbl>
      <w:tblPr>
        <w:tblStyle w:val="TableNormal"/>
        <w:tblW w:w="0" w:type="auto"/>
        <w:tblInd w:w="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5672"/>
        <w:gridCol w:w="3216"/>
      </w:tblGrid>
      <w:tr w:rsidR="00F234A7" w14:paraId="3A55D89B" w14:textId="77777777">
        <w:trPr>
          <w:trHeight w:val="3590"/>
        </w:trPr>
        <w:tc>
          <w:tcPr>
            <w:tcW w:w="674" w:type="dxa"/>
          </w:tcPr>
          <w:p w14:paraId="04EE030F" w14:textId="77777777" w:rsidR="00F234A7" w:rsidRDefault="00F57749">
            <w:pPr>
              <w:pStyle w:val="TableParagraph"/>
              <w:spacing w:line="270" w:lineRule="exact"/>
              <w:ind w:left="8" w:righ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11.</w:t>
            </w:r>
          </w:p>
        </w:tc>
        <w:tc>
          <w:tcPr>
            <w:tcW w:w="5672" w:type="dxa"/>
          </w:tcPr>
          <w:p w14:paraId="39F80535" w14:textId="77777777" w:rsidR="00F234A7" w:rsidRDefault="00F57749">
            <w:pPr>
              <w:pStyle w:val="TableParagraph"/>
              <w:ind w:left="108" w:right="190"/>
              <w:rPr>
                <w:sz w:val="24"/>
              </w:rPr>
            </w:pPr>
            <w:r>
              <w:rPr>
                <w:spacing w:val="-4"/>
                <w:sz w:val="24"/>
              </w:rPr>
              <w:t>Научная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электронная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библиотека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eLIBRARY.RU </w:t>
            </w:r>
            <w:hyperlink r:id="rId64">
              <w:r>
                <w:rPr>
                  <w:sz w:val="24"/>
                </w:rPr>
                <w:t>(http://elibrary.ru)</w:t>
              </w:r>
            </w:hyperlink>
            <w:r>
              <w:rPr>
                <w:sz w:val="24"/>
              </w:rPr>
              <w:t xml:space="preserve"> – сторонняя</w:t>
            </w:r>
          </w:p>
        </w:tc>
        <w:tc>
          <w:tcPr>
            <w:tcW w:w="3216" w:type="dxa"/>
          </w:tcPr>
          <w:p w14:paraId="7AEC82EA" w14:textId="77777777" w:rsidR="00F234A7" w:rsidRDefault="00F57749">
            <w:pPr>
              <w:pStyle w:val="TableParagraph"/>
              <w:ind w:left="108" w:right="223"/>
              <w:rPr>
                <w:sz w:val="24"/>
              </w:rPr>
            </w:pPr>
            <w:r>
              <w:rPr>
                <w:spacing w:val="-4"/>
                <w:sz w:val="24"/>
              </w:rPr>
              <w:t>Доступны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поиск,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просмотр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и </w:t>
            </w:r>
            <w:r>
              <w:rPr>
                <w:sz w:val="24"/>
              </w:rPr>
              <w:t>загрузка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полнотекстовых Лицензионных материалов через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Интернет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числе 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электронной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почте)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IP адресам университета без ограничения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количества </w:t>
            </w:r>
            <w:r>
              <w:rPr>
                <w:spacing w:val="-2"/>
                <w:sz w:val="24"/>
              </w:rPr>
              <w:t xml:space="preserve">пользователей </w:t>
            </w:r>
            <w:r>
              <w:rPr>
                <w:sz w:val="24"/>
              </w:rPr>
              <w:t xml:space="preserve">Неограниченный доступ с личных компьютеров для </w:t>
            </w:r>
            <w:r>
              <w:rPr>
                <w:spacing w:val="-4"/>
                <w:sz w:val="24"/>
              </w:rPr>
              <w:t>библиографического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поиска, </w:t>
            </w:r>
            <w:r>
              <w:rPr>
                <w:sz w:val="24"/>
              </w:rPr>
              <w:t>просмотра оглавления</w:t>
            </w:r>
          </w:p>
          <w:p w14:paraId="5E6741D8" w14:textId="77777777" w:rsidR="00F234A7" w:rsidRDefault="00F57749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журналов.</w:t>
            </w:r>
          </w:p>
        </w:tc>
      </w:tr>
      <w:tr w:rsidR="00F234A7" w14:paraId="092113C3" w14:textId="77777777">
        <w:trPr>
          <w:trHeight w:val="551"/>
        </w:trPr>
        <w:tc>
          <w:tcPr>
            <w:tcW w:w="674" w:type="dxa"/>
          </w:tcPr>
          <w:p w14:paraId="0A6383AF" w14:textId="77777777" w:rsidR="00F234A7" w:rsidRDefault="00F57749">
            <w:pPr>
              <w:pStyle w:val="TableParagraph"/>
              <w:spacing w:line="268" w:lineRule="exact"/>
              <w:ind w:left="8" w:righ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5672" w:type="dxa"/>
          </w:tcPr>
          <w:p w14:paraId="26BF8E18" w14:textId="77777777" w:rsidR="00F234A7" w:rsidRDefault="00F57749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Национальная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электронная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библиотека</w:t>
            </w:r>
          </w:p>
          <w:p w14:paraId="1DBAE711" w14:textId="77777777" w:rsidR="00F234A7" w:rsidRDefault="00CE2662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hyperlink r:id="rId65">
              <w:r w:rsidR="00F57749">
                <w:rPr>
                  <w:spacing w:val="-4"/>
                  <w:sz w:val="24"/>
                </w:rPr>
                <w:t>(https://rusneb.ru)</w:t>
              </w:r>
            </w:hyperlink>
            <w:r w:rsidR="00F57749">
              <w:rPr>
                <w:spacing w:val="-8"/>
                <w:sz w:val="24"/>
              </w:rPr>
              <w:t xml:space="preserve"> </w:t>
            </w:r>
            <w:r w:rsidR="00F57749">
              <w:rPr>
                <w:spacing w:val="-4"/>
                <w:sz w:val="24"/>
              </w:rPr>
              <w:t>-</w:t>
            </w:r>
            <w:r w:rsidR="00F57749">
              <w:rPr>
                <w:spacing w:val="-7"/>
                <w:sz w:val="24"/>
              </w:rPr>
              <w:t xml:space="preserve"> </w:t>
            </w:r>
            <w:r w:rsidR="00F57749">
              <w:rPr>
                <w:spacing w:val="-4"/>
                <w:sz w:val="24"/>
              </w:rPr>
              <w:t>сторонняя</w:t>
            </w:r>
          </w:p>
        </w:tc>
        <w:tc>
          <w:tcPr>
            <w:tcW w:w="3216" w:type="dxa"/>
          </w:tcPr>
          <w:p w14:paraId="263F416E" w14:textId="77777777" w:rsidR="00F234A7" w:rsidRDefault="00F57749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электронном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читальном</w:t>
            </w:r>
          </w:p>
          <w:p w14:paraId="63BDF306" w14:textId="77777777" w:rsidR="00F234A7" w:rsidRDefault="00F57749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зале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НБ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(ауд.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5202)</w:t>
            </w:r>
          </w:p>
        </w:tc>
      </w:tr>
      <w:tr w:rsidR="00F234A7" w14:paraId="1FAE35C6" w14:textId="77777777">
        <w:trPr>
          <w:trHeight w:val="1104"/>
        </w:trPr>
        <w:tc>
          <w:tcPr>
            <w:tcW w:w="674" w:type="dxa"/>
          </w:tcPr>
          <w:p w14:paraId="54FFC680" w14:textId="77777777" w:rsidR="00F234A7" w:rsidRDefault="00F57749">
            <w:pPr>
              <w:pStyle w:val="TableParagraph"/>
              <w:spacing w:line="268" w:lineRule="exact"/>
              <w:ind w:left="8" w:righ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5672" w:type="dxa"/>
          </w:tcPr>
          <w:p w14:paraId="736F1236" w14:textId="77777777" w:rsidR="00F234A7" w:rsidRDefault="00F57749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Российское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образование.</w:t>
            </w:r>
          </w:p>
          <w:p w14:paraId="071A892C" w14:textId="77777777" w:rsidR="00F234A7" w:rsidRDefault="00F57749">
            <w:pPr>
              <w:pStyle w:val="TableParagraph"/>
              <w:spacing w:line="270" w:lineRule="atLeast"/>
              <w:ind w:left="108" w:right="409"/>
              <w:rPr>
                <w:sz w:val="24"/>
              </w:rPr>
            </w:pPr>
            <w:r>
              <w:rPr>
                <w:sz w:val="24"/>
              </w:rPr>
              <w:t>Федеральный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портал.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Единое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окно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доступа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4"/>
                <w:sz w:val="24"/>
              </w:rPr>
              <w:t>образовательным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ресурсам</w:t>
            </w:r>
            <w:r>
              <w:rPr>
                <w:spacing w:val="80"/>
                <w:sz w:val="24"/>
              </w:rPr>
              <w:t xml:space="preserve"> </w:t>
            </w:r>
            <w:hyperlink r:id="rId66">
              <w:r>
                <w:rPr>
                  <w:spacing w:val="-4"/>
                  <w:sz w:val="24"/>
                </w:rPr>
                <w:t>(http://window.edu.ru/</w:t>
              </w:r>
            </w:hyperlink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)-</w:t>
            </w:r>
            <w:r>
              <w:rPr>
                <w:spacing w:val="-2"/>
                <w:sz w:val="24"/>
              </w:rPr>
              <w:t>сторонняя</w:t>
            </w:r>
          </w:p>
        </w:tc>
        <w:tc>
          <w:tcPr>
            <w:tcW w:w="3216" w:type="dxa"/>
          </w:tcPr>
          <w:p w14:paraId="200D11A9" w14:textId="77777777" w:rsidR="00F234A7" w:rsidRDefault="00F57749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Доступ свободный Помещение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</w:p>
          <w:p w14:paraId="306B4E79" w14:textId="77777777" w:rsidR="00F234A7" w:rsidRDefault="00F57749">
            <w:pPr>
              <w:pStyle w:val="TableParagraph"/>
              <w:spacing w:line="270" w:lineRule="atLeast"/>
              <w:ind w:left="108" w:right="636"/>
              <w:rPr>
                <w:sz w:val="24"/>
              </w:rPr>
            </w:pPr>
            <w:r>
              <w:rPr>
                <w:spacing w:val="-4"/>
                <w:sz w:val="24"/>
              </w:rPr>
              <w:t>самостоятельной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работы </w:t>
            </w:r>
            <w:r>
              <w:rPr>
                <w:sz w:val="24"/>
              </w:rPr>
              <w:t>аудитория № 1237</w:t>
            </w:r>
          </w:p>
        </w:tc>
      </w:tr>
      <w:tr w:rsidR="00F234A7" w14:paraId="435829BF" w14:textId="77777777">
        <w:trPr>
          <w:trHeight w:val="1103"/>
        </w:trPr>
        <w:tc>
          <w:tcPr>
            <w:tcW w:w="674" w:type="dxa"/>
          </w:tcPr>
          <w:p w14:paraId="7951C125" w14:textId="77777777" w:rsidR="00F234A7" w:rsidRDefault="00F57749">
            <w:pPr>
              <w:pStyle w:val="TableParagraph"/>
              <w:spacing w:line="268" w:lineRule="exact"/>
              <w:ind w:left="8" w:righ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5672" w:type="dxa"/>
          </w:tcPr>
          <w:p w14:paraId="506BAEF0" w14:textId="77777777" w:rsidR="00F234A7" w:rsidRDefault="00F57749">
            <w:pPr>
              <w:pStyle w:val="TableParagraph"/>
              <w:ind w:left="108" w:right="795"/>
              <w:rPr>
                <w:sz w:val="24"/>
              </w:rPr>
            </w:pPr>
            <w:r>
              <w:rPr>
                <w:spacing w:val="-4"/>
                <w:sz w:val="24"/>
              </w:rPr>
              <w:t>Ресурсы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Федерального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центра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информационно-</w:t>
            </w:r>
            <w:r>
              <w:rPr>
                <w:sz w:val="24"/>
              </w:rPr>
              <w:t>образовательных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ресурсов</w:t>
            </w:r>
            <w:r>
              <w:rPr>
                <w:spacing w:val="-15"/>
                <w:sz w:val="24"/>
              </w:rPr>
              <w:t xml:space="preserve"> </w:t>
            </w:r>
            <w:hyperlink r:id="rId67">
              <w:r>
                <w:rPr>
                  <w:sz w:val="24"/>
                </w:rPr>
                <w:t>http://fcior.edu.ru/-</w:t>
              </w:r>
            </w:hyperlink>
            <w:r>
              <w:rPr>
                <w:spacing w:val="-2"/>
                <w:sz w:val="24"/>
              </w:rPr>
              <w:t>сторонняя</w:t>
            </w:r>
          </w:p>
        </w:tc>
        <w:tc>
          <w:tcPr>
            <w:tcW w:w="3216" w:type="dxa"/>
          </w:tcPr>
          <w:p w14:paraId="4E2308D3" w14:textId="77777777" w:rsidR="00F234A7" w:rsidRDefault="00F57749">
            <w:pPr>
              <w:pStyle w:val="TableParagraph"/>
              <w:ind w:left="108" w:right="634"/>
              <w:rPr>
                <w:sz w:val="24"/>
              </w:rPr>
            </w:pPr>
            <w:r>
              <w:rPr>
                <w:sz w:val="24"/>
              </w:rPr>
              <w:t>Доступ свободный Помещение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4"/>
                <w:sz w:val="24"/>
              </w:rPr>
              <w:t>самостоятельной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работы</w:t>
            </w:r>
          </w:p>
          <w:p w14:paraId="3116661D" w14:textId="77777777" w:rsidR="00F234A7" w:rsidRDefault="00F57749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аудитория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1237</w:t>
            </w:r>
          </w:p>
        </w:tc>
      </w:tr>
      <w:tr w:rsidR="00F234A7" w14:paraId="3DF32023" w14:textId="77777777">
        <w:trPr>
          <w:trHeight w:val="1103"/>
        </w:trPr>
        <w:tc>
          <w:tcPr>
            <w:tcW w:w="674" w:type="dxa"/>
          </w:tcPr>
          <w:p w14:paraId="28465B9B" w14:textId="77777777" w:rsidR="00F234A7" w:rsidRDefault="00F57749">
            <w:pPr>
              <w:pStyle w:val="TableParagraph"/>
              <w:spacing w:line="268" w:lineRule="exact"/>
              <w:ind w:left="8" w:righ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5672" w:type="dxa"/>
          </w:tcPr>
          <w:p w14:paraId="2E350D45" w14:textId="77777777" w:rsidR="00F234A7" w:rsidRDefault="00F57749">
            <w:pPr>
              <w:pStyle w:val="TableParagraph"/>
              <w:ind w:left="108" w:right="190"/>
              <w:rPr>
                <w:sz w:val="24"/>
              </w:rPr>
            </w:pPr>
            <w:r>
              <w:rPr>
                <w:spacing w:val="-4"/>
                <w:sz w:val="24"/>
              </w:rPr>
              <w:t>Репозиторий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Министерства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сельского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хозяйства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РФ </w:t>
            </w:r>
            <w:r>
              <w:rPr>
                <w:sz w:val="24"/>
              </w:rPr>
              <w:t>(http:// elib.mcx.ru)- сторонняя</w:t>
            </w:r>
          </w:p>
        </w:tc>
        <w:tc>
          <w:tcPr>
            <w:tcW w:w="3216" w:type="dxa"/>
          </w:tcPr>
          <w:p w14:paraId="444AE03D" w14:textId="77777777" w:rsidR="00F234A7" w:rsidRDefault="00F57749">
            <w:pPr>
              <w:pStyle w:val="TableParagraph"/>
              <w:ind w:left="108" w:right="634"/>
              <w:rPr>
                <w:sz w:val="24"/>
              </w:rPr>
            </w:pPr>
            <w:r>
              <w:rPr>
                <w:sz w:val="24"/>
              </w:rPr>
              <w:t>Доступ свободный Помещение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4"/>
                <w:sz w:val="24"/>
              </w:rPr>
              <w:t>самостоятельной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работы</w:t>
            </w:r>
          </w:p>
          <w:p w14:paraId="07896BA4" w14:textId="77777777" w:rsidR="00F234A7" w:rsidRDefault="00F57749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аудитория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1237</w:t>
            </w:r>
          </w:p>
        </w:tc>
      </w:tr>
      <w:tr w:rsidR="00F234A7" w14:paraId="5B5DD25C" w14:textId="77777777">
        <w:trPr>
          <w:trHeight w:val="1103"/>
        </w:trPr>
        <w:tc>
          <w:tcPr>
            <w:tcW w:w="674" w:type="dxa"/>
          </w:tcPr>
          <w:p w14:paraId="3324A2FA" w14:textId="77777777" w:rsidR="00F234A7" w:rsidRDefault="00F57749">
            <w:pPr>
              <w:pStyle w:val="TableParagraph"/>
              <w:spacing w:line="268" w:lineRule="exact"/>
              <w:ind w:left="8" w:righ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5672" w:type="dxa"/>
          </w:tcPr>
          <w:p w14:paraId="1F8D1682" w14:textId="77777777" w:rsidR="00F234A7" w:rsidRDefault="00F57749">
            <w:pPr>
              <w:pStyle w:val="TableParagraph"/>
              <w:ind w:left="108" w:right="190"/>
              <w:rPr>
                <w:sz w:val="24"/>
              </w:rPr>
            </w:pPr>
            <w:r>
              <w:rPr>
                <w:spacing w:val="-4"/>
                <w:sz w:val="24"/>
              </w:rPr>
              <w:t>ФГБУ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«Аналитический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центр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Минсельхоза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России» </w:t>
            </w:r>
            <w:hyperlink r:id="rId68">
              <w:r>
                <w:rPr>
                  <w:sz w:val="24"/>
                </w:rPr>
                <w:t>(https://www.mcxac.ru/</w:t>
              </w:r>
            </w:hyperlink>
            <w:r>
              <w:rPr>
                <w:sz w:val="24"/>
              </w:rPr>
              <w:t xml:space="preserve"> - сторонняя</w:t>
            </w:r>
          </w:p>
        </w:tc>
        <w:tc>
          <w:tcPr>
            <w:tcW w:w="3216" w:type="dxa"/>
          </w:tcPr>
          <w:p w14:paraId="02A529DC" w14:textId="77777777" w:rsidR="00F234A7" w:rsidRDefault="00F57749">
            <w:pPr>
              <w:pStyle w:val="TableParagraph"/>
              <w:ind w:left="108" w:right="634"/>
              <w:rPr>
                <w:sz w:val="24"/>
              </w:rPr>
            </w:pPr>
            <w:r>
              <w:rPr>
                <w:sz w:val="24"/>
              </w:rPr>
              <w:t>Доступ свободный Помещение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4"/>
                <w:sz w:val="24"/>
              </w:rPr>
              <w:t>самостоятельной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работы</w:t>
            </w:r>
          </w:p>
          <w:p w14:paraId="15438BFB" w14:textId="77777777" w:rsidR="00F234A7" w:rsidRDefault="00F57749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аудитория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1237</w:t>
            </w:r>
          </w:p>
        </w:tc>
      </w:tr>
      <w:tr w:rsidR="00F234A7" w14:paraId="06D6FF61" w14:textId="77777777">
        <w:trPr>
          <w:trHeight w:val="1103"/>
        </w:trPr>
        <w:tc>
          <w:tcPr>
            <w:tcW w:w="674" w:type="dxa"/>
          </w:tcPr>
          <w:p w14:paraId="395BEA6A" w14:textId="77777777" w:rsidR="00F234A7" w:rsidRDefault="00F57749">
            <w:pPr>
              <w:pStyle w:val="TableParagraph"/>
              <w:spacing w:line="268" w:lineRule="exact"/>
              <w:ind w:left="8" w:righ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5672" w:type="dxa"/>
          </w:tcPr>
          <w:p w14:paraId="163CB9EE" w14:textId="77777777" w:rsidR="00F234A7" w:rsidRDefault="00F57749">
            <w:pPr>
              <w:pStyle w:val="TableParagraph"/>
              <w:ind w:left="108" w:right="135" w:hanging="1"/>
              <w:rPr>
                <w:sz w:val="24"/>
              </w:rPr>
            </w:pPr>
            <w:r>
              <w:rPr>
                <w:spacing w:val="-4"/>
                <w:sz w:val="24"/>
              </w:rPr>
              <w:t>Официальный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интернет-портал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правовой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информации </w:t>
            </w:r>
            <w:hyperlink r:id="rId69">
              <w:r>
                <w:rPr>
                  <w:sz w:val="24"/>
                </w:rPr>
                <w:t>(http://pravo.gov.ru/ips)</w:t>
              </w:r>
            </w:hyperlink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 сторонняя</w:t>
            </w:r>
          </w:p>
        </w:tc>
        <w:tc>
          <w:tcPr>
            <w:tcW w:w="3216" w:type="dxa"/>
          </w:tcPr>
          <w:p w14:paraId="32B595A3" w14:textId="77777777" w:rsidR="00F234A7" w:rsidRDefault="00F57749">
            <w:pPr>
              <w:pStyle w:val="TableParagraph"/>
              <w:ind w:left="108" w:right="634"/>
              <w:rPr>
                <w:sz w:val="24"/>
              </w:rPr>
            </w:pPr>
            <w:r>
              <w:rPr>
                <w:sz w:val="24"/>
              </w:rPr>
              <w:t>Доступ свободный Помещение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4"/>
                <w:sz w:val="24"/>
              </w:rPr>
              <w:t>самостоятельной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работы</w:t>
            </w:r>
          </w:p>
          <w:p w14:paraId="7B3A4E33" w14:textId="77777777" w:rsidR="00F234A7" w:rsidRDefault="00F57749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аудитория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1237</w:t>
            </w:r>
          </w:p>
        </w:tc>
      </w:tr>
      <w:tr w:rsidR="00F234A7" w14:paraId="09BA3FE9" w14:textId="77777777">
        <w:trPr>
          <w:trHeight w:val="1103"/>
        </w:trPr>
        <w:tc>
          <w:tcPr>
            <w:tcW w:w="674" w:type="dxa"/>
          </w:tcPr>
          <w:p w14:paraId="010FE1AB" w14:textId="77777777" w:rsidR="00F234A7" w:rsidRDefault="00F57749">
            <w:pPr>
              <w:pStyle w:val="TableParagraph"/>
              <w:spacing w:line="268" w:lineRule="exact"/>
              <w:ind w:left="8" w:righ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5672" w:type="dxa"/>
          </w:tcPr>
          <w:p w14:paraId="5950FDCA" w14:textId="77777777" w:rsidR="00F234A7" w:rsidRDefault="00F57749">
            <w:pPr>
              <w:pStyle w:val="TableParagraph"/>
              <w:ind w:left="108" w:right="190"/>
              <w:rPr>
                <w:sz w:val="24"/>
              </w:rPr>
            </w:pPr>
            <w:r>
              <w:rPr>
                <w:spacing w:val="-4"/>
                <w:sz w:val="24"/>
              </w:rPr>
              <w:t>Единый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портал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бюджетной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системы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Российской </w:t>
            </w:r>
            <w:r>
              <w:rPr>
                <w:sz w:val="24"/>
              </w:rPr>
              <w:t>Федерации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Электронный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бюджет </w:t>
            </w:r>
            <w:proofErr w:type="gramStart"/>
            <w:r>
              <w:rPr>
                <w:sz w:val="24"/>
              </w:rPr>
              <w:t>(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http</w:t>
            </w:r>
            <w:proofErr w:type="gramEnd"/>
            <w:r>
              <w:rPr>
                <w:sz w:val="24"/>
              </w:rPr>
              <w:t>:// budget.gov.ru) - сторонняя</w:t>
            </w:r>
          </w:p>
        </w:tc>
        <w:tc>
          <w:tcPr>
            <w:tcW w:w="3216" w:type="dxa"/>
          </w:tcPr>
          <w:p w14:paraId="13250FB8" w14:textId="77777777" w:rsidR="00F234A7" w:rsidRDefault="00F57749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Доступ свободный Помещение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</w:p>
          <w:p w14:paraId="0FD8C2EA" w14:textId="77777777" w:rsidR="00F234A7" w:rsidRDefault="00F57749">
            <w:pPr>
              <w:pStyle w:val="TableParagraph"/>
              <w:spacing w:line="270" w:lineRule="atLeast"/>
              <w:ind w:left="108" w:right="636"/>
              <w:rPr>
                <w:sz w:val="24"/>
              </w:rPr>
            </w:pPr>
            <w:r>
              <w:rPr>
                <w:spacing w:val="-4"/>
                <w:sz w:val="24"/>
              </w:rPr>
              <w:t>самостоятельной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работы </w:t>
            </w:r>
            <w:r>
              <w:rPr>
                <w:sz w:val="24"/>
              </w:rPr>
              <w:t>аудитория № 1237</w:t>
            </w:r>
          </w:p>
        </w:tc>
      </w:tr>
      <w:tr w:rsidR="00F234A7" w14:paraId="7889D505" w14:textId="77777777">
        <w:trPr>
          <w:trHeight w:val="1106"/>
        </w:trPr>
        <w:tc>
          <w:tcPr>
            <w:tcW w:w="674" w:type="dxa"/>
          </w:tcPr>
          <w:p w14:paraId="49328A43" w14:textId="77777777" w:rsidR="00F234A7" w:rsidRDefault="00F57749">
            <w:pPr>
              <w:pStyle w:val="TableParagraph"/>
              <w:spacing w:line="270" w:lineRule="exact"/>
              <w:ind w:left="8" w:righ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5672" w:type="dxa"/>
          </w:tcPr>
          <w:p w14:paraId="32EF0428" w14:textId="77777777" w:rsidR="00F234A7" w:rsidRDefault="00F57749">
            <w:pPr>
              <w:pStyle w:val="TableParagraph"/>
              <w:ind w:left="108" w:right="449"/>
              <w:rPr>
                <w:sz w:val="24"/>
              </w:rPr>
            </w:pPr>
            <w:r>
              <w:rPr>
                <w:spacing w:val="-4"/>
                <w:sz w:val="24"/>
              </w:rPr>
              <w:t>Национальная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платформа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«Открытое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образование» </w:t>
            </w:r>
            <w:hyperlink r:id="rId70">
              <w:r>
                <w:rPr>
                  <w:sz w:val="24"/>
                </w:rPr>
                <w:t>(https://openedu.ru/)</w:t>
              </w:r>
            </w:hyperlink>
            <w:hyperlink r:id="rId71">
              <w:r>
                <w:rPr>
                  <w:sz w:val="24"/>
                </w:rPr>
                <w:t>-</w:t>
              </w:r>
            </w:hyperlink>
            <w:r>
              <w:rPr>
                <w:sz w:val="24"/>
              </w:rPr>
              <w:t xml:space="preserve"> сторонняя</w:t>
            </w:r>
          </w:p>
        </w:tc>
        <w:tc>
          <w:tcPr>
            <w:tcW w:w="3216" w:type="dxa"/>
          </w:tcPr>
          <w:p w14:paraId="167F47E1" w14:textId="77777777" w:rsidR="00F234A7" w:rsidRDefault="00F57749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Доступ свободный Помещение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</w:p>
          <w:p w14:paraId="2BF531F2" w14:textId="77777777" w:rsidR="00F234A7" w:rsidRDefault="00F57749">
            <w:pPr>
              <w:pStyle w:val="TableParagraph"/>
              <w:spacing w:line="270" w:lineRule="atLeast"/>
              <w:ind w:left="108" w:right="636"/>
              <w:rPr>
                <w:sz w:val="24"/>
              </w:rPr>
            </w:pPr>
            <w:r>
              <w:rPr>
                <w:spacing w:val="-4"/>
                <w:sz w:val="24"/>
              </w:rPr>
              <w:t>самостоятельной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работы </w:t>
            </w:r>
            <w:r>
              <w:rPr>
                <w:sz w:val="24"/>
              </w:rPr>
              <w:t>аудитория № 3383</w:t>
            </w:r>
          </w:p>
        </w:tc>
      </w:tr>
      <w:tr w:rsidR="00F234A7" w14:paraId="49C63AD0" w14:textId="77777777">
        <w:trPr>
          <w:trHeight w:val="1104"/>
        </w:trPr>
        <w:tc>
          <w:tcPr>
            <w:tcW w:w="674" w:type="dxa"/>
          </w:tcPr>
          <w:p w14:paraId="5ABE254A" w14:textId="77777777" w:rsidR="00F234A7" w:rsidRDefault="00F57749">
            <w:pPr>
              <w:pStyle w:val="TableParagraph"/>
              <w:spacing w:line="268" w:lineRule="exact"/>
              <w:ind w:left="8" w:righ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5672" w:type="dxa"/>
          </w:tcPr>
          <w:p w14:paraId="4BA9671E" w14:textId="77777777" w:rsidR="00F234A7" w:rsidRDefault="00F57749">
            <w:pPr>
              <w:pStyle w:val="TableParagraph"/>
              <w:ind w:left="108" w:right="424"/>
              <w:rPr>
                <w:sz w:val="24"/>
              </w:rPr>
            </w:pPr>
            <w:r>
              <w:rPr>
                <w:sz w:val="24"/>
              </w:rPr>
              <w:t>Федеральный портал «Информационно-коммуникативные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образовании» </w:t>
            </w:r>
            <w:r>
              <w:rPr>
                <w:spacing w:val="-4"/>
                <w:sz w:val="24"/>
              </w:rPr>
              <w:t>(</w:t>
            </w:r>
            <w:hyperlink r:id="rId72">
              <w:r>
                <w:rPr>
                  <w:spacing w:val="-4"/>
                  <w:sz w:val="24"/>
                </w:rPr>
                <w:t>http://window.edu.ru/resource/832/7832</w:t>
              </w:r>
            </w:hyperlink>
            <w:r>
              <w:rPr>
                <w:spacing w:val="-4"/>
                <w:sz w:val="24"/>
              </w:rPr>
              <w:t>)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-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сторонняя</w:t>
            </w:r>
          </w:p>
        </w:tc>
        <w:tc>
          <w:tcPr>
            <w:tcW w:w="3216" w:type="dxa"/>
          </w:tcPr>
          <w:p w14:paraId="3CE5BE91" w14:textId="77777777" w:rsidR="00F234A7" w:rsidRDefault="00F57749">
            <w:pPr>
              <w:pStyle w:val="TableParagraph"/>
              <w:ind w:left="108" w:right="634"/>
              <w:rPr>
                <w:sz w:val="24"/>
              </w:rPr>
            </w:pPr>
            <w:r>
              <w:rPr>
                <w:sz w:val="24"/>
              </w:rPr>
              <w:t>Доступ свободный Помещение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4"/>
                <w:sz w:val="24"/>
              </w:rPr>
              <w:t>самостоятельной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работы</w:t>
            </w:r>
          </w:p>
          <w:p w14:paraId="54CCA441" w14:textId="77777777" w:rsidR="00F234A7" w:rsidRDefault="00F57749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аудитория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1237</w:t>
            </w:r>
          </w:p>
        </w:tc>
      </w:tr>
      <w:tr w:rsidR="00F234A7" w14:paraId="2876F338" w14:textId="77777777">
        <w:trPr>
          <w:trHeight w:val="1103"/>
        </w:trPr>
        <w:tc>
          <w:tcPr>
            <w:tcW w:w="674" w:type="dxa"/>
          </w:tcPr>
          <w:p w14:paraId="54CB184D" w14:textId="77777777" w:rsidR="00F234A7" w:rsidRDefault="00F57749">
            <w:pPr>
              <w:pStyle w:val="TableParagraph"/>
              <w:spacing w:line="268" w:lineRule="exact"/>
              <w:ind w:left="8" w:righ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5672" w:type="dxa"/>
          </w:tcPr>
          <w:p w14:paraId="0E701A8B" w14:textId="77777777" w:rsidR="00F234A7" w:rsidRDefault="00F57749">
            <w:pPr>
              <w:pStyle w:val="TableParagraph"/>
              <w:ind w:left="108" w:right="439"/>
              <w:rPr>
                <w:sz w:val="24"/>
              </w:rPr>
            </w:pPr>
            <w:r>
              <w:rPr>
                <w:spacing w:val="-2"/>
                <w:sz w:val="24"/>
              </w:rPr>
              <w:t>Электронная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библиотека: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Библиотека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диссертаций </w:t>
            </w:r>
            <w:r>
              <w:rPr>
                <w:spacing w:val="-4"/>
                <w:sz w:val="24"/>
              </w:rPr>
              <w:t>(</w:t>
            </w:r>
            <w:hyperlink r:id="rId73">
              <w:r>
                <w:rPr>
                  <w:spacing w:val="-4"/>
                  <w:sz w:val="24"/>
                </w:rPr>
                <w:t>http://diss.rsl.ru/?menu=clients&amp;lang=ru</w:t>
              </w:r>
            </w:hyperlink>
            <w:r>
              <w:rPr>
                <w:spacing w:val="-4"/>
                <w:sz w:val="24"/>
              </w:rPr>
              <w:t>)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-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сторонняя</w:t>
            </w:r>
          </w:p>
        </w:tc>
        <w:tc>
          <w:tcPr>
            <w:tcW w:w="3216" w:type="dxa"/>
          </w:tcPr>
          <w:p w14:paraId="7DB6EE6E" w14:textId="77777777" w:rsidR="00F234A7" w:rsidRDefault="00F57749">
            <w:pPr>
              <w:pStyle w:val="TableParagraph"/>
              <w:ind w:left="108" w:right="634"/>
              <w:rPr>
                <w:sz w:val="24"/>
              </w:rPr>
            </w:pPr>
            <w:r>
              <w:rPr>
                <w:sz w:val="24"/>
              </w:rPr>
              <w:t>Доступ свободный Помещение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4"/>
                <w:sz w:val="24"/>
              </w:rPr>
              <w:t>самостоятельной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работы</w:t>
            </w:r>
          </w:p>
          <w:p w14:paraId="6DE5EB0B" w14:textId="77777777" w:rsidR="00F234A7" w:rsidRDefault="00F57749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аудитория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1237</w:t>
            </w:r>
          </w:p>
        </w:tc>
      </w:tr>
    </w:tbl>
    <w:p w14:paraId="765D664F" w14:textId="77777777" w:rsidR="00F234A7" w:rsidRDefault="00F234A7">
      <w:pPr>
        <w:pStyle w:val="TableParagraph"/>
        <w:spacing w:line="264" w:lineRule="exact"/>
        <w:rPr>
          <w:sz w:val="24"/>
        </w:rPr>
        <w:sectPr w:rsidR="00F234A7">
          <w:pgSz w:w="11910" w:h="16840"/>
          <w:pgMar w:top="1100" w:right="0" w:bottom="993" w:left="1133" w:header="720" w:footer="720" w:gutter="0"/>
          <w:cols w:space="720"/>
        </w:sectPr>
      </w:pPr>
    </w:p>
    <w:tbl>
      <w:tblPr>
        <w:tblStyle w:val="TableNormal"/>
        <w:tblW w:w="0" w:type="auto"/>
        <w:tblInd w:w="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5672"/>
        <w:gridCol w:w="3216"/>
      </w:tblGrid>
      <w:tr w:rsidR="00F234A7" w14:paraId="57BEF924" w14:textId="77777777">
        <w:trPr>
          <w:trHeight w:val="1106"/>
        </w:trPr>
        <w:tc>
          <w:tcPr>
            <w:tcW w:w="674" w:type="dxa"/>
          </w:tcPr>
          <w:p w14:paraId="782AE306" w14:textId="77777777" w:rsidR="00F234A7" w:rsidRDefault="00F57749">
            <w:pPr>
              <w:pStyle w:val="TableParagraph"/>
              <w:spacing w:line="270" w:lineRule="exact"/>
              <w:ind w:left="8" w:righ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22.</w:t>
            </w:r>
          </w:p>
        </w:tc>
        <w:tc>
          <w:tcPr>
            <w:tcW w:w="5672" w:type="dxa"/>
          </w:tcPr>
          <w:p w14:paraId="205466FA" w14:textId="77777777" w:rsidR="00F234A7" w:rsidRDefault="00F57749">
            <w:pPr>
              <w:pStyle w:val="TableParagraph"/>
              <w:ind w:left="108" w:right="145"/>
              <w:rPr>
                <w:sz w:val="24"/>
              </w:rPr>
            </w:pPr>
            <w:r>
              <w:rPr>
                <w:sz w:val="24"/>
              </w:rPr>
              <w:t>ФГБНУ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«Федеральный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институт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промышленной </w:t>
            </w:r>
            <w:r>
              <w:rPr>
                <w:spacing w:val="-4"/>
                <w:sz w:val="24"/>
              </w:rPr>
              <w:t>собственности».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Отделение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«Всероссийская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патентно-</w:t>
            </w:r>
            <w:r>
              <w:rPr>
                <w:sz w:val="24"/>
              </w:rPr>
              <w:t>техническая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библиотека»</w:t>
            </w:r>
            <w:r>
              <w:rPr>
                <w:spacing w:val="-15"/>
                <w:sz w:val="24"/>
              </w:rPr>
              <w:t xml:space="preserve"> </w:t>
            </w:r>
            <w:hyperlink r:id="rId74">
              <w:r>
                <w:rPr>
                  <w:sz w:val="24"/>
                </w:rPr>
                <w:t>(https://www1.fips.ru/)</w:t>
              </w:r>
            </w:hyperlink>
            <w:hyperlink r:id="rId75">
              <w:r>
                <w:rPr>
                  <w:sz w:val="24"/>
                </w:rPr>
                <w:t>-</w:t>
              </w:r>
            </w:hyperlink>
          </w:p>
          <w:p w14:paraId="60FF39CB" w14:textId="77777777" w:rsidR="00F234A7" w:rsidRDefault="00F57749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сторонняя</w:t>
            </w:r>
          </w:p>
        </w:tc>
        <w:tc>
          <w:tcPr>
            <w:tcW w:w="3216" w:type="dxa"/>
          </w:tcPr>
          <w:p w14:paraId="3A590AB2" w14:textId="77777777" w:rsidR="00F234A7" w:rsidRDefault="00F57749">
            <w:pPr>
              <w:pStyle w:val="TableParagraph"/>
              <w:ind w:left="108" w:right="634"/>
              <w:rPr>
                <w:sz w:val="24"/>
              </w:rPr>
            </w:pPr>
            <w:r>
              <w:rPr>
                <w:sz w:val="24"/>
              </w:rPr>
              <w:t>Доступ свободный Помещение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4"/>
                <w:sz w:val="24"/>
              </w:rPr>
              <w:t>самостоятельной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работы</w:t>
            </w:r>
          </w:p>
          <w:p w14:paraId="04FC225D" w14:textId="77777777" w:rsidR="00F234A7" w:rsidRDefault="00F57749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аудитория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3383</w:t>
            </w:r>
          </w:p>
        </w:tc>
      </w:tr>
      <w:tr w:rsidR="00F234A7" w14:paraId="7199EB4A" w14:textId="77777777">
        <w:trPr>
          <w:trHeight w:val="1103"/>
        </w:trPr>
        <w:tc>
          <w:tcPr>
            <w:tcW w:w="674" w:type="dxa"/>
          </w:tcPr>
          <w:p w14:paraId="5468AC20" w14:textId="77777777" w:rsidR="00F234A7" w:rsidRDefault="00F57749">
            <w:pPr>
              <w:pStyle w:val="TableParagraph"/>
              <w:spacing w:line="268" w:lineRule="exact"/>
              <w:ind w:left="8" w:righ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23.</w:t>
            </w:r>
          </w:p>
        </w:tc>
        <w:tc>
          <w:tcPr>
            <w:tcW w:w="5672" w:type="dxa"/>
          </w:tcPr>
          <w:p w14:paraId="4EA01D7E" w14:textId="77777777" w:rsidR="00F234A7" w:rsidRDefault="00F57749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Электронные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ресурсы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Пензенской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областной </w:t>
            </w:r>
            <w:r>
              <w:rPr>
                <w:spacing w:val="-4"/>
                <w:sz w:val="24"/>
              </w:rPr>
              <w:t>библиотеки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им.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М.Ю.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Лермонтова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(http://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liblermont.ru)</w:t>
            </w:r>
          </w:p>
          <w:p w14:paraId="6F984AC1" w14:textId="77777777" w:rsidR="00F234A7" w:rsidRDefault="00F57749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сторонняя</w:t>
            </w:r>
          </w:p>
        </w:tc>
        <w:tc>
          <w:tcPr>
            <w:tcW w:w="3216" w:type="dxa"/>
          </w:tcPr>
          <w:p w14:paraId="4078C21A" w14:textId="77777777" w:rsidR="00F234A7" w:rsidRDefault="00F57749">
            <w:pPr>
              <w:pStyle w:val="TableParagraph"/>
              <w:ind w:left="108" w:right="634"/>
              <w:rPr>
                <w:sz w:val="24"/>
              </w:rPr>
            </w:pPr>
            <w:r>
              <w:rPr>
                <w:sz w:val="24"/>
              </w:rPr>
              <w:t>Доступ свободный Помещение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4"/>
                <w:sz w:val="24"/>
              </w:rPr>
              <w:t>самостоятельной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работы</w:t>
            </w:r>
          </w:p>
          <w:p w14:paraId="73BB402D" w14:textId="77777777" w:rsidR="00F234A7" w:rsidRDefault="00F57749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аудитория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3383</w:t>
            </w:r>
          </w:p>
        </w:tc>
      </w:tr>
      <w:tr w:rsidR="00F234A7" w14:paraId="0588E981" w14:textId="77777777">
        <w:trPr>
          <w:trHeight w:val="1103"/>
        </w:trPr>
        <w:tc>
          <w:tcPr>
            <w:tcW w:w="674" w:type="dxa"/>
          </w:tcPr>
          <w:p w14:paraId="38E47A48" w14:textId="77777777" w:rsidR="00F234A7" w:rsidRDefault="00F57749">
            <w:pPr>
              <w:pStyle w:val="TableParagraph"/>
              <w:spacing w:line="268" w:lineRule="exact"/>
              <w:ind w:left="8" w:righ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24.</w:t>
            </w:r>
          </w:p>
        </w:tc>
        <w:tc>
          <w:tcPr>
            <w:tcW w:w="5672" w:type="dxa"/>
          </w:tcPr>
          <w:p w14:paraId="3033F47F" w14:textId="77777777" w:rsidR="00F234A7" w:rsidRDefault="00F57749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ФГБНУ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«РОСИНФОРМАГРОТЕХ»</w:t>
            </w:r>
          </w:p>
          <w:p w14:paraId="54378BE5" w14:textId="77777777" w:rsidR="00F234A7" w:rsidRDefault="00CE2662">
            <w:pPr>
              <w:pStyle w:val="TableParagraph"/>
              <w:ind w:left="108"/>
              <w:rPr>
                <w:sz w:val="24"/>
              </w:rPr>
            </w:pPr>
            <w:hyperlink r:id="rId76">
              <w:r w:rsidR="00F57749">
                <w:rPr>
                  <w:spacing w:val="-4"/>
                  <w:sz w:val="24"/>
                </w:rPr>
                <w:t>(https://rosinformagrotech.ru/)</w:t>
              </w:r>
            </w:hyperlink>
            <w:r w:rsidR="00F57749">
              <w:rPr>
                <w:spacing w:val="-11"/>
                <w:sz w:val="24"/>
              </w:rPr>
              <w:t xml:space="preserve"> </w:t>
            </w:r>
            <w:r w:rsidR="00F57749">
              <w:rPr>
                <w:spacing w:val="-4"/>
                <w:sz w:val="24"/>
              </w:rPr>
              <w:t>-</w:t>
            </w:r>
            <w:r w:rsidR="00F57749">
              <w:rPr>
                <w:spacing w:val="-11"/>
                <w:sz w:val="24"/>
              </w:rPr>
              <w:t xml:space="preserve"> </w:t>
            </w:r>
            <w:r w:rsidR="00F57749">
              <w:rPr>
                <w:spacing w:val="-4"/>
                <w:sz w:val="24"/>
              </w:rPr>
              <w:t>сторонняя</w:t>
            </w:r>
          </w:p>
        </w:tc>
        <w:tc>
          <w:tcPr>
            <w:tcW w:w="3216" w:type="dxa"/>
          </w:tcPr>
          <w:p w14:paraId="71FEAF46" w14:textId="77777777" w:rsidR="00F234A7" w:rsidRDefault="00F57749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Доступ свободный Помещение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</w:p>
          <w:p w14:paraId="5296FD86" w14:textId="77777777" w:rsidR="00F234A7" w:rsidRDefault="00F57749">
            <w:pPr>
              <w:pStyle w:val="TableParagraph"/>
              <w:spacing w:line="270" w:lineRule="atLeast"/>
              <w:ind w:left="108" w:right="636"/>
              <w:rPr>
                <w:sz w:val="24"/>
              </w:rPr>
            </w:pPr>
            <w:r>
              <w:rPr>
                <w:spacing w:val="-4"/>
                <w:sz w:val="24"/>
              </w:rPr>
              <w:t>самостоятельной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работы </w:t>
            </w:r>
            <w:r>
              <w:rPr>
                <w:sz w:val="24"/>
              </w:rPr>
              <w:t>аудитория № 3383</w:t>
            </w:r>
          </w:p>
        </w:tc>
      </w:tr>
    </w:tbl>
    <w:p w14:paraId="7072BBF3" w14:textId="77777777" w:rsidR="00F234A7" w:rsidRDefault="00F234A7">
      <w:pPr>
        <w:pStyle w:val="TableParagraph"/>
        <w:spacing w:line="270" w:lineRule="atLeast"/>
        <w:rPr>
          <w:sz w:val="24"/>
        </w:rPr>
        <w:sectPr w:rsidR="00F234A7">
          <w:type w:val="continuous"/>
          <w:pgSz w:w="11910" w:h="16840"/>
          <w:pgMar w:top="1100" w:right="0" w:bottom="280" w:left="1133" w:header="720" w:footer="720" w:gutter="0"/>
          <w:cols w:space="720"/>
        </w:sectPr>
      </w:pPr>
    </w:p>
    <w:p w14:paraId="7CA13B0E" w14:textId="77777777" w:rsidR="00F234A7" w:rsidRDefault="00F57749">
      <w:pPr>
        <w:pStyle w:val="30"/>
        <w:spacing w:line="278" w:lineRule="auto"/>
        <w:ind w:left="1097" w:firstLine="403"/>
      </w:pPr>
      <w:r>
        <w:lastRenderedPageBreak/>
        <w:t>Таблица</w:t>
      </w:r>
      <w:r>
        <w:rPr>
          <w:spacing w:val="-7"/>
        </w:rPr>
        <w:t xml:space="preserve"> </w:t>
      </w:r>
      <w:r>
        <w:t>9.3</w:t>
      </w:r>
      <w:r>
        <w:rPr>
          <w:spacing w:val="-7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Перечень</w:t>
      </w:r>
      <w:r>
        <w:rPr>
          <w:spacing w:val="-6"/>
        </w:rPr>
        <w:t xml:space="preserve"> </w:t>
      </w:r>
      <w:r>
        <w:t>информационных</w:t>
      </w:r>
      <w:r>
        <w:rPr>
          <w:spacing w:val="-4"/>
        </w:rPr>
        <w:t xml:space="preserve"> </w:t>
      </w:r>
      <w:r>
        <w:t>технологий</w:t>
      </w:r>
      <w:r>
        <w:rPr>
          <w:spacing w:val="-6"/>
        </w:rPr>
        <w:t xml:space="preserve"> </w:t>
      </w:r>
      <w:r>
        <w:t>(перечень современных профессиональных баз данных и информационных</w:t>
      </w:r>
    </w:p>
    <w:p w14:paraId="506389F0" w14:textId="77777777" w:rsidR="00F234A7" w:rsidRDefault="00F57749">
      <w:pPr>
        <w:spacing w:line="276" w:lineRule="auto"/>
        <w:ind w:left="2539" w:right="705" w:hanging="840"/>
        <w:rPr>
          <w:b/>
          <w:sz w:val="28"/>
        </w:rPr>
      </w:pPr>
      <w:r>
        <w:rPr>
          <w:b/>
          <w:sz w:val="28"/>
        </w:rPr>
        <w:t>справочных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систем),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используемых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при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осуществлении образовательного процесса по дисциплине</w:t>
      </w:r>
    </w:p>
    <w:tbl>
      <w:tblPr>
        <w:tblStyle w:val="TableNormal"/>
        <w:tblW w:w="0" w:type="auto"/>
        <w:tblInd w:w="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3260"/>
        <w:gridCol w:w="5773"/>
      </w:tblGrid>
      <w:tr w:rsidR="00F234A7" w14:paraId="0D4E10D4" w14:textId="77777777">
        <w:trPr>
          <w:trHeight w:val="551"/>
        </w:trPr>
        <w:tc>
          <w:tcPr>
            <w:tcW w:w="540" w:type="dxa"/>
          </w:tcPr>
          <w:p w14:paraId="15AF8DCA" w14:textId="77777777" w:rsidR="00F234A7" w:rsidRDefault="00F57749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  <w:p w14:paraId="0ADF2A72" w14:textId="77777777" w:rsidR="00F234A7" w:rsidRDefault="00F57749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260" w:type="dxa"/>
          </w:tcPr>
          <w:p w14:paraId="2E6C0366" w14:textId="77777777" w:rsidR="00F234A7" w:rsidRDefault="00F57749">
            <w:pPr>
              <w:pStyle w:val="TableParagraph"/>
              <w:spacing w:line="268" w:lineRule="exact"/>
              <w:ind w:left="880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</w:t>
            </w:r>
          </w:p>
        </w:tc>
        <w:tc>
          <w:tcPr>
            <w:tcW w:w="5773" w:type="dxa"/>
          </w:tcPr>
          <w:p w14:paraId="00CB2B70" w14:textId="77777777" w:rsidR="00F234A7" w:rsidRDefault="00F57749">
            <w:pPr>
              <w:pStyle w:val="TableParagraph"/>
              <w:spacing w:line="268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Условия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доступа</w:t>
            </w:r>
          </w:p>
        </w:tc>
      </w:tr>
      <w:tr w:rsidR="00F234A7" w14:paraId="1D74562D" w14:textId="77777777">
        <w:trPr>
          <w:trHeight w:val="827"/>
        </w:trPr>
        <w:tc>
          <w:tcPr>
            <w:tcW w:w="540" w:type="dxa"/>
          </w:tcPr>
          <w:p w14:paraId="06E83DC8" w14:textId="77777777" w:rsidR="00F234A7" w:rsidRDefault="00F57749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14:paraId="1696D971" w14:textId="77777777" w:rsidR="00F234A7" w:rsidRDefault="00F57749">
            <w:pPr>
              <w:pStyle w:val="TableParagraph"/>
              <w:ind w:left="107" w:right="629"/>
              <w:rPr>
                <w:sz w:val="24"/>
              </w:rPr>
            </w:pPr>
            <w:r>
              <w:rPr>
                <w:sz w:val="24"/>
              </w:rPr>
              <w:t>СПС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КонсультантПлюс: Версия </w:t>
            </w:r>
            <w:proofErr w:type="spellStart"/>
            <w:r>
              <w:rPr>
                <w:sz w:val="24"/>
              </w:rPr>
              <w:t>Проф</w:t>
            </w:r>
            <w:proofErr w:type="spellEnd"/>
            <w:r>
              <w:rPr>
                <w:sz w:val="24"/>
              </w:rPr>
              <w:t xml:space="preserve"> (Номер</w:t>
            </w:r>
          </w:p>
          <w:p w14:paraId="34209397" w14:textId="77777777" w:rsidR="00F234A7" w:rsidRDefault="00F57749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дистрибутива</w:t>
            </w:r>
            <w:r>
              <w:rPr>
                <w:spacing w:val="-10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491640)*</w:t>
            </w:r>
            <w:proofErr w:type="gramEnd"/>
          </w:p>
        </w:tc>
        <w:tc>
          <w:tcPr>
            <w:tcW w:w="5773" w:type="dxa"/>
            <w:vMerge w:val="restart"/>
          </w:tcPr>
          <w:p w14:paraId="60CAC748" w14:textId="77777777" w:rsidR="00F234A7" w:rsidRDefault="00F57749">
            <w:pPr>
              <w:pStyle w:val="TableParagraph"/>
              <w:ind w:left="107" w:right="94"/>
              <w:jc w:val="both"/>
              <w:rPr>
                <w:sz w:val="24"/>
              </w:rPr>
            </w:pPr>
            <w:r>
              <w:rPr>
                <w:sz w:val="24"/>
              </w:rPr>
              <w:t>Договор с ООО «Агентство деловой информации»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 оказание информационных услуг №410/2019 от 25 февраля 2019 года</w:t>
            </w:r>
          </w:p>
          <w:p w14:paraId="5E4BF8EC" w14:textId="77777777" w:rsidR="00F234A7" w:rsidRDefault="00F57749">
            <w:pPr>
              <w:pStyle w:val="TableParagraph"/>
              <w:spacing w:before="267"/>
              <w:ind w:left="107"/>
              <w:rPr>
                <w:sz w:val="24"/>
              </w:rPr>
            </w:pPr>
            <w:r>
              <w:rPr>
                <w:sz w:val="24"/>
              </w:rPr>
              <w:t>помещения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самостоятельной</w:t>
            </w:r>
            <w:r>
              <w:rPr>
                <w:spacing w:val="-2"/>
                <w:sz w:val="24"/>
              </w:rPr>
              <w:t xml:space="preserve"> работы:</w:t>
            </w:r>
          </w:p>
          <w:p w14:paraId="23995D23" w14:textId="77777777" w:rsidR="00F234A7" w:rsidRDefault="00F57749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аудитория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5202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Читальный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зал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гуманитарных наук, электронный читальный зал</w:t>
            </w:r>
          </w:p>
          <w:p w14:paraId="4D96D4AA" w14:textId="77777777" w:rsidR="00F234A7" w:rsidRDefault="00F57749">
            <w:pPr>
              <w:pStyle w:val="TableParagraph"/>
              <w:spacing w:before="276"/>
              <w:ind w:left="107"/>
              <w:rPr>
                <w:sz w:val="24"/>
              </w:rPr>
            </w:pPr>
            <w:r>
              <w:rPr>
                <w:sz w:val="24"/>
              </w:rPr>
              <w:t>аудитория № 1237 Читальный зал сельскохозяйственной, естественнонаучной</w:t>
            </w:r>
          </w:p>
          <w:p w14:paraId="2E696C81" w14:textId="77777777" w:rsidR="00F234A7" w:rsidRDefault="00F57749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литературы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периодики,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электронный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читальный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зал научных работников; специальная библиотека</w:t>
            </w:r>
          </w:p>
        </w:tc>
      </w:tr>
      <w:tr w:rsidR="00F234A7" w14:paraId="5D636848" w14:textId="77777777">
        <w:trPr>
          <w:trHeight w:val="1103"/>
        </w:trPr>
        <w:tc>
          <w:tcPr>
            <w:tcW w:w="540" w:type="dxa"/>
          </w:tcPr>
          <w:p w14:paraId="131AB080" w14:textId="77777777" w:rsidR="00F234A7" w:rsidRDefault="00F57749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260" w:type="dxa"/>
          </w:tcPr>
          <w:p w14:paraId="01F1E22A" w14:textId="77777777" w:rsidR="00F234A7" w:rsidRDefault="00F57749">
            <w:pPr>
              <w:pStyle w:val="TableParagraph"/>
              <w:ind w:left="107" w:right="634"/>
              <w:rPr>
                <w:sz w:val="24"/>
              </w:rPr>
            </w:pPr>
            <w:r>
              <w:rPr>
                <w:sz w:val="24"/>
              </w:rPr>
              <w:t>СПС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КонсультантПлюс: </w:t>
            </w:r>
            <w:r>
              <w:rPr>
                <w:spacing w:val="-2"/>
                <w:sz w:val="24"/>
              </w:rPr>
              <w:t xml:space="preserve">Эксперт-приложение </w:t>
            </w:r>
            <w:r>
              <w:rPr>
                <w:sz w:val="24"/>
              </w:rPr>
              <w:t>(Номер дистрибутива</w:t>
            </w:r>
          </w:p>
          <w:p w14:paraId="377E198F" w14:textId="77777777" w:rsidR="00F234A7" w:rsidRDefault="00F57749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36805)*</w:t>
            </w:r>
          </w:p>
        </w:tc>
        <w:tc>
          <w:tcPr>
            <w:tcW w:w="5773" w:type="dxa"/>
            <w:vMerge/>
            <w:tcBorders>
              <w:top w:val="nil"/>
            </w:tcBorders>
          </w:tcPr>
          <w:p w14:paraId="7BA7548C" w14:textId="77777777" w:rsidR="00F234A7" w:rsidRDefault="00F234A7">
            <w:pPr>
              <w:rPr>
                <w:sz w:val="2"/>
                <w:szCs w:val="2"/>
              </w:rPr>
            </w:pPr>
          </w:p>
        </w:tc>
      </w:tr>
      <w:tr w:rsidR="00F234A7" w14:paraId="74FB0AC9" w14:textId="77777777">
        <w:trPr>
          <w:trHeight w:val="1361"/>
        </w:trPr>
        <w:tc>
          <w:tcPr>
            <w:tcW w:w="540" w:type="dxa"/>
          </w:tcPr>
          <w:p w14:paraId="49A481E0" w14:textId="77777777" w:rsidR="00F234A7" w:rsidRDefault="00F57749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260" w:type="dxa"/>
          </w:tcPr>
          <w:p w14:paraId="4717418C" w14:textId="77777777" w:rsidR="00F234A7" w:rsidRDefault="00F57749">
            <w:pPr>
              <w:pStyle w:val="TableParagraph"/>
              <w:ind w:left="107" w:right="629"/>
              <w:rPr>
                <w:sz w:val="24"/>
              </w:rPr>
            </w:pPr>
            <w:r>
              <w:rPr>
                <w:sz w:val="24"/>
              </w:rPr>
              <w:t>СПС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КонсультантПлюс: Пензенский выпуск (Номер дистрибутива </w:t>
            </w:r>
            <w:proofErr w:type="gramStart"/>
            <w:r>
              <w:rPr>
                <w:spacing w:val="-2"/>
                <w:sz w:val="24"/>
              </w:rPr>
              <w:t>70258)*</w:t>
            </w:r>
            <w:proofErr w:type="gramEnd"/>
          </w:p>
        </w:tc>
        <w:tc>
          <w:tcPr>
            <w:tcW w:w="5773" w:type="dxa"/>
            <w:vMerge/>
            <w:tcBorders>
              <w:top w:val="nil"/>
            </w:tcBorders>
          </w:tcPr>
          <w:p w14:paraId="623A6329" w14:textId="77777777" w:rsidR="00F234A7" w:rsidRDefault="00F234A7">
            <w:pPr>
              <w:rPr>
                <w:sz w:val="2"/>
                <w:szCs w:val="2"/>
              </w:rPr>
            </w:pPr>
          </w:p>
        </w:tc>
      </w:tr>
      <w:tr w:rsidR="00F234A7" w14:paraId="2DF70FFD" w14:textId="77777777">
        <w:trPr>
          <w:trHeight w:val="3587"/>
        </w:trPr>
        <w:tc>
          <w:tcPr>
            <w:tcW w:w="540" w:type="dxa"/>
          </w:tcPr>
          <w:p w14:paraId="5DD9BAA0" w14:textId="77777777" w:rsidR="00F234A7" w:rsidRDefault="00F57749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60" w:type="dxa"/>
          </w:tcPr>
          <w:p w14:paraId="04D984D7" w14:textId="77777777" w:rsidR="00F234A7" w:rsidRDefault="00F57749">
            <w:pPr>
              <w:pStyle w:val="TableParagraph"/>
              <w:ind w:left="107" w:right="215"/>
              <w:rPr>
                <w:sz w:val="24"/>
              </w:rPr>
            </w:pPr>
            <w:r>
              <w:rPr>
                <w:sz w:val="24"/>
              </w:rPr>
              <w:t>Информационный ресурс "Официальная статистика" по Пензенской области - официальный сайт территориального органа Федеральной службы государственной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статистики по Пензенской области</w:t>
            </w:r>
          </w:p>
        </w:tc>
        <w:tc>
          <w:tcPr>
            <w:tcW w:w="5773" w:type="dxa"/>
          </w:tcPr>
          <w:p w14:paraId="27C9D11F" w14:textId="77777777" w:rsidR="00F234A7" w:rsidRPr="00153BFB" w:rsidRDefault="00CE2662">
            <w:pPr>
              <w:pStyle w:val="TableParagraph"/>
              <w:ind w:left="107"/>
              <w:rPr>
                <w:sz w:val="24"/>
                <w:lang w:val="en-US"/>
              </w:rPr>
            </w:pPr>
            <w:hyperlink r:id="rId77">
              <w:r w:rsidR="00F57749" w:rsidRPr="00153BFB">
                <w:rPr>
                  <w:spacing w:val="-2"/>
                  <w:sz w:val="24"/>
                  <w:u w:val="single"/>
                  <w:lang w:val="en-US"/>
                </w:rPr>
                <w:t>http://pnz.gks.ru</w:t>
              </w:r>
            </w:hyperlink>
            <w:r w:rsidR="00F57749" w:rsidRPr="00153BFB">
              <w:rPr>
                <w:spacing w:val="-2"/>
                <w:sz w:val="24"/>
                <w:lang w:val="en-US"/>
              </w:rPr>
              <w:t xml:space="preserve"> </w:t>
            </w:r>
            <w:hyperlink r:id="rId78">
              <w:r w:rsidR="00F57749" w:rsidRPr="00153BFB">
                <w:rPr>
                  <w:spacing w:val="-2"/>
                  <w:sz w:val="24"/>
                  <w:u w:val="single"/>
                  <w:lang w:val="en-US"/>
                </w:rPr>
                <w:t>http://pnz.gks.ru/wps/wcm/connect/rosstat_ts/pnz/ru/stati</w:t>
              </w:r>
              <w:r w:rsidR="00F57749" w:rsidRPr="00153BFB">
                <w:rPr>
                  <w:spacing w:val="-2"/>
                  <w:sz w:val="24"/>
                  <w:lang w:val="en-US"/>
                </w:rPr>
                <w:t xml:space="preserve"> </w:t>
              </w:r>
              <w:proofErr w:type="spellStart"/>
              <w:r w:rsidR="00F57749" w:rsidRPr="00153BFB">
                <w:rPr>
                  <w:spacing w:val="-2"/>
                  <w:sz w:val="24"/>
                  <w:u w:val="single"/>
                  <w:lang w:val="en-US"/>
                </w:rPr>
                <w:t>stics</w:t>
              </w:r>
              <w:proofErr w:type="spellEnd"/>
              <w:r w:rsidR="00F57749" w:rsidRPr="00153BFB">
                <w:rPr>
                  <w:spacing w:val="-2"/>
                  <w:sz w:val="24"/>
                  <w:u w:val="single"/>
                  <w:lang w:val="en-US"/>
                </w:rPr>
                <w:t>/</w:t>
              </w:r>
            </w:hyperlink>
          </w:p>
          <w:p w14:paraId="046861C4" w14:textId="77777777" w:rsidR="00F234A7" w:rsidRDefault="00F57749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информация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свободном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доступе</w:t>
            </w:r>
          </w:p>
          <w:p w14:paraId="337B44F7" w14:textId="77777777" w:rsidR="00F234A7" w:rsidRDefault="00F57749">
            <w:pPr>
              <w:pStyle w:val="TableParagraph"/>
              <w:spacing w:before="268"/>
              <w:ind w:left="107"/>
              <w:rPr>
                <w:sz w:val="24"/>
              </w:rPr>
            </w:pPr>
            <w:r>
              <w:rPr>
                <w:sz w:val="24"/>
              </w:rPr>
              <w:t>помещения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самостоятельной</w:t>
            </w:r>
            <w:r>
              <w:rPr>
                <w:spacing w:val="-2"/>
                <w:sz w:val="24"/>
              </w:rPr>
              <w:t xml:space="preserve"> работы:</w:t>
            </w:r>
          </w:p>
          <w:p w14:paraId="1B118A61" w14:textId="77777777" w:rsidR="00F234A7" w:rsidRDefault="00F57749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аудитория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5202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Читальный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зал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гуманитарных наук, электронный читальный зал</w:t>
            </w:r>
          </w:p>
          <w:p w14:paraId="0AF66C21" w14:textId="77777777" w:rsidR="00F234A7" w:rsidRDefault="00F57749">
            <w:pPr>
              <w:pStyle w:val="TableParagraph"/>
              <w:spacing w:before="276"/>
              <w:ind w:left="107"/>
              <w:rPr>
                <w:sz w:val="24"/>
              </w:rPr>
            </w:pPr>
            <w:r>
              <w:rPr>
                <w:sz w:val="24"/>
              </w:rPr>
              <w:t>аудитория № 1237 Читальный зал сельскохозяйственной, естественнонаучной</w:t>
            </w:r>
          </w:p>
          <w:p w14:paraId="2A9EED01" w14:textId="77777777" w:rsidR="00F234A7" w:rsidRDefault="00F57749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литературы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периодики,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электронный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читальный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зал научных работников; специальная библиотека</w:t>
            </w:r>
          </w:p>
        </w:tc>
      </w:tr>
      <w:tr w:rsidR="00F234A7" w14:paraId="273C9342" w14:textId="77777777">
        <w:trPr>
          <w:trHeight w:val="3588"/>
        </w:trPr>
        <w:tc>
          <w:tcPr>
            <w:tcW w:w="540" w:type="dxa"/>
          </w:tcPr>
          <w:p w14:paraId="7A2D2177" w14:textId="77777777" w:rsidR="00F234A7" w:rsidRDefault="00F57749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260" w:type="dxa"/>
          </w:tcPr>
          <w:p w14:paraId="3069DA27" w14:textId="77777777" w:rsidR="00F234A7" w:rsidRDefault="00F57749">
            <w:pPr>
              <w:pStyle w:val="TableParagraph"/>
              <w:ind w:left="107" w:right="215"/>
              <w:rPr>
                <w:sz w:val="24"/>
              </w:rPr>
            </w:pPr>
            <w:r>
              <w:rPr>
                <w:sz w:val="24"/>
              </w:rPr>
              <w:t>Информационный ресурс "Официальная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статистика"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- официальный сайт Федеральной службы государственной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статистики</w:t>
            </w:r>
          </w:p>
        </w:tc>
        <w:tc>
          <w:tcPr>
            <w:tcW w:w="5773" w:type="dxa"/>
          </w:tcPr>
          <w:p w14:paraId="67E2D0D3" w14:textId="77777777" w:rsidR="00F234A7" w:rsidRDefault="00CE2662">
            <w:pPr>
              <w:pStyle w:val="TableParagraph"/>
              <w:ind w:left="107"/>
              <w:rPr>
                <w:sz w:val="24"/>
              </w:rPr>
            </w:pPr>
            <w:hyperlink r:id="rId79">
              <w:r w:rsidR="00F57749">
                <w:rPr>
                  <w:spacing w:val="-2"/>
                  <w:sz w:val="24"/>
                  <w:u w:val="single"/>
                </w:rPr>
                <w:t>http://www.gks.ru</w:t>
              </w:r>
            </w:hyperlink>
            <w:r w:rsidR="00F57749">
              <w:rPr>
                <w:spacing w:val="-2"/>
                <w:sz w:val="24"/>
              </w:rPr>
              <w:t xml:space="preserve"> </w:t>
            </w:r>
            <w:hyperlink r:id="rId80">
              <w:r w:rsidR="00F57749">
                <w:rPr>
                  <w:spacing w:val="-2"/>
                  <w:sz w:val="24"/>
                  <w:u w:val="single"/>
                </w:rPr>
                <w:t>http://www.gks.ru/wps/wcm/connect/rosstat_main/rosstat</w:t>
              </w:r>
            </w:hyperlink>
          </w:p>
          <w:p w14:paraId="03721383" w14:textId="77777777" w:rsidR="00F234A7" w:rsidRDefault="00CE2662">
            <w:pPr>
              <w:pStyle w:val="TableParagraph"/>
              <w:ind w:left="107"/>
              <w:rPr>
                <w:sz w:val="24"/>
              </w:rPr>
            </w:pPr>
            <w:hyperlink r:id="rId81">
              <w:r w:rsidR="00F57749">
                <w:rPr>
                  <w:spacing w:val="-2"/>
                  <w:sz w:val="24"/>
                  <w:u w:val="single"/>
                </w:rPr>
                <w:t>/</w:t>
              </w:r>
              <w:proofErr w:type="spellStart"/>
              <w:r w:rsidR="00F57749">
                <w:rPr>
                  <w:spacing w:val="-2"/>
                  <w:sz w:val="24"/>
                  <w:u w:val="single"/>
                </w:rPr>
                <w:t>ru</w:t>
              </w:r>
              <w:proofErr w:type="spellEnd"/>
              <w:r w:rsidR="00F57749">
                <w:rPr>
                  <w:spacing w:val="-2"/>
                  <w:sz w:val="24"/>
                  <w:u w:val="single"/>
                </w:rPr>
                <w:t>/</w:t>
              </w:r>
              <w:proofErr w:type="spellStart"/>
              <w:r w:rsidR="00F57749">
                <w:rPr>
                  <w:spacing w:val="-2"/>
                  <w:sz w:val="24"/>
                  <w:u w:val="single"/>
                </w:rPr>
                <w:t>statistics</w:t>
              </w:r>
              <w:proofErr w:type="spellEnd"/>
              <w:r w:rsidR="00F57749">
                <w:rPr>
                  <w:spacing w:val="-2"/>
                  <w:sz w:val="24"/>
                  <w:u w:val="single"/>
                </w:rPr>
                <w:t>/</w:t>
              </w:r>
              <w:proofErr w:type="spellStart"/>
              <w:r w:rsidR="00F57749">
                <w:rPr>
                  <w:spacing w:val="-2"/>
                  <w:sz w:val="24"/>
                  <w:u w:val="single"/>
                </w:rPr>
                <w:t>accounts</w:t>
              </w:r>
              <w:proofErr w:type="spellEnd"/>
              <w:r w:rsidR="00F57749">
                <w:rPr>
                  <w:spacing w:val="-2"/>
                  <w:sz w:val="24"/>
                  <w:u w:val="single"/>
                </w:rPr>
                <w:t>/</w:t>
              </w:r>
            </w:hyperlink>
          </w:p>
          <w:p w14:paraId="4A63286F" w14:textId="77777777" w:rsidR="00F234A7" w:rsidRDefault="00F57749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информация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свободном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доступе</w:t>
            </w:r>
          </w:p>
          <w:p w14:paraId="59130BBB" w14:textId="77777777" w:rsidR="00F234A7" w:rsidRDefault="00F57749">
            <w:pPr>
              <w:pStyle w:val="TableParagraph"/>
              <w:spacing w:before="267"/>
              <w:ind w:left="107"/>
              <w:rPr>
                <w:sz w:val="24"/>
              </w:rPr>
            </w:pPr>
            <w:r>
              <w:rPr>
                <w:sz w:val="24"/>
              </w:rPr>
              <w:t>помещения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самостоятельной</w:t>
            </w:r>
            <w:r>
              <w:rPr>
                <w:spacing w:val="-2"/>
                <w:sz w:val="24"/>
              </w:rPr>
              <w:t xml:space="preserve"> работы:</w:t>
            </w:r>
          </w:p>
          <w:p w14:paraId="4AB5E3DE" w14:textId="77777777" w:rsidR="00F234A7" w:rsidRDefault="00F57749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аудитория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5202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Читальный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зал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гуманитарных наук, электронный читальный зал</w:t>
            </w:r>
          </w:p>
          <w:p w14:paraId="3EF39ACF" w14:textId="77777777" w:rsidR="00F234A7" w:rsidRDefault="00F57749">
            <w:pPr>
              <w:pStyle w:val="TableParagraph"/>
              <w:spacing w:before="276"/>
              <w:ind w:left="107"/>
              <w:rPr>
                <w:sz w:val="24"/>
              </w:rPr>
            </w:pPr>
            <w:r>
              <w:rPr>
                <w:sz w:val="24"/>
              </w:rPr>
              <w:t>аудитория № 1237 Читальный зал сельскохозяйственной, естественнонаучной литературы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периодики,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электронный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читальный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зал</w:t>
            </w:r>
          </w:p>
          <w:p w14:paraId="2286C4E7" w14:textId="77777777" w:rsidR="00F234A7" w:rsidRDefault="00F57749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научных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работников;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специальная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библиотека</w:t>
            </w:r>
          </w:p>
        </w:tc>
      </w:tr>
    </w:tbl>
    <w:p w14:paraId="59EA0D70" w14:textId="77777777" w:rsidR="00F234A7" w:rsidRDefault="00F234A7">
      <w:pPr>
        <w:pStyle w:val="TableParagraph"/>
        <w:spacing w:line="264" w:lineRule="exact"/>
        <w:rPr>
          <w:sz w:val="24"/>
        </w:rPr>
        <w:sectPr w:rsidR="00F234A7">
          <w:pgSz w:w="11910" w:h="16840"/>
          <w:pgMar w:top="1040" w:right="0" w:bottom="280" w:left="1133" w:header="720" w:footer="720" w:gutter="0"/>
          <w:cols w:space="720"/>
        </w:sectPr>
      </w:pPr>
    </w:p>
    <w:p w14:paraId="03125FF4" w14:textId="77777777" w:rsidR="00F234A7" w:rsidRDefault="00F57749">
      <w:pPr>
        <w:pStyle w:val="30"/>
        <w:spacing w:line="278" w:lineRule="auto"/>
        <w:ind w:left="1097" w:firstLine="403"/>
      </w:pPr>
      <w:r>
        <w:lastRenderedPageBreak/>
        <w:t>Таблица</w:t>
      </w:r>
      <w:r>
        <w:rPr>
          <w:spacing w:val="-7"/>
        </w:rPr>
        <w:t xml:space="preserve"> </w:t>
      </w:r>
      <w:r>
        <w:t>9.3</w:t>
      </w:r>
      <w:r>
        <w:rPr>
          <w:spacing w:val="-7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Перечень</w:t>
      </w:r>
      <w:r>
        <w:rPr>
          <w:spacing w:val="-6"/>
        </w:rPr>
        <w:t xml:space="preserve"> </w:t>
      </w:r>
      <w:r>
        <w:t>информационных</w:t>
      </w:r>
      <w:r>
        <w:rPr>
          <w:spacing w:val="-4"/>
        </w:rPr>
        <w:t xml:space="preserve"> </w:t>
      </w:r>
      <w:r>
        <w:t>технологий</w:t>
      </w:r>
      <w:r>
        <w:rPr>
          <w:spacing w:val="-6"/>
        </w:rPr>
        <w:t xml:space="preserve"> </w:t>
      </w:r>
      <w:r>
        <w:t>(перечень современных профессиональных баз данных и информационных</w:t>
      </w:r>
    </w:p>
    <w:p w14:paraId="72F7B415" w14:textId="77777777" w:rsidR="00F234A7" w:rsidRDefault="00F57749">
      <w:pPr>
        <w:spacing w:line="276" w:lineRule="auto"/>
        <w:ind w:left="960" w:firstLine="739"/>
        <w:rPr>
          <w:b/>
          <w:i/>
          <w:sz w:val="28"/>
        </w:rPr>
      </w:pPr>
      <w:r>
        <w:rPr>
          <w:b/>
          <w:sz w:val="28"/>
        </w:rPr>
        <w:t>справочных систем), используемых при осуществлении образовательного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процесса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дисциплине</w:t>
      </w:r>
      <w:r>
        <w:rPr>
          <w:b/>
          <w:spacing w:val="-2"/>
          <w:sz w:val="28"/>
        </w:rPr>
        <w:t xml:space="preserve"> </w:t>
      </w:r>
      <w:r>
        <w:rPr>
          <w:b/>
          <w:i/>
          <w:sz w:val="28"/>
        </w:rPr>
        <w:t>(редакция</w:t>
      </w:r>
      <w:r>
        <w:rPr>
          <w:b/>
          <w:i/>
          <w:spacing w:val="-8"/>
          <w:sz w:val="28"/>
        </w:rPr>
        <w:t xml:space="preserve"> </w:t>
      </w:r>
      <w:r>
        <w:rPr>
          <w:b/>
          <w:i/>
          <w:sz w:val="28"/>
        </w:rPr>
        <w:t>от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01.09.2020)</w:t>
      </w:r>
    </w:p>
    <w:tbl>
      <w:tblPr>
        <w:tblStyle w:val="TableNormal"/>
        <w:tblW w:w="0" w:type="auto"/>
        <w:tblInd w:w="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1"/>
        <w:gridCol w:w="3485"/>
        <w:gridCol w:w="5672"/>
      </w:tblGrid>
      <w:tr w:rsidR="00F234A7" w14:paraId="59B77011" w14:textId="77777777">
        <w:trPr>
          <w:trHeight w:val="827"/>
        </w:trPr>
        <w:tc>
          <w:tcPr>
            <w:tcW w:w="451" w:type="dxa"/>
          </w:tcPr>
          <w:p w14:paraId="23C47C6C" w14:textId="77777777" w:rsidR="00F234A7" w:rsidRDefault="00F57749">
            <w:pPr>
              <w:pStyle w:val="TableParagraph"/>
              <w:ind w:left="107" w:right="95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5"/>
                <w:sz w:val="24"/>
              </w:rPr>
              <w:t>п/</w:t>
            </w:r>
          </w:p>
          <w:p w14:paraId="43E61047" w14:textId="77777777" w:rsidR="00F234A7" w:rsidRDefault="00F57749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п</w:t>
            </w:r>
          </w:p>
        </w:tc>
        <w:tc>
          <w:tcPr>
            <w:tcW w:w="3485" w:type="dxa"/>
          </w:tcPr>
          <w:p w14:paraId="6C0B53D9" w14:textId="77777777" w:rsidR="00F234A7" w:rsidRDefault="00F57749">
            <w:pPr>
              <w:pStyle w:val="TableParagraph"/>
              <w:spacing w:line="268" w:lineRule="exact"/>
              <w:ind w:left="993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</w:t>
            </w:r>
          </w:p>
        </w:tc>
        <w:tc>
          <w:tcPr>
            <w:tcW w:w="5672" w:type="dxa"/>
          </w:tcPr>
          <w:p w14:paraId="099CA6CB" w14:textId="77777777" w:rsidR="00F234A7" w:rsidRDefault="00F57749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Условия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доступа</w:t>
            </w:r>
          </w:p>
        </w:tc>
      </w:tr>
      <w:tr w:rsidR="00F234A7" w14:paraId="39253C87" w14:textId="77777777">
        <w:trPr>
          <w:trHeight w:val="1379"/>
        </w:trPr>
        <w:tc>
          <w:tcPr>
            <w:tcW w:w="451" w:type="dxa"/>
          </w:tcPr>
          <w:p w14:paraId="6D533076" w14:textId="77777777" w:rsidR="00F234A7" w:rsidRDefault="00F57749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85" w:type="dxa"/>
          </w:tcPr>
          <w:p w14:paraId="2B771B79" w14:textId="77777777" w:rsidR="00F234A7" w:rsidRDefault="00F57749">
            <w:pPr>
              <w:pStyle w:val="TableParagraph"/>
              <w:ind w:left="107" w:right="130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«КонсультантПлюс» (СПС КонсультантПлюс: Версия </w:t>
            </w:r>
            <w:proofErr w:type="spellStart"/>
            <w:r>
              <w:rPr>
                <w:sz w:val="24"/>
              </w:rPr>
              <w:t>Проф</w:t>
            </w:r>
            <w:proofErr w:type="spellEnd"/>
            <w:r>
              <w:rPr>
                <w:sz w:val="24"/>
              </w:rPr>
              <w:t xml:space="preserve"> - номер дистрибутива 491640</w:t>
            </w:r>
          </w:p>
        </w:tc>
        <w:tc>
          <w:tcPr>
            <w:tcW w:w="5672" w:type="dxa"/>
            <w:vMerge w:val="restart"/>
          </w:tcPr>
          <w:p w14:paraId="1365CD7F" w14:textId="77777777" w:rsidR="00F234A7" w:rsidRDefault="00F57749">
            <w:pPr>
              <w:pStyle w:val="TableParagraph"/>
              <w:ind w:left="108" w:right="190"/>
              <w:rPr>
                <w:sz w:val="24"/>
              </w:rPr>
            </w:pPr>
            <w:r>
              <w:rPr>
                <w:sz w:val="24"/>
              </w:rPr>
              <w:t>Консультант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Плюс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(Базовый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договор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410/2020 поставки и сопровождения экземпляров Систем Консультант Плюс от 21.02.2020 г.).</w:t>
            </w:r>
          </w:p>
          <w:p w14:paraId="43894120" w14:textId="77777777" w:rsidR="00F234A7" w:rsidRDefault="00F57749">
            <w:pPr>
              <w:pStyle w:val="TableParagraph"/>
              <w:ind w:left="108" w:right="190"/>
              <w:rPr>
                <w:sz w:val="24"/>
              </w:rPr>
            </w:pPr>
            <w:r>
              <w:rPr>
                <w:sz w:val="24"/>
              </w:rPr>
              <w:t>Помещения для самостоятельной работы: Аудитория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№5202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Читальный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гуманитарных наук, электронный читальный зал</w:t>
            </w:r>
          </w:p>
          <w:p w14:paraId="0394471D" w14:textId="77777777" w:rsidR="00F234A7" w:rsidRDefault="00F57749">
            <w:pPr>
              <w:pStyle w:val="TableParagraph"/>
              <w:ind w:left="108" w:right="190"/>
              <w:rPr>
                <w:sz w:val="24"/>
              </w:rPr>
            </w:pPr>
            <w:r>
              <w:rPr>
                <w:sz w:val="24"/>
              </w:rPr>
              <w:t>Аудитория № 1237 Читальный зал сельскохозяйственной, естественнонаучной литературы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периодики,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электронный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читальный</w:t>
            </w:r>
          </w:p>
          <w:p w14:paraId="6A78D8E2" w14:textId="77777777" w:rsidR="00F234A7" w:rsidRDefault="00F57749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зал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научных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работников;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специальная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библиотека</w:t>
            </w:r>
          </w:p>
        </w:tc>
      </w:tr>
      <w:tr w:rsidR="00F234A7" w14:paraId="2627BF72" w14:textId="77777777">
        <w:trPr>
          <w:trHeight w:val="1370"/>
        </w:trPr>
        <w:tc>
          <w:tcPr>
            <w:tcW w:w="451" w:type="dxa"/>
          </w:tcPr>
          <w:p w14:paraId="648FEC7E" w14:textId="77777777" w:rsidR="00F234A7" w:rsidRDefault="00F57749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485" w:type="dxa"/>
          </w:tcPr>
          <w:p w14:paraId="00709BBB" w14:textId="77777777" w:rsidR="00F234A7" w:rsidRDefault="00F57749">
            <w:pPr>
              <w:pStyle w:val="TableParagraph"/>
              <w:ind w:left="107" w:right="130"/>
              <w:rPr>
                <w:sz w:val="24"/>
              </w:rPr>
            </w:pPr>
            <w:r>
              <w:rPr>
                <w:sz w:val="24"/>
              </w:rPr>
              <w:t>Эксперт-приложение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номер дистрибутива 36805; Пензенский выпуск - номер дистрибутива 70258</w:t>
            </w:r>
          </w:p>
        </w:tc>
        <w:tc>
          <w:tcPr>
            <w:tcW w:w="5672" w:type="dxa"/>
            <w:vMerge/>
            <w:tcBorders>
              <w:top w:val="nil"/>
            </w:tcBorders>
          </w:tcPr>
          <w:p w14:paraId="7B13155E" w14:textId="77777777" w:rsidR="00F234A7" w:rsidRDefault="00F234A7">
            <w:pPr>
              <w:rPr>
                <w:sz w:val="2"/>
                <w:szCs w:val="2"/>
              </w:rPr>
            </w:pPr>
          </w:p>
        </w:tc>
      </w:tr>
      <w:tr w:rsidR="00F234A7" w14:paraId="671AA336" w14:textId="77777777">
        <w:trPr>
          <w:trHeight w:val="2265"/>
        </w:trPr>
        <w:tc>
          <w:tcPr>
            <w:tcW w:w="451" w:type="dxa"/>
          </w:tcPr>
          <w:p w14:paraId="5DE84703" w14:textId="77777777" w:rsidR="00F234A7" w:rsidRDefault="00F57749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485" w:type="dxa"/>
          </w:tcPr>
          <w:p w14:paraId="32F92CAF" w14:textId="77777777" w:rsidR="00F234A7" w:rsidRDefault="00F57749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Skype</w:t>
            </w:r>
          </w:p>
        </w:tc>
        <w:tc>
          <w:tcPr>
            <w:tcW w:w="5672" w:type="dxa"/>
          </w:tcPr>
          <w:p w14:paraId="1C341350" w14:textId="77777777" w:rsidR="00F234A7" w:rsidRDefault="00F57749">
            <w:pPr>
              <w:pStyle w:val="TableParagraph"/>
              <w:spacing w:line="268" w:lineRule="exact"/>
              <w:ind w:left="108"/>
              <w:rPr>
                <w:i/>
                <w:sz w:val="24"/>
              </w:rPr>
            </w:pPr>
            <w:proofErr w:type="spellStart"/>
            <w:r>
              <w:rPr>
                <w:i/>
                <w:sz w:val="24"/>
              </w:rPr>
              <w:t>Freeware</w:t>
            </w:r>
            <w:proofErr w:type="spellEnd"/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(бесплатное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ПО),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5"/>
                <w:sz w:val="24"/>
              </w:rPr>
              <w:t>б/н</w:t>
            </w:r>
          </w:p>
          <w:p w14:paraId="14D5A075" w14:textId="77777777" w:rsidR="00F234A7" w:rsidRDefault="00F57749">
            <w:pPr>
              <w:pStyle w:val="TableParagraph"/>
              <w:ind w:left="108" w:right="190"/>
              <w:rPr>
                <w:sz w:val="24"/>
              </w:rPr>
            </w:pPr>
            <w:r>
              <w:rPr>
                <w:sz w:val="24"/>
              </w:rPr>
              <w:t>Помещения для самостоятельной работы: Аудитория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№5202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Читальный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гуманитарных наук, электронный читальный зал</w:t>
            </w:r>
          </w:p>
          <w:p w14:paraId="62796B6A" w14:textId="77777777" w:rsidR="00F234A7" w:rsidRDefault="00F57749">
            <w:pPr>
              <w:pStyle w:val="TableParagraph"/>
              <w:ind w:left="108" w:right="190"/>
              <w:rPr>
                <w:sz w:val="24"/>
              </w:rPr>
            </w:pPr>
            <w:r>
              <w:rPr>
                <w:sz w:val="24"/>
              </w:rPr>
              <w:t>Аудитория № 1237 Читальный зал сельскохозяйственной, естественнонаучной литературы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периодики,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электронный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читальный зал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научных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работников;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специальная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библиотека</w:t>
            </w:r>
          </w:p>
        </w:tc>
      </w:tr>
      <w:tr w:rsidR="00F234A7" w14:paraId="3BFD4FA2" w14:textId="77777777">
        <w:trPr>
          <w:trHeight w:val="3566"/>
        </w:trPr>
        <w:tc>
          <w:tcPr>
            <w:tcW w:w="451" w:type="dxa"/>
          </w:tcPr>
          <w:p w14:paraId="03F4496E" w14:textId="77777777" w:rsidR="00F234A7" w:rsidRDefault="00F5774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485" w:type="dxa"/>
          </w:tcPr>
          <w:p w14:paraId="4DB1A946" w14:textId="77777777" w:rsidR="00F234A7" w:rsidRDefault="00F57749">
            <w:pPr>
              <w:pStyle w:val="TableParagraph"/>
              <w:spacing w:line="276" w:lineRule="auto"/>
              <w:ind w:left="107" w:right="130"/>
              <w:rPr>
                <w:sz w:val="24"/>
              </w:rPr>
            </w:pPr>
            <w:r>
              <w:rPr>
                <w:sz w:val="24"/>
              </w:rPr>
              <w:t>Информационный ресурс "Официальная статистика" по Пензенской области - официальный сайт территориального органа Федеральной службы государственной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статистики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Пензенской области</w:t>
            </w:r>
          </w:p>
        </w:tc>
        <w:tc>
          <w:tcPr>
            <w:tcW w:w="5672" w:type="dxa"/>
          </w:tcPr>
          <w:p w14:paraId="33B7B1A1" w14:textId="77777777" w:rsidR="00F234A7" w:rsidRPr="00153BFB" w:rsidRDefault="00CE2662">
            <w:pPr>
              <w:pStyle w:val="TableParagraph"/>
              <w:spacing w:line="276" w:lineRule="auto"/>
              <w:ind w:left="108" w:right="190"/>
              <w:rPr>
                <w:i/>
                <w:sz w:val="24"/>
                <w:lang w:val="en-US"/>
              </w:rPr>
            </w:pPr>
            <w:hyperlink r:id="rId82">
              <w:r w:rsidR="00F57749" w:rsidRPr="00153BFB">
                <w:rPr>
                  <w:i/>
                  <w:spacing w:val="-2"/>
                  <w:sz w:val="24"/>
                  <w:u w:val="single"/>
                  <w:lang w:val="en-US"/>
                </w:rPr>
                <w:t>http://pnz.gks.ru</w:t>
              </w:r>
            </w:hyperlink>
            <w:r w:rsidR="00F57749" w:rsidRPr="00153BFB">
              <w:rPr>
                <w:i/>
                <w:spacing w:val="-2"/>
                <w:sz w:val="24"/>
                <w:lang w:val="en-US"/>
              </w:rPr>
              <w:t xml:space="preserve"> </w:t>
            </w:r>
            <w:hyperlink r:id="rId83">
              <w:r w:rsidR="00F57749" w:rsidRPr="00153BFB">
                <w:rPr>
                  <w:i/>
                  <w:spacing w:val="-2"/>
                  <w:sz w:val="24"/>
                  <w:u w:val="single"/>
                  <w:lang w:val="en-US"/>
                </w:rPr>
                <w:t>http://pnz.gks.ru/wps/wcm/connect/rosstat_ts/pnz/ru/stat</w:t>
              </w:r>
              <w:r w:rsidR="00F57749" w:rsidRPr="00153BFB">
                <w:rPr>
                  <w:i/>
                  <w:spacing w:val="-2"/>
                  <w:sz w:val="24"/>
                  <w:lang w:val="en-US"/>
                </w:rPr>
                <w:t xml:space="preserve"> </w:t>
              </w:r>
              <w:proofErr w:type="spellStart"/>
              <w:r w:rsidR="00F57749" w:rsidRPr="00153BFB">
                <w:rPr>
                  <w:i/>
                  <w:spacing w:val="-2"/>
                  <w:sz w:val="24"/>
                  <w:u w:val="single"/>
                  <w:lang w:val="en-US"/>
                </w:rPr>
                <w:t>istics</w:t>
              </w:r>
              <w:proofErr w:type="spellEnd"/>
              <w:r w:rsidR="00F57749" w:rsidRPr="00153BFB">
                <w:rPr>
                  <w:i/>
                  <w:spacing w:val="-2"/>
                  <w:sz w:val="24"/>
                  <w:u w:val="single"/>
                  <w:lang w:val="en-US"/>
                </w:rPr>
                <w:t>/</w:t>
              </w:r>
            </w:hyperlink>
          </w:p>
          <w:p w14:paraId="2926471B" w14:textId="77777777" w:rsidR="00F234A7" w:rsidRDefault="00F57749">
            <w:pPr>
              <w:pStyle w:val="TableParagraph"/>
              <w:ind w:left="108"/>
              <w:rPr>
                <w:i/>
                <w:sz w:val="24"/>
              </w:rPr>
            </w:pPr>
            <w:r>
              <w:rPr>
                <w:i/>
                <w:sz w:val="24"/>
              </w:rPr>
              <w:t>информация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свободном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доступе</w:t>
            </w:r>
          </w:p>
          <w:p w14:paraId="3C829393" w14:textId="77777777" w:rsidR="00F234A7" w:rsidRDefault="00F57749">
            <w:pPr>
              <w:pStyle w:val="TableParagraph"/>
              <w:spacing w:before="33"/>
              <w:ind w:left="108" w:right="450"/>
              <w:rPr>
                <w:sz w:val="24"/>
              </w:rPr>
            </w:pPr>
            <w:r>
              <w:rPr>
                <w:sz w:val="24"/>
              </w:rPr>
              <w:t>помещения для самостоятельной работы: аудитория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5202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Читальный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гуманитарных наук, электронный читальный зал</w:t>
            </w:r>
          </w:p>
          <w:p w14:paraId="78645427" w14:textId="77777777" w:rsidR="00F234A7" w:rsidRDefault="00F57749">
            <w:pPr>
              <w:pStyle w:val="TableParagraph"/>
              <w:spacing w:before="3" w:line="276" w:lineRule="auto"/>
              <w:ind w:left="108" w:right="190"/>
              <w:rPr>
                <w:sz w:val="24"/>
              </w:rPr>
            </w:pPr>
            <w:r>
              <w:rPr>
                <w:sz w:val="24"/>
              </w:rPr>
              <w:t>аудитория № 1237 Читальный зал сельскохозяйственной, естественнонаучной литературы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периодики,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электронный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читальный зал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научных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работников;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специальная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библиотека</w:t>
            </w:r>
          </w:p>
        </w:tc>
      </w:tr>
      <w:tr w:rsidR="00F234A7" w14:paraId="29B81777" w14:textId="77777777">
        <w:trPr>
          <w:trHeight w:val="3367"/>
        </w:trPr>
        <w:tc>
          <w:tcPr>
            <w:tcW w:w="451" w:type="dxa"/>
          </w:tcPr>
          <w:p w14:paraId="7FE4D03E" w14:textId="77777777" w:rsidR="00F234A7" w:rsidRDefault="00F5774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485" w:type="dxa"/>
          </w:tcPr>
          <w:p w14:paraId="0815C4ED" w14:textId="77777777" w:rsidR="00F234A7" w:rsidRDefault="00F57749">
            <w:pPr>
              <w:pStyle w:val="TableParagraph"/>
              <w:spacing w:line="276" w:lineRule="auto"/>
              <w:ind w:left="107" w:right="440"/>
              <w:rPr>
                <w:sz w:val="24"/>
              </w:rPr>
            </w:pPr>
            <w:r>
              <w:rPr>
                <w:sz w:val="24"/>
              </w:rPr>
              <w:t>Информационный ресурс "Официальная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статистика"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- официальный сайт Федеральной службы государственной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статистики</w:t>
            </w:r>
          </w:p>
        </w:tc>
        <w:tc>
          <w:tcPr>
            <w:tcW w:w="5672" w:type="dxa"/>
          </w:tcPr>
          <w:p w14:paraId="463068E0" w14:textId="77777777" w:rsidR="00F234A7" w:rsidRPr="00153BFB" w:rsidRDefault="00CE2662">
            <w:pPr>
              <w:pStyle w:val="TableParagraph"/>
              <w:spacing w:line="276" w:lineRule="auto"/>
              <w:ind w:left="108"/>
              <w:rPr>
                <w:i/>
                <w:sz w:val="24"/>
                <w:lang w:val="en-US"/>
              </w:rPr>
            </w:pPr>
            <w:hyperlink r:id="rId84">
              <w:r w:rsidR="00F57749" w:rsidRPr="00153BFB">
                <w:rPr>
                  <w:i/>
                  <w:spacing w:val="-2"/>
                  <w:sz w:val="24"/>
                  <w:u w:val="single"/>
                  <w:lang w:val="en-US"/>
                </w:rPr>
                <w:t>http://www.gks.ru</w:t>
              </w:r>
            </w:hyperlink>
            <w:r w:rsidR="00F57749" w:rsidRPr="00153BFB">
              <w:rPr>
                <w:i/>
                <w:spacing w:val="-2"/>
                <w:sz w:val="24"/>
                <w:lang w:val="en-US"/>
              </w:rPr>
              <w:t xml:space="preserve"> </w:t>
            </w:r>
            <w:hyperlink r:id="rId85">
              <w:r w:rsidR="00F57749" w:rsidRPr="00153BFB">
                <w:rPr>
                  <w:i/>
                  <w:spacing w:val="-2"/>
                  <w:sz w:val="24"/>
                  <w:u w:val="single"/>
                  <w:lang w:val="en-US"/>
                </w:rPr>
                <w:t>http://www.gks.ru/wps/wcm/connect/rosstat_main/rossta</w:t>
              </w:r>
            </w:hyperlink>
            <w:r w:rsidR="00F57749" w:rsidRPr="00153BFB">
              <w:rPr>
                <w:i/>
                <w:spacing w:val="-2"/>
                <w:sz w:val="24"/>
                <w:lang w:val="en-US"/>
              </w:rPr>
              <w:t xml:space="preserve"> </w:t>
            </w:r>
            <w:hyperlink r:id="rId86">
              <w:r w:rsidR="00F57749" w:rsidRPr="00153BFB">
                <w:rPr>
                  <w:i/>
                  <w:spacing w:val="-2"/>
                  <w:sz w:val="24"/>
                  <w:u w:val="single"/>
                  <w:lang w:val="en-US"/>
                </w:rPr>
                <w:t>t/</w:t>
              </w:r>
              <w:proofErr w:type="spellStart"/>
              <w:r w:rsidR="00F57749" w:rsidRPr="00153BFB">
                <w:rPr>
                  <w:i/>
                  <w:spacing w:val="-2"/>
                  <w:sz w:val="24"/>
                  <w:u w:val="single"/>
                  <w:lang w:val="en-US"/>
                </w:rPr>
                <w:t>ru</w:t>
              </w:r>
              <w:proofErr w:type="spellEnd"/>
              <w:r w:rsidR="00F57749" w:rsidRPr="00153BFB">
                <w:rPr>
                  <w:i/>
                  <w:spacing w:val="-2"/>
                  <w:sz w:val="24"/>
                  <w:u w:val="single"/>
                  <w:lang w:val="en-US"/>
                </w:rPr>
                <w:t>/statistics/accounts/</w:t>
              </w:r>
            </w:hyperlink>
          </w:p>
          <w:p w14:paraId="4A343CBB" w14:textId="77777777" w:rsidR="00F234A7" w:rsidRDefault="00F57749">
            <w:pPr>
              <w:pStyle w:val="TableParagraph"/>
              <w:ind w:left="108"/>
              <w:rPr>
                <w:i/>
                <w:sz w:val="24"/>
              </w:rPr>
            </w:pPr>
            <w:r>
              <w:rPr>
                <w:i/>
                <w:sz w:val="24"/>
              </w:rPr>
              <w:t>(информация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свободном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доступе)</w:t>
            </w:r>
          </w:p>
          <w:p w14:paraId="510AA63A" w14:textId="77777777" w:rsidR="00F234A7" w:rsidRDefault="00F57749">
            <w:pPr>
              <w:pStyle w:val="TableParagraph"/>
              <w:spacing w:before="34"/>
              <w:ind w:left="108" w:right="450"/>
              <w:rPr>
                <w:sz w:val="24"/>
              </w:rPr>
            </w:pPr>
            <w:r>
              <w:rPr>
                <w:sz w:val="24"/>
              </w:rPr>
              <w:t>помещения для самостоятельной работы: аудитория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5202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Читальный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гуманитарных наук, электронный читальный зал</w:t>
            </w:r>
          </w:p>
          <w:p w14:paraId="2097E62D" w14:textId="77777777" w:rsidR="00F234A7" w:rsidRDefault="00F57749">
            <w:pPr>
              <w:pStyle w:val="TableParagraph"/>
              <w:spacing w:before="2" w:line="276" w:lineRule="auto"/>
              <w:ind w:left="108" w:right="190"/>
              <w:rPr>
                <w:sz w:val="24"/>
              </w:rPr>
            </w:pPr>
            <w:r>
              <w:rPr>
                <w:sz w:val="24"/>
              </w:rPr>
              <w:t>аудитория № 1237 Читальный зал сельскохозяйственной, естественнонаучной литературы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периодики,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электронный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читальный</w:t>
            </w:r>
          </w:p>
          <w:p w14:paraId="7E65FD6C" w14:textId="77777777" w:rsidR="00F234A7" w:rsidRDefault="00F57749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зал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научных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работников;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специальная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библиотека</w:t>
            </w:r>
          </w:p>
        </w:tc>
      </w:tr>
    </w:tbl>
    <w:p w14:paraId="1668F431" w14:textId="77777777" w:rsidR="00F234A7" w:rsidRDefault="00F234A7">
      <w:pPr>
        <w:pStyle w:val="TableParagraph"/>
        <w:rPr>
          <w:sz w:val="24"/>
        </w:rPr>
        <w:sectPr w:rsidR="00F234A7">
          <w:pgSz w:w="11910" w:h="16840"/>
          <w:pgMar w:top="1040" w:right="0" w:bottom="280" w:left="1133" w:header="720" w:footer="720" w:gutter="0"/>
          <w:cols w:space="720"/>
        </w:sectPr>
      </w:pPr>
    </w:p>
    <w:p w14:paraId="536CCBF9" w14:textId="77777777" w:rsidR="00F234A7" w:rsidRDefault="00F57749">
      <w:pPr>
        <w:pStyle w:val="30"/>
        <w:spacing w:line="278" w:lineRule="auto"/>
        <w:ind w:left="1096" w:firstLine="403"/>
      </w:pPr>
      <w:r>
        <w:lastRenderedPageBreak/>
        <w:t>Таблица</w:t>
      </w:r>
      <w:r>
        <w:rPr>
          <w:spacing w:val="-7"/>
        </w:rPr>
        <w:t xml:space="preserve"> </w:t>
      </w:r>
      <w:r>
        <w:t>9.3</w:t>
      </w:r>
      <w:r>
        <w:rPr>
          <w:spacing w:val="-6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Перечень</w:t>
      </w:r>
      <w:r>
        <w:rPr>
          <w:spacing w:val="-6"/>
        </w:rPr>
        <w:t xml:space="preserve"> </w:t>
      </w:r>
      <w:r>
        <w:t>информационных</w:t>
      </w:r>
      <w:r>
        <w:rPr>
          <w:spacing w:val="-4"/>
        </w:rPr>
        <w:t xml:space="preserve"> </w:t>
      </w:r>
      <w:r>
        <w:t>технологий</w:t>
      </w:r>
      <w:r>
        <w:rPr>
          <w:spacing w:val="-6"/>
        </w:rPr>
        <w:t xml:space="preserve"> </w:t>
      </w:r>
      <w:r>
        <w:t>(перечень современных профессиональных баз данных и информационных</w:t>
      </w:r>
    </w:p>
    <w:p w14:paraId="0FD9F6F0" w14:textId="77777777" w:rsidR="00F234A7" w:rsidRDefault="00F57749">
      <w:pPr>
        <w:spacing w:line="276" w:lineRule="auto"/>
        <w:ind w:left="960" w:firstLine="739"/>
        <w:rPr>
          <w:b/>
          <w:i/>
          <w:sz w:val="28"/>
        </w:rPr>
      </w:pPr>
      <w:r>
        <w:rPr>
          <w:b/>
          <w:sz w:val="28"/>
        </w:rPr>
        <w:t>справочных систем), используемых при осуществлении образовательного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процесса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дисциплине</w:t>
      </w:r>
      <w:r>
        <w:rPr>
          <w:b/>
          <w:spacing w:val="-2"/>
          <w:sz w:val="28"/>
        </w:rPr>
        <w:t xml:space="preserve"> </w:t>
      </w:r>
      <w:r>
        <w:rPr>
          <w:b/>
          <w:i/>
          <w:sz w:val="28"/>
        </w:rPr>
        <w:t>(редакция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z w:val="28"/>
        </w:rPr>
        <w:t>от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01.09.2021)</w:t>
      </w:r>
    </w:p>
    <w:tbl>
      <w:tblPr>
        <w:tblStyle w:val="TableNormal"/>
        <w:tblW w:w="0" w:type="auto"/>
        <w:tblInd w:w="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1"/>
        <w:gridCol w:w="3485"/>
        <w:gridCol w:w="5672"/>
      </w:tblGrid>
      <w:tr w:rsidR="00F234A7" w14:paraId="67C85156" w14:textId="77777777">
        <w:trPr>
          <w:trHeight w:val="827"/>
        </w:trPr>
        <w:tc>
          <w:tcPr>
            <w:tcW w:w="451" w:type="dxa"/>
          </w:tcPr>
          <w:p w14:paraId="37E302BF" w14:textId="77777777" w:rsidR="00F234A7" w:rsidRDefault="00F57749">
            <w:pPr>
              <w:pStyle w:val="TableParagraph"/>
              <w:ind w:left="107" w:right="95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5"/>
                <w:sz w:val="24"/>
              </w:rPr>
              <w:t>п/</w:t>
            </w:r>
          </w:p>
          <w:p w14:paraId="1AED1DA6" w14:textId="77777777" w:rsidR="00F234A7" w:rsidRDefault="00F57749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п</w:t>
            </w:r>
          </w:p>
        </w:tc>
        <w:tc>
          <w:tcPr>
            <w:tcW w:w="3485" w:type="dxa"/>
          </w:tcPr>
          <w:p w14:paraId="15972EFE" w14:textId="77777777" w:rsidR="00F234A7" w:rsidRDefault="00F57749">
            <w:pPr>
              <w:pStyle w:val="TableParagraph"/>
              <w:spacing w:line="268" w:lineRule="exact"/>
              <w:ind w:left="993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</w:t>
            </w:r>
          </w:p>
        </w:tc>
        <w:tc>
          <w:tcPr>
            <w:tcW w:w="5672" w:type="dxa"/>
          </w:tcPr>
          <w:p w14:paraId="63F276E6" w14:textId="77777777" w:rsidR="00F234A7" w:rsidRDefault="00F57749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Условия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доступа</w:t>
            </w:r>
          </w:p>
        </w:tc>
      </w:tr>
      <w:tr w:rsidR="00F234A7" w14:paraId="6D186620" w14:textId="77777777">
        <w:trPr>
          <w:trHeight w:val="1379"/>
        </w:trPr>
        <w:tc>
          <w:tcPr>
            <w:tcW w:w="451" w:type="dxa"/>
          </w:tcPr>
          <w:p w14:paraId="0AE52CC8" w14:textId="77777777" w:rsidR="00F234A7" w:rsidRDefault="00F57749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85" w:type="dxa"/>
          </w:tcPr>
          <w:p w14:paraId="14F3B4A6" w14:textId="77777777" w:rsidR="00F234A7" w:rsidRDefault="00F57749">
            <w:pPr>
              <w:pStyle w:val="TableParagraph"/>
              <w:ind w:left="107" w:right="130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«КонсультантПлюс» (СПС КонсультантПлюс: Версия </w:t>
            </w:r>
            <w:proofErr w:type="spellStart"/>
            <w:r>
              <w:rPr>
                <w:sz w:val="24"/>
              </w:rPr>
              <w:t>Проф</w:t>
            </w:r>
            <w:proofErr w:type="spellEnd"/>
            <w:r>
              <w:rPr>
                <w:sz w:val="24"/>
              </w:rPr>
              <w:t xml:space="preserve"> - номер дистрибутива 491640</w:t>
            </w:r>
          </w:p>
        </w:tc>
        <w:tc>
          <w:tcPr>
            <w:tcW w:w="5672" w:type="dxa"/>
            <w:vMerge w:val="restart"/>
          </w:tcPr>
          <w:p w14:paraId="6465FC6D" w14:textId="77777777" w:rsidR="00F234A7" w:rsidRDefault="00F57749">
            <w:pPr>
              <w:pStyle w:val="TableParagraph"/>
              <w:ind w:left="108" w:right="190"/>
              <w:rPr>
                <w:sz w:val="24"/>
              </w:rPr>
            </w:pPr>
            <w:r>
              <w:rPr>
                <w:sz w:val="24"/>
              </w:rPr>
              <w:t>Помещения для самостоятельной работы: Аудитория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№5202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Читальный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гуманитарных наук, электронный читальный зал</w:t>
            </w:r>
          </w:p>
          <w:p w14:paraId="3791BD50" w14:textId="77777777" w:rsidR="00F234A7" w:rsidRDefault="00F57749">
            <w:pPr>
              <w:pStyle w:val="TableParagraph"/>
              <w:ind w:left="108" w:right="190"/>
              <w:rPr>
                <w:sz w:val="24"/>
              </w:rPr>
            </w:pPr>
            <w:r>
              <w:rPr>
                <w:sz w:val="24"/>
              </w:rPr>
              <w:t>Аудитория № 1237 Читальный зал сельскохозяйственной, естественнонаучной литературы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периодики,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электронный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читальный зал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научных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работников;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специальная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библиотека</w:t>
            </w:r>
          </w:p>
        </w:tc>
      </w:tr>
      <w:tr w:rsidR="00F234A7" w14:paraId="2E28BA87" w14:textId="77777777">
        <w:trPr>
          <w:trHeight w:val="1104"/>
        </w:trPr>
        <w:tc>
          <w:tcPr>
            <w:tcW w:w="451" w:type="dxa"/>
          </w:tcPr>
          <w:p w14:paraId="5C12BF14" w14:textId="77777777" w:rsidR="00F234A7" w:rsidRDefault="00F57749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485" w:type="dxa"/>
          </w:tcPr>
          <w:p w14:paraId="56393A01" w14:textId="77777777" w:rsidR="00F234A7" w:rsidRDefault="00F57749">
            <w:pPr>
              <w:pStyle w:val="TableParagraph"/>
              <w:ind w:left="107" w:right="130"/>
              <w:rPr>
                <w:sz w:val="24"/>
              </w:rPr>
            </w:pPr>
            <w:r>
              <w:rPr>
                <w:sz w:val="24"/>
              </w:rPr>
              <w:t>Эксперт-приложение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номер дистрибутива 36805; Пензенский выпуск - номер</w:t>
            </w:r>
          </w:p>
          <w:p w14:paraId="6C732D19" w14:textId="77777777" w:rsidR="00F234A7" w:rsidRDefault="00F57749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дистрибутива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70258</w:t>
            </w:r>
          </w:p>
        </w:tc>
        <w:tc>
          <w:tcPr>
            <w:tcW w:w="5672" w:type="dxa"/>
            <w:vMerge/>
            <w:tcBorders>
              <w:top w:val="nil"/>
            </w:tcBorders>
          </w:tcPr>
          <w:p w14:paraId="19961823" w14:textId="77777777" w:rsidR="00F234A7" w:rsidRDefault="00F234A7">
            <w:pPr>
              <w:rPr>
                <w:sz w:val="2"/>
                <w:szCs w:val="2"/>
              </w:rPr>
            </w:pPr>
          </w:p>
        </w:tc>
      </w:tr>
      <w:tr w:rsidR="00F234A7" w14:paraId="70C6D2CB" w14:textId="77777777">
        <w:trPr>
          <w:trHeight w:val="2265"/>
        </w:trPr>
        <w:tc>
          <w:tcPr>
            <w:tcW w:w="451" w:type="dxa"/>
          </w:tcPr>
          <w:p w14:paraId="6B888F47" w14:textId="77777777" w:rsidR="00F234A7" w:rsidRDefault="00F57749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485" w:type="dxa"/>
          </w:tcPr>
          <w:p w14:paraId="70ED8682" w14:textId="77777777" w:rsidR="00F234A7" w:rsidRDefault="00F57749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Skype</w:t>
            </w:r>
          </w:p>
        </w:tc>
        <w:tc>
          <w:tcPr>
            <w:tcW w:w="5672" w:type="dxa"/>
          </w:tcPr>
          <w:p w14:paraId="634E22D5" w14:textId="77777777" w:rsidR="00F234A7" w:rsidRDefault="00F57749">
            <w:pPr>
              <w:pStyle w:val="TableParagraph"/>
              <w:spacing w:line="268" w:lineRule="exact"/>
              <w:ind w:left="108"/>
              <w:rPr>
                <w:i/>
                <w:sz w:val="24"/>
              </w:rPr>
            </w:pPr>
            <w:proofErr w:type="spellStart"/>
            <w:r>
              <w:rPr>
                <w:i/>
                <w:sz w:val="24"/>
              </w:rPr>
              <w:t>Freeware</w:t>
            </w:r>
            <w:proofErr w:type="spellEnd"/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(бесплатное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ПО),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5"/>
                <w:sz w:val="24"/>
              </w:rPr>
              <w:t>б/н</w:t>
            </w:r>
          </w:p>
          <w:p w14:paraId="479B3E17" w14:textId="77777777" w:rsidR="00F234A7" w:rsidRDefault="00F57749">
            <w:pPr>
              <w:pStyle w:val="TableParagraph"/>
              <w:ind w:left="108" w:right="190"/>
              <w:rPr>
                <w:sz w:val="24"/>
              </w:rPr>
            </w:pPr>
            <w:r>
              <w:rPr>
                <w:sz w:val="24"/>
              </w:rPr>
              <w:t>Помещения для самостоятельной работы: Аудитория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№5202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Читальный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гуманитарных наук, электронный читальный зал</w:t>
            </w:r>
          </w:p>
          <w:p w14:paraId="29A9C3BC" w14:textId="77777777" w:rsidR="00F234A7" w:rsidRDefault="00F57749">
            <w:pPr>
              <w:pStyle w:val="TableParagraph"/>
              <w:ind w:left="108" w:right="190"/>
              <w:rPr>
                <w:sz w:val="24"/>
              </w:rPr>
            </w:pPr>
            <w:r>
              <w:rPr>
                <w:sz w:val="24"/>
              </w:rPr>
              <w:t>Аудитория № 1237 Читальный зал сельскохозяйственной, естественнонаучной литературы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периодики,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электронный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читальный зал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научных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работников;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специальная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библиотека</w:t>
            </w:r>
          </w:p>
        </w:tc>
      </w:tr>
      <w:tr w:rsidR="00F234A7" w14:paraId="3523875F" w14:textId="77777777">
        <w:trPr>
          <w:trHeight w:val="3566"/>
        </w:trPr>
        <w:tc>
          <w:tcPr>
            <w:tcW w:w="451" w:type="dxa"/>
          </w:tcPr>
          <w:p w14:paraId="1691AB3D" w14:textId="77777777" w:rsidR="00F234A7" w:rsidRDefault="00F5774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485" w:type="dxa"/>
          </w:tcPr>
          <w:p w14:paraId="6D62EF71" w14:textId="77777777" w:rsidR="00F234A7" w:rsidRDefault="00F57749">
            <w:pPr>
              <w:pStyle w:val="TableParagraph"/>
              <w:spacing w:line="276" w:lineRule="auto"/>
              <w:ind w:left="107" w:right="130"/>
              <w:rPr>
                <w:sz w:val="24"/>
              </w:rPr>
            </w:pPr>
            <w:r>
              <w:rPr>
                <w:sz w:val="24"/>
              </w:rPr>
              <w:t>Информационный ресурс "Официальная статистика" по Пензенской области - официальный сайт территориального органа Федеральной службы государственной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статистики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Пензенской области</w:t>
            </w:r>
          </w:p>
        </w:tc>
        <w:tc>
          <w:tcPr>
            <w:tcW w:w="5672" w:type="dxa"/>
          </w:tcPr>
          <w:p w14:paraId="0788A94E" w14:textId="77777777" w:rsidR="00F234A7" w:rsidRPr="00153BFB" w:rsidRDefault="00CE2662">
            <w:pPr>
              <w:pStyle w:val="TableParagraph"/>
              <w:spacing w:line="276" w:lineRule="auto"/>
              <w:ind w:left="108" w:right="190"/>
              <w:rPr>
                <w:i/>
                <w:sz w:val="24"/>
                <w:lang w:val="en-US"/>
              </w:rPr>
            </w:pPr>
            <w:hyperlink r:id="rId87">
              <w:r w:rsidR="00F57749" w:rsidRPr="00153BFB">
                <w:rPr>
                  <w:i/>
                  <w:spacing w:val="-2"/>
                  <w:sz w:val="24"/>
                  <w:u w:val="single"/>
                  <w:lang w:val="en-US"/>
                </w:rPr>
                <w:t>http://pnz.gks.ru</w:t>
              </w:r>
            </w:hyperlink>
            <w:r w:rsidR="00F57749" w:rsidRPr="00153BFB">
              <w:rPr>
                <w:i/>
                <w:spacing w:val="-2"/>
                <w:sz w:val="24"/>
                <w:lang w:val="en-US"/>
              </w:rPr>
              <w:t xml:space="preserve"> </w:t>
            </w:r>
            <w:hyperlink r:id="rId88">
              <w:r w:rsidR="00F57749" w:rsidRPr="00153BFB">
                <w:rPr>
                  <w:i/>
                  <w:spacing w:val="-2"/>
                  <w:sz w:val="24"/>
                  <w:u w:val="single"/>
                  <w:lang w:val="en-US"/>
                </w:rPr>
                <w:t>http://pnz.gks.ru/wps/wcm/connect/rosstat_ts/pnz/ru/stat</w:t>
              </w:r>
              <w:r w:rsidR="00F57749" w:rsidRPr="00153BFB">
                <w:rPr>
                  <w:i/>
                  <w:spacing w:val="-2"/>
                  <w:sz w:val="24"/>
                  <w:lang w:val="en-US"/>
                </w:rPr>
                <w:t xml:space="preserve"> </w:t>
              </w:r>
              <w:proofErr w:type="spellStart"/>
              <w:r w:rsidR="00F57749" w:rsidRPr="00153BFB">
                <w:rPr>
                  <w:i/>
                  <w:spacing w:val="-2"/>
                  <w:sz w:val="24"/>
                  <w:u w:val="single"/>
                  <w:lang w:val="en-US"/>
                </w:rPr>
                <w:t>istics</w:t>
              </w:r>
              <w:proofErr w:type="spellEnd"/>
              <w:r w:rsidR="00F57749" w:rsidRPr="00153BFB">
                <w:rPr>
                  <w:i/>
                  <w:spacing w:val="-2"/>
                  <w:sz w:val="24"/>
                  <w:u w:val="single"/>
                  <w:lang w:val="en-US"/>
                </w:rPr>
                <w:t>/</w:t>
              </w:r>
            </w:hyperlink>
          </w:p>
          <w:p w14:paraId="20D3D481" w14:textId="77777777" w:rsidR="00F234A7" w:rsidRDefault="00F57749">
            <w:pPr>
              <w:pStyle w:val="TableParagraph"/>
              <w:ind w:left="108"/>
              <w:rPr>
                <w:i/>
                <w:sz w:val="24"/>
              </w:rPr>
            </w:pPr>
            <w:r>
              <w:rPr>
                <w:i/>
                <w:sz w:val="24"/>
              </w:rPr>
              <w:t>информация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свободном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доступе</w:t>
            </w:r>
          </w:p>
          <w:p w14:paraId="798C110E" w14:textId="77777777" w:rsidR="00F234A7" w:rsidRDefault="00F57749">
            <w:pPr>
              <w:pStyle w:val="TableParagraph"/>
              <w:spacing w:before="33"/>
              <w:ind w:left="108" w:right="450"/>
              <w:rPr>
                <w:sz w:val="24"/>
              </w:rPr>
            </w:pPr>
            <w:r>
              <w:rPr>
                <w:sz w:val="24"/>
              </w:rPr>
              <w:t>помещения для самостоятельной работы: аудитория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5202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Читальный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гуманитарных наук, электронный читальный зал</w:t>
            </w:r>
          </w:p>
          <w:p w14:paraId="0D774F22" w14:textId="77777777" w:rsidR="00F234A7" w:rsidRDefault="00F57749">
            <w:pPr>
              <w:pStyle w:val="TableParagraph"/>
              <w:spacing w:before="3" w:line="276" w:lineRule="auto"/>
              <w:ind w:left="108" w:right="190"/>
              <w:rPr>
                <w:sz w:val="24"/>
              </w:rPr>
            </w:pPr>
            <w:r>
              <w:rPr>
                <w:sz w:val="24"/>
              </w:rPr>
              <w:t>аудитория № 1237 Читальный зал сельскохозяйственной, естественнонаучной литературы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периодики,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электронный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читальный зал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научных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работников;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специальная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библиотека</w:t>
            </w:r>
          </w:p>
        </w:tc>
      </w:tr>
      <w:tr w:rsidR="00F234A7" w14:paraId="6972BCB4" w14:textId="77777777">
        <w:trPr>
          <w:trHeight w:val="3369"/>
        </w:trPr>
        <w:tc>
          <w:tcPr>
            <w:tcW w:w="451" w:type="dxa"/>
          </w:tcPr>
          <w:p w14:paraId="2F0D0DF2" w14:textId="77777777" w:rsidR="00F234A7" w:rsidRDefault="00F5774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485" w:type="dxa"/>
          </w:tcPr>
          <w:p w14:paraId="22DCCCDD" w14:textId="77777777" w:rsidR="00F234A7" w:rsidRDefault="00F57749">
            <w:pPr>
              <w:pStyle w:val="TableParagraph"/>
              <w:spacing w:line="276" w:lineRule="auto"/>
              <w:ind w:left="107" w:right="438"/>
              <w:rPr>
                <w:sz w:val="24"/>
              </w:rPr>
            </w:pPr>
            <w:r>
              <w:rPr>
                <w:sz w:val="24"/>
              </w:rPr>
              <w:t>Информационный ресурс "Официальная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статистика"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- официальный сайт Федеральной службы государственной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статистики</w:t>
            </w:r>
          </w:p>
        </w:tc>
        <w:tc>
          <w:tcPr>
            <w:tcW w:w="5672" w:type="dxa"/>
          </w:tcPr>
          <w:p w14:paraId="0BAC0CDC" w14:textId="77777777" w:rsidR="00F234A7" w:rsidRPr="00153BFB" w:rsidRDefault="00CE2662">
            <w:pPr>
              <w:pStyle w:val="TableParagraph"/>
              <w:spacing w:line="276" w:lineRule="auto"/>
              <w:ind w:left="108"/>
              <w:rPr>
                <w:i/>
                <w:sz w:val="24"/>
                <w:lang w:val="en-US"/>
              </w:rPr>
            </w:pPr>
            <w:hyperlink r:id="rId89">
              <w:r w:rsidR="00F57749" w:rsidRPr="00153BFB">
                <w:rPr>
                  <w:i/>
                  <w:spacing w:val="-2"/>
                  <w:sz w:val="24"/>
                  <w:u w:val="single"/>
                  <w:lang w:val="en-US"/>
                </w:rPr>
                <w:t>http://www.gks.ru</w:t>
              </w:r>
            </w:hyperlink>
            <w:r w:rsidR="00F57749" w:rsidRPr="00153BFB">
              <w:rPr>
                <w:i/>
                <w:spacing w:val="-2"/>
                <w:sz w:val="24"/>
                <w:lang w:val="en-US"/>
              </w:rPr>
              <w:t xml:space="preserve"> </w:t>
            </w:r>
            <w:hyperlink r:id="rId90">
              <w:r w:rsidR="00F57749" w:rsidRPr="00153BFB">
                <w:rPr>
                  <w:i/>
                  <w:spacing w:val="-2"/>
                  <w:sz w:val="24"/>
                  <w:u w:val="single"/>
                  <w:lang w:val="en-US"/>
                </w:rPr>
                <w:t>http://www.gks.ru/wps/wcm/connect/rosstat_main/rossta</w:t>
              </w:r>
            </w:hyperlink>
            <w:r w:rsidR="00F57749" w:rsidRPr="00153BFB">
              <w:rPr>
                <w:i/>
                <w:spacing w:val="-2"/>
                <w:sz w:val="24"/>
                <w:lang w:val="en-US"/>
              </w:rPr>
              <w:t xml:space="preserve"> </w:t>
            </w:r>
            <w:hyperlink r:id="rId91">
              <w:r w:rsidR="00F57749" w:rsidRPr="00153BFB">
                <w:rPr>
                  <w:i/>
                  <w:spacing w:val="-2"/>
                  <w:sz w:val="24"/>
                  <w:u w:val="single"/>
                  <w:lang w:val="en-US"/>
                </w:rPr>
                <w:t>t/</w:t>
              </w:r>
              <w:proofErr w:type="spellStart"/>
              <w:r w:rsidR="00F57749" w:rsidRPr="00153BFB">
                <w:rPr>
                  <w:i/>
                  <w:spacing w:val="-2"/>
                  <w:sz w:val="24"/>
                  <w:u w:val="single"/>
                  <w:lang w:val="en-US"/>
                </w:rPr>
                <w:t>ru</w:t>
              </w:r>
              <w:proofErr w:type="spellEnd"/>
              <w:r w:rsidR="00F57749" w:rsidRPr="00153BFB">
                <w:rPr>
                  <w:i/>
                  <w:spacing w:val="-2"/>
                  <w:sz w:val="24"/>
                  <w:u w:val="single"/>
                  <w:lang w:val="en-US"/>
                </w:rPr>
                <w:t>/statistics/accounts/</w:t>
              </w:r>
            </w:hyperlink>
          </w:p>
          <w:p w14:paraId="62760DD7" w14:textId="77777777" w:rsidR="00F234A7" w:rsidRDefault="00F57749">
            <w:pPr>
              <w:pStyle w:val="TableParagraph"/>
              <w:ind w:left="108"/>
              <w:rPr>
                <w:i/>
                <w:sz w:val="24"/>
              </w:rPr>
            </w:pPr>
            <w:r>
              <w:rPr>
                <w:i/>
                <w:sz w:val="24"/>
              </w:rPr>
              <w:t>(информация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свободном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доступе)</w:t>
            </w:r>
          </w:p>
          <w:p w14:paraId="65FDDA9A" w14:textId="77777777" w:rsidR="00F234A7" w:rsidRDefault="00F57749">
            <w:pPr>
              <w:pStyle w:val="TableParagraph"/>
              <w:spacing w:before="34"/>
              <w:ind w:left="108" w:right="450"/>
              <w:rPr>
                <w:sz w:val="24"/>
              </w:rPr>
            </w:pPr>
            <w:r>
              <w:rPr>
                <w:sz w:val="24"/>
              </w:rPr>
              <w:t>помещения для самостоятельной работы: аудитория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5202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Читальный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гуманитарных наук, электронный читальный зал</w:t>
            </w:r>
          </w:p>
          <w:p w14:paraId="56B83C8E" w14:textId="77777777" w:rsidR="00F234A7" w:rsidRDefault="00F57749">
            <w:pPr>
              <w:pStyle w:val="TableParagraph"/>
              <w:spacing w:before="2" w:line="276" w:lineRule="auto"/>
              <w:ind w:left="108" w:right="190"/>
              <w:rPr>
                <w:sz w:val="24"/>
              </w:rPr>
            </w:pPr>
            <w:r>
              <w:rPr>
                <w:sz w:val="24"/>
              </w:rPr>
              <w:t>аудитория № 1237 Читальный зал сельскохозяйственной, естественнонаучной литературы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периодики,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электронный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читальный</w:t>
            </w:r>
          </w:p>
          <w:p w14:paraId="74F80207" w14:textId="77777777" w:rsidR="00F234A7" w:rsidRDefault="00F57749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зал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научных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работников;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специальная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библиотека</w:t>
            </w:r>
          </w:p>
        </w:tc>
      </w:tr>
    </w:tbl>
    <w:p w14:paraId="71BE3076" w14:textId="77777777" w:rsidR="00F234A7" w:rsidRDefault="00F234A7">
      <w:pPr>
        <w:pStyle w:val="TableParagraph"/>
        <w:rPr>
          <w:sz w:val="24"/>
        </w:rPr>
        <w:sectPr w:rsidR="00F234A7">
          <w:pgSz w:w="11910" w:h="16840"/>
          <w:pgMar w:top="1040" w:right="0" w:bottom="280" w:left="1133" w:header="720" w:footer="720" w:gutter="0"/>
          <w:cols w:space="720"/>
        </w:sectPr>
      </w:pPr>
    </w:p>
    <w:p w14:paraId="28560E5D" w14:textId="77777777" w:rsidR="00F234A7" w:rsidRDefault="00F57749">
      <w:pPr>
        <w:pStyle w:val="30"/>
        <w:spacing w:before="74" w:line="242" w:lineRule="auto"/>
        <w:ind w:left="1097" w:firstLine="331"/>
      </w:pPr>
      <w:r>
        <w:lastRenderedPageBreak/>
        <w:t>Таблица</w:t>
      </w:r>
      <w:r>
        <w:rPr>
          <w:spacing w:val="-7"/>
        </w:rPr>
        <w:t xml:space="preserve"> </w:t>
      </w:r>
      <w:r>
        <w:t>9.4</w:t>
      </w:r>
      <w:r>
        <w:rPr>
          <w:spacing w:val="-6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Перечень</w:t>
      </w:r>
      <w:r>
        <w:rPr>
          <w:spacing w:val="-6"/>
        </w:rPr>
        <w:t xml:space="preserve"> </w:t>
      </w:r>
      <w:r>
        <w:t>информационных</w:t>
      </w:r>
      <w:r>
        <w:rPr>
          <w:spacing w:val="-4"/>
        </w:rPr>
        <w:t xml:space="preserve"> </w:t>
      </w:r>
      <w:r>
        <w:t>технологий</w:t>
      </w:r>
      <w:r>
        <w:rPr>
          <w:spacing w:val="-4"/>
        </w:rPr>
        <w:t xml:space="preserve"> </w:t>
      </w:r>
      <w:r>
        <w:t>(перечень современных профессиональных баз данных и информационных</w:t>
      </w:r>
    </w:p>
    <w:p w14:paraId="0871C40E" w14:textId="77777777" w:rsidR="00F234A7" w:rsidRDefault="00F57749">
      <w:pPr>
        <w:ind w:left="996" w:firstLine="703"/>
        <w:rPr>
          <w:i/>
          <w:sz w:val="28"/>
        </w:rPr>
      </w:pPr>
      <w:r>
        <w:rPr>
          <w:b/>
          <w:sz w:val="28"/>
        </w:rPr>
        <w:t>справочных систем), используемых при осуществлении образовательного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процесса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дисциплине</w:t>
      </w:r>
      <w:r>
        <w:rPr>
          <w:b/>
          <w:spacing w:val="-2"/>
          <w:sz w:val="28"/>
        </w:rPr>
        <w:t xml:space="preserve"> </w:t>
      </w:r>
      <w:r>
        <w:rPr>
          <w:i/>
          <w:sz w:val="28"/>
        </w:rPr>
        <w:t>(редакция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от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01.09.2022)</w:t>
      </w:r>
    </w:p>
    <w:tbl>
      <w:tblPr>
        <w:tblStyle w:val="TableNormal"/>
        <w:tblW w:w="0" w:type="auto"/>
        <w:tblInd w:w="5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1"/>
        <w:gridCol w:w="3485"/>
        <w:gridCol w:w="5672"/>
      </w:tblGrid>
      <w:tr w:rsidR="00F234A7" w14:paraId="5AC14E8F" w14:textId="77777777">
        <w:trPr>
          <w:trHeight w:val="505"/>
        </w:trPr>
        <w:tc>
          <w:tcPr>
            <w:tcW w:w="451" w:type="dxa"/>
          </w:tcPr>
          <w:p w14:paraId="0F7AFE64" w14:textId="77777777" w:rsidR="00F234A7" w:rsidRDefault="00F57749">
            <w:pPr>
              <w:pStyle w:val="TableParagraph"/>
              <w:spacing w:line="247" w:lineRule="exact"/>
              <w:ind w:left="107"/>
            </w:pPr>
            <w:r>
              <w:rPr>
                <w:spacing w:val="-10"/>
              </w:rPr>
              <w:t>№</w:t>
            </w:r>
          </w:p>
          <w:p w14:paraId="7C7E09BB" w14:textId="77777777" w:rsidR="00F234A7" w:rsidRDefault="00F57749">
            <w:pPr>
              <w:pStyle w:val="TableParagraph"/>
              <w:spacing w:before="1" w:line="238" w:lineRule="exact"/>
              <w:ind w:left="107"/>
            </w:pPr>
            <w:r>
              <w:rPr>
                <w:spacing w:val="-5"/>
              </w:rPr>
              <w:t>п/п</w:t>
            </w:r>
          </w:p>
        </w:tc>
        <w:tc>
          <w:tcPr>
            <w:tcW w:w="3485" w:type="dxa"/>
          </w:tcPr>
          <w:p w14:paraId="0A484F1C" w14:textId="77777777" w:rsidR="00F234A7" w:rsidRDefault="00F57749">
            <w:pPr>
              <w:pStyle w:val="TableParagraph"/>
              <w:spacing w:line="247" w:lineRule="exact"/>
              <w:ind w:left="1125"/>
            </w:pPr>
            <w:r>
              <w:rPr>
                <w:spacing w:val="-2"/>
              </w:rPr>
              <w:t>Наименование</w:t>
            </w:r>
          </w:p>
        </w:tc>
        <w:tc>
          <w:tcPr>
            <w:tcW w:w="5672" w:type="dxa"/>
          </w:tcPr>
          <w:p w14:paraId="130FA889" w14:textId="77777777" w:rsidR="00F234A7" w:rsidRDefault="00F57749">
            <w:pPr>
              <w:pStyle w:val="TableParagraph"/>
              <w:spacing w:line="247" w:lineRule="exact"/>
              <w:ind w:left="108"/>
            </w:pPr>
            <w:r>
              <w:t>Условия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доступа</w:t>
            </w:r>
          </w:p>
        </w:tc>
      </w:tr>
      <w:tr w:rsidR="00F234A7" w14:paraId="4C53E076" w14:textId="77777777">
        <w:trPr>
          <w:trHeight w:val="1264"/>
        </w:trPr>
        <w:tc>
          <w:tcPr>
            <w:tcW w:w="451" w:type="dxa"/>
          </w:tcPr>
          <w:p w14:paraId="44EFA608" w14:textId="77777777" w:rsidR="00F234A7" w:rsidRDefault="00F57749">
            <w:pPr>
              <w:pStyle w:val="TableParagraph"/>
              <w:spacing w:line="247" w:lineRule="exact"/>
              <w:ind w:right="11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485" w:type="dxa"/>
          </w:tcPr>
          <w:p w14:paraId="38C151D4" w14:textId="77777777" w:rsidR="00F234A7" w:rsidRDefault="00F57749">
            <w:pPr>
              <w:pStyle w:val="TableParagraph"/>
              <w:ind w:left="107" w:right="94"/>
              <w:jc w:val="both"/>
            </w:pPr>
            <w:r>
              <w:t xml:space="preserve">Система «КонсультантПлюс» (СПС КонсультантПлюс: Версия </w:t>
            </w:r>
            <w:proofErr w:type="spellStart"/>
            <w:r>
              <w:t>Проф</w:t>
            </w:r>
            <w:proofErr w:type="spellEnd"/>
            <w:r>
              <w:t xml:space="preserve"> - номер дистрибутива </w:t>
            </w:r>
            <w:r>
              <w:rPr>
                <w:spacing w:val="-2"/>
              </w:rPr>
              <w:t>491640</w:t>
            </w:r>
          </w:p>
        </w:tc>
        <w:tc>
          <w:tcPr>
            <w:tcW w:w="5672" w:type="dxa"/>
            <w:vMerge w:val="restart"/>
          </w:tcPr>
          <w:p w14:paraId="6B6D1272" w14:textId="77777777" w:rsidR="00F234A7" w:rsidRDefault="00F57749">
            <w:pPr>
              <w:pStyle w:val="TableParagraph"/>
              <w:spacing w:line="247" w:lineRule="exact"/>
              <w:ind w:left="108"/>
              <w:jc w:val="both"/>
            </w:pPr>
            <w:r>
              <w:t>Помещения</w:t>
            </w:r>
            <w:r>
              <w:rPr>
                <w:spacing w:val="-9"/>
              </w:rPr>
              <w:t xml:space="preserve"> </w:t>
            </w:r>
            <w:r>
              <w:t>для</w:t>
            </w:r>
            <w:r>
              <w:rPr>
                <w:spacing w:val="-7"/>
              </w:rPr>
              <w:t xml:space="preserve"> </w:t>
            </w:r>
            <w:r>
              <w:t>самостоятельной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работы:</w:t>
            </w:r>
          </w:p>
          <w:p w14:paraId="526996D9" w14:textId="77777777" w:rsidR="00F234A7" w:rsidRDefault="00F57749">
            <w:pPr>
              <w:pStyle w:val="TableParagraph"/>
              <w:spacing w:before="1"/>
              <w:ind w:left="108" w:right="96"/>
              <w:jc w:val="both"/>
            </w:pPr>
            <w:r>
              <w:t>Аудитория №5202 Читальный зал гуманитарных наук, электронный читальный зал</w:t>
            </w:r>
          </w:p>
          <w:p w14:paraId="37CCF15A" w14:textId="77777777" w:rsidR="00F234A7" w:rsidRDefault="00F57749">
            <w:pPr>
              <w:pStyle w:val="TableParagraph"/>
              <w:ind w:left="108" w:right="95"/>
              <w:jc w:val="both"/>
            </w:pPr>
            <w:r>
              <w:t>Аудитория</w:t>
            </w:r>
            <w:r>
              <w:rPr>
                <w:spacing w:val="-8"/>
              </w:rPr>
              <w:t xml:space="preserve"> </w:t>
            </w:r>
            <w:r>
              <w:t>№</w:t>
            </w:r>
            <w:r>
              <w:rPr>
                <w:spacing w:val="-9"/>
              </w:rPr>
              <w:t xml:space="preserve"> </w:t>
            </w:r>
            <w:r>
              <w:t>1237</w:t>
            </w:r>
            <w:r>
              <w:rPr>
                <w:spacing w:val="-10"/>
              </w:rPr>
              <w:t xml:space="preserve"> </w:t>
            </w:r>
            <w:r>
              <w:t>Читальный</w:t>
            </w:r>
            <w:r>
              <w:rPr>
                <w:spacing w:val="-7"/>
              </w:rPr>
              <w:t xml:space="preserve"> </w:t>
            </w:r>
            <w:r>
              <w:t>зал</w:t>
            </w:r>
            <w:r>
              <w:rPr>
                <w:spacing w:val="-9"/>
              </w:rPr>
              <w:t xml:space="preserve"> </w:t>
            </w:r>
            <w:r>
              <w:t>сельскохозяйственной, естественнонаучной литературы и периодики, электронный читальный зал научных работников; специальная библиотека</w:t>
            </w:r>
          </w:p>
        </w:tc>
      </w:tr>
      <w:tr w:rsidR="00F234A7" w14:paraId="6304342E" w14:textId="77777777">
        <w:trPr>
          <w:trHeight w:val="1012"/>
        </w:trPr>
        <w:tc>
          <w:tcPr>
            <w:tcW w:w="451" w:type="dxa"/>
          </w:tcPr>
          <w:p w14:paraId="48D6F5BE" w14:textId="77777777" w:rsidR="00F234A7" w:rsidRDefault="00F57749">
            <w:pPr>
              <w:pStyle w:val="TableParagraph"/>
              <w:spacing w:line="247" w:lineRule="exact"/>
              <w:ind w:right="113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3485" w:type="dxa"/>
          </w:tcPr>
          <w:p w14:paraId="799E62EB" w14:textId="77777777" w:rsidR="00F234A7" w:rsidRDefault="00F57749">
            <w:pPr>
              <w:pStyle w:val="TableParagraph"/>
              <w:tabs>
                <w:tab w:val="left" w:pos="2417"/>
                <w:tab w:val="left" w:pos="2803"/>
              </w:tabs>
              <w:spacing w:line="242" w:lineRule="auto"/>
              <w:ind w:left="107" w:right="93" w:hanging="1"/>
            </w:pPr>
            <w:r>
              <w:rPr>
                <w:spacing w:val="-2"/>
              </w:rPr>
              <w:t>Эксперт-приложение</w:t>
            </w:r>
            <w:r>
              <w:tab/>
              <w:t>-</w:t>
            </w:r>
            <w:r>
              <w:tab/>
            </w:r>
            <w:r>
              <w:rPr>
                <w:spacing w:val="-2"/>
              </w:rPr>
              <w:t xml:space="preserve">номер </w:t>
            </w:r>
            <w:r>
              <w:t>дистрибутива 36805;</w:t>
            </w:r>
          </w:p>
          <w:p w14:paraId="4C45DCF6" w14:textId="77777777" w:rsidR="00F234A7" w:rsidRDefault="00F57749">
            <w:pPr>
              <w:pStyle w:val="TableParagraph"/>
              <w:tabs>
                <w:tab w:val="left" w:pos="1499"/>
                <w:tab w:val="left" w:pos="2458"/>
                <w:tab w:val="left" w:pos="2801"/>
              </w:tabs>
              <w:spacing w:line="248" w:lineRule="exact"/>
              <w:ind w:left="107"/>
            </w:pPr>
            <w:r>
              <w:rPr>
                <w:spacing w:val="-2"/>
              </w:rPr>
              <w:t>Пензенский</w:t>
            </w:r>
            <w:r>
              <w:tab/>
            </w:r>
            <w:r>
              <w:rPr>
                <w:spacing w:val="-2"/>
              </w:rPr>
              <w:t>выпуск</w:t>
            </w:r>
            <w:r>
              <w:tab/>
              <w:t>-</w:t>
            </w:r>
            <w:r>
              <w:tab/>
            </w:r>
            <w:r>
              <w:rPr>
                <w:spacing w:val="-4"/>
              </w:rPr>
              <w:t>номер</w:t>
            </w:r>
          </w:p>
          <w:p w14:paraId="2F3AB27E" w14:textId="77777777" w:rsidR="00F234A7" w:rsidRDefault="00F57749">
            <w:pPr>
              <w:pStyle w:val="TableParagraph"/>
              <w:spacing w:line="238" w:lineRule="exact"/>
              <w:ind w:left="107"/>
            </w:pPr>
            <w:r>
              <w:t>дистрибутива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70258</w:t>
            </w:r>
          </w:p>
        </w:tc>
        <w:tc>
          <w:tcPr>
            <w:tcW w:w="5672" w:type="dxa"/>
            <w:vMerge/>
            <w:tcBorders>
              <w:top w:val="nil"/>
            </w:tcBorders>
          </w:tcPr>
          <w:p w14:paraId="79DE5F8A" w14:textId="77777777" w:rsidR="00F234A7" w:rsidRDefault="00F234A7">
            <w:pPr>
              <w:rPr>
                <w:sz w:val="2"/>
                <w:szCs w:val="2"/>
              </w:rPr>
            </w:pPr>
          </w:p>
        </w:tc>
      </w:tr>
      <w:tr w:rsidR="00F234A7" w14:paraId="54EA2EB1" w14:textId="77777777">
        <w:trPr>
          <w:trHeight w:val="2265"/>
        </w:trPr>
        <w:tc>
          <w:tcPr>
            <w:tcW w:w="451" w:type="dxa"/>
          </w:tcPr>
          <w:p w14:paraId="3352BD13" w14:textId="77777777" w:rsidR="00F234A7" w:rsidRDefault="00F57749">
            <w:pPr>
              <w:pStyle w:val="TableParagraph"/>
              <w:spacing w:line="247" w:lineRule="exact"/>
              <w:ind w:right="113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3485" w:type="dxa"/>
          </w:tcPr>
          <w:p w14:paraId="082C5F1E" w14:textId="77777777" w:rsidR="00F234A7" w:rsidRDefault="00F57749">
            <w:pPr>
              <w:pStyle w:val="TableParagraph"/>
              <w:spacing w:line="247" w:lineRule="exact"/>
              <w:ind w:left="107"/>
            </w:pPr>
            <w:r>
              <w:rPr>
                <w:spacing w:val="-2"/>
              </w:rPr>
              <w:t>Skype</w:t>
            </w:r>
          </w:p>
        </w:tc>
        <w:tc>
          <w:tcPr>
            <w:tcW w:w="5672" w:type="dxa"/>
          </w:tcPr>
          <w:p w14:paraId="2949B3E1" w14:textId="77777777" w:rsidR="00F234A7" w:rsidRDefault="00F57749">
            <w:pPr>
              <w:pStyle w:val="TableParagraph"/>
              <w:spacing w:line="247" w:lineRule="exact"/>
              <w:ind w:left="108"/>
              <w:jc w:val="both"/>
              <w:rPr>
                <w:i/>
              </w:rPr>
            </w:pPr>
            <w:proofErr w:type="spellStart"/>
            <w:r>
              <w:rPr>
                <w:i/>
              </w:rPr>
              <w:t>Freeware</w:t>
            </w:r>
            <w:proofErr w:type="spellEnd"/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(бесплатное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ПО),</w:t>
            </w:r>
            <w:r>
              <w:rPr>
                <w:i/>
                <w:spacing w:val="-5"/>
              </w:rPr>
              <w:t xml:space="preserve"> б/н</w:t>
            </w:r>
          </w:p>
          <w:p w14:paraId="0B867823" w14:textId="77777777" w:rsidR="00F234A7" w:rsidRDefault="00F57749">
            <w:pPr>
              <w:pStyle w:val="TableParagraph"/>
              <w:spacing w:before="2" w:line="252" w:lineRule="exact"/>
              <w:ind w:left="108"/>
              <w:jc w:val="both"/>
            </w:pPr>
            <w:r>
              <w:t>Помещения</w:t>
            </w:r>
            <w:r>
              <w:rPr>
                <w:spacing w:val="-9"/>
              </w:rPr>
              <w:t xml:space="preserve"> </w:t>
            </w:r>
            <w:r>
              <w:t>для</w:t>
            </w:r>
            <w:r>
              <w:rPr>
                <w:spacing w:val="-7"/>
              </w:rPr>
              <w:t xml:space="preserve"> </w:t>
            </w:r>
            <w:r>
              <w:t>самостоятельной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работы:</w:t>
            </w:r>
          </w:p>
          <w:p w14:paraId="40BB8F70" w14:textId="77777777" w:rsidR="00F234A7" w:rsidRDefault="00F57749">
            <w:pPr>
              <w:pStyle w:val="TableParagraph"/>
              <w:ind w:left="108" w:right="96"/>
              <w:jc w:val="both"/>
            </w:pPr>
            <w:r>
              <w:t>Аудитория №5202 Читальный зал гуманитарных наук, электронный читальный зал</w:t>
            </w:r>
          </w:p>
          <w:p w14:paraId="767A826B" w14:textId="77777777" w:rsidR="00F234A7" w:rsidRDefault="00F57749">
            <w:pPr>
              <w:pStyle w:val="TableParagraph"/>
              <w:ind w:left="108" w:right="95"/>
              <w:jc w:val="both"/>
            </w:pPr>
            <w:r>
              <w:t>Аудитория</w:t>
            </w:r>
            <w:r>
              <w:rPr>
                <w:spacing w:val="-8"/>
              </w:rPr>
              <w:t xml:space="preserve"> </w:t>
            </w:r>
            <w:r>
              <w:t>№</w:t>
            </w:r>
            <w:r>
              <w:rPr>
                <w:spacing w:val="-9"/>
              </w:rPr>
              <w:t xml:space="preserve"> </w:t>
            </w:r>
            <w:r>
              <w:t>1237</w:t>
            </w:r>
            <w:r>
              <w:rPr>
                <w:spacing w:val="-10"/>
              </w:rPr>
              <w:t xml:space="preserve"> </w:t>
            </w:r>
            <w:r>
              <w:t>Читальный</w:t>
            </w:r>
            <w:r>
              <w:rPr>
                <w:spacing w:val="-7"/>
              </w:rPr>
              <w:t xml:space="preserve"> </w:t>
            </w:r>
            <w:r>
              <w:t>зал</w:t>
            </w:r>
            <w:r>
              <w:rPr>
                <w:spacing w:val="-9"/>
              </w:rPr>
              <w:t xml:space="preserve"> </w:t>
            </w:r>
            <w:r>
              <w:t>сельскохозяйственной, естественнонаучной литературы и периодики, электронный читальный зал научных работников; специальная библиотека</w:t>
            </w:r>
          </w:p>
        </w:tc>
      </w:tr>
      <w:tr w:rsidR="00F234A7" w14:paraId="26390171" w14:textId="77777777">
        <w:trPr>
          <w:trHeight w:val="2947"/>
        </w:trPr>
        <w:tc>
          <w:tcPr>
            <w:tcW w:w="451" w:type="dxa"/>
          </w:tcPr>
          <w:p w14:paraId="370E24D4" w14:textId="77777777" w:rsidR="00F234A7" w:rsidRDefault="00F57749">
            <w:pPr>
              <w:pStyle w:val="TableParagraph"/>
              <w:spacing w:line="247" w:lineRule="exact"/>
              <w:ind w:right="113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3485" w:type="dxa"/>
          </w:tcPr>
          <w:p w14:paraId="34A79B67" w14:textId="77777777" w:rsidR="00F234A7" w:rsidRDefault="00F57749">
            <w:pPr>
              <w:pStyle w:val="TableParagraph"/>
              <w:ind w:left="107" w:right="399"/>
            </w:pPr>
            <w:r>
              <w:t>Информационный ресурс "Официальная статистика" по Пензенской области - официальный сайт территориального органа Федеральной службы государственной</w:t>
            </w:r>
            <w:r>
              <w:rPr>
                <w:spacing w:val="-14"/>
              </w:rPr>
              <w:t xml:space="preserve"> </w:t>
            </w:r>
            <w:r>
              <w:t>статистики</w:t>
            </w:r>
            <w:r>
              <w:rPr>
                <w:spacing w:val="-14"/>
              </w:rPr>
              <w:t xml:space="preserve"> </w:t>
            </w:r>
            <w:r>
              <w:t>по Пензенской области</w:t>
            </w:r>
          </w:p>
        </w:tc>
        <w:tc>
          <w:tcPr>
            <w:tcW w:w="5672" w:type="dxa"/>
          </w:tcPr>
          <w:p w14:paraId="1D0195B6" w14:textId="77777777" w:rsidR="00F234A7" w:rsidRDefault="00CE2662">
            <w:pPr>
              <w:pStyle w:val="TableParagraph"/>
              <w:spacing w:line="242" w:lineRule="auto"/>
              <w:ind w:left="108" w:right="190"/>
              <w:rPr>
                <w:i/>
              </w:rPr>
            </w:pPr>
            <w:hyperlink r:id="rId92">
              <w:r w:rsidR="00F57749">
                <w:rPr>
                  <w:i/>
                  <w:spacing w:val="-2"/>
                  <w:u w:val="single"/>
                </w:rPr>
                <w:t>http://pnz.gks.ru</w:t>
              </w:r>
            </w:hyperlink>
            <w:r w:rsidR="00F57749">
              <w:rPr>
                <w:i/>
                <w:spacing w:val="-2"/>
              </w:rPr>
              <w:t xml:space="preserve"> </w:t>
            </w:r>
            <w:hyperlink r:id="rId93">
              <w:r w:rsidR="00F57749">
                <w:rPr>
                  <w:i/>
                  <w:spacing w:val="-2"/>
                  <w:u w:val="single"/>
                </w:rPr>
                <w:t>http://pnz.gks.ru/wps/wcm/connect/rosstat_ts/pnz/ru/statistics</w:t>
              </w:r>
            </w:hyperlink>
          </w:p>
          <w:p w14:paraId="60D9320B" w14:textId="77777777" w:rsidR="00F234A7" w:rsidRDefault="00F57749">
            <w:pPr>
              <w:pStyle w:val="TableParagraph"/>
              <w:spacing w:line="248" w:lineRule="exact"/>
              <w:ind w:left="108"/>
              <w:rPr>
                <w:i/>
              </w:rPr>
            </w:pPr>
            <w:r>
              <w:rPr>
                <w:i/>
                <w:spacing w:val="-10"/>
              </w:rPr>
              <w:t>/</w:t>
            </w:r>
          </w:p>
          <w:p w14:paraId="0761C26A" w14:textId="77777777" w:rsidR="00F234A7" w:rsidRDefault="00F57749">
            <w:pPr>
              <w:pStyle w:val="TableParagraph"/>
              <w:spacing w:line="252" w:lineRule="exact"/>
              <w:ind w:left="108"/>
              <w:rPr>
                <w:i/>
              </w:rPr>
            </w:pPr>
            <w:r>
              <w:rPr>
                <w:i/>
                <w:noProof/>
              </w:rPr>
              <mc:AlternateContent>
                <mc:Choice Requires="wpg">
                  <w:drawing>
                    <wp:anchor distT="0" distB="0" distL="0" distR="0" simplePos="0" relativeHeight="482332160" behindDoc="1" locked="0" layoutInCell="1" allowOverlap="1" wp14:anchorId="3E40E80A" wp14:editId="5B12AA9D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-14646</wp:posOffset>
                      </wp:positionV>
                      <wp:extent cx="38100" cy="6350"/>
                      <wp:effectExtent l="0" t="0" r="0" b="0"/>
                      <wp:wrapNone/>
                      <wp:docPr id="33" name="Group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8100" cy="6350"/>
                                <a:chOff x="0" y="0"/>
                                <a:chExt cx="38100" cy="6350"/>
                              </a:xfrm>
                            </wpg:grpSpPr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0" y="0"/>
                                  <a:ext cx="3810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0" h="6350">
                                      <a:moveTo>
                                        <a:pt x="3809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84"/>
                                      </a:lnTo>
                                      <a:lnTo>
                                        <a:pt x="38099" y="6084"/>
                                      </a:lnTo>
                                      <a:lnTo>
                                        <a:pt x="3809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015262F" id="Group 33" o:spid="_x0000_s1026" style="position:absolute;margin-left:5.4pt;margin-top:-1.15pt;width:3pt;height:.5pt;z-index:-20984320;mso-wrap-distance-left:0;mso-wrap-distance-right:0" coordsize="381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">
                      <v:shape id="Graphic 34" o:spid="_x0000_s1027" style="position:absolute;width:38100;height:6350;visibility:visible;mso-wrap-style:square;v-text-anchor:top" coordsize="3810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" path="m38099,l,,,6084r38099,l38099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i/>
              </w:rPr>
              <w:t>информация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в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свободном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  <w:spacing w:val="-2"/>
              </w:rPr>
              <w:t>доступе</w:t>
            </w:r>
          </w:p>
          <w:p w14:paraId="4C6C1DFF" w14:textId="77777777" w:rsidR="00F234A7" w:rsidRDefault="00F57749">
            <w:pPr>
              <w:pStyle w:val="TableParagraph"/>
              <w:spacing w:line="252" w:lineRule="exact"/>
              <w:ind w:left="108"/>
            </w:pPr>
            <w:r>
              <w:t>помещения</w:t>
            </w:r>
            <w:r>
              <w:rPr>
                <w:spacing w:val="-9"/>
              </w:rPr>
              <w:t xml:space="preserve"> </w:t>
            </w:r>
            <w:r>
              <w:t>для</w:t>
            </w:r>
            <w:r>
              <w:rPr>
                <w:spacing w:val="-6"/>
              </w:rPr>
              <w:t xml:space="preserve"> </w:t>
            </w:r>
            <w:r>
              <w:t>самостоятельной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работы:</w:t>
            </w:r>
          </w:p>
          <w:p w14:paraId="6AC79008" w14:textId="77777777" w:rsidR="00F234A7" w:rsidRDefault="00F57749">
            <w:pPr>
              <w:pStyle w:val="TableParagraph"/>
              <w:ind w:left="108"/>
            </w:pPr>
            <w:r>
              <w:t>аудитория</w:t>
            </w:r>
            <w:r>
              <w:rPr>
                <w:spacing w:val="40"/>
              </w:rPr>
              <w:t xml:space="preserve"> </w:t>
            </w:r>
            <w:r>
              <w:t>№</w:t>
            </w:r>
            <w:r>
              <w:rPr>
                <w:spacing w:val="40"/>
              </w:rPr>
              <w:t xml:space="preserve"> </w:t>
            </w:r>
            <w:r>
              <w:t>5202</w:t>
            </w:r>
            <w:r>
              <w:rPr>
                <w:spacing w:val="40"/>
              </w:rPr>
              <w:t xml:space="preserve"> </w:t>
            </w:r>
            <w:r>
              <w:t>Читальный</w:t>
            </w:r>
            <w:r>
              <w:rPr>
                <w:spacing w:val="40"/>
              </w:rPr>
              <w:t xml:space="preserve"> </w:t>
            </w:r>
            <w:r>
              <w:t>зал</w:t>
            </w:r>
            <w:r>
              <w:rPr>
                <w:spacing w:val="40"/>
              </w:rPr>
              <w:t xml:space="preserve"> </w:t>
            </w:r>
            <w:r>
              <w:t>гуманитарных</w:t>
            </w:r>
            <w:r>
              <w:rPr>
                <w:spacing w:val="40"/>
              </w:rPr>
              <w:t xml:space="preserve"> </w:t>
            </w:r>
            <w:r>
              <w:t>наук, электронный читальный зал</w:t>
            </w:r>
          </w:p>
          <w:p w14:paraId="04ED7F4B" w14:textId="77777777" w:rsidR="00F234A7" w:rsidRDefault="00F57749">
            <w:pPr>
              <w:pStyle w:val="TableParagraph"/>
              <w:ind w:left="108"/>
            </w:pPr>
            <w:r>
              <w:t>аудитория</w:t>
            </w:r>
            <w:r>
              <w:rPr>
                <w:spacing w:val="-8"/>
              </w:rPr>
              <w:t xml:space="preserve"> </w:t>
            </w:r>
            <w:r>
              <w:t>№</w:t>
            </w:r>
            <w:r>
              <w:rPr>
                <w:spacing w:val="-8"/>
              </w:rPr>
              <w:t xml:space="preserve"> </w:t>
            </w:r>
            <w:r>
              <w:t>1237</w:t>
            </w:r>
            <w:r>
              <w:rPr>
                <w:spacing w:val="-8"/>
              </w:rPr>
              <w:t xml:space="preserve"> </w:t>
            </w:r>
            <w:r>
              <w:t>Читальный</w:t>
            </w:r>
            <w:r>
              <w:rPr>
                <w:spacing w:val="-6"/>
              </w:rPr>
              <w:t xml:space="preserve"> </w:t>
            </w:r>
            <w:r>
              <w:t>зал</w:t>
            </w:r>
            <w:r>
              <w:rPr>
                <w:spacing w:val="-6"/>
              </w:rPr>
              <w:t xml:space="preserve"> </w:t>
            </w:r>
            <w:r>
              <w:t>сельскохозяйственной, естественнонаучной литературы и периодики, электронный читальный зал научных работников; специальная библиотека</w:t>
            </w:r>
          </w:p>
        </w:tc>
      </w:tr>
      <w:tr w:rsidR="00F234A7" w14:paraId="3A887DF2" w14:textId="77777777">
        <w:trPr>
          <w:trHeight w:val="2784"/>
        </w:trPr>
        <w:tc>
          <w:tcPr>
            <w:tcW w:w="451" w:type="dxa"/>
          </w:tcPr>
          <w:p w14:paraId="73F9116E" w14:textId="77777777" w:rsidR="00F234A7" w:rsidRDefault="00F57749">
            <w:pPr>
              <w:pStyle w:val="TableParagraph"/>
              <w:spacing w:line="247" w:lineRule="exact"/>
              <w:ind w:right="113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3485" w:type="dxa"/>
          </w:tcPr>
          <w:p w14:paraId="351EB0CF" w14:textId="77777777" w:rsidR="00F234A7" w:rsidRDefault="00F57749">
            <w:pPr>
              <w:pStyle w:val="TableParagraph"/>
              <w:ind w:left="107" w:right="302"/>
            </w:pPr>
            <w:r>
              <w:t>Информационный ресурс "Официальная статистика" - официальный</w:t>
            </w:r>
            <w:r>
              <w:rPr>
                <w:spacing w:val="-14"/>
              </w:rPr>
              <w:t xml:space="preserve"> </w:t>
            </w:r>
            <w:r>
              <w:t>сайт</w:t>
            </w:r>
            <w:r>
              <w:rPr>
                <w:spacing w:val="-14"/>
              </w:rPr>
              <w:t xml:space="preserve"> </w:t>
            </w:r>
            <w:r>
              <w:t xml:space="preserve">Федеральной службы государственной </w:t>
            </w:r>
            <w:r>
              <w:rPr>
                <w:spacing w:val="-2"/>
              </w:rPr>
              <w:t>статистики</w:t>
            </w:r>
          </w:p>
        </w:tc>
        <w:tc>
          <w:tcPr>
            <w:tcW w:w="5672" w:type="dxa"/>
          </w:tcPr>
          <w:p w14:paraId="7571B4CF" w14:textId="77777777" w:rsidR="00F234A7" w:rsidRPr="00153BFB" w:rsidRDefault="00CE2662">
            <w:pPr>
              <w:pStyle w:val="TableParagraph"/>
              <w:ind w:left="108" w:right="190"/>
              <w:rPr>
                <w:i/>
                <w:lang w:val="en-US"/>
              </w:rPr>
            </w:pPr>
            <w:hyperlink r:id="rId94">
              <w:r w:rsidR="00F57749" w:rsidRPr="00153BFB">
                <w:rPr>
                  <w:i/>
                  <w:spacing w:val="-2"/>
                  <w:u w:val="single"/>
                  <w:lang w:val="en-US"/>
                </w:rPr>
                <w:t>http://www.gks.ru</w:t>
              </w:r>
            </w:hyperlink>
            <w:r w:rsidR="00F57749" w:rsidRPr="00153BFB">
              <w:rPr>
                <w:i/>
                <w:spacing w:val="-2"/>
                <w:lang w:val="en-US"/>
              </w:rPr>
              <w:t xml:space="preserve"> </w:t>
            </w:r>
            <w:hyperlink r:id="rId95">
              <w:r w:rsidR="00F57749" w:rsidRPr="00153BFB">
                <w:rPr>
                  <w:i/>
                  <w:spacing w:val="-2"/>
                  <w:u w:val="single"/>
                  <w:lang w:val="en-US"/>
                </w:rPr>
                <w:t>http://www.gks.ru/wps/wcm/connect/rosstat_main/rosstat/ru/</w:t>
              </w:r>
            </w:hyperlink>
            <w:r w:rsidR="00F57749" w:rsidRPr="00153BFB">
              <w:rPr>
                <w:i/>
                <w:spacing w:val="-2"/>
                <w:lang w:val="en-US"/>
              </w:rPr>
              <w:t xml:space="preserve"> </w:t>
            </w:r>
            <w:hyperlink r:id="rId96">
              <w:r w:rsidR="00F57749" w:rsidRPr="00153BFB">
                <w:rPr>
                  <w:i/>
                  <w:spacing w:val="-2"/>
                  <w:u w:val="single"/>
                  <w:lang w:val="en-US"/>
                </w:rPr>
                <w:t>statistics/accounts/</w:t>
              </w:r>
            </w:hyperlink>
          </w:p>
          <w:p w14:paraId="26327192" w14:textId="77777777" w:rsidR="00F234A7" w:rsidRDefault="00F57749">
            <w:pPr>
              <w:pStyle w:val="TableParagraph"/>
              <w:spacing w:line="252" w:lineRule="exact"/>
              <w:ind w:left="108"/>
              <w:rPr>
                <w:i/>
              </w:rPr>
            </w:pPr>
            <w:r>
              <w:rPr>
                <w:i/>
              </w:rPr>
              <w:t>(информация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в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свободном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  <w:spacing w:val="-2"/>
              </w:rPr>
              <w:t>доступе)</w:t>
            </w:r>
          </w:p>
          <w:p w14:paraId="783BB7FD" w14:textId="77777777" w:rsidR="00F234A7" w:rsidRDefault="00F57749">
            <w:pPr>
              <w:pStyle w:val="TableParagraph"/>
              <w:spacing w:line="252" w:lineRule="exact"/>
              <w:ind w:left="108"/>
            </w:pPr>
            <w:r>
              <w:t>помещения</w:t>
            </w:r>
            <w:r>
              <w:rPr>
                <w:spacing w:val="-9"/>
              </w:rPr>
              <w:t xml:space="preserve"> </w:t>
            </w:r>
            <w:r>
              <w:t>для</w:t>
            </w:r>
            <w:r>
              <w:rPr>
                <w:spacing w:val="-6"/>
              </w:rPr>
              <w:t xml:space="preserve"> </w:t>
            </w:r>
            <w:r>
              <w:t>самостоятельной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работы:</w:t>
            </w:r>
          </w:p>
          <w:p w14:paraId="260E6FD4" w14:textId="77777777" w:rsidR="00F234A7" w:rsidRDefault="00F57749">
            <w:pPr>
              <w:pStyle w:val="TableParagraph"/>
              <w:ind w:left="108"/>
            </w:pPr>
            <w:r>
              <w:t>аудитория</w:t>
            </w:r>
            <w:r>
              <w:rPr>
                <w:spacing w:val="40"/>
              </w:rPr>
              <w:t xml:space="preserve"> </w:t>
            </w:r>
            <w:r>
              <w:t>№</w:t>
            </w:r>
            <w:r>
              <w:rPr>
                <w:spacing w:val="40"/>
              </w:rPr>
              <w:t xml:space="preserve"> </w:t>
            </w:r>
            <w:r>
              <w:t>5202</w:t>
            </w:r>
            <w:r>
              <w:rPr>
                <w:spacing w:val="40"/>
              </w:rPr>
              <w:t xml:space="preserve"> </w:t>
            </w:r>
            <w:r>
              <w:t>Читальный</w:t>
            </w:r>
            <w:r>
              <w:rPr>
                <w:spacing w:val="40"/>
              </w:rPr>
              <w:t xml:space="preserve"> </w:t>
            </w:r>
            <w:r>
              <w:t>зал</w:t>
            </w:r>
            <w:r>
              <w:rPr>
                <w:spacing w:val="40"/>
              </w:rPr>
              <w:t xml:space="preserve"> </w:t>
            </w:r>
            <w:r>
              <w:t>гуманитарных</w:t>
            </w:r>
            <w:r>
              <w:rPr>
                <w:spacing w:val="40"/>
              </w:rPr>
              <w:t xml:space="preserve"> </w:t>
            </w:r>
            <w:r>
              <w:t>наук, электронный читальный зал</w:t>
            </w:r>
          </w:p>
          <w:p w14:paraId="12E4E8DE" w14:textId="77777777" w:rsidR="00F234A7" w:rsidRDefault="00F57749">
            <w:pPr>
              <w:pStyle w:val="TableParagraph"/>
              <w:ind w:left="108"/>
            </w:pPr>
            <w:r>
              <w:t>аудитория</w:t>
            </w:r>
            <w:r>
              <w:rPr>
                <w:spacing w:val="-8"/>
              </w:rPr>
              <w:t xml:space="preserve"> </w:t>
            </w:r>
            <w:r>
              <w:t>№</w:t>
            </w:r>
            <w:r>
              <w:rPr>
                <w:spacing w:val="-8"/>
              </w:rPr>
              <w:t xml:space="preserve"> </w:t>
            </w:r>
            <w:r>
              <w:t>1237</w:t>
            </w:r>
            <w:r>
              <w:rPr>
                <w:spacing w:val="-8"/>
              </w:rPr>
              <w:t xml:space="preserve"> </w:t>
            </w:r>
            <w:r>
              <w:t>Читальный</w:t>
            </w:r>
            <w:r>
              <w:rPr>
                <w:spacing w:val="-7"/>
              </w:rPr>
              <w:t xml:space="preserve"> </w:t>
            </w:r>
            <w:r>
              <w:t>зал</w:t>
            </w:r>
            <w:r>
              <w:rPr>
                <w:spacing w:val="-7"/>
              </w:rPr>
              <w:t xml:space="preserve"> </w:t>
            </w:r>
            <w:r>
              <w:t>сельскохозяйственной, естественнонаучной литературы и периодики,</w:t>
            </w:r>
          </w:p>
          <w:p w14:paraId="72C63FBF" w14:textId="77777777" w:rsidR="00F234A7" w:rsidRDefault="00F57749">
            <w:pPr>
              <w:pStyle w:val="TableParagraph"/>
              <w:spacing w:line="252" w:lineRule="exact"/>
              <w:ind w:left="108" w:right="190"/>
            </w:pPr>
            <w:r>
              <w:t>электронный</w:t>
            </w:r>
            <w:r>
              <w:rPr>
                <w:spacing w:val="-9"/>
              </w:rPr>
              <w:t xml:space="preserve"> </w:t>
            </w:r>
            <w:r>
              <w:t>читальный</w:t>
            </w:r>
            <w:r>
              <w:rPr>
                <w:spacing w:val="-9"/>
              </w:rPr>
              <w:t xml:space="preserve"> </w:t>
            </w:r>
            <w:r>
              <w:t>зал</w:t>
            </w:r>
            <w:r>
              <w:rPr>
                <w:spacing w:val="-9"/>
              </w:rPr>
              <w:t xml:space="preserve"> </w:t>
            </w:r>
            <w:r>
              <w:t>научных</w:t>
            </w:r>
            <w:r>
              <w:rPr>
                <w:spacing w:val="-11"/>
              </w:rPr>
              <w:t xml:space="preserve"> </w:t>
            </w:r>
            <w:r>
              <w:t>работников; специальная библиотека</w:t>
            </w:r>
          </w:p>
        </w:tc>
      </w:tr>
    </w:tbl>
    <w:p w14:paraId="2154749F" w14:textId="77777777" w:rsidR="00F234A7" w:rsidRDefault="00F234A7">
      <w:pPr>
        <w:pStyle w:val="TableParagraph"/>
        <w:spacing w:line="252" w:lineRule="exact"/>
        <w:sectPr w:rsidR="00F234A7">
          <w:pgSz w:w="11910" w:h="16840"/>
          <w:pgMar w:top="1040" w:right="0" w:bottom="280" w:left="1133" w:header="720" w:footer="720" w:gutter="0"/>
          <w:cols w:space="720"/>
        </w:sectPr>
      </w:pPr>
    </w:p>
    <w:tbl>
      <w:tblPr>
        <w:tblStyle w:val="TableNormal"/>
        <w:tblW w:w="0" w:type="auto"/>
        <w:tblInd w:w="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3"/>
        <w:gridCol w:w="6770"/>
        <w:gridCol w:w="2874"/>
      </w:tblGrid>
      <w:tr w:rsidR="00F234A7" w14:paraId="731AF20F" w14:textId="77777777">
        <w:trPr>
          <w:trHeight w:val="2025"/>
        </w:trPr>
        <w:tc>
          <w:tcPr>
            <w:tcW w:w="523" w:type="dxa"/>
          </w:tcPr>
          <w:p w14:paraId="400ACB15" w14:textId="77777777" w:rsidR="00F234A7" w:rsidRDefault="00F234A7">
            <w:pPr>
              <w:pStyle w:val="TableParagraph"/>
            </w:pPr>
          </w:p>
        </w:tc>
        <w:tc>
          <w:tcPr>
            <w:tcW w:w="6770" w:type="dxa"/>
          </w:tcPr>
          <w:p w14:paraId="791DBDDE" w14:textId="77777777" w:rsidR="00F234A7" w:rsidRDefault="00F234A7">
            <w:pPr>
              <w:pStyle w:val="TableParagraph"/>
            </w:pPr>
          </w:p>
        </w:tc>
        <w:tc>
          <w:tcPr>
            <w:tcW w:w="2874" w:type="dxa"/>
          </w:tcPr>
          <w:p w14:paraId="0509D44E" w14:textId="77777777" w:rsidR="00F234A7" w:rsidRDefault="00F57749">
            <w:pPr>
              <w:pStyle w:val="TableParagraph"/>
              <w:ind w:left="107" w:right="301"/>
            </w:pPr>
            <w:r>
              <w:t xml:space="preserve">мобильных устройств по коллективному или </w:t>
            </w:r>
            <w:r>
              <w:rPr>
                <w:spacing w:val="-2"/>
              </w:rPr>
              <w:t xml:space="preserve">индивидуальному </w:t>
            </w:r>
            <w:proofErr w:type="spellStart"/>
            <w:r>
              <w:rPr>
                <w:spacing w:val="-2"/>
              </w:rPr>
              <w:t>аутентификатору</w:t>
            </w:r>
            <w:proofErr w:type="spellEnd"/>
            <w:r>
              <w:rPr>
                <w:spacing w:val="-2"/>
              </w:rPr>
              <w:t xml:space="preserve"> (логин/пароль); </w:t>
            </w:r>
            <w:r>
              <w:t>возможность</w:t>
            </w:r>
            <w:r>
              <w:rPr>
                <w:spacing w:val="-14"/>
              </w:rPr>
              <w:t xml:space="preserve"> </w:t>
            </w:r>
            <w:r>
              <w:t>регистрации для удаленной работы по</w:t>
            </w:r>
          </w:p>
          <w:p w14:paraId="6522621D" w14:textId="77777777" w:rsidR="00F234A7" w:rsidRDefault="00F57749">
            <w:pPr>
              <w:pStyle w:val="TableParagraph"/>
              <w:spacing w:before="1" w:line="233" w:lineRule="exact"/>
              <w:ind w:left="107"/>
            </w:pPr>
            <w:r>
              <w:rPr>
                <w:spacing w:val="-5"/>
              </w:rPr>
              <w:t>IP:</w:t>
            </w:r>
          </w:p>
        </w:tc>
      </w:tr>
      <w:tr w:rsidR="00F234A7" w14:paraId="1701D9EA" w14:textId="77777777">
        <w:trPr>
          <w:trHeight w:val="1770"/>
        </w:trPr>
        <w:tc>
          <w:tcPr>
            <w:tcW w:w="523" w:type="dxa"/>
          </w:tcPr>
          <w:p w14:paraId="6BC52F7E" w14:textId="77777777" w:rsidR="00F234A7" w:rsidRDefault="00F57749">
            <w:pPr>
              <w:pStyle w:val="TableParagraph"/>
              <w:spacing w:line="251" w:lineRule="exact"/>
              <w:ind w:left="9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6770" w:type="dxa"/>
          </w:tcPr>
          <w:p w14:paraId="06BBF355" w14:textId="77777777" w:rsidR="00F234A7" w:rsidRDefault="00F57749">
            <w:pPr>
              <w:pStyle w:val="TableParagraph"/>
              <w:spacing w:line="244" w:lineRule="auto"/>
              <w:ind w:left="107" w:right="468"/>
            </w:pPr>
            <w:r>
              <w:t>Электронно-библиотечная</w:t>
            </w:r>
            <w:r>
              <w:rPr>
                <w:spacing w:val="-9"/>
              </w:rPr>
              <w:t xml:space="preserve"> </w:t>
            </w:r>
            <w:r>
              <w:t>система</w:t>
            </w:r>
            <w:r>
              <w:rPr>
                <w:spacing w:val="-8"/>
              </w:rPr>
              <w:t xml:space="preserve"> </w:t>
            </w:r>
            <w:proofErr w:type="spellStart"/>
            <w:r>
              <w:t>Znanium</w:t>
            </w:r>
            <w:proofErr w:type="spellEnd"/>
            <w:r>
              <w:rPr>
                <w:spacing w:val="-11"/>
              </w:rPr>
              <w:t xml:space="preserve"> </w:t>
            </w:r>
            <w:r>
              <w:t>(</w:t>
            </w:r>
            <w:hyperlink r:id="rId97">
              <w:r>
                <w:t>https://znanium.ru/</w:t>
              </w:r>
            </w:hyperlink>
            <w:r>
              <w:t>)</w:t>
            </w:r>
            <w:r>
              <w:rPr>
                <w:spacing w:val="-6"/>
              </w:rPr>
              <w:t xml:space="preserve"> </w:t>
            </w:r>
            <w:r>
              <w:t xml:space="preserve">– </w:t>
            </w:r>
            <w:r>
              <w:rPr>
                <w:spacing w:val="-2"/>
              </w:rPr>
              <w:t>сторонняя</w:t>
            </w:r>
          </w:p>
        </w:tc>
        <w:tc>
          <w:tcPr>
            <w:tcW w:w="2874" w:type="dxa"/>
          </w:tcPr>
          <w:p w14:paraId="7372AF69" w14:textId="77777777" w:rsidR="00F234A7" w:rsidRDefault="00F57749">
            <w:pPr>
              <w:pStyle w:val="TableParagraph"/>
              <w:ind w:left="107" w:right="347"/>
            </w:pPr>
            <w:r>
              <w:t>С любого компьютера локальной сети университета по IP-адресам; с личных ПК, мобильных устройств по индивидуальным</w:t>
            </w:r>
            <w:r>
              <w:rPr>
                <w:spacing w:val="-14"/>
              </w:rPr>
              <w:t xml:space="preserve"> </w:t>
            </w:r>
            <w:r>
              <w:t>ключам</w:t>
            </w:r>
          </w:p>
          <w:p w14:paraId="11C03D71" w14:textId="77777777" w:rsidR="00F234A7" w:rsidRDefault="00F57749">
            <w:pPr>
              <w:pStyle w:val="TableParagraph"/>
              <w:spacing w:line="233" w:lineRule="exact"/>
              <w:ind w:left="107"/>
            </w:pPr>
            <w:r>
              <w:rPr>
                <w:spacing w:val="-2"/>
              </w:rPr>
              <w:t>доступа</w:t>
            </w:r>
          </w:p>
        </w:tc>
      </w:tr>
      <w:tr w:rsidR="00F234A7" w14:paraId="0110B63D" w14:textId="77777777">
        <w:trPr>
          <w:trHeight w:val="2277"/>
        </w:trPr>
        <w:tc>
          <w:tcPr>
            <w:tcW w:w="523" w:type="dxa"/>
          </w:tcPr>
          <w:p w14:paraId="3D11B2E2" w14:textId="77777777" w:rsidR="00F234A7" w:rsidRDefault="00F57749">
            <w:pPr>
              <w:pStyle w:val="TableParagraph"/>
              <w:spacing w:line="251" w:lineRule="exact"/>
              <w:ind w:left="9"/>
              <w:jc w:val="center"/>
            </w:pPr>
            <w:r>
              <w:rPr>
                <w:spacing w:val="-10"/>
              </w:rPr>
              <w:t>8</w:t>
            </w:r>
          </w:p>
        </w:tc>
        <w:tc>
          <w:tcPr>
            <w:tcW w:w="6770" w:type="dxa"/>
          </w:tcPr>
          <w:p w14:paraId="6B086FE0" w14:textId="77777777" w:rsidR="00F234A7" w:rsidRDefault="00F57749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2332672" behindDoc="1" locked="0" layoutInCell="1" allowOverlap="1" wp14:anchorId="762820D9" wp14:editId="7C812089">
                      <wp:simplePos x="0" y="0"/>
                      <wp:positionH relativeFrom="column">
                        <wp:posOffset>50291</wp:posOffset>
                      </wp:positionH>
                      <wp:positionV relativeFrom="paragraph">
                        <wp:posOffset>-127</wp:posOffset>
                      </wp:positionV>
                      <wp:extent cx="4197985" cy="567690"/>
                      <wp:effectExtent l="0" t="0" r="0" b="0"/>
                      <wp:wrapNone/>
                      <wp:docPr id="35" name="Group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197985" cy="567690"/>
                                <a:chOff x="0" y="0"/>
                                <a:chExt cx="4197985" cy="567690"/>
                              </a:xfrm>
                            </wpg:grpSpPr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-8" y="9"/>
                                  <a:ext cx="4197985" cy="5676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197985" h="567690">
                                      <a:moveTo>
                                        <a:pt x="4197985" y="378040"/>
                                      </a:moveTo>
                                      <a:lnTo>
                                        <a:pt x="0" y="378040"/>
                                      </a:lnTo>
                                      <a:lnTo>
                                        <a:pt x="0" y="567321"/>
                                      </a:lnTo>
                                      <a:lnTo>
                                        <a:pt x="4197985" y="567321"/>
                                      </a:lnTo>
                                      <a:lnTo>
                                        <a:pt x="4197985" y="378040"/>
                                      </a:lnTo>
                                      <a:close/>
                                    </a:path>
                                    <a:path w="4197985" h="567690">
                                      <a:moveTo>
                                        <a:pt x="419798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8976"/>
                                      </a:lnTo>
                                      <a:lnTo>
                                        <a:pt x="0" y="377952"/>
                                      </a:lnTo>
                                      <a:lnTo>
                                        <a:pt x="4197985" y="377952"/>
                                      </a:lnTo>
                                      <a:lnTo>
                                        <a:pt x="4197985" y="188976"/>
                                      </a:lnTo>
                                      <a:lnTo>
                                        <a:pt x="419798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3F3F3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B381F7A" id="Group 35" o:spid="_x0000_s1026" style="position:absolute;margin-left:3.95pt;margin-top:0;width:330.55pt;height:44.7pt;z-index:-20983808;mso-wrap-distance-left:0;mso-wrap-distance-right:0" coordsize="41979,5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">
                      <v:shape id="Graphic 36" o:spid="_x0000_s1027" style="position:absolute;width:41979;height:5676;visibility:visible;mso-wrap-style:square;v-text-anchor:top" coordsize="4197985,567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" path="m4197985,378040l,378040,,567321r4197985,l4197985,378040xem4197985,l,,,188976,,377952r4197985,l4197985,188976,4197985,xe" fillcolor="#f3f3f3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4"/>
              </w:rPr>
              <w:t>Образовательная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платформа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Юрайт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вузов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ссузов</w:t>
            </w:r>
            <w:proofErr w:type="spellEnd"/>
            <w:r>
              <w:rPr>
                <w:spacing w:val="-2"/>
                <w:sz w:val="24"/>
              </w:rPr>
              <w:t>.</w:t>
            </w:r>
          </w:p>
          <w:p w14:paraId="3DB8D42B" w14:textId="77777777" w:rsidR="00F234A7" w:rsidRDefault="00F57749">
            <w:pPr>
              <w:pStyle w:val="TableParagraph"/>
              <w:spacing w:before="21"/>
              <w:ind w:left="167"/>
              <w:rPr>
                <w:sz w:val="24"/>
              </w:rPr>
            </w:pPr>
            <w:r>
              <w:rPr>
                <w:sz w:val="24"/>
              </w:rPr>
              <w:t>(</w:t>
            </w:r>
            <w:hyperlink r:id="rId98">
              <w:r>
                <w:rPr>
                  <w:sz w:val="24"/>
                </w:rPr>
                <w:t>https://urait.ru/</w:t>
              </w:r>
            </w:hyperlink>
            <w:r>
              <w:rPr>
                <w:sz w:val="24"/>
              </w:rPr>
              <w:t>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сторонняя</w:t>
            </w:r>
          </w:p>
        </w:tc>
        <w:tc>
          <w:tcPr>
            <w:tcW w:w="2874" w:type="dxa"/>
          </w:tcPr>
          <w:p w14:paraId="76B04FC2" w14:textId="77777777" w:rsidR="00F234A7" w:rsidRDefault="00F57749">
            <w:pPr>
              <w:pStyle w:val="TableParagraph"/>
              <w:ind w:left="107" w:right="114"/>
            </w:pPr>
            <w:r>
              <w:t>Доступ с любого компьютера</w:t>
            </w:r>
            <w:r>
              <w:rPr>
                <w:spacing w:val="-14"/>
              </w:rPr>
              <w:t xml:space="preserve"> </w:t>
            </w:r>
            <w:r>
              <w:t>локальной</w:t>
            </w:r>
            <w:r>
              <w:rPr>
                <w:spacing w:val="-14"/>
              </w:rPr>
              <w:t xml:space="preserve"> </w:t>
            </w:r>
            <w:r>
              <w:t xml:space="preserve">сети университета по IP-адресам; с личных ПК, мобильных устройств по </w:t>
            </w:r>
            <w:r>
              <w:rPr>
                <w:spacing w:val="-2"/>
              </w:rPr>
              <w:t xml:space="preserve">индивидуальному </w:t>
            </w:r>
            <w:proofErr w:type="spellStart"/>
            <w:r>
              <w:rPr>
                <w:spacing w:val="-2"/>
              </w:rPr>
              <w:t>аутентификатору</w:t>
            </w:r>
            <w:proofErr w:type="spellEnd"/>
          </w:p>
          <w:p w14:paraId="64F0B305" w14:textId="77777777" w:rsidR="00F234A7" w:rsidRDefault="00F57749">
            <w:pPr>
              <w:pStyle w:val="TableParagraph"/>
              <w:spacing w:line="252" w:lineRule="exact"/>
              <w:ind w:left="107" w:right="739"/>
            </w:pPr>
            <w:r>
              <w:t>(логин/пароль),</w:t>
            </w:r>
            <w:r>
              <w:rPr>
                <w:spacing w:val="-14"/>
              </w:rPr>
              <w:t xml:space="preserve"> </w:t>
            </w:r>
            <w:r>
              <w:t>через Личный кабинет</w:t>
            </w:r>
          </w:p>
        </w:tc>
      </w:tr>
      <w:tr w:rsidR="00F234A7" w14:paraId="4F3AE614" w14:textId="77777777">
        <w:trPr>
          <w:trHeight w:val="250"/>
        </w:trPr>
        <w:tc>
          <w:tcPr>
            <w:tcW w:w="523" w:type="dxa"/>
            <w:vMerge w:val="restart"/>
          </w:tcPr>
          <w:p w14:paraId="792BF974" w14:textId="77777777" w:rsidR="00F234A7" w:rsidRDefault="00F57749">
            <w:pPr>
              <w:pStyle w:val="TableParagraph"/>
              <w:spacing w:line="251" w:lineRule="exact"/>
              <w:ind w:left="9"/>
              <w:jc w:val="center"/>
            </w:pPr>
            <w:r>
              <w:rPr>
                <w:spacing w:val="-10"/>
              </w:rPr>
              <w:t>9</w:t>
            </w:r>
          </w:p>
        </w:tc>
        <w:tc>
          <w:tcPr>
            <w:tcW w:w="6770" w:type="dxa"/>
            <w:tcBorders>
              <w:bottom w:val="nil"/>
            </w:tcBorders>
          </w:tcPr>
          <w:p w14:paraId="270DD94B" w14:textId="77777777" w:rsidR="00F234A7" w:rsidRDefault="00F57749">
            <w:pPr>
              <w:pStyle w:val="TableParagraph"/>
              <w:spacing w:line="230" w:lineRule="exact"/>
              <w:ind w:left="107"/>
            </w:pPr>
            <w:r>
              <w:t>Электронно-библиотечная</w:t>
            </w:r>
            <w:r>
              <w:rPr>
                <w:spacing w:val="-8"/>
              </w:rPr>
              <w:t xml:space="preserve"> </w:t>
            </w:r>
            <w:r>
              <w:t>система</w:t>
            </w:r>
            <w:r>
              <w:rPr>
                <w:spacing w:val="-8"/>
              </w:rPr>
              <w:t xml:space="preserve"> </w:t>
            </w:r>
            <w:r>
              <w:t>"</w:t>
            </w:r>
            <w:proofErr w:type="spellStart"/>
            <w:r>
              <w:t>AgriLib</w:t>
            </w:r>
            <w:proofErr w:type="spellEnd"/>
            <w:r>
              <w:t>"</w:t>
            </w:r>
            <w:r>
              <w:rPr>
                <w:spacing w:val="-4"/>
              </w:rPr>
              <w:t xml:space="preserve"> </w:t>
            </w:r>
            <w:r>
              <w:t>|</w:t>
            </w:r>
            <w:r>
              <w:rPr>
                <w:spacing w:val="-8"/>
              </w:rPr>
              <w:t xml:space="preserve"> </w:t>
            </w:r>
            <w:r>
              <w:t>Научная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учебно-</w:t>
            </w:r>
          </w:p>
        </w:tc>
        <w:tc>
          <w:tcPr>
            <w:tcW w:w="2874" w:type="dxa"/>
            <w:tcBorders>
              <w:bottom w:val="nil"/>
            </w:tcBorders>
          </w:tcPr>
          <w:p w14:paraId="5955E4E4" w14:textId="77777777" w:rsidR="00F234A7" w:rsidRDefault="00F57749">
            <w:pPr>
              <w:pStyle w:val="TableParagraph"/>
              <w:spacing w:line="230" w:lineRule="exact"/>
              <w:ind w:left="107"/>
            </w:pPr>
            <w:r>
              <w:t>С</w:t>
            </w:r>
            <w:r>
              <w:rPr>
                <w:spacing w:val="-3"/>
              </w:rPr>
              <w:t xml:space="preserve"> </w:t>
            </w:r>
            <w:r>
              <w:t>любого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компьютера</w:t>
            </w:r>
          </w:p>
        </w:tc>
      </w:tr>
      <w:tr w:rsidR="00F234A7" w14:paraId="11E2965B" w14:textId="77777777">
        <w:trPr>
          <w:trHeight w:val="243"/>
        </w:trPr>
        <w:tc>
          <w:tcPr>
            <w:tcW w:w="523" w:type="dxa"/>
            <w:vMerge/>
            <w:tcBorders>
              <w:top w:val="nil"/>
            </w:tcBorders>
          </w:tcPr>
          <w:p w14:paraId="219972A5" w14:textId="77777777" w:rsidR="00F234A7" w:rsidRDefault="00F234A7">
            <w:pPr>
              <w:rPr>
                <w:sz w:val="2"/>
                <w:szCs w:val="2"/>
              </w:rPr>
            </w:pPr>
          </w:p>
        </w:tc>
        <w:tc>
          <w:tcPr>
            <w:tcW w:w="6770" w:type="dxa"/>
            <w:tcBorders>
              <w:top w:val="nil"/>
              <w:bottom w:val="nil"/>
            </w:tcBorders>
          </w:tcPr>
          <w:p w14:paraId="16CFF491" w14:textId="77777777" w:rsidR="00F234A7" w:rsidRDefault="00F57749">
            <w:pPr>
              <w:pStyle w:val="TableParagraph"/>
              <w:spacing w:line="223" w:lineRule="exact"/>
              <w:ind w:left="107"/>
            </w:pPr>
            <w:r>
              <w:t>методическая</w:t>
            </w:r>
            <w:r>
              <w:rPr>
                <w:spacing w:val="-5"/>
              </w:rPr>
              <w:t xml:space="preserve"> </w:t>
            </w:r>
            <w:r>
              <w:t>литература</w:t>
            </w:r>
            <w:r>
              <w:rPr>
                <w:spacing w:val="-5"/>
              </w:rPr>
              <w:t xml:space="preserve"> </w:t>
            </w:r>
            <w:r>
              <w:t>для</w:t>
            </w:r>
            <w:r>
              <w:rPr>
                <w:spacing w:val="-5"/>
              </w:rPr>
              <w:t xml:space="preserve"> </w:t>
            </w:r>
            <w:r>
              <w:t>аграрного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образования</w:t>
            </w:r>
          </w:p>
        </w:tc>
        <w:tc>
          <w:tcPr>
            <w:tcW w:w="2874" w:type="dxa"/>
            <w:tcBorders>
              <w:top w:val="nil"/>
              <w:bottom w:val="nil"/>
            </w:tcBorders>
          </w:tcPr>
          <w:p w14:paraId="42E6233C" w14:textId="77777777" w:rsidR="00F234A7" w:rsidRDefault="00F57749">
            <w:pPr>
              <w:pStyle w:val="TableParagraph"/>
              <w:spacing w:line="223" w:lineRule="exact"/>
              <w:ind w:left="107"/>
            </w:pPr>
            <w:r>
              <w:t>локальной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сети</w:t>
            </w:r>
          </w:p>
        </w:tc>
      </w:tr>
      <w:tr w:rsidR="00F234A7" w14:paraId="7A44FDC6" w14:textId="77777777">
        <w:trPr>
          <w:trHeight w:val="244"/>
        </w:trPr>
        <w:tc>
          <w:tcPr>
            <w:tcW w:w="523" w:type="dxa"/>
            <w:vMerge/>
            <w:tcBorders>
              <w:top w:val="nil"/>
            </w:tcBorders>
          </w:tcPr>
          <w:p w14:paraId="3CAEE791" w14:textId="77777777" w:rsidR="00F234A7" w:rsidRDefault="00F234A7">
            <w:pPr>
              <w:rPr>
                <w:sz w:val="2"/>
                <w:szCs w:val="2"/>
              </w:rPr>
            </w:pPr>
          </w:p>
        </w:tc>
        <w:tc>
          <w:tcPr>
            <w:tcW w:w="6770" w:type="dxa"/>
            <w:tcBorders>
              <w:top w:val="nil"/>
              <w:bottom w:val="nil"/>
            </w:tcBorders>
          </w:tcPr>
          <w:p w14:paraId="1CF67C98" w14:textId="77777777" w:rsidR="00F234A7" w:rsidRDefault="00F57749">
            <w:pPr>
              <w:pStyle w:val="TableParagraph"/>
              <w:spacing w:line="224" w:lineRule="exact"/>
              <w:ind w:left="107"/>
            </w:pPr>
            <w:r>
              <w:t>(</w:t>
            </w:r>
            <w:hyperlink r:id="rId99">
              <w:r>
                <w:t>https://ebs.rgazu.ru/</w:t>
              </w:r>
            </w:hyperlink>
            <w:r>
              <w:t>)</w:t>
            </w:r>
            <w:r>
              <w:rPr>
                <w:spacing w:val="-7"/>
              </w:rPr>
              <w:t xml:space="preserve"> </w:t>
            </w:r>
            <w:r>
              <w:t>–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сторонняя</w:t>
            </w:r>
          </w:p>
        </w:tc>
        <w:tc>
          <w:tcPr>
            <w:tcW w:w="2874" w:type="dxa"/>
            <w:tcBorders>
              <w:top w:val="nil"/>
              <w:bottom w:val="nil"/>
            </w:tcBorders>
          </w:tcPr>
          <w:p w14:paraId="3716A1AB" w14:textId="77777777" w:rsidR="00F234A7" w:rsidRDefault="00F57749">
            <w:pPr>
              <w:pStyle w:val="TableParagraph"/>
              <w:spacing w:line="224" w:lineRule="exact"/>
              <w:ind w:left="107"/>
            </w:pPr>
            <w:r>
              <w:t>университета</w:t>
            </w:r>
            <w:r>
              <w:rPr>
                <w:spacing w:val="-5"/>
              </w:rPr>
              <w:t xml:space="preserve"> </w:t>
            </w:r>
            <w:r>
              <w:t>по</w:t>
            </w:r>
            <w:r>
              <w:rPr>
                <w:spacing w:val="-5"/>
              </w:rPr>
              <w:t xml:space="preserve"> IP-</w:t>
            </w:r>
          </w:p>
        </w:tc>
      </w:tr>
      <w:tr w:rsidR="00F234A7" w14:paraId="6531E001" w14:textId="77777777">
        <w:trPr>
          <w:trHeight w:val="242"/>
        </w:trPr>
        <w:tc>
          <w:tcPr>
            <w:tcW w:w="523" w:type="dxa"/>
            <w:vMerge/>
            <w:tcBorders>
              <w:top w:val="nil"/>
            </w:tcBorders>
          </w:tcPr>
          <w:p w14:paraId="43C8A145" w14:textId="77777777" w:rsidR="00F234A7" w:rsidRDefault="00F234A7">
            <w:pPr>
              <w:rPr>
                <w:sz w:val="2"/>
                <w:szCs w:val="2"/>
              </w:rPr>
            </w:pPr>
          </w:p>
        </w:tc>
        <w:tc>
          <w:tcPr>
            <w:tcW w:w="6770" w:type="dxa"/>
            <w:tcBorders>
              <w:top w:val="nil"/>
              <w:bottom w:val="nil"/>
            </w:tcBorders>
          </w:tcPr>
          <w:p w14:paraId="02DFB627" w14:textId="77777777" w:rsidR="00F234A7" w:rsidRDefault="00F234A7">
            <w:pPr>
              <w:pStyle w:val="TableParagraph"/>
              <w:rPr>
                <w:sz w:val="16"/>
              </w:rPr>
            </w:pPr>
          </w:p>
        </w:tc>
        <w:tc>
          <w:tcPr>
            <w:tcW w:w="2874" w:type="dxa"/>
            <w:tcBorders>
              <w:top w:val="nil"/>
              <w:bottom w:val="nil"/>
            </w:tcBorders>
          </w:tcPr>
          <w:p w14:paraId="5B5BA0BA" w14:textId="77777777" w:rsidR="00F234A7" w:rsidRDefault="00F57749">
            <w:pPr>
              <w:pStyle w:val="TableParagraph"/>
              <w:spacing w:line="222" w:lineRule="exact"/>
              <w:ind w:left="107"/>
            </w:pPr>
            <w:r>
              <w:t>адресам;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</w:t>
            </w:r>
            <w:r>
              <w:t>личных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ПК,</w:t>
            </w:r>
          </w:p>
        </w:tc>
      </w:tr>
      <w:tr w:rsidR="00F234A7" w14:paraId="41EE4324" w14:textId="77777777">
        <w:trPr>
          <w:trHeight w:val="243"/>
        </w:trPr>
        <w:tc>
          <w:tcPr>
            <w:tcW w:w="523" w:type="dxa"/>
            <w:vMerge/>
            <w:tcBorders>
              <w:top w:val="nil"/>
            </w:tcBorders>
          </w:tcPr>
          <w:p w14:paraId="456B6E70" w14:textId="77777777" w:rsidR="00F234A7" w:rsidRDefault="00F234A7">
            <w:pPr>
              <w:rPr>
                <w:sz w:val="2"/>
                <w:szCs w:val="2"/>
              </w:rPr>
            </w:pPr>
          </w:p>
        </w:tc>
        <w:tc>
          <w:tcPr>
            <w:tcW w:w="6770" w:type="dxa"/>
            <w:tcBorders>
              <w:top w:val="nil"/>
              <w:bottom w:val="nil"/>
            </w:tcBorders>
          </w:tcPr>
          <w:p w14:paraId="4578A3FE" w14:textId="77777777" w:rsidR="00F234A7" w:rsidRDefault="00F234A7">
            <w:pPr>
              <w:pStyle w:val="TableParagraph"/>
              <w:rPr>
                <w:sz w:val="16"/>
              </w:rPr>
            </w:pPr>
          </w:p>
        </w:tc>
        <w:tc>
          <w:tcPr>
            <w:tcW w:w="2874" w:type="dxa"/>
            <w:tcBorders>
              <w:top w:val="nil"/>
              <w:bottom w:val="nil"/>
            </w:tcBorders>
          </w:tcPr>
          <w:p w14:paraId="403810EE" w14:textId="77777777" w:rsidR="00F234A7" w:rsidRDefault="00F57749">
            <w:pPr>
              <w:pStyle w:val="TableParagraph"/>
              <w:spacing w:line="223" w:lineRule="exact"/>
              <w:ind w:left="107"/>
            </w:pPr>
            <w:r>
              <w:t>мобильных</w:t>
            </w:r>
            <w:r>
              <w:rPr>
                <w:spacing w:val="-5"/>
              </w:rPr>
              <w:t xml:space="preserve"> </w:t>
            </w:r>
            <w:r>
              <w:t>устройств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по</w:t>
            </w:r>
          </w:p>
        </w:tc>
      </w:tr>
      <w:tr w:rsidR="00F234A7" w14:paraId="5211750F" w14:textId="77777777">
        <w:trPr>
          <w:trHeight w:val="242"/>
        </w:trPr>
        <w:tc>
          <w:tcPr>
            <w:tcW w:w="523" w:type="dxa"/>
            <w:vMerge/>
            <w:tcBorders>
              <w:top w:val="nil"/>
            </w:tcBorders>
          </w:tcPr>
          <w:p w14:paraId="6C929D42" w14:textId="77777777" w:rsidR="00F234A7" w:rsidRDefault="00F234A7">
            <w:pPr>
              <w:rPr>
                <w:sz w:val="2"/>
                <w:szCs w:val="2"/>
              </w:rPr>
            </w:pPr>
          </w:p>
        </w:tc>
        <w:tc>
          <w:tcPr>
            <w:tcW w:w="6770" w:type="dxa"/>
            <w:tcBorders>
              <w:top w:val="nil"/>
              <w:bottom w:val="nil"/>
            </w:tcBorders>
          </w:tcPr>
          <w:p w14:paraId="4FA7DD5E" w14:textId="77777777" w:rsidR="00F234A7" w:rsidRDefault="00F234A7">
            <w:pPr>
              <w:pStyle w:val="TableParagraph"/>
              <w:rPr>
                <w:sz w:val="16"/>
              </w:rPr>
            </w:pPr>
          </w:p>
        </w:tc>
        <w:tc>
          <w:tcPr>
            <w:tcW w:w="2874" w:type="dxa"/>
            <w:tcBorders>
              <w:top w:val="nil"/>
              <w:bottom w:val="nil"/>
            </w:tcBorders>
          </w:tcPr>
          <w:p w14:paraId="75E44AAB" w14:textId="77777777" w:rsidR="00F234A7" w:rsidRDefault="00F57749">
            <w:pPr>
              <w:pStyle w:val="TableParagraph"/>
              <w:spacing w:line="222" w:lineRule="exact"/>
              <w:ind w:left="107"/>
            </w:pPr>
            <w:r>
              <w:rPr>
                <w:spacing w:val="-2"/>
              </w:rPr>
              <w:t>индивидуальному</w:t>
            </w:r>
          </w:p>
        </w:tc>
      </w:tr>
      <w:tr w:rsidR="00F234A7" w14:paraId="5952E88E" w14:textId="77777777">
        <w:trPr>
          <w:trHeight w:val="243"/>
        </w:trPr>
        <w:tc>
          <w:tcPr>
            <w:tcW w:w="523" w:type="dxa"/>
            <w:vMerge/>
            <w:tcBorders>
              <w:top w:val="nil"/>
            </w:tcBorders>
          </w:tcPr>
          <w:p w14:paraId="02C4B2DE" w14:textId="77777777" w:rsidR="00F234A7" w:rsidRDefault="00F234A7">
            <w:pPr>
              <w:rPr>
                <w:sz w:val="2"/>
                <w:szCs w:val="2"/>
              </w:rPr>
            </w:pPr>
          </w:p>
        </w:tc>
        <w:tc>
          <w:tcPr>
            <w:tcW w:w="6770" w:type="dxa"/>
            <w:tcBorders>
              <w:top w:val="nil"/>
              <w:bottom w:val="nil"/>
            </w:tcBorders>
          </w:tcPr>
          <w:p w14:paraId="4F0EB023" w14:textId="77777777" w:rsidR="00F234A7" w:rsidRDefault="00F234A7">
            <w:pPr>
              <w:pStyle w:val="TableParagraph"/>
              <w:rPr>
                <w:sz w:val="16"/>
              </w:rPr>
            </w:pPr>
          </w:p>
        </w:tc>
        <w:tc>
          <w:tcPr>
            <w:tcW w:w="2874" w:type="dxa"/>
            <w:tcBorders>
              <w:top w:val="nil"/>
              <w:bottom w:val="nil"/>
            </w:tcBorders>
          </w:tcPr>
          <w:p w14:paraId="0187FF1F" w14:textId="77777777" w:rsidR="00F234A7" w:rsidRDefault="00F57749">
            <w:pPr>
              <w:pStyle w:val="TableParagraph"/>
              <w:spacing w:line="223" w:lineRule="exact"/>
              <w:ind w:left="107"/>
            </w:pPr>
            <w:proofErr w:type="spellStart"/>
            <w:r>
              <w:rPr>
                <w:spacing w:val="-2"/>
              </w:rPr>
              <w:t>аутентификатору</w:t>
            </w:r>
            <w:proofErr w:type="spellEnd"/>
          </w:p>
        </w:tc>
      </w:tr>
      <w:tr w:rsidR="00F234A7" w14:paraId="45BAC9E2" w14:textId="77777777">
        <w:trPr>
          <w:trHeight w:val="243"/>
        </w:trPr>
        <w:tc>
          <w:tcPr>
            <w:tcW w:w="523" w:type="dxa"/>
            <w:vMerge/>
            <w:tcBorders>
              <w:top w:val="nil"/>
            </w:tcBorders>
          </w:tcPr>
          <w:p w14:paraId="5CB07470" w14:textId="77777777" w:rsidR="00F234A7" w:rsidRDefault="00F234A7">
            <w:pPr>
              <w:rPr>
                <w:sz w:val="2"/>
                <w:szCs w:val="2"/>
              </w:rPr>
            </w:pPr>
          </w:p>
        </w:tc>
        <w:tc>
          <w:tcPr>
            <w:tcW w:w="6770" w:type="dxa"/>
            <w:tcBorders>
              <w:top w:val="nil"/>
              <w:bottom w:val="nil"/>
            </w:tcBorders>
          </w:tcPr>
          <w:p w14:paraId="786FE4B8" w14:textId="77777777" w:rsidR="00F234A7" w:rsidRDefault="00F234A7">
            <w:pPr>
              <w:pStyle w:val="TableParagraph"/>
              <w:rPr>
                <w:sz w:val="16"/>
              </w:rPr>
            </w:pPr>
          </w:p>
        </w:tc>
        <w:tc>
          <w:tcPr>
            <w:tcW w:w="2874" w:type="dxa"/>
            <w:tcBorders>
              <w:top w:val="nil"/>
              <w:bottom w:val="nil"/>
            </w:tcBorders>
          </w:tcPr>
          <w:p w14:paraId="77A66698" w14:textId="77777777" w:rsidR="00F234A7" w:rsidRDefault="00F57749">
            <w:pPr>
              <w:pStyle w:val="TableParagraph"/>
              <w:spacing w:line="223" w:lineRule="exact"/>
              <w:ind w:left="107"/>
            </w:pPr>
            <w:r>
              <w:rPr>
                <w:spacing w:val="-2"/>
              </w:rPr>
              <w:t>(логин/пароль)</w:t>
            </w:r>
          </w:p>
        </w:tc>
      </w:tr>
      <w:tr w:rsidR="00F234A7" w14:paraId="43C5C13F" w14:textId="77777777">
        <w:trPr>
          <w:trHeight w:val="243"/>
        </w:trPr>
        <w:tc>
          <w:tcPr>
            <w:tcW w:w="523" w:type="dxa"/>
            <w:vMerge/>
            <w:tcBorders>
              <w:top w:val="nil"/>
            </w:tcBorders>
          </w:tcPr>
          <w:p w14:paraId="29DFB5E6" w14:textId="77777777" w:rsidR="00F234A7" w:rsidRDefault="00F234A7">
            <w:pPr>
              <w:rPr>
                <w:sz w:val="2"/>
                <w:szCs w:val="2"/>
              </w:rPr>
            </w:pPr>
          </w:p>
        </w:tc>
        <w:tc>
          <w:tcPr>
            <w:tcW w:w="6770" w:type="dxa"/>
            <w:tcBorders>
              <w:top w:val="nil"/>
              <w:bottom w:val="nil"/>
            </w:tcBorders>
          </w:tcPr>
          <w:p w14:paraId="06520762" w14:textId="77777777" w:rsidR="00F234A7" w:rsidRDefault="00F234A7">
            <w:pPr>
              <w:pStyle w:val="TableParagraph"/>
              <w:rPr>
                <w:sz w:val="16"/>
              </w:rPr>
            </w:pPr>
          </w:p>
        </w:tc>
        <w:tc>
          <w:tcPr>
            <w:tcW w:w="2874" w:type="dxa"/>
            <w:tcBorders>
              <w:top w:val="nil"/>
              <w:bottom w:val="nil"/>
            </w:tcBorders>
          </w:tcPr>
          <w:p w14:paraId="13F1F161" w14:textId="77777777" w:rsidR="00F234A7" w:rsidRDefault="00F57749">
            <w:pPr>
              <w:pStyle w:val="TableParagraph"/>
              <w:spacing w:line="223" w:lineRule="exact"/>
              <w:ind w:left="107"/>
            </w:pPr>
            <w:r>
              <w:rPr>
                <w:spacing w:val="-2"/>
              </w:rPr>
              <w:t>Регистрационный</w:t>
            </w:r>
          </w:p>
        </w:tc>
      </w:tr>
      <w:tr w:rsidR="00F234A7" w14:paraId="56578D7A" w14:textId="77777777">
        <w:trPr>
          <w:trHeight w:val="243"/>
        </w:trPr>
        <w:tc>
          <w:tcPr>
            <w:tcW w:w="523" w:type="dxa"/>
            <w:vMerge/>
            <w:tcBorders>
              <w:top w:val="nil"/>
            </w:tcBorders>
          </w:tcPr>
          <w:p w14:paraId="149371C5" w14:textId="77777777" w:rsidR="00F234A7" w:rsidRDefault="00F234A7">
            <w:pPr>
              <w:rPr>
                <w:sz w:val="2"/>
                <w:szCs w:val="2"/>
              </w:rPr>
            </w:pPr>
          </w:p>
        </w:tc>
        <w:tc>
          <w:tcPr>
            <w:tcW w:w="6770" w:type="dxa"/>
            <w:tcBorders>
              <w:top w:val="nil"/>
              <w:bottom w:val="nil"/>
            </w:tcBorders>
          </w:tcPr>
          <w:p w14:paraId="77804AE9" w14:textId="77777777" w:rsidR="00F234A7" w:rsidRDefault="00F234A7">
            <w:pPr>
              <w:pStyle w:val="TableParagraph"/>
              <w:rPr>
                <w:sz w:val="16"/>
              </w:rPr>
            </w:pPr>
          </w:p>
        </w:tc>
        <w:tc>
          <w:tcPr>
            <w:tcW w:w="2874" w:type="dxa"/>
            <w:tcBorders>
              <w:top w:val="nil"/>
              <w:bottom w:val="nil"/>
            </w:tcBorders>
          </w:tcPr>
          <w:p w14:paraId="0FC6BD44" w14:textId="77777777" w:rsidR="00F234A7" w:rsidRDefault="00F57749">
            <w:pPr>
              <w:pStyle w:val="TableParagraph"/>
              <w:spacing w:line="223" w:lineRule="exact"/>
              <w:ind w:left="107"/>
            </w:pPr>
            <w:r>
              <w:t>код:</w:t>
            </w:r>
            <w:r>
              <w:rPr>
                <w:spacing w:val="-2"/>
              </w:rPr>
              <w:t xml:space="preserve"> </w:t>
            </w:r>
            <w:r>
              <w:t>penzgsha1359</w:t>
            </w:r>
            <w:r>
              <w:rPr>
                <w:spacing w:val="49"/>
              </w:rPr>
              <w:t xml:space="preserve"> </w:t>
            </w:r>
            <w:r>
              <w:rPr>
                <w:spacing w:val="-2"/>
              </w:rPr>
              <w:t>(вводить</w:t>
            </w:r>
          </w:p>
        </w:tc>
      </w:tr>
      <w:tr w:rsidR="00F234A7" w14:paraId="7EE25098" w14:textId="77777777">
        <w:trPr>
          <w:trHeight w:val="243"/>
        </w:trPr>
        <w:tc>
          <w:tcPr>
            <w:tcW w:w="523" w:type="dxa"/>
            <w:vMerge/>
            <w:tcBorders>
              <w:top w:val="nil"/>
            </w:tcBorders>
          </w:tcPr>
          <w:p w14:paraId="77DB6EDD" w14:textId="77777777" w:rsidR="00F234A7" w:rsidRDefault="00F234A7">
            <w:pPr>
              <w:rPr>
                <w:sz w:val="2"/>
                <w:szCs w:val="2"/>
              </w:rPr>
            </w:pPr>
          </w:p>
        </w:tc>
        <w:tc>
          <w:tcPr>
            <w:tcW w:w="6770" w:type="dxa"/>
            <w:tcBorders>
              <w:top w:val="nil"/>
            </w:tcBorders>
          </w:tcPr>
          <w:p w14:paraId="3839038E" w14:textId="77777777" w:rsidR="00F234A7" w:rsidRDefault="00F234A7">
            <w:pPr>
              <w:pStyle w:val="TableParagraph"/>
              <w:rPr>
                <w:sz w:val="16"/>
              </w:rPr>
            </w:pPr>
          </w:p>
        </w:tc>
        <w:tc>
          <w:tcPr>
            <w:tcW w:w="2874" w:type="dxa"/>
            <w:tcBorders>
              <w:top w:val="nil"/>
            </w:tcBorders>
          </w:tcPr>
          <w:p w14:paraId="7E4A2E62" w14:textId="77777777" w:rsidR="00F234A7" w:rsidRDefault="00F57749">
            <w:pPr>
              <w:pStyle w:val="TableParagraph"/>
              <w:spacing w:line="223" w:lineRule="exact"/>
              <w:ind w:left="107"/>
            </w:pPr>
            <w:r>
              <w:t>только</w:t>
            </w:r>
            <w:r>
              <w:rPr>
                <w:spacing w:val="-2"/>
              </w:rPr>
              <w:t xml:space="preserve"> </w:t>
            </w:r>
            <w:r>
              <w:t>один</w:t>
            </w:r>
            <w:r>
              <w:rPr>
                <w:spacing w:val="-2"/>
              </w:rPr>
              <w:t xml:space="preserve"> раз).</w:t>
            </w:r>
          </w:p>
        </w:tc>
      </w:tr>
      <w:tr w:rsidR="00F234A7" w14:paraId="5957A257" w14:textId="77777777">
        <w:trPr>
          <w:trHeight w:val="252"/>
        </w:trPr>
        <w:tc>
          <w:tcPr>
            <w:tcW w:w="523" w:type="dxa"/>
            <w:vMerge w:val="restart"/>
          </w:tcPr>
          <w:p w14:paraId="4B3AE61B" w14:textId="77777777" w:rsidR="00F234A7" w:rsidRDefault="00F57749">
            <w:pPr>
              <w:pStyle w:val="TableParagraph"/>
              <w:spacing w:before="1"/>
              <w:ind w:left="150"/>
            </w:pPr>
            <w:r>
              <w:rPr>
                <w:spacing w:val="-5"/>
              </w:rPr>
              <w:t>10</w:t>
            </w:r>
          </w:p>
        </w:tc>
        <w:tc>
          <w:tcPr>
            <w:tcW w:w="6770" w:type="dxa"/>
            <w:tcBorders>
              <w:bottom w:val="nil"/>
            </w:tcBorders>
          </w:tcPr>
          <w:p w14:paraId="2D9A82A2" w14:textId="77777777" w:rsidR="00F234A7" w:rsidRDefault="00F57749">
            <w:pPr>
              <w:pStyle w:val="TableParagraph"/>
              <w:spacing w:before="1" w:line="232" w:lineRule="exact"/>
              <w:ind w:left="107"/>
            </w:pPr>
            <w:r>
              <w:t>Электронная</w:t>
            </w:r>
            <w:r>
              <w:rPr>
                <w:spacing w:val="-9"/>
              </w:rPr>
              <w:t xml:space="preserve"> </w:t>
            </w:r>
            <w:r>
              <w:t>библиотека</w:t>
            </w:r>
            <w:r>
              <w:rPr>
                <w:spacing w:val="-8"/>
              </w:rPr>
              <w:t xml:space="preserve"> </w:t>
            </w:r>
            <w:r>
              <w:t>Издательского</w:t>
            </w:r>
            <w:r>
              <w:rPr>
                <w:spacing w:val="-9"/>
              </w:rPr>
              <w:t xml:space="preserve"> </w:t>
            </w:r>
            <w:r>
              <w:t>центра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«Академия»</w:t>
            </w:r>
          </w:p>
        </w:tc>
        <w:tc>
          <w:tcPr>
            <w:tcW w:w="2874" w:type="dxa"/>
            <w:tcBorders>
              <w:bottom w:val="nil"/>
            </w:tcBorders>
          </w:tcPr>
          <w:p w14:paraId="1B925F1D" w14:textId="77777777" w:rsidR="00F234A7" w:rsidRDefault="00F57749">
            <w:pPr>
              <w:pStyle w:val="TableParagraph"/>
              <w:spacing w:before="1" w:line="232" w:lineRule="exact"/>
              <w:ind w:left="107"/>
            </w:pPr>
            <w:r>
              <w:t>Доступ</w:t>
            </w:r>
            <w:r>
              <w:rPr>
                <w:spacing w:val="-1"/>
              </w:rPr>
              <w:t xml:space="preserve"> </w:t>
            </w:r>
            <w:r>
              <w:t>с</w:t>
            </w:r>
            <w:r>
              <w:rPr>
                <w:spacing w:val="53"/>
              </w:rPr>
              <w:t xml:space="preserve"> </w:t>
            </w:r>
            <w:r>
              <w:rPr>
                <w:spacing w:val="-2"/>
              </w:rPr>
              <w:t>любого</w:t>
            </w:r>
          </w:p>
        </w:tc>
      </w:tr>
      <w:tr w:rsidR="00F234A7" w14:paraId="2353525A" w14:textId="77777777">
        <w:trPr>
          <w:trHeight w:val="243"/>
        </w:trPr>
        <w:tc>
          <w:tcPr>
            <w:tcW w:w="523" w:type="dxa"/>
            <w:vMerge/>
            <w:tcBorders>
              <w:top w:val="nil"/>
            </w:tcBorders>
          </w:tcPr>
          <w:p w14:paraId="11FBD666" w14:textId="77777777" w:rsidR="00F234A7" w:rsidRDefault="00F234A7">
            <w:pPr>
              <w:rPr>
                <w:sz w:val="2"/>
                <w:szCs w:val="2"/>
              </w:rPr>
            </w:pPr>
          </w:p>
        </w:tc>
        <w:tc>
          <w:tcPr>
            <w:tcW w:w="6770" w:type="dxa"/>
            <w:tcBorders>
              <w:top w:val="nil"/>
              <w:bottom w:val="nil"/>
            </w:tcBorders>
          </w:tcPr>
          <w:p w14:paraId="055CC506" w14:textId="77777777" w:rsidR="00F234A7" w:rsidRDefault="00F57749">
            <w:pPr>
              <w:pStyle w:val="TableParagraph"/>
              <w:spacing w:line="223" w:lineRule="exact"/>
              <w:ind w:left="107"/>
            </w:pPr>
            <w:r>
              <w:rPr>
                <w:spacing w:val="-2"/>
              </w:rPr>
              <w:t>(</w:t>
            </w:r>
            <w:hyperlink r:id="rId100">
              <w:r>
                <w:rPr>
                  <w:spacing w:val="-2"/>
                </w:rPr>
                <w:t>https://academia-moscow.ru</w:t>
              </w:r>
            </w:hyperlink>
            <w:hyperlink r:id="rId101">
              <w:r>
                <w:rPr>
                  <w:spacing w:val="-2"/>
                </w:rPr>
                <w:t>/</w:t>
              </w:r>
              <w:r>
                <w:rPr>
                  <w:spacing w:val="-2"/>
                  <w:u w:val="single"/>
                </w:rPr>
                <w:t>)-сторонняя</w:t>
              </w:r>
            </w:hyperlink>
          </w:p>
        </w:tc>
        <w:tc>
          <w:tcPr>
            <w:tcW w:w="2874" w:type="dxa"/>
            <w:tcBorders>
              <w:top w:val="nil"/>
              <w:bottom w:val="nil"/>
            </w:tcBorders>
          </w:tcPr>
          <w:p w14:paraId="52FF32F9" w14:textId="77777777" w:rsidR="00F234A7" w:rsidRDefault="00F57749">
            <w:pPr>
              <w:pStyle w:val="TableParagraph"/>
              <w:spacing w:line="223" w:lineRule="exact"/>
              <w:ind w:left="107"/>
            </w:pPr>
            <w:r>
              <w:t>компьютера</w:t>
            </w:r>
            <w:r>
              <w:rPr>
                <w:spacing w:val="-9"/>
              </w:rPr>
              <w:t xml:space="preserve"> </w:t>
            </w:r>
            <w:r>
              <w:t>локальной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сети</w:t>
            </w:r>
          </w:p>
        </w:tc>
      </w:tr>
      <w:tr w:rsidR="00F234A7" w14:paraId="2170D527" w14:textId="77777777">
        <w:trPr>
          <w:trHeight w:val="242"/>
        </w:trPr>
        <w:tc>
          <w:tcPr>
            <w:tcW w:w="523" w:type="dxa"/>
            <w:vMerge/>
            <w:tcBorders>
              <w:top w:val="nil"/>
            </w:tcBorders>
          </w:tcPr>
          <w:p w14:paraId="4E8AFCA5" w14:textId="77777777" w:rsidR="00F234A7" w:rsidRDefault="00F234A7">
            <w:pPr>
              <w:rPr>
                <w:sz w:val="2"/>
                <w:szCs w:val="2"/>
              </w:rPr>
            </w:pPr>
          </w:p>
        </w:tc>
        <w:tc>
          <w:tcPr>
            <w:tcW w:w="6770" w:type="dxa"/>
            <w:tcBorders>
              <w:top w:val="nil"/>
              <w:bottom w:val="nil"/>
            </w:tcBorders>
          </w:tcPr>
          <w:p w14:paraId="450B1763" w14:textId="77777777" w:rsidR="00F234A7" w:rsidRDefault="00F234A7">
            <w:pPr>
              <w:pStyle w:val="TableParagraph"/>
              <w:rPr>
                <w:sz w:val="16"/>
              </w:rPr>
            </w:pPr>
          </w:p>
        </w:tc>
        <w:tc>
          <w:tcPr>
            <w:tcW w:w="2874" w:type="dxa"/>
            <w:tcBorders>
              <w:top w:val="nil"/>
              <w:bottom w:val="nil"/>
            </w:tcBorders>
          </w:tcPr>
          <w:p w14:paraId="558D1BD0" w14:textId="77777777" w:rsidR="00F234A7" w:rsidRDefault="00F57749">
            <w:pPr>
              <w:pStyle w:val="TableParagraph"/>
              <w:spacing w:line="222" w:lineRule="exact"/>
              <w:ind w:left="107"/>
            </w:pPr>
            <w:r>
              <w:t>университета</w:t>
            </w:r>
            <w:r>
              <w:rPr>
                <w:spacing w:val="-5"/>
              </w:rPr>
              <w:t xml:space="preserve"> </w:t>
            </w:r>
            <w:r>
              <w:t>по</w:t>
            </w:r>
            <w:r>
              <w:rPr>
                <w:spacing w:val="-5"/>
              </w:rPr>
              <w:t xml:space="preserve"> IP-</w:t>
            </w:r>
          </w:p>
        </w:tc>
      </w:tr>
      <w:tr w:rsidR="00F234A7" w14:paraId="7D8F9CFA" w14:textId="77777777">
        <w:trPr>
          <w:trHeight w:val="243"/>
        </w:trPr>
        <w:tc>
          <w:tcPr>
            <w:tcW w:w="523" w:type="dxa"/>
            <w:vMerge/>
            <w:tcBorders>
              <w:top w:val="nil"/>
            </w:tcBorders>
          </w:tcPr>
          <w:p w14:paraId="00AE03CD" w14:textId="77777777" w:rsidR="00F234A7" w:rsidRDefault="00F234A7">
            <w:pPr>
              <w:rPr>
                <w:sz w:val="2"/>
                <w:szCs w:val="2"/>
              </w:rPr>
            </w:pPr>
          </w:p>
        </w:tc>
        <w:tc>
          <w:tcPr>
            <w:tcW w:w="6770" w:type="dxa"/>
            <w:tcBorders>
              <w:top w:val="nil"/>
              <w:bottom w:val="nil"/>
            </w:tcBorders>
          </w:tcPr>
          <w:p w14:paraId="2ED47FA7" w14:textId="77777777" w:rsidR="00F234A7" w:rsidRDefault="00F234A7">
            <w:pPr>
              <w:pStyle w:val="TableParagraph"/>
              <w:rPr>
                <w:sz w:val="16"/>
              </w:rPr>
            </w:pPr>
          </w:p>
        </w:tc>
        <w:tc>
          <w:tcPr>
            <w:tcW w:w="2874" w:type="dxa"/>
            <w:tcBorders>
              <w:top w:val="nil"/>
              <w:bottom w:val="nil"/>
            </w:tcBorders>
          </w:tcPr>
          <w:p w14:paraId="2931FBA4" w14:textId="77777777" w:rsidR="00F234A7" w:rsidRDefault="00F57749">
            <w:pPr>
              <w:pStyle w:val="TableParagraph"/>
              <w:spacing w:line="223" w:lineRule="exact"/>
              <w:ind w:left="107"/>
            </w:pPr>
            <w:r>
              <w:t>адресам;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</w:t>
            </w:r>
            <w:r>
              <w:t>личных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ПК,</w:t>
            </w:r>
          </w:p>
        </w:tc>
      </w:tr>
      <w:tr w:rsidR="00F234A7" w14:paraId="1E3B9345" w14:textId="77777777">
        <w:trPr>
          <w:trHeight w:val="243"/>
        </w:trPr>
        <w:tc>
          <w:tcPr>
            <w:tcW w:w="523" w:type="dxa"/>
            <w:vMerge/>
            <w:tcBorders>
              <w:top w:val="nil"/>
            </w:tcBorders>
          </w:tcPr>
          <w:p w14:paraId="09861594" w14:textId="77777777" w:rsidR="00F234A7" w:rsidRDefault="00F234A7">
            <w:pPr>
              <w:rPr>
                <w:sz w:val="2"/>
                <w:szCs w:val="2"/>
              </w:rPr>
            </w:pPr>
          </w:p>
        </w:tc>
        <w:tc>
          <w:tcPr>
            <w:tcW w:w="6770" w:type="dxa"/>
            <w:tcBorders>
              <w:top w:val="nil"/>
              <w:bottom w:val="nil"/>
            </w:tcBorders>
          </w:tcPr>
          <w:p w14:paraId="77F6761A" w14:textId="77777777" w:rsidR="00F234A7" w:rsidRDefault="00F234A7">
            <w:pPr>
              <w:pStyle w:val="TableParagraph"/>
              <w:rPr>
                <w:sz w:val="16"/>
              </w:rPr>
            </w:pPr>
          </w:p>
        </w:tc>
        <w:tc>
          <w:tcPr>
            <w:tcW w:w="2874" w:type="dxa"/>
            <w:tcBorders>
              <w:top w:val="nil"/>
              <w:bottom w:val="nil"/>
            </w:tcBorders>
          </w:tcPr>
          <w:p w14:paraId="451DAB25" w14:textId="77777777" w:rsidR="00F234A7" w:rsidRDefault="00F57749">
            <w:pPr>
              <w:pStyle w:val="TableParagraph"/>
              <w:spacing w:line="223" w:lineRule="exact"/>
              <w:ind w:left="107"/>
            </w:pPr>
            <w:r>
              <w:t>мобильных</w:t>
            </w:r>
            <w:r>
              <w:rPr>
                <w:spacing w:val="-5"/>
              </w:rPr>
              <w:t xml:space="preserve"> </w:t>
            </w:r>
            <w:r>
              <w:t>устройств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по</w:t>
            </w:r>
          </w:p>
        </w:tc>
      </w:tr>
      <w:tr w:rsidR="00F234A7" w14:paraId="5BCF6726" w14:textId="77777777">
        <w:trPr>
          <w:trHeight w:val="243"/>
        </w:trPr>
        <w:tc>
          <w:tcPr>
            <w:tcW w:w="523" w:type="dxa"/>
            <w:vMerge/>
            <w:tcBorders>
              <w:top w:val="nil"/>
            </w:tcBorders>
          </w:tcPr>
          <w:p w14:paraId="6E8D75F6" w14:textId="77777777" w:rsidR="00F234A7" w:rsidRDefault="00F234A7">
            <w:pPr>
              <w:rPr>
                <w:sz w:val="2"/>
                <w:szCs w:val="2"/>
              </w:rPr>
            </w:pPr>
          </w:p>
        </w:tc>
        <w:tc>
          <w:tcPr>
            <w:tcW w:w="6770" w:type="dxa"/>
            <w:tcBorders>
              <w:top w:val="nil"/>
              <w:bottom w:val="nil"/>
            </w:tcBorders>
          </w:tcPr>
          <w:p w14:paraId="43F34B8A" w14:textId="77777777" w:rsidR="00F234A7" w:rsidRDefault="00F234A7">
            <w:pPr>
              <w:pStyle w:val="TableParagraph"/>
              <w:rPr>
                <w:sz w:val="16"/>
              </w:rPr>
            </w:pPr>
          </w:p>
        </w:tc>
        <w:tc>
          <w:tcPr>
            <w:tcW w:w="2874" w:type="dxa"/>
            <w:tcBorders>
              <w:top w:val="nil"/>
              <w:bottom w:val="nil"/>
            </w:tcBorders>
          </w:tcPr>
          <w:p w14:paraId="67A5B9A2" w14:textId="77777777" w:rsidR="00F234A7" w:rsidRDefault="00F57749">
            <w:pPr>
              <w:pStyle w:val="TableParagraph"/>
              <w:spacing w:line="223" w:lineRule="exact"/>
              <w:ind w:left="107"/>
            </w:pPr>
            <w:r>
              <w:rPr>
                <w:spacing w:val="-2"/>
              </w:rPr>
              <w:t>индивидуальному</w:t>
            </w:r>
          </w:p>
        </w:tc>
      </w:tr>
      <w:tr w:rsidR="00F234A7" w14:paraId="2F17802E" w14:textId="77777777">
        <w:trPr>
          <w:trHeight w:val="242"/>
        </w:trPr>
        <w:tc>
          <w:tcPr>
            <w:tcW w:w="523" w:type="dxa"/>
            <w:vMerge/>
            <w:tcBorders>
              <w:top w:val="nil"/>
            </w:tcBorders>
          </w:tcPr>
          <w:p w14:paraId="3EB4FAD7" w14:textId="77777777" w:rsidR="00F234A7" w:rsidRDefault="00F234A7">
            <w:pPr>
              <w:rPr>
                <w:sz w:val="2"/>
                <w:szCs w:val="2"/>
              </w:rPr>
            </w:pPr>
          </w:p>
        </w:tc>
        <w:tc>
          <w:tcPr>
            <w:tcW w:w="6770" w:type="dxa"/>
            <w:tcBorders>
              <w:top w:val="nil"/>
              <w:bottom w:val="nil"/>
            </w:tcBorders>
          </w:tcPr>
          <w:p w14:paraId="4007E25F" w14:textId="77777777" w:rsidR="00F234A7" w:rsidRDefault="00F234A7">
            <w:pPr>
              <w:pStyle w:val="TableParagraph"/>
              <w:rPr>
                <w:sz w:val="16"/>
              </w:rPr>
            </w:pPr>
          </w:p>
        </w:tc>
        <w:tc>
          <w:tcPr>
            <w:tcW w:w="2874" w:type="dxa"/>
            <w:tcBorders>
              <w:top w:val="nil"/>
              <w:bottom w:val="nil"/>
            </w:tcBorders>
          </w:tcPr>
          <w:p w14:paraId="09842F4E" w14:textId="77777777" w:rsidR="00F234A7" w:rsidRDefault="00F57749">
            <w:pPr>
              <w:pStyle w:val="TableParagraph"/>
              <w:spacing w:line="222" w:lineRule="exact"/>
              <w:ind w:left="107"/>
            </w:pPr>
            <w:proofErr w:type="spellStart"/>
            <w:r>
              <w:rPr>
                <w:spacing w:val="-2"/>
              </w:rPr>
              <w:t>аутентификатору</w:t>
            </w:r>
            <w:proofErr w:type="spellEnd"/>
          </w:p>
        </w:tc>
      </w:tr>
      <w:tr w:rsidR="00F234A7" w14:paraId="01D327A4" w14:textId="77777777">
        <w:trPr>
          <w:trHeight w:val="245"/>
        </w:trPr>
        <w:tc>
          <w:tcPr>
            <w:tcW w:w="523" w:type="dxa"/>
            <w:vMerge/>
            <w:tcBorders>
              <w:top w:val="nil"/>
            </w:tcBorders>
          </w:tcPr>
          <w:p w14:paraId="339D2B12" w14:textId="77777777" w:rsidR="00F234A7" w:rsidRDefault="00F234A7">
            <w:pPr>
              <w:rPr>
                <w:sz w:val="2"/>
                <w:szCs w:val="2"/>
              </w:rPr>
            </w:pPr>
          </w:p>
        </w:tc>
        <w:tc>
          <w:tcPr>
            <w:tcW w:w="6770" w:type="dxa"/>
            <w:tcBorders>
              <w:top w:val="nil"/>
            </w:tcBorders>
          </w:tcPr>
          <w:p w14:paraId="2F8A1A85" w14:textId="77777777" w:rsidR="00F234A7" w:rsidRDefault="00F234A7">
            <w:pPr>
              <w:pStyle w:val="TableParagraph"/>
              <w:rPr>
                <w:sz w:val="16"/>
              </w:rPr>
            </w:pPr>
          </w:p>
        </w:tc>
        <w:tc>
          <w:tcPr>
            <w:tcW w:w="2874" w:type="dxa"/>
            <w:tcBorders>
              <w:top w:val="nil"/>
            </w:tcBorders>
          </w:tcPr>
          <w:p w14:paraId="60283702" w14:textId="77777777" w:rsidR="00F234A7" w:rsidRDefault="00F57749">
            <w:pPr>
              <w:pStyle w:val="TableParagraph"/>
              <w:spacing w:line="226" w:lineRule="exact"/>
              <w:ind w:left="107"/>
            </w:pPr>
            <w:r>
              <w:rPr>
                <w:spacing w:val="-2"/>
              </w:rPr>
              <w:t>(логин/пароль)</w:t>
            </w:r>
          </w:p>
        </w:tc>
      </w:tr>
      <w:tr w:rsidR="00F234A7" w14:paraId="3F2AAA43" w14:textId="77777777">
        <w:trPr>
          <w:trHeight w:val="505"/>
        </w:trPr>
        <w:tc>
          <w:tcPr>
            <w:tcW w:w="523" w:type="dxa"/>
          </w:tcPr>
          <w:p w14:paraId="1CA45EE0" w14:textId="77777777" w:rsidR="00F234A7" w:rsidRDefault="00F57749">
            <w:pPr>
              <w:pStyle w:val="TableParagraph"/>
              <w:spacing w:line="251" w:lineRule="exact"/>
              <w:ind w:left="9"/>
              <w:jc w:val="center"/>
            </w:pPr>
            <w:r>
              <w:rPr>
                <w:spacing w:val="-5"/>
              </w:rPr>
              <w:t>11</w:t>
            </w:r>
          </w:p>
        </w:tc>
        <w:tc>
          <w:tcPr>
            <w:tcW w:w="6770" w:type="dxa"/>
          </w:tcPr>
          <w:p w14:paraId="68D875DE" w14:textId="77777777" w:rsidR="00F234A7" w:rsidRDefault="00F57749">
            <w:pPr>
              <w:pStyle w:val="TableParagraph"/>
              <w:spacing w:line="252" w:lineRule="exact"/>
              <w:ind w:left="107" w:right="468"/>
            </w:pPr>
            <w:r>
              <w:t xml:space="preserve">Электронная библиотека Сбербанка </w:t>
            </w:r>
            <w:hyperlink r:id="rId102">
              <w:r>
                <w:t>(</w:t>
              </w:r>
              <w:r>
                <w:rPr>
                  <w:u w:val="single"/>
                </w:rPr>
                <w:t>https://sberbankvip.alpinadigital.ru/</w:t>
              </w:r>
              <w:r>
                <w:t>)</w:t>
              </w:r>
            </w:hyperlink>
            <w:r>
              <w:rPr>
                <w:spacing w:val="-14"/>
              </w:rPr>
              <w:t xml:space="preserve"> </w:t>
            </w:r>
            <w:r>
              <w:t>-</w:t>
            </w:r>
            <w:r>
              <w:rPr>
                <w:spacing w:val="-14"/>
              </w:rPr>
              <w:t xml:space="preserve"> </w:t>
            </w:r>
            <w:r>
              <w:t>сторонняя</w:t>
            </w:r>
          </w:p>
        </w:tc>
        <w:tc>
          <w:tcPr>
            <w:tcW w:w="2874" w:type="dxa"/>
          </w:tcPr>
          <w:p w14:paraId="532EA2DC" w14:textId="77777777" w:rsidR="00F234A7" w:rsidRDefault="00F234A7">
            <w:pPr>
              <w:pStyle w:val="TableParagraph"/>
            </w:pPr>
          </w:p>
        </w:tc>
      </w:tr>
      <w:tr w:rsidR="00F234A7" w14:paraId="478CF267" w14:textId="77777777">
        <w:trPr>
          <w:trHeight w:val="1642"/>
        </w:trPr>
        <w:tc>
          <w:tcPr>
            <w:tcW w:w="523" w:type="dxa"/>
            <w:tcBorders>
              <w:bottom w:val="nil"/>
            </w:tcBorders>
          </w:tcPr>
          <w:p w14:paraId="62D2AC19" w14:textId="77777777" w:rsidR="00F234A7" w:rsidRDefault="00F57749">
            <w:pPr>
              <w:pStyle w:val="TableParagraph"/>
              <w:spacing w:line="251" w:lineRule="exact"/>
              <w:ind w:left="9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6770" w:type="dxa"/>
            <w:vMerge w:val="restart"/>
          </w:tcPr>
          <w:p w14:paraId="47211A2A" w14:textId="77777777" w:rsidR="00F234A7" w:rsidRDefault="00F57749">
            <w:pPr>
              <w:pStyle w:val="TableParagraph"/>
              <w:ind w:left="107"/>
            </w:pPr>
            <w:r>
              <w:t>Электронные</w:t>
            </w:r>
            <w:r>
              <w:rPr>
                <w:spacing w:val="-8"/>
              </w:rPr>
              <w:t xml:space="preserve"> </w:t>
            </w:r>
            <w:r>
              <w:t>ресурсы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библиотеки</w:t>
            </w:r>
            <w:r>
              <w:rPr>
                <w:spacing w:val="-9"/>
              </w:rPr>
              <w:t xml:space="preserve"> </w:t>
            </w:r>
            <w:r>
              <w:t>Федерального</w:t>
            </w:r>
            <w:r>
              <w:rPr>
                <w:spacing w:val="-9"/>
              </w:rPr>
              <w:t xml:space="preserve"> </w:t>
            </w:r>
            <w:r>
              <w:t xml:space="preserve">государственного бюджетного научного учреждения «Центральная научная сельскохозяйственная библиотека» (ФГБНУ ЦНСХБ) </w:t>
            </w:r>
            <w:hyperlink r:id="rId103">
              <w:r>
                <w:rPr>
                  <w:spacing w:val="-2"/>
                </w:rPr>
                <w:t>http://www.cnshb.ru/</w:t>
              </w:r>
            </w:hyperlink>
          </w:p>
          <w:p w14:paraId="5BF5AA5A" w14:textId="77777777" w:rsidR="00F234A7" w:rsidRDefault="00F57749">
            <w:pPr>
              <w:pStyle w:val="TableParagraph"/>
              <w:ind w:left="218"/>
            </w:pPr>
            <w:r>
              <w:t>-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сторонняя</w:t>
            </w:r>
          </w:p>
        </w:tc>
        <w:tc>
          <w:tcPr>
            <w:tcW w:w="2874" w:type="dxa"/>
            <w:tcBorders>
              <w:bottom w:val="nil"/>
            </w:tcBorders>
          </w:tcPr>
          <w:p w14:paraId="7A952A84" w14:textId="77777777" w:rsidR="00F234A7" w:rsidRDefault="00F57749">
            <w:pPr>
              <w:pStyle w:val="TableParagraph"/>
              <w:ind w:left="107" w:right="125"/>
            </w:pPr>
            <w:r>
              <w:t>Доступ с любого компьютера</w:t>
            </w:r>
            <w:r>
              <w:rPr>
                <w:spacing w:val="-14"/>
              </w:rPr>
              <w:t xml:space="preserve"> </w:t>
            </w:r>
            <w:r>
              <w:t>локальной</w:t>
            </w:r>
            <w:r>
              <w:rPr>
                <w:spacing w:val="-14"/>
              </w:rPr>
              <w:t xml:space="preserve"> </w:t>
            </w:r>
            <w:r>
              <w:t>сети университета; с личных</w:t>
            </w:r>
            <w:r>
              <w:rPr>
                <w:spacing w:val="40"/>
              </w:rPr>
              <w:t xml:space="preserve"> </w:t>
            </w:r>
            <w:r>
              <w:t>ПК, мобильных устройств, имеющих выход в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Интернет</w:t>
            </w:r>
          </w:p>
        </w:tc>
      </w:tr>
      <w:tr w:rsidR="00F234A7" w14:paraId="24377161" w14:textId="77777777">
        <w:trPr>
          <w:trHeight w:val="1131"/>
        </w:trPr>
        <w:tc>
          <w:tcPr>
            <w:tcW w:w="523" w:type="dxa"/>
            <w:tcBorders>
              <w:top w:val="nil"/>
            </w:tcBorders>
          </w:tcPr>
          <w:p w14:paraId="053C3B5A" w14:textId="77777777" w:rsidR="00F234A7" w:rsidRDefault="00F234A7">
            <w:pPr>
              <w:pStyle w:val="TableParagraph"/>
            </w:pPr>
          </w:p>
        </w:tc>
        <w:tc>
          <w:tcPr>
            <w:tcW w:w="6770" w:type="dxa"/>
            <w:vMerge/>
            <w:tcBorders>
              <w:top w:val="nil"/>
            </w:tcBorders>
          </w:tcPr>
          <w:p w14:paraId="72BDAEAE" w14:textId="77777777" w:rsidR="00F234A7" w:rsidRDefault="00F234A7">
            <w:pPr>
              <w:rPr>
                <w:sz w:val="2"/>
                <w:szCs w:val="2"/>
              </w:rPr>
            </w:pPr>
          </w:p>
        </w:tc>
        <w:tc>
          <w:tcPr>
            <w:tcW w:w="2874" w:type="dxa"/>
            <w:tcBorders>
              <w:top w:val="nil"/>
            </w:tcBorders>
          </w:tcPr>
          <w:p w14:paraId="71E331E2" w14:textId="77777777" w:rsidR="00F234A7" w:rsidRDefault="00F57749">
            <w:pPr>
              <w:pStyle w:val="TableParagraph"/>
              <w:spacing w:before="117"/>
              <w:ind w:left="107" w:right="393"/>
              <w:jc w:val="both"/>
            </w:pPr>
            <w:r>
              <w:t>Доступ к лицензионным ресурсам</w:t>
            </w:r>
            <w:r>
              <w:rPr>
                <w:spacing w:val="-14"/>
              </w:rPr>
              <w:t xml:space="preserve"> </w:t>
            </w:r>
            <w:r>
              <w:t>через</w:t>
            </w:r>
            <w:r>
              <w:rPr>
                <w:spacing w:val="-14"/>
              </w:rPr>
              <w:t xml:space="preserve"> </w:t>
            </w:r>
            <w:r>
              <w:t>терминал удаленного доступа</w:t>
            </w:r>
          </w:p>
          <w:p w14:paraId="33FDA1DD" w14:textId="77777777" w:rsidR="00F234A7" w:rsidRDefault="00F57749">
            <w:pPr>
              <w:pStyle w:val="TableParagraph"/>
              <w:spacing w:line="235" w:lineRule="exact"/>
              <w:ind w:left="107"/>
              <w:jc w:val="both"/>
            </w:pPr>
            <w:r>
              <w:t>Пензенского</w:t>
            </w:r>
            <w:r>
              <w:rPr>
                <w:spacing w:val="-5"/>
              </w:rPr>
              <w:t xml:space="preserve"> </w:t>
            </w:r>
            <w:r>
              <w:t>ГАУ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согласно</w:t>
            </w:r>
          </w:p>
        </w:tc>
      </w:tr>
    </w:tbl>
    <w:p w14:paraId="7E0564C2" w14:textId="77777777" w:rsidR="00F234A7" w:rsidRDefault="00F234A7">
      <w:pPr>
        <w:pStyle w:val="TableParagraph"/>
        <w:spacing w:line="235" w:lineRule="exact"/>
        <w:jc w:val="both"/>
        <w:sectPr w:rsidR="00F234A7">
          <w:pgSz w:w="11910" w:h="16840"/>
          <w:pgMar w:top="1100" w:right="0" w:bottom="280" w:left="1133" w:header="720" w:footer="720" w:gutter="0"/>
          <w:cols w:space="720"/>
        </w:sectPr>
      </w:pPr>
    </w:p>
    <w:p w14:paraId="2FF77478" w14:textId="77777777" w:rsidR="00F234A7" w:rsidRDefault="00F57749">
      <w:pPr>
        <w:spacing w:before="73" w:line="276" w:lineRule="auto"/>
        <w:ind w:left="569" w:right="846" w:firstLine="707"/>
        <w:jc w:val="both"/>
        <w:rPr>
          <w:i/>
          <w:sz w:val="24"/>
        </w:rPr>
      </w:pPr>
      <w:r>
        <w:rPr>
          <w:i/>
          <w:sz w:val="24"/>
        </w:rPr>
        <w:lastRenderedPageBreak/>
        <w:t>Таблица 9.5 – Перечень информационных технологий (перечень современных профессиональных баз данных и информационных справочных систем), используемых при осуществлении образовательного процесса по дисциплине (редакция от 01.09.2024)</w:t>
      </w:r>
    </w:p>
    <w:p w14:paraId="433BDB29" w14:textId="77777777" w:rsidR="00F234A7" w:rsidRDefault="00F234A7">
      <w:pPr>
        <w:pStyle w:val="a3"/>
        <w:spacing w:before="8"/>
        <w:ind w:left="0"/>
        <w:rPr>
          <w:i/>
          <w:sz w:val="17"/>
        </w:rPr>
      </w:pPr>
    </w:p>
    <w:tbl>
      <w:tblPr>
        <w:tblStyle w:val="TableNormal"/>
        <w:tblW w:w="0" w:type="auto"/>
        <w:tblInd w:w="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3"/>
        <w:gridCol w:w="6770"/>
        <w:gridCol w:w="2874"/>
      </w:tblGrid>
      <w:tr w:rsidR="00F234A7" w14:paraId="454455D6" w14:textId="77777777">
        <w:trPr>
          <w:trHeight w:val="1317"/>
        </w:trPr>
        <w:tc>
          <w:tcPr>
            <w:tcW w:w="523" w:type="dxa"/>
          </w:tcPr>
          <w:p w14:paraId="6A539D3E" w14:textId="77777777" w:rsidR="00F234A7" w:rsidRDefault="00F57749">
            <w:pPr>
              <w:pStyle w:val="TableParagraph"/>
              <w:ind w:left="112" w:right="96" w:firstLine="43"/>
            </w:pPr>
            <w:r>
              <w:rPr>
                <w:spacing w:val="-10"/>
              </w:rPr>
              <w:t xml:space="preserve">№ </w:t>
            </w:r>
            <w:r>
              <w:rPr>
                <w:spacing w:val="-4"/>
              </w:rPr>
              <w:t>п/п</w:t>
            </w:r>
          </w:p>
        </w:tc>
        <w:tc>
          <w:tcPr>
            <w:tcW w:w="6770" w:type="dxa"/>
          </w:tcPr>
          <w:p w14:paraId="24C43C33" w14:textId="77777777" w:rsidR="00F234A7" w:rsidRDefault="00F234A7">
            <w:pPr>
              <w:pStyle w:val="TableParagraph"/>
              <w:rPr>
                <w:i/>
              </w:rPr>
            </w:pPr>
          </w:p>
          <w:p w14:paraId="174640DA" w14:textId="77777777" w:rsidR="00F234A7" w:rsidRDefault="00F234A7">
            <w:pPr>
              <w:pStyle w:val="TableParagraph"/>
              <w:spacing w:before="27"/>
              <w:rPr>
                <w:i/>
              </w:rPr>
            </w:pPr>
          </w:p>
          <w:p w14:paraId="7D32BA3E" w14:textId="77777777" w:rsidR="00F234A7" w:rsidRDefault="00F57749">
            <w:pPr>
              <w:pStyle w:val="TableParagraph"/>
              <w:ind w:left="10"/>
              <w:jc w:val="center"/>
            </w:pPr>
            <w:r>
              <w:t>Наименование</w:t>
            </w:r>
            <w:r>
              <w:rPr>
                <w:spacing w:val="-9"/>
              </w:rPr>
              <w:t xml:space="preserve"> </w:t>
            </w:r>
            <w:r>
              <w:t>базы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данных</w:t>
            </w:r>
          </w:p>
        </w:tc>
        <w:tc>
          <w:tcPr>
            <w:tcW w:w="2874" w:type="dxa"/>
          </w:tcPr>
          <w:p w14:paraId="1E1FCE91" w14:textId="77777777" w:rsidR="00F234A7" w:rsidRDefault="00F57749">
            <w:pPr>
              <w:pStyle w:val="TableParagraph"/>
              <w:ind w:left="426" w:right="368" w:hanging="53"/>
            </w:pPr>
            <w:r>
              <w:t>Возможность</w:t>
            </w:r>
            <w:r>
              <w:rPr>
                <w:spacing w:val="19"/>
              </w:rPr>
              <w:t xml:space="preserve"> </w:t>
            </w:r>
            <w:r>
              <w:t>доступа (удаленного доступа)</w:t>
            </w:r>
          </w:p>
        </w:tc>
      </w:tr>
      <w:tr w:rsidR="00F234A7" w14:paraId="17635F08" w14:textId="77777777">
        <w:trPr>
          <w:trHeight w:val="3290"/>
        </w:trPr>
        <w:tc>
          <w:tcPr>
            <w:tcW w:w="523" w:type="dxa"/>
          </w:tcPr>
          <w:p w14:paraId="699DBF51" w14:textId="77777777" w:rsidR="00F234A7" w:rsidRDefault="00F57749">
            <w:pPr>
              <w:pStyle w:val="TableParagraph"/>
              <w:spacing w:line="251" w:lineRule="exact"/>
              <w:ind w:left="9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6770" w:type="dxa"/>
          </w:tcPr>
          <w:p w14:paraId="63C178B1" w14:textId="77777777" w:rsidR="00F234A7" w:rsidRDefault="00F57749">
            <w:pPr>
              <w:pStyle w:val="TableParagraph"/>
              <w:ind w:left="107" w:right="199"/>
            </w:pPr>
            <w:r>
              <w:t>Электронная библиотека полнотекстовых документов</w:t>
            </w:r>
            <w:r>
              <w:rPr>
                <w:spacing w:val="40"/>
              </w:rPr>
              <w:t xml:space="preserve"> </w:t>
            </w:r>
            <w:r>
              <w:t xml:space="preserve">Пензенского ГАУ </w:t>
            </w:r>
            <w:hyperlink r:id="rId104">
              <w:r>
                <w:t>(</w:t>
              </w:r>
              <w:r>
                <w:rPr>
                  <w:u w:val="single"/>
                </w:rPr>
                <w:t>https://pgau.ru/strukturnye-podrazdeleniya/nauchnaya-</w:t>
              </w:r>
            </w:hyperlink>
            <w:hyperlink r:id="rId105">
              <w:r>
                <w:rPr>
                  <w:u w:val="single"/>
                </w:rPr>
                <w:t>biblioteka/elektronnaya-biblioteka-pgau.html</w:t>
              </w:r>
              <w:r>
                <w:t>)</w:t>
              </w:r>
            </w:hyperlink>
            <w:r>
              <w:rPr>
                <w:spacing w:val="-12"/>
              </w:rPr>
              <w:t xml:space="preserve"> </w:t>
            </w:r>
            <w:hyperlink r:id="rId106">
              <w:r>
                <w:rPr>
                  <w:spacing w:val="-8"/>
                  <w:u w:val="single"/>
                </w:rPr>
                <w:t xml:space="preserve"> </w:t>
              </w:r>
              <w:r>
                <w:rPr>
                  <w:u w:val="single"/>
                </w:rPr>
                <w:t>-</w:t>
              </w:r>
            </w:hyperlink>
            <w:r>
              <w:rPr>
                <w:spacing w:val="-12"/>
              </w:rPr>
              <w:t xml:space="preserve"> </w:t>
            </w:r>
            <w:r>
              <w:t>собственная</w:t>
            </w:r>
            <w:r>
              <w:rPr>
                <w:spacing w:val="-8"/>
              </w:rPr>
              <w:t xml:space="preserve"> </w:t>
            </w:r>
            <w:r>
              <w:t>генерация</w:t>
            </w:r>
          </w:p>
        </w:tc>
        <w:tc>
          <w:tcPr>
            <w:tcW w:w="2874" w:type="dxa"/>
          </w:tcPr>
          <w:p w14:paraId="103FF838" w14:textId="77777777" w:rsidR="00F234A7" w:rsidRDefault="00F57749">
            <w:pPr>
              <w:pStyle w:val="TableParagraph"/>
              <w:ind w:left="107" w:right="114"/>
            </w:pPr>
            <w:r>
              <w:t>Доступ с любого компьютера</w:t>
            </w:r>
            <w:r>
              <w:rPr>
                <w:spacing w:val="-14"/>
              </w:rPr>
              <w:t xml:space="preserve"> </w:t>
            </w:r>
            <w:r>
              <w:t>локальной</w:t>
            </w:r>
            <w:r>
              <w:rPr>
                <w:spacing w:val="-14"/>
              </w:rPr>
              <w:t xml:space="preserve"> </w:t>
            </w:r>
            <w:r>
              <w:t xml:space="preserve">сети университета по IP-адресам; с личных ПК, мобильных устройств по коллективному или </w:t>
            </w:r>
            <w:r>
              <w:rPr>
                <w:spacing w:val="-2"/>
              </w:rPr>
              <w:t xml:space="preserve">индивидуальному </w:t>
            </w:r>
            <w:proofErr w:type="spellStart"/>
            <w:r>
              <w:rPr>
                <w:spacing w:val="-2"/>
              </w:rPr>
              <w:t>аутентификатору</w:t>
            </w:r>
            <w:proofErr w:type="spellEnd"/>
            <w:r>
              <w:rPr>
                <w:spacing w:val="-2"/>
              </w:rPr>
              <w:t xml:space="preserve"> </w:t>
            </w:r>
            <w:r>
              <w:t>(логин/пароль), через Личный кабинет; возможность регистрации</w:t>
            </w:r>
          </w:p>
          <w:p w14:paraId="01222EA0" w14:textId="77777777" w:rsidR="00F234A7" w:rsidRDefault="00F57749">
            <w:pPr>
              <w:pStyle w:val="TableParagraph"/>
              <w:spacing w:line="252" w:lineRule="exact"/>
              <w:ind w:left="107" w:right="301"/>
            </w:pPr>
            <w:r>
              <w:t>для</w:t>
            </w:r>
            <w:r>
              <w:rPr>
                <w:spacing w:val="-12"/>
              </w:rPr>
              <w:t xml:space="preserve"> </w:t>
            </w:r>
            <w:r>
              <w:t>удаленной</w:t>
            </w:r>
            <w:r>
              <w:rPr>
                <w:spacing w:val="-13"/>
              </w:rPr>
              <w:t xml:space="preserve"> </w:t>
            </w:r>
            <w:r>
              <w:t>работы</w:t>
            </w:r>
            <w:r>
              <w:rPr>
                <w:spacing w:val="-12"/>
              </w:rPr>
              <w:t xml:space="preserve"> </w:t>
            </w:r>
            <w:r>
              <w:t xml:space="preserve">по </w:t>
            </w:r>
            <w:r>
              <w:rPr>
                <w:spacing w:val="-4"/>
              </w:rPr>
              <w:t>IP.</w:t>
            </w:r>
          </w:p>
        </w:tc>
      </w:tr>
      <w:tr w:rsidR="00F234A7" w14:paraId="10F1338A" w14:textId="77777777">
        <w:trPr>
          <w:trHeight w:val="2277"/>
        </w:trPr>
        <w:tc>
          <w:tcPr>
            <w:tcW w:w="523" w:type="dxa"/>
          </w:tcPr>
          <w:p w14:paraId="5A418482" w14:textId="77777777" w:rsidR="00F234A7" w:rsidRDefault="00F57749">
            <w:pPr>
              <w:pStyle w:val="TableParagraph"/>
              <w:spacing w:line="251" w:lineRule="exact"/>
              <w:ind w:left="9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6770" w:type="dxa"/>
          </w:tcPr>
          <w:p w14:paraId="1E8542F6" w14:textId="77777777" w:rsidR="00F234A7" w:rsidRDefault="00F57749">
            <w:pPr>
              <w:pStyle w:val="TableParagraph"/>
              <w:ind w:left="107" w:right="468"/>
            </w:pPr>
            <w:r>
              <w:t>Электронный каталог научной библиотеки Пензенского ГАУ (</w:t>
            </w:r>
            <w:hyperlink r:id="rId107">
              <w:r>
                <w:t>https://ebs.pgau.ru/Web/Search/Simple</w:t>
              </w:r>
            </w:hyperlink>
            <w:r>
              <w:t>)</w:t>
            </w:r>
            <w:r>
              <w:rPr>
                <w:spacing w:val="-6"/>
              </w:rPr>
              <w:t xml:space="preserve"> </w:t>
            </w:r>
            <w:r>
              <w:t>–</w:t>
            </w:r>
            <w:r>
              <w:rPr>
                <w:spacing w:val="-9"/>
              </w:rPr>
              <w:t xml:space="preserve"> </w:t>
            </w:r>
            <w:r>
              <w:t>собственная</w:t>
            </w:r>
            <w:r>
              <w:rPr>
                <w:spacing w:val="37"/>
              </w:rPr>
              <w:t xml:space="preserve"> </w:t>
            </w:r>
            <w:r>
              <w:t>генерация</w:t>
            </w:r>
          </w:p>
        </w:tc>
        <w:tc>
          <w:tcPr>
            <w:tcW w:w="2874" w:type="dxa"/>
          </w:tcPr>
          <w:p w14:paraId="79669D59" w14:textId="77777777" w:rsidR="00F234A7" w:rsidRDefault="00F57749">
            <w:pPr>
              <w:pStyle w:val="TableParagraph"/>
              <w:ind w:left="107" w:right="138"/>
            </w:pPr>
            <w:r>
              <w:t>Доступ свободный</w:t>
            </w:r>
            <w:r>
              <w:rPr>
                <w:spacing w:val="40"/>
              </w:rPr>
              <w:t xml:space="preserve"> </w:t>
            </w:r>
            <w:r>
              <w:t>с любого компьютера локальной сети университета по IP-адресам; с личных ПК, мобильных</w:t>
            </w:r>
            <w:r>
              <w:rPr>
                <w:spacing w:val="-14"/>
              </w:rPr>
              <w:t xml:space="preserve"> </w:t>
            </w:r>
            <w:r>
              <w:t>устройств</w:t>
            </w:r>
            <w:r>
              <w:rPr>
                <w:spacing w:val="-14"/>
              </w:rPr>
              <w:t xml:space="preserve"> </w:t>
            </w:r>
            <w:r>
              <w:t>через Личный кабинет; возможность регистрации</w:t>
            </w:r>
          </w:p>
          <w:p w14:paraId="70AF5232" w14:textId="77777777" w:rsidR="00F234A7" w:rsidRDefault="00F57749">
            <w:pPr>
              <w:pStyle w:val="TableParagraph"/>
              <w:spacing w:line="235" w:lineRule="exact"/>
              <w:ind w:left="107"/>
            </w:pPr>
            <w:r>
              <w:t>для</w:t>
            </w:r>
            <w:r>
              <w:rPr>
                <w:spacing w:val="-4"/>
              </w:rPr>
              <w:t xml:space="preserve"> </w:t>
            </w:r>
            <w:r>
              <w:t>удаленной</w:t>
            </w:r>
            <w:r>
              <w:rPr>
                <w:spacing w:val="-4"/>
              </w:rPr>
              <w:t xml:space="preserve"> </w:t>
            </w:r>
            <w:r>
              <w:t>работы</w:t>
            </w:r>
            <w:r>
              <w:rPr>
                <w:spacing w:val="-3"/>
              </w:rPr>
              <w:t xml:space="preserve"> </w:t>
            </w:r>
            <w:r>
              <w:t>по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IP</w:t>
            </w:r>
          </w:p>
        </w:tc>
      </w:tr>
      <w:tr w:rsidR="00F234A7" w14:paraId="33592B68" w14:textId="77777777">
        <w:trPr>
          <w:trHeight w:val="1264"/>
        </w:trPr>
        <w:tc>
          <w:tcPr>
            <w:tcW w:w="523" w:type="dxa"/>
          </w:tcPr>
          <w:p w14:paraId="1052F3DA" w14:textId="77777777" w:rsidR="00F234A7" w:rsidRDefault="00F57749">
            <w:pPr>
              <w:pStyle w:val="TableParagraph"/>
              <w:spacing w:line="252" w:lineRule="exact"/>
              <w:ind w:left="9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6770" w:type="dxa"/>
          </w:tcPr>
          <w:p w14:paraId="5961A6F2" w14:textId="77777777" w:rsidR="00F234A7" w:rsidRDefault="00F57749">
            <w:pPr>
              <w:pStyle w:val="TableParagraph"/>
              <w:ind w:left="107" w:right="468"/>
            </w:pPr>
            <w:r>
              <w:t>Электронный</w:t>
            </w:r>
            <w:r>
              <w:rPr>
                <w:spacing w:val="-7"/>
              </w:rPr>
              <w:t xml:space="preserve"> </w:t>
            </w:r>
            <w:r>
              <w:t>каталог</w:t>
            </w:r>
            <w:r>
              <w:rPr>
                <w:spacing w:val="-5"/>
              </w:rPr>
              <w:t xml:space="preserve"> </w:t>
            </w:r>
            <w:r>
              <w:t>всех</w:t>
            </w:r>
            <w:r>
              <w:rPr>
                <w:spacing w:val="-5"/>
              </w:rPr>
              <w:t xml:space="preserve"> </w:t>
            </w:r>
            <w:r>
              <w:t>видов</w:t>
            </w:r>
            <w:r>
              <w:rPr>
                <w:spacing w:val="-5"/>
              </w:rPr>
              <w:t xml:space="preserve"> </w:t>
            </w:r>
            <w:r>
              <w:t>документов</w:t>
            </w:r>
            <w:r>
              <w:rPr>
                <w:spacing w:val="-6"/>
              </w:rPr>
              <w:t xml:space="preserve"> </w:t>
            </w:r>
            <w:r>
              <w:t>из</w:t>
            </w:r>
            <w:r>
              <w:rPr>
                <w:spacing w:val="-6"/>
              </w:rPr>
              <w:t xml:space="preserve"> </w:t>
            </w:r>
            <w:r>
              <w:t>фондов</w:t>
            </w:r>
            <w:r>
              <w:rPr>
                <w:spacing w:val="-5"/>
              </w:rPr>
              <w:t xml:space="preserve"> </w:t>
            </w:r>
            <w:r>
              <w:t xml:space="preserve">ЦНСХБ </w:t>
            </w:r>
            <w:hyperlink r:id="rId108">
              <w:r>
                <w:rPr>
                  <w:spacing w:val="-2"/>
                  <w:u w:val="single"/>
                </w:rPr>
                <w:t>https://opacg.cnshb.ru/wlib/</w:t>
              </w:r>
            </w:hyperlink>
          </w:p>
        </w:tc>
        <w:tc>
          <w:tcPr>
            <w:tcW w:w="2874" w:type="dxa"/>
          </w:tcPr>
          <w:p w14:paraId="124E66F6" w14:textId="77777777" w:rsidR="00F234A7" w:rsidRDefault="00F57749">
            <w:pPr>
              <w:pStyle w:val="TableParagraph"/>
              <w:ind w:left="107" w:right="780"/>
            </w:pPr>
            <w:r>
              <w:t>Доступ</w:t>
            </w:r>
            <w:r>
              <w:rPr>
                <w:spacing w:val="-12"/>
              </w:rPr>
              <w:t xml:space="preserve"> </w:t>
            </w:r>
            <w:r>
              <w:t>свободный</w:t>
            </w:r>
            <w:r>
              <w:rPr>
                <w:spacing w:val="30"/>
              </w:rPr>
              <w:t xml:space="preserve"> </w:t>
            </w:r>
            <w:r>
              <w:t>с любого компьютера локальной сети университета по IP-</w:t>
            </w:r>
          </w:p>
          <w:p w14:paraId="64D0A50F" w14:textId="77777777" w:rsidR="00F234A7" w:rsidRDefault="00F57749">
            <w:pPr>
              <w:pStyle w:val="TableParagraph"/>
              <w:spacing w:line="234" w:lineRule="exact"/>
              <w:ind w:left="107"/>
            </w:pPr>
            <w:r>
              <w:t>адресам;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</w:t>
            </w:r>
            <w:r>
              <w:t>личных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ПК</w:t>
            </w:r>
          </w:p>
        </w:tc>
      </w:tr>
      <w:tr w:rsidR="00F234A7" w14:paraId="017AC20E" w14:textId="77777777">
        <w:trPr>
          <w:trHeight w:val="1264"/>
        </w:trPr>
        <w:tc>
          <w:tcPr>
            <w:tcW w:w="523" w:type="dxa"/>
          </w:tcPr>
          <w:p w14:paraId="7EE31164" w14:textId="77777777" w:rsidR="00F234A7" w:rsidRDefault="00F57749">
            <w:pPr>
              <w:pStyle w:val="TableParagraph"/>
              <w:spacing w:line="251" w:lineRule="exact"/>
              <w:ind w:left="9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6770" w:type="dxa"/>
          </w:tcPr>
          <w:p w14:paraId="681F16A5" w14:textId="77777777" w:rsidR="00F234A7" w:rsidRDefault="00F57749">
            <w:pPr>
              <w:pStyle w:val="TableParagraph"/>
              <w:ind w:left="107"/>
            </w:pPr>
            <w:r>
              <w:t xml:space="preserve">Сводный каталог библиотек АПК </w:t>
            </w:r>
            <w:hyperlink r:id="rId109">
              <w:r>
                <w:rPr>
                  <w:spacing w:val="-2"/>
                  <w:u w:val="single"/>
                </w:rPr>
                <w:t>http://www.cnshb.ru/artefact3/ia/is1.asp?lv=11&amp;un=svkat&amp;p1=&amp;em=c2R</w:t>
              </w:r>
            </w:hyperlink>
          </w:p>
        </w:tc>
        <w:tc>
          <w:tcPr>
            <w:tcW w:w="2874" w:type="dxa"/>
          </w:tcPr>
          <w:p w14:paraId="0BB4B8BF" w14:textId="77777777" w:rsidR="00F234A7" w:rsidRDefault="00F57749">
            <w:pPr>
              <w:pStyle w:val="TableParagraph"/>
              <w:ind w:left="107" w:right="780"/>
            </w:pPr>
            <w:r>
              <w:t>Доступ</w:t>
            </w:r>
            <w:r>
              <w:rPr>
                <w:spacing w:val="-12"/>
              </w:rPr>
              <w:t xml:space="preserve"> </w:t>
            </w:r>
            <w:r>
              <w:t>свободный</w:t>
            </w:r>
            <w:r>
              <w:rPr>
                <w:spacing w:val="30"/>
              </w:rPr>
              <w:t xml:space="preserve"> </w:t>
            </w:r>
            <w:r>
              <w:t>с любого компьютера локальной сети университета по IP-</w:t>
            </w:r>
          </w:p>
          <w:p w14:paraId="2F203414" w14:textId="77777777" w:rsidR="00F234A7" w:rsidRDefault="00F57749">
            <w:pPr>
              <w:pStyle w:val="TableParagraph"/>
              <w:spacing w:line="233" w:lineRule="exact"/>
              <w:ind w:left="107"/>
            </w:pPr>
            <w:r>
              <w:t>адресам;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</w:t>
            </w:r>
            <w:r>
              <w:t>личных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ПК</w:t>
            </w:r>
          </w:p>
        </w:tc>
      </w:tr>
      <w:tr w:rsidR="00F234A7" w14:paraId="54A96419" w14:textId="77777777">
        <w:trPr>
          <w:trHeight w:val="2784"/>
        </w:trPr>
        <w:tc>
          <w:tcPr>
            <w:tcW w:w="523" w:type="dxa"/>
          </w:tcPr>
          <w:p w14:paraId="5D733DF2" w14:textId="77777777" w:rsidR="00F234A7" w:rsidRDefault="00F57749">
            <w:pPr>
              <w:pStyle w:val="TableParagraph"/>
              <w:spacing w:line="251" w:lineRule="exact"/>
              <w:ind w:left="9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6770" w:type="dxa"/>
          </w:tcPr>
          <w:p w14:paraId="291C42DC" w14:textId="77777777" w:rsidR="00F234A7" w:rsidRDefault="00F57749">
            <w:pPr>
              <w:pStyle w:val="TableParagraph"/>
              <w:spacing w:line="244" w:lineRule="auto"/>
              <w:ind w:left="107" w:right="468"/>
            </w:pPr>
            <w:r>
              <w:t>Электронно-библиотечная</w:t>
            </w:r>
            <w:r>
              <w:rPr>
                <w:spacing w:val="-13"/>
              </w:rPr>
              <w:t xml:space="preserve"> </w:t>
            </w:r>
            <w:r>
              <w:t>система</w:t>
            </w:r>
            <w:r>
              <w:rPr>
                <w:spacing w:val="-12"/>
              </w:rPr>
              <w:t xml:space="preserve"> </w:t>
            </w:r>
            <w:r>
              <w:t>издательства</w:t>
            </w:r>
            <w:r>
              <w:rPr>
                <w:spacing w:val="-12"/>
              </w:rPr>
              <w:t xml:space="preserve"> </w:t>
            </w:r>
            <w:r>
              <w:t>«ЛАНЬ» (</w:t>
            </w:r>
            <w:hyperlink r:id="rId110">
              <w:r>
                <w:t>https://e.lanbook.com/</w:t>
              </w:r>
            </w:hyperlink>
            <w:r>
              <w:t>) – сторонняя</w:t>
            </w:r>
          </w:p>
        </w:tc>
        <w:tc>
          <w:tcPr>
            <w:tcW w:w="2874" w:type="dxa"/>
          </w:tcPr>
          <w:p w14:paraId="3C3DBDFA" w14:textId="77777777" w:rsidR="00F234A7" w:rsidRDefault="00F57749">
            <w:pPr>
              <w:pStyle w:val="TableParagraph"/>
              <w:ind w:left="107" w:right="114"/>
            </w:pPr>
            <w:r>
              <w:t>Доступ с любого компьютера</w:t>
            </w:r>
            <w:r>
              <w:rPr>
                <w:spacing w:val="-14"/>
              </w:rPr>
              <w:t xml:space="preserve"> </w:t>
            </w:r>
            <w:r>
              <w:t>локальной</w:t>
            </w:r>
            <w:r>
              <w:rPr>
                <w:spacing w:val="-14"/>
              </w:rPr>
              <w:t xml:space="preserve"> </w:t>
            </w:r>
            <w:r>
              <w:t>сети университета по IP-адресам; с личных ПК, мобильных</w:t>
            </w:r>
            <w:r>
              <w:rPr>
                <w:spacing w:val="-7"/>
              </w:rPr>
              <w:t xml:space="preserve"> </w:t>
            </w:r>
            <w:r>
              <w:t>устройств</w:t>
            </w:r>
            <w:r>
              <w:rPr>
                <w:spacing w:val="-8"/>
              </w:rPr>
              <w:t xml:space="preserve"> </w:t>
            </w:r>
            <w:r>
              <w:t xml:space="preserve">через Личный кабинет по </w:t>
            </w:r>
            <w:r>
              <w:rPr>
                <w:spacing w:val="-2"/>
              </w:rPr>
              <w:t xml:space="preserve">индивидуальному </w:t>
            </w:r>
            <w:proofErr w:type="spellStart"/>
            <w:r>
              <w:rPr>
                <w:spacing w:val="-2"/>
              </w:rPr>
              <w:t>аутентификатору</w:t>
            </w:r>
            <w:proofErr w:type="spellEnd"/>
            <w:r>
              <w:rPr>
                <w:spacing w:val="-2"/>
              </w:rPr>
              <w:t xml:space="preserve"> (логин/пароль);</w:t>
            </w:r>
          </w:p>
          <w:p w14:paraId="27ADE14F" w14:textId="77777777" w:rsidR="00F234A7" w:rsidRDefault="00F57749">
            <w:pPr>
              <w:pStyle w:val="TableParagraph"/>
              <w:spacing w:line="252" w:lineRule="exact"/>
              <w:ind w:left="107" w:right="481"/>
            </w:pPr>
            <w:r>
              <w:t>возможность</w:t>
            </w:r>
            <w:r>
              <w:rPr>
                <w:spacing w:val="-14"/>
              </w:rPr>
              <w:t xml:space="preserve"> </w:t>
            </w:r>
            <w:r>
              <w:t>удаленной регистрации и работы</w:t>
            </w:r>
          </w:p>
        </w:tc>
      </w:tr>
      <w:tr w:rsidR="00F234A7" w14:paraId="07D803D1" w14:textId="77777777">
        <w:trPr>
          <w:trHeight w:val="1038"/>
        </w:trPr>
        <w:tc>
          <w:tcPr>
            <w:tcW w:w="523" w:type="dxa"/>
          </w:tcPr>
          <w:p w14:paraId="0171E91B" w14:textId="77777777" w:rsidR="00F234A7" w:rsidRDefault="00F57749">
            <w:pPr>
              <w:pStyle w:val="TableParagraph"/>
              <w:spacing w:line="251" w:lineRule="exact"/>
              <w:ind w:left="9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6770" w:type="dxa"/>
          </w:tcPr>
          <w:p w14:paraId="0A085201" w14:textId="77777777" w:rsidR="00F234A7" w:rsidRDefault="00F57749">
            <w:pPr>
              <w:pStyle w:val="TableParagraph"/>
              <w:spacing w:line="251" w:lineRule="exact"/>
              <w:ind w:left="107"/>
            </w:pPr>
            <w:r>
              <w:t>Электронно-библиотечная</w:t>
            </w:r>
            <w:r>
              <w:rPr>
                <w:spacing w:val="-13"/>
              </w:rPr>
              <w:t xml:space="preserve"> </w:t>
            </w:r>
            <w:r>
              <w:t>система</w:t>
            </w:r>
            <w:r>
              <w:rPr>
                <w:spacing w:val="-10"/>
              </w:rPr>
              <w:t xml:space="preserve"> </w:t>
            </w:r>
            <w:r>
              <w:t>«Национальный</w:t>
            </w:r>
            <w:r>
              <w:rPr>
                <w:spacing w:val="-10"/>
              </w:rPr>
              <w:t xml:space="preserve"> </w:t>
            </w:r>
            <w:r>
              <w:t>цифровой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ресурс</w:t>
            </w:r>
          </w:p>
          <w:p w14:paraId="7C3EB5BF" w14:textId="77777777" w:rsidR="00F234A7" w:rsidRDefault="00F57749">
            <w:pPr>
              <w:pStyle w:val="TableParagraph"/>
              <w:spacing w:before="1"/>
              <w:ind w:left="107"/>
            </w:pPr>
            <w:r>
              <w:t>«</w:t>
            </w:r>
            <w:proofErr w:type="spellStart"/>
            <w:r>
              <w:t>Руконт</w:t>
            </w:r>
            <w:proofErr w:type="spellEnd"/>
            <w:r>
              <w:t>»</w:t>
            </w:r>
            <w:r>
              <w:rPr>
                <w:spacing w:val="-12"/>
              </w:rPr>
              <w:t xml:space="preserve"> </w:t>
            </w:r>
            <w:hyperlink r:id="rId111">
              <w:r>
                <w:t>(https://lib.rucont.ru/search)</w:t>
              </w:r>
            </w:hyperlink>
            <w:r>
              <w:rPr>
                <w:spacing w:val="-6"/>
              </w:rPr>
              <w:t xml:space="preserve"> </w:t>
            </w:r>
            <w:r>
              <w:t>–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сторонняя</w:t>
            </w:r>
          </w:p>
        </w:tc>
        <w:tc>
          <w:tcPr>
            <w:tcW w:w="2874" w:type="dxa"/>
          </w:tcPr>
          <w:p w14:paraId="0CCF4D60" w14:textId="77777777" w:rsidR="00F234A7" w:rsidRDefault="00F57749">
            <w:pPr>
              <w:pStyle w:val="TableParagraph"/>
              <w:ind w:left="107" w:right="113"/>
            </w:pPr>
            <w:r>
              <w:t>Доступ с</w:t>
            </w:r>
            <w:r>
              <w:rPr>
                <w:spacing w:val="40"/>
              </w:rPr>
              <w:t xml:space="preserve"> </w:t>
            </w:r>
            <w:r>
              <w:t>любого компьютера</w:t>
            </w:r>
            <w:r>
              <w:rPr>
                <w:spacing w:val="-14"/>
              </w:rPr>
              <w:t xml:space="preserve"> </w:t>
            </w:r>
            <w:r>
              <w:t>локальной</w:t>
            </w:r>
            <w:r>
              <w:rPr>
                <w:spacing w:val="-14"/>
              </w:rPr>
              <w:t xml:space="preserve"> </w:t>
            </w:r>
            <w:r>
              <w:t>сети университета по IP-адресам; с личных ПК,</w:t>
            </w:r>
          </w:p>
        </w:tc>
      </w:tr>
    </w:tbl>
    <w:p w14:paraId="0517154A" w14:textId="77777777" w:rsidR="00F234A7" w:rsidRDefault="00F234A7">
      <w:pPr>
        <w:pStyle w:val="TableParagraph"/>
        <w:sectPr w:rsidR="00F234A7">
          <w:pgSz w:w="11910" w:h="16840"/>
          <w:pgMar w:top="1040" w:right="0" w:bottom="280" w:left="1133" w:header="720" w:footer="720" w:gutter="0"/>
          <w:cols w:space="720"/>
        </w:sectPr>
      </w:pPr>
    </w:p>
    <w:tbl>
      <w:tblPr>
        <w:tblStyle w:val="TableNormal"/>
        <w:tblW w:w="0" w:type="auto"/>
        <w:tblInd w:w="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3"/>
        <w:gridCol w:w="6770"/>
        <w:gridCol w:w="2874"/>
      </w:tblGrid>
      <w:tr w:rsidR="00F234A7" w14:paraId="23AC1040" w14:textId="77777777">
        <w:trPr>
          <w:trHeight w:val="2025"/>
        </w:trPr>
        <w:tc>
          <w:tcPr>
            <w:tcW w:w="523" w:type="dxa"/>
          </w:tcPr>
          <w:p w14:paraId="61985960" w14:textId="77777777" w:rsidR="00F234A7" w:rsidRDefault="00F234A7">
            <w:pPr>
              <w:pStyle w:val="TableParagraph"/>
            </w:pPr>
          </w:p>
        </w:tc>
        <w:tc>
          <w:tcPr>
            <w:tcW w:w="6770" w:type="dxa"/>
          </w:tcPr>
          <w:p w14:paraId="2CA99922" w14:textId="77777777" w:rsidR="00F234A7" w:rsidRDefault="00F234A7">
            <w:pPr>
              <w:pStyle w:val="TableParagraph"/>
            </w:pPr>
          </w:p>
        </w:tc>
        <w:tc>
          <w:tcPr>
            <w:tcW w:w="2874" w:type="dxa"/>
          </w:tcPr>
          <w:p w14:paraId="01647E5A" w14:textId="77777777" w:rsidR="00F234A7" w:rsidRDefault="00F57749">
            <w:pPr>
              <w:pStyle w:val="TableParagraph"/>
              <w:ind w:left="107" w:right="301"/>
            </w:pPr>
            <w:r>
              <w:t xml:space="preserve">мобильных устройств по коллективному или </w:t>
            </w:r>
            <w:r>
              <w:rPr>
                <w:spacing w:val="-2"/>
              </w:rPr>
              <w:t xml:space="preserve">индивидуальному </w:t>
            </w:r>
            <w:proofErr w:type="spellStart"/>
            <w:r>
              <w:rPr>
                <w:spacing w:val="-2"/>
              </w:rPr>
              <w:t>аутентификатору</w:t>
            </w:r>
            <w:proofErr w:type="spellEnd"/>
            <w:r>
              <w:rPr>
                <w:spacing w:val="-2"/>
              </w:rPr>
              <w:t xml:space="preserve"> (логин/пароль); </w:t>
            </w:r>
            <w:r>
              <w:t>возможность</w:t>
            </w:r>
            <w:r>
              <w:rPr>
                <w:spacing w:val="-14"/>
              </w:rPr>
              <w:t xml:space="preserve"> </w:t>
            </w:r>
            <w:r>
              <w:t>регистрации для удаленной работы по</w:t>
            </w:r>
          </w:p>
          <w:p w14:paraId="075003BD" w14:textId="77777777" w:rsidR="00F234A7" w:rsidRDefault="00F57749">
            <w:pPr>
              <w:pStyle w:val="TableParagraph"/>
              <w:spacing w:before="1" w:line="233" w:lineRule="exact"/>
              <w:ind w:left="107"/>
            </w:pPr>
            <w:r>
              <w:rPr>
                <w:spacing w:val="-5"/>
              </w:rPr>
              <w:t>IP:</w:t>
            </w:r>
          </w:p>
        </w:tc>
      </w:tr>
      <w:tr w:rsidR="00F234A7" w14:paraId="4E9D61B4" w14:textId="77777777">
        <w:trPr>
          <w:trHeight w:val="1770"/>
        </w:trPr>
        <w:tc>
          <w:tcPr>
            <w:tcW w:w="523" w:type="dxa"/>
          </w:tcPr>
          <w:p w14:paraId="1AF83B23" w14:textId="77777777" w:rsidR="00F234A7" w:rsidRDefault="00F57749">
            <w:pPr>
              <w:pStyle w:val="TableParagraph"/>
              <w:spacing w:line="251" w:lineRule="exact"/>
              <w:ind w:left="9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6770" w:type="dxa"/>
          </w:tcPr>
          <w:p w14:paraId="40015B4F" w14:textId="77777777" w:rsidR="00F234A7" w:rsidRDefault="00F57749">
            <w:pPr>
              <w:pStyle w:val="TableParagraph"/>
              <w:spacing w:line="244" w:lineRule="auto"/>
              <w:ind w:left="107" w:right="468"/>
            </w:pPr>
            <w:r>
              <w:t>Электронно-библиотечная</w:t>
            </w:r>
            <w:r>
              <w:rPr>
                <w:spacing w:val="-9"/>
              </w:rPr>
              <w:t xml:space="preserve"> </w:t>
            </w:r>
            <w:r>
              <w:t>система</w:t>
            </w:r>
            <w:r>
              <w:rPr>
                <w:spacing w:val="-8"/>
              </w:rPr>
              <w:t xml:space="preserve"> </w:t>
            </w:r>
            <w:proofErr w:type="spellStart"/>
            <w:r>
              <w:t>Znanium</w:t>
            </w:r>
            <w:proofErr w:type="spellEnd"/>
            <w:r>
              <w:rPr>
                <w:spacing w:val="-11"/>
              </w:rPr>
              <w:t xml:space="preserve"> </w:t>
            </w:r>
            <w:r>
              <w:t>(</w:t>
            </w:r>
            <w:hyperlink r:id="rId112">
              <w:r>
                <w:t>https://znanium.ru/</w:t>
              </w:r>
            </w:hyperlink>
            <w:r>
              <w:t>)</w:t>
            </w:r>
            <w:r>
              <w:rPr>
                <w:spacing w:val="-6"/>
              </w:rPr>
              <w:t xml:space="preserve"> </w:t>
            </w:r>
            <w:r>
              <w:t xml:space="preserve">– </w:t>
            </w:r>
            <w:r>
              <w:rPr>
                <w:spacing w:val="-2"/>
              </w:rPr>
              <w:t>сторонняя</w:t>
            </w:r>
          </w:p>
        </w:tc>
        <w:tc>
          <w:tcPr>
            <w:tcW w:w="2874" w:type="dxa"/>
          </w:tcPr>
          <w:p w14:paraId="0F18C0A1" w14:textId="77777777" w:rsidR="00F234A7" w:rsidRDefault="00F57749">
            <w:pPr>
              <w:pStyle w:val="TableParagraph"/>
              <w:ind w:left="107" w:right="347"/>
            </w:pPr>
            <w:r>
              <w:t>С любого компьютера локальной сети университета по IP-адресам; с личных ПК, мобильных устройств по индивидуальным</w:t>
            </w:r>
            <w:r>
              <w:rPr>
                <w:spacing w:val="-14"/>
              </w:rPr>
              <w:t xml:space="preserve"> </w:t>
            </w:r>
            <w:r>
              <w:t>ключам</w:t>
            </w:r>
          </w:p>
          <w:p w14:paraId="43A290E4" w14:textId="77777777" w:rsidR="00F234A7" w:rsidRDefault="00F57749">
            <w:pPr>
              <w:pStyle w:val="TableParagraph"/>
              <w:spacing w:line="233" w:lineRule="exact"/>
              <w:ind w:left="107"/>
            </w:pPr>
            <w:r>
              <w:rPr>
                <w:spacing w:val="-2"/>
              </w:rPr>
              <w:t>доступа</w:t>
            </w:r>
          </w:p>
        </w:tc>
      </w:tr>
      <w:tr w:rsidR="00F234A7" w14:paraId="16ECD7D3" w14:textId="77777777">
        <w:trPr>
          <w:trHeight w:val="2277"/>
        </w:trPr>
        <w:tc>
          <w:tcPr>
            <w:tcW w:w="523" w:type="dxa"/>
          </w:tcPr>
          <w:p w14:paraId="06BA1F4B" w14:textId="77777777" w:rsidR="00F234A7" w:rsidRDefault="00F57749">
            <w:pPr>
              <w:pStyle w:val="TableParagraph"/>
              <w:spacing w:line="251" w:lineRule="exact"/>
              <w:ind w:left="9"/>
              <w:jc w:val="center"/>
            </w:pPr>
            <w:r>
              <w:rPr>
                <w:spacing w:val="-10"/>
              </w:rPr>
              <w:t>8</w:t>
            </w:r>
          </w:p>
        </w:tc>
        <w:tc>
          <w:tcPr>
            <w:tcW w:w="6770" w:type="dxa"/>
          </w:tcPr>
          <w:p w14:paraId="2D4F3F1D" w14:textId="77777777" w:rsidR="00F234A7" w:rsidRDefault="00F57749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2333184" behindDoc="1" locked="0" layoutInCell="1" allowOverlap="1" wp14:anchorId="00CA23C8" wp14:editId="65CB5472">
                      <wp:simplePos x="0" y="0"/>
                      <wp:positionH relativeFrom="column">
                        <wp:posOffset>50291</wp:posOffset>
                      </wp:positionH>
                      <wp:positionV relativeFrom="paragraph">
                        <wp:posOffset>-127</wp:posOffset>
                      </wp:positionV>
                      <wp:extent cx="4197985" cy="567690"/>
                      <wp:effectExtent l="0" t="0" r="0" b="0"/>
                      <wp:wrapNone/>
                      <wp:docPr id="37" name="Group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197985" cy="567690"/>
                                <a:chOff x="0" y="0"/>
                                <a:chExt cx="4197985" cy="567690"/>
                              </a:xfrm>
                            </wpg:grpSpPr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-8" y="9"/>
                                  <a:ext cx="4197985" cy="5676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197985" h="567690">
                                      <a:moveTo>
                                        <a:pt x="4197985" y="378040"/>
                                      </a:moveTo>
                                      <a:lnTo>
                                        <a:pt x="0" y="378040"/>
                                      </a:lnTo>
                                      <a:lnTo>
                                        <a:pt x="0" y="567321"/>
                                      </a:lnTo>
                                      <a:lnTo>
                                        <a:pt x="4197985" y="567321"/>
                                      </a:lnTo>
                                      <a:lnTo>
                                        <a:pt x="4197985" y="378040"/>
                                      </a:lnTo>
                                      <a:close/>
                                    </a:path>
                                    <a:path w="4197985" h="567690">
                                      <a:moveTo>
                                        <a:pt x="419798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8976"/>
                                      </a:lnTo>
                                      <a:lnTo>
                                        <a:pt x="0" y="377952"/>
                                      </a:lnTo>
                                      <a:lnTo>
                                        <a:pt x="4197985" y="377952"/>
                                      </a:lnTo>
                                      <a:lnTo>
                                        <a:pt x="4197985" y="188976"/>
                                      </a:lnTo>
                                      <a:lnTo>
                                        <a:pt x="419798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3F3F3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79702DC" id="Group 37" o:spid="_x0000_s1026" style="position:absolute;margin-left:3.95pt;margin-top:0;width:330.55pt;height:44.7pt;z-index:-20983296;mso-wrap-distance-left:0;mso-wrap-distance-right:0" coordsize="41979,5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">
                      <v:shape id="Graphic 38" o:spid="_x0000_s1027" style="position:absolute;width:41979;height:5676;visibility:visible;mso-wrap-style:square;v-text-anchor:top" coordsize="4197985,567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" path="m4197985,378040l,378040,,567321r4197985,l4197985,378040xem4197985,l,,,188976,,377952r4197985,l4197985,188976,4197985,xe" fillcolor="#f3f3f3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4"/>
              </w:rPr>
              <w:t>Образовательная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платформа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Юрайт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вузов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ссузов</w:t>
            </w:r>
            <w:proofErr w:type="spellEnd"/>
            <w:r>
              <w:rPr>
                <w:spacing w:val="-2"/>
                <w:sz w:val="24"/>
              </w:rPr>
              <w:t>.</w:t>
            </w:r>
          </w:p>
          <w:p w14:paraId="5434FE38" w14:textId="77777777" w:rsidR="00F234A7" w:rsidRDefault="00F57749">
            <w:pPr>
              <w:pStyle w:val="TableParagraph"/>
              <w:spacing w:before="21"/>
              <w:ind w:left="167"/>
              <w:rPr>
                <w:sz w:val="24"/>
              </w:rPr>
            </w:pPr>
            <w:r>
              <w:rPr>
                <w:sz w:val="24"/>
              </w:rPr>
              <w:t>(</w:t>
            </w:r>
            <w:hyperlink r:id="rId113">
              <w:r>
                <w:rPr>
                  <w:sz w:val="24"/>
                </w:rPr>
                <w:t>https://urait.ru/</w:t>
              </w:r>
            </w:hyperlink>
            <w:r>
              <w:rPr>
                <w:sz w:val="24"/>
              </w:rPr>
              <w:t>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сторонняя</w:t>
            </w:r>
          </w:p>
        </w:tc>
        <w:tc>
          <w:tcPr>
            <w:tcW w:w="2874" w:type="dxa"/>
          </w:tcPr>
          <w:p w14:paraId="10099D83" w14:textId="77777777" w:rsidR="00F234A7" w:rsidRDefault="00F57749">
            <w:pPr>
              <w:pStyle w:val="TableParagraph"/>
              <w:ind w:left="107" w:right="114"/>
            </w:pPr>
            <w:r>
              <w:t>Доступ с любого компьютера</w:t>
            </w:r>
            <w:r>
              <w:rPr>
                <w:spacing w:val="-14"/>
              </w:rPr>
              <w:t xml:space="preserve"> </w:t>
            </w:r>
            <w:r>
              <w:t>локальной</w:t>
            </w:r>
            <w:r>
              <w:rPr>
                <w:spacing w:val="-14"/>
              </w:rPr>
              <w:t xml:space="preserve"> </w:t>
            </w:r>
            <w:r>
              <w:t xml:space="preserve">сети университета по IP-адресам; с личных ПК, мобильных устройств по </w:t>
            </w:r>
            <w:r>
              <w:rPr>
                <w:spacing w:val="-2"/>
              </w:rPr>
              <w:t xml:space="preserve">индивидуальному </w:t>
            </w:r>
            <w:proofErr w:type="spellStart"/>
            <w:r>
              <w:rPr>
                <w:spacing w:val="-2"/>
              </w:rPr>
              <w:t>аутентификатору</w:t>
            </w:r>
            <w:proofErr w:type="spellEnd"/>
          </w:p>
          <w:p w14:paraId="5BEC6508" w14:textId="77777777" w:rsidR="00F234A7" w:rsidRDefault="00F57749">
            <w:pPr>
              <w:pStyle w:val="TableParagraph"/>
              <w:spacing w:line="252" w:lineRule="exact"/>
              <w:ind w:left="107" w:right="739"/>
            </w:pPr>
            <w:r>
              <w:t>(логин/пароль),</w:t>
            </w:r>
            <w:r>
              <w:rPr>
                <w:spacing w:val="-14"/>
              </w:rPr>
              <w:t xml:space="preserve"> </w:t>
            </w:r>
            <w:r>
              <w:t>через Личный кабинет</w:t>
            </w:r>
          </w:p>
        </w:tc>
      </w:tr>
      <w:tr w:rsidR="00F234A7" w14:paraId="5B8CF5A6" w14:textId="77777777">
        <w:trPr>
          <w:trHeight w:val="2781"/>
        </w:trPr>
        <w:tc>
          <w:tcPr>
            <w:tcW w:w="523" w:type="dxa"/>
          </w:tcPr>
          <w:p w14:paraId="17206D0E" w14:textId="77777777" w:rsidR="00F234A7" w:rsidRDefault="00F57749">
            <w:pPr>
              <w:pStyle w:val="TableParagraph"/>
              <w:spacing w:line="251" w:lineRule="exact"/>
              <w:ind w:left="9"/>
              <w:jc w:val="center"/>
            </w:pPr>
            <w:r>
              <w:rPr>
                <w:spacing w:val="-10"/>
              </w:rPr>
              <w:t>9</w:t>
            </w:r>
          </w:p>
        </w:tc>
        <w:tc>
          <w:tcPr>
            <w:tcW w:w="6770" w:type="dxa"/>
          </w:tcPr>
          <w:p w14:paraId="52047CCA" w14:textId="77777777" w:rsidR="00F234A7" w:rsidRDefault="00F57749">
            <w:pPr>
              <w:pStyle w:val="TableParagraph"/>
              <w:spacing w:line="242" w:lineRule="auto"/>
              <w:ind w:left="107" w:right="502"/>
            </w:pPr>
            <w:r>
              <w:t>Электронно-библиотечная</w:t>
            </w:r>
            <w:r>
              <w:rPr>
                <w:spacing w:val="-6"/>
              </w:rPr>
              <w:t xml:space="preserve"> </w:t>
            </w:r>
            <w:r>
              <w:t>система</w:t>
            </w:r>
            <w:r>
              <w:rPr>
                <w:spacing w:val="-7"/>
              </w:rPr>
              <w:t xml:space="preserve"> </w:t>
            </w:r>
            <w:r>
              <w:t>"</w:t>
            </w:r>
            <w:proofErr w:type="spellStart"/>
            <w:r>
              <w:t>AgriLib</w:t>
            </w:r>
            <w:proofErr w:type="spellEnd"/>
            <w:r>
              <w:t>"</w:t>
            </w:r>
            <w:r>
              <w:rPr>
                <w:spacing w:val="-4"/>
              </w:rPr>
              <w:t xml:space="preserve"> </w:t>
            </w:r>
            <w:r>
              <w:t>|</w:t>
            </w:r>
            <w:r>
              <w:rPr>
                <w:spacing w:val="-8"/>
              </w:rPr>
              <w:t xml:space="preserve"> </w:t>
            </w:r>
            <w:r>
              <w:t>Научная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учебно-методическая литература для аграрного образования (</w:t>
            </w:r>
            <w:hyperlink r:id="rId114">
              <w:r>
                <w:t>https://ebs.rgazu.ru/</w:t>
              </w:r>
            </w:hyperlink>
            <w:r>
              <w:t>) – сторонняя</w:t>
            </w:r>
          </w:p>
        </w:tc>
        <w:tc>
          <w:tcPr>
            <w:tcW w:w="2874" w:type="dxa"/>
          </w:tcPr>
          <w:p w14:paraId="11342EE6" w14:textId="77777777" w:rsidR="00F234A7" w:rsidRDefault="00F57749">
            <w:pPr>
              <w:pStyle w:val="TableParagraph"/>
              <w:ind w:left="107" w:right="409"/>
            </w:pPr>
            <w:r>
              <w:t>С любого компьютера локальной сети университета по IP-адресам; с личных ПК, мобильных</w:t>
            </w:r>
            <w:r>
              <w:rPr>
                <w:spacing w:val="-14"/>
              </w:rPr>
              <w:t xml:space="preserve"> </w:t>
            </w:r>
            <w:r>
              <w:t>устройств</w:t>
            </w:r>
            <w:r>
              <w:rPr>
                <w:spacing w:val="-14"/>
              </w:rPr>
              <w:t xml:space="preserve"> </w:t>
            </w:r>
            <w:r>
              <w:t xml:space="preserve">по </w:t>
            </w:r>
            <w:r>
              <w:rPr>
                <w:spacing w:val="-2"/>
              </w:rPr>
              <w:t xml:space="preserve">индивидуальному </w:t>
            </w:r>
            <w:proofErr w:type="spellStart"/>
            <w:r>
              <w:rPr>
                <w:spacing w:val="-2"/>
              </w:rPr>
              <w:t>аутентификатору</w:t>
            </w:r>
            <w:proofErr w:type="spellEnd"/>
            <w:r>
              <w:rPr>
                <w:spacing w:val="-2"/>
              </w:rPr>
              <w:t xml:space="preserve"> (логин/пароль)</w:t>
            </w:r>
          </w:p>
          <w:p w14:paraId="19F7D50B" w14:textId="77777777" w:rsidR="00F234A7" w:rsidRDefault="00F57749">
            <w:pPr>
              <w:pStyle w:val="TableParagraph"/>
              <w:spacing w:line="253" w:lineRule="exact"/>
              <w:ind w:left="107"/>
            </w:pPr>
            <w:r>
              <w:rPr>
                <w:spacing w:val="-2"/>
              </w:rPr>
              <w:t>Регистрационный</w:t>
            </w:r>
          </w:p>
          <w:p w14:paraId="53B4D645" w14:textId="77777777" w:rsidR="00F234A7" w:rsidRDefault="00F57749">
            <w:pPr>
              <w:pStyle w:val="TableParagraph"/>
              <w:spacing w:line="252" w:lineRule="exact"/>
              <w:ind w:left="107"/>
            </w:pPr>
            <w:r>
              <w:t>код:</w:t>
            </w:r>
            <w:r>
              <w:rPr>
                <w:spacing w:val="-12"/>
              </w:rPr>
              <w:t xml:space="preserve"> </w:t>
            </w:r>
            <w:r>
              <w:t>penzgsha1359</w:t>
            </w:r>
            <w:r>
              <w:rPr>
                <w:spacing w:val="29"/>
              </w:rPr>
              <w:t xml:space="preserve"> </w:t>
            </w:r>
            <w:r>
              <w:t>(вводить только один раз).</w:t>
            </w:r>
          </w:p>
        </w:tc>
      </w:tr>
      <w:tr w:rsidR="00F234A7" w14:paraId="5BEB075D" w14:textId="77777777">
        <w:trPr>
          <w:trHeight w:val="2025"/>
        </w:trPr>
        <w:tc>
          <w:tcPr>
            <w:tcW w:w="523" w:type="dxa"/>
          </w:tcPr>
          <w:p w14:paraId="49B8C050" w14:textId="77777777" w:rsidR="00F234A7" w:rsidRDefault="00F57749">
            <w:pPr>
              <w:pStyle w:val="TableParagraph"/>
              <w:spacing w:before="1"/>
              <w:ind w:left="9"/>
              <w:jc w:val="center"/>
            </w:pPr>
            <w:r>
              <w:rPr>
                <w:spacing w:val="-5"/>
              </w:rPr>
              <w:t>10</w:t>
            </w:r>
          </w:p>
        </w:tc>
        <w:tc>
          <w:tcPr>
            <w:tcW w:w="6770" w:type="dxa"/>
          </w:tcPr>
          <w:p w14:paraId="4FB6A330" w14:textId="77777777" w:rsidR="00F234A7" w:rsidRDefault="00F57749">
            <w:pPr>
              <w:pStyle w:val="TableParagraph"/>
              <w:spacing w:before="1"/>
              <w:ind w:left="107" w:right="978"/>
            </w:pPr>
            <w:r>
              <w:t>Электронная</w:t>
            </w:r>
            <w:r>
              <w:rPr>
                <w:spacing w:val="-9"/>
              </w:rPr>
              <w:t xml:space="preserve"> </w:t>
            </w:r>
            <w:r>
              <w:t>библиотека</w:t>
            </w:r>
            <w:r>
              <w:rPr>
                <w:spacing w:val="-10"/>
              </w:rPr>
              <w:t xml:space="preserve"> </w:t>
            </w:r>
            <w:r>
              <w:t>Издательского</w:t>
            </w:r>
            <w:r>
              <w:rPr>
                <w:spacing w:val="-10"/>
              </w:rPr>
              <w:t xml:space="preserve"> </w:t>
            </w:r>
            <w:r>
              <w:t>центра</w:t>
            </w:r>
            <w:r>
              <w:rPr>
                <w:spacing w:val="-8"/>
              </w:rPr>
              <w:t xml:space="preserve"> </w:t>
            </w:r>
            <w:r>
              <w:t xml:space="preserve">«Академия» </w:t>
            </w:r>
            <w:r>
              <w:rPr>
                <w:spacing w:val="-2"/>
              </w:rPr>
              <w:t>(</w:t>
            </w:r>
            <w:hyperlink r:id="rId115">
              <w:r>
                <w:rPr>
                  <w:spacing w:val="-2"/>
                </w:rPr>
                <w:t>https://academia-moscow.ru</w:t>
              </w:r>
            </w:hyperlink>
            <w:hyperlink r:id="rId116">
              <w:r>
                <w:rPr>
                  <w:spacing w:val="-2"/>
                </w:rPr>
                <w:t>/</w:t>
              </w:r>
              <w:r>
                <w:rPr>
                  <w:spacing w:val="-2"/>
                  <w:u w:val="single"/>
                </w:rPr>
                <w:t>)-сторонняя</w:t>
              </w:r>
            </w:hyperlink>
          </w:p>
        </w:tc>
        <w:tc>
          <w:tcPr>
            <w:tcW w:w="2874" w:type="dxa"/>
          </w:tcPr>
          <w:p w14:paraId="2C9F5862" w14:textId="77777777" w:rsidR="00F234A7" w:rsidRDefault="00F57749">
            <w:pPr>
              <w:pStyle w:val="TableParagraph"/>
              <w:spacing w:before="1"/>
              <w:ind w:left="107" w:right="114"/>
            </w:pPr>
            <w:r>
              <w:t>Доступ с</w:t>
            </w:r>
            <w:r>
              <w:rPr>
                <w:spacing w:val="40"/>
              </w:rPr>
              <w:t xml:space="preserve"> </w:t>
            </w:r>
            <w:r>
              <w:t>любого компьютера</w:t>
            </w:r>
            <w:r>
              <w:rPr>
                <w:spacing w:val="-14"/>
              </w:rPr>
              <w:t xml:space="preserve"> </w:t>
            </w:r>
            <w:r>
              <w:t>локальной</w:t>
            </w:r>
            <w:r>
              <w:rPr>
                <w:spacing w:val="-14"/>
              </w:rPr>
              <w:t xml:space="preserve"> </w:t>
            </w:r>
            <w:r>
              <w:t xml:space="preserve">сети университета по IP-адресам; с личных ПК, мобильных устройств по </w:t>
            </w:r>
            <w:r>
              <w:rPr>
                <w:spacing w:val="-2"/>
              </w:rPr>
              <w:t>индивидуальному</w:t>
            </w:r>
          </w:p>
          <w:p w14:paraId="780E6950" w14:textId="77777777" w:rsidR="00F234A7" w:rsidRDefault="00F57749">
            <w:pPr>
              <w:pStyle w:val="TableParagraph"/>
              <w:spacing w:line="252" w:lineRule="exact"/>
              <w:ind w:left="107" w:right="301"/>
            </w:pPr>
            <w:proofErr w:type="spellStart"/>
            <w:r>
              <w:rPr>
                <w:spacing w:val="-2"/>
              </w:rPr>
              <w:t>аутентификатору</w:t>
            </w:r>
            <w:proofErr w:type="spellEnd"/>
            <w:r>
              <w:rPr>
                <w:spacing w:val="-2"/>
              </w:rPr>
              <w:t xml:space="preserve"> (логин/пароль)</w:t>
            </w:r>
          </w:p>
        </w:tc>
      </w:tr>
      <w:tr w:rsidR="00F234A7" w14:paraId="45069EBE" w14:textId="77777777">
        <w:trPr>
          <w:trHeight w:val="505"/>
        </w:trPr>
        <w:tc>
          <w:tcPr>
            <w:tcW w:w="523" w:type="dxa"/>
          </w:tcPr>
          <w:p w14:paraId="62866ACD" w14:textId="77777777" w:rsidR="00F234A7" w:rsidRDefault="00F57749">
            <w:pPr>
              <w:pStyle w:val="TableParagraph"/>
              <w:spacing w:line="251" w:lineRule="exact"/>
              <w:ind w:left="9"/>
              <w:jc w:val="center"/>
            </w:pPr>
            <w:r>
              <w:rPr>
                <w:spacing w:val="-5"/>
              </w:rPr>
              <w:t>11</w:t>
            </w:r>
          </w:p>
        </w:tc>
        <w:tc>
          <w:tcPr>
            <w:tcW w:w="6770" w:type="dxa"/>
          </w:tcPr>
          <w:p w14:paraId="59BC2984" w14:textId="77777777" w:rsidR="00F234A7" w:rsidRDefault="00F57749">
            <w:pPr>
              <w:pStyle w:val="TableParagraph"/>
              <w:spacing w:line="252" w:lineRule="exact"/>
              <w:ind w:left="107" w:right="468"/>
            </w:pPr>
            <w:r>
              <w:t xml:space="preserve">Электронная библиотека Сбербанка </w:t>
            </w:r>
            <w:hyperlink r:id="rId117">
              <w:r>
                <w:t>(</w:t>
              </w:r>
              <w:r>
                <w:rPr>
                  <w:u w:val="single"/>
                </w:rPr>
                <w:t>https://sberbankvip.alpinadigital.ru/</w:t>
              </w:r>
              <w:r>
                <w:t>)</w:t>
              </w:r>
            </w:hyperlink>
            <w:r>
              <w:rPr>
                <w:spacing w:val="-14"/>
              </w:rPr>
              <w:t xml:space="preserve"> </w:t>
            </w:r>
            <w:r>
              <w:t>-</w:t>
            </w:r>
            <w:r>
              <w:rPr>
                <w:spacing w:val="-14"/>
              </w:rPr>
              <w:t xml:space="preserve"> </w:t>
            </w:r>
            <w:r>
              <w:t>сторонняя</w:t>
            </w:r>
          </w:p>
        </w:tc>
        <w:tc>
          <w:tcPr>
            <w:tcW w:w="2874" w:type="dxa"/>
          </w:tcPr>
          <w:p w14:paraId="22918E23" w14:textId="77777777" w:rsidR="00F234A7" w:rsidRDefault="00F234A7">
            <w:pPr>
              <w:pStyle w:val="TableParagraph"/>
            </w:pPr>
          </w:p>
        </w:tc>
      </w:tr>
      <w:tr w:rsidR="00F234A7" w14:paraId="3A6ECA48" w14:textId="77777777">
        <w:trPr>
          <w:trHeight w:val="2784"/>
        </w:trPr>
        <w:tc>
          <w:tcPr>
            <w:tcW w:w="523" w:type="dxa"/>
          </w:tcPr>
          <w:p w14:paraId="2A04CA8C" w14:textId="77777777" w:rsidR="00F234A7" w:rsidRDefault="00F57749">
            <w:pPr>
              <w:pStyle w:val="TableParagraph"/>
              <w:spacing w:line="251" w:lineRule="exact"/>
              <w:ind w:left="9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6770" w:type="dxa"/>
          </w:tcPr>
          <w:p w14:paraId="14DB2970" w14:textId="77777777" w:rsidR="00F234A7" w:rsidRDefault="00F57749">
            <w:pPr>
              <w:pStyle w:val="TableParagraph"/>
              <w:ind w:left="107"/>
            </w:pPr>
            <w:r>
              <w:t>Электронные</w:t>
            </w:r>
            <w:r>
              <w:rPr>
                <w:spacing w:val="-8"/>
              </w:rPr>
              <w:t xml:space="preserve"> </w:t>
            </w:r>
            <w:r>
              <w:t>ресурсы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библиотеки</w:t>
            </w:r>
            <w:r>
              <w:rPr>
                <w:spacing w:val="-9"/>
              </w:rPr>
              <w:t xml:space="preserve"> </w:t>
            </w:r>
            <w:r>
              <w:t>Федерального</w:t>
            </w:r>
            <w:r>
              <w:rPr>
                <w:spacing w:val="-9"/>
              </w:rPr>
              <w:t xml:space="preserve"> </w:t>
            </w:r>
            <w:r>
              <w:t xml:space="preserve">государственного бюджетного научного учреждения «Центральная научная сельскохозяйственная библиотека» (ФГБНУ ЦНСХБ) </w:t>
            </w:r>
            <w:hyperlink r:id="rId118">
              <w:r>
                <w:rPr>
                  <w:spacing w:val="-2"/>
                </w:rPr>
                <w:t>http://www.cnshb.ru/</w:t>
              </w:r>
            </w:hyperlink>
          </w:p>
          <w:p w14:paraId="36D17997" w14:textId="77777777" w:rsidR="00F234A7" w:rsidRDefault="00F57749">
            <w:pPr>
              <w:pStyle w:val="TableParagraph"/>
              <w:ind w:left="218"/>
            </w:pPr>
            <w:r>
              <w:t>-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сторонняя</w:t>
            </w:r>
          </w:p>
        </w:tc>
        <w:tc>
          <w:tcPr>
            <w:tcW w:w="2874" w:type="dxa"/>
          </w:tcPr>
          <w:p w14:paraId="1D326FC6" w14:textId="77777777" w:rsidR="00F234A7" w:rsidRDefault="00F57749">
            <w:pPr>
              <w:pStyle w:val="TableParagraph"/>
              <w:ind w:left="107" w:right="125"/>
            </w:pPr>
            <w:r>
              <w:t>Доступ с любого компьютера</w:t>
            </w:r>
            <w:r>
              <w:rPr>
                <w:spacing w:val="-14"/>
              </w:rPr>
              <w:t xml:space="preserve"> </w:t>
            </w:r>
            <w:r>
              <w:t>локальной</w:t>
            </w:r>
            <w:r>
              <w:rPr>
                <w:spacing w:val="-14"/>
              </w:rPr>
              <w:t xml:space="preserve"> </w:t>
            </w:r>
            <w:r>
              <w:t>сети университета; с личных</w:t>
            </w:r>
            <w:r>
              <w:rPr>
                <w:spacing w:val="40"/>
              </w:rPr>
              <w:t xml:space="preserve"> </w:t>
            </w:r>
            <w:r>
              <w:t>ПК, мобильных устройств, имеющих выход в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Интернет</w:t>
            </w:r>
          </w:p>
          <w:p w14:paraId="32F6B135" w14:textId="77777777" w:rsidR="00F234A7" w:rsidRDefault="00F57749">
            <w:pPr>
              <w:pStyle w:val="TableParagraph"/>
              <w:spacing w:before="252"/>
              <w:ind w:left="107" w:right="393"/>
              <w:jc w:val="both"/>
            </w:pPr>
            <w:r>
              <w:t>Доступ к лицензионным ресурсам</w:t>
            </w:r>
            <w:r>
              <w:rPr>
                <w:spacing w:val="-14"/>
              </w:rPr>
              <w:t xml:space="preserve"> </w:t>
            </w:r>
            <w:r>
              <w:t>через</w:t>
            </w:r>
            <w:r>
              <w:rPr>
                <w:spacing w:val="-14"/>
              </w:rPr>
              <w:t xml:space="preserve"> </w:t>
            </w:r>
            <w:r>
              <w:t>терминал удаленного доступа</w:t>
            </w:r>
          </w:p>
          <w:p w14:paraId="3CF91386" w14:textId="77777777" w:rsidR="00F234A7" w:rsidRDefault="00F57749">
            <w:pPr>
              <w:pStyle w:val="TableParagraph"/>
              <w:spacing w:line="235" w:lineRule="exact"/>
              <w:ind w:left="107"/>
              <w:jc w:val="both"/>
            </w:pPr>
            <w:r>
              <w:t>Пензенского</w:t>
            </w:r>
            <w:r>
              <w:rPr>
                <w:spacing w:val="-5"/>
              </w:rPr>
              <w:t xml:space="preserve"> </w:t>
            </w:r>
            <w:r>
              <w:t>ГАУ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согласно</w:t>
            </w:r>
          </w:p>
        </w:tc>
      </w:tr>
    </w:tbl>
    <w:p w14:paraId="4752F463" w14:textId="77777777" w:rsidR="00F234A7" w:rsidRDefault="00F234A7">
      <w:pPr>
        <w:pStyle w:val="TableParagraph"/>
        <w:spacing w:line="235" w:lineRule="exact"/>
        <w:jc w:val="both"/>
        <w:sectPr w:rsidR="00F234A7">
          <w:type w:val="continuous"/>
          <w:pgSz w:w="11910" w:h="16840"/>
          <w:pgMar w:top="1100" w:right="0" w:bottom="280" w:left="1133" w:header="720" w:footer="720" w:gutter="0"/>
          <w:cols w:space="720"/>
        </w:sectPr>
      </w:pPr>
    </w:p>
    <w:tbl>
      <w:tblPr>
        <w:tblStyle w:val="TableNormal"/>
        <w:tblW w:w="0" w:type="auto"/>
        <w:tblInd w:w="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3"/>
        <w:gridCol w:w="6770"/>
        <w:gridCol w:w="2874"/>
      </w:tblGrid>
      <w:tr w:rsidR="00F234A7" w14:paraId="6D3C69D9" w14:textId="77777777">
        <w:trPr>
          <w:trHeight w:val="1773"/>
        </w:trPr>
        <w:tc>
          <w:tcPr>
            <w:tcW w:w="523" w:type="dxa"/>
          </w:tcPr>
          <w:p w14:paraId="547657B3" w14:textId="77777777" w:rsidR="00F234A7" w:rsidRDefault="00F234A7">
            <w:pPr>
              <w:pStyle w:val="TableParagraph"/>
            </w:pPr>
          </w:p>
        </w:tc>
        <w:tc>
          <w:tcPr>
            <w:tcW w:w="6770" w:type="dxa"/>
          </w:tcPr>
          <w:p w14:paraId="5B0F50C8" w14:textId="77777777" w:rsidR="00F234A7" w:rsidRDefault="00F234A7">
            <w:pPr>
              <w:pStyle w:val="TableParagraph"/>
            </w:pPr>
          </w:p>
        </w:tc>
        <w:tc>
          <w:tcPr>
            <w:tcW w:w="2874" w:type="dxa"/>
          </w:tcPr>
          <w:p w14:paraId="759AF1ED" w14:textId="77777777" w:rsidR="00F234A7" w:rsidRDefault="00F57749">
            <w:pPr>
              <w:pStyle w:val="TableParagraph"/>
              <w:ind w:left="107" w:right="438"/>
            </w:pPr>
            <w:r>
              <w:t>ежегодно</w:t>
            </w:r>
            <w:r>
              <w:rPr>
                <w:spacing w:val="-14"/>
              </w:rPr>
              <w:t xml:space="preserve"> </w:t>
            </w:r>
            <w:r>
              <w:t xml:space="preserve">заключаемому </w:t>
            </w:r>
            <w:r>
              <w:rPr>
                <w:spacing w:val="-2"/>
              </w:rPr>
              <w:t>договору</w:t>
            </w:r>
          </w:p>
          <w:p w14:paraId="5440192B" w14:textId="77777777" w:rsidR="00F234A7" w:rsidRDefault="00F57749">
            <w:pPr>
              <w:pStyle w:val="TableParagraph"/>
              <w:ind w:left="107"/>
            </w:pPr>
            <w:r>
              <w:t>Заказ документов через службу</w:t>
            </w:r>
            <w:r>
              <w:rPr>
                <w:spacing w:val="-14"/>
              </w:rPr>
              <w:t xml:space="preserve"> </w:t>
            </w:r>
            <w:r>
              <w:t>ЭДД</w:t>
            </w:r>
            <w:r>
              <w:rPr>
                <w:spacing w:val="-14"/>
              </w:rPr>
              <w:t xml:space="preserve"> </w:t>
            </w:r>
            <w:r>
              <w:t>(электронной доставки документов)</w:t>
            </w:r>
          </w:p>
          <w:p w14:paraId="3A125B11" w14:textId="77777777" w:rsidR="00F234A7" w:rsidRDefault="00F57749">
            <w:pPr>
              <w:pStyle w:val="TableParagraph"/>
              <w:spacing w:line="252" w:lineRule="exact"/>
              <w:ind w:left="107" w:right="301"/>
            </w:pPr>
            <w:r>
              <w:t>согласно</w:t>
            </w:r>
            <w:r>
              <w:rPr>
                <w:spacing w:val="40"/>
              </w:rPr>
              <w:t xml:space="preserve"> </w:t>
            </w:r>
            <w:r>
              <w:t>ежегодно заключаемому</w:t>
            </w:r>
            <w:r>
              <w:rPr>
                <w:spacing w:val="-14"/>
              </w:rPr>
              <w:t xml:space="preserve"> </w:t>
            </w:r>
            <w:r>
              <w:t>договору</w:t>
            </w:r>
          </w:p>
        </w:tc>
      </w:tr>
      <w:tr w:rsidR="00F234A7" w14:paraId="546EB5FD" w14:textId="77777777">
        <w:trPr>
          <w:trHeight w:val="3540"/>
        </w:trPr>
        <w:tc>
          <w:tcPr>
            <w:tcW w:w="523" w:type="dxa"/>
          </w:tcPr>
          <w:p w14:paraId="41B59F65" w14:textId="77777777" w:rsidR="00F234A7" w:rsidRDefault="00F57749">
            <w:pPr>
              <w:pStyle w:val="TableParagraph"/>
              <w:spacing w:line="251" w:lineRule="exact"/>
              <w:ind w:left="9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6770" w:type="dxa"/>
          </w:tcPr>
          <w:p w14:paraId="6FB0BF61" w14:textId="77777777" w:rsidR="00F234A7" w:rsidRDefault="00F57749">
            <w:pPr>
              <w:pStyle w:val="TableParagraph"/>
              <w:spacing w:line="251" w:lineRule="exact"/>
              <w:ind w:left="107"/>
            </w:pPr>
            <w:r>
              <w:t>eLIBRARY.RU</w:t>
            </w:r>
            <w:r>
              <w:rPr>
                <w:spacing w:val="-8"/>
              </w:rPr>
              <w:t xml:space="preserve"> </w:t>
            </w:r>
            <w:r>
              <w:t>-</w:t>
            </w:r>
            <w:r>
              <w:rPr>
                <w:spacing w:val="-9"/>
              </w:rPr>
              <w:t xml:space="preserve"> </w:t>
            </w:r>
            <w:r>
              <w:t>НАУЧНАЯ</w:t>
            </w:r>
            <w:r>
              <w:rPr>
                <w:spacing w:val="-8"/>
              </w:rPr>
              <w:t xml:space="preserve"> </w:t>
            </w:r>
            <w:r>
              <w:t>ЭЛЕКТРОННАЯ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БИБЛИОТЕКА</w:t>
            </w:r>
          </w:p>
          <w:p w14:paraId="6AAAD656" w14:textId="77777777" w:rsidR="00F234A7" w:rsidRDefault="00CE2662">
            <w:pPr>
              <w:pStyle w:val="TableParagraph"/>
              <w:ind w:left="107"/>
            </w:pPr>
            <w:hyperlink r:id="rId119">
              <w:r w:rsidR="00F57749">
                <w:rPr>
                  <w:rFonts w:ascii="Calibri" w:hAnsi="Calibri"/>
                </w:rPr>
                <w:t>(</w:t>
              </w:r>
              <w:r w:rsidR="00F57749">
                <w:rPr>
                  <w:u w:val="single"/>
                </w:rPr>
                <w:t>https://elibrary.ru/defaultx.asp</w:t>
              </w:r>
              <w:r w:rsidR="00F57749">
                <w:t>?</w:t>
              </w:r>
            </w:hyperlink>
            <w:r w:rsidR="00F57749">
              <w:t>)</w:t>
            </w:r>
            <w:r w:rsidR="00F57749">
              <w:rPr>
                <w:spacing w:val="-11"/>
              </w:rPr>
              <w:t xml:space="preserve"> </w:t>
            </w:r>
            <w:r w:rsidR="00F57749">
              <w:t>–</w:t>
            </w:r>
            <w:r w:rsidR="00F57749">
              <w:rPr>
                <w:spacing w:val="-11"/>
              </w:rPr>
              <w:t xml:space="preserve"> </w:t>
            </w:r>
            <w:r w:rsidR="00F57749">
              <w:rPr>
                <w:spacing w:val="-2"/>
              </w:rPr>
              <w:t>сторонняя</w:t>
            </w:r>
          </w:p>
        </w:tc>
        <w:tc>
          <w:tcPr>
            <w:tcW w:w="2874" w:type="dxa"/>
          </w:tcPr>
          <w:p w14:paraId="36ED82E0" w14:textId="77777777" w:rsidR="00F234A7" w:rsidRDefault="00F57749">
            <w:pPr>
              <w:pStyle w:val="TableParagraph"/>
              <w:ind w:left="107" w:right="161"/>
            </w:pPr>
            <w:r>
              <w:t>Доступны</w:t>
            </w:r>
            <w:r>
              <w:rPr>
                <w:spacing w:val="-14"/>
              </w:rPr>
              <w:t xml:space="preserve"> </w:t>
            </w:r>
            <w:r>
              <w:t>поиск,</w:t>
            </w:r>
            <w:r>
              <w:rPr>
                <w:spacing w:val="-14"/>
              </w:rPr>
              <w:t xml:space="preserve"> </w:t>
            </w:r>
            <w:r>
              <w:t>просмотр и</w:t>
            </w:r>
            <w:r>
              <w:rPr>
                <w:spacing w:val="-14"/>
              </w:rPr>
              <w:t xml:space="preserve"> </w:t>
            </w:r>
            <w:r>
              <w:t>загрузка</w:t>
            </w:r>
            <w:r>
              <w:rPr>
                <w:spacing w:val="-14"/>
              </w:rPr>
              <w:t xml:space="preserve"> </w:t>
            </w:r>
            <w:r>
              <w:t>полнотекстовых Лицензионных</w:t>
            </w:r>
            <w:r>
              <w:rPr>
                <w:spacing w:val="-14"/>
              </w:rPr>
              <w:t xml:space="preserve"> </w:t>
            </w:r>
            <w:r>
              <w:t xml:space="preserve">материалов через Интернет (в том числе по электронной почте) по IP адресам университета без ограничения количества </w:t>
            </w:r>
            <w:r>
              <w:rPr>
                <w:spacing w:val="-2"/>
              </w:rPr>
              <w:t xml:space="preserve">пользователей </w:t>
            </w:r>
            <w:r>
              <w:t xml:space="preserve">Неограниченный доступ с личных компьютеров для </w:t>
            </w:r>
            <w:r>
              <w:rPr>
                <w:spacing w:val="-2"/>
              </w:rPr>
              <w:t xml:space="preserve">библиографического </w:t>
            </w:r>
            <w:r>
              <w:t>поиска, просмотра</w:t>
            </w:r>
          </w:p>
          <w:p w14:paraId="50C298DA" w14:textId="77777777" w:rsidR="00F234A7" w:rsidRDefault="00F57749">
            <w:pPr>
              <w:pStyle w:val="TableParagraph"/>
              <w:spacing w:line="233" w:lineRule="exact"/>
              <w:ind w:left="107"/>
            </w:pPr>
            <w:r>
              <w:t>оглавления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журналов.</w:t>
            </w:r>
          </w:p>
        </w:tc>
      </w:tr>
      <w:tr w:rsidR="00F234A7" w14:paraId="2B5C2D5D" w14:textId="77777777">
        <w:trPr>
          <w:trHeight w:val="1307"/>
        </w:trPr>
        <w:tc>
          <w:tcPr>
            <w:tcW w:w="523" w:type="dxa"/>
          </w:tcPr>
          <w:p w14:paraId="3648A019" w14:textId="77777777" w:rsidR="00F234A7" w:rsidRDefault="00F57749">
            <w:pPr>
              <w:pStyle w:val="TableParagraph"/>
              <w:ind w:left="9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6770" w:type="dxa"/>
          </w:tcPr>
          <w:p w14:paraId="1B32BC38" w14:textId="77777777" w:rsidR="00F234A7" w:rsidRDefault="00F57749">
            <w:pPr>
              <w:pStyle w:val="TableParagraph"/>
              <w:ind w:left="107" w:right="313"/>
            </w:pPr>
            <w:r>
              <w:t>НЭБ</w:t>
            </w:r>
            <w:r>
              <w:rPr>
                <w:spacing w:val="-4"/>
              </w:rPr>
              <w:t xml:space="preserve"> </w:t>
            </w:r>
            <w:r>
              <w:t>—</w:t>
            </w:r>
            <w:r>
              <w:rPr>
                <w:spacing w:val="-4"/>
              </w:rPr>
              <w:t xml:space="preserve"> </w:t>
            </w:r>
            <w:r>
              <w:t>Национальная</w:t>
            </w:r>
            <w:r>
              <w:rPr>
                <w:spacing w:val="-5"/>
              </w:rPr>
              <w:t xml:space="preserve"> </w:t>
            </w:r>
            <w:r>
              <w:t>электронная</w:t>
            </w:r>
            <w:r>
              <w:rPr>
                <w:spacing w:val="-5"/>
              </w:rPr>
              <w:t xml:space="preserve"> </w:t>
            </w:r>
            <w:r>
              <w:t>библиотека</w:t>
            </w:r>
            <w:r>
              <w:rPr>
                <w:spacing w:val="-5"/>
              </w:rPr>
              <w:t xml:space="preserve"> </w:t>
            </w:r>
            <w:r>
              <w:t>—</w:t>
            </w:r>
            <w:r>
              <w:rPr>
                <w:spacing w:val="-6"/>
              </w:rPr>
              <w:t xml:space="preserve"> </w:t>
            </w:r>
            <w:r>
              <w:t>скачать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 xml:space="preserve">читать онлайн книги, диссертации, учебные пособия </w:t>
            </w:r>
            <w:hyperlink r:id="rId120">
              <w:r>
                <w:rPr>
                  <w:rFonts w:ascii="Calibri" w:hAnsi="Calibri"/>
                </w:rPr>
                <w:t>(</w:t>
              </w:r>
              <w:r>
                <w:rPr>
                  <w:u w:val="single"/>
                </w:rPr>
                <w:t>https://rusneb.ru/</w:t>
              </w:r>
              <w:r>
                <w:t>)</w:t>
              </w:r>
            </w:hyperlink>
            <w:r>
              <w:t xml:space="preserve"> – </w:t>
            </w:r>
            <w:r>
              <w:rPr>
                <w:spacing w:val="-2"/>
              </w:rPr>
              <w:t>сторонняя</w:t>
            </w:r>
          </w:p>
        </w:tc>
        <w:tc>
          <w:tcPr>
            <w:tcW w:w="2874" w:type="dxa"/>
          </w:tcPr>
          <w:p w14:paraId="046B81B8" w14:textId="77777777" w:rsidR="00F234A7" w:rsidRDefault="00F57749">
            <w:pPr>
              <w:pStyle w:val="TableParagraph"/>
              <w:ind w:left="107"/>
            </w:pPr>
            <w:r>
              <w:t>Доступ</w:t>
            </w:r>
            <w:r>
              <w:rPr>
                <w:spacing w:val="-12"/>
              </w:rPr>
              <w:t xml:space="preserve"> </w:t>
            </w:r>
            <w:r>
              <w:t>в</w:t>
            </w:r>
            <w:r>
              <w:rPr>
                <w:spacing w:val="-14"/>
              </w:rPr>
              <w:t xml:space="preserve"> </w:t>
            </w:r>
            <w:r>
              <w:t>зале</w:t>
            </w:r>
            <w:r>
              <w:rPr>
                <w:spacing w:val="-12"/>
              </w:rPr>
              <w:t xml:space="preserve"> </w:t>
            </w:r>
            <w:r>
              <w:t>обеспечения цифровыми ресурсами и сервисами,</w:t>
            </w:r>
            <w:r>
              <w:rPr>
                <w:spacing w:val="-11"/>
              </w:rPr>
              <w:t xml:space="preserve"> </w:t>
            </w:r>
            <w:r>
              <w:t>коворкинга</w:t>
            </w:r>
            <w:r>
              <w:rPr>
                <w:spacing w:val="-8"/>
              </w:rPr>
              <w:t xml:space="preserve"> </w:t>
            </w:r>
            <w:r>
              <w:t>НБ (ауд. 5202)</w:t>
            </w:r>
          </w:p>
        </w:tc>
      </w:tr>
      <w:tr w:rsidR="00F234A7" w14:paraId="64DBE561" w14:textId="77777777">
        <w:trPr>
          <w:trHeight w:val="1055"/>
        </w:trPr>
        <w:tc>
          <w:tcPr>
            <w:tcW w:w="523" w:type="dxa"/>
          </w:tcPr>
          <w:p w14:paraId="0A450123" w14:textId="77777777" w:rsidR="00F234A7" w:rsidRDefault="00F57749">
            <w:pPr>
              <w:pStyle w:val="TableParagraph"/>
              <w:ind w:left="9"/>
              <w:jc w:val="center"/>
            </w:pPr>
            <w:r>
              <w:rPr>
                <w:spacing w:val="-5"/>
              </w:rPr>
              <w:t>19</w:t>
            </w:r>
          </w:p>
        </w:tc>
        <w:tc>
          <w:tcPr>
            <w:tcW w:w="6770" w:type="dxa"/>
          </w:tcPr>
          <w:p w14:paraId="14493F9C" w14:textId="77777777" w:rsidR="00F234A7" w:rsidRDefault="00F57749">
            <w:pPr>
              <w:pStyle w:val="TableParagraph"/>
              <w:spacing w:line="253" w:lineRule="exact"/>
              <w:ind w:left="107"/>
            </w:pPr>
            <w:r>
              <w:t>Технологический</w:t>
            </w:r>
            <w:r>
              <w:rPr>
                <w:spacing w:val="-10"/>
              </w:rPr>
              <w:t xml:space="preserve"> </w:t>
            </w:r>
            <w:r>
              <w:t>портал</w:t>
            </w:r>
            <w:r>
              <w:rPr>
                <w:spacing w:val="-10"/>
              </w:rPr>
              <w:t xml:space="preserve"> </w:t>
            </w:r>
            <w:r>
              <w:t>Минсельхоза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России</w:t>
            </w:r>
          </w:p>
          <w:p w14:paraId="5919F75F" w14:textId="77777777" w:rsidR="00F234A7" w:rsidRDefault="00F57749">
            <w:pPr>
              <w:pStyle w:val="TableParagraph"/>
              <w:ind w:left="107"/>
            </w:pPr>
            <w:r>
              <w:rPr>
                <w:rFonts w:ascii="Calibri" w:hAnsi="Calibri"/>
              </w:rPr>
              <w:t>(</w:t>
            </w:r>
            <w:hyperlink r:id="rId121">
              <w:r>
                <w:t>http://usmt.mcx.ru/opendata</w:t>
              </w:r>
            </w:hyperlink>
            <w:r>
              <w:t>)</w:t>
            </w:r>
            <w:r>
              <w:rPr>
                <w:spacing w:val="-8"/>
              </w:rPr>
              <w:t xml:space="preserve"> </w:t>
            </w:r>
            <w:r>
              <w:t>–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сторонняя</w:t>
            </w:r>
          </w:p>
        </w:tc>
        <w:tc>
          <w:tcPr>
            <w:tcW w:w="2874" w:type="dxa"/>
          </w:tcPr>
          <w:p w14:paraId="5433DE16" w14:textId="77777777" w:rsidR="00F234A7" w:rsidRDefault="00F57749">
            <w:pPr>
              <w:pStyle w:val="TableParagraph"/>
              <w:ind w:left="107"/>
            </w:pPr>
            <w:r>
              <w:t>Доступ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свободный</w:t>
            </w:r>
          </w:p>
        </w:tc>
      </w:tr>
    </w:tbl>
    <w:p w14:paraId="62FBAFF3" w14:textId="77777777" w:rsidR="00F234A7" w:rsidRDefault="00F234A7">
      <w:pPr>
        <w:pStyle w:val="TableParagraph"/>
        <w:sectPr w:rsidR="00F234A7">
          <w:type w:val="continuous"/>
          <w:pgSz w:w="11910" w:h="16840"/>
          <w:pgMar w:top="1100" w:right="0" w:bottom="280" w:left="1133" w:header="720" w:footer="720" w:gutter="0"/>
          <w:cols w:space="720"/>
        </w:sectPr>
      </w:pPr>
    </w:p>
    <w:p w14:paraId="3962FF0A" w14:textId="77777777" w:rsidR="001D1AFF" w:rsidRPr="00030D84" w:rsidRDefault="001D1AFF" w:rsidP="001D1AFF">
      <w:pPr>
        <w:ind w:firstLine="902"/>
        <w:jc w:val="center"/>
        <w:rPr>
          <w:b/>
          <w:color w:val="000000" w:themeColor="text1"/>
          <w:spacing w:val="-4"/>
          <w:sz w:val="28"/>
          <w:szCs w:val="28"/>
          <w:lang w:eastAsia="ru-RU"/>
        </w:rPr>
      </w:pPr>
      <w:r w:rsidRPr="00030D84">
        <w:rPr>
          <w:b/>
          <w:color w:val="000000" w:themeColor="text1"/>
          <w:spacing w:val="-4"/>
          <w:sz w:val="28"/>
          <w:szCs w:val="28"/>
          <w:lang w:eastAsia="ru-RU"/>
        </w:rPr>
        <w:lastRenderedPageBreak/>
        <w:t xml:space="preserve">9.2. Перечень информационных технологий, используемых при  </w:t>
      </w:r>
    </w:p>
    <w:p w14:paraId="25DEFB20" w14:textId="77777777" w:rsidR="001D1AFF" w:rsidRPr="00030D84" w:rsidRDefault="001D1AFF" w:rsidP="001D1AFF">
      <w:pPr>
        <w:ind w:firstLine="902"/>
        <w:jc w:val="center"/>
        <w:rPr>
          <w:b/>
          <w:color w:val="000000" w:themeColor="text1"/>
          <w:spacing w:val="-4"/>
          <w:sz w:val="28"/>
          <w:szCs w:val="28"/>
          <w:lang w:eastAsia="ru-RU"/>
        </w:rPr>
      </w:pPr>
      <w:r w:rsidRPr="00030D84">
        <w:rPr>
          <w:b/>
          <w:color w:val="000000" w:themeColor="text1"/>
          <w:spacing w:val="-4"/>
          <w:sz w:val="28"/>
          <w:szCs w:val="28"/>
          <w:lang w:eastAsia="ru-RU"/>
        </w:rPr>
        <w:t xml:space="preserve">осуществлении образовательного процесса по дисциплине, включая </w:t>
      </w:r>
    </w:p>
    <w:p w14:paraId="7654C1F4" w14:textId="77777777" w:rsidR="001D1AFF" w:rsidRPr="00030D84" w:rsidRDefault="001D1AFF" w:rsidP="001D1AFF">
      <w:pPr>
        <w:ind w:firstLine="902"/>
        <w:jc w:val="center"/>
        <w:rPr>
          <w:b/>
          <w:bCs/>
          <w:color w:val="000000" w:themeColor="text1"/>
          <w:spacing w:val="-4"/>
          <w:sz w:val="28"/>
          <w:szCs w:val="28"/>
          <w:lang w:eastAsia="ru-RU"/>
        </w:rPr>
      </w:pPr>
      <w:r w:rsidRPr="00030D84">
        <w:rPr>
          <w:b/>
          <w:color w:val="000000" w:themeColor="text1"/>
          <w:spacing w:val="-4"/>
          <w:sz w:val="28"/>
          <w:szCs w:val="28"/>
          <w:lang w:eastAsia="ru-RU"/>
        </w:rPr>
        <w:t>перечень программного обеспечения и информационных справочных систем</w:t>
      </w:r>
    </w:p>
    <w:p w14:paraId="2CA1AAD9" w14:textId="77777777" w:rsidR="001D1AFF" w:rsidRPr="00030D84" w:rsidRDefault="001D1AFF" w:rsidP="001D1AFF">
      <w:pPr>
        <w:ind w:firstLine="902"/>
        <w:jc w:val="center"/>
        <w:rPr>
          <w:b/>
          <w:i/>
          <w:color w:val="000000" w:themeColor="text1"/>
          <w:spacing w:val="-4"/>
          <w:sz w:val="28"/>
          <w:szCs w:val="28"/>
          <w:lang w:eastAsia="ru-RU"/>
        </w:rPr>
      </w:pPr>
    </w:p>
    <w:p w14:paraId="51240E63" w14:textId="77777777" w:rsidR="001D1AFF" w:rsidRPr="00030D84" w:rsidRDefault="001D1AFF" w:rsidP="001D1AFF">
      <w:pPr>
        <w:ind w:firstLine="902"/>
        <w:jc w:val="center"/>
        <w:rPr>
          <w:b/>
          <w:i/>
          <w:color w:val="000000" w:themeColor="text1"/>
          <w:spacing w:val="-4"/>
          <w:sz w:val="28"/>
          <w:szCs w:val="28"/>
          <w:lang w:eastAsia="ru-RU"/>
        </w:rPr>
      </w:pPr>
      <w:r w:rsidRPr="00030D84">
        <w:rPr>
          <w:b/>
          <w:i/>
          <w:color w:val="000000" w:themeColor="text1"/>
          <w:spacing w:val="-4"/>
          <w:sz w:val="28"/>
          <w:szCs w:val="28"/>
          <w:lang w:eastAsia="ru-RU"/>
        </w:rPr>
        <w:t>Перечень ресурсов информационно-телекоммуникационной сети «</w:t>
      </w:r>
      <w:proofErr w:type="gramStart"/>
      <w:r w:rsidRPr="00030D84">
        <w:rPr>
          <w:b/>
          <w:i/>
          <w:color w:val="000000" w:themeColor="text1"/>
          <w:spacing w:val="-4"/>
          <w:sz w:val="28"/>
          <w:szCs w:val="28"/>
          <w:lang w:eastAsia="ru-RU"/>
        </w:rPr>
        <w:t>Интернет»  -</w:t>
      </w:r>
      <w:proofErr w:type="gramEnd"/>
      <w:r w:rsidRPr="00030D84">
        <w:rPr>
          <w:b/>
          <w:i/>
          <w:color w:val="000000" w:themeColor="text1"/>
          <w:spacing w:val="-4"/>
          <w:sz w:val="28"/>
          <w:szCs w:val="28"/>
          <w:lang w:eastAsia="ru-RU"/>
        </w:rPr>
        <w:t xml:space="preserve"> </w:t>
      </w:r>
      <w:hyperlink r:id="rId122" w:history="1">
        <w:r w:rsidRPr="00030D84">
          <w:rPr>
            <w:rStyle w:val="a6"/>
            <w:b/>
            <w:i/>
            <w:spacing w:val="-4"/>
            <w:sz w:val="28"/>
            <w:szCs w:val="28"/>
            <w:lang w:eastAsia="ru-RU"/>
          </w:rPr>
          <w:t>https://pgau.ru/file/doc/ob_akad/mat_tex_ob_i_ocn_obr_proc/Inform_systems.pdf</w:t>
        </w:r>
      </w:hyperlink>
      <w:r w:rsidRPr="00030D84">
        <w:rPr>
          <w:b/>
          <w:i/>
          <w:color w:val="000000" w:themeColor="text1"/>
          <w:spacing w:val="-4"/>
          <w:sz w:val="28"/>
          <w:szCs w:val="28"/>
          <w:lang w:eastAsia="ru-RU"/>
        </w:rPr>
        <w:t xml:space="preserve"> </w:t>
      </w:r>
    </w:p>
    <w:p w14:paraId="6F48D7B6" w14:textId="77777777" w:rsidR="001D1AFF" w:rsidRPr="00030D84" w:rsidRDefault="001D1AFF" w:rsidP="001D1AFF">
      <w:pPr>
        <w:ind w:firstLine="902"/>
        <w:jc w:val="center"/>
        <w:rPr>
          <w:b/>
          <w:color w:val="000000" w:themeColor="text1"/>
          <w:spacing w:val="-4"/>
          <w:sz w:val="28"/>
          <w:szCs w:val="28"/>
          <w:lang w:eastAsia="ru-RU"/>
        </w:rPr>
      </w:pPr>
    </w:p>
    <w:p w14:paraId="58884299" w14:textId="77777777" w:rsidR="001D1AFF" w:rsidRPr="00030D84" w:rsidRDefault="001D1AFF" w:rsidP="001D1AFF">
      <w:pPr>
        <w:ind w:firstLine="902"/>
        <w:jc w:val="center"/>
        <w:rPr>
          <w:b/>
          <w:i/>
          <w:color w:val="000000" w:themeColor="text1"/>
          <w:spacing w:val="-4"/>
          <w:sz w:val="28"/>
          <w:szCs w:val="28"/>
          <w:lang w:eastAsia="ru-RU"/>
        </w:rPr>
      </w:pPr>
      <w:r w:rsidRPr="00030D84">
        <w:rPr>
          <w:b/>
          <w:i/>
          <w:color w:val="000000" w:themeColor="text1"/>
          <w:spacing w:val="-4"/>
          <w:sz w:val="28"/>
          <w:szCs w:val="28"/>
          <w:lang w:eastAsia="ru-RU"/>
        </w:rPr>
        <w:t>Таблица 9.2.1 – Перечень ресурсов информационно-телекоммуникационной сети «Интернет» (редакция от 31.08.2026, вводится в действие с 01.09.2026)</w:t>
      </w:r>
    </w:p>
    <w:p w14:paraId="7E6FCD8E" w14:textId="77777777" w:rsidR="001D1AFF" w:rsidRPr="00030D84" w:rsidRDefault="001D1AFF" w:rsidP="001D1AFF">
      <w:pPr>
        <w:ind w:firstLine="902"/>
        <w:jc w:val="center"/>
        <w:rPr>
          <w:b/>
          <w:i/>
          <w:color w:val="000000" w:themeColor="text1"/>
          <w:spacing w:val="-4"/>
          <w:sz w:val="28"/>
          <w:szCs w:val="28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61"/>
        <w:gridCol w:w="8133"/>
        <w:gridCol w:w="1873"/>
      </w:tblGrid>
      <w:tr w:rsidR="001D1AFF" w:rsidRPr="00030D84" w14:paraId="05ABF5A7" w14:textId="77777777" w:rsidTr="009A4A8A">
        <w:tc>
          <w:tcPr>
            <w:tcW w:w="353" w:type="pct"/>
            <w:shd w:val="clear" w:color="auto" w:fill="auto"/>
            <w:vAlign w:val="center"/>
          </w:tcPr>
          <w:p w14:paraId="222DC8F5" w14:textId="77777777" w:rsidR="001D1AFF" w:rsidRPr="00030D84" w:rsidRDefault="001D1AFF" w:rsidP="009A4A8A">
            <w:pPr>
              <w:ind w:firstLine="902"/>
              <w:jc w:val="center"/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r w:rsidRPr="00030D84"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777" w:type="pct"/>
            <w:shd w:val="clear" w:color="auto" w:fill="auto"/>
            <w:vAlign w:val="center"/>
          </w:tcPr>
          <w:p w14:paraId="518328F5" w14:textId="77777777" w:rsidR="001D1AFF" w:rsidRPr="00030D84" w:rsidRDefault="001D1AFF" w:rsidP="009A4A8A">
            <w:pPr>
              <w:ind w:firstLine="902"/>
              <w:jc w:val="center"/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r w:rsidRPr="00030D84"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870" w:type="pct"/>
            <w:shd w:val="clear" w:color="auto" w:fill="auto"/>
            <w:vAlign w:val="center"/>
          </w:tcPr>
          <w:p w14:paraId="2FC7238F" w14:textId="77777777" w:rsidR="001D1AFF" w:rsidRPr="00030D84" w:rsidRDefault="001D1AFF" w:rsidP="009A4A8A">
            <w:pPr>
              <w:ind w:firstLine="902"/>
              <w:jc w:val="center"/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r w:rsidRPr="00030D84"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  <w:t>Условия доступа</w:t>
            </w:r>
          </w:p>
        </w:tc>
      </w:tr>
      <w:tr w:rsidR="001D1AFF" w:rsidRPr="00030D84" w14:paraId="7ADBF497" w14:textId="77777777" w:rsidTr="009A4A8A">
        <w:tc>
          <w:tcPr>
            <w:tcW w:w="353" w:type="pct"/>
            <w:shd w:val="clear" w:color="auto" w:fill="auto"/>
          </w:tcPr>
          <w:p w14:paraId="30FBACD5" w14:textId="77777777" w:rsidR="001D1AFF" w:rsidRPr="00030D84" w:rsidRDefault="001D1AFF" w:rsidP="009A4A8A">
            <w:pPr>
              <w:ind w:firstLine="902"/>
              <w:jc w:val="center"/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r w:rsidRPr="00030D84"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777" w:type="pct"/>
            <w:shd w:val="clear" w:color="auto" w:fill="auto"/>
          </w:tcPr>
          <w:p w14:paraId="422244D1" w14:textId="77777777" w:rsidR="001D1AFF" w:rsidRPr="00030D84" w:rsidRDefault="001D1AFF" w:rsidP="009A4A8A">
            <w:pPr>
              <w:ind w:firstLine="902"/>
              <w:jc w:val="center"/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r w:rsidRPr="00030D84"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  <w:t xml:space="preserve">Сервис «Отрытое образование» // Электронный ресурс / </w:t>
            </w:r>
            <w:hyperlink r:id="rId123" w:history="1">
              <w:r w:rsidRPr="00030D84">
                <w:rPr>
                  <w:rStyle w:val="a6"/>
                  <w:b/>
                  <w:spacing w:val="-4"/>
                  <w:sz w:val="28"/>
                  <w:szCs w:val="28"/>
                  <w:lang w:eastAsia="ru-RU"/>
                </w:rPr>
                <w:t>http://openedu.ru/</w:t>
              </w:r>
            </w:hyperlink>
            <w:r w:rsidRPr="00030D84"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870" w:type="pct"/>
            <w:shd w:val="clear" w:color="auto" w:fill="auto"/>
          </w:tcPr>
          <w:p w14:paraId="37B6CCCF" w14:textId="77777777" w:rsidR="001D1AFF" w:rsidRPr="00030D84" w:rsidRDefault="001D1AFF" w:rsidP="009A4A8A">
            <w:pPr>
              <w:ind w:firstLine="902"/>
              <w:jc w:val="center"/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r w:rsidRPr="00030D84"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  <w:t>свободный</w:t>
            </w:r>
          </w:p>
        </w:tc>
      </w:tr>
      <w:tr w:rsidR="001D1AFF" w:rsidRPr="00030D84" w14:paraId="0C24EE22" w14:textId="77777777" w:rsidTr="009A4A8A">
        <w:tc>
          <w:tcPr>
            <w:tcW w:w="353" w:type="pct"/>
            <w:shd w:val="clear" w:color="auto" w:fill="auto"/>
          </w:tcPr>
          <w:p w14:paraId="63434B6D" w14:textId="77777777" w:rsidR="001D1AFF" w:rsidRPr="00030D84" w:rsidRDefault="001D1AFF" w:rsidP="009A4A8A">
            <w:pPr>
              <w:ind w:firstLine="902"/>
              <w:jc w:val="center"/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r w:rsidRPr="00030D84"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777" w:type="pct"/>
            <w:shd w:val="clear" w:color="auto" w:fill="auto"/>
          </w:tcPr>
          <w:p w14:paraId="27B17721" w14:textId="77777777" w:rsidR="001D1AFF" w:rsidRPr="00030D84" w:rsidRDefault="001D1AFF" w:rsidP="009A4A8A">
            <w:pPr>
              <w:ind w:firstLine="902"/>
              <w:jc w:val="center"/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r w:rsidRPr="00030D84"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  <w:t xml:space="preserve">Сервис «Онлайн-курсы Образовательного центра Сириус» // Электронный ресурс / </w:t>
            </w:r>
            <w:hyperlink w:history="1">
              <w:r w:rsidRPr="00030D84">
                <w:rPr>
                  <w:rStyle w:val="a6"/>
                  <w:b/>
                  <w:spacing w:val="-4"/>
                  <w:sz w:val="28"/>
                  <w:szCs w:val="28"/>
                  <w:lang w:eastAsia="ru-RU"/>
                </w:rPr>
                <w:t xml:space="preserve">http:// </w:t>
              </w:r>
              <w:proofErr w:type="spellStart"/>
              <w:r w:rsidRPr="00030D84">
                <w:rPr>
                  <w:rStyle w:val="a6"/>
                  <w:b/>
                  <w:spacing w:val="-4"/>
                  <w:sz w:val="28"/>
                  <w:szCs w:val="28"/>
                  <w:lang w:eastAsia="ru-RU"/>
                </w:rPr>
                <w:t>sirius.online</w:t>
              </w:r>
              <w:proofErr w:type="spellEnd"/>
              <w:r w:rsidRPr="00030D84">
                <w:rPr>
                  <w:rStyle w:val="a6"/>
                  <w:b/>
                  <w:spacing w:val="-4"/>
                  <w:sz w:val="28"/>
                  <w:szCs w:val="28"/>
                  <w:lang w:eastAsia="ru-RU"/>
                </w:rPr>
                <w:t>/</w:t>
              </w:r>
            </w:hyperlink>
            <w:r w:rsidRPr="00030D84">
              <w:rPr>
                <w:b/>
                <w:color w:val="000000" w:themeColor="text1"/>
                <w:spacing w:val="-4"/>
                <w:sz w:val="28"/>
                <w:szCs w:val="28"/>
                <w:u w:val="single"/>
                <w:lang w:eastAsia="ru-RU"/>
              </w:rPr>
              <w:t xml:space="preserve"> </w:t>
            </w:r>
            <w:r w:rsidRPr="00030D84"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870" w:type="pct"/>
            <w:shd w:val="clear" w:color="auto" w:fill="auto"/>
          </w:tcPr>
          <w:p w14:paraId="5E34015B" w14:textId="77777777" w:rsidR="001D1AFF" w:rsidRPr="00030D84" w:rsidRDefault="001D1AFF" w:rsidP="009A4A8A">
            <w:pPr>
              <w:ind w:firstLine="902"/>
              <w:jc w:val="center"/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r w:rsidRPr="00030D84"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  <w:t>свободный</w:t>
            </w:r>
          </w:p>
        </w:tc>
      </w:tr>
      <w:tr w:rsidR="001D1AFF" w:rsidRPr="00030D84" w14:paraId="1B7BC30C" w14:textId="77777777" w:rsidTr="009A4A8A">
        <w:tc>
          <w:tcPr>
            <w:tcW w:w="353" w:type="pct"/>
            <w:shd w:val="clear" w:color="auto" w:fill="auto"/>
          </w:tcPr>
          <w:p w14:paraId="7FD03B4E" w14:textId="77777777" w:rsidR="001D1AFF" w:rsidRPr="00030D84" w:rsidRDefault="001D1AFF" w:rsidP="009A4A8A">
            <w:pPr>
              <w:ind w:firstLine="902"/>
              <w:jc w:val="center"/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r w:rsidRPr="00030D84"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777" w:type="pct"/>
            <w:shd w:val="clear" w:color="auto" w:fill="auto"/>
          </w:tcPr>
          <w:p w14:paraId="72801EF0" w14:textId="77777777" w:rsidR="001D1AFF" w:rsidRPr="00030D84" w:rsidRDefault="001D1AFF" w:rsidP="009A4A8A">
            <w:pPr>
              <w:ind w:firstLine="902"/>
              <w:jc w:val="center"/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r w:rsidRPr="00030D84"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  <w:t xml:space="preserve">Электронно-библиотечная система издательства «Лань» // Электронный ресурс </w:t>
            </w:r>
            <w:hyperlink r:id="rId124" w:history="1">
              <w:r w:rsidRPr="00030D84">
                <w:rPr>
                  <w:rStyle w:val="a6"/>
                  <w:b/>
                  <w:spacing w:val="-4"/>
                  <w:sz w:val="28"/>
                  <w:szCs w:val="28"/>
                  <w:lang w:eastAsia="ru-RU"/>
                </w:rPr>
                <w:t>http://e.lanbook.com/</w:t>
              </w:r>
            </w:hyperlink>
            <w:r w:rsidRPr="00030D84"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870" w:type="pct"/>
            <w:shd w:val="clear" w:color="auto" w:fill="auto"/>
          </w:tcPr>
          <w:p w14:paraId="382FC3EA" w14:textId="77777777" w:rsidR="001D1AFF" w:rsidRPr="00030D84" w:rsidRDefault="001D1AFF" w:rsidP="009A4A8A">
            <w:pPr>
              <w:ind w:firstLine="902"/>
              <w:jc w:val="center"/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r w:rsidRPr="00030D84"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  <w:t>По договору</w:t>
            </w:r>
          </w:p>
        </w:tc>
      </w:tr>
      <w:tr w:rsidR="001D1AFF" w:rsidRPr="00030D84" w14:paraId="00725F4C" w14:textId="77777777" w:rsidTr="009A4A8A">
        <w:tc>
          <w:tcPr>
            <w:tcW w:w="353" w:type="pct"/>
            <w:shd w:val="clear" w:color="auto" w:fill="auto"/>
          </w:tcPr>
          <w:p w14:paraId="75F6716F" w14:textId="77777777" w:rsidR="001D1AFF" w:rsidRPr="00030D84" w:rsidRDefault="001D1AFF" w:rsidP="009A4A8A">
            <w:pPr>
              <w:ind w:firstLine="902"/>
              <w:jc w:val="center"/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r w:rsidRPr="00030D84"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777" w:type="pct"/>
            <w:shd w:val="clear" w:color="auto" w:fill="auto"/>
          </w:tcPr>
          <w:p w14:paraId="0A6A9382" w14:textId="77777777" w:rsidR="001D1AFF" w:rsidRPr="00030D84" w:rsidRDefault="001D1AFF" w:rsidP="009A4A8A">
            <w:pPr>
              <w:ind w:firstLine="902"/>
              <w:jc w:val="center"/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r w:rsidRPr="00030D84"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  <w:t>Электронно-библиотечная система</w:t>
            </w:r>
          </w:p>
          <w:p w14:paraId="35A99029" w14:textId="77777777" w:rsidR="001D1AFF" w:rsidRPr="00030D84" w:rsidRDefault="001D1AFF" w:rsidP="009A4A8A">
            <w:pPr>
              <w:ind w:firstLine="902"/>
              <w:jc w:val="center"/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r w:rsidRPr="00030D84"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  <w:t xml:space="preserve">«Национальный цифровой ресурс «РУКОНТ» </w:t>
            </w:r>
            <w:r w:rsidRPr="00030D84">
              <w:rPr>
                <w:b/>
                <w:color w:val="000000" w:themeColor="text1"/>
                <w:spacing w:val="-4"/>
                <w:sz w:val="28"/>
                <w:szCs w:val="28"/>
                <w:u w:val="single"/>
                <w:lang w:eastAsia="ru-RU"/>
              </w:rPr>
              <w:t>https://rucont.ru/</w:t>
            </w:r>
          </w:p>
        </w:tc>
        <w:tc>
          <w:tcPr>
            <w:tcW w:w="870" w:type="pct"/>
            <w:shd w:val="clear" w:color="auto" w:fill="auto"/>
          </w:tcPr>
          <w:p w14:paraId="450C35A2" w14:textId="77777777" w:rsidR="001D1AFF" w:rsidRPr="00030D84" w:rsidRDefault="001D1AFF" w:rsidP="009A4A8A">
            <w:pPr>
              <w:ind w:firstLine="902"/>
              <w:jc w:val="center"/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r w:rsidRPr="00030D84"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  <w:t>По договору</w:t>
            </w:r>
          </w:p>
        </w:tc>
      </w:tr>
    </w:tbl>
    <w:p w14:paraId="3EBE991D" w14:textId="77777777" w:rsidR="001D1AFF" w:rsidRPr="00030D84" w:rsidRDefault="001D1AFF" w:rsidP="001D1AFF">
      <w:pPr>
        <w:ind w:firstLine="902"/>
        <w:jc w:val="center"/>
        <w:rPr>
          <w:b/>
          <w:i/>
          <w:color w:val="000000" w:themeColor="text1"/>
          <w:spacing w:val="-4"/>
          <w:sz w:val="28"/>
          <w:szCs w:val="28"/>
          <w:lang w:eastAsia="ru-RU"/>
        </w:rPr>
      </w:pPr>
    </w:p>
    <w:p w14:paraId="3104B159" w14:textId="77777777" w:rsidR="001D1AFF" w:rsidRPr="00030D84" w:rsidRDefault="001D1AFF" w:rsidP="001D1AFF">
      <w:pPr>
        <w:ind w:firstLine="902"/>
        <w:jc w:val="center"/>
        <w:rPr>
          <w:b/>
          <w:i/>
          <w:iCs/>
          <w:color w:val="000000" w:themeColor="text1"/>
          <w:spacing w:val="-4"/>
          <w:sz w:val="28"/>
          <w:szCs w:val="28"/>
          <w:lang w:eastAsia="ru-RU"/>
        </w:rPr>
      </w:pPr>
      <w:r w:rsidRPr="00030D84">
        <w:rPr>
          <w:b/>
          <w:i/>
          <w:iCs/>
          <w:color w:val="000000" w:themeColor="text1"/>
          <w:spacing w:val="-4"/>
          <w:sz w:val="28"/>
          <w:szCs w:val="28"/>
          <w:lang w:eastAsia="ru-RU"/>
        </w:rPr>
        <w:t xml:space="preserve">Таблица 9.2.2 - Доступ (удалённый доступ) ФГБОУ ВО Пензенский ГАУ к современным профессиональным базам данных, информационным справочным системам 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"/>
        <w:gridCol w:w="4858"/>
        <w:gridCol w:w="3827"/>
      </w:tblGrid>
      <w:tr w:rsidR="001D1AFF" w:rsidRPr="00030D84" w14:paraId="09574C9D" w14:textId="77777777" w:rsidTr="009A4A8A">
        <w:tc>
          <w:tcPr>
            <w:tcW w:w="524" w:type="dxa"/>
            <w:shd w:val="clear" w:color="auto" w:fill="auto"/>
            <w:hideMark/>
          </w:tcPr>
          <w:p w14:paraId="1C147109" w14:textId="77777777" w:rsidR="001D1AFF" w:rsidRPr="00030D84" w:rsidRDefault="001D1AFF" w:rsidP="009A4A8A">
            <w:pPr>
              <w:ind w:firstLine="902"/>
              <w:jc w:val="center"/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r w:rsidRPr="00030D84"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4858" w:type="dxa"/>
            <w:shd w:val="clear" w:color="auto" w:fill="auto"/>
            <w:hideMark/>
          </w:tcPr>
          <w:p w14:paraId="5741279B" w14:textId="77777777" w:rsidR="001D1AFF" w:rsidRPr="00030D84" w:rsidRDefault="001D1AFF" w:rsidP="009A4A8A">
            <w:pPr>
              <w:ind w:firstLine="902"/>
              <w:jc w:val="center"/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r w:rsidRPr="00030D84"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  <w:t>Наименование базы данных</w:t>
            </w:r>
          </w:p>
        </w:tc>
        <w:tc>
          <w:tcPr>
            <w:tcW w:w="3827" w:type="dxa"/>
            <w:shd w:val="clear" w:color="auto" w:fill="auto"/>
            <w:hideMark/>
          </w:tcPr>
          <w:p w14:paraId="79994E21" w14:textId="77777777" w:rsidR="001D1AFF" w:rsidRPr="00030D84" w:rsidRDefault="001D1AFF" w:rsidP="009A4A8A">
            <w:pPr>
              <w:ind w:firstLine="902"/>
              <w:jc w:val="center"/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r w:rsidRPr="00030D84"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  <w:t>Условия доступа</w:t>
            </w:r>
          </w:p>
        </w:tc>
      </w:tr>
      <w:tr w:rsidR="001D1AFF" w:rsidRPr="00030D84" w14:paraId="37DBB45E" w14:textId="77777777" w:rsidTr="009A4A8A">
        <w:tc>
          <w:tcPr>
            <w:tcW w:w="524" w:type="dxa"/>
            <w:shd w:val="clear" w:color="auto" w:fill="auto"/>
          </w:tcPr>
          <w:p w14:paraId="7522E9FD" w14:textId="77777777" w:rsidR="001D1AFF" w:rsidRPr="00030D84" w:rsidRDefault="001D1AFF" w:rsidP="007B24C4">
            <w:pPr>
              <w:widowControl/>
              <w:numPr>
                <w:ilvl w:val="0"/>
                <w:numId w:val="29"/>
              </w:numPr>
              <w:autoSpaceDE/>
              <w:autoSpaceDN/>
              <w:jc w:val="center"/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</w:pPr>
          </w:p>
        </w:tc>
        <w:tc>
          <w:tcPr>
            <w:tcW w:w="4858" w:type="dxa"/>
            <w:shd w:val="clear" w:color="auto" w:fill="auto"/>
            <w:hideMark/>
          </w:tcPr>
          <w:p w14:paraId="57778FA3" w14:textId="77777777" w:rsidR="001D1AFF" w:rsidRPr="00030D84" w:rsidRDefault="001D1AFF" w:rsidP="009A4A8A">
            <w:pPr>
              <w:ind w:firstLine="902"/>
              <w:jc w:val="center"/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r w:rsidRPr="00030D84">
              <w:rPr>
                <w:b/>
                <w:i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  <w:t>Электронная библиотека полнотекстовых документов  Пензенского ГАУ (</w:t>
            </w:r>
            <w:hyperlink r:id="rId125" w:history="1">
              <w:r w:rsidRPr="00030D84">
                <w:rPr>
                  <w:rStyle w:val="a6"/>
                  <w:b/>
                  <w:spacing w:val="-4"/>
                  <w:sz w:val="28"/>
                  <w:szCs w:val="28"/>
                  <w:lang w:eastAsia="ru-RU"/>
                </w:rPr>
                <w:t>https://pgau.ru/strukturnye-podrazdeleniya/nauchnaya-biblioteka/elektronnaya-biblioteka-pgau</w:t>
              </w:r>
            </w:hyperlink>
            <w:hyperlink r:id="rId126" w:history="1">
              <w:r w:rsidRPr="00030D84">
                <w:rPr>
                  <w:rStyle w:val="a6"/>
                  <w:b/>
                  <w:spacing w:val="-4"/>
                  <w:sz w:val="28"/>
                  <w:szCs w:val="28"/>
                  <w:lang w:eastAsia="ru-RU"/>
                </w:rPr>
                <w:t>) -</w:t>
              </w:r>
            </w:hyperlink>
            <w:r w:rsidRPr="00030D84">
              <w:rPr>
                <w:b/>
                <w:i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  <w:t xml:space="preserve"> собственная генерация</w:t>
            </w:r>
          </w:p>
          <w:p w14:paraId="20CE3C74" w14:textId="77777777" w:rsidR="001D1AFF" w:rsidRPr="00030D84" w:rsidRDefault="001D1AFF" w:rsidP="009A4A8A">
            <w:pPr>
              <w:ind w:firstLine="902"/>
              <w:jc w:val="center"/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r w:rsidRPr="00030D84">
              <w:rPr>
                <w:b/>
                <w:i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  <w:t>  </w:t>
            </w:r>
          </w:p>
        </w:tc>
        <w:tc>
          <w:tcPr>
            <w:tcW w:w="3827" w:type="dxa"/>
            <w:shd w:val="clear" w:color="auto" w:fill="auto"/>
            <w:hideMark/>
          </w:tcPr>
          <w:p w14:paraId="22F1F89F" w14:textId="77777777" w:rsidR="001D1AFF" w:rsidRPr="00030D84" w:rsidRDefault="001D1AFF" w:rsidP="009A4A8A">
            <w:pPr>
              <w:ind w:firstLine="902"/>
              <w:jc w:val="center"/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r w:rsidRPr="00030D84"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  <w:t xml:space="preserve">Доступ с любого компьютера локальной сети университета по IP-адресам; с личных ПК, мобильных устройств по коллективному или индивидуальному   </w:t>
            </w:r>
            <w:proofErr w:type="spellStart"/>
            <w:r w:rsidRPr="00030D84"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  <w:t>аутентификатору</w:t>
            </w:r>
            <w:proofErr w:type="spellEnd"/>
            <w:r w:rsidRPr="00030D84"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  <w:t xml:space="preserve"> (логин/пароль), через Личный кабинет; возможность регистрации для удаленной работы по IP.</w:t>
            </w:r>
          </w:p>
        </w:tc>
      </w:tr>
      <w:tr w:rsidR="001D1AFF" w:rsidRPr="00030D84" w14:paraId="23002F8F" w14:textId="77777777" w:rsidTr="009A4A8A">
        <w:tc>
          <w:tcPr>
            <w:tcW w:w="524" w:type="dxa"/>
            <w:shd w:val="clear" w:color="auto" w:fill="auto"/>
          </w:tcPr>
          <w:p w14:paraId="02A3545E" w14:textId="77777777" w:rsidR="001D1AFF" w:rsidRPr="00030D84" w:rsidRDefault="001D1AFF" w:rsidP="007B24C4">
            <w:pPr>
              <w:widowControl/>
              <w:numPr>
                <w:ilvl w:val="0"/>
                <w:numId w:val="29"/>
              </w:numPr>
              <w:autoSpaceDE/>
              <w:autoSpaceDN/>
              <w:jc w:val="center"/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</w:pPr>
          </w:p>
        </w:tc>
        <w:tc>
          <w:tcPr>
            <w:tcW w:w="4858" w:type="dxa"/>
            <w:shd w:val="clear" w:color="auto" w:fill="auto"/>
          </w:tcPr>
          <w:p w14:paraId="4EE841EF" w14:textId="77777777" w:rsidR="001D1AFF" w:rsidRPr="00030D84" w:rsidRDefault="001D1AFF" w:rsidP="009A4A8A">
            <w:pPr>
              <w:ind w:firstLine="902"/>
              <w:jc w:val="center"/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r w:rsidRPr="00030D84"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  <w:t xml:space="preserve">Электронный каталог научной библиотеки Пензенского </w:t>
            </w:r>
            <w:proofErr w:type="gramStart"/>
            <w:r w:rsidRPr="00030D84"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  <w:t>ГАУ  (</w:t>
            </w:r>
            <w:proofErr w:type="gramEnd"/>
            <w:r w:rsidRPr="00030D84"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  <w:t xml:space="preserve">https://ebs.pgau.ru/Web/Search/Simple) – собственная  генерация </w:t>
            </w:r>
          </w:p>
        </w:tc>
        <w:tc>
          <w:tcPr>
            <w:tcW w:w="3827" w:type="dxa"/>
            <w:shd w:val="clear" w:color="auto" w:fill="auto"/>
          </w:tcPr>
          <w:p w14:paraId="3F3658F9" w14:textId="77777777" w:rsidR="001D1AFF" w:rsidRPr="00030D84" w:rsidRDefault="001D1AFF" w:rsidP="009A4A8A">
            <w:pPr>
              <w:ind w:firstLine="902"/>
              <w:jc w:val="center"/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r w:rsidRPr="00030D84"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  <w:t xml:space="preserve">Доступ </w:t>
            </w:r>
            <w:proofErr w:type="gramStart"/>
            <w:r w:rsidRPr="00030D84"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  <w:t>свободный  с</w:t>
            </w:r>
            <w:proofErr w:type="gramEnd"/>
            <w:r w:rsidRPr="00030D84"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  <w:t xml:space="preserve">  любого компьютера локальной сети университета по IP-адресам; с личных ПК,  мобильных устройств через Личный кабинет; возможность регистрации для удаленной </w:t>
            </w:r>
            <w:r w:rsidRPr="00030D84"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  <w:lastRenderedPageBreak/>
              <w:t>работы по IP</w:t>
            </w:r>
          </w:p>
        </w:tc>
      </w:tr>
      <w:tr w:rsidR="001D1AFF" w:rsidRPr="00030D84" w14:paraId="65F1CB0E" w14:textId="77777777" w:rsidTr="009A4A8A">
        <w:tc>
          <w:tcPr>
            <w:tcW w:w="524" w:type="dxa"/>
            <w:shd w:val="clear" w:color="auto" w:fill="auto"/>
          </w:tcPr>
          <w:p w14:paraId="592D5864" w14:textId="77777777" w:rsidR="001D1AFF" w:rsidRPr="00030D84" w:rsidRDefault="001D1AFF" w:rsidP="007B24C4">
            <w:pPr>
              <w:widowControl/>
              <w:numPr>
                <w:ilvl w:val="0"/>
                <w:numId w:val="29"/>
              </w:numPr>
              <w:autoSpaceDE/>
              <w:autoSpaceDN/>
              <w:jc w:val="center"/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</w:pPr>
          </w:p>
        </w:tc>
        <w:tc>
          <w:tcPr>
            <w:tcW w:w="4858" w:type="dxa"/>
            <w:shd w:val="clear" w:color="auto" w:fill="auto"/>
          </w:tcPr>
          <w:p w14:paraId="3BA4CD32" w14:textId="77777777" w:rsidR="001D1AFF" w:rsidRPr="00030D84" w:rsidRDefault="001D1AFF" w:rsidP="009A4A8A">
            <w:pPr>
              <w:ind w:firstLine="902"/>
              <w:jc w:val="center"/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r w:rsidRPr="00030D84"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  <w:t>Электронный каталог всех видов документов из фондов ЦНСХБ https://opacg.cnshb.ru/wlib/</w:t>
            </w:r>
          </w:p>
        </w:tc>
        <w:tc>
          <w:tcPr>
            <w:tcW w:w="3827" w:type="dxa"/>
            <w:shd w:val="clear" w:color="auto" w:fill="auto"/>
          </w:tcPr>
          <w:p w14:paraId="3C60BAFA" w14:textId="77777777" w:rsidR="001D1AFF" w:rsidRPr="00030D84" w:rsidRDefault="001D1AFF" w:rsidP="009A4A8A">
            <w:pPr>
              <w:ind w:firstLine="902"/>
              <w:jc w:val="center"/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r w:rsidRPr="00030D84"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  <w:t xml:space="preserve">Доступ </w:t>
            </w:r>
            <w:proofErr w:type="gramStart"/>
            <w:r w:rsidRPr="00030D84"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  <w:t>свободный  с</w:t>
            </w:r>
            <w:proofErr w:type="gramEnd"/>
            <w:r w:rsidRPr="00030D84"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  <w:t xml:space="preserve">  любого компьютера локальной сети университета по IP-адресам; с личных ПК</w:t>
            </w:r>
          </w:p>
        </w:tc>
      </w:tr>
      <w:tr w:rsidR="001D1AFF" w:rsidRPr="00030D84" w14:paraId="42C893EF" w14:textId="77777777" w:rsidTr="009A4A8A">
        <w:tc>
          <w:tcPr>
            <w:tcW w:w="524" w:type="dxa"/>
            <w:shd w:val="clear" w:color="auto" w:fill="auto"/>
          </w:tcPr>
          <w:p w14:paraId="0807C7CF" w14:textId="77777777" w:rsidR="001D1AFF" w:rsidRPr="00030D84" w:rsidRDefault="001D1AFF" w:rsidP="007B24C4">
            <w:pPr>
              <w:widowControl/>
              <w:numPr>
                <w:ilvl w:val="0"/>
                <w:numId w:val="29"/>
              </w:numPr>
              <w:autoSpaceDE/>
              <w:autoSpaceDN/>
              <w:jc w:val="center"/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</w:pPr>
          </w:p>
        </w:tc>
        <w:tc>
          <w:tcPr>
            <w:tcW w:w="4858" w:type="dxa"/>
            <w:shd w:val="clear" w:color="auto" w:fill="auto"/>
          </w:tcPr>
          <w:p w14:paraId="2D88FD02" w14:textId="77777777" w:rsidR="001D1AFF" w:rsidRPr="00030D84" w:rsidRDefault="001D1AFF" w:rsidP="009A4A8A">
            <w:pPr>
              <w:ind w:firstLine="902"/>
              <w:jc w:val="center"/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r w:rsidRPr="00030D84">
              <w:rPr>
                <w:b/>
                <w:i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  <w:t xml:space="preserve">Сводный каталог библиотек АПК </w:t>
            </w:r>
            <w:hyperlink r:id="rId127" w:history="1">
              <w:r w:rsidRPr="00030D84">
                <w:rPr>
                  <w:rStyle w:val="a6"/>
                  <w:b/>
                  <w:spacing w:val="-4"/>
                  <w:sz w:val="28"/>
                  <w:szCs w:val="28"/>
                  <w:lang w:eastAsia="ru-RU"/>
                </w:rPr>
                <w:t>http://www.cnshb.ru/artefact3/ia/is1.asp?lv=11&amp;un=svkat&amp;p1=&amp;em=c2R</w:t>
              </w:r>
            </w:hyperlink>
          </w:p>
          <w:p w14:paraId="7B5F0107" w14:textId="77777777" w:rsidR="001D1AFF" w:rsidRPr="00030D84" w:rsidRDefault="001D1AFF" w:rsidP="009A4A8A">
            <w:pPr>
              <w:ind w:firstLine="902"/>
              <w:jc w:val="center"/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14:paraId="06B75871" w14:textId="77777777" w:rsidR="001D1AFF" w:rsidRPr="00030D84" w:rsidRDefault="001D1AFF" w:rsidP="009A4A8A">
            <w:pPr>
              <w:ind w:firstLine="902"/>
              <w:jc w:val="center"/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r w:rsidRPr="00030D84"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  <w:t xml:space="preserve">Доступ </w:t>
            </w:r>
            <w:proofErr w:type="gramStart"/>
            <w:r w:rsidRPr="00030D84"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  <w:t>свободный  с</w:t>
            </w:r>
            <w:proofErr w:type="gramEnd"/>
            <w:r w:rsidRPr="00030D84"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  <w:t xml:space="preserve">  любого компьютера локальной сети университета по IP-адресам; с личных ПК</w:t>
            </w:r>
          </w:p>
        </w:tc>
      </w:tr>
      <w:tr w:rsidR="001D1AFF" w:rsidRPr="00030D84" w14:paraId="515CBF71" w14:textId="77777777" w:rsidTr="009A4A8A">
        <w:tc>
          <w:tcPr>
            <w:tcW w:w="524" w:type="dxa"/>
            <w:shd w:val="clear" w:color="auto" w:fill="auto"/>
          </w:tcPr>
          <w:p w14:paraId="23E00A19" w14:textId="77777777" w:rsidR="001D1AFF" w:rsidRPr="00030D84" w:rsidRDefault="001D1AFF" w:rsidP="007B24C4">
            <w:pPr>
              <w:widowControl/>
              <w:numPr>
                <w:ilvl w:val="0"/>
                <w:numId w:val="29"/>
              </w:numPr>
              <w:autoSpaceDE/>
              <w:autoSpaceDN/>
              <w:jc w:val="center"/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</w:pPr>
          </w:p>
        </w:tc>
        <w:tc>
          <w:tcPr>
            <w:tcW w:w="4858" w:type="dxa"/>
            <w:shd w:val="clear" w:color="auto" w:fill="auto"/>
            <w:hideMark/>
          </w:tcPr>
          <w:p w14:paraId="64F0257D" w14:textId="77777777" w:rsidR="001D1AFF" w:rsidRPr="00030D84" w:rsidRDefault="001D1AFF" w:rsidP="009A4A8A">
            <w:pPr>
              <w:ind w:firstLine="902"/>
              <w:jc w:val="center"/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r w:rsidRPr="00030D84"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  <w:t>Электронно-библиотечная система издательства «ЛАНЬ» (https://e.lanbook.com/) – сторонняя</w:t>
            </w:r>
          </w:p>
        </w:tc>
        <w:tc>
          <w:tcPr>
            <w:tcW w:w="3827" w:type="dxa"/>
            <w:shd w:val="clear" w:color="auto" w:fill="auto"/>
            <w:hideMark/>
          </w:tcPr>
          <w:p w14:paraId="6BDB2664" w14:textId="77777777" w:rsidR="001D1AFF" w:rsidRPr="00030D84" w:rsidRDefault="001D1AFF" w:rsidP="009A4A8A">
            <w:pPr>
              <w:ind w:firstLine="902"/>
              <w:jc w:val="center"/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r w:rsidRPr="00030D84"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  <w:t xml:space="preserve">Доступ с любого компьютера локальной сети университета по IP-адресам; с личных ПК, мобильных устройств через Личный кабинет по    индивидуальному   </w:t>
            </w:r>
            <w:proofErr w:type="spellStart"/>
            <w:r w:rsidRPr="00030D84"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  <w:t>аутентификатору</w:t>
            </w:r>
            <w:proofErr w:type="spellEnd"/>
            <w:r w:rsidRPr="00030D84"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  <w:t xml:space="preserve"> (логин/пароль); возможность удаленной регистрации и работы</w:t>
            </w:r>
          </w:p>
        </w:tc>
      </w:tr>
      <w:tr w:rsidR="001D1AFF" w:rsidRPr="00030D84" w14:paraId="65E7ED0F" w14:textId="77777777" w:rsidTr="009A4A8A">
        <w:tc>
          <w:tcPr>
            <w:tcW w:w="524" w:type="dxa"/>
            <w:shd w:val="clear" w:color="auto" w:fill="auto"/>
          </w:tcPr>
          <w:p w14:paraId="6E29284A" w14:textId="77777777" w:rsidR="001D1AFF" w:rsidRPr="00030D84" w:rsidRDefault="001D1AFF" w:rsidP="007B24C4">
            <w:pPr>
              <w:widowControl/>
              <w:numPr>
                <w:ilvl w:val="0"/>
                <w:numId w:val="29"/>
              </w:numPr>
              <w:autoSpaceDE/>
              <w:autoSpaceDN/>
              <w:jc w:val="center"/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</w:pPr>
          </w:p>
        </w:tc>
        <w:tc>
          <w:tcPr>
            <w:tcW w:w="4858" w:type="dxa"/>
            <w:shd w:val="clear" w:color="auto" w:fill="auto"/>
          </w:tcPr>
          <w:p w14:paraId="3BFBA1B5" w14:textId="77777777" w:rsidR="001D1AFF" w:rsidRPr="00030D84" w:rsidRDefault="001D1AFF" w:rsidP="009A4A8A">
            <w:pPr>
              <w:ind w:firstLine="902"/>
              <w:jc w:val="center"/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r w:rsidRPr="00030D84"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  <w:t>Электронно-библиотечная система «Национальный цифровой ресурс «</w:t>
            </w:r>
            <w:proofErr w:type="spellStart"/>
            <w:r w:rsidRPr="00030D84"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  <w:t>Руконт</w:t>
            </w:r>
            <w:proofErr w:type="spellEnd"/>
            <w:r w:rsidRPr="00030D84"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  <w:t>» (</w:t>
            </w:r>
            <w:hyperlink r:id="rId128" w:history="1">
              <w:r w:rsidRPr="00030D84">
                <w:rPr>
                  <w:rStyle w:val="a6"/>
                  <w:b/>
                  <w:iCs/>
                  <w:spacing w:val="-4"/>
                  <w:sz w:val="28"/>
                  <w:szCs w:val="28"/>
                  <w:lang w:eastAsia="ru-RU"/>
                </w:rPr>
                <w:t>https://lib.rucont.ru/search</w:t>
              </w:r>
            </w:hyperlink>
            <w:r w:rsidRPr="00030D84"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  <w:t>) – сторонняя</w:t>
            </w:r>
          </w:p>
        </w:tc>
        <w:tc>
          <w:tcPr>
            <w:tcW w:w="3827" w:type="dxa"/>
            <w:shd w:val="clear" w:color="auto" w:fill="auto"/>
          </w:tcPr>
          <w:p w14:paraId="3F777C4A" w14:textId="77777777" w:rsidR="001D1AFF" w:rsidRPr="00030D84" w:rsidRDefault="001D1AFF" w:rsidP="009A4A8A">
            <w:pPr>
              <w:ind w:firstLine="902"/>
              <w:jc w:val="center"/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r w:rsidRPr="00030D84"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  <w:t xml:space="preserve">Доступ </w:t>
            </w:r>
            <w:proofErr w:type="gramStart"/>
            <w:r w:rsidRPr="00030D84"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  <w:t>с  любого</w:t>
            </w:r>
            <w:proofErr w:type="gramEnd"/>
            <w:r w:rsidRPr="00030D84"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  <w:t xml:space="preserve"> компьютера локальной сети университета по IP-адресам; с личных ПК,  мобильных устройств по коллективному или   индивидуальному   </w:t>
            </w:r>
            <w:proofErr w:type="spellStart"/>
            <w:r w:rsidRPr="00030D84"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  <w:t>аутентификатору</w:t>
            </w:r>
            <w:proofErr w:type="spellEnd"/>
            <w:r w:rsidRPr="00030D84"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  <w:t xml:space="preserve"> (логин/пароль);  возможность регистрации для удаленной работы по IP:</w:t>
            </w:r>
          </w:p>
        </w:tc>
      </w:tr>
      <w:tr w:rsidR="001D1AFF" w:rsidRPr="00030D84" w14:paraId="0BB83C9E" w14:textId="77777777" w:rsidTr="009A4A8A">
        <w:tc>
          <w:tcPr>
            <w:tcW w:w="524" w:type="dxa"/>
            <w:shd w:val="clear" w:color="auto" w:fill="auto"/>
          </w:tcPr>
          <w:p w14:paraId="0D7E51E9" w14:textId="77777777" w:rsidR="001D1AFF" w:rsidRPr="00030D84" w:rsidRDefault="001D1AFF" w:rsidP="007B24C4">
            <w:pPr>
              <w:widowControl/>
              <w:numPr>
                <w:ilvl w:val="0"/>
                <w:numId w:val="29"/>
              </w:numPr>
              <w:autoSpaceDE/>
              <w:autoSpaceDN/>
              <w:jc w:val="center"/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</w:pPr>
          </w:p>
        </w:tc>
        <w:tc>
          <w:tcPr>
            <w:tcW w:w="4858" w:type="dxa"/>
            <w:shd w:val="clear" w:color="auto" w:fill="auto"/>
            <w:hideMark/>
          </w:tcPr>
          <w:p w14:paraId="42191BFB" w14:textId="77777777" w:rsidR="001D1AFF" w:rsidRPr="00030D84" w:rsidRDefault="001D1AFF" w:rsidP="009A4A8A">
            <w:pPr>
              <w:ind w:firstLine="902"/>
              <w:jc w:val="center"/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r w:rsidRPr="00030D84"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  <w:t xml:space="preserve">Электронно-библиотечная система </w:t>
            </w:r>
            <w:proofErr w:type="spellStart"/>
            <w:r w:rsidRPr="00030D84"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  <w:t>Znanium</w:t>
            </w:r>
            <w:proofErr w:type="spellEnd"/>
            <w:r w:rsidRPr="00030D84"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  <w:t xml:space="preserve"> (https://znanium.com/) – сторонняя </w:t>
            </w:r>
          </w:p>
        </w:tc>
        <w:tc>
          <w:tcPr>
            <w:tcW w:w="3827" w:type="dxa"/>
            <w:shd w:val="clear" w:color="auto" w:fill="auto"/>
            <w:hideMark/>
          </w:tcPr>
          <w:p w14:paraId="585338D6" w14:textId="77777777" w:rsidR="001D1AFF" w:rsidRPr="00030D84" w:rsidRDefault="001D1AFF" w:rsidP="009A4A8A">
            <w:pPr>
              <w:ind w:firstLine="902"/>
              <w:jc w:val="center"/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r w:rsidRPr="00030D84"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  <w:t xml:space="preserve">С любого компьютера локальной сети университета по IP-адресам; с личных ПК, мобильных устройств </w:t>
            </w:r>
            <w:proofErr w:type="gramStart"/>
            <w:r w:rsidRPr="00030D84"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  <w:t>по  индивидуальным</w:t>
            </w:r>
            <w:proofErr w:type="gramEnd"/>
            <w:r w:rsidRPr="00030D84"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  <w:t xml:space="preserve"> ключам доступа</w:t>
            </w:r>
          </w:p>
        </w:tc>
      </w:tr>
      <w:tr w:rsidR="001D1AFF" w:rsidRPr="00030D84" w14:paraId="21A63107" w14:textId="77777777" w:rsidTr="009A4A8A">
        <w:tc>
          <w:tcPr>
            <w:tcW w:w="524" w:type="dxa"/>
            <w:shd w:val="clear" w:color="auto" w:fill="auto"/>
          </w:tcPr>
          <w:p w14:paraId="35FA28D4" w14:textId="77777777" w:rsidR="001D1AFF" w:rsidRPr="00030D84" w:rsidRDefault="001D1AFF" w:rsidP="007B24C4">
            <w:pPr>
              <w:widowControl/>
              <w:numPr>
                <w:ilvl w:val="0"/>
                <w:numId w:val="29"/>
              </w:numPr>
              <w:autoSpaceDE/>
              <w:autoSpaceDN/>
              <w:jc w:val="center"/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</w:pPr>
          </w:p>
        </w:tc>
        <w:tc>
          <w:tcPr>
            <w:tcW w:w="4858" w:type="dxa"/>
            <w:shd w:val="clear" w:color="auto" w:fill="auto"/>
            <w:hideMark/>
          </w:tcPr>
          <w:p w14:paraId="58FD2607" w14:textId="77777777" w:rsidR="001D1AFF" w:rsidRPr="00030D84" w:rsidRDefault="001D1AFF" w:rsidP="009A4A8A">
            <w:pPr>
              <w:ind w:firstLine="902"/>
              <w:jc w:val="center"/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r w:rsidRPr="00030D84"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  <w:t xml:space="preserve">Образовательная платформа </w:t>
            </w:r>
            <w:proofErr w:type="spellStart"/>
            <w:r w:rsidRPr="00030D84"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  <w:t>Юрайт</w:t>
            </w:r>
            <w:proofErr w:type="spellEnd"/>
            <w:r w:rsidRPr="00030D84"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  <w:t xml:space="preserve">. Для вузов и </w:t>
            </w:r>
            <w:proofErr w:type="spellStart"/>
            <w:r w:rsidRPr="00030D84"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  <w:t>ссузов</w:t>
            </w:r>
            <w:proofErr w:type="spellEnd"/>
            <w:r w:rsidRPr="00030D84"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  <w:t xml:space="preserve">. </w:t>
            </w:r>
            <w:r w:rsidRPr="00030D84"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  <w:br/>
              <w:t xml:space="preserve"> (https://urait.ru/) – сторонняя</w:t>
            </w:r>
          </w:p>
        </w:tc>
        <w:tc>
          <w:tcPr>
            <w:tcW w:w="3827" w:type="dxa"/>
            <w:shd w:val="clear" w:color="auto" w:fill="auto"/>
            <w:hideMark/>
          </w:tcPr>
          <w:p w14:paraId="02A8D2A8" w14:textId="77777777" w:rsidR="001D1AFF" w:rsidRPr="00030D84" w:rsidRDefault="001D1AFF" w:rsidP="009A4A8A">
            <w:pPr>
              <w:ind w:firstLine="902"/>
              <w:jc w:val="center"/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r w:rsidRPr="00030D84"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  <w:t xml:space="preserve">Доступ с любого компьютера локальной сети университета по IP-адресам; с личных </w:t>
            </w:r>
            <w:proofErr w:type="gramStart"/>
            <w:r w:rsidRPr="00030D84"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  <w:t>ПК,  мобильных</w:t>
            </w:r>
            <w:proofErr w:type="gramEnd"/>
            <w:r w:rsidRPr="00030D84"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  <w:t xml:space="preserve"> устройств по  индивидуальному   </w:t>
            </w:r>
            <w:proofErr w:type="spellStart"/>
            <w:r w:rsidRPr="00030D84"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  <w:t>аутентификатору</w:t>
            </w:r>
            <w:proofErr w:type="spellEnd"/>
            <w:r w:rsidRPr="00030D84"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  <w:t xml:space="preserve"> (логин/пароль), через </w:t>
            </w:r>
            <w:r w:rsidRPr="00030D84"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  <w:lastRenderedPageBreak/>
              <w:t>Личный кабинет</w:t>
            </w:r>
          </w:p>
        </w:tc>
      </w:tr>
      <w:tr w:rsidR="001D1AFF" w:rsidRPr="00030D84" w14:paraId="34745E3D" w14:textId="77777777" w:rsidTr="009A4A8A">
        <w:tc>
          <w:tcPr>
            <w:tcW w:w="524" w:type="dxa"/>
            <w:shd w:val="clear" w:color="auto" w:fill="auto"/>
          </w:tcPr>
          <w:p w14:paraId="7FB3A3A5" w14:textId="77777777" w:rsidR="001D1AFF" w:rsidRPr="00030D84" w:rsidRDefault="001D1AFF" w:rsidP="007B24C4">
            <w:pPr>
              <w:widowControl/>
              <w:numPr>
                <w:ilvl w:val="0"/>
                <w:numId w:val="29"/>
              </w:numPr>
              <w:autoSpaceDE/>
              <w:autoSpaceDN/>
              <w:jc w:val="center"/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</w:pPr>
          </w:p>
        </w:tc>
        <w:tc>
          <w:tcPr>
            <w:tcW w:w="4858" w:type="dxa"/>
            <w:shd w:val="clear" w:color="auto" w:fill="auto"/>
            <w:hideMark/>
          </w:tcPr>
          <w:p w14:paraId="2999FA70" w14:textId="77777777" w:rsidR="001D1AFF" w:rsidRPr="00030D84" w:rsidRDefault="001D1AFF" w:rsidP="009A4A8A">
            <w:pPr>
              <w:ind w:firstLine="902"/>
              <w:jc w:val="center"/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r w:rsidRPr="00030D84"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  <w:t>Электронно-библиотечная система "</w:t>
            </w:r>
            <w:proofErr w:type="spellStart"/>
            <w:r w:rsidRPr="00030D84"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  <w:t>AgriLib</w:t>
            </w:r>
            <w:proofErr w:type="spellEnd"/>
            <w:r w:rsidRPr="00030D84"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  <w:t xml:space="preserve">" | Научная и учебно-методическая литература для аграрного </w:t>
            </w:r>
            <w:proofErr w:type="gramStart"/>
            <w:r w:rsidRPr="00030D84"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  <w:t>образования  (</w:t>
            </w:r>
            <w:proofErr w:type="gramEnd"/>
            <w:r w:rsidRPr="00030D84"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  <w:t>http://ebs.rgazu.ru/) - сторонняя</w:t>
            </w:r>
          </w:p>
        </w:tc>
        <w:tc>
          <w:tcPr>
            <w:tcW w:w="3827" w:type="dxa"/>
            <w:shd w:val="clear" w:color="auto" w:fill="auto"/>
            <w:hideMark/>
          </w:tcPr>
          <w:p w14:paraId="13295A28" w14:textId="77777777" w:rsidR="001D1AFF" w:rsidRPr="00030D84" w:rsidRDefault="001D1AFF" w:rsidP="009A4A8A">
            <w:pPr>
              <w:ind w:firstLine="902"/>
              <w:jc w:val="center"/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r w:rsidRPr="00030D84"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  <w:t xml:space="preserve">С любого компьютера локальной сети университета по IP-адресам; с личных </w:t>
            </w:r>
            <w:proofErr w:type="gramStart"/>
            <w:r w:rsidRPr="00030D84"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  <w:t>ПК,  мобильных</w:t>
            </w:r>
            <w:proofErr w:type="gramEnd"/>
            <w:r w:rsidRPr="00030D84"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  <w:t xml:space="preserve"> устройств по  индивидуальному   </w:t>
            </w:r>
            <w:proofErr w:type="spellStart"/>
            <w:r w:rsidRPr="00030D84"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  <w:t>аутентификатору</w:t>
            </w:r>
            <w:proofErr w:type="spellEnd"/>
            <w:r w:rsidRPr="00030D84"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  <w:t xml:space="preserve"> (логин/пароль) Регистрационный код: penzgsha1359  (вводить только один раз).</w:t>
            </w:r>
          </w:p>
        </w:tc>
      </w:tr>
      <w:tr w:rsidR="001D1AFF" w:rsidRPr="00030D84" w14:paraId="7A75FAFD" w14:textId="77777777" w:rsidTr="009A4A8A">
        <w:tc>
          <w:tcPr>
            <w:tcW w:w="524" w:type="dxa"/>
            <w:shd w:val="clear" w:color="auto" w:fill="auto"/>
          </w:tcPr>
          <w:p w14:paraId="6F501C5B" w14:textId="77777777" w:rsidR="001D1AFF" w:rsidRPr="00030D84" w:rsidRDefault="001D1AFF" w:rsidP="007B24C4">
            <w:pPr>
              <w:widowControl/>
              <w:numPr>
                <w:ilvl w:val="0"/>
                <w:numId w:val="29"/>
              </w:numPr>
              <w:autoSpaceDE/>
              <w:autoSpaceDN/>
              <w:jc w:val="center"/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</w:pPr>
          </w:p>
        </w:tc>
        <w:tc>
          <w:tcPr>
            <w:tcW w:w="4858" w:type="dxa"/>
            <w:shd w:val="clear" w:color="auto" w:fill="auto"/>
          </w:tcPr>
          <w:p w14:paraId="6F5CB2DC" w14:textId="77777777" w:rsidR="001D1AFF" w:rsidRPr="00030D84" w:rsidRDefault="001D1AFF" w:rsidP="009A4A8A">
            <w:pPr>
              <w:ind w:firstLine="902"/>
              <w:jc w:val="center"/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r w:rsidRPr="00030D84"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  <w:t>Электронная библиотека Издательского центра «Академия»</w:t>
            </w:r>
            <w:r w:rsidRPr="00030D84"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  <w:br/>
              <w:t>(https://academia-moscow.ru/elibrary/</w:t>
            </w:r>
            <w:hyperlink r:id="rId129" w:history="1">
              <w:r w:rsidRPr="00030D84">
                <w:rPr>
                  <w:rStyle w:val="a6"/>
                  <w:b/>
                  <w:spacing w:val="-4"/>
                  <w:sz w:val="28"/>
                  <w:szCs w:val="28"/>
                  <w:lang w:eastAsia="ru-RU"/>
                </w:rPr>
                <w:t>)-сторонняя</w:t>
              </w:r>
            </w:hyperlink>
          </w:p>
        </w:tc>
        <w:tc>
          <w:tcPr>
            <w:tcW w:w="3827" w:type="dxa"/>
            <w:shd w:val="clear" w:color="auto" w:fill="auto"/>
          </w:tcPr>
          <w:p w14:paraId="5246A007" w14:textId="77777777" w:rsidR="001D1AFF" w:rsidRPr="00030D84" w:rsidRDefault="001D1AFF" w:rsidP="009A4A8A">
            <w:pPr>
              <w:ind w:firstLine="902"/>
              <w:jc w:val="center"/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r w:rsidRPr="00030D84"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  <w:t xml:space="preserve">Доступ </w:t>
            </w:r>
            <w:proofErr w:type="gramStart"/>
            <w:r w:rsidRPr="00030D84"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  <w:t>с  любого</w:t>
            </w:r>
            <w:proofErr w:type="gramEnd"/>
            <w:r w:rsidRPr="00030D84"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  <w:t xml:space="preserve"> компьютера локальной сети университета по IP-адресам; с личных ПК,  мобильных устройств по  индивидуальному   </w:t>
            </w:r>
            <w:proofErr w:type="spellStart"/>
            <w:r w:rsidRPr="00030D84"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  <w:t>аутентификатору</w:t>
            </w:r>
            <w:proofErr w:type="spellEnd"/>
            <w:r w:rsidRPr="00030D84"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  <w:t xml:space="preserve"> (логин/пароль)</w:t>
            </w:r>
          </w:p>
        </w:tc>
      </w:tr>
      <w:tr w:rsidR="001D1AFF" w:rsidRPr="00030D84" w14:paraId="3414CAF2" w14:textId="77777777" w:rsidTr="009A4A8A">
        <w:tc>
          <w:tcPr>
            <w:tcW w:w="524" w:type="dxa"/>
            <w:shd w:val="clear" w:color="auto" w:fill="auto"/>
          </w:tcPr>
          <w:p w14:paraId="1B2AC2EF" w14:textId="77777777" w:rsidR="001D1AFF" w:rsidRPr="00030D84" w:rsidRDefault="001D1AFF" w:rsidP="007B24C4">
            <w:pPr>
              <w:widowControl/>
              <w:numPr>
                <w:ilvl w:val="0"/>
                <w:numId w:val="29"/>
              </w:numPr>
              <w:autoSpaceDE/>
              <w:autoSpaceDN/>
              <w:jc w:val="center"/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</w:pPr>
          </w:p>
        </w:tc>
        <w:tc>
          <w:tcPr>
            <w:tcW w:w="4858" w:type="dxa"/>
            <w:shd w:val="clear" w:color="auto" w:fill="auto"/>
          </w:tcPr>
          <w:p w14:paraId="52850A96" w14:textId="77777777" w:rsidR="001D1AFF" w:rsidRPr="00030D84" w:rsidRDefault="001D1AFF" w:rsidP="009A4A8A">
            <w:pPr>
              <w:ind w:firstLine="902"/>
              <w:jc w:val="center"/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r w:rsidRPr="00030D84"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  <w:t xml:space="preserve">Электронные ресурсы Федерального государственного бюджетного научного учреждения «Центральная научная сельскохозяйственная библиотека» (ФГБНУ ЦНСХБ) http://www.cnshb.ru/ </w:t>
            </w:r>
          </w:p>
          <w:p w14:paraId="54F40C6F" w14:textId="77777777" w:rsidR="001D1AFF" w:rsidRPr="00030D84" w:rsidRDefault="001D1AFF" w:rsidP="009A4A8A">
            <w:pPr>
              <w:ind w:firstLine="902"/>
              <w:jc w:val="center"/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r w:rsidRPr="00030D84"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  <w:t xml:space="preserve">  - сторонняя</w:t>
            </w:r>
          </w:p>
        </w:tc>
        <w:tc>
          <w:tcPr>
            <w:tcW w:w="3827" w:type="dxa"/>
            <w:shd w:val="clear" w:color="auto" w:fill="auto"/>
          </w:tcPr>
          <w:p w14:paraId="318DE667" w14:textId="77777777" w:rsidR="001D1AFF" w:rsidRPr="00030D84" w:rsidRDefault="001D1AFF" w:rsidP="009A4A8A">
            <w:pPr>
              <w:ind w:firstLine="902"/>
              <w:jc w:val="center"/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r w:rsidRPr="00030D84"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  <w:t>Доступ с любого компьютера локальной сети университета; с личных ПК, мобильных устройств, имеющих выход в Интернет</w:t>
            </w:r>
          </w:p>
          <w:p w14:paraId="2BCCBC5C" w14:textId="77777777" w:rsidR="001D1AFF" w:rsidRPr="00030D84" w:rsidRDefault="001D1AFF" w:rsidP="009A4A8A">
            <w:pPr>
              <w:ind w:firstLine="902"/>
              <w:jc w:val="center"/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r w:rsidRPr="00030D84"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  <w:t xml:space="preserve">Доступ к лицензионным </w:t>
            </w:r>
            <w:proofErr w:type="gramStart"/>
            <w:r w:rsidRPr="00030D84"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  <w:t>ресурсам  через</w:t>
            </w:r>
            <w:proofErr w:type="gramEnd"/>
            <w:r w:rsidRPr="00030D84"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  <w:t xml:space="preserve"> терминал удаленного доступа Пензенского ГАУ согласно ежегодно заключаемому договору</w:t>
            </w:r>
          </w:p>
          <w:p w14:paraId="6862DF13" w14:textId="77777777" w:rsidR="001D1AFF" w:rsidRPr="00030D84" w:rsidRDefault="001D1AFF" w:rsidP="009A4A8A">
            <w:pPr>
              <w:ind w:firstLine="902"/>
              <w:jc w:val="center"/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r w:rsidRPr="00030D84"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  <w:t>Заказ документов через службу ЭДД (электронной доставки документов) согласно договору</w:t>
            </w:r>
          </w:p>
        </w:tc>
      </w:tr>
      <w:tr w:rsidR="001D1AFF" w:rsidRPr="00030D84" w14:paraId="34EA363E" w14:textId="77777777" w:rsidTr="009A4A8A">
        <w:tc>
          <w:tcPr>
            <w:tcW w:w="524" w:type="dxa"/>
            <w:shd w:val="clear" w:color="auto" w:fill="auto"/>
          </w:tcPr>
          <w:p w14:paraId="1CBA8719" w14:textId="77777777" w:rsidR="001D1AFF" w:rsidRPr="00030D84" w:rsidRDefault="001D1AFF" w:rsidP="007B24C4">
            <w:pPr>
              <w:widowControl/>
              <w:numPr>
                <w:ilvl w:val="0"/>
                <w:numId w:val="29"/>
              </w:numPr>
              <w:autoSpaceDE/>
              <w:autoSpaceDN/>
              <w:jc w:val="center"/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</w:pPr>
          </w:p>
        </w:tc>
        <w:tc>
          <w:tcPr>
            <w:tcW w:w="4858" w:type="dxa"/>
            <w:shd w:val="clear" w:color="auto" w:fill="auto"/>
            <w:hideMark/>
          </w:tcPr>
          <w:p w14:paraId="3ADD941D" w14:textId="77777777" w:rsidR="001D1AFF" w:rsidRPr="00030D84" w:rsidRDefault="001D1AFF" w:rsidP="009A4A8A">
            <w:pPr>
              <w:ind w:firstLine="902"/>
              <w:jc w:val="center"/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r w:rsidRPr="00030D84"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  <w:t>eLIBRARY.RU - НАУЧНАЯ ЭЛЕКТРОННАЯ БИБЛИОТЕКА</w:t>
            </w:r>
            <w:r w:rsidRPr="00030D84"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  <w:t xml:space="preserve"> (</w:t>
            </w:r>
            <w:r w:rsidRPr="00030D84"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  <w:t>https://www.elibrary.ru/defaultx.asp) – сторонняя</w:t>
            </w:r>
          </w:p>
        </w:tc>
        <w:tc>
          <w:tcPr>
            <w:tcW w:w="3827" w:type="dxa"/>
            <w:shd w:val="clear" w:color="auto" w:fill="auto"/>
            <w:hideMark/>
          </w:tcPr>
          <w:p w14:paraId="6187E1B1" w14:textId="77777777" w:rsidR="001D1AFF" w:rsidRPr="00030D84" w:rsidRDefault="001D1AFF" w:rsidP="009A4A8A">
            <w:pPr>
              <w:ind w:firstLine="902"/>
              <w:jc w:val="center"/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r w:rsidRPr="00030D84"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  <w:t xml:space="preserve">Доступны поиск, просмотр и загрузка полнотекстовых Лицензионных материалов через Интернет (в том числе по электронной почте) по IP адресам университета без ограничения количества пользователей Неограниченный доступ с личных компьютеров для библиографического поиска, </w:t>
            </w:r>
            <w:r w:rsidRPr="00030D84"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  <w:lastRenderedPageBreak/>
              <w:t>просмотра оглавления журналов.</w:t>
            </w:r>
          </w:p>
        </w:tc>
      </w:tr>
      <w:tr w:rsidR="001D1AFF" w:rsidRPr="00030D84" w14:paraId="482969C7" w14:textId="77777777" w:rsidTr="009A4A8A">
        <w:tc>
          <w:tcPr>
            <w:tcW w:w="524" w:type="dxa"/>
            <w:shd w:val="clear" w:color="auto" w:fill="auto"/>
          </w:tcPr>
          <w:p w14:paraId="182FB46E" w14:textId="77777777" w:rsidR="001D1AFF" w:rsidRPr="00030D84" w:rsidRDefault="001D1AFF" w:rsidP="007B24C4">
            <w:pPr>
              <w:widowControl/>
              <w:numPr>
                <w:ilvl w:val="0"/>
                <w:numId w:val="29"/>
              </w:numPr>
              <w:autoSpaceDE/>
              <w:autoSpaceDN/>
              <w:jc w:val="center"/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</w:pPr>
          </w:p>
        </w:tc>
        <w:tc>
          <w:tcPr>
            <w:tcW w:w="4858" w:type="dxa"/>
            <w:shd w:val="clear" w:color="auto" w:fill="auto"/>
          </w:tcPr>
          <w:p w14:paraId="79299382" w14:textId="77777777" w:rsidR="001D1AFF" w:rsidRPr="00030D84" w:rsidRDefault="001D1AFF" w:rsidP="009A4A8A">
            <w:pPr>
              <w:ind w:firstLine="902"/>
              <w:jc w:val="center"/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r w:rsidRPr="00030D84"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  <w:t>НЭБ — Национальная электронная библиотека — скачать и читать онлайн книги, диссертации, учебные пособия</w:t>
            </w:r>
            <w:r w:rsidRPr="00030D84"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  <w:t xml:space="preserve"> (</w:t>
            </w:r>
            <w:hyperlink r:id="rId130" w:history="1">
              <w:r w:rsidRPr="00030D84">
                <w:rPr>
                  <w:rStyle w:val="a6"/>
                  <w:b/>
                  <w:spacing w:val="-4"/>
                  <w:sz w:val="28"/>
                  <w:szCs w:val="28"/>
                  <w:lang w:eastAsia="ru-RU"/>
                </w:rPr>
                <w:t>https://rusneb.ru/</w:t>
              </w:r>
            </w:hyperlink>
            <w:r w:rsidRPr="00030D84"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  <w:t xml:space="preserve">) – сторонняя </w:t>
            </w:r>
          </w:p>
        </w:tc>
        <w:tc>
          <w:tcPr>
            <w:tcW w:w="3827" w:type="dxa"/>
            <w:shd w:val="clear" w:color="auto" w:fill="auto"/>
          </w:tcPr>
          <w:p w14:paraId="4B0CE13B" w14:textId="77777777" w:rsidR="001D1AFF" w:rsidRPr="00030D84" w:rsidRDefault="001D1AFF" w:rsidP="009A4A8A">
            <w:pPr>
              <w:ind w:firstLine="902"/>
              <w:jc w:val="center"/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proofErr w:type="gramStart"/>
            <w:r w:rsidRPr="00030D84"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  <w:t>В  зале</w:t>
            </w:r>
            <w:proofErr w:type="gramEnd"/>
            <w:r w:rsidRPr="00030D84"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  <w:t xml:space="preserve"> обеспечения цифровыми ресурсами и сервисами, коворкинга НБ (ауд. 5202)</w:t>
            </w:r>
          </w:p>
        </w:tc>
      </w:tr>
      <w:tr w:rsidR="001D1AFF" w:rsidRPr="00030D84" w14:paraId="2395E594" w14:textId="77777777" w:rsidTr="009A4A8A">
        <w:tc>
          <w:tcPr>
            <w:tcW w:w="524" w:type="dxa"/>
            <w:shd w:val="clear" w:color="auto" w:fill="auto"/>
          </w:tcPr>
          <w:p w14:paraId="77CBCCDC" w14:textId="77777777" w:rsidR="001D1AFF" w:rsidRPr="00030D84" w:rsidRDefault="001D1AFF" w:rsidP="007B24C4">
            <w:pPr>
              <w:widowControl/>
              <w:numPr>
                <w:ilvl w:val="0"/>
                <w:numId w:val="29"/>
              </w:numPr>
              <w:autoSpaceDE/>
              <w:autoSpaceDN/>
              <w:jc w:val="center"/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</w:pPr>
          </w:p>
        </w:tc>
        <w:tc>
          <w:tcPr>
            <w:tcW w:w="4858" w:type="dxa"/>
            <w:shd w:val="clear" w:color="auto" w:fill="auto"/>
            <w:hideMark/>
          </w:tcPr>
          <w:p w14:paraId="607EFE65" w14:textId="77777777" w:rsidR="001D1AFF" w:rsidRPr="00030D84" w:rsidRDefault="001D1AFF" w:rsidP="009A4A8A">
            <w:pPr>
              <w:ind w:firstLine="902"/>
              <w:jc w:val="center"/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r w:rsidRPr="00030D84"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  <w:t>Справочно-правовая система «КОНСУЛЬТАНТ+» (</w:t>
            </w:r>
            <w:hyperlink r:id="rId131" w:history="1">
              <w:r w:rsidRPr="00030D84">
                <w:rPr>
                  <w:rStyle w:val="a6"/>
                  <w:b/>
                  <w:iCs/>
                  <w:spacing w:val="-4"/>
                  <w:sz w:val="28"/>
                  <w:szCs w:val="28"/>
                  <w:lang w:eastAsia="ru-RU"/>
                </w:rPr>
                <w:t>www.consultant.ru/</w:t>
              </w:r>
            </w:hyperlink>
            <w:r w:rsidRPr="00030D84"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  <w:t>) – сторонняя </w:t>
            </w:r>
          </w:p>
        </w:tc>
        <w:tc>
          <w:tcPr>
            <w:tcW w:w="3827" w:type="dxa"/>
            <w:shd w:val="clear" w:color="auto" w:fill="auto"/>
            <w:hideMark/>
          </w:tcPr>
          <w:p w14:paraId="02F246E1" w14:textId="77777777" w:rsidR="001D1AFF" w:rsidRPr="00030D84" w:rsidRDefault="001D1AFF" w:rsidP="009A4A8A">
            <w:pPr>
              <w:ind w:firstLine="902"/>
              <w:jc w:val="center"/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r w:rsidRPr="00030D84"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  <w:t>В залах университета (ауд. 1237, 5202) без пароля</w:t>
            </w:r>
          </w:p>
        </w:tc>
      </w:tr>
      <w:tr w:rsidR="001D1AFF" w:rsidRPr="00030D84" w14:paraId="668B91EA" w14:textId="77777777" w:rsidTr="009A4A8A">
        <w:tc>
          <w:tcPr>
            <w:tcW w:w="524" w:type="dxa"/>
            <w:shd w:val="clear" w:color="auto" w:fill="auto"/>
          </w:tcPr>
          <w:p w14:paraId="48952F51" w14:textId="77777777" w:rsidR="001D1AFF" w:rsidRPr="00030D84" w:rsidRDefault="001D1AFF" w:rsidP="007B24C4">
            <w:pPr>
              <w:widowControl/>
              <w:numPr>
                <w:ilvl w:val="0"/>
                <w:numId w:val="29"/>
              </w:numPr>
              <w:autoSpaceDE/>
              <w:autoSpaceDN/>
              <w:jc w:val="center"/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</w:pPr>
          </w:p>
        </w:tc>
        <w:tc>
          <w:tcPr>
            <w:tcW w:w="4858" w:type="dxa"/>
            <w:shd w:val="clear" w:color="auto" w:fill="auto"/>
          </w:tcPr>
          <w:p w14:paraId="1E450B06" w14:textId="77777777" w:rsidR="001D1AFF" w:rsidRPr="00030D84" w:rsidRDefault="001D1AFF" w:rsidP="009A4A8A">
            <w:pPr>
              <w:ind w:firstLine="902"/>
              <w:jc w:val="center"/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r w:rsidRPr="00030D84"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  <w:t>Центр цифровой трансформации в сфере АПК (https://cctmcx.ru/)- сторонняя</w:t>
            </w:r>
          </w:p>
        </w:tc>
        <w:tc>
          <w:tcPr>
            <w:tcW w:w="3827" w:type="dxa"/>
            <w:shd w:val="clear" w:color="auto" w:fill="auto"/>
          </w:tcPr>
          <w:p w14:paraId="59C49B6D" w14:textId="77777777" w:rsidR="001D1AFF" w:rsidRPr="00030D84" w:rsidRDefault="001D1AFF" w:rsidP="009A4A8A">
            <w:pPr>
              <w:ind w:firstLine="902"/>
              <w:jc w:val="center"/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r w:rsidRPr="00030D84"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  <w:t>Доступ свободный</w:t>
            </w:r>
          </w:p>
        </w:tc>
      </w:tr>
      <w:tr w:rsidR="001D1AFF" w:rsidRPr="00030D84" w14:paraId="39705413" w14:textId="77777777" w:rsidTr="009A4A8A">
        <w:tc>
          <w:tcPr>
            <w:tcW w:w="524" w:type="dxa"/>
            <w:shd w:val="clear" w:color="auto" w:fill="auto"/>
          </w:tcPr>
          <w:p w14:paraId="1369BEBD" w14:textId="77777777" w:rsidR="001D1AFF" w:rsidRPr="00030D84" w:rsidRDefault="001D1AFF" w:rsidP="007B24C4">
            <w:pPr>
              <w:widowControl/>
              <w:numPr>
                <w:ilvl w:val="0"/>
                <w:numId w:val="29"/>
              </w:numPr>
              <w:autoSpaceDE/>
              <w:autoSpaceDN/>
              <w:jc w:val="center"/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</w:pPr>
          </w:p>
        </w:tc>
        <w:tc>
          <w:tcPr>
            <w:tcW w:w="4858" w:type="dxa"/>
            <w:shd w:val="clear" w:color="auto" w:fill="auto"/>
          </w:tcPr>
          <w:p w14:paraId="5AC70E62" w14:textId="77777777" w:rsidR="001D1AFF" w:rsidRPr="00030D84" w:rsidRDefault="001D1AFF" w:rsidP="009A4A8A">
            <w:pPr>
              <w:ind w:firstLine="902"/>
              <w:jc w:val="center"/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r w:rsidRPr="00030D84"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  <w:t>Технологический портал Минсельхоза России</w:t>
            </w:r>
            <w:r w:rsidRPr="00030D84"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  <w:t xml:space="preserve"> (</w:t>
            </w:r>
            <w:r w:rsidRPr="00030D84"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  <w:t>http://usmt.mcx.ru/opendata) - сторонняя</w:t>
            </w:r>
          </w:p>
        </w:tc>
        <w:tc>
          <w:tcPr>
            <w:tcW w:w="3827" w:type="dxa"/>
            <w:shd w:val="clear" w:color="auto" w:fill="auto"/>
          </w:tcPr>
          <w:p w14:paraId="217FA882" w14:textId="77777777" w:rsidR="001D1AFF" w:rsidRPr="00030D84" w:rsidRDefault="001D1AFF" w:rsidP="009A4A8A">
            <w:pPr>
              <w:ind w:firstLine="902"/>
              <w:jc w:val="center"/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r w:rsidRPr="00030D84"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  <w:t>Доступ свободный</w:t>
            </w:r>
          </w:p>
        </w:tc>
      </w:tr>
      <w:tr w:rsidR="001D1AFF" w:rsidRPr="00030D84" w14:paraId="61BD2C4C" w14:textId="77777777" w:rsidTr="009A4A8A">
        <w:tc>
          <w:tcPr>
            <w:tcW w:w="524" w:type="dxa"/>
            <w:shd w:val="clear" w:color="auto" w:fill="auto"/>
          </w:tcPr>
          <w:p w14:paraId="2556365E" w14:textId="77777777" w:rsidR="001D1AFF" w:rsidRPr="00030D84" w:rsidRDefault="001D1AFF" w:rsidP="007B24C4">
            <w:pPr>
              <w:widowControl/>
              <w:numPr>
                <w:ilvl w:val="0"/>
                <w:numId w:val="29"/>
              </w:numPr>
              <w:autoSpaceDE/>
              <w:autoSpaceDN/>
              <w:jc w:val="center"/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</w:pPr>
          </w:p>
        </w:tc>
        <w:tc>
          <w:tcPr>
            <w:tcW w:w="4858" w:type="dxa"/>
            <w:shd w:val="clear" w:color="auto" w:fill="auto"/>
          </w:tcPr>
          <w:p w14:paraId="77708957" w14:textId="77777777" w:rsidR="001D1AFF" w:rsidRPr="00030D84" w:rsidRDefault="001D1AFF" w:rsidP="009A4A8A">
            <w:pPr>
              <w:ind w:firstLine="902"/>
              <w:jc w:val="center"/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r w:rsidRPr="00030D84"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  <w:t>Законодательство России. Официальный интернет-портал правовой информации (</w:t>
            </w:r>
            <w:hyperlink r:id="rId132" w:history="1">
              <w:r w:rsidRPr="00030D84">
                <w:rPr>
                  <w:rStyle w:val="a6"/>
                  <w:b/>
                  <w:iCs/>
                  <w:spacing w:val="-4"/>
                  <w:sz w:val="28"/>
                  <w:szCs w:val="28"/>
                  <w:lang w:eastAsia="ru-RU"/>
                </w:rPr>
                <w:t>http://pravo.gov.ru/ips</w:t>
              </w:r>
            </w:hyperlink>
            <w:r w:rsidRPr="00030D84"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  <w:t xml:space="preserve">/) - сторонняя </w:t>
            </w:r>
          </w:p>
        </w:tc>
        <w:tc>
          <w:tcPr>
            <w:tcW w:w="3827" w:type="dxa"/>
            <w:shd w:val="clear" w:color="auto" w:fill="auto"/>
          </w:tcPr>
          <w:p w14:paraId="3351BC9A" w14:textId="77777777" w:rsidR="001D1AFF" w:rsidRPr="00030D84" w:rsidRDefault="001D1AFF" w:rsidP="009A4A8A">
            <w:pPr>
              <w:ind w:firstLine="902"/>
              <w:jc w:val="center"/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r w:rsidRPr="00030D84"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  <w:t>Доступ свободный</w:t>
            </w:r>
          </w:p>
        </w:tc>
      </w:tr>
      <w:tr w:rsidR="001D1AFF" w:rsidRPr="00030D84" w14:paraId="5A98EC60" w14:textId="77777777" w:rsidTr="009A4A8A">
        <w:tc>
          <w:tcPr>
            <w:tcW w:w="524" w:type="dxa"/>
            <w:shd w:val="clear" w:color="auto" w:fill="auto"/>
          </w:tcPr>
          <w:p w14:paraId="31593CF9" w14:textId="77777777" w:rsidR="001D1AFF" w:rsidRPr="00030D84" w:rsidRDefault="001D1AFF" w:rsidP="007B24C4">
            <w:pPr>
              <w:widowControl/>
              <w:numPr>
                <w:ilvl w:val="0"/>
                <w:numId w:val="29"/>
              </w:numPr>
              <w:autoSpaceDE/>
              <w:autoSpaceDN/>
              <w:jc w:val="center"/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</w:pPr>
          </w:p>
        </w:tc>
        <w:tc>
          <w:tcPr>
            <w:tcW w:w="4858" w:type="dxa"/>
            <w:shd w:val="clear" w:color="auto" w:fill="auto"/>
          </w:tcPr>
          <w:p w14:paraId="4784DC5F" w14:textId="77777777" w:rsidR="001D1AFF" w:rsidRPr="00030D84" w:rsidRDefault="001D1AFF" w:rsidP="009A4A8A">
            <w:pPr>
              <w:ind w:firstLine="902"/>
              <w:jc w:val="center"/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r w:rsidRPr="00030D84"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  <w:t>Национальная платформа открытого образования (https://npoed.ru/about)- сторонняя</w:t>
            </w:r>
          </w:p>
        </w:tc>
        <w:tc>
          <w:tcPr>
            <w:tcW w:w="3827" w:type="dxa"/>
            <w:shd w:val="clear" w:color="auto" w:fill="auto"/>
          </w:tcPr>
          <w:p w14:paraId="4F070007" w14:textId="77777777" w:rsidR="001D1AFF" w:rsidRPr="00030D84" w:rsidRDefault="001D1AFF" w:rsidP="009A4A8A">
            <w:pPr>
              <w:ind w:firstLine="902"/>
              <w:jc w:val="center"/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r w:rsidRPr="00030D84"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  <w:t>Доступ свободный</w:t>
            </w:r>
          </w:p>
        </w:tc>
      </w:tr>
      <w:tr w:rsidR="001D1AFF" w:rsidRPr="00030D84" w14:paraId="5B5D2039" w14:textId="77777777" w:rsidTr="009A4A8A">
        <w:tc>
          <w:tcPr>
            <w:tcW w:w="524" w:type="dxa"/>
            <w:shd w:val="clear" w:color="auto" w:fill="auto"/>
          </w:tcPr>
          <w:p w14:paraId="37B104EE" w14:textId="77777777" w:rsidR="001D1AFF" w:rsidRPr="00030D84" w:rsidRDefault="001D1AFF" w:rsidP="007B24C4">
            <w:pPr>
              <w:widowControl/>
              <w:numPr>
                <w:ilvl w:val="0"/>
                <w:numId w:val="29"/>
              </w:numPr>
              <w:autoSpaceDE/>
              <w:autoSpaceDN/>
              <w:jc w:val="center"/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</w:pPr>
          </w:p>
        </w:tc>
        <w:tc>
          <w:tcPr>
            <w:tcW w:w="4858" w:type="dxa"/>
            <w:shd w:val="clear" w:color="auto" w:fill="auto"/>
          </w:tcPr>
          <w:p w14:paraId="1D16E113" w14:textId="77777777" w:rsidR="001D1AFF" w:rsidRPr="00030D84" w:rsidRDefault="001D1AFF" w:rsidP="009A4A8A">
            <w:pPr>
              <w:ind w:firstLine="902"/>
              <w:jc w:val="center"/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r w:rsidRPr="00030D84"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  <w:t>ФИПС - Федеральное государственное бюджетное учреждение Федеральный институт промышленной собственности (</w:t>
            </w:r>
            <w:hyperlink r:id="rId133" w:history="1">
              <w:r w:rsidRPr="00030D84">
                <w:rPr>
                  <w:rStyle w:val="a6"/>
                  <w:b/>
                  <w:iCs/>
                  <w:spacing w:val="-4"/>
                  <w:sz w:val="28"/>
                  <w:szCs w:val="28"/>
                  <w:lang w:eastAsia="ru-RU"/>
                </w:rPr>
                <w:t>https://www1.fips.ru/</w:t>
              </w:r>
            </w:hyperlink>
            <w:r w:rsidRPr="00030D84"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  <w:t>)- сторонняя</w:t>
            </w:r>
          </w:p>
        </w:tc>
        <w:tc>
          <w:tcPr>
            <w:tcW w:w="3827" w:type="dxa"/>
            <w:shd w:val="clear" w:color="auto" w:fill="auto"/>
          </w:tcPr>
          <w:p w14:paraId="11C55BBD" w14:textId="77777777" w:rsidR="001D1AFF" w:rsidRPr="00030D84" w:rsidRDefault="001D1AFF" w:rsidP="009A4A8A">
            <w:pPr>
              <w:ind w:firstLine="902"/>
              <w:jc w:val="center"/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r w:rsidRPr="00030D84"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  <w:t>Доступ свободный</w:t>
            </w:r>
          </w:p>
        </w:tc>
      </w:tr>
      <w:tr w:rsidR="001D1AFF" w:rsidRPr="00030D84" w14:paraId="7DB027E1" w14:textId="77777777" w:rsidTr="009A4A8A">
        <w:tc>
          <w:tcPr>
            <w:tcW w:w="524" w:type="dxa"/>
            <w:shd w:val="clear" w:color="auto" w:fill="auto"/>
          </w:tcPr>
          <w:p w14:paraId="1EAA1E40" w14:textId="77777777" w:rsidR="001D1AFF" w:rsidRPr="00030D84" w:rsidRDefault="001D1AFF" w:rsidP="007B24C4">
            <w:pPr>
              <w:widowControl/>
              <w:numPr>
                <w:ilvl w:val="0"/>
                <w:numId w:val="29"/>
              </w:numPr>
              <w:autoSpaceDE/>
              <w:autoSpaceDN/>
              <w:jc w:val="center"/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</w:pPr>
          </w:p>
        </w:tc>
        <w:tc>
          <w:tcPr>
            <w:tcW w:w="4858" w:type="dxa"/>
            <w:shd w:val="clear" w:color="auto" w:fill="auto"/>
          </w:tcPr>
          <w:p w14:paraId="7F57342B" w14:textId="77777777" w:rsidR="001D1AFF" w:rsidRPr="00030D84" w:rsidRDefault="001D1AFF" w:rsidP="009A4A8A">
            <w:pPr>
              <w:ind w:firstLine="902"/>
              <w:jc w:val="center"/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r w:rsidRPr="00030D84"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  <w:t>Библиотека им. М.Ю. Лермонтова</w:t>
            </w:r>
            <w:r w:rsidRPr="00030D84"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  <w:t xml:space="preserve"> (</w:t>
            </w:r>
            <w:hyperlink r:id="rId134" w:history="1">
              <w:r w:rsidRPr="00030D84">
                <w:rPr>
                  <w:rStyle w:val="a6"/>
                  <w:b/>
                  <w:spacing w:val="-4"/>
                  <w:sz w:val="28"/>
                  <w:szCs w:val="28"/>
                  <w:lang w:eastAsia="ru-RU"/>
                </w:rPr>
                <w:t>https://www.liblermont.ru/</w:t>
              </w:r>
            </w:hyperlink>
            <w:r w:rsidRPr="00030D84"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  <w:t>) - сторонняя</w:t>
            </w:r>
          </w:p>
        </w:tc>
        <w:tc>
          <w:tcPr>
            <w:tcW w:w="3827" w:type="dxa"/>
            <w:shd w:val="clear" w:color="auto" w:fill="auto"/>
          </w:tcPr>
          <w:p w14:paraId="4F795B4B" w14:textId="77777777" w:rsidR="001D1AFF" w:rsidRPr="00030D84" w:rsidRDefault="001D1AFF" w:rsidP="009A4A8A">
            <w:pPr>
              <w:ind w:firstLine="902"/>
              <w:jc w:val="center"/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r w:rsidRPr="00030D84"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  <w:t>Доступ свободный</w:t>
            </w:r>
          </w:p>
        </w:tc>
      </w:tr>
      <w:tr w:rsidR="001D1AFF" w:rsidRPr="00030D84" w14:paraId="75D7454B" w14:textId="77777777" w:rsidTr="009A4A8A">
        <w:tc>
          <w:tcPr>
            <w:tcW w:w="524" w:type="dxa"/>
            <w:shd w:val="clear" w:color="auto" w:fill="auto"/>
          </w:tcPr>
          <w:p w14:paraId="69F6E88F" w14:textId="77777777" w:rsidR="001D1AFF" w:rsidRPr="00030D84" w:rsidRDefault="001D1AFF" w:rsidP="007B24C4">
            <w:pPr>
              <w:widowControl/>
              <w:numPr>
                <w:ilvl w:val="0"/>
                <w:numId w:val="29"/>
              </w:numPr>
              <w:autoSpaceDE/>
              <w:autoSpaceDN/>
              <w:jc w:val="center"/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</w:pPr>
          </w:p>
        </w:tc>
        <w:tc>
          <w:tcPr>
            <w:tcW w:w="4858" w:type="dxa"/>
            <w:shd w:val="clear" w:color="auto" w:fill="auto"/>
          </w:tcPr>
          <w:p w14:paraId="40449FAC" w14:textId="77777777" w:rsidR="001D1AFF" w:rsidRPr="00030D84" w:rsidRDefault="001D1AFF" w:rsidP="009A4A8A">
            <w:pPr>
              <w:ind w:firstLine="902"/>
              <w:jc w:val="center"/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r w:rsidRPr="00030D84"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  <w:t>Территориальный орган Федеральной службы государственной статистики по Пензенской области (</w:t>
            </w:r>
            <w:hyperlink r:id="rId135" w:history="1">
              <w:r w:rsidRPr="00030D84">
                <w:rPr>
                  <w:rStyle w:val="a6"/>
                  <w:b/>
                  <w:spacing w:val="-4"/>
                  <w:sz w:val="28"/>
                  <w:szCs w:val="28"/>
                  <w:lang w:eastAsia="ru-RU"/>
                </w:rPr>
                <w:t>https://58.rosstat.gov.ru/</w:t>
              </w:r>
            </w:hyperlink>
            <w:r w:rsidRPr="00030D84"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  <w:t>) - сторонняя</w:t>
            </w:r>
          </w:p>
        </w:tc>
        <w:tc>
          <w:tcPr>
            <w:tcW w:w="3827" w:type="dxa"/>
            <w:shd w:val="clear" w:color="auto" w:fill="auto"/>
          </w:tcPr>
          <w:p w14:paraId="23AE6EA4" w14:textId="77777777" w:rsidR="001D1AFF" w:rsidRPr="00030D84" w:rsidRDefault="001D1AFF" w:rsidP="009A4A8A">
            <w:pPr>
              <w:ind w:firstLine="902"/>
              <w:jc w:val="center"/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r w:rsidRPr="00030D84"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  <w:t>Доступ свободный</w:t>
            </w:r>
          </w:p>
        </w:tc>
      </w:tr>
      <w:tr w:rsidR="001D1AFF" w:rsidRPr="00030D84" w14:paraId="407A53DE" w14:textId="77777777" w:rsidTr="009A4A8A">
        <w:tc>
          <w:tcPr>
            <w:tcW w:w="524" w:type="dxa"/>
            <w:shd w:val="clear" w:color="auto" w:fill="auto"/>
          </w:tcPr>
          <w:p w14:paraId="5E8A4588" w14:textId="77777777" w:rsidR="001D1AFF" w:rsidRPr="00030D84" w:rsidRDefault="001D1AFF" w:rsidP="007B24C4">
            <w:pPr>
              <w:widowControl/>
              <w:numPr>
                <w:ilvl w:val="0"/>
                <w:numId w:val="29"/>
              </w:numPr>
              <w:autoSpaceDE/>
              <w:autoSpaceDN/>
              <w:jc w:val="center"/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</w:pPr>
          </w:p>
        </w:tc>
        <w:tc>
          <w:tcPr>
            <w:tcW w:w="4858" w:type="dxa"/>
            <w:shd w:val="clear" w:color="auto" w:fill="auto"/>
          </w:tcPr>
          <w:p w14:paraId="799A52D6" w14:textId="77777777" w:rsidR="001D1AFF" w:rsidRPr="00030D84" w:rsidRDefault="001D1AFF" w:rsidP="009A4A8A">
            <w:pPr>
              <w:ind w:firstLine="902"/>
              <w:jc w:val="center"/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r w:rsidRPr="00030D84"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  <w:t>Сводный Каталог Библиотек России (https://skbr21.ru/#/)- сторонняя</w:t>
            </w:r>
          </w:p>
        </w:tc>
        <w:tc>
          <w:tcPr>
            <w:tcW w:w="3827" w:type="dxa"/>
            <w:shd w:val="clear" w:color="auto" w:fill="auto"/>
          </w:tcPr>
          <w:p w14:paraId="3068D32E" w14:textId="77777777" w:rsidR="001D1AFF" w:rsidRPr="00030D84" w:rsidRDefault="001D1AFF" w:rsidP="009A4A8A">
            <w:pPr>
              <w:ind w:firstLine="902"/>
              <w:jc w:val="center"/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r w:rsidRPr="00030D84"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  <w:t xml:space="preserve">Доступ свободный </w:t>
            </w:r>
          </w:p>
        </w:tc>
      </w:tr>
      <w:tr w:rsidR="001D1AFF" w:rsidRPr="00030D84" w14:paraId="16F666BB" w14:textId="77777777" w:rsidTr="009A4A8A">
        <w:tc>
          <w:tcPr>
            <w:tcW w:w="524" w:type="dxa"/>
            <w:shd w:val="clear" w:color="auto" w:fill="auto"/>
          </w:tcPr>
          <w:p w14:paraId="2FF0426B" w14:textId="77777777" w:rsidR="001D1AFF" w:rsidRPr="00030D84" w:rsidRDefault="001D1AFF" w:rsidP="007B24C4">
            <w:pPr>
              <w:widowControl/>
              <w:numPr>
                <w:ilvl w:val="0"/>
                <w:numId w:val="29"/>
              </w:numPr>
              <w:autoSpaceDE/>
              <w:autoSpaceDN/>
              <w:jc w:val="center"/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</w:pPr>
          </w:p>
        </w:tc>
        <w:tc>
          <w:tcPr>
            <w:tcW w:w="4858" w:type="dxa"/>
            <w:shd w:val="clear" w:color="auto" w:fill="auto"/>
          </w:tcPr>
          <w:p w14:paraId="2F30C363" w14:textId="77777777" w:rsidR="001D1AFF" w:rsidRPr="00030D84" w:rsidRDefault="001D1AFF" w:rsidP="009A4A8A">
            <w:pPr>
              <w:ind w:firstLine="902"/>
              <w:jc w:val="center"/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r w:rsidRPr="00030D84"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  <w:t xml:space="preserve"> Центр «ЛИБНЕТ»</w:t>
            </w:r>
            <w:r w:rsidRPr="00030D84"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  <w:t xml:space="preserve"> (</w:t>
            </w:r>
            <w:r w:rsidRPr="00030D84"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  <w:t>http://www.nilc.ru/skk/)- сторонняя</w:t>
            </w:r>
          </w:p>
        </w:tc>
        <w:tc>
          <w:tcPr>
            <w:tcW w:w="3827" w:type="dxa"/>
            <w:shd w:val="clear" w:color="auto" w:fill="auto"/>
          </w:tcPr>
          <w:p w14:paraId="7CC46F7F" w14:textId="77777777" w:rsidR="001D1AFF" w:rsidRPr="00030D84" w:rsidRDefault="001D1AFF" w:rsidP="009A4A8A">
            <w:pPr>
              <w:ind w:firstLine="902"/>
              <w:jc w:val="center"/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r w:rsidRPr="00030D84"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  <w:t>Доступ свободный</w:t>
            </w:r>
          </w:p>
        </w:tc>
      </w:tr>
      <w:tr w:rsidR="001D1AFF" w:rsidRPr="00030D84" w14:paraId="2F611204" w14:textId="77777777" w:rsidTr="009A4A8A">
        <w:tc>
          <w:tcPr>
            <w:tcW w:w="524" w:type="dxa"/>
            <w:shd w:val="clear" w:color="auto" w:fill="auto"/>
          </w:tcPr>
          <w:p w14:paraId="05CFD6B3" w14:textId="77777777" w:rsidR="001D1AFF" w:rsidRPr="00030D84" w:rsidRDefault="001D1AFF" w:rsidP="007B24C4">
            <w:pPr>
              <w:widowControl/>
              <w:numPr>
                <w:ilvl w:val="0"/>
                <w:numId w:val="29"/>
              </w:numPr>
              <w:autoSpaceDE/>
              <w:autoSpaceDN/>
              <w:jc w:val="center"/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</w:pPr>
          </w:p>
        </w:tc>
        <w:tc>
          <w:tcPr>
            <w:tcW w:w="4858" w:type="dxa"/>
            <w:shd w:val="clear" w:color="auto" w:fill="auto"/>
          </w:tcPr>
          <w:p w14:paraId="116C3E70" w14:textId="77777777" w:rsidR="001D1AFF" w:rsidRPr="00030D84" w:rsidRDefault="001D1AFF" w:rsidP="009A4A8A">
            <w:pPr>
              <w:ind w:firstLine="902"/>
              <w:jc w:val="center"/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r w:rsidRPr="00030D84"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  <w:t>Российская государственная библиотека</w:t>
            </w:r>
            <w:r w:rsidRPr="00030D84"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  <w:t xml:space="preserve"> (</w:t>
            </w:r>
            <w:r w:rsidRPr="00030D84"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  <w:t>https://www.rsl.ru/?f=46) - сторонняя</w:t>
            </w:r>
            <w:r w:rsidRPr="00030D84"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827" w:type="dxa"/>
            <w:shd w:val="clear" w:color="auto" w:fill="auto"/>
          </w:tcPr>
          <w:p w14:paraId="00A40504" w14:textId="77777777" w:rsidR="001D1AFF" w:rsidRPr="00030D84" w:rsidRDefault="001D1AFF" w:rsidP="009A4A8A">
            <w:pPr>
              <w:ind w:firstLine="902"/>
              <w:jc w:val="center"/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r w:rsidRPr="00030D84"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  <w:t>Доступ свободный</w:t>
            </w:r>
          </w:p>
        </w:tc>
      </w:tr>
      <w:tr w:rsidR="001D1AFF" w:rsidRPr="00030D84" w14:paraId="67B9CA9D" w14:textId="77777777" w:rsidTr="009A4A8A">
        <w:tc>
          <w:tcPr>
            <w:tcW w:w="524" w:type="dxa"/>
            <w:shd w:val="clear" w:color="auto" w:fill="auto"/>
          </w:tcPr>
          <w:p w14:paraId="39FCF9B3" w14:textId="77777777" w:rsidR="001D1AFF" w:rsidRPr="00030D84" w:rsidRDefault="001D1AFF" w:rsidP="007B24C4">
            <w:pPr>
              <w:widowControl/>
              <w:numPr>
                <w:ilvl w:val="0"/>
                <w:numId w:val="29"/>
              </w:numPr>
              <w:autoSpaceDE/>
              <w:autoSpaceDN/>
              <w:jc w:val="center"/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</w:pPr>
          </w:p>
        </w:tc>
        <w:tc>
          <w:tcPr>
            <w:tcW w:w="4858" w:type="dxa"/>
            <w:shd w:val="clear" w:color="auto" w:fill="auto"/>
          </w:tcPr>
          <w:p w14:paraId="390409A1" w14:textId="77777777" w:rsidR="001D1AFF" w:rsidRPr="00030D84" w:rsidRDefault="001D1AFF" w:rsidP="009A4A8A">
            <w:pPr>
              <w:ind w:firstLine="902"/>
              <w:jc w:val="center"/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r w:rsidRPr="00030D84"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  <w:t xml:space="preserve">Электронный каталог </w:t>
            </w:r>
            <w:r w:rsidRPr="00030D84"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  <w:lastRenderedPageBreak/>
              <w:t>Российской национальной библиотеки-РНБ (</w:t>
            </w:r>
            <w:hyperlink r:id="rId136" w:history="1">
              <w:r w:rsidRPr="00030D84">
                <w:rPr>
                  <w:rStyle w:val="a6"/>
                  <w:b/>
                  <w:spacing w:val="-4"/>
                  <w:sz w:val="28"/>
                  <w:szCs w:val="28"/>
                  <w:lang w:eastAsia="ru-RU"/>
                </w:rPr>
                <w:t>https://primo.nlr.ru/primo-explore/search?vid=07NLR_VU1</w:t>
              </w:r>
            </w:hyperlink>
            <w:r w:rsidRPr="00030D84"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  <w:t>) - сторонняя</w:t>
            </w:r>
          </w:p>
        </w:tc>
        <w:tc>
          <w:tcPr>
            <w:tcW w:w="3827" w:type="dxa"/>
            <w:shd w:val="clear" w:color="auto" w:fill="auto"/>
          </w:tcPr>
          <w:p w14:paraId="6AF22D1E" w14:textId="77777777" w:rsidR="001D1AFF" w:rsidRPr="00030D84" w:rsidRDefault="001D1AFF" w:rsidP="009A4A8A">
            <w:pPr>
              <w:ind w:firstLine="902"/>
              <w:jc w:val="center"/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r w:rsidRPr="00030D84"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  <w:lastRenderedPageBreak/>
              <w:t>Доступ свободный</w:t>
            </w:r>
          </w:p>
        </w:tc>
      </w:tr>
      <w:tr w:rsidR="001D1AFF" w:rsidRPr="00030D84" w14:paraId="6F7513B5" w14:textId="77777777" w:rsidTr="009A4A8A">
        <w:trPr>
          <w:trHeight w:val="1000"/>
        </w:trPr>
        <w:tc>
          <w:tcPr>
            <w:tcW w:w="524" w:type="dxa"/>
            <w:shd w:val="clear" w:color="auto" w:fill="auto"/>
          </w:tcPr>
          <w:p w14:paraId="5D9EC678" w14:textId="77777777" w:rsidR="001D1AFF" w:rsidRPr="00030D84" w:rsidRDefault="001D1AFF" w:rsidP="007B24C4">
            <w:pPr>
              <w:widowControl/>
              <w:numPr>
                <w:ilvl w:val="0"/>
                <w:numId w:val="29"/>
              </w:numPr>
              <w:autoSpaceDE/>
              <w:autoSpaceDN/>
              <w:jc w:val="center"/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</w:pPr>
          </w:p>
        </w:tc>
        <w:tc>
          <w:tcPr>
            <w:tcW w:w="4858" w:type="dxa"/>
            <w:shd w:val="clear" w:color="auto" w:fill="auto"/>
          </w:tcPr>
          <w:p w14:paraId="2F30D6D7" w14:textId="77777777" w:rsidR="001D1AFF" w:rsidRPr="00030D84" w:rsidRDefault="001D1AFF" w:rsidP="009A4A8A">
            <w:pPr>
              <w:ind w:firstLine="902"/>
              <w:jc w:val="center"/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r w:rsidRPr="00030D84"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  <w:t>РОСИНФОРМАГРОТЕХ (</w:t>
            </w:r>
            <w:hyperlink r:id="rId137" w:history="1">
              <w:r w:rsidRPr="00030D84">
                <w:rPr>
                  <w:rStyle w:val="a6"/>
                  <w:b/>
                  <w:spacing w:val="-4"/>
                  <w:sz w:val="28"/>
                  <w:szCs w:val="28"/>
                  <w:lang w:eastAsia="ru-RU"/>
                </w:rPr>
                <w:t>https://rosinformagrotech.ru/</w:t>
              </w:r>
            </w:hyperlink>
            <w:r w:rsidRPr="00030D84"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  <w:t>) - сторонняя</w:t>
            </w:r>
          </w:p>
        </w:tc>
        <w:tc>
          <w:tcPr>
            <w:tcW w:w="3827" w:type="dxa"/>
            <w:shd w:val="clear" w:color="auto" w:fill="auto"/>
          </w:tcPr>
          <w:p w14:paraId="7FAEC97F" w14:textId="77777777" w:rsidR="001D1AFF" w:rsidRPr="00030D84" w:rsidRDefault="001D1AFF" w:rsidP="009A4A8A">
            <w:pPr>
              <w:ind w:firstLine="902"/>
              <w:jc w:val="center"/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r w:rsidRPr="00030D84">
              <w:rPr>
                <w:b/>
                <w:iCs/>
                <w:color w:val="000000" w:themeColor="text1"/>
                <w:spacing w:val="-4"/>
                <w:sz w:val="28"/>
                <w:szCs w:val="28"/>
                <w:lang w:eastAsia="ru-RU"/>
              </w:rPr>
              <w:t>Доступ свободный</w:t>
            </w:r>
          </w:p>
        </w:tc>
      </w:tr>
    </w:tbl>
    <w:p w14:paraId="7981E948" w14:textId="77777777" w:rsidR="001D1AFF" w:rsidRPr="00030D84" w:rsidRDefault="001D1AFF" w:rsidP="001D1AFF">
      <w:pPr>
        <w:ind w:firstLine="902"/>
        <w:jc w:val="center"/>
        <w:rPr>
          <w:b/>
          <w:iCs/>
          <w:color w:val="000000" w:themeColor="text1"/>
          <w:spacing w:val="-4"/>
          <w:sz w:val="28"/>
          <w:szCs w:val="28"/>
          <w:lang w:eastAsia="ru-RU"/>
        </w:rPr>
      </w:pPr>
    </w:p>
    <w:p w14:paraId="07DF69F8" w14:textId="77777777" w:rsidR="001D1AFF" w:rsidRPr="00030D84" w:rsidRDefault="001D1AFF" w:rsidP="001D1AFF">
      <w:pPr>
        <w:ind w:firstLine="902"/>
        <w:jc w:val="center"/>
        <w:rPr>
          <w:b/>
          <w:color w:val="000000" w:themeColor="text1"/>
          <w:spacing w:val="-4"/>
          <w:sz w:val="28"/>
          <w:szCs w:val="28"/>
          <w:lang w:eastAsia="ru-RU"/>
        </w:rPr>
      </w:pPr>
    </w:p>
    <w:p w14:paraId="621EC1B7" w14:textId="20F0F77B" w:rsidR="001D1AFF" w:rsidRPr="00030D84" w:rsidRDefault="001D1AFF" w:rsidP="001D1AFF">
      <w:pPr>
        <w:ind w:firstLine="902"/>
        <w:jc w:val="center"/>
        <w:rPr>
          <w:b/>
          <w:color w:val="000000" w:themeColor="text1"/>
          <w:spacing w:val="-4"/>
          <w:sz w:val="28"/>
          <w:szCs w:val="28"/>
          <w:lang w:eastAsia="ru-RU"/>
        </w:rPr>
      </w:pPr>
      <w:r w:rsidRPr="00030D84">
        <w:rPr>
          <w:b/>
          <w:color w:val="000000" w:themeColor="text1"/>
          <w:spacing w:val="-4"/>
          <w:sz w:val="28"/>
          <w:szCs w:val="28"/>
          <w:lang w:eastAsia="ru-RU"/>
        </w:rPr>
        <w:br w:type="page"/>
      </w:r>
      <w:r w:rsidRPr="00030D84">
        <w:rPr>
          <w:b/>
          <w:color w:val="000000" w:themeColor="text1"/>
          <w:spacing w:val="-4"/>
          <w:sz w:val="28"/>
          <w:szCs w:val="28"/>
          <w:lang w:eastAsia="ru-RU"/>
        </w:rPr>
        <w:lastRenderedPageBreak/>
        <w:t>10. Материально-техническая база,</w:t>
      </w:r>
    </w:p>
    <w:p w14:paraId="50FA86E9" w14:textId="77777777" w:rsidR="001D1AFF" w:rsidRPr="00030D84" w:rsidRDefault="001D1AFF" w:rsidP="001D1AFF">
      <w:pPr>
        <w:ind w:firstLine="902"/>
        <w:jc w:val="center"/>
        <w:rPr>
          <w:b/>
          <w:color w:val="000000" w:themeColor="text1"/>
          <w:spacing w:val="-4"/>
          <w:sz w:val="28"/>
          <w:szCs w:val="28"/>
          <w:lang w:eastAsia="ru-RU"/>
        </w:rPr>
      </w:pPr>
      <w:r w:rsidRPr="00030D84">
        <w:rPr>
          <w:b/>
          <w:color w:val="000000" w:themeColor="text1"/>
          <w:spacing w:val="-4"/>
          <w:sz w:val="28"/>
          <w:szCs w:val="28"/>
          <w:lang w:eastAsia="ru-RU"/>
        </w:rPr>
        <w:t>необходимая для осуществления образовательного</w:t>
      </w:r>
    </w:p>
    <w:p w14:paraId="36167508" w14:textId="77777777" w:rsidR="001D1AFF" w:rsidRPr="00030D84" w:rsidRDefault="001D1AFF" w:rsidP="001D1AFF">
      <w:pPr>
        <w:ind w:firstLine="902"/>
        <w:jc w:val="center"/>
        <w:rPr>
          <w:b/>
          <w:color w:val="000000" w:themeColor="text1"/>
          <w:spacing w:val="-4"/>
          <w:sz w:val="28"/>
          <w:szCs w:val="28"/>
          <w:lang w:eastAsia="ru-RU"/>
        </w:rPr>
      </w:pPr>
      <w:r w:rsidRPr="00030D84">
        <w:rPr>
          <w:b/>
          <w:color w:val="000000" w:themeColor="text1"/>
          <w:spacing w:val="-4"/>
          <w:sz w:val="28"/>
          <w:szCs w:val="28"/>
          <w:lang w:eastAsia="ru-RU"/>
        </w:rPr>
        <w:t xml:space="preserve">процесса по дисциплине </w:t>
      </w:r>
    </w:p>
    <w:p w14:paraId="16948C53" w14:textId="77777777" w:rsidR="001D1AFF" w:rsidRPr="00030D84" w:rsidRDefault="001D1AFF" w:rsidP="001D1AFF">
      <w:pPr>
        <w:ind w:firstLine="902"/>
        <w:jc w:val="center"/>
        <w:rPr>
          <w:b/>
          <w:color w:val="000000" w:themeColor="text1"/>
          <w:spacing w:val="-4"/>
          <w:sz w:val="28"/>
          <w:szCs w:val="28"/>
          <w:lang w:eastAsia="ru-RU"/>
        </w:rPr>
      </w:pPr>
    </w:p>
    <w:p w14:paraId="5BD80C84" w14:textId="6EB2B8AB" w:rsidR="001D1AFF" w:rsidRPr="00030D84" w:rsidRDefault="001D1AFF" w:rsidP="001D1AFF">
      <w:pPr>
        <w:ind w:firstLine="902"/>
        <w:jc w:val="center"/>
        <w:rPr>
          <w:b/>
          <w:i/>
          <w:color w:val="000000" w:themeColor="text1"/>
          <w:spacing w:val="-4"/>
          <w:sz w:val="28"/>
          <w:szCs w:val="28"/>
          <w:lang w:eastAsia="ru-RU"/>
        </w:rPr>
      </w:pPr>
      <w:r w:rsidRPr="00030D84">
        <w:rPr>
          <w:b/>
          <w:i/>
          <w:color w:val="000000" w:themeColor="text1"/>
          <w:spacing w:val="-4"/>
          <w:sz w:val="28"/>
          <w:szCs w:val="28"/>
          <w:lang w:eastAsia="ru-RU"/>
        </w:rPr>
        <w:t>Таблица 10.1 – Материально-техническое обеспечение по дисциплине «</w:t>
      </w:r>
      <w:r>
        <w:rPr>
          <w:b/>
          <w:i/>
          <w:color w:val="000000" w:themeColor="text1"/>
          <w:spacing w:val="-4"/>
          <w:sz w:val="28"/>
          <w:szCs w:val="28"/>
          <w:lang w:eastAsia="ru-RU"/>
        </w:rPr>
        <w:t>Ветеринарная пропедевтика</w:t>
      </w:r>
      <w:r w:rsidRPr="00030D84">
        <w:rPr>
          <w:b/>
          <w:i/>
          <w:color w:val="000000" w:themeColor="text1"/>
          <w:spacing w:val="-4"/>
          <w:sz w:val="28"/>
          <w:szCs w:val="28"/>
          <w:lang w:eastAsia="ru-RU"/>
        </w:rPr>
        <w:t>»</w:t>
      </w:r>
    </w:p>
    <w:p w14:paraId="0A64FEEB" w14:textId="77777777" w:rsidR="001D1AFF" w:rsidRPr="00030D84" w:rsidRDefault="001D1AFF" w:rsidP="001D1AFF">
      <w:pPr>
        <w:ind w:firstLine="902"/>
        <w:jc w:val="center"/>
        <w:rPr>
          <w:b/>
          <w:i/>
          <w:color w:val="000000" w:themeColor="text1"/>
          <w:spacing w:val="-4"/>
          <w:sz w:val="28"/>
          <w:szCs w:val="28"/>
          <w:lang w:eastAsia="ru-RU"/>
        </w:rPr>
      </w:pPr>
    </w:p>
    <w:tbl>
      <w:tblPr>
        <w:tblW w:w="5200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28"/>
        <w:gridCol w:w="3608"/>
        <w:gridCol w:w="5762"/>
      </w:tblGrid>
      <w:tr w:rsidR="001D1AFF" w:rsidRPr="00030D84" w14:paraId="12930364" w14:textId="77777777" w:rsidTr="001D1AFF">
        <w:tc>
          <w:tcPr>
            <w:tcW w:w="816" w:type="pct"/>
            <w:vAlign w:val="center"/>
          </w:tcPr>
          <w:p w14:paraId="5F94447A" w14:textId="77777777" w:rsidR="001D1AFF" w:rsidRPr="00030D84" w:rsidRDefault="001D1AFF" w:rsidP="009A4A8A">
            <w:pPr>
              <w:ind w:firstLine="902"/>
              <w:jc w:val="center"/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r w:rsidRPr="00030D84"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1611" w:type="pct"/>
            <w:vAlign w:val="center"/>
          </w:tcPr>
          <w:p w14:paraId="5613E49F" w14:textId="77777777" w:rsidR="001D1AFF" w:rsidRPr="00030D84" w:rsidRDefault="001D1AFF" w:rsidP="009A4A8A">
            <w:pPr>
              <w:ind w:firstLine="902"/>
              <w:jc w:val="center"/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r w:rsidRPr="00030D84"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  <w:t>Наименование</w:t>
            </w:r>
          </w:p>
          <w:p w14:paraId="54367B9B" w14:textId="77777777" w:rsidR="001D1AFF" w:rsidRPr="00030D84" w:rsidRDefault="001D1AFF" w:rsidP="009A4A8A">
            <w:pPr>
              <w:ind w:firstLine="902"/>
              <w:jc w:val="center"/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r w:rsidRPr="00030D84"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  <w:t>учебных аудиторий и помещений для самостоятельной работы</w:t>
            </w:r>
          </w:p>
        </w:tc>
        <w:tc>
          <w:tcPr>
            <w:tcW w:w="2573" w:type="pct"/>
            <w:vAlign w:val="center"/>
          </w:tcPr>
          <w:p w14:paraId="4930CCF7" w14:textId="77777777" w:rsidR="001D1AFF" w:rsidRPr="00030D84" w:rsidRDefault="001D1AFF" w:rsidP="009A4A8A">
            <w:pPr>
              <w:ind w:firstLine="902"/>
              <w:jc w:val="center"/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r w:rsidRPr="00030D84"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  <w:t>Перечень оборудования и технических средств обучения, наличие возможности подключения к сети «Интернет. Перечень</w:t>
            </w:r>
          </w:p>
          <w:p w14:paraId="7033E988" w14:textId="77777777" w:rsidR="001D1AFF" w:rsidRPr="00030D84" w:rsidRDefault="001D1AFF" w:rsidP="009A4A8A">
            <w:pPr>
              <w:ind w:firstLine="902"/>
              <w:jc w:val="center"/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r w:rsidRPr="00030D84"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  <w:t>лицензионного и свободно распространяемого программного обеспечения, в т.ч. отечественного производства. Реквизиты подтверждающего документа</w:t>
            </w:r>
          </w:p>
        </w:tc>
      </w:tr>
      <w:tr w:rsidR="001D1AFF" w:rsidRPr="00030D84" w14:paraId="16814B45" w14:textId="77777777" w:rsidTr="001D1AFF">
        <w:tc>
          <w:tcPr>
            <w:tcW w:w="816" w:type="pct"/>
            <w:vAlign w:val="center"/>
          </w:tcPr>
          <w:p w14:paraId="2CF5C5E8" w14:textId="77777777" w:rsidR="001D1AFF" w:rsidRPr="00030D84" w:rsidRDefault="001D1AFF" w:rsidP="009A4A8A">
            <w:pPr>
              <w:ind w:firstLine="902"/>
              <w:jc w:val="center"/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r w:rsidRPr="00030D84"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11" w:type="pct"/>
            <w:vAlign w:val="center"/>
          </w:tcPr>
          <w:p w14:paraId="6BB6200F" w14:textId="77777777" w:rsidR="001D1AFF" w:rsidRPr="00030D84" w:rsidRDefault="001D1AFF" w:rsidP="009A4A8A">
            <w:pPr>
              <w:ind w:firstLine="902"/>
              <w:jc w:val="center"/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r w:rsidRPr="00030D84"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573" w:type="pct"/>
            <w:vAlign w:val="center"/>
          </w:tcPr>
          <w:p w14:paraId="44F8C3EE" w14:textId="77777777" w:rsidR="001D1AFF" w:rsidRPr="00030D84" w:rsidRDefault="001D1AFF" w:rsidP="009A4A8A">
            <w:pPr>
              <w:ind w:firstLine="902"/>
              <w:jc w:val="center"/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r w:rsidRPr="00030D84"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  <w:t>3</w:t>
            </w:r>
          </w:p>
        </w:tc>
      </w:tr>
      <w:tr w:rsidR="001D1AFF" w:rsidRPr="00030D84" w14:paraId="54EB8DF7" w14:textId="77777777" w:rsidTr="001D1AFF">
        <w:trPr>
          <w:trHeight w:val="1777"/>
        </w:trPr>
        <w:tc>
          <w:tcPr>
            <w:tcW w:w="816" w:type="pct"/>
            <w:vAlign w:val="center"/>
          </w:tcPr>
          <w:p w14:paraId="79314651" w14:textId="77777777" w:rsidR="001D1AFF" w:rsidRPr="00030D84" w:rsidRDefault="001D1AFF" w:rsidP="009A4A8A">
            <w:pPr>
              <w:ind w:firstLine="902"/>
              <w:jc w:val="center"/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r w:rsidRPr="00030D84"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11" w:type="pct"/>
          </w:tcPr>
          <w:p w14:paraId="726390BA" w14:textId="77777777" w:rsidR="001D1AFF" w:rsidRPr="00030D84" w:rsidRDefault="001D1AFF" w:rsidP="009A4A8A">
            <w:pPr>
              <w:ind w:firstLine="902"/>
              <w:jc w:val="center"/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r w:rsidRPr="00030D84"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  <w:t>Учебная аудитория для проведения учебных занятий</w:t>
            </w:r>
          </w:p>
          <w:p w14:paraId="70B420C9" w14:textId="77777777" w:rsidR="001D1AFF" w:rsidRPr="00030D84" w:rsidRDefault="001D1AFF" w:rsidP="009A4A8A">
            <w:pPr>
              <w:ind w:firstLine="902"/>
              <w:jc w:val="center"/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r w:rsidRPr="00030D84"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  <w:t>440014, Пензенская область, г. Пенза, ул. Ботаническая, д. 30;</w:t>
            </w:r>
          </w:p>
          <w:p w14:paraId="495AAA8B" w14:textId="77777777" w:rsidR="001D1AFF" w:rsidRPr="00030D84" w:rsidRDefault="001D1AFF" w:rsidP="009A4A8A">
            <w:pPr>
              <w:ind w:firstLine="902"/>
              <w:jc w:val="center"/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r w:rsidRPr="00030D84"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  <w:t>Аудитория 4311</w:t>
            </w:r>
          </w:p>
          <w:p w14:paraId="364D6326" w14:textId="77777777" w:rsidR="001D1AFF" w:rsidRPr="00030D84" w:rsidRDefault="001D1AFF" w:rsidP="009A4A8A">
            <w:pPr>
              <w:ind w:firstLine="902"/>
              <w:jc w:val="center"/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r w:rsidRPr="00030D84"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  <w:t>Учебная аудитория для проведения учебных занятий</w:t>
            </w:r>
          </w:p>
          <w:p w14:paraId="51E17BAD" w14:textId="77777777" w:rsidR="001D1AFF" w:rsidRPr="00030D84" w:rsidRDefault="001D1AFF" w:rsidP="009A4A8A">
            <w:pPr>
              <w:ind w:firstLine="902"/>
              <w:jc w:val="center"/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r w:rsidRPr="00030D84"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  <w:t xml:space="preserve">Лаборатория </w:t>
            </w:r>
            <w:proofErr w:type="gramStart"/>
            <w:r w:rsidRPr="00030D84"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  <w:t>физиологии,  акушерства</w:t>
            </w:r>
            <w:proofErr w:type="gramEnd"/>
            <w:r w:rsidRPr="00030D84"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  <w:t xml:space="preserve"> и гинекологии </w:t>
            </w:r>
          </w:p>
        </w:tc>
        <w:tc>
          <w:tcPr>
            <w:tcW w:w="2573" w:type="pct"/>
            <w:vAlign w:val="center"/>
          </w:tcPr>
          <w:p w14:paraId="525271A4" w14:textId="77777777" w:rsidR="001D1AFF" w:rsidRPr="00030D84" w:rsidRDefault="00CE2662" w:rsidP="009A4A8A">
            <w:pPr>
              <w:ind w:firstLine="902"/>
              <w:jc w:val="center"/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hyperlink r:id="rId138" w:history="1">
              <w:r w:rsidR="001D1AFF" w:rsidRPr="00030D84">
                <w:rPr>
                  <w:rStyle w:val="a6"/>
                  <w:b/>
                  <w:spacing w:val="-4"/>
                  <w:sz w:val="28"/>
                  <w:szCs w:val="28"/>
                  <w:lang w:eastAsia="ru-RU"/>
                </w:rPr>
                <w:t>https://pgau.ru/sveden/objects/pracvo2p</w:t>
              </w:r>
            </w:hyperlink>
          </w:p>
          <w:p w14:paraId="3FDE7998" w14:textId="77777777" w:rsidR="001D1AFF" w:rsidRPr="00030D84" w:rsidRDefault="00CE2662" w:rsidP="009A4A8A">
            <w:pPr>
              <w:ind w:firstLine="902"/>
              <w:jc w:val="center"/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hyperlink r:id="rId139" w:history="1">
              <w:r w:rsidR="001D1AFF" w:rsidRPr="00030D84">
                <w:rPr>
                  <w:rStyle w:val="a6"/>
                  <w:b/>
                  <w:spacing w:val="-4"/>
                  <w:sz w:val="28"/>
                  <w:szCs w:val="28"/>
                  <w:lang w:eastAsia="ru-RU"/>
                </w:rPr>
                <w:t>https://pgau.ru/sveden/objects/cabvo2p</w:t>
              </w:r>
            </w:hyperlink>
            <w:r w:rsidR="001D1AFF" w:rsidRPr="00030D84"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D1AFF" w:rsidRPr="00030D84" w14:paraId="357EFED0" w14:textId="77777777" w:rsidTr="001D1AFF">
        <w:tc>
          <w:tcPr>
            <w:tcW w:w="816" w:type="pct"/>
            <w:vAlign w:val="center"/>
          </w:tcPr>
          <w:p w14:paraId="6BB21D16" w14:textId="77777777" w:rsidR="001D1AFF" w:rsidRPr="00030D84" w:rsidRDefault="001D1AFF" w:rsidP="009A4A8A">
            <w:pPr>
              <w:ind w:firstLine="902"/>
              <w:jc w:val="center"/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r w:rsidRPr="00030D84"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11" w:type="pct"/>
          </w:tcPr>
          <w:p w14:paraId="2B12C576" w14:textId="77777777" w:rsidR="001D1AFF" w:rsidRPr="00030D84" w:rsidRDefault="001D1AFF" w:rsidP="009A4A8A">
            <w:pPr>
              <w:ind w:firstLine="902"/>
              <w:jc w:val="center"/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r w:rsidRPr="00030D84"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  <w:t>Учебная аудитория для проведения учебных занятий</w:t>
            </w:r>
          </w:p>
          <w:p w14:paraId="0A2E0C13" w14:textId="77777777" w:rsidR="001D1AFF" w:rsidRPr="00030D84" w:rsidRDefault="001D1AFF" w:rsidP="009A4A8A">
            <w:pPr>
              <w:ind w:firstLine="902"/>
              <w:jc w:val="center"/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r w:rsidRPr="00030D84"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  <w:t>440014, Пензенская область, г. Пенза, ул. Ботаническая, д. 30;</w:t>
            </w:r>
          </w:p>
          <w:p w14:paraId="2391DDF7" w14:textId="77777777" w:rsidR="001D1AFF" w:rsidRPr="00030D84" w:rsidRDefault="001D1AFF" w:rsidP="009A4A8A">
            <w:pPr>
              <w:ind w:firstLine="902"/>
              <w:jc w:val="center"/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r w:rsidRPr="00030D84"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  <w:t>аудитория 4323</w:t>
            </w:r>
          </w:p>
          <w:p w14:paraId="2DFD14E3" w14:textId="77777777" w:rsidR="001D1AFF" w:rsidRPr="00030D84" w:rsidRDefault="001D1AFF" w:rsidP="009A4A8A">
            <w:pPr>
              <w:ind w:firstLine="902"/>
              <w:jc w:val="center"/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r w:rsidRPr="00030D84"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  <w:t>«Образовательный центр «ДАМАТЕ»</w:t>
            </w:r>
          </w:p>
          <w:p w14:paraId="61171F3B" w14:textId="77777777" w:rsidR="001D1AFF" w:rsidRPr="00030D84" w:rsidRDefault="001D1AFF" w:rsidP="009A4A8A">
            <w:pPr>
              <w:ind w:firstLine="902"/>
              <w:jc w:val="center"/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r w:rsidRPr="00030D84"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  <w:t>Современные технологии переработки мяса индейки и молока ГК «</w:t>
            </w:r>
            <w:proofErr w:type="spellStart"/>
            <w:r w:rsidRPr="00030D84"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  <w:t>Дамате</w:t>
            </w:r>
            <w:proofErr w:type="spellEnd"/>
            <w:r w:rsidRPr="00030D84"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  <w:t>»»</w:t>
            </w:r>
          </w:p>
        </w:tc>
        <w:tc>
          <w:tcPr>
            <w:tcW w:w="2573" w:type="pct"/>
            <w:vAlign w:val="center"/>
          </w:tcPr>
          <w:p w14:paraId="4F16014F" w14:textId="77777777" w:rsidR="001D1AFF" w:rsidRPr="00030D84" w:rsidRDefault="00CE2662" w:rsidP="009A4A8A">
            <w:pPr>
              <w:ind w:firstLine="902"/>
              <w:jc w:val="center"/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hyperlink r:id="rId140" w:history="1">
              <w:r w:rsidR="001D1AFF" w:rsidRPr="00030D84">
                <w:rPr>
                  <w:rStyle w:val="a6"/>
                  <w:b/>
                  <w:spacing w:val="-4"/>
                  <w:sz w:val="28"/>
                  <w:szCs w:val="28"/>
                  <w:lang w:eastAsia="ru-RU"/>
                </w:rPr>
                <w:t>https://pgau.ru/sveden/objects/pracvo2p</w:t>
              </w:r>
            </w:hyperlink>
          </w:p>
          <w:p w14:paraId="1A3D1C9A" w14:textId="77777777" w:rsidR="001D1AFF" w:rsidRPr="00030D84" w:rsidRDefault="00CE2662" w:rsidP="009A4A8A">
            <w:pPr>
              <w:ind w:firstLine="902"/>
              <w:jc w:val="center"/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hyperlink r:id="rId141" w:history="1">
              <w:r w:rsidR="001D1AFF" w:rsidRPr="00030D84">
                <w:rPr>
                  <w:rStyle w:val="a6"/>
                  <w:b/>
                  <w:spacing w:val="-4"/>
                  <w:sz w:val="28"/>
                  <w:szCs w:val="28"/>
                  <w:lang w:eastAsia="ru-RU"/>
                </w:rPr>
                <w:t>https://pgau.ru/sveden/objects/cabvo2p</w:t>
              </w:r>
            </w:hyperlink>
            <w:r w:rsidR="001D1AFF" w:rsidRPr="00030D84"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D1AFF" w:rsidRPr="00030D84" w14:paraId="790F228F" w14:textId="77777777" w:rsidTr="001D1AFF">
        <w:tc>
          <w:tcPr>
            <w:tcW w:w="816" w:type="pct"/>
            <w:vAlign w:val="center"/>
          </w:tcPr>
          <w:p w14:paraId="6402343F" w14:textId="77777777" w:rsidR="001D1AFF" w:rsidRPr="00030D84" w:rsidRDefault="001D1AFF" w:rsidP="009A4A8A">
            <w:pPr>
              <w:ind w:firstLine="902"/>
              <w:jc w:val="center"/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r w:rsidRPr="00030D84"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11" w:type="pct"/>
          </w:tcPr>
          <w:p w14:paraId="439B480D" w14:textId="77777777" w:rsidR="001D1AFF" w:rsidRPr="00030D84" w:rsidRDefault="001D1AFF" w:rsidP="009A4A8A">
            <w:pPr>
              <w:ind w:firstLine="902"/>
              <w:jc w:val="center"/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r w:rsidRPr="00030D84"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  <w:t>Учебная аудитория для проведения учебных занятий</w:t>
            </w:r>
          </w:p>
          <w:p w14:paraId="3727FB88" w14:textId="77777777" w:rsidR="001D1AFF" w:rsidRPr="00030D84" w:rsidRDefault="001D1AFF" w:rsidP="009A4A8A">
            <w:pPr>
              <w:ind w:firstLine="902"/>
              <w:jc w:val="center"/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r w:rsidRPr="00030D84"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  <w:t xml:space="preserve">440014, Пензенская область, г. Пенза, </w:t>
            </w:r>
            <w:r w:rsidRPr="00030D84"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  <w:lastRenderedPageBreak/>
              <w:t>ул. Ботаническая, д. 30;</w:t>
            </w:r>
          </w:p>
          <w:p w14:paraId="13E95DF6" w14:textId="77777777" w:rsidR="001D1AFF" w:rsidRPr="00030D84" w:rsidRDefault="001D1AFF" w:rsidP="009A4A8A">
            <w:pPr>
              <w:ind w:firstLine="902"/>
              <w:jc w:val="center"/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r w:rsidRPr="00030D84"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  <w:t>аудитория 4340</w:t>
            </w:r>
          </w:p>
          <w:p w14:paraId="7AC659C4" w14:textId="77777777" w:rsidR="001D1AFF" w:rsidRPr="00030D84" w:rsidRDefault="001D1AFF" w:rsidP="009A4A8A">
            <w:pPr>
              <w:ind w:firstLine="902"/>
              <w:jc w:val="center"/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r w:rsidRPr="00030D84"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  <w:t>Лаборатория клинической диагностики, фармакологии, гигиены животных</w:t>
            </w:r>
          </w:p>
          <w:p w14:paraId="266EA546" w14:textId="77777777" w:rsidR="001D1AFF" w:rsidRPr="00030D84" w:rsidRDefault="001D1AFF" w:rsidP="009A4A8A">
            <w:pPr>
              <w:ind w:firstLine="902"/>
              <w:jc w:val="center"/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r w:rsidRPr="00030D84"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573" w:type="pct"/>
            <w:vAlign w:val="center"/>
          </w:tcPr>
          <w:p w14:paraId="7DC725A6" w14:textId="77777777" w:rsidR="001D1AFF" w:rsidRPr="00030D84" w:rsidRDefault="00CE2662" w:rsidP="009A4A8A">
            <w:pPr>
              <w:ind w:firstLine="902"/>
              <w:jc w:val="center"/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hyperlink r:id="rId142" w:history="1">
              <w:r w:rsidR="001D1AFF" w:rsidRPr="00030D84">
                <w:rPr>
                  <w:rStyle w:val="a6"/>
                  <w:b/>
                  <w:spacing w:val="-4"/>
                  <w:sz w:val="28"/>
                  <w:szCs w:val="28"/>
                  <w:lang w:eastAsia="ru-RU"/>
                </w:rPr>
                <w:t>https://pgau.ru/sveden/objects/pracvo2p</w:t>
              </w:r>
            </w:hyperlink>
          </w:p>
          <w:p w14:paraId="5BFC4C7C" w14:textId="77777777" w:rsidR="001D1AFF" w:rsidRPr="00030D84" w:rsidRDefault="00CE2662" w:rsidP="009A4A8A">
            <w:pPr>
              <w:ind w:firstLine="902"/>
              <w:jc w:val="center"/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hyperlink r:id="rId143" w:history="1">
              <w:r w:rsidR="001D1AFF" w:rsidRPr="00030D84">
                <w:rPr>
                  <w:rStyle w:val="a6"/>
                  <w:b/>
                  <w:spacing w:val="-4"/>
                  <w:sz w:val="28"/>
                  <w:szCs w:val="28"/>
                  <w:lang w:eastAsia="ru-RU"/>
                </w:rPr>
                <w:t>https://pgau.ru/sveden/objects/cabvo2p</w:t>
              </w:r>
            </w:hyperlink>
          </w:p>
        </w:tc>
      </w:tr>
      <w:tr w:rsidR="001D1AFF" w:rsidRPr="00030D84" w14:paraId="10704D9D" w14:textId="77777777" w:rsidTr="001D1AFF">
        <w:tc>
          <w:tcPr>
            <w:tcW w:w="816" w:type="pct"/>
            <w:vAlign w:val="center"/>
          </w:tcPr>
          <w:p w14:paraId="54ADCF45" w14:textId="77777777" w:rsidR="001D1AFF" w:rsidRPr="00030D84" w:rsidRDefault="001D1AFF" w:rsidP="009A4A8A">
            <w:pPr>
              <w:ind w:firstLine="902"/>
              <w:jc w:val="center"/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r w:rsidRPr="00030D84"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11" w:type="pct"/>
          </w:tcPr>
          <w:p w14:paraId="2AF565B5" w14:textId="77777777" w:rsidR="001D1AFF" w:rsidRPr="00030D84" w:rsidRDefault="001D1AFF" w:rsidP="009A4A8A">
            <w:pPr>
              <w:ind w:firstLine="902"/>
              <w:jc w:val="center"/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r w:rsidRPr="00030D84"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  <w:t>Помещение для самостоятельной работы</w:t>
            </w:r>
          </w:p>
          <w:p w14:paraId="234B89DA" w14:textId="77777777" w:rsidR="001D1AFF" w:rsidRPr="00030D84" w:rsidRDefault="001D1AFF" w:rsidP="009A4A8A">
            <w:pPr>
              <w:ind w:firstLine="902"/>
              <w:jc w:val="center"/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r w:rsidRPr="00030D84"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  <w:t>440014, Пензенская область, г. Пенза, ул. Ботаническая, д. 30;</w:t>
            </w:r>
          </w:p>
          <w:p w14:paraId="23F43368" w14:textId="77777777" w:rsidR="001D1AFF" w:rsidRPr="00030D84" w:rsidRDefault="001D1AFF" w:rsidP="009A4A8A">
            <w:pPr>
              <w:ind w:firstLine="902"/>
              <w:jc w:val="center"/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r w:rsidRPr="00030D84"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  <w:t>аудитория 1237</w:t>
            </w:r>
          </w:p>
          <w:p w14:paraId="6A64F3FF" w14:textId="77777777" w:rsidR="001D1AFF" w:rsidRPr="00030D84" w:rsidRDefault="001D1AFF" w:rsidP="009A4A8A">
            <w:pPr>
              <w:ind w:firstLine="902"/>
              <w:jc w:val="center"/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r w:rsidRPr="00030D84"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  <w:t>Читальный зал сельскохозяйственной, естественнонаучной литературы и периодики, электронный читальный зал, читальный зал научных работников; специальная библиотека</w:t>
            </w:r>
          </w:p>
        </w:tc>
        <w:tc>
          <w:tcPr>
            <w:tcW w:w="2573" w:type="pct"/>
            <w:vAlign w:val="center"/>
          </w:tcPr>
          <w:p w14:paraId="3DF167F6" w14:textId="77777777" w:rsidR="001D1AFF" w:rsidRPr="00030D84" w:rsidRDefault="00CE2662" w:rsidP="009A4A8A">
            <w:pPr>
              <w:ind w:firstLine="902"/>
              <w:jc w:val="center"/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hyperlink r:id="rId144" w:history="1">
              <w:r w:rsidR="001D1AFF" w:rsidRPr="00030D84">
                <w:rPr>
                  <w:rStyle w:val="a6"/>
                  <w:b/>
                  <w:spacing w:val="-4"/>
                  <w:sz w:val="28"/>
                  <w:szCs w:val="28"/>
                  <w:lang w:eastAsia="ru-RU"/>
                </w:rPr>
                <w:t>https://pgau.ru/sveden/objects/pracvo2p</w:t>
              </w:r>
            </w:hyperlink>
          </w:p>
          <w:p w14:paraId="712E188A" w14:textId="77777777" w:rsidR="001D1AFF" w:rsidRPr="00030D84" w:rsidRDefault="00CE2662" w:rsidP="009A4A8A">
            <w:pPr>
              <w:ind w:firstLine="902"/>
              <w:jc w:val="center"/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hyperlink r:id="rId145" w:history="1">
              <w:r w:rsidR="001D1AFF" w:rsidRPr="00030D84">
                <w:rPr>
                  <w:rStyle w:val="a6"/>
                  <w:b/>
                  <w:spacing w:val="-4"/>
                  <w:sz w:val="28"/>
                  <w:szCs w:val="28"/>
                  <w:lang w:eastAsia="ru-RU"/>
                </w:rPr>
                <w:t>https://pgau.ru/sveden/objects/cabvo2p</w:t>
              </w:r>
            </w:hyperlink>
          </w:p>
        </w:tc>
      </w:tr>
      <w:tr w:rsidR="001D1AFF" w:rsidRPr="00030D84" w14:paraId="1CFF8D74" w14:textId="77777777" w:rsidTr="001D1AFF">
        <w:tc>
          <w:tcPr>
            <w:tcW w:w="816" w:type="pct"/>
            <w:vAlign w:val="center"/>
          </w:tcPr>
          <w:p w14:paraId="3F5E2DAB" w14:textId="77777777" w:rsidR="001D1AFF" w:rsidRPr="00030D84" w:rsidRDefault="001D1AFF" w:rsidP="009A4A8A">
            <w:pPr>
              <w:ind w:firstLine="902"/>
              <w:jc w:val="center"/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r w:rsidRPr="00030D84"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611" w:type="pct"/>
          </w:tcPr>
          <w:p w14:paraId="1B0AC45A" w14:textId="77777777" w:rsidR="001D1AFF" w:rsidRPr="00030D84" w:rsidRDefault="001D1AFF" w:rsidP="009A4A8A">
            <w:pPr>
              <w:ind w:firstLine="902"/>
              <w:jc w:val="center"/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r w:rsidRPr="00030D84"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  <w:t>Помещение для самостоятельной работы</w:t>
            </w:r>
          </w:p>
          <w:p w14:paraId="071B7243" w14:textId="77777777" w:rsidR="001D1AFF" w:rsidRPr="00030D84" w:rsidRDefault="001D1AFF" w:rsidP="009A4A8A">
            <w:pPr>
              <w:ind w:firstLine="902"/>
              <w:jc w:val="center"/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r w:rsidRPr="00030D84"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  <w:t>440014, Пензенская область, г. Пенза, ул. Ботаническая, д. 30;</w:t>
            </w:r>
          </w:p>
          <w:p w14:paraId="42FB2558" w14:textId="77777777" w:rsidR="001D1AFF" w:rsidRPr="00030D84" w:rsidRDefault="001D1AFF" w:rsidP="009A4A8A">
            <w:pPr>
              <w:ind w:firstLine="902"/>
              <w:jc w:val="center"/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r w:rsidRPr="00030D84"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  <w:t>аудитория 5202</w:t>
            </w:r>
          </w:p>
          <w:p w14:paraId="37D472DE" w14:textId="77777777" w:rsidR="001D1AFF" w:rsidRPr="00030D84" w:rsidRDefault="001D1AFF" w:rsidP="009A4A8A">
            <w:pPr>
              <w:ind w:firstLine="902"/>
              <w:jc w:val="center"/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r w:rsidRPr="00030D84"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  <w:t>Читальный зал гуманитарных наук, электронный читальный зал</w:t>
            </w:r>
          </w:p>
          <w:p w14:paraId="6C477694" w14:textId="77777777" w:rsidR="001D1AFF" w:rsidRPr="00030D84" w:rsidRDefault="001D1AFF" w:rsidP="009A4A8A">
            <w:pPr>
              <w:ind w:firstLine="902"/>
              <w:jc w:val="center"/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r w:rsidRPr="00030D84"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  <w:t>Помещение для научно-исследовательской работы</w:t>
            </w:r>
          </w:p>
        </w:tc>
        <w:tc>
          <w:tcPr>
            <w:tcW w:w="2573" w:type="pct"/>
            <w:vAlign w:val="center"/>
          </w:tcPr>
          <w:p w14:paraId="0C9CF3FF" w14:textId="77777777" w:rsidR="001D1AFF" w:rsidRPr="00030D84" w:rsidRDefault="00CE2662" w:rsidP="009A4A8A">
            <w:pPr>
              <w:ind w:firstLine="902"/>
              <w:jc w:val="center"/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hyperlink r:id="rId146" w:history="1">
              <w:r w:rsidR="001D1AFF" w:rsidRPr="00030D84">
                <w:rPr>
                  <w:rStyle w:val="a6"/>
                  <w:b/>
                  <w:spacing w:val="-4"/>
                  <w:sz w:val="28"/>
                  <w:szCs w:val="28"/>
                  <w:lang w:eastAsia="ru-RU"/>
                </w:rPr>
                <w:t>https://pgau.ru/sveden/objects/pracvo2p</w:t>
              </w:r>
            </w:hyperlink>
          </w:p>
          <w:p w14:paraId="7C492439" w14:textId="77777777" w:rsidR="001D1AFF" w:rsidRPr="00030D84" w:rsidRDefault="00CE2662" w:rsidP="009A4A8A">
            <w:pPr>
              <w:ind w:firstLine="902"/>
              <w:jc w:val="center"/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hyperlink r:id="rId147" w:history="1">
              <w:r w:rsidR="001D1AFF" w:rsidRPr="00030D84">
                <w:rPr>
                  <w:rStyle w:val="a6"/>
                  <w:b/>
                  <w:spacing w:val="-4"/>
                  <w:sz w:val="28"/>
                  <w:szCs w:val="28"/>
                  <w:lang w:eastAsia="ru-RU"/>
                </w:rPr>
                <w:t>https://pgau.ru/sveden/objects/cabvo2p</w:t>
              </w:r>
            </w:hyperlink>
          </w:p>
        </w:tc>
      </w:tr>
      <w:tr w:rsidR="001D1AFF" w:rsidRPr="00030D84" w14:paraId="0EBBD525" w14:textId="77777777" w:rsidTr="001D1AFF">
        <w:tc>
          <w:tcPr>
            <w:tcW w:w="816" w:type="pct"/>
            <w:vAlign w:val="center"/>
          </w:tcPr>
          <w:p w14:paraId="12E2609A" w14:textId="77777777" w:rsidR="001D1AFF" w:rsidRPr="00030D84" w:rsidRDefault="001D1AFF" w:rsidP="009A4A8A">
            <w:pPr>
              <w:ind w:firstLine="902"/>
              <w:jc w:val="center"/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r w:rsidRPr="00030D84"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611" w:type="pct"/>
          </w:tcPr>
          <w:p w14:paraId="11A0B609" w14:textId="77777777" w:rsidR="001D1AFF" w:rsidRPr="00030D84" w:rsidRDefault="001D1AFF" w:rsidP="009A4A8A">
            <w:pPr>
              <w:ind w:firstLine="902"/>
              <w:jc w:val="center"/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bookmarkStart w:id="0" w:name="_Hlk11956101"/>
            <w:r w:rsidRPr="00030D84"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  <w:t>Учебная аудитория для проведения учебных занятий</w:t>
            </w:r>
          </w:p>
          <w:p w14:paraId="5D7432B0" w14:textId="77777777" w:rsidR="001D1AFF" w:rsidRPr="00030D84" w:rsidRDefault="001D1AFF" w:rsidP="009A4A8A">
            <w:pPr>
              <w:ind w:firstLine="902"/>
              <w:jc w:val="center"/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r w:rsidRPr="00030D84"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  <w:t>440014, Пензенская область, г. Пенза, ул. Ботаническая, д. 30;</w:t>
            </w:r>
          </w:p>
          <w:p w14:paraId="4DC96559" w14:textId="77777777" w:rsidR="001D1AFF" w:rsidRPr="00030D84" w:rsidRDefault="001D1AFF" w:rsidP="009A4A8A">
            <w:pPr>
              <w:ind w:firstLine="902"/>
              <w:jc w:val="center"/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r w:rsidRPr="00030D84"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  <w:t>аудитория 4346</w:t>
            </w:r>
          </w:p>
          <w:p w14:paraId="4241F840" w14:textId="77777777" w:rsidR="001D1AFF" w:rsidRPr="00030D84" w:rsidRDefault="001D1AFF" w:rsidP="009A4A8A">
            <w:pPr>
              <w:ind w:firstLine="902"/>
              <w:jc w:val="center"/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r w:rsidRPr="00030D84"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  <w:t>Лаборатория гистологии, болезней пчел и рыб</w:t>
            </w:r>
          </w:p>
          <w:bookmarkEnd w:id="0"/>
          <w:p w14:paraId="77DD7ED2" w14:textId="77777777" w:rsidR="001D1AFF" w:rsidRPr="00030D84" w:rsidRDefault="001D1AFF" w:rsidP="009A4A8A">
            <w:pPr>
              <w:ind w:firstLine="902"/>
              <w:jc w:val="center"/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r w:rsidRPr="00030D84"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  <w:t>Помещение для научно-исследовательской работы</w:t>
            </w:r>
          </w:p>
        </w:tc>
        <w:tc>
          <w:tcPr>
            <w:tcW w:w="2573" w:type="pct"/>
            <w:vAlign w:val="center"/>
          </w:tcPr>
          <w:p w14:paraId="07573AC0" w14:textId="77777777" w:rsidR="001D1AFF" w:rsidRPr="00030D84" w:rsidRDefault="00CE2662" w:rsidP="009A4A8A">
            <w:pPr>
              <w:ind w:firstLine="902"/>
              <w:jc w:val="center"/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hyperlink r:id="rId148" w:history="1">
              <w:r w:rsidR="001D1AFF" w:rsidRPr="00030D84">
                <w:rPr>
                  <w:rStyle w:val="a6"/>
                  <w:b/>
                  <w:spacing w:val="-4"/>
                  <w:sz w:val="28"/>
                  <w:szCs w:val="28"/>
                  <w:lang w:eastAsia="ru-RU"/>
                </w:rPr>
                <w:t>https://pgau.ru/sveden/objects/pracvo2p</w:t>
              </w:r>
            </w:hyperlink>
          </w:p>
          <w:p w14:paraId="38757FFD" w14:textId="77777777" w:rsidR="001D1AFF" w:rsidRPr="00030D84" w:rsidRDefault="00CE2662" w:rsidP="009A4A8A">
            <w:pPr>
              <w:ind w:firstLine="902"/>
              <w:jc w:val="center"/>
              <w:rPr>
                <w:b/>
                <w:color w:val="000000" w:themeColor="text1"/>
                <w:spacing w:val="-4"/>
                <w:sz w:val="28"/>
                <w:szCs w:val="28"/>
                <w:lang w:eastAsia="ru-RU"/>
              </w:rPr>
            </w:pPr>
            <w:hyperlink r:id="rId149" w:history="1">
              <w:r w:rsidR="001D1AFF" w:rsidRPr="00030D84">
                <w:rPr>
                  <w:rStyle w:val="a6"/>
                  <w:b/>
                  <w:spacing w:val="-4"/>
                  <w:sz w:val="28"/>
                  <w:szCs w:val="28"/>
                  <w:lang w:eastAsia="ru-RU"/>
                </w:rPr>
                <w:t>https://pgau.ru/sveden/objects/cabvo2p</w:t>
              </w:r>
            </w:hyperlink>
          </w:p>
        </w:tc>
      </w:tr>
    </w:tbl>
    <w:p w14:paraId="63ED3DBB" w14:textId="77777777" w:rsidR="001D1AFF" w:rsidRDefault="001D1AFF">
      <w:pPr>
        <w:pStyle w:val="30"/>
        <w:spacing w:line="242" w:lineRule="auto"/>
        <w:ind w:left="2670" w:right="2046"/>
        <w:jc w:val="center"/>
      </w:pPr>
    </w:p>
    <w:p w14:paraId="22490A9C" w14:textId="15511DB4" w:rsidR="00F234A7" w:rsidRDefault="00F57749">
      <w:pPr>
        <w:pStyle w:val="30"/>
        <w:spacing w:line="242" w:lineRule="auto"/>
        <w:ind w:left="2670" w:right="2046"/>
        <w:jc w:val="center"/>
      </w:pPr>
      <w:r>
        <w:t>11</w:t>
      </w:r>
      <w:r>
        <w:rPr>
          <w:spacing w:val="-8"/>
        </w:rPr>
        <w:t xml:space="preserve"> </w:t>
      </w:r>
      <w:r>
        <w:t>Методические</w:t>
      </w:r>
      <w:r>
        <w:rPr>
          <w:spacing w:val="-9"/>
        </w:rPr>
        <w:t xml:space="preserve"> </w:t>
      </w:r>
      <w:r>
        <w:t>указания</w:t>
      </w:r>
      <w:r>
        <w:rPr>
          <w:spacing w:val="-11"/>
        </w:rPr>
        <w:t xml:space="preserve"> </w:t>
      </w:r>
      <w:r>
        <w:t>для</w:t>
      </w:r>
      <w:r>
        <w:rPr>
          <w:spacing w:val="-10"/>
        </w:rPr>
        <w:t xml:space="preserve"> </w:t>
      </w:r>
      <w:r>
        <w:t>обучающегося по освоению дисциплины</w:t>
      </w:r>
    </w:p>
    <w:p w14:paraId="6728D9BD" w14:textId="77777777" w:rsidR="00F234A7" w:rsidRDefault="00F57749">
      <w:pPr>
        <w:spacing w:line="318" w:lineRule="exact"/>
        <w:ind w:left="624"/>
        <w:jc w:val="center"/>
        <w:rPr>
          <w:b/>
          <w:sz w:val="28"/>
        </w:rPr>
      </w:pPr>
      <w:r>
        <w:rPr>
          <w:b/>
          <w:sz w:val="28"/>
        </w:rPr>
        <w:t>«Ветеринарная</w:t>
      </w:r>
      <w:r>
        <w:rPr>
          <w:b/>
          <w:spacing w:val="-12"/>
          <w:sz w:val="28"/>
        </w:rPr>
        <w:t xml:space="preserve"> </w:t>
      </w:r>
      <w:r>
        <w:rPr>
          <w:b/>
          <w:spacing w:val="-2"/>
          <w:sz w:val="28"/>
        </w:rPr>
        <w:t>пропедевтика»</w:t>
      </w:r>
    </w:p>
    <w:p w14:paraId="25361B0D" w14:textId="77777777" w:rsidR="00F234A7" w:rsidRDefault="00F57749">
      <w:pPr>
        <w:spacing w:before="316"/>
        <w:ind w:left="569" w:right="850" w:firstLine="899"/>
        <w:jc w:val="both"/>
        <w:rPr>
          <w:sz w:val="28"/>
        </w:rPr>
      </w:pPr>
      <w:r>
        <w:rPr>
          <w:i/>
          <w:sz w:val="28"/>
        </w:rPr>
        <w:t>Методические рекомендации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 xml:space="preserve">по организации самостоятельной работы. </w:t>
      </w:r>
      <w:r>
        <w:rPr>
          <w:sz w:val="28"/>
        </w:rPr>
        <w:t>Самостоятельная работа студентов складывается из: самостоятельной работы в учебное время, самостоятельной работы во внеурочное время, самостоятельной работы в Интернете.</w:t>
      </w:r>
    </w:p>
    <w:p w14:paraId="27B89113" w14:textId="77777777" w:rsidR="00F234A7" w:rsidRDefault="00F57749">
      <w:pPr>
        <w:pStyle w:val="a3"/>
        <w:spacing w:before="1"/>
        <w:ind w:right="849" w:firstLine="902"/>
        <w:jc w:val="both"/>
      </w:pPr>
      <w:r>
        <w:t>Условно</w:t>
      </w:r>
      <w:r>
        <w:rPr>
          <w:spacing w:val="-4"/>
        </w:rPr>
        <w:t xml:space="preserve"> </w:t>
      </w:r>
      <w:r>
        <w:t>самостоятельную</w:t>
      </w:r>
      <w:r>
        <w:rPr>
          <w:spacing w:val="-4"/>
        </w:rPr>
        <w:t xml:space="preserve"> </w:t>
      </w:r>
      <w:r>
        <w:t>работу</w:t>
      </w:r>
      <w:r>
        <w:rPr>
          <w:spacing w:val="-9"/>
        </w:rPr>
        <w:t xml:space="preserve"> </w:t>
      </w:r>
      <w:r>
        <w:t>студентов</w:t>
      </w:r>
      <w:r>
        <w:rPr>
          <w:spacing w:val="-6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цели</w:t>
      </w:r>
      <w:r>
        <w:rPr>
          <w:spacing w:val="-5"/>
        </w:rPr>
        <w:t xml:space="preserve"> </w:t>
      </w:r>
      <w:r>
        <w:t>можно</w:t>
      </w:r>
      <w:r>
        <w:rPr>
          <w:spacing w:val="-6"/>
        </w:rPr>
        <w:t xml:space="preserve"> </w:t>
      </w:r>
      <w:r>
        <w:t>разделить на базовую</w:t>
      </w:r>
      <w:r>
        <w:rPr>
          <w:spacing w:val="-1"/>
        </w:rPr>
        <w:t xml:space="preserve"> </w:t>
      </w:r>
      <w:r>
        <w:t>и дополнительную.</w:t>
      </w:r>
      <w:r>
        <w:rPr>
          <w:spacing w:val="-1"/>
        </w:rPr>
        <w:t xml:space="preserve"> </w:t>
      </w:r>
      <w:r>
        <w:t>Базовая самостоятельная</w:t>
      </w:r>
      <w:r>
        <w:rPr>
          <w:spacing w:val="-2"/>
        </w:rPr>
        <w:t xml:space="preserve"> </w:t>
      </w:r>
      <w:r>
        <w:t>работа обеспечивает подготовку студента к текущим аудиторным занятиям и контрольным мероприятиям для всех дисциплин учебного плана. Результаты этой подготовки проявляются в активности студента на занятиях и в качестве выполненных контрольных работ, тестовых заданий, сделанных докладов и других форм текущего контроля. Базовая СР может включать следующие виды работ:</w:t>
      </w:r>
    </w:p>
    <w:p w14:paraId="6EA24716" w14:textId="77777777" w:rsidR="00F234A7" w:rsidRDefault="00F57749" w:rsidP="007B24C4">
      <w:pPr>
        <w:pStyle w:val="a5"/>
        <w:numPr>
          <w:ilvl w:val="0"/>
          <w:numId w:val="8"/>
        </w:numPr>
        <w:tabs>
          <w:tab w:val="left" w:pos="1733"/>
        </w:tabs>
        <w:ind w:right="850" w:firstLine="899"/>
        <w:jc w:val="both"/>
        <w:rPr>
          <w:sz w:val="28"/>
        </w:rPr>
      </w:pPr>
      <w:r>
        <w:rPr>
          <w:sz w:val="28"/>
        </w:rPr>
        <w:t>работа с лекционным материалом, предусматривающая проработку конспекта лекций и учебной литературы;</w:t>
      </w:r>
    </w:p>
    <w:p w14:paraId="628E183E" w14:textId="77777777" w:rsidR="00F234A7" w:rsidRDefault="00F57749" w:rsidP="007B24C4">
      <w:pPr>
        <w:pStyle w:val="a5"/>
        <w:numPr>
          <w:ilvl w:val="0"/>
          <w:numId w:val="8"/>
        </w:numPr>
        <w:tabs>
          <w:tab w:val="left" w:pos="1853"/>
        </w:tabs>
        <w:ind w:right="854" w:firstLine="899"/>
        <w:jc w:val="both"/>
        <w:rPr>
          <w:sz w:val="28"/>
        </w:rPr>
      </w:pPr>
      <w:r>
        <w:rPr>
          <w:sz w:val="28"/>
        </w:rPr>
        <w:t>поиск (подбор) и обзор литературы и электронных источников информации по индивидуально заданной проблеме курса;</w:t>
      </w:r>
    </w:p>
    <w:p w14:paraId="0044E91B" w14:textId="77777777" w:rsidR="00F234A7" w:rsidRDefault="00F57749" w:rsidP="007B24C4">
      <w:pPr>
        <w:pStyle w:val="a5"/>
        <w:numPr>
          <w:ilvl w:val="0"/>
          <w:numId w:val="8"/>
        </w:numPr>
        <w:tabs>
          <w:tab w:val="left" w:pos="1637"/>
        </w:tabs>
        <w:spacing w:before="1"/>
        <w:ind w:left="568" w:right="849" w:firstLine="900"/>
        <w:jc w:val="both"/>
        <w:rPr>
          <w:sz w:val="28"/>
        </w:rPr>
      </w:pPr>
      <w:r>
        <w:rPr>
          <w:sz w:val="28"/>
        </w:rPr>
        <w:t>выполнение</w:t>
      </w:r>
      <w:r>
        <w:rPr>
          <w:spacing w:val="-1"/>
          <w:sz w:val="28"/>
        </w:rPr>
        <w:t xml:space="preserve"> </w:t>
      </w:r>
      <w:r>
        <w:rPr>
          <w:sz w:val="28"/>
        </w:rPr>
        <w:t>домашнего задания</w:t>
      </w:r>
      <w:r>
        <w:rPr>
          <w:spacing w:val="-1"/>
          <w:sz w:val="28"/>
        </w:rPr>
        <w:t xml:space="preserve"> </w:t>
      </w:r>
      <w:r>
        <w:rPr>
          <w:sz w:val="28"/>
        </w:rPr>
        <w:t>или</w:t>
      </w:r>
      <w:r>
        <w:rPr>
          <w:spacing w:val="-1"/>
          <w:sz w:val="28"/>
        </w:rPr>
        <w:t xml:space="preserve"> </w:t>
      </w:r>
      <w:r>
        <w:rPr>
          <w:sz w:val="28"/>
        </w:rPr>
        <w:t>домашней контрольной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работы, предусматривающих решение задач, выполнение</w:t>
      </w:r>
      <w:r>
        <w:rPr>
          <w:spacing w:val="40"/>
          <w:sz w:val="28"/>
        </w:rPr>
        <w:t xml:space="preserve"> </w:t>
      </w:r>
      <w:r>
        <w:rPr>
          <w:sz w:val="28"/>
        </w:rPr>
        <w:t>упражнений и выдаваемых на лабораторных занятиях;</w:t>
      </w:r>
    </w:p>
    <w:p w14:paraId="6EAF5778" w14:textId="77777777" w:rsidR="00F234A7" w:rsidRDefault="00F57749" w:rsidP="007B24C4">
      <w:pPr>
        <w:pStyle w:val="a5"/>
        <w:numPr>
          <w:ilvl w:val="0"/>
          <w:numId w:val="8"/>
        </w:numPr>
        <w:tabs>
          <w:tab w:val="left" w:pos="1630"/>
        </w:tabs>
        <w:spacing w:line="321" w:lineRule="exact"/>
        <w:ind w:left="1630" w:hanging="162"/>
        <w:jc w:val="both"/>
        <w:rPr>
          <w:sz w:val="28"/>
        </w:rPr>
      </w:pPr>
      <w:r>
        <w:rPr>
          <w:sz w:val="28"/>
        </w:rPr>
        <w:t>изучение</w:t>
      </w:r>
      <w:r>
        <w:rPr>
          <w:spacing w:val="-11"/>
          <w:sz w:val="28"/>
        </w:rPr>
        <w:t xml:space="preserve"> </w:t>
      </w:r>
      <w:r>
        <w:rPr>
          <w:sz w:val="28"/>
        </w:rPr>
        <w:t>материала,</w:t>
      </w:r>
      <w:r>
        <w:rPr>
          <w:spacing w:val="-10"/>
          <w:sz w:val="28"/>
        </w:rPr>
        <w:t xml:space="preserve"> </w:t>
      </w:r>
      <w:r>
        <w:rPr>
          <w:sz w:val="28"/>
        </w:rPr>
        <w:t>вынесенного</w:t>
      </w:r>
      <w:r>
        <w:rPr>
          <w:spacing w:val="-10"/>
          <w:sz w:val="28"/>
        </w:rPr>
        <w:t xml:space="preserve"> </w:t>
      </w:r>
      <w:r>
        <w:rPr>
          <w:sz w:val="28"/>
        </w:rPr>
        <w:t>на</w:t>
      </w:r>
      <w:r>
        <w:rPr>
          <w:spacing w:val="-9"/>
          <w:sz w:val="28"/>
        </w:rPr>
        <w:t xml:space="preserve"> </w:t>
      </w:r>
      <w:r>
        <w:rPr>
          <w:sz w:val="28"/>
        </w:rPr>
        <w:t>самостоятельную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проработку;</w:t>
      </w:r>
    </w:p>
    <w:p w14:paraId="57BB8C4E" w14:textId="77777777" w:rsidR="00F234A7" w:rsidRDefault="00F57749" w:rsidP="007B24C4">
      <w:pPr>
        <w:pStyle w:val="a5"/>
        <w:numPr>
          <w:ilvl w:val="0"/>
          <w:numId w:val="8"/>
        </w:numPr>
        <w:tabs>
          <w:tab w:val="left" w:pos="1630"/>
        </w:tabs>
        <w:ind w:left="1630" w:hanging="162"/>
        <w:jc w:val="both"/>
        <w:rPr>
          <w:sz w:val="28"/>
        </w:rPr>
      </w:pPr>
      <w:r>
        <w:rPr>
          <w:sz w:val="28"/>
        </w:rPr>
        <w:t>подготовка</w:t>
      </w:r>
      <w:r>
        <w:rPr>
          <w:spacing w:val="-8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z w:val="28"/>
        </w:rPr>
        <w:t>лабораторным</w:t>
      </w:r>
      <w:r>
        <w:rPr>
          <w:spacing w:val="-6"/>
          <w:sz w:val="28"/>
        </w:rPr>
        <w:t xml:space="preserve"> </w:t>
      </w:r>
      <w:r>
        <w:rPr>
          <w:sz w:val="28"/>
        </w:rPr>
        <w:t>работам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семинарским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занятиям;</w:t>
      </w:r>
    </w:p>
    <w:p w14:paraId="51028259" w14:textId="77777777" w:rsidR="00F234A7" w:rsidRDefault="00F57749" w:rsidP="007B24C4">
      <w:pPr>
        <w:pStyle w:val="a5"/>
        <w:numPr>
          <w:ilvl w:val="0"/>
          <w:numId w:val="8"/>
        </w:numPr>
        <w:tabs>
          <w:tab w:val="left" w:pos="1630"/>
        </w:tabs>
        <w:ind w:left="1630" w:hanging="162"/>
        <w:jc w:val="both"/>
        <w:rPr>
          <w:sz w:val="28"/>
        </w:rPr>
      </w:pPr>
      <w:r>
        <w:rPr>
          <w:sz w:val="28"/>
        </w:rPr>
        <w:t>подготовка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контрольной</w:t>
      </w:r>
      <w:r>
        <w:rPr>
          <w:spacing w:val="-5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коллоквиуму;</w:t>
      </w:r>
    </w:p>
    <w:p w14:paraId="684F6D64" w14:textId="77777777" w:rsidR="00F234A7" w:rsidRDefault="00F57749">
      <w:pPr>
        <w:pStyle w:val="a3"/>
        <w:spacing w:before="2" w:line="322" w:lineRule="exact"/>
        <w:ind w:left="1468"/>
        <w:jc w:val="both"/>
      </w:pPr>
      <w:r>
        <w:t>-подготовка</w:t>
      </w:r>
      <w:r>
        <w:rPr>
          <w:spacing w:val="-4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зачету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аттестациям;</w:t>
      </w:r>
    </w:p>
    <w:p w14:paraId="4A248618" w14:textId="77777777" w:rsidR="00F234A7" w:rsidRDefault="00F57749" w:rsidP="007B24C4">
      <w:pPr>
        <w:pStyle w:val="a5"/>
        <w:numPr>
          <w:ilvl w:val="0"/>
          <w:numId w:val="8"/>
        </w:numPr>
        <w:tabs>
          <w:tab w:val="left" w:pos="1630"/>
        </w:tabs>
        <w:spacing w:line="322" w:lineRule="exact"/>
        <w:ind w:left="1630" w:hanging="162"/>
        <w:jc w:val="both"/>
        <w:rPr>
          <w:sz w:val="28"/>
        </w:rPr>
      </w:pPr>
      <w:r>
        <w:rPr>
          <w:sz w:val="28"/>
        </w:rPr>
        <w:t>подготовка</w:t>
      </w:r>
      <w:r>
        <w:rPr>
          <w:spacing w:val="-7"/>
          <w:sz w:val="28"/>
        </w:rPr>
        <w:t xml:space="preserve"> </w:t>
      </w:r>
      <w:r>
        <w:rPr>
          <w:sz w:val="28"/>
        </w:rPr>
        <w:t>доклада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заданной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проблеме.</w:t>
      </w:r>
    </w:p>
    <w:p w14:paraId="76392EB7" w14:textId="77777777" w:rsidR="00F234A7" w:rsidRDefault="00F57749">
      <w:pPr>
        <w:pStyle w:val="a3"/>
        <w:ind w:left="568" w:right="843" w:firstLine="899"/>
        <w:jc w:val="both"/>
      </w:pPr>
      <w:r>
        <w:t>Дополнительная самостоятельная работа (ДСР) направлена на углубление и закрепление знаний студента, развитие аналитических навыков по проблематике учебной дисциплины.</w:t>
      </w:r>
    </w:p>
    <w:p w14:paraId="0AC2272F" w14:textId="77777777" w:rsidR="00F234A7" w:rsidRDefault="00F57749">
      <w:pPr>
        <w:pStyle w:val="a3"/>
        <w:ind w:left="568" w:right="850" w:firstLine="902"/>
        <w:jc w:val="both"/>
      </w:pPr>
      <w:r>
        <w:t>Обязательно следует чередовать работу и отдых, например, 40 минут занятий, затем 10 минут – перерыв. В конце каждого дня подготовки следует проверить, как вы усвоили материал: вновь кратко запишите планы всех вопросов, которые были проработаны в этот день.</w:t>
      </w:r>
    </w:p>
    <w:p w14:paraId="5565DD8F" w14:textId="77777777" w:rsidR="00F234A7" w:rsidRDefault="00F57749">
      <w:pPr>
        <w:pStyle w:val="a3"/>
        <w:ind w:left="568" w:right="842" w:firstLine="899"/>
        <w:jc w:val="both"/>
      </w:pPr>
      <w:r>
        <w:rPr>
          <w:i/>
        </w:rPr>
        <w:t xml:space="preserve">Методические рекомендации к лекционным занятиям. </w:t>
      </w:r>
      <w:r>
        <w:t>Основу дисциплины составляют лекции. В ходе лекционных занятий обучающимся рекомендуется выполнять следующие действия: вести конспектирование учебного материала; обращать внимание на категории, формулировки, раскрывающие содержание тех или иных явлений и процессов, научные выводы и практические рекомендации по их применению; задавать преподавателю уточняющие вопросы с целью уяснения теоретических положений, разрешения спорных ситуаций. Желательно оставить в рабочих конспектах</w:t>
      </w:r>
      <w:r>
        <w:rPr>
          <w:spacing w:val="-2"/>
        </w:rPr>
        <w:t xml:space="preserve"> </w:t>
      </w:r>
      <w:r>
        <w:t>поля,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которых</w:t>
      </w:r>
      <w:r>
        <w:rPr>
          <w:spacing w:val="-1"/>
        </w:rPr>
        <w:t xml:space="preserve"> </w:t>
      </w:r>
      <w:r>
        <w:t>во</w:t>
      </w:r>
      <w:r>
        <w:rPr>
          <w:spacing w:val="-1"/>
        </w:rPr>
        <w:t xml:space="preserve"> </w:t>
      </w:r>
      <w:r>
        <w:t>внеаудиторное</w:t>
      </w:r>
      <w:r>
        <w:rPr>
          <w:spacing w:val="-2"/>
        </w:rPr>
        <w:t xml:space="preserve"> </w:t>
      </w:r>
      <w:r>
        <w:t>время</w:t>
      </w:r>
      <w:r>
        <w:rPr>
          <w:spacing w:val="-4"/>
        </w:rPr>
        <w:t xml:space="preserve"> </w:t>
      </w:r>
      <w:r>
        <w:t>можно</w:t>
      </w:r>
      <w:r>
        <w:rPr>
          <w:spacing w:val="-1"/>
        </w:rPr>
        <w:t xml:space="preserve"> </w:t>
      </w:r>
      <w:r>
        <w:t>сделать</w:t>
      </w:r>
      <w:r>
        <w:rPr>
          <w:spacing w:val="-4"/>
        </w:rPr>
        <w:t xml:space="preserve"> </w:t>
      </w:r>
      <w:r>
        <w:t>пометки из</w:t>
      </w:r>
      <w:r>
        <w:rPr>
          <w:spacing w:val="80"/>
        </w:rPr>
        <w:t xml:space="preserve"> </w:t>
      </w:r>
      <w:r>
        <w:t>рекомендованной</w:t>
      </w:r>
      <w:r>
        <w:rPr>
          <w:spacing w:val="80"/>
        </w:rPr>
        <w:t xml:space="preserve"> </w:t>
      </w:r>
      <w:r>
        <w:t>литературы,</w:t>
      </w:r>
      <w:r>
        <w:rPr>
          <w:spacing w:val="80"/>
        </w:rPr>
        <w:t xml:space="preserve"> </w:t>
      </w:r>
      <w:r>
        <w:t>дополняющие</w:t>
      </w:r>
      <w:r>
        <w:rPr>
          <w:spacing w:val="80"/>
        </w:rPr>
        <w:t xml:space="preserve"> </w:t>
      </w:r>
      <w:r>
        <w:t>материал</w:t>
      </w:r>
      <w:r>
        <w:rPr>
          <w:spacing w:val="80"/>
        </w:rPr>
        <w:t xml:space="preserve"> </w:t>
      </w:r>
      <w:r>
        <w:t>прослушанной</w:t>
      </w:r>
    </w:p>
    <w:p w14:paraId="3FF1AC96" w14:textId="77777777" w:rsidR="00F234A7" w:rsidRDefault="00F234A7">
      <w:pPr>
        <w:pStyle w:val="a3"/>
        <w:jc w:val="both"/>
        <w:sectPr w:rsidR="00F234A7">
          <w:pgSz w:w="11910" w:h="16840"/>
          <w:pgMar w:top="1040" w:right="0" w:bottom="280" w:left="1133" w:header="720" w:footer="720" w:gutter="0"/>
          <w:cols w:space="720"/>
        </w:sectPr>
      </w:pPr>
    </w:p>
    <w:p w14:paraId="3576D713" w14:textId="77777777" w:rsidR="00F234A7" w:rsidRDefault="00F57749">
      <w:pPr>
        <w:pStyle w:val="a3"/>
        <w:spacing w:before="67"/>
        <w:ind w:right="847"/>
        <w:jc w:val="both"/>
      </w:pPr>
      <w:r>
        <w:lastRenderedPageBreak/>
        <w:t>лекции, а также подчеркивающие особую важность тех или иных теоретических положений. Работа на лекции. Составление или слежение за планом чтения лекции, проработка конспекта лекции, дополнение конспекта рекомендованной литературой. В лекциях – вопросы для самостоятельной работы студентов, указания на источник ответа в литературе.</w:t>
      </w:r>
    </w:p>
    <w:p w14:paraId="2B25D2EA" w14:textId="77777777" w:rsidR="00F234A7" w:rsidRDefault="00F57749">
      <w:pPr>
        <w:pStyle w:val="a3"/>
        <w:spacing w:before="1"/>
        <w:ind w:right="844" w:firstLine="902"/>
        <w:jc w:val="both"/>
      </w:pPr>
      <w:r>
        <w:rPr>
          <w:i/>
        </w:rPr>
        <w:t>Методические рекомендации к практическим занятиям</w:t>
      </w:r>
      <w:r>
        <w:t>. Изучение дисциплины</w:t>
      </w:r>
      <w:r>
        <w:rPr>
          <w:spacing w:val="-2"/>
        </w:rPr>
        <w:t xml:space="preserve"> </w:t>
      </w:r>
      <w:r>
        <w:t>«Ветеринарная</w:t>
      </w:r>
      <w:r>
        <w:rPr>
          <w:spacing w:val="-4"/>
        </w:rPr>
        <w:t xml:space="preserve"> </w:t>
      </w:r>
      <w:r>
        <w:t>пропедевтика»</w:t>
      </w:r>
      <w:r>
        <w:rPr>
          <w:spacing w:val="-4"/>
        </w:rPr>
        <w:t xml:space="preserve"> </w:t>
      </w:r>
      <w:r>
        <w:t>требует</w:t>
      </w:r>
      <w:r>
        <w:rPr>
          <w:spacing w:val="-3"/>
        </w:rPr>
        <w:t xml:space="preserve"> </w:t>
      </w:r>
      <w:r>
        <w:t>наличия</w:t>
      </w:r>
      <w:r>
        <w:rPr>
          <w:spacing w:val="-5"/>
        </w:rPr>
        <w:t xml:space="preserve"> </w:t>
      </w:r>
      <w:r>
        <w:t>у</w:t>
      </w:r>
      <w:r>
        <w:rPr>
          <w:spacing w:val="-7"/>
        </w:rPr>
        <w:t xml:space="preserve"> </w:t>
      </w:r>
      <w:r>
        <w:t>обучающегося, наряду с учебной литературой, рабочей тетради и комплекта канцелярских принадлежностей (авторучки, цветных карандашей, линейки, транспортира). При подготовке к лабораторным работам обучающимся необходимо изучить материалы лекции, соответствующий раздел основной литературы, ознакомиться с дополнительной литературой. В случае пропусков занятий, наличия</w:t>
      </w:r>
      <w:r>
        <w:rPr>
          <w:spacing w:val="-3"/>
        </w:rPr>
        <w:t xml:space="preserve"> </w:t>
      </w:r>
      <w:r>
        <w:t>индивидуального графика</w:t>
      </w:r>
      <w:r>
        <w:rPr>
          <w:spacing w:val="-3"/>
        </w:rPr>
        <w:t xml:space="preserve"> </w:t>
      </w:r>
      <w:r>
        <w:t>обучения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закрепления</w:t>
      </w:r>
      <w:r>
        <w:rPr>
          <w:spacing w:val="-1"/>
        </w:rPr>
        <w:t xml:space="preserve"> </w:t>
      </w:r>
      <w:r>
        <w:t>практических навыков студентам могут быть выданы типовые индивидуальные задания, которые должны быть сданы в установленный преподавателем срок. Выполненные задания оцениваются на оценку.</w:t>
      </w:r>
    </w:p>
    <w:p w14:paraId="65191AC5" w14:textId="77777777" w:rsidR="00F234A7" w:rsidRDefault="00F57749">
      <w:pPr>
        <w:pStyle w:val="a3"/>
        <w:spacing w:before="1"/>
        <w:ind w:right="843" w:firstLine="902"/>
        <w:jc w:val="both"/>
      </w:pPr>
      <w:r>
        <w:rPr>
          <w:i/>
        </w:rPr>
        <w:t xml:space="preserve">Методические рекомендации к проведению устного опроса. </w:t>
      </w:r>
      <w:r>
        <w:t>Система опроса выглядит как процесс диалогического общения участников, в ходе которого происходит формирование практического опыта совместного участия в обсуждении и разрешении теоретических и практических проблем. Характерной чертой коллоквиума является сочетание тематической дискуссии с групповой консультацией. Выбирается ведущий и 5–6 комментаторов по проблемам темы. Выбираются основные направления темы, и преподаватель предлагает студентам вопросы, от решения которых зависит решение всей проблемы. Ведущий продолжает занятие, он даёт</w:t>
      </w:r>
      <w:r>
        <w:rPr>
          <w:spacing w:val="80"/>
        </w:rPr>
        <w:t xml:space="preserve"> </w:t>
      </w:r>
      <w:r>
        <w:t>слово комментаторам, привлекает к обсуждению всю группу. Коллективное обсуждение приучает к самостоятельности, активности, чувству сопричастности к событиям. При этом происходит закрепление информации, полученной в результате прослушивания лекций и самостоятельной работы с дополнительным материалом, а также выявление проблем и вопросов для обсуждения. Анализ конкретных ситуаций – один из наиболее эффективных</w:t>
      </w:r>
      <w:r>
        <w:rPr>
          <w:spacing w:val="40"/>
        </w:rPr>
        <w:t xml:space="preserve"> </w:t>
      </w:r>
      <w:r>
        <w:t>и распространенных методов организации активной познавательной деятельности студентов. Метод анализа конкретных ситуаций развивает способность к анализу жизненных и профессиональных задач. Сталкиваясь с конкретной ситуацией,</w:t>
      </w:r>
      <w:r>
        <w:rPr>
          <w:spacing w:val="-1"/>
        </w:rPr>
        <w:t xml:space="preserve"> </w:t>
      </w:r>
      <w:r>
        <w:t>студент</w:t>
      </w:r>
      <w:r>
        <w:rPr>
          <w:spacing w:val="-1"/>
        </w:rPr>
        <w:t xml:space="preserve"> </w:t>
      </w:r>
      <w:r>
        <w:t>должен</w:t>
      </w:r>
      <w:r>
        <w:rPr>
          <w:spacing w:val="-2"/>
        </w:rPr>
        <w:t xml:space="preserve"> </w:t>
      </w:r>
      <w:r>
        <w:t>определить: есть</w:t>
      </w:r>
      <w:r>
        <w:rPr>
          <w:spacing w:val="-2"/>
        </w:rPr>
        <w:t xml:space="preserve"> </w:t>
      </w:r>
      <w:r>
        <w:t>ли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ней проблема,</w:t>
      </w:r>
      <w:r>
        <w:rPr>
          <w:spacing w:val="-1"/>
        </w:rPr>
        <w:t xml:space="preserve"> </w:t>
      </w:r>
      <w:r>
        <w:t>в чем она состоит, определить своё отношение к ситуации, предложить варианты решения проблемы.</w:t>
      </w:r>
    </w:p>
    <w:p w14:paraId="0F24E783" w14:textId="77777777" w:rsidR="00F234A7" w:rsidRDefault="00F57749">
      <w:pPr>
        <w:pStyle w:val="a3"/>
        <w:spacing w:before="1"/>
        <w:ind w:right="845" w:firstLine="902"/>
        <w:jc w:val="both"/>
      </w:pPr>
      <w:r>
        <w:rPr>
          <w:i/>
        </w:rPr>
        <w:t>Методические рекомендации при подготовке к тестированию.</w:t>
      </w:r>
      <w:r>
        <w:rPr>
          <w:i/>
          <w:spacing w:val="40"/>
        </w:rPr>
        <w:t xml:space="preserve"> </w:t>
      </w:r>
      <w:r>
        <w:t>Одной из эффективных форм текущего контроля знаний студентов форм является</w:t>
      </w:r>
      <w:r>
        <w:rPr>
          <w:spacing w:val="-5"/>
        </w:rPr>
        <w:t xml:space="preserve"> </w:t>
      </w:r>
      <w:r>
        <w:t>тестирование</w:t>
      </w:r>
      <w:r>
        <w:rPr>
          <w:spacing w:val="-5"/>
        </w:rPr>
        <w:t xml:space="preserve"> </w:t>
      </w:r>
      <w:r>
        <w:t>знаний</w:t>
      </w:r>
      <w:r>
        <w:rPr>
          <w:spacing w:val="-5"/>
        </w:rPr>
        <w:t xml:space="preserve"> </w:t>
      </w:r>
      <w:r>
        <w:t>студентов.</w:t>
      </w:r>
      <w:r>
        <w:rPr>
          <w:spacing w:val="-6"/>
        </w:rPr>
        <w:t xml:space="preserve"> </w:t>
      </w:r>
      <w:r>
        <w:t>Усвоение</w:t>
      </w:r>
      <w:r>
        <w:rPr>
          <w:spacing w:val="-8"/>
        </w:rPr>
        <w:t xml:space="preserve"> </w:t>
      </w:r>
      <w:r>
        <w:t>каждого</w:t>
      </w:r>
      <w:r>
        <w:rPr>
          <w:spacing w:val="-1"/>
        </w:rPr>
        <w:t xml:space="preserve"> </w:t>
      </w:r>
      <w:r>
        <w:t>раздела</w:t>
      </w:r>
      <w:r>
        <w:rPr>
          <w:spacing w:val="-7"/>
        </w:rPr>
        <w:t xml:space="preserve"> </w:t>
      </w:r>
      <w:r>
        <w:t>экологии контролируется проведением тестирования по пройденному материалу. При подготовке к тестированию следует обращать внимание на фактический материал, на логику в изложении экологических закономерностей, терминологию. При решении тестовых заданий, прежде всего, нужно внимательно, не один раз, прочесть вопрос, а затем предлагаемые ответы.</w:t>
      </w:r>
    </w:p>
    <w:p w14:paraId="15D24E4E" w14:textId="77777777" w:rsidR="00F234A7" w:rsidRDefault="00F234A7">
      <w:pPr>
        <w:pStyle w:val="a3"/>
        <w:jc w:val="both"/>
        <w:sectPr w:rsidR="00F234A7">
          <w:pgSz w:w="11910" w:h="16840"/>
          <w:pgMar w:top="1040" w:right="0" w:bottom="280" w:left="1133" w:header="720" w:footer="720" w:gutter="0"/>
          <w:cols w:space="720"/>
        </w:sectPr>
      </w:pPr>
    </w:p>
    <w:p w14:paraId="4012C547" w14:textId="77777777" w:rsidR="00F234A7" w:rsidRDefault="00F57749">
      <w:pPr>
        <w:pStyle w:val="a3"/>
        <w:spacing w:before="67"/>
        <w:ind w:right="843" w:firstLine="899"/>
        <w:jc w:val="both"/>
      </w:pPr>
      <w:r>
        <w:rPr>
          <w:i/>
        </w:rPr>
        <w:lastRenderedPageBreak/>
        <w:t>Методические</w:t>
      </w:r>
      <w:r>
        <w:rPr>
          <w:i/>
          <w:spacing w:val="40"/>
        </w:rPr>
        <w:t xml:space="preserve"> </w:t>
      </w:r>
      <w:r>
        <w:rPr>
          <w:i/>
        </w:rPr>
        <w:t xml:space="preserve">рекомендации при подготовке к промежуточной аттестации. </w:t>
      </w:r>
      <w:r>
        <w:t>При подготовке к промежуточной аттестации необходимо, прежде всего, получить перечень вопросов, который следует внимательно изучить. Ответы на вопросы, выносимые к контролю, освещаются в лекционном курсе, содержатся в рекомендуемых учебных пособиях. При самостоятельной подготовке нужно помнить, что промежуточная аттестация предполагает ориентирование во всех пройденных темах, в связи с чем, подготовка должна проводиться заблаговременно. Для того, чтобы получить допуск к промежуточной аттестации, необходимо, чтобы все пропущенные лабораторные занятия были отработаны, должен быть вовремя</w:t>
      </w:r>
      <w:r>
        <w:rPr>
          <w:spacing w:val="40"/>
        </w:rPr>
        <w:t xml:space="preserve"> </w:t>
      </w:r>
      <w:r>
        <w:t>представлен доклад. Необходимо работать с конспектами, материалами лекций, получить и закрепить навыки решения ситуационных задач, уметь приводить необходимые примеры.</w:t>
      </w:r>
    </w:p>
    <w:p w14:paraId="2B26FE73" w14:textId="77777777" w:rsidR="00F234A7" w:rsidRDefault="00F234A7">
      <w:pPr>
        <w:pStyle w:val="a3"/>
        <w:jc w:val="both"/>
        <w:sectPr w:rsidR="00F234A7">
          <w:pgSz w:w="11910" w:h="16840"/>
          <w:pgMar w:top="1040" w:right="0" w:bottom="280" w:left="1133" w:header="720" w:footer="720" w:gutter="0"/>
          <w:cols w:space="720"/>
        </w:sectPr>
      </w:pPr>
    </w:p>
    <w:p w14:paraId="11FC4A76" w14:textId="77777777" w:rsidR="00F234A7" w:rsidRDefault="00F57749">
      <w:pPr>
        <w:pStyle w:val="30"/>
        <w:ind w:left="624"/>
        <w:jc w:val="center"/>
      </w:pPr>
      <w:r>
        <w:lastRenderedPageBreak/>
        <w:t>12</w:t>
      </w:r>
      <w:r>
        <w:rPr>
          <w:spacing w:val="-3"/>
        </w:rPr>
        <w:t xml:space="preserve"> </w:t>
      </w:r>
      <w:r>
        <w:t>Словарь</w:t>
      </w:r>
      <w:r>
        <w:rPr>
          <w:spacing w:val="-6"/>
        </w:rPr>
        <w:t xml:space="preserve"> </w:t>
      </w:r>
      <w:r>
        <w:rPr>
          <w:spacing w:val="-2"/>
        </w:rPr>
        <w:t>терминов</w:t>
      </w:r>
    </w:p>
    <w:p w14:paraId="16C14BB0" w14:textId="77777777" w:rsidR="00F234A7" w:rsidRDefault="00F57749">
      <w:pPr>
        <w:pStyle w:val="a3"/>
        <w:spacing w:before="319"/>
        <w:ind w:right="845" w:firstLine="707"/>
        <w:jc w:val="both"/>
      </w:pPr>
      <w:r>
        <w:rPr>
          <w:b/>
        </w:rPr>
        <w:t xml:space="preserve">Аберрация глаза </w:t>
      </w:r>
      <w:r>
        <w:t xml:space="preserve">(лат. </w:t>
      </w:r>
      <w:proofErr w:type="spellStart"/>
      <w:r>
        <w:t>aberratio</w:t>
      </w:r>
      <w:proofErr w:type="spellEnd"/>
      <w:r>
        <w:t xml:space="preserve"> отклонение, неправильность) — нарушение преломления света в глазу.</w:t>
      </w:r>
    </w:p>
    <w:p w14:paraId="108168F8" w14:textId="77777777" w:rsidR="00F234A7" w:rsidRDefault="00F57749">
      <w:pPr>
        <w:pStyle w:val="a3"/>
        <w:ind w:right="849" w:firstLine="707"/>
        <w:jc w:val="both"/>
      </w:pPr>
      <w:r>
        <w:rPr>
          <w:b/>
        </w:rPr>
        <w:t xml:space="preserve">Аборт, </w:t>
      </w:r>
      <w:proofErr w:type="spellStart"/>
      <w:r>
        <w:t>abortus</w:t>
      </w:r>
      <w:proofErr w:type="spellEnd"/>
      <w:r>
        <w:t xml:space="preserve">, </w:t>
      </w:r>
      <w:proofErr w:type="spellStart"/>
      <w:r>
        <w:t>us</w:t>
      </w:r>
      <w:proofErr w:type="spellEnd"/>
      <w:r>
        <w:t xml:space="preserve">, m (лат.) — преждевременные роды, выкидыш. А. подразделяют на незаразные, инфекционные и инвазионные; на полные и </w:t>
      </w:r>
      <w:r>
        <w:rPr>
          <w:spacing w:val="-2"/>
        </w:rPr>
        <w:t>неполные.</w:t>
      </w:r>
    </w:p>
    <w:p w14:paraId="4FA4B740" w14:textId="77777777" w:rsidR="00F234A7" w:rsidRDefault="00F57749">
      <w:pPr>
        <w:pStyle w:val="a3"/>
        <w:spacing w:before="1"/>
        <w:ind w:right="840" w:firstLine="707"/>
        <w:jc w:val="both"/>
      </w:pPr>
      <w:r>
        <w:rPr>
          <w:b/>
        </w:rPr>
        <w:t xml:space="preserve">Аборт алиментарный, </w:t>
      </w:r>
      <w:proofErr w:type="spellStart"/>
      <w:r>
        <w:t>abortus</w:t>
      </w:r>
      <w:proofErr w:type="spellEnd"/>
      <w:r>
        <w:t xml:space="preserve"> </w:t>
      </w:r>
      <w:proofErr w:type="spellStart"/>
      <w:r>
        <w:t>alimentarius</w:t>
      </w:r>
      <w:proofErr w:type="spellEnd"/>
      <w:r>
        <w:t xml:space="preserve"> (лат. </w:t>
      </w:r>
      <w:proofErr w:type="spellStart"/>
      <w:r>
        <w:t>abortus</w:t>
      </w:r>
      <w:proofErr w:type="spellEnd"/>
      <w:r>
        <w:t xml:space="preserve"> выкидыш, </w:t>
      </w:r>
      <w:proofErr w:type="spellStart"/>
      <w:r>
        <w:t>alimentarius</w:t>
      </w:r>
      <w:proofErr w:type="spellEnd"/>
      <w:r>
        <w:t xml:space="preserve"> алиментарный (кормовой), связанный с кормом, вызванный </w:t>
      </w:r>
      <w:proofErr w:type="spellStart"/>
      <w:proofErr w:type="gramStart"/>
      <w:r>
        <w:t>кор</w:t>
      </w:r>
      <w:proofErr w:type="spellEnd"/>
      <w:r>
        <w:t>-мом</w:t>
      </w:r>
      <w:proofErr w:type="gramEnd"/>
      <w:r>
        <w:t xml:space="preserve">) — выкидыш на почве недостаточного или неполноценного кормления </w:t>
      </w:r>
      <w:r>
        <w:rPr>
          <w:spacing w:val="-2"/>
        </w:rPr>
        <w:t>самки</w:t>
      </w:r>
    </w:p>
    <w:p w14:paraId="7D170530" w14:textId="77777777" w:rsidR="00F234A7" w:rsidRDefault="00F57749">
      <w:pPr>
        <w:pStyle w:val="a3"/>
        <w:ind w:right="845" w:firstLine="707"/>
        <w:jc w:val="both"/>
      </w:pPr>
      <w:r>
        <w:rPr>
          <w:b/>
        </w:rPr>
        <w:t xml:space="preserve">Аборт </w:t>
      </w:r>
      <w:proofErr w:type="spellStart"/>
      <w:r>
        <w:rPr>
          <w:b/>
        </w:rPr>
        <w:t>вибрионный</w:t>
      </w:r>
      <w:proofErr w:type="spellEnd"/>
      <w:r>
        <w:rPr>
          <w:b/>
        </w:rPr>
        <w:t xml:space="preserve"> </w:t>
      </w:r>
      <w:r>
        <w:t xml:space="preserve">(возбудитель вибрион — </w:t>
      </w:r>
      <w:proofErr w:type="spellStart"/>
      <w:r>
        <w:t>Vibrio</w:t>
      </w:r>
      <w:proofErr w:type="spellEnd"/>
      <w:r>
        <w:t xml:space="preserve"> </w:t>
      </w:r>
      <w:proofErr w:type="spellStart"/>
      <w:r>
        <w:t>fetus</w:t>
      </w:r>
      <w:proofErr w:type="spellEnd"/>
      <w:r>
        <w:t xml:space="preserve">) — наблюдается у коров в различные периоды стельности (от 2,5 до 8 </w:t>
      </w:r>
      <w:proofErr w:type="spellStart"/>
      <w:r>
        <w:t>мес</w:t>
      </w:r>
      <w:proofErr w:type="spellEnd"/>
      <w:r>
        <w:t>), у овец — во второй половине суягности.</w:t>
      </w:r>
    </w:p>
    <w:p w14:paraId="772EF4B3" w14:textId="77777777" w:rsidR="00F234A7" w:rsidRDefault="00F57749">
      <w:pPr>
        <w:pStyle w:val="a3"/>
        <w:ind w:right="842" w:firstLine="707"/>
        <w:jc w:val="both"/>
      </w:pPr>
      <w:r>
        <w:rPr>
          <w:b/>
        </w:rPr>
        <w:t xml:space="preserve">Абсцесс, </w:t>
      </w:r>
      <w:proofErr w:type="spellStart"/>
      <w:r>
        <w:t>abscessus</w:t>
      </w:r>
      <w:proofErr w:type="spellEnd"/>
      <w:r>
        <w:t xml:space="preserve">, </w:t>
      </w:r>
      <w:proofErr w:type="spellStart"/>
      <w:r>
        <w:t>us</w:t>
      </w:r>
      <w:proofErr w:type="spellEnd"/>
      <w:r>
        <w:t xml:space="preserve">, m (лат.) — нарыв, гнойник, обусловленный очаговым гнойным расплавлением тканей. А. делят на:' горячий А.— A. </w:t>
      </w:r>
      <w:proofErr w:type="spellStart"/>
      <w:r>
        <w:t>calidus</w:t>
      </w:r>
      <w:proofErr w:type="spellEnd"/>
      <w:r>
        <w:t xml:space="preserve">, холодный А.— A. </w:t>
      </w:r>
      <w:proofErr w:type="spellStart"/>
      <w:r>
        <w:t>frigidus</w:t>
      </w:r>
      <w:proofErr w:type="spellEnd"/>
      <w:r>
        <w:t xml:space="preserve">, метастатический А.— A. </w:t>
      </w:r>
      <w:proofErr w:type="spellStart"/>
      <w:r>
        <w:t>metastaticus</w:t>
      </w:r>
      <w:proofErr w:type="spellEnd"/>
      <w:r>
        <w:t xml:space="preserve">, натечный А.— A. </w:t>
      </w:r>
      <w:proofErr w:type="spellStart"/>
      <w:r>
        <w:t>confluens</w:t>
      </w:r>
      <w:proofErr w:type="spellEnd"/>
      <w:r>
        <w:t xml:space="preserve">. А. может быть поверхностным и глубоким. </w:t>
      </w:r>
      <w:proofErr w:type="spellStart"/>
      <w:r>
        <w:t>Глу-бокие</w:t>
      </w:r>
      <w:proofErr w:type="spellEnd"/>
      <w:r>
        <w:t xml:space="preserve"> бывают паренхиматозными, интерстициальными, надкостными, внутрикостными и др.</w:t>
      </w:r>
    </w:p>
    <w:p w14:paraId="5F6E7761" w14:textId="77777777" w:rsidR="00F234A7" w:rsidRDefault="00F57749">
      <w:pPr>
        <w:pStyle w:val="a3"/>
        <w:ind w:right="843" w:firstLine="707"/>
        <w:jc w:val="both"/>
      </w:pPr>
      <w:r>
        <w:rPr>
          <w:b/>
        </w:rPr>
        <w:t xml:space="preserve">Абсцессы вымени, </w:t>
      </w:r>
      <w:proofErr w:type="spellStart"/>
      <w:r>
        <w:t>abscessi</w:t>
      </w:r>
      <w:proofErr w:type="spellEnd"/>
      <w:r>
        <w:t xml:space="preserve"> </w:t>
      </w:r>
      <w:proofErr w:type="spellStart"/>
      <w:r>
        <w:t>uberis</w:t>
      </w:r>
      <w:proofErr w:type="spellEnd"/>
      <w:r>
        <w:t xml:space="preserve"> (лат. </w:t>
      </w:r>
      <w:proofErr w:type="spellStart"/>
      <w:r>
        <w:t>uber</w:t>
      </w:r>
      <w:proofErr w:type="spellEnd"/>
      <w:r>
        <w:t xml:space="preserve"> вымя) — одиночные или множественные гнойники, вызванные гноеродными бактериями. А. в.—разновидность мастита.</w:t>
      </w:r>
    </w:p>
    <w:p w14:paraId="2BE6A3EC" w14:textId="77777777" w:rsidR="00F234A7" w:rsidRDefault="00F57749">
      <w:pPr>
        <w:pStyle w:val="a3"/>
        <w:ind w:right="848" w:firstLine="707"/>
        <w:jc w:val="both"/>
      </w:pPr>
      <w:r>
        <w:rPr>
          <w:b/>
        </w:rPr>
        <w:t xml:space="preserve">Авитаминоз, </w:t>
      </w:r>
      <w:proofErr w:type="spellStart"/>
      <w:r>
        <w:t>avitaminosis</w:t>
      </w:r>
      <w:proofErr w:type="spellEnd"/>
      <w:r>
        <w:t xml:space="preserve">, </w:t>
      </w:r>
      <w:proofErr w:type="spellStart"/>
      <w:r>
        <w:t>is</w:t>
      </w:r>
      <w:proofErr w:type="spellEnd"/>
      <w:r>
        <w:t xml:space="preserve">, f (гр. a — отрицание + лат. </w:t>
      </w:r>
      <w:proofErr w:type="spellStart"/>
      <w:r>
        <w:t>vita</w:t>
      </w:r>
      <w:proofErr w:type="spellEnd"/>
      <w:r>
        <w:t xml:space="preserve"> жизнь + </w:t>
      </w:r>
      <w:proofErr w:type="spellStart"/>
      <w:r>
        <w:t>aminum</w:t>
      </w:r>
      <w:proofErr w:type="spellEnd"/>
      <w:r>
        <w:t xml:space="preserve"> амин + гр. </w:t>
      </w:r>
      <w:proofErr w:type="spellStart"/>
      <w:r>
        <w:t>nosos</w:t>
      </w:r>
      <w:proofErr w:type="spellEnd"/>
      <w:r>
        <w:t xml:space="preserve"> болезнь) — болезнь, вызванная отсутствием или недостатком в рационе одного или нескольких витаминов. Болезнь, вызванная недостатком в рационе одного витамина, наз. </w:t>
      </w:r>
      <w:proofErr w:type="spellStart"/>
      <w:r>
        <w:t>моноавита</w:t>
      </w:r>
      <w:proofErr w:type="spellEnd"/>
      <w:r>
        <w:t xml:space="preserve"> -</w:t>
      </w:r>
    </w:p>
    <w:p w14:paraId="4A2B6CDA" w14:textId="77777777" w:rsidR="00F234A7" w:rsidRDefault="00F57749">
      <w:pPr>
        <w:pStyle w:val="a3"/>
        <w:ind w:right="845" w:firstLine="707"/>
        <w:jc w:val="both"/>
      </w:pPr>
      <w:proofErr w:type="spellStart"/>
      <w:r>
        <w:t>миноз</w:t>
      </w:r>
      <w:proofErr w:type="spellEnd"/>
      <w:r>
        <w:t xml:space="preserve"> (гр. </w:t>
      </w:r>
      <w:proofErr w:type="spellStart"/>
      <w:r>
        <w:t>monos</w:t>
      </w:r>
      <w:proofErr w:type="spellEnd"/>
      <w:r>
        <w:t xml:space="preserve"> один), а при недостатке нескольких витаминов наз. </w:t>
      </w:r>
      <w:proofErr w:type="spellStart"/>
      <w:r>
        <w:t>поливитаминоз</w:t>
      </w:r>
      <w:proofErr w:type="spellEnd"/>
      <w:r>
        <w:t xml:space="preserve"> (гр. </w:t>
      </w:r>
      <w:proofErr w:type="spellStart"/>
      <w:r>
        <w:t>poly</w:t>
      </w:r>
      <w:proofErr w:type="spellEnd"/>
      <w:r>
        <w:t xml:space="preserve"> много). Пат. состояние, вызванное поступлением витаминов менее суточной потребности, наз. гиповитаминоз (гр. </w:t>
      </w:r>
      <w:proofErr w:type="spellStart"/>
      <w:r>
        <w:t>hypo</w:t>
      </w:r>
      <w:proofErr w:type="spellEnd"/>
      <w:r>
        <w:t xml:space="preserve"> уменьшение). А. чаще встречается у молодняка, беременных и </w:t>
      </w:r>
      <w:proofErr w:type="spellStart"/>
      <w:r>
        <w:t>лактирующих</w:t>
      </w:r>
      <w:proofErr w:type="spellEnd"/>
      <w:r>
        <w:t xml:space="preserve"> маток, у больных и переболевших животных.</w:t>
      </w:r>
    </w:p>
    <w:p w14:paraId="7EFBB20C" w14:textId="77777777" w:rsidR="00F234A7" w:rsidRDefault="00F57749">
      <w:pPr>
        <w:pStyle w:val="a3"/>
        <w:ind w:right="843" w:firstLine="707"/>
        <w:jc w:val="both"/>
      </w:pPr>
      <w:r>
        <w:rPr>
          <w:b/>
        </w:rPr>
        <w:t xml:space="preserve">Агенезия, </w:t>
      </w:r>
      <w:proofErr w:type="spellStart"/>
      <w:r>
        <w:t>agenesia</w:t>
      </w:r>
      <w:proofErr w:type="spellEnd"/>
      <w:r>
        <w:t xml:space="preserve">, </w:t>
      </w:r>
      <w:proofErr w:type="spellStart"/>
      <w:r>
        <w:t>ae</w:t>
      </w:r>
      <w:proofErr w:type="spellEnd"/>
      <w:r>
        <w:t xml:space="preserve">, f (гр. а — отрицание + </w:t>
      </w:r>
      <w:proofErr w:type="spellStart"/>
      <w:r>
        <w:t>genesis</w:t>
      </w:r>
      <w:proofErr w:type="spellEnd"/>
      <w:r>
        <w:t xml:space="preserve"> рождение, происхождение), уродство плода — врожденное отсутствие или </w:t>
      </w:r>
      <w:proofErr w:type="spellStart"/>
      <w:r>
        <w:t>недоразви-тие</w:t>
      </w:r>
      <w:proofErr w:type="spellEnd"/>
      <w:r>
        <w:t xml:space="preserve"> органа или части тела.</w:t>
      </w:r>
    </w:p>
    <w:p w14:paraId="18EA61CF" w14:textId="77777777" w:rsidR="00F234A7" w:rsidRDefault="00F57749">
      <w:pPr>
        <w:pStyle w:val="a3"/>
        <w:spacing w:line="322" w:lineRule="exact"/>
        <w:ind w:left="1277"/>
        <w:jc w:val="both"/>
      </w:pPr>
      <w:r>
        <w:rPr>
          <w:b/>
        </w:rPr>
        <w:t>Агония,</w:t>
      </w:r>
      <w:r>
        <w:rPr>
          <w:b/>
          <w:spacing w:val="50"/>
        </w:rPr>
        <w:t xml:space="preserve"> </w:t>
      </w:r>
      <w:proofErr w:type="spellStart"/>
      <w:r>
        <w:t>agonia</w:t>
      </w:r>
      <w:proofErr w:type="spellEnd"/>
      <w:r>
        <w:t>,</w:t>
      </w:r>
      <w:r>
        <w:rPr>
          <w:spacing w:val="53"/>
        </w:rPr>
        <w:t xml:space="preserve"> </w:t>
      </w:r>
      <w:proofErr w:type="spellStart"/>
      <w:r>
        <w:t>ae</w:t>
      </w:r>
      <w:proofErr w:type="spellEnd"/>
      <w:r>
        <w:t>,</w:t>
      </w:r>
      <w:r>
        <w:rPr>
          <w:spacing w:val="50"/>
        </w:rPr>
        <w:t xml:space="preserve"> </w:t>
      </w:r>
      <w:r>
        <w:t>f</w:t>
      </w:r>
      <w:r>
        <w:rPr>
          <w:spacing w:val="56"/>
        </w:rPr>
        <w:t xml:space="preserve"> </w:t>
      </w:r>
      <w:r>
        <w:t>(</w:t>
      </w:r>
      <w:proofErr w:type="spellStart"/>
      <w:r>
        <w:t>rp</w:t>
      </w:r>
      <w:proofErr w:type="spellEnd"/>
      <w:r>
        <w:t>.</w:t>
      </w:r>
      <w:r>
        <w:rPr>
          <w:spacing w:val="52"/>
        </w:rPr>
        <w:t xml:space="preserve"> </w:t>
      </w:r>
      <w:proofErr w:type="spellStart"/>
      <w:r>
        <w:t>agonia</w:t>
      </w:r>
      <w:proofErr w:type="spellEnd"/>
      <w:r>
        <w:rPr>
          <w:spacing w:val="51"/>
        </w:rPr>
        <w:t xml:space="preserve"> </w:t>
      </w:r>
      <w:r>
        <w:t>борьба)</w:t>
      </w:r>
      <w:r>
        <w:rPr>
          <w:spacing w:val="55"/>
        </w:rPr>
        <w:t xml:space="preserve"> </w:t>
      </w:r>
      <w:r>
        <w:t>—</w:t>
      </w:r>
      <w:r>
        <w:rPr>
          <w:spacing w:val="51"/>
        </w:rPr>
        <w:t xml:space="preserve"> </w:t>
      </w:r>
      <w:r>
        <w:t>предсмертное</w:t>
      </w:r>
      <w:r>
        <w:rPr>
          <w:spacing w:val="51"/>
        </w:rPr>
        <w:t xml:space="preserve"> </w:t>
      </w:r>
      <w:r>
        <w:rPr>
          <w:spacing w:val="-2"/>
        </w:rPr>
        <w:t>состояние.</w:t>
      </w:r>
    </w:p>
    <w:p w14:paraId="72B707F4" w14:textId="77777777" w:rsidR="00F234A7" w:rsidRDefault="00F57749">
      <w:pPr>
        <w:pStyle w:val="a3"/>
        <w:jc w:val="both"/>
      </w:pPr>
      <w:r>
        <w:t>Бывает</w:t>
      </w:r>
      <w:r>
        <w:rPr>
          <w:spacing w:val="-8"/>
        </w:rPr>
        <w:t xml:space="preserve"> </w:t>
      </w:r>
      <w:r>
        <w:t>А.</w:t>
      </w:r>
      <w:r>
        <w:rPr>
          <w:spacing w:val="-6"/>
        </w:rPr>
        <w:t xml:space="preserve"> </w:t>
      </w:r>
      <w:r>
        <w:t>кратковременная</w:t>
      </w:r>
      <w:r>
        <w:rPr>
          <w:spacing w:val="-5"/>
        </w:rPr>
        <w:t xml:space="preserve"> </w:t>
      </w:r>
      <w:r>
        <w:t>(минута)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продолжительная</w:t>
      </w:r>
      <w:r>
        <w:rPr>
          <w:spacing w:val="-5"/>
        </w:rPr>
        <w:t xml:space="preserve"> </w:t>
      </w:r>
      <w:r>
        <w:rPr>
          <w:spacing w:val="-2"/>
        </w:rPr>
        <w:t>(сутки).</w:t>
      </w:r>
    </w:p>
    <w:p w14:paraId="72B91FF6" w14:textId="77777777" w:rsidR="00F234A7" w:rsidRDefault="00F57749">
      <w:pPr>
        <w:pStyle w:val="a3"/>
        <w:ind w:right="845" w:firstLine="707"/>
        <w:jc w:val="both"/>
      </w:pPr>
      <w:r>
        <w:rPr>
          <w:b/>
        </w:rPr>
        <w:t>Агранулоцитоз,</w:t>
      </w:r>
      <w:r>
        <w:rPr>
          <w:b/>
          <w:spacing w:val="-3"/>
        </w:rPr>
        <w:t xml:space="preserve"> </w:t>
      </w:r>
      <w:proofErr w:type="spellStart"/>
      <w:r>
        <w:t>agranulocytosis</w:t>
      </w:r>
      <w:proofErr w:type="spellEnd"/>
      <w:r>
        <w:t>,</w:t>
      </w:r>
      <w:r>
        <w:rPr>
          <w:spacing w:val="-4"/>
        </w:rPr>
        <w:t xml:space="preserve"> </w:t>
      </w:r>
      <w:proofErr w:type="spellStart"/>
      <w:r>
        <w:t>is</w:t>
      </w:r>
      <w:proofErr w:type="spellEnd"/>
      <w:r>
        <w:t>,</w:t>
      </w:r>
      <w:r>
        <w:rPr>
          <w:spacing w:val="-4"/>
        </w:rPr>
        <w:t xml:space="preserve"> </w:t>
      </w:r>
      <w:r>
        <w:t>f</w:t>
      </w:r>
      <w:r>
        <w:rPr>
          <w:spacing w:val="-3"/>
        </w:rPr>
        <w:t xml:space="preserve"> </w:t>
      </w:r>
      <w:r>
        <w:t>(гр.</w:t>
      </w:r>
      <w:r>
        <w:rPr>
          <w:spacing w:val="-6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—</w:t>
      </w:r>
      <w:r>
        <w:rPr>
          <w:spacing w:val="-4"/>
        </w:rPr>
        <w:t xml:space="preserve"> </w:t>
      </w:r>
      <w:r>
        <w:t>отрицание</w:t>
      </w:r>
      <w:r>
        <w:rPr>
          <w:spacing w:val="-3"/>
        </w:rPr>
        <w:t xml:space="preserve"> </w:t>
      </w:r>
      <w:r>
        <w:t>+</w:t>
      </w:r>
      <w:r>
        <w:rPr>
          <w:spacing w:val="-4"/>
        </w:rPr>
        <w:t xml:space="preserve"> </w:t>
      </w:r>
      <w:r>
        <w:t>лат.</w:t>
      </w:r>
      <w:r>
        <w:rPr>
          <w:spacing w:val="-5"/>
        </w:rPr>
        <w:t xml:space="preserve"> </w:t>
      </w:r>
      <w:proofErr w:type="spellStart"/>
      <w:r>
        <w:t>granulum</w:t>
      </w:r>
      <w:proofErr w:type="spellEnd"/>
      <w:r>
        <w:t xml:space="preserve"> зернышко + гр. ку-</w:t>
      </w:r>
      <w:proofErr w:type="spellStart"/>
      <w:r>
        <w:t>tos</w:t>
      </w:r>
      <w:proofErr w:type="spellEnd"/>
      <w:r>
        <w:t xml:space="preserve">, лат. </w:t>
      </w:r>
      <w:proofErr w:type="spellStart"/>
      <w:r>
        <w:t>cytus</w:t>
      </w:r>
      <w:proofErr w:type="spellEnd"/>
      <w:r>
        <w:t xml:space="preserve"> клетка) — резкое уменьшение числа зернистых лейкоцитов в периферической крови или отсутствие их.</w:t>
      </w:r>
    </w:p>
    <w:p w14:paraId="430C182D" w14:textId="77777777" w:rsidR="00F234A7" w:rsidRDefault="00F57749">
      <w:pPr>
        <w:pStyle w:val="a3"/>
        <w:spacing w:before="1"/>
        <w:ind w:right="844" w:firstLine="707"/>
        <w:jc w:val="both"/>
      </w:pPr>
      <w:r>
        <w:rPr>
          <w:b/>
        </w:rPr>
        <w:t xml:space="preserve">Адаптация, </w:t>
      </w:r>
      <w:proofErr w:type="spellStart"/>
      <w:r>
        <w:t>adaptatio</w:t>
      </w:r>
      <w:proofErr w:type="spellEnd"/>
      <w:r>
        <w:t xml:space="preserve">, </w:t>
      </w:r>
      <w:proofErr w:type="spellStart"/>
      <w:r>
        <w:t>onis</w:t>
      </w:r>
      <w:proofErr w:type="spellEnd"/>
      <w:r>
        <w:t xml:space="preserve">, f (лат. приспособление) — приспособление организма, органов чувств к окружающим условиям, напр. А. глаза </w:t>
      </w:r>
      <w:r>
        <w:rPr>
          <w:spacing w:val="-2"/>
        </w:rPr>
        <w:t>(сетчатки).</w:t>
      </w:r>
    </w:p>
    <w:p w14:paraId="42086145" w14:textId="77777777" w:rsidR="00F234A7" w:rsidRDefault="00F234A7">
      <w:pPr>
        <w:pStyle w:val="a3"/>
        <w:jc w:val="both"/>
        <w:sectPr w:rsidR="00F234A7">
          <w:pgSz w:w="11910" w:h="16840"/>
          <w:pgMar w:top="1040" w:right="0" w:bottom="280" w:left="1133" w:header="720" w:footer="720" w:gutter="0"/>
          <w:cols w:space="720"/>
        </w:sectPr>
      </w:pPr>
    </w:p>
    <w:p w14:paraId="5688759F" w14:textId="77777777" w:rsidR="00F234A7" w:rsidRDefault="00F57749">
      <w:pPr>
        <w:pStyle w:val="a3"/>
        <w:spacing w:before="67"/>
        <w:ind w:right="845" w:firstLine="707"/>
        <w:jc w:val="both"/>
      </w:pPr>
      <w:r>
        <w:rPr>
          <w:b/>
        </w:rPr>
        <w:lastRenderedPageBreak/>
        <w:t xml:space="preserve">Аденокарцинома, </w:t>
      </w:r>
      <w:proofErr w:type="spellStart"/>
      <w:r>
        <w:t>adenocarcinoma</w:t>
      </w:r>
      <w:proofErr w:type="spellEnd"/>
      <w:r>
        <w:t xml:space="preserve">, </w:t>
      </w:r>
      <w:proofErr w:type="spellStart"/>
      <w:r>
        <w:t>atis</w:t>
      </w:r>
      <w:proofErr w:type="spellEnd"/>
      <w:r>
        <w:t>, n (</w:t>
      </w:r>
      <w:proofErr w:type="spellStart"/>
      <w:r>
        <w:t>rp</w:t>
      </w:r>
      <w:proofErr w:type="spellEnd"/>
      <w:r>
        <w:t xml:space="preserve">. </w:t>
      </w:r>
      <w:proofErr w:type="spellStart"/>
      <w:r>
        <w:t>aden</w:t>
      </w:r>
      <w:proofErr w:type="spellEnd"/>
      <w:r>
        <w:t xml:space="preserve"> железа + </w:t>
      </w:r>
      <w:proofErr w:type="spellStart"/>
      <w:r>
        <w:t>karkinos</w:t>
      </w:r>
      <w:proofErr w:type="spellEnd"/>
      <w:r>
        <w:rPr>
          <w:spacing w:val="80"/>
        </w:rPr>
        <w:t xml:space="preserve"> </w:t>
      </w:r>
      <w:proofErr w:type="spellStart"/>
      <w:r>
        <w:t>pak</w:t>
      </w:r>
      <w:proofErr w:type="spellEnd"/>
      <w:r>
        <w:t xml:space="preserve"> + -</w:t>
      </w:r>
      <w:proofErr w:type="spellStart"/>
      <w:r>
        <w:t>oma</w:t>
      </w:r>
      <w:proofErr w:type="spellEnd"/>
      <w:r>
        <w:t xml:space="preserve"> опухоль) — железистый рак, развивающийся из цилиндрического эпителия слизистых оболочек и желез.</w:t>
      </w:r>
    </w:p>
    <w:p w14:paraId="4C1541A2" w14:textId="77777777" w:rsidR="00F234A7" w:rsidRDefault="00F57749">
      <w:pPr>
        <w:pStyle w:val="a3"/>
        <w:spacing w:before="2"/>
        <w:ind w:right="843" w:firstLine="707"/>
        <w:jc w:val="both"/>
      </w:pPr>
      <w:r>
        <w:rPr>
          <w:b/>
        </w:rPr>
        <w:t xml:space="preserve">Аденома, </w:t>
      </w:r>
      <w:proofErr w:type="spellStart"/>
      <w:r>
        <w:t>adenoma</w:t>
      </w:r>
      <w:proofErr w:type="spellEnd"/>
      <w:r>
        <w:t xml:space="preserve">, </w:t>
      </w:r>
      <w:proofErr w:type="spellStart"/>
      <w:r>
        <w:t>atis</w:t>
      </w:r>
      <w:proofErr w:type="spellEnd"/>
      <w:r>
        <w:t xml:space="preserve">, n (гр. </w:t>
      </w:r>
      <w:proofErr w:type="spellStart"/>
      <w:r>
        <w:t>aden</w:t>
      </w:r>
      <w:proofErr w:type="spellEnd"/>
      <w:r>
        <w:t xml:space="preserve"> железа + -</w:t>
      </w:r>
      <w:proofErr w:type="spellStart"/>
      <w:r>
        <w:t>oma</w:t>
      </w:r>
      <w:proofErr w:type="spellEnd"/>
      <w:r>
        <w:t xml:space="preserve"> опухоль) — железистая опухоль, обычно ограниченная, доброкачественная.</w:t>
      </w:r>
    </w:p>
    <w:p w14:paraId="6683BAC4" w14:textId="77777777" w:rsidR="00F234A7" w:rsidRDefault="00F57749">
      <w:pPr>
        <w:pStyle w:val="a3"/>
        <w:ind w:right="847" w:firstLine="707"/>
        <w:jc w:val="both"/>
      </w:pPr>
      <w:proofErr w:type="spellStart"/>
      <w:r>
        <w:rPr>
          <w:b/>
        </w:rPr>
        <w:t>Аденоматоз</w:t>
      </w:r>
      <w:proofErr w:type="spellEnd"/>
      <w:r>
        <w:rPr>
          <w:b/>
        </w:rPr>
        <w:t xml:space="preserve"> легких, </w:t>
      </w:r>
      <w:proofErr w:type="spellStart"/>
      <w:r>
        <w:t>adenomatosis</w:t>
      </w:r>
      <w:proofErr w:type="spellEnd"/>
      <w:r>
        <w:t xml:space="preserve"> </w:t>
      </w:r>
      <w:proofErr w:type="spellStart"/>
      <w:r>
        <w:t>pulmonum</w:t>
      </w:r>
      <w:proofErr w:type="spellEnd"/>
      <w:r>
        <w:t xml:space="preserve"> (</w:t>
      </w:r>
      <w:proofErr w:type="spellStart"/>
      <w:r>
        <w:t>rp</w:t>
      </w:r>
      <w:proofErr w:type="spellEnd"/>
      <w:r>
        <w:t xml:space="preserve">. </w:t>
      </w:r>
      <w:proofErr w:type="spellStart"/>
      <w:r>
        <w:t>aden</w:t>
      </w:r>
      <w:proofErr w:type="spellEnd"/>
      <w:r>
        <w:t xml:space="preserve"> железа + -</w:t>
      </w:r>
      <w:proofErr w:type="spellStart"/>
      <w:r>
        <w:t>oma</w:t>
      </w:r>
      <w:proofErr w:type="spellEnd"/>
      <w:r>
        <w:t xml:space="preserve"> опухоль </w:t>
      </w:r>
      <w:r>
        <w:rPr>
          <w:i/>
        </w:rPr>
        <w:t xml:space="preserve">-\- </w:t>
      </w:r>
      <w:r>
        <w:t>-</w:t>
      </w:r>
      <w:proofErr w:type="spellStart"/>
      <w:r>
        <w:t>osis</w:t>
      </w:r>
      <w:proofErr w:type="spellEnd"/>
      <w:r>
        <w:t xml:space="preserve"> болезнь, лат. </w:t>
      </w:r>
      <w:proofErr w:type="spellStart"/>
      <w:r>
        <w:t>pulmo</w:t>
      </w:r>
      <w:proofErr w:type="spellEnd"/>
      <w:r>
        <w:t xml:space="preserve">, </w:t>
      </w:r>
      <w:proofErr w:type="spellStart"/>
      <w:r>
        <w:t>onis</w:t>
      </w:r>
      <w:proofErr w:type="spellEnd"/>
      <w:r>
        <w:t xml:space="preserve"> легкое) — </w:t>
      </w:r>
      <w:proofErr w:type="spellStart"/>
      <w:r>
        <w:t>хронич</w:t>
      </w:r>
      <w:proofErr w:type="spellEnd"/>
      <w:r>
        <w:t xml:space="preserve">. болезнь, проявляющаяся развитием в паренхиме легких </w:t>
      </w:r>
      <w:proofErr w:type="spellStart"/>
      <w:r>
        <w:t>железистоподобных</w:t>
      </w:r>
      <w:proofErr w:type="spellEnd"/>
      <w:r>
        <w:t xml:space="preserve"> </w:t>
      </w:r>
      <w:r>
        <w:rPr>
          <w:spacing w:val="-2"/>
        </w:rPr>
        <w:t>разрастаний.</w:t>
      </w:r>
    </w:p>
    <w:p w14:paraId="66A0E604" w14:textId="77777777" w:rsidR="00F234A7" w:rsidRDefault="00F57749">
      <w:pPr>
        <w:pStyle w:val="a3"/>
        <w:ind w:right="846" w:firstLine="707"/>
        <w:jc w:val="both"/>
      </w:pPr>
      <w:r>
        <w:rPr>
          <w:b/>
        </w:rPr>
        <w:t xml:space="preserve">Актиномикоз головы, </w:t>
      </w:r>
      <w:proofErr w:type="spellStart"/>
      <w:r>
        <w:t>actinomycosis</w:t>
      </w:r>
      <w:proofErr w:type="spellEnd"/>
      <w:r>
        <w:t xml:space="preserve"> </w:t>
      </w:r>
      <w:proofErr w:type="spellStart"/>
      <w:r>
        <w:t>capitis</w:t>
      </w:r>
      <w:proofErr w:type="spellEnd"/>
      <w:r>
        <w:t xml:space="preserve"> (гр. </w:t>
      </w:r>
      <w:proofErr w:type="spellStart"/>
      <w:r>
        <w:t>aktis</w:t>
      </w:r>
      <w:proofErr w:type="spellEnd"/>
      <w:r>
        <w:t xml:space="preserve">, </w:t>
      </w:r>
      <w:proofErr w:type="spellStart"/>
      <w:r>
        <w:t>aktinos</w:t>
      </w:r>
      <w:proofErr w:type="spellEnd"/>
      <w:r>
        <w:t xml:space="preserve"> луч + </w:t>
      </w:r>
      <w:proofErr w:type="spellStart"/>
      <w:r>
        <w:t>mykes</w:t>
      </w:r>
      <w:proofErr w:type="spellEnd"/>
      <w:r>
        <w:t xml:space="preserve"> гриб + -</w:t>
      </w:r>
      <w:proofErr w:type="spellStart"/>
      <w:r>
        <w:t>osis</w:t>
      </w:r>
      <w:proofErr w:type="spellEnd"/>
      <w:r>
        <w:t xml:space="preserve"> болезнь, лат. </w:t>
      </w:r>
      <w:proofErr w:type="spellStart"/>
      <w:r>
        <w:t>caput</w:t>
      </w:r>
      <w:proofErr w:type="spellEnd"/>
      <w:r>
        <w:t xml:space="preserve">, </w:t>
      </w:r>
      <w:proofErr w:type="spellStart"/>
      <w:r>
        <w:t>capitis</w:t>
      </w:r>
      <w:proofErr w:type="spellEnd"/>
      <w:r>
        <w:t xml:space="preserve"> голова). </w:t>
      </w:r>
      <w:proofErr w:type="spellStart"/>
      <w:r>
        <w:t>Хронич</w:t>
      </w:r>
      <w:proofErr w:type="spellEnd"/>
      <w:r>
        <w:t xml:space="preserve">. болезнь </w:t>
      </w:r>
      <w:proofErr w:type="spellStart"/>
      <w:r>
        <w:t>кр</w:t>
      </w:r>
      <w:proofErr w:type="spellEnd"/>
      <w:r>
        <w:t>.</w:t>
      </w:r>
      <w:r>
        <w:rPr>
          <w:spacing w:val="40"/>
        </w:rPr>
        <w:t xml:space="preserve"> </w:t>
      </w:r>
      <w:r>
        <w:t xml:space="preserve">рог. скота, реже других с.-х. животных, проявляющаяся образованием гранулематозных поражений в различных тканях и органах. </w:t>
      </w:r>
      <w:proofErr w:type="spellStart"/>
      <w:r>
        <w:t>Возбу</w:t>
      </w:r>
      <w:proofErr w:type="spellEnd"/>
      <w:r>
        <w:t>-</w:t>
      </w:r>
    </w:p>
    <w:p w14:paraId="45A5081C" w14:textId="77777777" w:rsidR="00F234A7" w:rsidRDefault="00F57749">
      <w:pPr>
        <w:pStyle w:val="a3"/>
        <w:spacing w:before="1"/>
        <w:ind w:right="843" w:firstLine="707"/>
        <w:jc w:val="both"/>
      </w:pPr>
      <w:r>
        <w:rPr>
          <w:b/>
        </w:rPr>
        <w:t xml:space="preserve">Алиментарное истощение, </w:t>
      </w:r>
      <w:proofErr w:type="spellStart"/>
      <w:r>
        <w:t>inanitio</w:t>
      </w:r>
      <w:proofErr w:type="spellEnd"/>
      <w:r>
        <w:t xml:space="preserve"> </w:t>
      </w:r>
      <w:proofErr w:type="spellStart"/>
      <w:r>
        <w:t>alimentaria</w:t>
      </w:r>
      <w:proofErr w:type="spellEnd"/>
      <w:r>
        <w:t xml:space="preserve"> (лат.</w:t>
      </w:r>
      <w:r>
        <w:rPr>
          <w:spacing w:val="-2"/>
        </w:rPr>
        <w:t xml:space="preserve"> </w:t>
      </w:r>
      <w:proofErr w:type="spellStart"/>
      <w:r>
        <w:t>inanitio</w:t>
      </w:r>
      <w:proofErr w:type="spellEnd"/>
      <w:r>
        <w:t xml:space="preserve"> истощение, </w:t>
      </w:r>
      <w:proofErr w:type="spellStart"/>
      <w:r>
        <w:t>alimentarius</w:t>
      </w:r>
      <w:proofErr w:type="spellEnd"/>
      <w:r>
        <w:t xml:space="preserve"> вызванный кормом) — истощение вследствие длительного </w:t>
      </w:r>
      <w:proofErr w:type="gramStart"/>
      <w:r>
        <w:t>не-достаточного</w:t>
      </w:r>
      <w:proofErr w:type="gramEnd"/>
      <w:r>
        <w:t xml:space="preserve"> кормления или плохого усвоения животным корма. А. и. ранее описывалось под названиями изнурение, исхудание, истощение, голодная кахексия, алиментарно-эксплуатационное истощение, дистрофия.</w:t>
      </w:r>
    </w:p>
    <w:p w14:paraId="67350026" w14:textId="77777777" w:rsidR="00F234A7" w:rsidRDefault="00F57749">
      <w:pPr>
        <w:pStyle w:val="a3"/>
        <w:spacing w:line="321" w:lineRule="exact"/>
        <w:ind w:left="1277"/>
        <w:jc w:val="both"/>
      </w:pPr>
      <w:r>
        <w:rPr>
          <w:b/>
        </w:rPr>
        <w:t xml:space="preserve">Аллерген, </w:t>
      </w:r>
      <w:proofErr w:type="spellStart"/>
      <w:r>
        <w:t>allergenum</w:t>
      </w:r>
      <w:proofErr w:type="spellEnd"/>
      <w:r>
        <w:t>,</w:t>
      </w:r>
      <w:r>
        <w:rPr>
          <w:spacing w:val="-1"/>
        </w:rPr>
        <w:t xml:space="preserve"> </w:t>
      </w:r>
      <w:r>
        <w:t>i,</w:t>
      </w:r>
      <w:r>
        <w:rPr>
          <w:spacing w:val="-1"/>
        </w:rPr>
        <w:t xml:space="preserve"> </w:t>
      </w:r>
      <w:r>
        <w:t>n</w:t>
      </w:r>
      <w:r>
        <w:rPr>
          <w:spacing w:val="3"/>
        </w:rPr>
        <w:t xml:space="preserve"> </w:t>
      </w:r>
      <w:r>
        <w:t>(гр.</w:t>
      </w:r>
      <w:r>
        <w:rPr>
          <w:spacing w:val="-1"/>
        </w:rPr>
        <w:t xml:space="preserve"> </w:t>
      </w:r>
      <w:proofErr w:type="spellStart"/>
      <w:r>
        <w:t>allos</w:t>
      </w:r>
      <w:proofErr w:type="spellEnd"/>
      <w:r>
        <w:t xml:space="preserve"> другой +</w:t>
      </w:r>
      <w:r>
        <w:rPr>
          <w:spacing w:val="-3"/>
        </w:rPr>
        <w:t xml:space="preserve"> </w:t>
      </w:r>
      <w:proofErr w:type="spellStart"/>
      <w:r>
        <w:t>ergon</w:t>
      </w:r>
      <w:proofErr w:type="spellEnd"/>
      <w:r>
        <w:rPr>
          <w:spacing w:val="-2"/>
        </w:rPr>
        <w:t xml:space="preserve"> </w:t>
      </w:r>
      <w:r>
        <w:t>работа,</w:t>
      </w:r>
      <w:r>
        <w:rPr>
          <w:spacing w:val="-2"/>
        </w:rPr>
        <w:t xml:space="preserve"> деятельность</w:t>
      </w:r>
    </w:p>
    <w:p w14:paraId="775393CF" w14:textId="77777777" w:rsidR="00F234A7" w:rsidRDefault="00F57749">
      <w:pPr>
        <w:pStyle w:val="a3"/>
        <w:ind w:right="847"/>
        <w:jc w:val="both"/>
      </w:pPr>
      <w:r>
        <w:t xml:space="preserve">+ </w:t>
      </w:r>
      <w:proofErr w:type="spellStart"/>
      <w:r>
        <w:t>genesis</w:t>
      </w:r>
      <w:proofErr w:type="spellEnd"/>
      <w:r>
        <w:t xml:space="preserve"> происхождение) — вещество, вызывающее аллергическую</w:t>
      </w:r>
      <w:r>
        <w:rPr>
          <w:spacing w:val="80"/>
        </w:rPr>
        <w:t xml:space="preserve"> </w:t>
      </w:r>
      <w:r>
        <w:t xml:space="preserve">реакцию, обусловливающее сенсибилизацию (образование противотел в клетках) и </w:t>
      </w:r>
      <w:proofErr w:type="spellStart"/>
      <w:r>
        <w:t>аллергич</w:t>
      </w:r>
      <w:proofErr w:type="spellEnd"/>
      <w:r>
        <w:t>. заболевания у предрасположенных (сенсибилизированных) животных.</w:t>
      </w:r>
    </w:p>
    <w:p w14:paraId="5C5A5C84" w14:textId="77777777" w:rsidR="00F234A7" w:rsidRDefault="00F57749">
      <w:pPr>
        <w:pStyle w:val="a3"/>
        <w:spacing w:before="1"/>
        <w:ind w:right="845" w:firstLine="707"/>
        <w:jc w:val="both"/>
      </w:pPr>
      <w:r>
        <w:rPr>
          <w:b/>
        </w:rPr>
        <w:t xml:space="preserve">Анамнез, </w:t>
      </w:r>
      <w:proofErr w:type="spellStart"/>
      <w:r>
        <w:t>anamnesis</w:t>
      </w:r>
      <w:proofErr w:type="spellEnd"/>
      <w:r>
        <w:t xml:space="preserve">, </w:t>
      </w:r>
      <w:proofErr w:type="spellStart"/>
      <w:r>
        <w:t>is</w:t>
      </w:r>
      <w:proofErr w:type="spellEnd"/>
      <w:r>
        <w:t>, f (гр. припоминание, воспоминание) — сведения о начале и развитии болезни у животного, собранные путем опроса ухаживающих за ним работников, изучения диспансерной карточки и других документов хозяйства.</w:t>
      </w:r>
    </w:p>
    <w:p w14:paraId="119C1896" w14:textId="77777777" w:rsidR="00F234A7" w:rsidRDefault="00F57749">
      <w:pPr>
        <w:pStyle w:val="a3"/>
        <w:spacing w:before="1"/>
        <w:ind w:right="843" w:firstLine="707"/>
        <w:jc w:val="both"/>
      </w:pPr>
      <w:r>
        <w:rPr>
          <w:b/>
        </w:rPr>
        <w:t xml:space="preserve">Асептика, </w:t>
      </w:r>
      <w:proofErr w:type="spellStart"/>
      <w:r>
        <w:t>aseptica</w:t>
      </w:r>
      <w:proofErr w:type="spellEnd"/>
      <w:r>
        <w:t xml:space="preserve">, </w:t>
      </w:r>
      <w:proofErr w:type="spellStart"/>
      <w:r>
        <w:t>ae</w:t>
      </w:r>
      <w:proofErr w:type="spellEnd"/>
      <w:r>
        <w:t xml:space="preserve">, f (гр. а — отрицание+ </w:t>
      </w:r>
      <w:proofErr w:type="spellStart"/>
      <w:r>
        <w:t>sep-ticos</w:t>
      </w:r>
      <w:proofErr w:type="spellEnd"/>
      <w:r>
        <w:t xml:space="preserve"> гнилостный)—предохранение</w:t>
      </w:r>
      <w:r>
        <w:rPr>
          <w:spacing w:val="-3"/>
        </w:rPr>
        <w:t xml:space="preserve"> </w:t>
      </w:r>
      <w:r>
        <w:t>раны</w:t>
      </w:r>
      <w:r>
        <w:rPr>
          <w:spacing w:val="-1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инфицирования</w:t>
      </w:r>
      <w:r>
        <w:rPr>
          <w:spacing w:val="-1"/>
        </w:rPr>
        <w:t xml:space="preserve"> </w:t>
      </w:r>
      <w:r>
        <w:t>путем</w:t>
      </w:r>
      <w:r>
        <w:rPr>
          <w:spacing w:val="-1"/>
        </w:rPr>
        <w:t xml:space="preserve"> </w:t>
      </w:r>
      <w:r>
        <w:t>обеззараживания</w:t>
      </w:r>
      <w:r>
        <w:rPr>
          <w:spacing w:val="-1"/>
        </w:rPr>
        <w:t xml:space="preserve"> </w:t>
      </w:r>
      <w:r>
        <w:t>физическими и химическими средствами всех соприкасающихся с ней предметов.</w:t>
      </w:r>
    </w:p>
    <w:p w14:paraId="2C67E3CC" w14:textId="77777777" w:rsidR="00F234A7" w:rsidRDefault="00F57749">
      <w:pPr>
        <w:pStyle w:val="a3"/>
        <w:ind w:right="843" w:firstLine="707"/>
        <w:jc w:val="both"/>
      </w:pPr>
      <w:r>
        <w:rPr>
          <w:b/>
        </w:rPr>
        <w:t xml:space="preserve">Асфиксия, </w:t>
      </w:r>
      <w:proofErr w:type="spellStart"/>
      <w:r>
        <w:t>asphyxia</w:t>
      </w:r>
      <w:proofErr w:type="spellEnd"/>
      <w:r>
        <w:t xml:space="preserve">, </w:t>
      </w:r>
      <w:proofErr w:type="spellStart"/>
      <w:r>
        <w:t>ae</w:t>
      </w:r>
      <w:proofErr w:type="spellEnd"/>
      <w:r>
        <w:t xml:space="preserve">, f (гр. а — отрицание + </w:t>
      </w:r>
      <w:proofErr w:type="spellStart"/>
      <w:r>
        <w:t>sphyxis</w:t>
      </w:r>
      <w:proofErr w:type="spellEnd"/>
      <w:r>
        <w:t xml:space="preserve"> пульс) — прекращение или затруднение дыхания вследствие прекращения или малого поступления в легкие кислорода. А. сопровождается расстройством кровообращения и сердечной деятельности.</w:t>
      </w:r>
    </w:p>
    <w:p w14:paraId="289AD085" w14:textId="77777777" w:rsidR="00F234A7" w:rsidRDefault="00F57749">
      <w:pPr>
        <w:pStyle w:val="a3"/>
        <w:ind w:right="843" w:firstLine="707"/>
        <w:jc w:val="both"/>
      </w:pPr>
      <w:r>
        <w:rPr>
          <w:b/>
        </w:rPr>
        <w:t xml:space="preserve">Атония, </w:t>
      </w:r>
      <w:proofErr w:type="spellStart"/>
      <w:r>
        <w:t>atonia</w:t>
      </w:r>
      <w:proofErr w:type="spellEnd"/>
      <w:r>
        <w:t xml:space="preserve">, </w:t>
      </w:r>
      <w:proofErr w:type="spellStart"/>
      <w:r>
        <w:t>ae</w:t>
      </w:r>
      <w:proofErr w:type="spellEnd"/>
      <w:r>
        <w:t xml:space="preserve">, f (гр. а — отрицание + </w:t>
      </w:r>
      <w:proofErr w:type="spellStart"/>
      <w:r>
        <w:t>tonos</w:t>
      </w:r>
      <w:proofErr w:type="spellEnd"/>
      <w:r>
        <w:t xml:space="preserve"> напряжение) — ослабление напряженности, эластичности и возбудимости мышц скелета и внутренних органов с понижением или прекращением функциональных </w:t>
      </w:r>
      <w:proofErr w:type="gramStart"/>
      <w:r>
        <w:t>отправлений..</w:t>
      </w:r>
      <w:proofErr w:type="gramEnd"/>
      <w:r>
        <w:t xml:space="preserve"> Чаще наблюдается А. </w:t>
      </w:r>
      <w:proofErr w:type="spellStart"/>
      <w:r>
        <w:t>жел</w:t>
      </w:r>
      <w:proofErr w:type="spellEnd"/>
      <w:r>
        <w:t>.-</w:t>
      </w:r>
      <w:proofErr w:type="spellStart"/>
      <w:r>
        <w:t>киш</w:t>
      </w:r>
      <w:proofErr w:type="spellEnd"/>
      <w:r>
        <w:t xml:space="preserve">. тракта, матки и скелетной </w:t>
      </w:r>
      <w:r>
        <w:rPr>
          <w:spacing w:val="-2"/>
        </w:rPr>
        <w:t>мускулатуры.</w:t>
      </w:r>
    </w:p>
    <w:p w14:paraId="563E35C3" w14:textId="77777777" w:rsidR="00F234A7" w:rsidRDefault="00F57749">
      <w:pPr>
        <w:pStyle w:val="a3"/>
        <w:spacing w:before="1" w:line="322" w:lineRule="exact"/>
        <w:ind w:left="1277"/>
        <w:jc w:val="both"/>
      </w:pPr>
      <w:r>
        <w:rPr>
          <w:b/>
        </w:rPr>
        <w:t>Бактериемия,</w:t>
      </w:r>
      <w:r>
        <w:rPr>
          <w:b/>
          <w:spacing w:val="27"/>
        </w:rPr>
        <w:t xml:space="preserve"> </w:t>
      </w:r>
      <w:proofErr w:type="spellStart"/>
      <w:r>
        <w:t>bacteriaemia</w:t>
      </w:r>
      <w:proofErr w:type="spellEnd"/>
      <w:r>
        <w:t>,</w:t>
      </w:r>
      <w:r>
        <w:rPr>
          <w:spacing w:val="28"/>
        </w:rPr>
        <w:t xml:space="preserve"> </w:t>
      </w:r>
      <w:proofErr w:type="spellStart"/>
      <w:r>
        <w:t>ae</w:t>
      </w:r>
      <w:proofErr w:type="spellEnd"/>
      <w:r>
        <w:t>,</w:t>
      </w:r>
      <w:r>
        <w:rPr>
          <w:spacing w:val="28"/>
        </w:rPr>
        <w:t xml:space="preserve"> </w:t>
      </w:r>
      <w:r>
        <w:t>f</w:t>
      </w:r>
      <w:r>
        <w:rPr>
          <w:spacing w:val="29"/>
        </w:rPr>
        <w:t xml:space="preserve"> </w:t>
      </w:r>
      <w:r>
        <w:t>(гр.</w:t>
      </w:r>
      <w:r>
        <w:rPr>
          <w:spacing w:val="29"/>
        </w:rPr>
        <w:t xml:space="preserve"> </w:t>
      </w:r>
      <w:proofErr w:type="spellStart"/>
      <w:r>
        <w:t>bakterion</w:t>
      </w:r>
      <w:proofErr w:type="spellEnd"/>
      <w:r>
        <w:rPr>
          <w:spacing w:val="29"/>
        </w:rPr>
        <w:t xml:space="preserve"> </w:t>
      </w:r>
      <w:r>
        <w:t>палочка</w:t>
      </w:r>
      <w:r>
        <w:rPr>
          <w:spacing w:val="29"/>
        </w:rPr>
        <w:t xml:space="preserve"> </w:t>
      </w:r>
      <w:r>
        <w:t>+</w:t>
      </w:r>
      <w:r>
        <w:rPr>
          <w:spacing w:val="26"/>
        </w:rPr>
        <w:t xml:space="preserve"> </w:t>
      </w:r>
      <w:proofErr w:type="spellStart"/>
      <w:r>
        <w:t>haima</w:t>
      </w:r>
      <w:proofErr w:type="spellEnd"/>
      <w:r>
        <w:rPr>
          <w:spacing w:val="30"/>
        </w:rPr>
        <w:t xml:space="preserve"> </w:t>
      </w:r>
      <w:r>
        <w:rPr>
          <w:spacing w:val="-2"/>
        </w:rPr>
        <w:t>кровь)</w:t>
      </w:r>
    </w:p>
    <w:p w14:paraId="2BA16391" w14:textId="77777777" w:rsidR="00F234A7" w:rsidRDefault="00F57749">
      <w:pPr>
        <w:pStyle w:val="a3"/>
        <w:spacing w:line="322" w:lineRule="exact"/>
        <w:jc w:val="both"/>
      </w:pPr>
      <w:r>
        <w:t>—</w:t>
      </w:r>
      <w:r>
        <w:rPr>
          <w:spacing w:val="-6"/>
        </w:rPr>
        <w:t xml:space="preserve"> </w:t>
      </w:r>
      <w:r>
        <w:t>появление</w:t>
      </w:r>
      <w:r>
        <w:rPr>
          <w:spacing w:val="-3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наличие</w:t>
      </w:r>
      <w:r>
        <w:rPr>
          <w:spacing w:val="-5"/>
        </w:rPr>
        <w:t xml:space="preserve"> </w:t>
      </w:r>
      <w:r>
        <w:t>бактерий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крови.</w:t>
      </w:r>
      <w:r>
        <w:rPr>
          <w:spacing w:val="-3"/>
        </w:rPr>
        <w:t xml:space="preserve"> </w:t>
      </w:r>
      <w:r>
        <w:t>См.</w:t>
      </w:r>
      <w:r>
        <w:rPr>
          <w:spacing w:val="-4"/>
        </w:rPr>
        <w:t xml:space="preserve"> </w:t>
      </w:r>
      <w:r>
        <w:rPr>
          <w:spacing w:val="-2"/>
        </w:rPr>
        <w:t>Сепсис.</w:t>
      </w:r>
    </w:p>
    <w:p w14:paraId="69757077" w14:textId="77777777" w:rsidR="00F234A7" w:rsidRDefault="00F57749">
      <w:pPr>
        <w:pStyle w:val="a3"/>
        <w:ind w:right="844" w:firstLine="707"/>
        <w:jc w:val="both"/>
      </w:pPr>
      <w:r>
        <w:rPr>
          <w:b/>
        </w:rPr>
        <w:t xml:space="preserve">Безоар, </w:t>
      </w:r>
      <w:proofErr w:type="spellStart"/>
      <w:r>
        <w:t>bezoar</w:t>
      </w:r>
      <w:proofErr w:type="spellEnd"/>
      <w:r>
        <w:t xml:space="preserve">, </w:t>
      </w:r>
      <w:proofErr w:type="spellStart"/>
      <w:r>
        <w:t>is</w:t>
      </w:r>
      <w:proofErr w:type="spellEnd"/>
      <w:r>
        <w:t xml:space="preserve">, n (от перс, </w:t>
      </w:r>
      <w:proofErr w:type="spellStart"/>
      <w:r>
        <w:t>бадзар</w:t>
      </w:r>
      <w:proofErr w:type="spellEnd"/>
      <w:r>
        <w:t xml:space="preserve"> — противоядие), </w:t>
      </w:r>
      <w:proofErr w:type="spellStart"/>
      <w:r>
        <w:t>безоарный</w:t>
      </w:r>
      <w:proofErr w:type="spellEnd"/>
      <w:r>
        <w:t xml:space="preserve"> камень, состоящий из плотно сваленных волос животных (п и л о б е -з о а р) или волокон растений (</w:t>
      </w:r>
      <w:proofErr w:type="spellStart"/>
      <w:r>
        <w:t>фитобезоар</w:t>
      </w:r>
      <w:proofErr w:type="spellEnd"/>
      <w:r>
        <w:t xml:space="preserve">). Б. часто находят в </w:t>
      </w:r>
      <w:proofErr w:type="spellStart"/>
      <w:r>
        <w:t>жел</w:t>
      </w:r>
      <w:proofErr w:type="spellEnd"/>
      <w:r>
        <w:t>.-</w:t>
      </w:r>
      <w:proofErr w:type="spellStart"/>
      <w:r>
        <w:t>киш</w:t>
      </w:r>
      <w:proofErr w:type="spellEnd"/>
      <w:r>
        <w:t>. тракте жвачных и лошадей, реже у свиней и собак.</w:t>
      </w:r>
    </w:p>
    <w:p w14:paraId="5968674F" w14:textId="77777777" w:rsidR="00F234A7" w:rsidRDefault="00F234A7">
      <w:pPr>
        <w:pStyle w:val="a3"/>
        <w:jc w:val="both"/>
        <w:sectPr w:rsidR="00F234A7">
          <w:pgSz w:w="11910" w:h="16840"/>
          <w:pgMar w:top="1040" w:right="0" w:bottom="280" w:left="1133" w:header="720" w:footer="720" w:gutter="0"/>
          <w:cols w:space="720"/>
        </w:sectPr>
      </w:pPr>
    </w:p>
    <w:p w14:paraId="155038FD" w14:textId="77777777" w:rsidR="00F234A7" w:rsidRDefault="00F57749">
      <w:pPr>
        <w:pStyle w:val="a3"/>
        <w:spacing w:before="67"/>
        <w:ind w:right="846" w:firstLine="707"/>
        <w:jc w:val="both"/>
      </w:pPr>
      <w:r>
        <w:rPr>
          <w:b/>
        </w:rPr>
        <w:lastRenderedPageBreak/>
        <w:t xml:space="preserve">Блефарит флегмонозный, </w:t>
      </w:r>
      <w:proofErr w:type="spellStart"/>
      <w:r>
        <w:t>blepharitis</w:t>
      </w:r>
      <w:proofErr w:type="spellEnd"/>
      <w:r>
        <w:t xml:space="preserve"> </w:t>
      </w:r>
      <w:proofErr w:type="spellStart"/>
      <w:r>
        <w:t>phlegmonosa</w:t>
      </w:r>
      <w:proofErr w:type="spellEnd"/>
      <w:r>
        <w:t xml:space="preserve"> </w:t>
      </w:r>
      <w:proofErr w:type="spellStart"/>
      <w:r>
        <w:t>diffusa</w:t>
      </w:r>
      <w:proofErr w:type="spellEnd"/>
      <w:r>
        <w:t>, флегмонозное воспаление век — разлитое гнойное воспаление соединит, ткани век.</w:t>
      </w:r>
    </w:p>
    <w:p w14:paraId="41A6FBFB" w14:textId="77777777" w:rsidR="00F234A7" w:rsidRDefault="00F57749">
      <w:pPr>
        <w:pStyle w:val="a3"/>
        <w:spacing w:before="2"/>
        <w:ind w:right="847" w:firstLine="707"/>
        <w:jc w:val="both"/>
      </w:pPr>
      <w:r>
        <w:rPr>
          <w:b/>
        </w:rPr>
        <w:t xml:space="preserve">Бронхоскопия, </w:t>
      </w:r>
      <w:proofErr w:type="spellStart"/>
      <w:r>
        <w:t>bronchoscopia</w:t>
      </w:r>
      <w:proofErr w:type="spellEnd"/>
      <w:r>
        <w:t xml:space="preserve">, </w:t>
      </w:r>
      <w:proofErr w:type="spellStart"/>
      <w:r>
        <w:t>ae</w:t>
      </w:r>
      <w:proofErr w:type="spellEnd"/>
      <w:r>
        <w:t xml:space="preserve">, f (бронх + </w:t>
      </w:r>
      <w:proofErr w:type="spellStart"/>
      <w:r>
        <w:t>scopeo</w:t>
      </w:r>
      <w:proofErr w:type="spellEnd"/>
      <w:r>
        <w:t xml:space="preserve"> смотрю) — осмотр внутренней поверхности трахеи и бронхов с помощью введенного в трахею </w:t>
      </w:r>
      <w:proofErr w:type="spellStart"/>
      <w:r>
        <w:rPr>
          <w:spacing w:val="-2"/>
        </w:rPr>
        <w:t>бронхоскопа</w:t>
      </w:r>
      <w:proofErr w:type="spellEnd"/>
      <w:r>
        <w:rPr>
          <w:spacing w:val="-2"/>
        </w:rPr>
        <w:t>.</w:t>
      </w:r>
    </w:p>
    <w:p w14:paraId="3E1D9D42" w14:textId="77777777" w:rsidR="00F234A7" w:rsidRDefault="00F57749">
      <w:pPr>
        <w:pStyle w:val="a3"/>
        <w:ind w:right="848" w:firstLine="707"/>
        <w:jc w:val="both"/>
      </w:pPr>
      <w:r>
        <w:rPr>
          <w:b/>
        </w:rPr>
        <w:t xml:space="preserve">Бурситы затылка, </w:t>
      </w:r>
      <w:proofErr w:type="spellStart"/>
      <w:r>
        <w:t>bursitides</w:t>
      </w:r>
      <w:proofErr w:type="spellEnd"/>
      <w:r>
        <w:t xml:space="preserve"> </w:t>
      </w:r>
      <w:proofErr w:type="spellStart"/>
      <w:r>
        <w:t>occipitis</w:t>
      </w:r>
      <w:proofErr w:type="spellEnd"/>
      <w:r>
        <w:t xml:space="preserve"> (лат. </w:t>
      </w:r>
      <w:proofErr w:type="spellStart"/>
      <w:r>
        <w:t>occiput</w:t>
      </w:r>
      <w:proofErr w:type="spellEnd"/>
      <w:r>
        <w:t xml:space="preserve">, </w:t>
      </w:r>
      <w:proofErr w:type="spellStart"/>
      <w:r>
        <w:t>itis</w:t>
      </w:r>
      <w:proofErr w:type="spellEnd"/>
      <w:r>
        <w:t xml:space="preserve"> затылок). У лошадей бывает воспаление поверхностной и глубокой слизистых сумок </w:t>
      </w:r>
      <w:r>
        <w:rPr>
          <w:spacing w:val="-2"/>
        </w:rPr>
        <w:t>затылка.</w:t>
      </w:r>
    </w:p>
    <w:p w14:paraId="1126B4FC" w14:textId="77777777" w:rsidR="00F234A7" w:rsidRDefault="00F57749">
      <w:pPr>
        <w:pStyle w:val="a3"/>
        <w:ind w:right="843" w:firstLine="707"/>
        <w:jc w:val="both"/>
      </w:pPr>
      <w:r>
        <w:rPr>
          <w:b/>
        </w:rPr>
        <w:t xml:space="preserve">Бурситы коленного сустава, </w:t>
      </w:r>
      <w:proofErr w:type="spellStart"/>
      <w:r>
        <w:t>bursitides</w:t>
      </w:r>
      <w:proofErr w:type="spellEnd"/>
      <w:r>
        <w:t xml:space="preserve"> </w:t>
      </w:r>
      <w:proofErr w:type="spellStart"/>
      <w:r>
        <w:t>articulatio-nis</w:t>
      </w:r>
      <w:proofErr w:type="spellEnd"/>
      <w:r>
        <w:t xml:space="preserve"> </w:t>
      </w:r>
      <w:proofErr w:type="spellStart"/>
      <w:r>
        <w:t>genus</w:t>
      </w:r>
      <w:proofErr w:type="spellEnd"/>
      <w:r>
        <w:t xml:space="preserve"> (лат. </w:t>
      </w:r>
      <w:proofErr w:type="spellStart"/>
      <w:r>
        <w:t>articulatio</w:t>
      </w:r>
      <w:proofErr w:type="spellEnd"/>
      <w:r>
        <w:t xml:space="preserve">, </w:t>
      </w:r>
      <w:proofErr w:type="spellStart"/>
      <w:r>
        <w:t>onis</w:t>
      </w:r>
      <w:proofErr w:type="spellEnd"/>
      <w:r>
        <w:t xml:space="preserve"> сустав, </w:t>
      </w:r>
      <w:proofErr w:type="spellStart"/>
      <w:r>
        <w:t>genu</w:t>
      </w:r>
      <w:proofErr w:type="spellEnd"/>
      <w:r>
        <w:t xml:space="preserve">, </w:t>
      </w:r>
      <w:proofErr w:type="spellStart"/>
      <w:r>
        <w:t>us</w:t>
      </w:r>
      <w:proofErr w:type="spellEnd"/>
      <w:r>
        <w:t xml:space="preserve"> колено) — встречаются серозные, серозно-</w:t>
      </w:r>
      <w:proofErr w:type="spellStart"/>
      <w:proofErr w:type="gramStart"/>
      <w:r>
        <w:t>фиб</w:t>
      </w:r>
      <w:proofErr w:type="spellEnd"/>
      <w:r>
        <w:t>-</w:t>
      </w:r>
      <w:proofErr w:type="spellStart"/>
      <w:r>
        <w:t>ринозные</w:t>
      </w:r>
      <w:proofErr w:type="spellEnd"/>
      <w:proofErr w:type="gramEnd"/>
      <w:r>
        <w:t xml:space="preserve"> и фибринозные; асептические и инфекционные; острые и </w:t>
      </w:r>
      <w:r>
        <w:rPr>
          <w:spacing w:val="-2"/>
        </w:rPr>
        <w:t>хронические.</w:t>
      </w:r>
    </w:p>
    <w:p w14:paraId="14F9F061" w14:textId="77777777" w:rsidR="00F234A7" w:rsidRDefault="00F57749">
      <w:pPr>
        <w:pStyle w:val="a3"/>
        <w:spacing w:before="1"/>
        <w:ind w:right="843" w:firstLine="707"/>
        <w:jc w:val="both"/>
      </w:pPr>
      <w:r>
        <w:rPr>
          <w:b/>
        </w:rPr>
        <w:t xml:space="preserve">Бурситы </w:t>
      </w:r>
      <w:proofErr w:type="spellStart"/>
      <w:r>
        <w:rPr>
          <w:b/>
        </w:rPr>
        <w:t>тарсального</w:t>
      </w:r>
      <w:proofErr w:type="spellEnd"/>
      <w:r>
        <w:rPr>
          <w:b/>
        </w:rPr>
        <w:t xml:space="preserve"> сустава, </w:t>
      </w:r>
      <w:proofErr w:type="spellStart"/>
      <w:r>
        <w:t>bursitides</w:t>
      </w:r>
      <w:proofErr w:type="spellEnd"/>
      <w:r>
        <w:t xml:space="preserve"> </w:t>
      </w:r>
      <w:proofErr w:type="spellStart"/>
      <w:r>
        <w:t>articula-tionis</w:t>
      </w:r>
      <w:proofErr w:type="spellEnd"/>
      <w:r>
        <w:t xml:space="preserve"> </w:t>
      </w:r>
      <w:proofErr w:type="spellStart"/>
      <w:r>
        <w:t>tarsi</w:t>
      </w:r>
      <w:proofErr w:type="spellEnd"/>
      <w:r>
        <w:t xml:space="preserve"> (лат. </w:t>
      </w:r>
      <w:proofErr w:type="spellStart"/>
      <w:r>
        <w:t>articulacionis</w:t>
      </w:r>
      <w:proofErr w:type="spellEnd"/>
      <w:r>
        <w:t xml:space="preserve"> </w:t>
      </w:r>
      <w:proofErr w:type="spellStart"/>
      <w:r>
        <w:t>tarsus</w:t>
      </w:r>
      <w:proofErr w:type="spellEnd"/>
      <w:r>
        <w:t xml:space="preserve"> скакательный, </w:t>
      </w:r>
      <w:proofErr w:type="spellStart"/>
      <w:r>
        <w:t>заплюсневый</w:t>
      </w:r>
      <w:proofErr w:type="spellEnd"/>
      <w:r>
        <w:t xml:space="preserve"> сустав) — бывают асептические и гнойные, серозные, серозно-фибринозные, фибринозные, </w:t>
      </w:r>
      <w:proofErr w:type="spellStart"/>
      <w:r>
        <w:t>оссифицирующие</w:t>
      </w:r>
      <w:proofErr w:type="spellEnd"/>
      <w:r>
        <w:t xml:space="preserve">; острые и хронические. Наблюдаются у лошадей и </w:t>
      </w:r>
      <w:proofErr w:type="spellStart"/>
      <w:r>
        <w:t>кр</w:t>
      </w:r>
      <w:proofErr w:type="spellEnd"/>
      <w:r>
        <w:t xml:space="preserve">. рог. </w:t>
      </w:r>
      <w:r>
        <w:rPr>
          <w:spacing w:val="-2"/>
        </w:rPr>
        <w:t>скота.</w:t>
      </w:r>
    </w:p>
    <w:p w14:paraId="538781FE" w14:textId="77777777" w:rsidR="00F234A7" w:rsidRDefault="00F57749">
      <w:pPr>
        <w:spacing w:line="321" w:lineRule="exact"/>
        <w:ind w:left="1277"/>
        <w:jc w:val="both"/>
        <w:rPr>
          <w:sz w:val="28"/>
        </w:rPr>
      </w:pPr>
      <w:r>
        <w:rPr>
          <w:b/>
          <w:sz w:val="28"/>
        </w:rPr>
        <w:t>Ветеринарная</w:t>
      </w:r>
      <w:r>
        <w:rPr>
          <w:b/>
          <w:spacing w:val="15"/>
          <w:sz w:val="28"/>
        </w:rPr>
        <w:t xml:space="preserve"> </w:t>
      </w:r>
      <w:r>
        <w:rPr>
          <w:b/>
          <w:sz w:val="28"/>
        </w:rPr>
        <w:t>лечебница,</w:t>
      </w:r>
      <w:r>
        <w:rPr>
          <w:b/>
          <w:spacing w:val="21"/>
          <w:sz w:val="28"/>
        </w:rPr>
        <w:t xml:space="preserve"> </w:t>
      </w:r>
      <w:proofErr w:type="spellStart"/>
      <w:r>
        <w:rPr>
          <w:sz w:val="28"/>
        </w:rPr>
        <w:t>nosocomium</w:t>
      </w:r>
      <w:proofErr w:type="spellEnd"/>
      <w:r>
        <w:rPr>
          <w:spacing w:val="16"/>
          <w:sz w:val="28"/>
        </w:rPr>
        <w:t xml:space="preserve"> </w:t>
      </w:r>
      <w:proofErr w:type="spellStart"/>
      <w:r>
        <w:rPr>
          <w:sz w:val="28"/>
        </w:rPr>
        <w:t>veterinarium</w:t>
      </w:r>
      <w:proofErr w:type="spellEnd"/>
      <w:r>
        <w:rPr>
          <w:spacing w:val="16"/>
          <w:sz w:val="28"/>
        </w:rPr>
        <w:t xml:space="preserve"> </w:t>
      </w:r>
      <w:r>
        <w:rPr>
          <w:sz w:val="28"/>
        </w:rPr>
        <w:t>(гр.</w:t>
      </w:r>
      <w:r>
        <w:rPr>
          <w:spacing w:val="18"/>
          <w:sz w:val="28"/>
        </w:rPr>
        <w:t xml:space="preserve"> </w:t>
      </w:r>
      <w:proofErr w:type="spellStart"/>
      <w:r>
        <w:rPr>
          <w:sz w:val="28"/>
        </w:rPr>
        <w:t>nosos</w:t>
      </w:r>
      <w:proofErr w:type="spellEnd"/>
      <w:r>
        <w:rPr>
          <w:spacing w:val="20"/>
          <w:sz w:val="28"/>
        </w:rPr>
        <w:t xml:space="preserve"> </w:t>
      </w:r>
      <w:r>
        <w:rPr>
          <w:spacing w:val="-2"/>
          <w:sz w:val="28"/>
        </w:rPr>
        <w:t>болезнь</w:t>
      </w:r>
    </w:p>
    <w:p w14:paraId="1092D56D" w14:textId="77777777" w:rsidR="00F234A7" w:rsidRDefault="00F57749">
      <w:pPr>
        <w:pStyle w:val="a3"/>
        <w:ind w:right="843"/>
        <w:jc w:val="both"/>
      </w:pPr>
      <w:r>
        <w:t xml:space="preserve">+ </w:t>
      </w:r>
      <w:proofErr w:type="spellStart"/>
      <w:r>
        <w:t>komeo</w:t>
      </w:r>
      <w:proofErr w:type="spellEnd"/>
      <w:r>
        <w:t xml:space="preserve"> заботиться = больница, лат. </w:t>
      </w:r>
      <w:proofErr w:type="spellStart"/>
      <w:r>
        <w:t>veterinarius</w:t>
      </w:r>
      <w:proofErr w:type="spellEnd"/>
      <w:r>
        <w:t xml:space="preserve"> ветеринарный) — 1) учреждение для стационарного содержания больных животных и оказания</w:t>
      </w:r>
      <w:r>
        <w:rPr>
          <w:spacing w:val="40"/>
        </w:rPr>
        <w:t xml:space="preserve"> </w:t>
      </w:r>
      <w:r>
        <w:t>им лечебно-профилактической помощи; 2) специальное здание (здания) для работ ветеринарных специалистов и лечения животных.</w:t>
      </w:r>
    </w:p>
    <w:p w14:paraId="6C127C81" w14:textId="77777777" w:rsidR="00F234A7" w:rsidRDefault="00F57749">
      <w:pPr>
        <w:spacing w:before="1" w:line="322" w:lineRule="exact"/>
        <w:ind w:left="1277"/>
        <w:jc w:val="both"/>
        <w:rPr>
          <w:sz w:val="28"/>
        </w:rPr>
      </w:pPr>
      <w:r>
        <w:rPr>
          <w:b/>
          <w:sz w:val="28"/>
        </w:rPr>
        <w:t>Вкапывание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—</w:t>
      </w:r>
      <w:r>
        <w:rPr>
          <w:spacing w:val="-3"/>
          <w:sz w:val="28"/>
        </w:rPr>
        <w:t xml:space="preserve"> </w:t>
      </w:r>
      <w:r>
        <w:rPr>
          <w:sz w:val="28"/>
        </w:rPr>
        <w:t>то</w:t>
      </w:r>
      <w:r>
        <w:rPr>
          <w:spacing w:val="-5"/>
          <w:sz w:val="28"/>
        </w:rPr>
        <w:t xml:space="preserve"> </w:t>
      </w:r>
      <w:r>
        <w:rPr>
          <w:sz w:val="28"/>
        </w:rPr>
        <w:t>же,</w:t>
      </w:r>
      <w:r>
        <w:rPr>
          <w:spacing w:val="-3"/>
          <w:sz w:val="28"/>
        </w:rPr>
        <w:t xml:space="preserve"> </w:t>
      </w:r>
      <w:r>
        <w:rPr>
          <w:sz w:val="28"/>
        </w:rPr>
        <w:t>что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инстилляция.</w:t>
      </w:r>
    </w:p>
    <w:p w14:paraId="1C3F4CC3" w14:textId="77777777" w:rsidR="00F234A7" w:rsidRDefault="00F57749">
      <w:pPr>
        <w:pStyle w:val="a3"/>
        <w:ind w:right="846" w:firstLine="707"/>
        <w:jc w:val="both"/>
      </w:pPr>
      <w:r>
        <w:rPr>
          <w:b/>
        </w:rPr>
        <w:t xml:space="preserve">Внематочная беременность, </w:t>
      </w:r>
      <w:proofErr w:type="spellStart"/>
      <w:r>
        <w:t>graviditas</w:t>
      </w:r>
      <w:proofErr w:type="spellEnd"/>
      <w:r>
        <w:t xml:space="preserve"> </w:t>
      </w:r>
      <w:proofErr w:type="spellStart"/>
      <w:r>
        <w:t>extrauterina</w:t>
      </w:r>
      <w:proofErr w:type="spellEnd"/>
      <w:r>
        <w:t xml:space="preserve"> (лат. </w:t>
      </w:r>
      <w:proofErr w:type="spellStart"/>
      <w:r>
        <w:t>graviditas</w:t>
      </w:r>
      <w:proofErr w:type="spellEnd"/>
      <w:r>
        <w:t xml:space="preserve"> беременность, </w:t>
      </w:r>
      <w:proofErr w:type="spellStart"/>
      <w:r>
        <w:t>extra</w:t>
      </w:r>
      <w:proofErr w:type="spellEnd"/>
      <w:r>
        <w:t xml:space="preserve"> вне + </w:t>
      </w:r>
      <w:proofErr w:type="spellStart"/>
      <w:r>
        <w:t>uterus</w:t>
      </w:r>
      <w:proofErr w:type="spellEnd"/>
      <w:r>
        <w:t xml:space="preserve"> матка). В. б. бывает яичниковая (</w:t>
      </w:r>
      <w:proofErr w:type="spellStart"/>
      <w:r>
        <w:t>gr</w:t>
      </w:r>
      <w:proofErr w:type="spellEnd"/>
      <w:r>
        <w:t xml:space="preserve">. </w:t>
      </w:r>
      <w:proofErr w:type="spellStart"/>
      <w:r>
        <w:t>ovarica</w:t>
      </w:r>
      <w:proofErr w:type="spellEnd"/>
      <w:r>
        <w:t>), трубная (</w:t>
      </w:r>
      <w:proofErr w:type="spellStart"/>
      <w:r>
        <w:t>gr</w:t>
      </w:r>
      <w:proofErr w:type="spellEnd"/>
      <w:r>
        <w:t xml:space="preserve">. </w:t>
      </w:r>
      <w:proofErr w:type="spellStart"/>
      <w:r>
        <w:t>tuburia</w:t>
      </w:r>
      <w:proofErr w:type="spellEnd"/>
      <w:r>
        <w:t>), брюшная (</w:t>
      </w:r>
      <w:proofErr w:type="spellStart"/>
      <w:r>
        <w:t>gr</w:t>
      </w:r>
      <w:proofErr w:type="spellEnd"/>
      <w:r>
        <w:t xml:space="preserve">. </w:t>
      </w:r>
      <w:proofErr w:type="spellStart"/>
      <w:r>
        <w:t>abdomina-lis</w:t>
      </w:r>
      <w:proofErr w:type="spellEnd"/>
      <w:r>
        <w:t>) и влагалищная (</w:t>
      </w:r>
      <w:proofErr w:type="spellStart"/>
      <w:r>
        <w:t>gr</w:t>
      </w:r>
      <w:proofErr w:type="spellEnd"/>
      <w:r>
        <w:t xml:space="preserve">. </w:t>
      </w:r>
      <w:proofErr w:type="spellStart"/>
      <w:r>
        <w:t>vaginalis</w:t>
      </w:r>
      <w:proofErr w:type="spellEnd"/>
      <w:r>
        <w:t>). Чаще встречается брюшная В. б.</w:t>
      </w:r>
    </w:p>
    <w:p w14:paraId="43709DE5" w14:textId="77777777" w:rsidR="00F234A7" w:rsidRDefault="00F57749">
      <w:pPr>
        <w:pStyle w:val="a3"/>
        <w:spacing w:before="1"/>
        <w:ind w:right="847" w:firstLine="707"/>
        <w:jc w:val="both"/>
      </w:pPr>
      <w:r>
        <w:rPr>
          <w:b/>
        </w:rPr>
        <w:t xml:space="preserve">Воспаление двуглавого мускула бедра, </w:t>
      </w:r>
      <w:proofErr w:type="spellStart"/>
      <w:r>
        <w:t>myositis</w:t>
      </w:r>
      <w:proofErr w:type="spellEnd"/>
      <w:r>
        <w:t xml:space="preserve"> </w:t>
      </w:r>
      <w:proofErr w:type="spellStart"/>
      <w:r>
        <w:t>bicipitis</w:t>
      </w:r>
      <w:proofErr w:type="spellEnd"/>
      <w:r>
        <w:t xml:space="preserve"> </w:t>
      </w:r>
      <w:proofErr w:type="spellStart"/>
      <w:r>
        <w:t>femoris</w:t>
      </w:r>
      <w:proofErr w:type="spellEnd"/>
      <w:r>
        <w:t xml:space="preserve"> (гр. </w:t>
      </w:r>
      <w:proofErr w:type="spellStart"/>
      <w:r>
        <w:t>mys</w:t>
      </w:r>
      <w:proofErr w:type="spellEnd"/>
      <w:r>
        <w:t xml:space="preserve">, </w:t>
      </w:r>
      <w:proofErr w:type="spellStart"/>
      <w:r>
        <w:t>myos</w:t>
      </w:r>
      <w:proofErr w:type="spellEnd"/>
      <w:r>
        <w:t xml:space="preserve"> мышца + -</w:t>
      </w:r>
      <w:proofErr w:type="spellStart"/>
      <w:r>
        <w:t>itis</w:t>
      </w:r>
      <w:proofErr w:type="spellEnd"/>
      <w:r>
        <w:t xml:space="preserve"> воспаление, лат. </w:t>
      </w:r>
      <w:proofErr w:type="spellStart"/>
      <w:r>
        <w:t>biceps</w:t>
      </w:r>
      <w:proofErr w:type="spellEnd"/>
      <w:r>
        <w:t xml:space="preserve">, </w:t>
      </w:r>
      <w:proofErr w:type="spellStart"/>
      <w:r>
        <w:t>cipitis</w:t>
      </w:r>
      <w:proofErr w:type="spellEnd"/>
      <w:r>
        <w:t xml:space="preserve"> двуглавый, </w:t>
      </w:r>
      <w:proofErr w:type="spellStart"/>
      <w:r>
        <w:t>femur</w:t>
      </w:r>
      <w:proofErr w:type="spellEnd"/>
      <w:r>
        <w:t xml:space="preserve">, </w:t>
      </w:r>
      <w:proofErr w:type="spellStart"/>
      <w:r>
        <w:t>oris</w:t>
      </w:r>
      <w:proofErr w:type="spellEnd"/>
      <w:r>
        <w:t xml:space="preserve"> бедро). Течение болезни острое и хроническое.</w:t>
      </w:r>
    </w:p>
    <w:p w14:paraId="526637DA" w14:textId="77777777" w:rsidR="00F234A7" w:rsidRDefault="00F57749">
      <w:pPr>
        <w:pStyle w:val="a3"/>
        <w:ind w:right="843" w:firstLine="707"/>
        <w:jc w:val="both"/>
      </w:pPr>
      <w:r>
        <w:rPr>
          <w:b/>
        </w:rPr>
        <w:t xml:space="preserve">Воспаление зрительного нерва, </w:t>
      </w:r>
      <w:proofErr w:type="spellStart"/>
      <w:r>
        <w:t>neuritis</w:t>
      </w:r>
      <w:proofErr w:type="spellEnd"/>
      <w:r>
        <w:t xml:space="preserve"> </w:t>
      </w:r>
      <w:proofErr w:type="spellStart"/>
      <w:r>
        <w:t>optica</w:t>
      </w:r>
      <w:proofErr w:type="spellEnd"/>
      <w:r>
        <w:t xml:space="preserve"> (гр. </w:t>
      </w:r>
      <w:proofErr w:type="spellStart"/>
      <w:r>
        <w:t>neuron</w:t>
      </w:r>
      <w:proofErr w:type="spellEnd"/>
      <w:r>
        <w:t xml:space="preserve"> нерв + -</w:t>
      </w:r>
      <w:proofErr w:type="spellStart"/>
      <w:r>
        <w:t>itis</w:t>
      </w:r>
      <w:proofErr w:type="spellEnd"/>
      <w:r>
        <w:t xml:space="preserve"> воспаление, </w:t>
      </w:r>
      <w:proofErr w:type="spellStart"/>
      <w:r>
        <w:t>optikos</w:t>
      </w:r>
      <w:proofErr w:type="spellEnd"/>
      <w:r>
        <w:t xml:space="preserve"> глазной). Различают неврит ретробульбарный — </w:t>
      </w:r>
      <w:proofErr w:type="spellStart"/>
      <w:r>
        <w:t>пораже-ние</w:t>
      </w:r>
      <w:proofErr w:type="spellEnd"/>
      <w:r>
        <w:t xml:space="preserve"> зрительного нерва вне глазного яблока и </w:t>
      </w:r>
      <w:proofErr w:type="spellStart"/>
      <w:r>
        <w:t>интрабульбарный</w:t>
      </w:r>
      <w:proofErr w:type="spellEnd"/>
      <w:r>
        <w:t>— воспаление соска зрительного нерва. Болеют лошади, реже рогатый скот и плотоядные.</w:t>
      </w:r>
    </w:p>
    <w:p w14:paraId="367981FC" w14:textId="77777777" w:rsidR="00F234A7" w:rsidRDefault="00F57749">
      <w:pPr>
        <w:pStyle w:val="a3"/>
        <w:ind w:right="843" w:firstLine="707"/>
        <w:jc w:val="both"/>
      </w:pPr>
      <w:r>
        <w:rPr>
          <w:b/>
        </w:rPr>
        <w:t xml:space="preserve">Воспаление сухожильных влагалищ путового сустава, </w:t>
      </w:r>
      <w:proofErr w:type="spellStart"/>
      <w:r>
        <w:t>tendovaginitis</w:t>
      </w:r>
      <w:proofErr w:type="spellEnd"/>
      <w:r>
        <w:t xml:space="preserve"> </w:t>
      </w:r>
      <w:proofErr w:type="spellStart"/>
      <w:r>
        <w:t>phalangis</w:t>
      </w:r>
      <w:proofErr w:type="spellEnd"/>
      <w:r>
        <w:t xml:space="preserve"> </w:t>
      </w:r>
      <w:proofErr w:type="spellStart"/>
      <w:r>
        <w:t>primae</w:t>
      </w:r>
      <w:proofErr w:type="spellEnd"/>
      <w:r>
        <w:t xml:space="preserve"> (лат. </w:t>
      </w:r>
      <w:proofErr w:type="spellStart"/>
      <w:r>
        <w:t>tendo</w:t>
      </w:r>
      <w:proofErr w:type="spellEnd"/>
      <w:r>
        <w:t xml:space="preserve"> сухожилие + </w:t>
      </w:r>
      <w:proofErr w:type="spellStart"/>
      <w:r>
        <w:t>vagina</w:t>
      </w:r>
      <w:proofErr w:type="spellEnd"/>
      <w:r>
        <w:t xml:space="preserve"> влагалище + гр.- </w:t>
      </w:r>
      <w:proofErr w:type="spellStart"/>
      <w:r>
        <w:t>itis</w:t>
      </w:r>
      <w:proofErr w:type="spellEnd"/>
      <w:r>
        <w:t xml:space="preserve"> </w:t>
      </w:r>
      <w:proofErr w:type="spellStart"/>
      <w:proofErr w:type="gramStart"/>
      <w:r>
        <w:t>вос</w:t>
      </w:r>
      <w:proofErr w:type="spellEnd"/>
      <w:r>
        <w:t>-паление</w:t>
      </w:r>
      <w:proofErr w:type="gramEnd"/>
      <w:r>
        <w:t xml:space="preserve">, </w:t>
      </w:r>
      <w:proofErr w:type="spellStart"/>
      <w:r>
        <w:t>phalanx</w:t>
      </w:r>
      <w:proofErr w:type="spellEnd"/>
      <w:r>
        <w:t xml:space="preserve">, </w:t>
      </w:r>
      <w:proofErr w:type="spellStart"/>
      <w:r>
        <w:t>angis</w:t>
      </w:r>
      <w:proofErr w:type="spellEnd"/>
      <w:r>
        <w:t xml:space="preserve"> палец, фаланга, лат. </w:t>
      </w:r>
      <w:proofErr w:type="spellStart"/>
      <w:r>
        <w:t>primus</w:t>
      </w:r>
      <w:proofErr w:type="spellEnd"/>
      <w:r>
        <w:t xml:space="preserve"> первый) — бывает серозное, фибринозное, гнойное, а также острое и хроническое.</w:t>
      </w:r>
    </w:p>
    <w:p w14:paraId="6E7C6794" w14:textId="77777777" w:rsidR="00F234A7" w:rsidRDefault="00F57749">
      <w:pPr>
        <w:pStyle w:val="a3"/>
        <w:spacing w:before="1"/>
        <w:ind w:right="844" w:firstLine="707"/>
        <w:jc w:val="both"/>
      </w:pPr>
      <w:r>
        <w:rPr>
          <w:b/>
        </w:rPr>
        <w:t xml:space="preserve">Воспаление сычуга, </w:t>
      </w:r>
      <w:proofErr w:type="spellStart"/>
      <w:r>
        <w:t>abomasitis</w:t>
      </w:r>
      <w:proofErr w:type="spellEnd"/>
      <w:r>
        <w:t xml:space="preserve">, </w:t>
      </w:r>
      <w:proofErr w:type="spellStart"/>
      <w:r>
        <w:t>tidis</w:t>
      </w:r>
      <w:proofErr w:type="spellEnd"/>
      <w:r>
        <w:t xml:space="preserve">, f (лат. </w:t>
      </w:r>
      <w:proofErr w:type="spellStart"/>
      <w:r>
        <w:t>abo-masum</w:t>
      </w:r>
      <w:proofErr w:type="spellEnd"/>
      <w:r>
        <w:t xml:space="preserve"> сычуг, </w:t>
      </w:r>
      <w:proofErr w:type="spellStart"/>
      <w:proofErr w:type="gramStart"/>
      <w:r>
        <w:t>rp</w:t>
      </w:r>
      <w:proofErr w:type="spellEnd"/>
      <w:r>
        <w:t>.-</w:t>
      </w:r>
      <w:proofErr w:type="gramEnd"/>
      <w:r>
        <w:t xml:space="preserve"> </w:t>
      </w:r>
      <w:proofErr w:type="spellStart"/>
      <w:r>
        <w:t>itis</w:t>
      </w:r>
      <w:proofErr w:type="spellEnd"/>
      <w:r>
        <w:t xml:space="preserve"> воспаление), а б о м а -з и т — поражаются слизистая оболочка и др. слои </w:t>
      </w:r>
      <w:r>
        <w:rPr>
          <w:spacing w:val="-2"/>
        </w:rPr>
        <w:t>сычуга.</w:t>
      </w:r>
    </w:p>
    <w:p w14:paraId="359E7A19" w14:textId="77777777" w:rsidR="00F234A7" w:rsidRDefault="00F57749">
      <w:pPr>
        <w:pStyle w:val="a3"/>
        <w:ind w:right="846" w:firstLine="707"/>
        <w:jc w:val="both"/>
      </w:pPr>
      <w:r>
        <w:rPr>
          <w:b/>
        </w:rPr>
        <w:t xml:space="preserve">Врожденное отсутствие соскового канала, </w:t>
      </w:r>
      <w:proofErr w:type="spellStart"/>
      <w:r>
        <w:t>atresia</w:t>
      </w:r>
      <w:proofErr w:type="spellEnd"/>
      <w:r>
        <w:t xml:space="preserve"> </w:t>
      </w:r>
      <w:proofErr w:type="spellStart"/>
      <w:r>
        <w:t>ductus</w:t>
      </w:r>
      <w:proofErr w:type="spellEnd"/>
      <w:r>
        <w:t xml:space="preserve"> </w:t>
      </w:r>
      <w:proofErr w:type="spellStart"/>
      <w:r>
        <w:t>papillaris</w:t>
      </w:r>
      <w:proofErr w:type="spellEnd"/>
      <w:r>
        <w:t xml:space="preserve"> (+. </w:t>
      </w:r>
      <w:proofErr w:type="spellStart"/>
      <w:r>
        <w:t>atresia</w:t>
      </w:r>
      <w:proofErr w:type="spellEnd"/>
      <w:r>
        <w:t xml:space="preserve"> врожденное отсутствие естественного отверстия в теле, лат. </w:t>
      </w:r>
      <w:proofErr w:type="spellStart"/>
      <w:r>
        <w:t>ductus</w:t>
      </w:r>
      <w:proofErr w:type="spellEnd"/>
      <w:r>
        <w:t xml:space="preserve"> канал, проток, </w:t>
      </w:r>
      <w:proofErr w:type="spellStart"/>
      <w:r>
        <w:t>papillaris</w:t>
      </w:r>
      <w:proofErr w:type="spellEnd"/>
      <w:r>
        <w:t xml:space="preserve"> сосочковый) — встречается у первотелок.</w:t>
      </w:r>
    </w:p>
    <w:p w14:paraId="1BBEE920" w14:textId="77777777" w:rsidR="00F234A7" w:rsidRDefault="00F234A7">
      <w:pPr>
        <w:pStyle w:val="a3"/>
        <w:jc w:val="both"/>
        <w:sectPr w:rsidR="00F234A7">
          <w:pgSz w:w="11910" w:h="16840"/>
          <w:pgMar w:top="1040" w:right="0" w:bottom="280" w:left="1133" w:header="720" w:footer="720" w:gutter="0"/>
          <w:cols w:space="720"/>
        </w:sectPr>
      </w:pPr>
    </w:p>
    <w:p w14:paraId="06023484" w14:textId="77777777" w:rsidR="00F234A7" w:rsidRDefault="00F57749">
      <w:pPr>
        <w:pStyle w:val="a3"/>
        <w:spacing w:before="67"/>
        <w:ind w:right="844" w:firstLine="707"/>
        <w:jc w:val="both"/>
      </w:pPr>
      <w:r>
        <w:rPr>
          <w:b/>
        </w:rPr>
        <w:lastRenderedPageBreak/>
        <w:t xml:space="preserve">Врожденный </w:t>
      </w:r>
      <w:proofErr w:type="spellStart"/>
      <w:r>
        <w:rPr>
          <w:b/>
        </w:rPr>
        <w:t>псевдорахит</w:t>
      </w:r>
      <w:proofErr w:type="spellEnd"/>
      <w:r>
        <w:rPr>
          <w:b/>
        </w:rPr>
        <w:t xml:space="preserve">, </w:t>
      </w:r>
      <w:proofErr w:type="spellStart"/>
      <w:r>
        <w:t>pseudorachitis</w:t>
      </w:r>
      <w:proofErr w:type="spellEnd"/>
      <w:r>
        <w:t xml:space="preserve"> </w:t>
      </w:r>
      <w:proofErr w:type="spellStart"/>
      <w:r>
        <w:t>congenita</w:t>
      </w:r>
      <w:proofErr w:type="spellEnd"/>
      <w:r>
        <w:t xml:space="preserve"> (гр. </w:t>
      </w:r>
      <w:proofErr w:type="spellStart"/>
      <w:r>
        <w:t>pseudes</w:t>
      </w:r>
      <w:proofErr w:type="spellEnd"/>
      <w:r>
        <w:rPr>
          <w:spacing w:val="40"/>
        </w:rPr>
        <w:t xml:space="preserve"> </w:t>
      </w:r>
      <w:r>
        <w:t xml:space="preserve">ложный + </w:t>
      </w:r>
      <w:proofErr w:type="spellStart"/>
      <w:r>
        <w:t>rachitis</w:t>
      </w:r>
      <w:proofErr w:type="spellEnd"/>
      <w:r>
        <w:t xml:space="preserve">, от англ. </w:t>
      </w:r>
      <w:proofErr w:type="spellStart"/>
      <w:r>
        <w:t>rickets</w:t>
      </w:r>
      <w:proofErr w:type="spellEnd"/>
      <w:r>
        <w:t xml:space="preserve"> рахит, лат. </w:t>
      </w:r>
      <w:proofErr w:type="spellStart"/>
      <w:r>
        <w:t>congenitus</w:t>
      </w:r>
      <w:proofErr w:type="spellEnd"/>
      <w:r>
        <w:t xml:space="preserve"> врожденный), вид уродства: короткие шея, туловище и конечности. Встречается у телят, жеребят и щенят.</w:t>
      </w:r>
    </w:p>
    <w:p w14:paraId="1DA54ECC" w14:textId="77777777" w:rsidR="00F234A7" w:rsidRDefault="00F57749">
      <w:pPr>
        <w:pStyle w:val="a3"/>
        <w:spacing w:before="1"/>
        <w:ind w:right="850" w:firstLine="707"/>
        <w:jc w:val="both"/>
      </w:pPr>
      <w:r>
        <w:rPr>
          <w:b/>
        </w:rPr>
        <w:t xml:space="preserve">Гематома ушной раковины, </w:t>
      </w:r>
      <w:proofErr w:type="spellStart"/>
      <w:r>
        <w:t>othaematoma</w:t>
      </w:r>
      <w:proofErr w:type="spellEnd"/>
      <w:r>
        <w:t xml:space="preserve">, </w:t>
      </w:r>
      <w:proofErr w:type="spellStart"/>
      <w:r>
        <w:t>atis</w:t>
      </w:r>
      <w:proofErr w:type="spellEnd"/>
      <w:r>
        <w:t xml:space="preserve">, n (гр. </w:t>
      </w:r>
      <w:proofErr w:type="spellStart"/>
      <w:r>
        <w:t>us</w:t>
      </w:r>
      <w:proofErr w:type="spellEnd"/>
      <w:r>
        <w:t xml:space="preserve">, </w:t>
      </w:r>
      <w:proofErr w:type="spellStart"/>
      <w:r>
        <w:t>otos</w:t>
      </w:r>
      <w:proofErr w:type="spellEnd"/>
      <w:r>
        <w:t xml:space="preserve"> ухо + </w:t>
      </w:r>
      <w:proofErr w:type="spellStart"/>
      <w:r>
        <w:t>haima</w:t>
      </w:r>
      <w:proofErr w:type="spellEnd"/>
      <w:r>
        <w:t xml:space="preserve"> </w:t>
      </w:r>
      <w:proofErr w:type="spellStart"/>
      <w:r>
        <w:t>крозь</w:t>
      </w:r>
      <w:proofErr w:type="spellEnd"/>
      <w:r>
        <w:t xml:space="preserve"> + -</w:t>
      </w:r>
      <w:proofErr w:type="spellStart"/>
      <w:r>
        <w:t>oma</w:t>
      </w:r>
      <w:proofErr w:type="spellEnd"/>
      <w:r>
        <w:t xml:space="preserve"> опухоль). Возникает в результате ушибов и </w:t>
      </w:r>
      <w:proofErr w:type="spellStart"/>
      <w:r>
        <w:t>сдавливаний</w:t>
      </w:r>
      <w:proofErr w:type="spellEnd"/>
      <w:r>
        <w:t>.</w:t>
      </w:r>
    </w:p>
    <w:p w14:paraId="69CCAD57" w14:textId="77777777" w:rsidR="00F234A7" w:rsidRDefault="00F57749">
      <w:pPr>
        <w:pStyle w:val="a3"/>
        <w:ind w:right="843" w:firstLine="707"/>
        <w:jc w:val="both"/>
      </w:pPr>
      <w:r>
        <w:rPr>
          <w:b/>
        </w:rPr>
        <w:t xml:space="preserve">Гематома холки, </w:t>
      </w:r>
      <w:proofErr w:type="spellStart"/>
      <w:r>
        <w:t>haematoma</w:t>
      </w:r>
      <w:proofErr w:type="spellEnd"/>
      <w:r>
        <w:t xml:space="preserve"> </w:t>
      </w:r>
      <w:proofErr w:type="spellStart"/>
      <w:r>
        <w:t>regionis</w:t>
      </w:r>
      <w:proofErr w:type="spellEnd"/>
      <w:r>
        <w:t xml:space="preserve"> </w:t>
      </w:r>
      <w:proofErr w:type="spellStart"/>
      <w:r>
        <w:t>dorso-scapu-laris</w:t>
      </w:r>
      <w:proofErr w:type="spellEnd"/>
      <w:r>
        <w:t xml:space="preserve"> (лат. </w:t>
      </w:r>
      <w:proofErr w:type="spellStart"/>
      <w:r>
        <w:t>regio</w:t>
      </w:r>
      <w:proofErr w:type="spellEnd"/>
      <w:r>
        <w:t xml:space="preserve"> </w:t>
      </w:r>
      <w:proofErr w:type="spellStart"/>
      <w:r>
        <w:t>dorso-scapularis</w:t>
      </w:r>
      <w:proofErr w:type="spellEnd"/>
      <w:r>
        <w:t xml:space="preserve"> межлопаточная область — холка) — возникает в результате </w:t>
      </w:r>
      <w:proofErr w:type="spellStart"/>
      <w:proofErr w:type="gramStart"/>
      <w:r>
        <w:t>зак</w:t>
      </w:r>
      <w:proofErr w:type="spellEnd"/>
      <w:r>
        <w:t>-рытых</w:t>
      </w:r>
      <w:proofErr w:type="gramEnd"/>
      <w:r>
        <w:t xml:space="preserve"> механических повреждений холки, нанесенных </w:t>
      </w:r>
      <w:proofErr w:type="spellStart"/>
      <w:r>
        <w:t>неподогнанным</w:t>
      </w:r>
      <w:proofErr w:type="spellEnd"/>
      <w:r>
        <w:t xml:space="preserve"> хомутом, плохо подогнанной седелкой, седлом, а также неправильной посадкой седока в седле.</w:t>
      </w:r>
    </w:p>
    <w:p w14:paraId="6C22DC83" w14:textId="77777777" w:rsidR="00F234A7" w:rsidRDefault="00F57749">
      <w:pPr>
        <w:pStyle w:val="a3"/>
        <w:ind w:right="845" w:firstLine="707"/>
        <w:jc w:val="both"/>
      </w:pPr>
      <w:r>
        <w:rPr>
          <w:b/>
        </w:rPr>
        <w:t xml:space="preserve">Гематурия, </w:t>
      </w:r>
      <w:proofErr w:type="spellStart"/>
      <w:r>
        <w:t>haematuria</w:t>
      </w:r>
      <w:proofErr w:type="spellEnd"/>
      <w:r>
        <w:t xml:space="preserve">, </w:t>
      </w:r>
      <w:proofErr w:type="spellStart"/>
      <w:r>
        <w:t>ae</w:t>
      </w:r>
      <w:proofErr w:type="spellEnd"/>
      <w:r>
        <w:t xml:space="preserve">, f (гр. </w:t>
      </w:r>
      <w:proofErr w:type="spellStart"/>
      <w:r>
        <w:t>haima</w:t>
      </w:r>
      <w:proofErr w:type="spellEnd"/>
      <w:r>
        <w:t xml:space="preserve">, </w:t>
      </w:r>
      <w:proofErr w:type="spellStart"/>
      <w:r>
        <w:t>atos</w:t>
      </w:r>
      <w:proofErr w:type="spellEnd"/>
      <w:r>
        <w:t xml:space="preserve"> кровь + </w:t>
      </w:r>
      <w:proofErr w:type="spellStart"/>
      <w:r>
        <w:t>uron</w:t>
      </w:r>
      <w:proofErr w:type="spellEnd"/>
      <w:r>
        <w:t xml:space="preserve"> моча)—выделение мочи с примесью крови. Г.— признак заболеваний мочеполовой системы и некоторых инфекционных болезней.</w:t>
      </w:r>
    </w:p>
    <w:p w14:paraId="10727BBD" w14:textId="77777777" w:rsidR="00F234A7" w:rsidRDefault="00F57749">
      <w:pPr>
        <w:pStyle w:val="a3"/>
        <w:spacing w:before="2"/>
        <w:ind w:right="843" w:firstLine="707"/>
        <w:jc w:val="both"/>
      </w:pPr>
      <w:r>
        <w:rPr>
          <w:b/>
        </w:rPr>
        <w:t>Гемоглобинурия,</w:t>
      </w:r>
      <w:r>
        <w:rPr>
          <w:b/>
          <w:spacing w:val="-3"/>
        </w:rPr>
        <w:t xml:space="preserve"> </w:t>
      </w:r>
      <w:proofErr w:type="spellStart"/>
      <w:r>
        <w:t>haemoglobinuria</w:t>
      </w:r>
      <w:proofErr w:type="spellEnd"/>
      <w:r>
        <w:t>,</w:t>
      </w:r>
      <w:r>
        <w:rPr>
          <w:spacing w:val="-4"/>
        </w:rPr>
        <w:t xml:space="preserve"> </w:t>
      </w:r>
      <w:proofErr w:type="spellStart"/>
      <w:r>
        <w:t>ae</w:t>
      </w:r>
      <w:proofErr w:type="spellEnd"/>
      <w:r>
        <w:t>,</w:t>
      </w:r>
      <w:r>
        <w:rPr>
          <w:spacing w:val="-4"/>
        </w:rPr>
        <w:t xml:space="preserve"> </w:t>
      </w:r>
      <w:r>
        <w:t>f</w:t>
      </w:r>
      <w:r>
        <w:rPr>
          <w:spacing w:val="-3"/>
        </w:rPr>
        <w:t xml:space="preserve"> </w:t>
      </w:r>
      <w:r>
        <w:t>(гемоглобин</w:t>
      </w:r>
      <w:r>
        <w:rPr>
          <w:spacing w:val="-3"/>
        </w:rPr>
        <w:t xml:space="preserve"> </w:t>
      </w:r>
      <w:r>
        <w:t>+</w:t>
      </w:r>
      <w:r>
        <w:rPr>
          <w:spacing w:val="-4"/>
        </w:rPr>
        <w:t xml:space="preserve"> </w:t>
      </w:r>
      <w:r>
        <w:t>гр.</w:t>
      </w:r>
      <w:r>
        <w:rPr>
          <w:spacing w:val="-5"/>
        </w:rPr>
        <w:t xml:space="preserve"> </w:t>
      </w:r>
      <w:proofErr w:type="spellStart"/>
      <w:r>
        <w:t>uron</w:t>
      </w:r>
      <w:proofErr w:type="spellEnd"/>
      <w:r>
        <w:rPr>
          <w:spacing w:val="-2"/>
        </w:rPr>
        <w:t xml:space="preserve"> </w:t>
      </w:r>
      <w:r>
        <w:t>моча)</w:t>
      </w:r>
      <w:r>
        <w:rPr>
          <w:spacing w:val="-2"/>
        </w:rPr>
        <w:t xml:space="preserve"> </w:t>
      </w:r>
      <w:r>
        <w:t>— появление в моче пигмента гемоглобина при гемолитическом распаде эритроцитов крови, при этом в моче эритроцитов не бывает.</w:t>
      </w:r>
    </w:p>
    <w:p w14:paraId="1301B5BD" w14:textId="77777777" w:rsidR="00F234A7" w:rsidRDefault="00F57749">
      <w:pPr>
        <w:pStyle w:val="a3"/>
        <w:spacing w:line="321" w:lineRule="exact"/>
        <w:ind w:left="1277"/>
        <w:jc w:val="both"/>
      </w:pPr>
      <w:r>
        <w:rPr>
          <w:b/>
        </w:rPr>
        <w:t>Гемограмма,</w:t>
      </w:r>
      <w:r>
        <w:rPr>
          <w:b/>
          <w:spacing w:val="27"/>
        </w:rPr>
        <w:t xml:space="preserve"> </w:t>
      </w:r>
      <w:proofErr w:type="spellStart"/>
      <w:r>
        <w:t>haemogramma</w:t>
      </w:r>
      <w:proofErr w:type="spellEnd"/>
      <w:r>
        <w:t>,</w:t>
      </w:r>
      <w:r>
        <w:rPr>
          <w:spacing w:val="27"/>
        </w:rPr>
        <w:t xml:space="preserve"> </w:t>
      </w:r>
      <w:proofErr w:type="spellStart"/>
      <w:r>
        <w:t>atis</w:t>
      </w:r>
      <w:proofErr w:type="spellEnd"/>
      <w:r>
        <w:t>,</w:t>
      </w:r>
      <w:r>
        <w:rPr>
          <w:spacing w:val="27"/>
        </w:rPr>
        <w:t xml:space="preserve"> </w:t>
      </w:r>
      <w:r>
        <w:t>n</w:t>
      </w:r>
      <w:r>
        <w:rPr>
          <w:spacing w:val="28"/>
        </w:rPr>
        <w:t xml:space="preserve"> </w:t>
      </w:r>
      <w:r>
        <w:t>(гр.</w:t>
      </w:r>
      <w:r>
        <w:rPr>
          <w:spacing w:val="24"/>
        </w:rPr>
        <w:t xml:space="preserve"> </w:t>
      </w:r>
      <w:proofErr w:type="spellStart"/>
      <w:r>
        <w:t>haima</w:t>
      </w:r>
      <w:proofErr w:type="spellEnd"/>
      <w:r>
        <w:rPr>
          <w:spacing w:val="28"/>
        </w:rPr>
        <w:t xml:space="preserve"> </w:t>
      </w:r>
      <w:r>
        <w:t>кровь</w:t>
      </w:r>
      <w:r>
        <w:rPr>
          <w:spacing w:val="26"/>
        </w:rPr>
        <w:t xml:space="preserve"> </w:t>
      </w:r>
      <w:r>
        <w:t>+</w:t>
      </w:r>
      <w:r>
        <w:rPr>
          <w:spacing w:val="29"/>
        </w:rPr>
        <w:t xml:space="preserve"> </w:t>
      </w:r>
      <w:proofErr w:type="spellStart"/>
      <w:r>
        <w:t>gramma</w:t>
      </w:r>
      <w:proofErr w:type="spellEnd"/>
      <w:r>
        <w:rPr>
          <w:spacing w:val="30"/>
        </w:rPr>
        <w:t xml:space="preserve"> </w:t>
      </w:r>
      <w:r>
        <w:rPr>
          <w:spacing w:val="-2"/>
        </w:rPr>
        <w:t>запись)</w:t>
      </w:r>
    </w:p>
    <w:p w14:paraId="43A5D05A" w14:textId="77777777" w:rsidR="00F234A7" w:rsidRDefault="00F57749">
      <w:pPr>
        <w:pStyle w:val="a3"/>
        <w:spacing w:line="322" w:lineRule="exact"/>
        <w:jc w:val="both"/>
      </w:pPr>
      <w:r>
        <w:t>—</w:t>
      </w:r>
      <w:r>
        <w:rPr>
          <w:spacing w:val="-7"/>
        </w:rPr>
        <w:t xml:space="preserve"> </w:t>
      </w:r>
      <w:r>
        <w:t>запись</w:t>
      </w:r>
      <w:r>
        <w:rPr>
          <w:spacing w:val="-7"/>
        </w:rPr>
        <w:t xml:space="preserve"> </w:t>
      </w:r>
      <w:r>
        <w:t>данных</w:t>
      </w:r>
      <w:r>
        <w:rPr>
          <w:spacing w:val="-8"/>
        </w:rPr>
        <w:t xml:space="preserve"> </w:t>
      </w:r>
      <w:r>
        <w:t>исследования</w:t>
      </w:r>
      <w:r>
        <w:rPr>
          <w:spacing w:val="-5"/>
        </w:rPr>
        <w:t xml:space="preserve"> </w:t>
      </w:r>
      <w:r>
        <w:t>крови.</w:t>
      </w:r>
      <w:r>
        <w:rPr>
          <w:spacing w:val="-5"/>
        </w:rPr>
        <w:t xml:space="preserve"> </w:t>
      </w:r>
      <w:r>
        <w:t>См.</w:t>
      </w:r>
      <w:r>
        <w:rPr>
          <w:spacing w:val="-7"/>
        </w:rPr>
        <w:t xml:space="preserve"> </w:t>
      </w:r>
      <w:r>
        <w:t>Лейкоцитарная</w:t>
      </w:r>
      <w:r>
        <w:rPr>
          <w:spacing w:val="-5"/>
        </w:rPr>
        <w:t xml:space="preserve"> </w:t>
      </w:r>
      <w:r>
        <w:rPr>
          <w:spacing w:val="-2"/>
        </w:rPr>
        <w:t>формула.</w:t>
      </w:r>
    </w:p>
    <w:p w14:paraId="4B36EB7B" w14:textId="77777777" w:rsidR="00F234A7" w:rsidRDefault="00F57749">
      <w:pPr>
        <w:pStyle w:val="a3"/>
        <w:ind w:right="843" w:firstLine="707"/>
        <w:jc w:val="both"/>
      </w:pPr>
      <w:r>
        <w:rPr>
          <w:b/>
        </w:rPr>
        <w:t xml:space="preserve">Гемолиз, </w:t>
      </w:r>
      <w:proofErr w:type="spellStart"/>
      <w:r>
        <w:t>haemolisis</w:t>
      </w:r>
      <w:proofErr w:type="spellEnd"/>
      <w:r>
        <w:t xml:space="preserve">, </w:t>
      </w:r>
      <w:proofErr w:type="spellStart"/>
      <w:r>
        <w:t>is</w:t>
      </w:r>
      <w:proofErr w:type="spellEnd"/>
      <w:r>
        <w:t xml:space="preserve">, f (гр. </w:t>
      </w:r>
      <w:proofErr w:type="spellStart"/>
      <w:r>
        <w:t>haima</w:t>
      </w:r>
      <w:proofErr w:type="spellEnd"/>
      <w:r>
        <w:t xml:space="preserve"> кровь + </w:t>
      </w:r>
      <w:proofErr w:type="spellStart"/>
      <w:r>
        <w:t>lysis</w:t>
      </w:r>
      <w:proofErr w:type="spellEnd"/>
      <w:r>
        <w:t xml:space="preserve"> растворение), гематолиз, </w:t>
      </w:r>
      <w:proofErr w:type="spellStart"/>
      <w:r>
        <w:t>эритроцито</w:t>
      </w:r>
      <w:proofErr w:type="spellEnd"/>
      <w:r>
        <w:t xml:space="preserve">-л и з, лаковая кровь — разрушение </w:t>
      </w:r>
      <w:proofErr w:type="spellStart"/>
      <w:proofErr w:type="gramStart"/>
      <w:r>
        <w:t>стро</w:t>
      </w:r>
      <w:proofErr w:type="spellEnd"/>
      <w:r>
        <w:t>-мы</w:t>
      </w:r>
      <w:proofErr w:type="gramEnd"/>
      <w:r>
        <w:t xml:space="preserve"> эритроцитов с выделением из них гемоглобина.</w:t>
      </w:r>
    </w:p>
    <w:p w14:paraId="14F49EE9" w14:textId="77777777" w:rsidR="00F234A7" w:rsidRDefault="00F57749">
      <w:pPr>
        <w:pStyle w:val="a3"/>
        <w:spacing w:before="1"/>
        <w:ind w:right="845" w:firstLine="707"/>
        <w:jc w:val="both"/>
      </w:pPr>
      <w:r>
        <w:rPr>
          <w:b/>
        </w:rPr>
        <w:t xml:space="preserve">Гермафродитизм, </w:t>
      </w:r>
      <w:proofErr w:type="spellStart"/>
      <w:r>
        <w:t>hermaphroditismus</w:t>
      </w:r>
      <w:proofErr w:type="spellEnd"/>
      <w:r>
        <w:t xml:space="preserve">, i, m (гр. </w:t>
      </w:r>
      <w:proofErr w:type="spellStart"/>
      <w:r>
        <w:t>her-maphroditos</w:t>
      </w:r>
      <w:proofErr w:type="spellEnd"/>
      <w:r>
        <w:t xml:space="preserve"> двуполый, от муж. имени Гермес и жен. Афродита, + -</w:t>
      </w:r>
      <w:proofErr w:type="spellStart"/>
      <w:r>
        <w:t>ismos</w:t>
      </w:r>
      <w:proofErr w:type="spellEnd"/>
      <w:r>
        <w:t xml:space="preserve"> пат. состояние), смешанный вол — наличие признаков обоих полов у одного и того же </w:t>
      </w:r>
      <w:r>
        <w:rPr>
          <w:spacing w:val="-2"/>
        </w:rPr>
        <w:t>животного.</w:t>
      </w:r>
    </w:p>
    <w:p w14:paraId="0781003A" w14:textId="77777777" w:rsidR="00F234A7" w:rsidRDefault="00F57749">
      <w:pPr>
        <w:pStyle w:val="a3"/>
        <w:spacing w:before="1"/>
        <w:ind w:right="843" w:firstLine="707"/>
        <w:jc w:val="both"/>
      </w:pPr>
      <w:r>
        <w:rPr>
          <w:b/>
        </w:rPr>
        <w:t xml:space="preserve">Гипертрихоз, </w:t>
      </w:r>
      <w:proofErr w:type="spellStart"/>
      <w:r>
        <w:t>hypertrichosis</w:t>
      </w:r>
      <w:proofErr w:type="spellEnd"/>
      <w:r>
        <w:t xml:space="preserve"> </w:t>
      </w:r>
      <w:proofErr w:type="spellStart"/>
      <w:r>
        <w:t>congenita</w:t>
      </w:r>
      <w:proofErr w:type="spellEnd"/>
      <w:r>
        <w:t xml:space="preserve"> (гр. </w:t>
      </w:r>
      <w:proofErr w:type="spellStart"/>
      <w:r>
        <w:t>hyper</w:t>
      </w:r>
      <w:proofErr w:type="spellEnd"/>
      <w:r>
        <w:t xml:space="preserve">-сверх + </w:t>
      </w:r>
      <w:proofErr w:type="spellStart"/>
      <w:r>
        <w:t>thrix</w:t>
      </w:r>
      <w:proofErr w:type="spellEnd"/>
      <w:r>
        <w:t xml:space="preserve">, </w:t>
      </w:r>
      <w:proofErr w:type="spellStart"/>
      <w:r>
        <w:t>thrichos</w:t>
      </w:r>
      <w:proofErr w:type="spellEnd"/>
      <w:r>
        <w:t xml:space="preserve"> волос + -</w:t>
      </w:r>
      <w:proofErr w:type="spellStart"/>
      <w:r>
        <w:t>osis</w:t>
      </w:r>
      <w:proofErr w:type="spellEnd"/>
      <w:r>
        <w:t xml:space="preserve"> болезнь, лат. </w:t>
      </w:r>
      <w:proofErr w:type="spellStart"/>
      <w:r>
        <w:t>congenitus</w:t>
      </w:r>
      <w:proofErr w:type="spellEnd"/>
      <w:r>
        <w:t xml:space="preserve"> врожденный), </w:t>
      </w:r>
      <w:proofErr w:type="spellStart"/>
      <w:r>
        <w:t>длинноволо-сатость</w:t>
      </w:r>
      <w:proofErr w:type="spellEnd"/>
      <w:r>
        <w:t xml:space="preserve"> — аномалия, обусловленная расстройством гормональных функций организма,</w:t>
      </w:r>
      <w:r>
        <w:rPr>
          <w:spacing w:val="40"/>
        </w:rPr>
        <w:t xml:space="preserve"> </w:t>
      </w:r>
      <w:r>
        <w:t>в связи с чем у больных животных не бывает нормальной линьки. В жаркое время они страдают заметной одышкой. Г. часто встречается у черно-пестрого и красно-пестрого скота.</w:t>
      </w:r>
    </w:p>
    <w:p w14:paraId="7AF271A8" w14:textId="77777777" w:rsidR="00F234A7" w:rsidRDefault="00F57749">
      <w:pPr>
        <w:pStyle w:val="a3"/>
        <w:ind w:right="843" w:firstLine="707"/>
        <w:jc w:val="both"/>
      </w:pPr>
      <w:r>
        <w:rPr>
          <w:b/>
        </w:rPr>
        <w:t xml:space="preserve">Гранулема, </w:t>
      </w:r>
      <w:proofErr w:type="spellStart"/>
      <w:r>
        <w:t>granuloma</w:t>
      </w:r>
      <w:proofErr w:type="spellEnd"/>
      <w:r>
        <w:t xml:space="preserve">, </w:t>
      </w:r>
      <w:proofErr w:type="spellStart"/>
      <w:r>
        <w:t>atis</w:t>
      </w:r>
      <w:proofErr w:type="spellEnd"/>
      <w:r>
        <w:t xml:space="preserve">, n (лат. </w:t>
      </w:r>
      <w:proofErr w:type="spellStart"/>
      <w:r>
        <w:t>granulum</w:t>
      </w:r>
      <w:proofErr w:type="spellEnd"/>
      <w:r>
        <w:t xml:space="preserve"> зернышко -j- гр. -</w:t>
      </w:r>
      <w:proofErr w:type="spellStart"/>
      <w:r>
        <w:t>oma</w:t>
      </w:r>
      <w:proofErr w:type="spellEnd"/>
      <w:r>
        <w:t xml:space="preserve"> новообразование) — узелковые разрастания грануляционной ткани. </w:t>
      </w:r>
      <w:proofErr w:type="spellStart"/>
      <w:proofErr w:type="gramStart"/>
      <w:r>
        <w:t>Ве</w:t>
      </w:r>
      <w:proofErr w:type="spellEnd"/>
      <w:r>
        <w:t>-личина</w:t>
      </w:r>
      <w:proofErr w:type="gramEnd"/>
      <w:r>
        <w:t xml:space="preserve"> Г.— от макового зерна до лесного ореха и &lt;5олее.</w:t>
      </w:r>
    </w:p>
    <w:p w14:paraId="41FF29E6" w14:textId="77777777" w:rsidR="00F234A7" w:rsidRDefault="00F57749">
      <w:pPr>
        <w:pStyle w:val="a3"/>
        <w:ind w:right="846" w:firstLine="707"/>
        <w:jc w:val="both"/>
      </w:pPr>
      <w:r>
        <w:rPr>
          <w:b/>
        </w:rPr>
        <w:t xml:space="preserve">Дерматит, </w:t>
      </w:r>
      <w:proofErr w:type="spellStart"/>
      <w:r>
        <w:t>dermatitis</w:t>
      </w:r>
      <w:proofErr w:type="spellEnd"/>
      <w:r>
        <w:t xml:space="preserve">, </w:t>
      </w:r>
      <w:proofErr w:type="spellStart"/>
      <w:r>
        <w:t>tidis</w:t>
      </w:r>
      <w:proofErr w:type="spellEnd"/>
      <w:r>
        <w:t xml:space="preserve">, f (гр. </w:t>
      </w:r>
      <w:proofErr w:type="spellStart"/>
      <w:r>
        <w:t>derma</w:t>
      </w:r>
      <w:proofErr w:type="spellEnd"/>
      <w:r>
        <w:t xml:space="preserve">, </w:t>
      </w:r>
      <w:proofErr w:type="spellStart"/>
      <w:r>
        <w:t>dermatps</w:t>
      </w:r>
      <w:proofErr w:type="spellEnd"/>
      <w:r>
        <w:t xml:space="preserve"> кожа + -</w:t>
      </w:r>
      <w:proofErr w:type="spellStart"/>
      <w:r>
        <w:t>itis</w:t>
      </w:r>
      <w:proofErr w:type="spellEnd"/>
      <w:r>
        <w:t xml:space="preserve"> воспаление) — воспаление кожи. Д. бывают простые и аллергические, химические, травматические, токсические, термические, вер-</w:t>
      </w:r>
      <w:proofErr w:type="spellStart"/>
      <w:r>
        <w:t>рукозные</w:t>
      </w:r>
      <w:proofErr w:type="spellEnd"/>
      <w:r>
        <w:t xml:space="preserve">, </w:t>
      </w:r>
      <w:r>
        <w:rPr>
          <w:spacing w:val="-2"/>
        </w:rPr>
        <w:t>гнойные.</w:t>
      </w:r>
    </w:p>
    <w:p w14:paraId="74F73DBC" w14:textId="77777777" w:rsidR="00F234A7" w:rsidRDefault="00F57749">
      <w:pPr>
        <w:spacing w:before="1"/>
        <w:ind w:left="569" w:right="849" w:firstLine="707"/>
        <w:jc w:val="both"/>
        <w:rPr>
          <w:sz w:val="28"/>
        </w:rPr>
      </w:pPr>
      <w:r>
        <w:rPr>
          <w:b/>
          <w:sz w:val="28"/>
        </w:rPr>
        <w:t xml:space="preserve">Диагноз клинический </w:t>
      </w:r>
      <w:r>
        <w:rPr>
          <w:sz w:val="28"/>
        </w:rPr>
        <w:t>— диагноз, поставленный на основании признаков, типичных для данной болезни.</w:t>
      </w:r>
    </w:p>
    <w:p w14:paraId="4C0845B0" w14:textId="77777777" w:rsidR="00F234A7" w:rsidRDefault="00F57749">
      <w:pPr>
        <w:pStyle w:val="a3"/>
        <w:ind w:right="845" w:firstLine="707"/>
        <w:jc w:val="both"/>
      </w:pPr>
      <w:r>
        <w:rPr>
          <w:b/>
        </w:rPr>
        <w:t xml:space="preserve">Диагноз комплексный </w:t>
      </w:r>
      <w:r>
        <w:t xml:space="preserve">(лат. </w:t>
      </w:r>
      <w:proofErr w:type="spellStart"/>
      <w:r>
        <w:t>complexus</w:t>
      </w:r>
      <w:proofErr w:type="spellEnd"/>
      <w:r>
        <w:t xml:space="preserve"> связь, сочетание) — диагноз, поставленный на основании совокупности данных, присущих той или иной </w:t>
      </w:r>
      <w:r>
        <w:rPr>
          <w:spacing w:val="-2"/>
        </w:rPr>
        <w:t>болезни.</w:t>
      </w:r>
    </w:p>
    <w:p w14:paraId="74665C75" w14:textId="77777777" w:rsidR="00F234A7" w:rsidRDefault="00F234A7">
      <w:pPr>
        <w:pStyle w:val="a3"/>
        <w:jc w:val="both"/>
        <w:sectPr w:rsidR="00F234A7">
          <w:pgSz w:w="11910" w:h="16840"/>
          <w:pgMar w:top="1040" w:right="0" w:bottom="280" w:left="1133" w:header="720" w:footer="720" w:gutter="0"/>
          <w:cols w:space="720"/>
        </w:sectPr>
      </w:pPr>
    </w:p>
    <w:p w14:paraId="15F5E772" w14:textId="77777777" w:rsidR="00F234A7" w:rsidRDefault="00F57749">
      <w:pPr>
        <w:pStyle w:val="a3"/>
        <w:spacing w:before="67"/>
        <w:ind w:right="846" w:firstLine="707"/>
        <w:jc w:val="both"/>
      </w:pPr>
      <w:r>
        <w:rPr>
          <w:b/>
        </w:rPr>
        <w:lastRenderedPageBreak/>
        <w:t xml:space="preserve">Желточный перитонит, </w:t>
      </w:r>
      <w:proofErr w:type="spellStart"/>
      <w:r>
        <w:t>peritonitis</w:t>
      </w:r>
      <w:proofErr w:type="spellEnd"/>
      <w:r>
        <w:t xml:space="preserve"> </w:t>
      </w:r>
      <w:proofErr w:type="spellStart"/>
      <w:r>
        <w:t>vitellina</w:t>
      </w:r>
      <w:proofErr w:type="spellEnd"/>
      <w:r>
        <w:t xml:space="preserve"> (лат. </w:t>
      </w:r>
      <w:proofErr w:type="spellStart"/>
      <w:r>
        <w:t>peritoneum</w:t>
      </w:r>
      <w:proofErr w:type="spellEnd"/>
      <w:r>
        <w:t xml:space="preserve"> брюшина + гр. -</w:t>
      </w:r>
      <w:proofErr w:type="spellStart"/>
      <w:r>
        <w:t>itis</w:t>
      </w:r>
      <w:proofErr w:type="spellEnd"/>
      <w:r>
        <w:t xml:space="preserve"> воспаление, лат. </w:t>
      </w:r>
      <w:proofErr w:type="spellStart"/>
      <w:r>
        <w:t>vitellinus</w:t>
      </w:r>
      <w:proofErr w:type="spellEnd"/>
      <w:r>
        <w:t xml:space="preserve"> желточный) — воспаление брюшины и плевры у несушек, вызванное разложившейся желточной массой яичников.</w:t>
      </w:r>
    </w:p>
    <w:p w14:paraId="15BCCC78" w14:textId="77777777" w:rsidR="00F234A7" w:rsidRDefault="00F57749">
      <w:pPr>
        <w:pStyle w:val="a3"/>
        <w:spacing w:before="2"/>
        <w:ind w:right="846" w:firstLine="707"/>
        <w:jc w:val="both"/>
      </w:pPr>
      <w:r>
        <w:rPr>
          <w:b/>
        </w:rPr>
        <w:t xml:space="preserve">Желтуха, </w:t>
      </w:r>
      <w:proofErr w:type="spellStart"/>
      <w:r>
        <w:t>icterus</w:t>
      </w:r>
      <w:proofErr w:type="spellEnd"/>
      <w:r>
        <w:t xml:space="preserve">, i, m (гр. </w:t>
      </w:r>
      <w:proofErr w:type="spellStart"/>
      <w:r>
        <w:t>ikteros</w:t>
      </w:r>
      <w:proofErr w:type="spellEnd"/>
      <w:r>
        <w:t xml:space="preserve"> желтуха) — состояние организма при поражении печени и желчных путей, сопровождающееся окрашиванием в желтый цвет тканей и органов вследствие накопления в крови билирубина.</w:t>
      </w:r>
    </w:p>
    <w:p w14:paraId="06FCD916" w14:textId="77777777" w:rsidR="00F234A7" w:rsidRDefault="00F57749">
      <w:pPr>
        <w:pStyle w:val="a3"/>
        <w:ind w:right="845" w:firstLine="707"/>
        <w:jc w:val="both"/>
      </w:pPr>
      <w:r>
        <w:rPr>
          <w:b/>
        </w:rPr>
        <w:t xml:space="preserve">Желчнокаменная болезнь, </w:t>
      </w:r>
      <w:proofErr w:type="spellStart"/>
      <w:r>
        <w:t>cholelithiasis</w:t>
      </w:r>
      <w:proofErr w:type="spellEnd"/>
      <w:r>
        <w:t xml:space="preserve">, </w:t>
      </w:r>
      <w:proofErr w:type="spellStart"/>
      <w:r>
        <w:t>is</w:t>
      </w:r>
      <w:proofErr w:type="spellEnd"/>
      <w:r>
        <w:t xml:space="preserve">, f (гр. </w:t>
      </w:r>
      <w:proofErr w:type="spellStart"/>
      <w:r>
        <w:t>chole</w:t>
      </w:r>
      <w:proofErr w:type="spellEnd"/>
      <w:r>
        <w:t xml:space="preserve"> желчь + </w:t>
      </w:r>
      <w:proofErr w:type="spellStart"/>
      <w:r>
        <w:t>lythos</w:t>
      </w:r>
      <w:proofErr w:type="spellEnd"/>
      <w:r>
        <w:t xml:space="preserve"> камень + -</w:t>
      </w:r>
      <w:proofErr w:type="spellStart"/>
      <w:r>
        <w:t>iasis</w:t>
      </w:r>
      <w:proofErr w:type="spellEnd"/>
      <w:r>
        <w:t xml:space="preserve"> болезнь), </w:t>
      </w:r>
      <w:proofErr w:type="spellStart"/>
      <w:r>
        <w:t>холелитиаз</w:t>
      </w:r>
      <w:proofErr w:type="spellEnd"/>
      <w:r>
        <w:t xml:space="preserve"> — образование камней в желчном пузыре, реже — в желчных протоках. Камни затрудняют или полностью препятствуют оттоку желчи в кишечник.</w:t>
      </w:r>
    </w:p>
    <w:p w14:paraId="2D20CB07" w14:textId="77777777" w:rsidR="00F234A7" w:rsidRDefault="00F57749">
      <w:pPr>
        <w:pStyle w:val="a3"/>
        <w:spacing w:line="322" w:lineRule="exact"/>
        <w:ind w:left="1277"/>
        <w:jc w:val="both"/>
      </w:pPr>
      <w:proofErr w:type="spellStart"/>
      <w:r>
        <w:rPr>
          <w:b/>
        </w:rPr>
        <w:t>Илеус</w:t>
      </w:r>
      <w:proofErr w:type="spellEnd"/>
      <w:r>
        <w:rPr>
          <w:b/>
        </w:rPr>
        <w:t>,</w:t>
      </w:r>
      <w:r>
        <w:rPr>
          <w:b/>
          <w:spacing w:val="7"/>
        </w:rPr>
        <w:t xml:space="preserve"> </w:t>
      </w:r>
      <w:proofErr w:type="spellStart"/>
      <w:r>
        <w:t>ileus</w:t>
      </w:r>
      <w:proofErr w:type="spellEnd"/>
      <w:r>
        <w:t>,</w:t>
      </w:r>
      <w:r>
        <w:rPr>
          <w:spacing w:val="7"/>
        </w:rPr>
        <w:t xml:space="preserve"> </w:t>
      </w:r>
      <w:r>
        <w:t>i,</w:t>
      </w:r>
      <w:r>
        <w:rPr>
          <w:spacing w:val="9"/>
        </w:rPr>
        <w:t xml:space="preserve"> </w:t>
      </w:r>
      <w:r>
        <w:t>m</w:t>
      </w:r>
      <w:r>
        <w:rPr>
          <w:spacing w:val="5"/>
        </w:rPr>
        <w:t xml:space="preserve"> </w:t>
      </w:r>
      <w:r>
        <w:t>(гр.</w:t>
      </w:r>
      <w:r>
        <w:rPr>
          <w:spacing w:val="9"/>
        </w:rPr>
        <w:t xml:space="preserve"> </w:t>
      </w:r>
      <w:proofErr w:type="spellStart"/>
      <w:r>
        <w:t>eileo</w:t>
      </w:r>
      <w:proofErr w:type="spellEnd"/>
      <w:r>
        <w:rPr>
          <w:spacing w:val="11"/>
        </w:rPr>
        <w:t xml:space="preserve"> </w:t>
      </w:r>
      <w:r>
        <w:t>запираю,</w:t>
      </w:r>
      <w:r>
        <w:rPr>
          <w:spacing w:val="8"/>
        </w:rPr>
        <w:t xml:space="preserve"> </w:t>
      </w:r>
      <w:r>
        <w:t>скручиваю,</w:t>
      </w:r>
      <w:r>
        <w:rPr>
          <w:spacing w:val="10"/>
        </w:rPr>
        <w:t xml:space="preserve"> </w:t>
      </w:r>
      <w:r>
        <w:t>сжимаю,</w:t>
      </w:r>
      <w:r>
        <w:rPr>
          <w:spacing w:val="9"/>
        </w:rPr>
        <w:t xml:space="preserve"> </w:t>
      </w:r>
      <w:r>
        <w:rPr>
          <w:spacing w:val="-2"/>
        </w:rPr>
        <w:t>препятствую)</w:t>
      </w:r>
    </w:p>
    <w:p w14:paraId="5E19A18F" w14:textId="77777777" w:rsidR="00F234A7" w:rsidRDefault="00F57749">
      <w:pPr>
        <w:pStyle w:val="a3"/>
        <w:ind w:right="843" w:hanging="1"/>
        <w:jc w:val="both"/>
      </w:pPr>
      <w:r>
        <w:t>— механическая непроходимость кишечника. Различают И. о б т у р а-</w:t>
      </w:r>
      <w:proofErr w:type="spellStart"/>
      <w:r>
        <w:t>ционный</w:t>
      </w:r>
      <w:proofErr w:type="spellEnd"/>
      <w:r>
        <w:t xml:space="preserve"> — закупорка кишечника камнями и конкрементами, крупными пищевыми комками, клубком гельминтов; </w:t>
      </w:r>
      <w:proofErr w:type="spellStart"/>
      <w:r>
        <w:t>странгуляцион</w:t>
      </w:r>
      <w:proofErr w:type="spellEnd"/>
      <w:r>
        <w:t xml:space="preserve">-н ы й — </w:t>
      </w:r>
      <w:proofErr w:type="spellStart"/>
      <w:r>
        <w:t>осеповороты</w:t>
      </w:r>
      <w:proofErr w:type="spellEnd"/>
      <w:r>
        <w:t>, ущемления, странгуляции, сужения, инвагинации кишечника; г е м о с т а-т и ч е с к и й—тромбоэмболические колики глистного происхождения и эмболии кишечных сосудов метастатического характера.</w:t>
      </w:r>
    </w:p>
    <w:p w14:paraId="1857D8DF" w14:textId="77777777" w:rsidR="00F234A7" w:rsidRDefault="00F57749">
      <w:pPr>
        <w:pStyle w:val="a3"/>
        <w:ind w:right="846" w:firstLine="707"/>
        <w:jc w:val="both"/>
      </w:pPr>
      <w:r>
        <w:rPr>
          <w:b/>
        </w:rPr>
        <w:t xml:space="preserve">Кровопускание, </w:t>
      </w:r>
      <w:proofErr w:type="spellStart"/>
      <w:r>
        <w:t>missio</w:t>
      </w:r>
      <w:proofErr w:type="spellEnd"/>
      <w:r>
        <w:t xml:space="preserve"> </w:t>
      </w:r>
      <w:proofErr w:type="spellStart"/>
      <w:r>
        <w:t>sanguinis</w:t>
      </w:r>
      <w:proofErr w:type="spellEnd"/>
      <w:r>
        <w:t xml:space="preserve"> (лат. </w:t>
      </w:r>
      <w:proofErr w:type="spellStart"/>
      <w:r>
        <w:t>missio</w:t>
      </w:r>
      <w:proofErr w:type="spellEnd"/>
      <w:r>
        <w:t xml:space="preserve"> выпускание, </w:t>
      </w:r>
      <w:proofErr w:type="spellStart"/>
      <w:r>
        <w:t>sanguis</w:t>
      </w:r>
      <w:proofErr w:type="spellEnd"/>
      <w:r>
        <w:t xml:space="preserve">, </w:t>
      </w:r>
      <w:proofErr w:type="spellStart"/>
      <w:r>
        <w:t>inis</w:t>
      </w:r>
      <w:proofErr w:type="spellEnd"/>
      <w:r>
        <w:t xml:space="preserve"> кровь) — извлечение нужного кол-ва крови из вены путем введения в нее специальной иглы или вскрытия вены разрезом.</w:t>
      </w:r>
    </w:p>
    <w:p w14:paraId="7D27A864" w14:textId="77777777" w:rsidR="00F234A7" w:rsidRDefault="00F57749">
      <w:pPr>
        <w:pStyle w:val="a3"/>
        <w:spacing w:before="1"/>
        <w:ind w:right="843" w:firstLine="707"/>
        <w:jc w:val="both"/>
      </w:pPr>
      <w:r>
        <w:rPr>
          <w:b/>
        </w:rPr>
        <w:t xml:space="preserve">Кровотечение из пупка, </w:t>
      </w:r>
      <w:proofErr w:type="spellStart"/>
      <w:r>
        <w:t>omphalorrhagia</w:t>
      </w:r>
      <w:proofErr w:type="spellEnd"/>
      <w:r>
        <w:t xml:space="preserve">, </w:t>
      </w:r>
      <w:proofErr w:type="spellStart"/>
      <w:r>
        <w:t>ae</w:t>
      </w:r>
      <w:proofErr w:type="spellEnd"/>
      <w:r>
        <w:t xml:space="preserve">, f (гр. </w:t>
      </w:r>
      <w:proofErr w:type="spellStart"/>
      <w:r>
        <w:t>omphalos</w:t>
      </w:r>
      <w:proofErr w:type="spellEnd"/>
      <w:r>
        <w:t xml:space="preserve"> пупок + - </w:t>
      </w:r>
      <w:proofErr w:type="spellStart"/>
      <w:r>
        <w:t>rrhagia</w:t>
      </w:r>
      <w:proofErr w:type="spellEnd"/>
      <w:r>
        <w:t xml:space="preserve"> кровотечение), о м-</w:t>
      </w:r>
      <w:proofErr w:type="spellStart"/>
      <w:r>
        <w:t>фалоррагия</w:t>
      </w:r>
      <w:proofErr w:type="spellEnd"/>
      <w:r>
        <w:t xml:space="preserve"> — возникает из пупочных вен, реже артерий, из-за слабой экскурсии грудной клетки и потому полностью не закрывается</w:t>
      </w:r>
      <w:r>
        <w:rPr>
          <w:spacing w:val="-1"/>
        </w:rPr>
        <w:t xml:space="preserve"> </w:t>
      </w:r>
      <w:r>
        <w:t>овальный</w:t>
      </w:r>
      <w:r>
        <w:rPr>
          <w:spacing w:val="-1"/>
        </w:rPr>
        <w:t xml:space="preserve"> </w:t>
      </w:r>
      <w:r>
        <w:t>клапан</w:t>
      </w:r>
      <w:r>
        <w:rPr>
          <w:spacing w:val="-1"/>
        </w:rPr>
        <w:t xml:space="preserve"> </w:t>
      </w:r>
      <w:r>
        <w:t>сердца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создается</w:t>
      </w:r>
      <w:r>
        <w:rPr>
          <w:spacing w:val="-3"/>
        </w:rPr>
        <w:t xml:space="preserve"> </w:t>
      </w:r>
      <w:r>
        <w:t>отрицательного</w:t>
      </w:r>
      <w:r>
        <w:rPr>
          <w:spacing w:val="-1"/>
        </w:rPr>
        <w:t xml:space="preserve"> </w:t>
      </w:r>
      <w:r>
        <w:t>давления в венозной системе. Другими причинами бывают асфиксия, перерождение сосудов пуповины или случайная перерезка их инструментами.</w:t>
      </w:r>
    </w:p>
    <w:p w14:paraId="75740C2C" w14:textId="77777777" w:rsidR="00F234A7" w:rsidRDefault="00F57749">
      <w:pPr>
        <w:pStyle w:val="a3"/>
        <w:spacing w:before="1"/>
        <w:ind w:right="847" w:firstLine="707"/>
        <w:jc w:val="both"/>
      </w:pPr>
      <w:r>
        <w:rPr>
          <w:b/>
        </w:rPr>
        <w:t xml:space="preserve">Крупозное воспаление </w:t>
      </w:r>
      <w:r>
        <w:t>— одна из форм фибринозного воспаления, характеризующаяся свертыванием экссудата с отложением фибрина и образованием на поверхности свободно отделяющейся пленки.</w:t>
      </w:r>
    </w:p>
    <w:p w14:paraId="0003D9F7" w14:textId="77777777" w:rsidR="00F234A7" w:rsidRDefault="00F57749">
      <w:pPr>
        <w:spacing w:line="321" w:lineRule="exact"/>
        <w:ind w:left="1277"/>
        <w:jc w:val="both"/>
        <w:rPr>
          <w:sz w:val="28"/>
        </w:rPr>
      </w:pPr>
      <w:r>
        <w:rPr>
          <w:b/>
          <w:sz w:val="28"/>
        </w:rPr>
        <w:t>Ксерофтальмия,</w:t>
      </w:r>
      <w:r>
        <w:rPr>
          <w:b/>
          <w:spacing w:val="15"/>
          <w:sz w:val="28"/>
        </w:rPr>
        <w:t xml:space="preserve"> </w:t>
      </w:r>
      <w:proofErr w:type="spellStart"/>
      <w:r>
        <w:rPr>
          <w:sz w:val="28"/>
        </w:rPr>
        <w:t>xerophtalmia</w:t>
      </w:r>
      <w:proofErr w:type="spellEnd"/>
      <w:r>
        <w:rPr>
          <w:sz w:val="28"/>
        </w:rPr>
        <w:t>,</w:t>
      </w:r>
      <w:r>
        <w:rPr>
          <w:spacing w:val="15"/>
          <w:sz w:val="28"/>
        </w:rPr>
        <w:t xml:space="preserve"> </w:t>
      </w:r>
      <w:proofErr w:type="spellStart"/>
      <w:r>
        <w:rPr>
          <w:sz w:val="28"/>
        </w:rPr>
        <w:t>ae</w:t>
      </w:r>
      <w:proofErr w:type="spellEnd"/>
      <w:r>
        <w:rPr>
          <w:sz w:val="28"/>
        </w:rPr>
        <w:t>,</w:t>
      </w:r>
      <w:r>
        <w:rPr>
          <w:spacing w:val="15"/>
          <w:sz w:val="28"/>
        </w:rPr>
        <w:t xml:space="preserve"> </w:t>
      </w:r>
      <w:r>
        <w:rPr>
          <w:sz w:val="28"/>
        </w:rPr>
        <w:t>f</w:t>
      </w:r>
      <w:r>
        <w:rPr>
          <w:spacing w:val="15"/>
          <w:sz w:val="28"/>
        </w:rPr>
        <w:t xml:space="preserve"> </w:t>
      </w:r>
      <w:r>
        <w:rPr>
          <w:sz w:val="28"/>
        </w:rPr>
        <w:t>(гр.</w:t>
      </w:r>
      <w:r>
        <w:rPr>
          <w:spacing w:val="16"/>
          <w:sz w:val="28"/>
        </w:rPr>
        <w:t xml:space="preserve"> </w:t>
      </w:r>
      <w:proofErr w:type="spellStart"/>
      <w:r>
        <w:rPr>
          <w:sz w:val="28"/>
        </w:rPr>
        <w:t>xeros</w:t>
      </w:r>
      <w:proofErr w:type="spellEnd"/>
      <w:r>
        <w:rPr>
          <w:spacing w:val="16"/>
          <w:sz w:val="28"/>
        </w:rPr>
        <w:t xml:space="preserve"> </w:t>
      </w:r>
      <w:r>
        <w:rPr>
          <w:sz w:val="28"/>
        </w:rPr>
        <w:t>сухой</w:t>
      </w:r>
      <w:r>
        <w:rPr>
          <w:spacing w:val="16"/>
          <w:sz w:val="28"/>
        </w:rPr>
        <w:t xml:space="preserve"> </w:t>
      </w:r>
      <w:r>
        <w:rPr>
          <w:sz w:val="28"/>
        </w:rPr>
        <w:t>+</w:t>
      </w:r>
      <w:r>
        <w:rPr>
          <w:spacing w:val="15"/>
          <w:sz w:val="28"/>
        </w:rPr>
        <w:t xml:space="preserve"> </w:t>
      </w:r>
      <w:proofErr w:type="spellStart"/>
      <w:r>
        <w:rPr>
          <w:sz w:val="28"/>
        </w:rPr>
        <w:t>ophthalmos</w:t>
      </w:r>
      <w:proofErr w:type="spellEnd"/>
      <w:r>
        <w:rPr>
          <w:spacing w:val="17"/>
          <w:sz w:val="28"/>
        </w:rPr>
        <w:t xml:space="preserve"> </w:t>
      </w:r>
      <w:r>
        <w:rPr>
          <w:spacing w:val="-2"/>
          <w:sz w:val="28"/>
        </w:rPr>
        <w:t>глаз)</w:t>
      </w:r>
    </w:p>
    <w:p w14:paraId="2ECD9473" w14:textId="77777777" w:rsidR="00F234A7" w:rsidRDefault="00F57749">
      <w:pPr>
        <w:pStyle w:val="a3"/>
        <w:spacing w:line="322" w:lineRule="exact"/>
        <w:jc w:val="both"/>
      </w:pPr>
      <w:r>
        <w:t>—</w:t>
      </w:r>
      <w:r>
        <w:rPr>
          <w:spacing w:val="-7"/>
        </w:rPr>
        <w:t xml:space="preserve"> </w:t>
      </w:r>
      <w:r>
        <w:t>высыхание</w:t>
      </w:r>
      <w:r>
        <w:rPr>
          <w:spacing w:val="-4"/>
        </w:rPr>
        <w:t xml:space="preserve"> </w:t>
      </w:r>
      <w:r>
        <w:t>конъюнктивы</w:t>
      </w:r>
      <w:r>
        <w:rPr>
          <w:spacing w:val="-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роговой</w:t>
      </w:r>
      <w:r>
        <w:rPr>
          <w:spacing w:val="-6"/>
        </w:rPr>
        <w:t xml:space="preserve"> </w:t>
      </w:r>
      <w:r>
        <w:t>оболочки</w:t>
      </w:r>
      <w:r>
        <w:rPr>
          <w:spacing w:val="-4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почве</w:t>
      </w:r>
      <w:r>
        <w:rPr>
          <w:spacing w:val="-3"/>
        </w:rPr>
        <w:t xml:space="preserve"> </w:t>
      </w:r>
      <w:r>
        <w:rPr>
          <w:spacing w:val="-2"/>
        </w:rPr>
        <w:t>авитаминоза.</w:t>
      </w:r>
    </w:p>
    <w:p w14:paraId="1FC4D0B4" w14:textId="77777777" w:rsidR="00F234A7" w:rsidRDefault="00F57749">
      <w:pPr>
        <w:pStyle w:val="a3"/>
        <w:ind w:right="845" w:firstLine="707"/>
        <w:jc w:val="both"/>
      </w:pPr>
      <w:r>
        <w:rPr>
          <w:b/>
        </w:rPr>
        <w:t xml:space="preserve">Ларинготомия, </w:t>
      </w:r>
      <w:proofErr w:type="spellStart"/>
      <w:r>
        <w:t>laryngotomia</w:t>
      </w:r>
      <w:proofErr w:type="spellEnd"/>
      <w:r>
        <w:t xml:space="preserve">, </w:t>
      </w:r>
      <w:proofErr w:type="spellStart"/>
      <w:r>
        <w:t>ae</w:t>
      </w:r>
      <w:proofErr w:type="spellEnd"/>
      <w:r>
        <w:t xml:space="preserve">, f (гр. </w:t>
      </w:r>
      <w:proofErr w:type="spellStart"/>
      <w:r>
        <w:t>larynx</w:t>
      </w:r>
      <w:proofErr w:type="spellEnd"/>
      <w:r>
        <w:t xml:space="preserve">, </w:t>
      </w:r>
      <w:proofErr w:type="spellStart"/>
      <w:r>
        <w:t>laryngos</w:t>
      </w:r>
      <w:proofErr w:type="spellEnd"/>
      <w:r>
        <w:t xml:space="preserve"> гортань + </w:t>
      </w:r>
      <w:proofErr w:type="spellStart"/>
      <w:r>
        <w:t>tome</w:t>
      </w:r>
      <w:proofErr w:type="spellEnd"/>
      <w:r>
        <w:t xml:space="preserve"> разрезание, рассечение) — вскрытие гортани для удаления из нее инородных тел, полипов, кист, новообразований и для лечения свистящего удушья у лошадей. Л. показана и при ларингостенозе.</w:t>
      </w:r>
    </w:p>
    <w:p w14:paraId="5C875148" w14:textId="77777777" w:rsidR="00F234A7" w:rsidRDefault="00F57749">
      <w:pPr>
        <w:pStyle w:val="a3"/>
        <w:spacing w:before="1"/>
        <w:ind w:right="843" w:firstLine="707"/>
        <w:jc w:val="both"/>
      </w:pPr>
      <w:proofErr w:type="spellStart"/>
      <w:r>
        <w:rPr>
          <w:b/>
        </w:rPr>
        <w:t>Ларингофарингит</w:t>
      </w:r>
      <w:proofErr w:type="spellEnd"/>
      <w:r>
        <w:rPr>
          <w:b/>
        </w:rPr>
        <w:t xml:space="preserve">, </w:t>
      </w:r>
      <w:proofErr w:type="spellStart"/>
      <w:r>
        <w:t>laryngopharyngitis</w:t>
      </w:r>
      <w:proofErr w:type="spellEnd"/>
      <w:r>
        <w:t xml:space="preserve">, </w:t>
      </w:r>
      <w:proofErr w:type="spellStart"/>
      <w:r>
        <w:t>tidis</w:t>
      </w:r>
      <w:proofErr w:type="spellEnd"/>
      <w:r>
        <w:t>, f (</w:t>
      </w:r>
      <w:proofErr w:type="spellStart"/>
      <w:r>
        <w:t>rp</w:t>
      </w:r>
      <w:proofErr w:type="spellEnd"/>
      <w:r>
        <w:t xml:space="preserve">, </w:t>
      </w:r>
      <w:proofErr w:type="spellStart"/>
      <w:r>
        <w:t>larynx</w:t>
      </w:r>
      <w:proofErr w:type="spellEnd"/>
      <w:r>
        <w:t xml:space="preserve">, </w:t>
      </w:r>
      <w:proofErr w:type="spellStart"/>
      <w:r>
        <w:t>laryngos</w:t>
      </w:r>
      <w:proofErr w:type="spellEnd"/>
      <w:r>
        <w:t xml:space="preserve"> гортань + </w:t>
      </w:r>
      <w:proofErr w:type="spellStart"/>
      <w:r>
        <w:t>pharynx</w:t>
      </w:r>
      <w:proofErr w:type="spellEnd"/>
      <w:r>
        <w:t xml:space="preserve">, </w:t>
      </w:r>
      <w:proofErr w:type="spellStart"/>
      <w:r>
        <w:t>pharyngos</w:t>
      </w:r>
      <w:proofErr w:type="spellEnd"/>
      <w:r>
        <w:t xml:space="preserve"> глотка + -</w:t>
      </w:r>
      <w:proofErr w:type="spellStart"/>
      <w:r>
        <w:t>itis</w:t>
      </w:r>
      <w:proofErr w:type="spellEnd"/>
      <w:r>
        <w:t xml:space="preserve"> воспаление) — воспаление </w:t>
      </w:r>
      <w:proofErr w:type="spellStart"/>
      <w:r>
        <w:t>сли-зистой</w:t>
      </w:r>
      <w:proofErr w:type="spellEnd"/>
      <w:r>
        <w:t xml:space="preserve"> оболочки гортани и глотки.</w:t>
      </w:r>
    </w:p>
    <w:p w14:paraId="4E462F14" w14:textId="77777777" w:rsidR="00F234A7" w:rsidRDefault="00F57749">
      <w:pPr>
        <w:pStyle w:val="a3"/>
        <w:ind w:right="847" w:firstLine="707"/>
        <w:jc w:val="both"/>
      </w:pPr>
      <w:r>
        <w:rPr>
          <w:b/>
        </w:rPr>
        <w:t xml:space="preserve">Лейкемия, </w:t>
      </w:r>
      <w:proofErr w:type="spellStart"/>
      <w:r>
        <w:t>leucaemia</w:t>
      </w:r>
      <w:proofErr w:type="spellEnd"/>
      <w:r>
        <w:t xml:space="preserve">, </w:t>
      </w:r>
      <w:proofErr w:type="spellStart"/>
      <w:r>
        <w:t>ae</w:t>
      </w:r>
      <w:proofErr w:type="spellEnd"/>
      <w:r>
        <w:t xml:space="preserve">, f (гр. </w:t>
      </w:r>
      <w:proofErr w:type="spellStart"/>
      <w:r>
        <w:t>leukos</w:t>
      </w:r>
      <w:proofErr w:type="spellEnd"/>
      <w:r>
        <w:t xml:space="preserve"> белый + </w:t>
      </w:r>
      <w:proofErr w:type="spellStart"/>
      <w:r>
        <w:t>haima</w:t>
      </w:r>
      <w:proofErr w:type="spellEnd"/>
      <w:r>
        <w:t xml:space="preserve"> кровь), белокровие— стойкое увеличение в крови числа лейкоцитов, в том числе незрелых. См. Лейкозы, </w:t>
      </w:r>
      <w:proofErr w:type="spellStart"/>
      <w:r>
        <w:t>Миелолейкоз</w:t>
      </w:r>
      <w:proofErr w:type="spellEnd"/>
      <w:r>
        <w:t xml:space="preserve">, </w:t>
      </w:r>
      <w:proofErr w:type="spellStart"/>
      <w:r>
        <w:t>Лимфо</w:t>
      </w:r>
      <w:proofErr w:type="spellEnd"/>
      <w:r>
        <w:t>-лейкоз.</w:t>
      </w:r>
    </w:p>
    <w:p w14:paraId="7588F46B" w14:textId="77777777" w:rsidR="00F234A7" w:rsidRDefault="00F57749">
      <w:pPr>
        <w:pStyle w:val="a3"/>
        <w:spacing w:before="1"/>
        <w:ind w:right="843" w:firstLine="707"/>
        <w:jc w:val="both"/>
      </w:pPr>
      <w:r>
        <w:rPr>
          <w:b/>
        </w:rPr>
        <w:t xml:space="preserve">Лейкома, </w:t>
      </w:r>
      <w:proofErr w:type="spellStart"/>
      <w:r>
        <w:t>leucoma</w:t>
      </w:r>
      <w:proofErr w:type="spellEnd"/>
      <w:r>
        <w:t xml:space="preserve">, </w:t>
      </w:r>
      <w:proofErr w:type="spellStart"/>
      <w:r>
        <w:t>atis</w:t>
      </w:r>
      <w:proofErr w:type="spellEnd"/>
      <w:r>
        <w:t xml:space="preserve">, n (гр. </w:t>
      </w:r>
      <w:proofErr w:type="spellStart"/>
      <w:r>
        <w:t>leukos</w:t>
      </w:r>
      <w:proofErr w:type="spellEnd"/>
      <w:r>
        <w:t xml:space="preserve"> белый + -</w:t>
      </w:r>
      <w:proofErr w:type="spellStart"/>
      <w:r>
        <w:t>oma</w:t>
      </w:r>
      <w:proofErr w:type="spellEnd"/>
      <w:r>
        <w:t xml:space="preserve"> опухоль) — бельмо роговицы — белое непрозрачное пятно или белый рубец на роговице — </w:t>
      </w:r>
      <w:proofErr w:type="spellStart"/>
      <w:proofErr w:type="gramStart"/>
      <w:r>
        <w:t>по-следствия</w:t>
      </w:r>
      <w:proofErr w:type="spellEnd"/>
      <w:proofErr w:type="gramEnd"/>
      <w:r>
        <w:t xml:space="preserve"> воспаления или травмы.</w:t>
      </w:r>
    </w:p>
    <w:p w14:paraId="2215AB21" w14:textId="77777777" w:rsidR="00F234A7" w:rsidRDefault="00F234A7">
      <w:pPr>
        <w:pStyle w:val="a3"/>
        <w:jc w:val="both"/>
        <w:sectPr w:rsidR="00F234A7">
          <w:pgSz w:w="11910" w:h="16840"/>
          <w:pgMar w:top="1040" w:right="0" w:bottom="280" w:left="1133" w:header="720" w:footer="720" w:gutter="0"/>
          <w:cols w:space="720"/>
        </w:sectPr>
      </w:pPr>
    </w:p>
    <w:p w14:paraId="3452C703" w14:textId="77777777" w:rsidR="00F234A7" w:rsidRDefault="00F57749">
      <w:pPr>
        <w:pStyle w:val="a3"/>
        <w:spacing w:before="67"/>
        <w:ind w:right="849" w:firstLine="707"/>
        <w:jc w:val="both"/>
      </w:pPr>
      <w:r>
        <w:rPr>
          <w:b/>
        </w:rPr>
        <w:lastRenderedPageBreak/>
        <w:t xml:space="preserve">Лейкоцитарная проба </w:t>
      </w:r>
      <w:r>
        <w:t xml:space="preserve">— ориентировочный метод диагностики маститов путем </w:t>
      </w:r>
      <w:proofErr w:type="spellStart"/>
      <w:r>
        <w:t>микроскопирования</w:t>
      </w:r>
      <w:proofErr w:type="spellEnd"/>
      <w:r>
        <w:t xml:space="preserve"> окрашенного мазка из осадка центрифугированной</w:t>
      </w:r>
      <w:r>
        <w:rPr>
          <w:spacing w:val="-5"/>
        </w:rPr>
        <w:t xml:space="preserve"> </w:t>
      </w:r>
      <w:r>
        <w:t>пробы</w:t>
      </w:r>
      <w:r>
        <w:rPr>
          <w:spacing w:val="-5"/>
        </w:rPr>
        <w:t xml:space="preserve"> </w:t>
      </w:r>
      <w:r>
        <w:t>молока.</w:t>
      </w:r>
      <w:r>
        <w:rPr>
          <w:spacing w:val="-5"/>
        </w:rPr>
        <w:t xml:space="preserve"> </w:t>
      </w:r>
      <w:r>
        <w:t>Увеличение</w:t>
      </w:r>
      <w:r>
        <w:rPr>
          <w:spacing w:val="-5"/>
        </w:rPr>
        <w:t xml:space="preserve"> </w:t>
      </w:r>
      <w:r>
        <w:t>числа</w:t>
      </w:r>
      <w:r>
        <w:rPr>
          <w:spacing w:val="-6"/>
        </w:rPr>
        <w:t xml:space="preserve"> </w:t>
      </w:r>
      <w:r>
        <w:t>лейкоцитов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наличие стрептококков и других кокковых форм микрофлоры в мазке свидетельствуют о правильности диагноза на мастит.</w:t>
      </w:r>
    </w:p>
    <w:p w14:paraId="66A99681" w14:textId="77777777" w:rsidR="00F234A7" w:rsidRDefault="00F57749">
      <w:pPr>
        <w:pStyle w:val="a3"/>
        <w:spacing w:before="1"/>
        <w:ind w:right="843" w:firstLine="707"/>
        <w:jc w:val="both"/>
      </w:pPr>
      <w:r>
        <w:rPr>
          <w:b/>
        </w:rPr>
        <w:t xml:space="preserve">Массаж </w:t>
      </w:r>
      <w:r>
        <w:t xml:space="preserve">(франц. </w:t>
      </w:r>
      <w:proofErr w:type="spellStart"/>
      <w:r>
        <w:t>massage</w:t>
      </w:r>
      <w:proofErr w:type="spellEnd"/>
      <w:r>
        <w:t xml:space="preserve"> массаж, от </w:t>
      </w:r>
      <w:proofErr w:type="spellStart"/>
      <w:r>
        <w:t>masser</w:t>
      </w:r>
      <w:proofErr w:type="spellEnd"/>
      <w:r>
        <w:t xml:space="preserve"> растирать) — </w:t>
      </w:r>
      <w:proofErr w:type="spellStart"/>
      <w:r>
        <w:t>механич</w:t>
      </w:r>
      <w:proofErr w:type="spellEnd"/>
      <w:r>
        <w:t>. прием, применяемый при ряде болезней. Основные приемы: поглаживание, растирание, разминание, поколачивание, вибрация и надавливание.</w:t>
      </w:r>
    </w:p>
    <w:p w14:paraId="12FFB998" w14:textId="77777777" w:rsidR="00F234A7" w:rsidRDefault="00F57749">
      <w:pPr>
        <w:pStyle w:val="a3"/>
        <w:spacing w:before="1"/>
        <w:ind w:right="847" w:firstLine="707"/>
        <w:jc w:val="both"/>
      </w:pPr>
      <w:r>
        <w:rPr>
          <w:b/>
        </w:rPr>
        <w:t xml:space="preserve">Маточная грыжа, </w:t>
      </w:r>
      <w:proofErr w:type="spellStart"/>
      <w:r>
        <w:t>hernia</w:t>
      </w:r>
      <w:proofErr w:type="spellEnd"/>
      <w:r>
        <w:t xml:space="preserve"> </w:t>
      </w:r>
      <w:proofErr w:type="spellStart"/>
      <w:r>
        <w:t>uteri</w:t>
      </w:r>
      <w:proofErr w:type="spellEnd"/>
      <w:r>
        <w:t xml:space="preserve">; </w:t>
      </w:r>
      <w:proofErr w:type="spellStart"/>
      <w:r>
        <w:t>hysterocele</w:t>
      </w:r>
      <w:proofErr w:type="spellEnd"/>
      <w:r>
        <w:t xml:space="preserve"> (лат. </w:t>
      </w:r>
      <w:proofErr w:type="spellStart"/>
      <w:r>
        <w:t>hernia</w:t>
      </w:r>
      <w:proofErr w:type="spellEnd"/>
      <w:r>
        <w:t xml:space="preserve"> грыжа, </w:t>
      </w:r>
      <w:proofErr w:type="spellStart"/>
      <w:r>
        <w:t>uterus</w:t>
      </w:r>
      <w:proofErr w:type="spellEnd"/>
      <w:r>
        <w:t xml:space="preserve"> матка; гр. </w:t>
      </w:r>
      <w:proofErr w:type="spellStart"/>
      <w:r>
        <w:t>hystera</w:t>
      </w:r>
      <w:proofErr w:type="spellEnd"/>
      <w:r>
        <w:t xml:space="preserve"> матка + </w:t>
      </w:r>
      <w:proofErr w:type="spellStart"/>
      <w:r>
        <w:t>kele</w:t>
      </w:r>
      <w:proofErr w:type="spellEnd"/>
      <w:r>
        <w:t xml:space="preserve"> грыжа) — образование грыжевого мешка на месте разрыва брюшных мышц и проникновение в его полость беременной матки. Чаще встречается у кобыл, коров и коз, редко у других животных.</w:t>
      </w:r>
    </w:p>
    <w:p w14:paraId="777FB0D1" w14:textId="77777777" w:rsidR="00F234A7" w:rsidRDefault="00F57749">
      <w:pPr>
        <w:pStyle w:val="a3"/>
        <w:ind w:right="844" w:firstLine="707"/>
        <w:jc w:val="both"/>
      </w:pPr>
      <w:proofErr w:type="spellStart"/>
      <w:r>
        <w:rPr>
          <w:b/>
        </w:rPr>
        <w:t>Моноцитоз</w:t>
      </w:r>
      <w:proofErr w:type="spellEnd"/>
      <w:r>
        <w:rPr>
          <w:b/>
        </w:rPr>
        <w:t xml:space="preserve">, </w:t>
      </w:r>
      <w:proofErr w:type="spellStart"/>
      <w:r>
        <w:t>monocytosis</w:t>
      </w:r>
      <w:proofErr w:type="spellEnd"/>
      <w:r>
        <w:t xml:space="preserve">, </w:t>
      </w:r>
      <w:proofErr w:type="spellStart"/>
      <w:r>
        <w:t>is</w:t>
      </w:r>
      <w:proofErr w:type="spellEnd"/>
      <w:r>
        <w:t xml:space="preserve">, f (гр. </w:t>
      </w:r>
      <w:proofErr w:type="spellStart"/>
      <w:r>
        <w:t>monos</w:t>
      </w:r>
      <w:proofErr w:type="spellEnd"/>
      <w:r>
        <w:t xml:space="preserve"> один + </w:t>
      </w:r>
      <w:proofErr w:type="spellStart"/>
      <w:r>
        <w:t>kytos</w:t>
      </w:r>
      <w:proofErr w:type="spellEnd"/>
      <w:r>
        <w:t xml:space="preserve"> клетка + -</w:t>
      </w:r>
      <w:proofErr w:type="spellStart"/>
      <w:r>
        <w:t>osis</w:t>
      </w:r>
      <w:proofErr w:type="spellEnd"/>
      <w:r>
        <w:t xml:space="preserve"> ненормальное увеличение)— увеличение количества моноцитов в крови. Наблюдается при септических, инфекционных и инвазионных болезнях.</w:t>
      </w:r>
    </w:p>
    <w:p w14:paraId="78AF2F65" w14:textId="77777777" w:rsidR="00F234A7" w:rsidRDefault="00F57749">
      <w:pPr>
        <w:pStyle w:val="a3"/>
        <w:spacing w:before="1"/>
        <w:ind w:right="843" w:firstLine="707"/>
        <w:jc w:val="right"/>
      </w:pPr>
      <w:r>
        <w:rPr>
          <w:b/>
        </w:rPr>
        <w:t xml:space="preserve">Неврит, </w:t>
      </w:r>
      <w:proofErr w:type="spellStart"/>
      <w:r>
        <w:t>neuritis</w:t>
      </w:r>
      <w:proofErr w:type="spellEnd"/>
      <w:r>
        <w:t xml:space="preserve">, </w:t>
      </w:r>
      <w:proofErr w:type="spellStart"/>
      <w:r>
        <w:t>tidis</w:t>
      </w:r>
      <w:proofErr w:type="spellEnd"/>
      <w:r>
        <w:t xml:space="preserve">, f (гр. </w:t>
      </w:r>
      <w:proofErr w:type="spellStart"/>
      <w:r>
        <w:t>neuron</w:t>
      </w:r>
      <w:proofErr w:type="spellEnd"/>
      <w:r>
        <w:t xml:space="preserve"> нерв + -</w:t>
      </w:r>
      <w:proofErr w:type="spellStart"/>
      <w:r>
        <w:t>itis</w:t>
      </w:r>
      <w:proofErr w:type="spellEnd"/>
      <w:r>
        <w:t xml:space="preserve"> воспаление) воспаление нерва.</w:t>
      </w:r>
      <w:r>
        <w:rPr>
          <w:spacing w:val="-3"/>
        </w:rPr>
        <w:t xml:space="preserve"> </w:t>
      </w:r>
      <w:r>
        <w:t>Н.</w:t>
      </w:r>
      <w:r>
        <w:rPr>
          <w:spacing w:val="-3"/>
        </w:rPr>
        <w:t xml:space="preserve"> </w:t>
      </w:r>
      <w:r>
        <w:t>бывают</w:t>
      </w:r>
      <w:r>
        <w:rPr>
          <w:spacing w:val="-3"/>
        </w:rPr>
        <w:t xml:space="preserve"> </w:t>
      </w:r>
      <w:r>
        <w:t>серозные,</w:t>
      </w:r>
      <w:r>
        <w:rPr>
          <w:spacing w:val="-3"/>
        </w:rPr>
        <w:t xml:space="preserve"> </w:t>
      </w:r>
      <w:r>
        <w:t>гнойные,</w:t>
      </w:r>
      <w:r>
        <w:rPr>
          <w:spacing w:val="-3"/>
        </w:rPr>
        <w:t xml:space="preserve"> </w:t>
      </w:r>
      <w:r>
        <w:t>паренхиматозные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proofErr w:type="spellStart"/>
      <w:r>
        <w:t>интерстициаль-ные</w:t>
      </w:r>
      <w:proofErr w:type="spellEnd"/>
      <w:r>
        <w:t xml:space="preserve">. </w:t>
      </w:r>
      <w:r>
        <w:rPr>
          <w:b/>
        </w:rPr>
        <w:t xml:space="preserve">Неврозы, </w:t>
      </w:r>
      <w:proofErr w:type="spellStart"/>
      <w:r>
        <w:t>neuroses</w:t>
      </w:r>
      <w:proofErr w:type="spellEnd"/>
      <w:r>
        <w:t xml:space="preserve">, </w:t>
      </w:r>
      <w:proofErr w:type="spellStart"/>
      <w:r>
        <w:t>um</w:t>
      </w:r>
      <w:proofErr w:type="spellEnd"/>
      <w:r>
        <w:t>, f/</w:t>
      </w:r>
      <w:proofErr w:type="spellStart"/>
      <w:r>
        <w:t>pl</w:t>
      </w:r>
      <w:proofErr w:type="spellEnd"/>
      <w:r>
        <w:t xml:space="preserve"> (гр. </w:t>
      </w:r>
      <w:proofErr w:type="spellStart"/>
      <w:r>
        <w:t>neuron</w:t>
      </w:r>
      <w:proofErr w:type="spellEnd"/>
      <w:r>
        <w:t xml:space="preserve"> нерв + -</w:t>
      </w:r>
      <w:proofErr w:type="spellStart"/>
      <w:r>
        <w:t>osis</w:t>
      </w:r>
      <w:proofErr w:type="spellEnd"/>
      <w:r>
        <w:t xml:space="preserve"> болезнь) — болезни,</w:t>
      </w:r>
    </w:p>
    <w:p w14:paraId="73BA1E10" w14:textId="77777777" w:rsidR="00F234A7" w:rsidRDefault="00F57749">
      <w:pPr>
        <w:pStyle w:val="a3"/>
        <w:spacing w:line="321" w:lineRule="exact"/>
        <w:jc w:val="both"/>
      </w:pPr>
      <w:r>
        <w:t>вызванные</w:t>
      </w:r>
      <w:r>
        <w:rPr>
          <w:spacing w:val="-10"/>
        </w:rPr>
        <w:t xml:space="preserve"> </w:t>
      </w:r>
      <w:r>
        <w:t>нарушением</w:t>
      </w:r>
      <w:r>
        <w:rPr>
          <w:spacing w:val="-4"/>
        </w:rPr>
        <w:t xml:space="preserve"> </w:t>
      </w:r>
      <w:r>
        <w:t>функций</w:t>
      </w:r>
      <w:r>
        <w:rPr>
          <w:spacing w:val="-7"/>
        </w:rPr>
        <w:t xml:space="preserve"> </w:t>
      </w:r>
      <w:r>
        <w:t>ц.</w:t>
      </w:r>
      <w:r>
        <w:rPr>
          <w:spacing w:val="-5"/>
        </w:rPr>
        <w:t xml:space="preserve"> </w:t>
      </w:r>
      <w:r>
        <w:t>н.</w:t>
      </w:r>
      <w:r>
        <w:rPr>
          <w:spacing w:val="-5"/>
        </w:rPr>
        <w:t xml:space="preserve"> с.</w:t>
      </w:r>
    </w:p>
    <w:p w14:paraId="46204D10" w14:textId="77777777" w:rsidR="00F234A7" w:rsidRDefault="00F57749">
      <w:pPr>
        <w:pStyle w:val="a3"/>
        <w:ind w:right="843" w:firstLine="707"/>
        <w:jc w:val="both"/>
      </w:pPr>
      <w:r>
        <w:rPr>
          <w:b/>
        </w:rPr>
        <w:t xml:space="preserve">Нефрит, </w:t>
      </w:r>
      <w:proofErr w:type="spellStart"/>
      <w:r>
        <w:t>nephritis</w:t>
      </w:r>
      <w:proofErr w:type="spellEnd"/>
      <w:r>
        <w:t xml:space="preserve">, </w:t>
      </w:r>
      <w:proofErr w:type="spellStart"/>
      <w:r>
        <w:t>tidis</w:t>
      </w:r>
      <w:proofErr w:type="spellEnd"/>
      <w:r>
        <w:t xml:space="preserve">, f (гр. </w:t>
      </w:r>
      <w:proofErr w:type="spellStart"/>
      <w:r>
        <w:t>nephros</w:t>
      </w:r>
      <w:proofErr w:type="spellEnd"/>
      <w:r>
        <w:t xml:space="preserve"> почка + -</w:t>
      </w:r>
      <w:proofErr w:type="spellStart"/>
      <w:r>
        <w:t>itis</w:t>
      </w:r>
      <w:proofErr w:type="spellEnd"/>
      <w:r>
        <w:t xml:space="preserve"> воспаление)—воспаление почек с большим поражением клубочкового аппарата с расстройством</w:t>
      </w:r>
      <w:r>
        <w:rPr>
          <w:spacing w:val="8"/>
        </w:rPr>
        <w:t xml:space="preserve"> </w:t>
      </w:r>
      <w:r>
        <w:t>выделения</w:t>
      </w:r>
      <w:r>
        <w:rPr>
          <w:spacing w:val="7"/>
        </w:rPr>
        <w:t xml:space="preserve"> </w:t>
      </w:r>
      <w:r>
        <w:t>продуктов</w:t>
      </w:r>
      <w:r>
        <w:rPr>
          <w:spacing w:val="9"/>
        </w:rPr>
        <w:t xml:space="preserve"> </w:t>
      </w:r>
      <w:r>
        <w:t>азотистого</w:t>
      </w:r>
      <w:r>
        <w:rPr>
          <w:spacing w:val="9"/>
        </w:rPr>
        <w:t xml:space="preserve"> </w:t>
      </w:r>
      <w:r>
        <w:t>обмена.</w:t>
      </w:r>
      <w:r>
        <w:rPr>
          <w:spacing w:val="9"/>
        </w:rPr>
        <w:t xml:space="preserve"> </w:t>
      </w:r>
      <w:r>
        <w:t>Г</w:t>
      </w:r>
      <w:r>
        <w:rPr>
          <w:spacing w:val="7"/>
        </w:rPr>
        <w:t xml:space="preserve"> </w:t>
      </w:r>
      <w:r>
        <w:t>л</w:t>
      </w:r>
      <w:r>
        <w:rPr>
          <w:spacing w:val="8"/>
        </w:rPr>
        <w:t xml:space="preserve"> </w:t>
      </w:r>
      <w:r>
        <w:t>о-</w:t>
      </w:r>
      <w:proofErr w:type="spellStart"/>
      <w:r>
        <w:rPr>
          <w:spacing w:val="-2"/>
        </w:rPr>
        <w:t>мерулонефрит</w:t>
      </w:r>
      <w:proofErr w:type="spellEnd"/>
    </w:p>
    <w:p w14:paraId="60394563" w14:textId="77777777" w:rsidR="00F234A7" w:rsidRDefault="00F57749">
      <w:pPr>
        <w:pStyle w:val="a3"/>
        <w:spacing w:before="1"/>
        <w:ind w:right="845" w:hanging="1"/>
        <w:jc w:val="both"/>
      </w:pPr>
      <w:r>
        <w:t xml:space="preserve">— воспаление клубочков и капсулы </w:t>
      </w:r>
      <w:proofErr w:type="spellStart"/>
      <w:r>
        <w:t>Шумлянского-Боумена</w:t>
      </w:r>
      <w:proofErr w:type="spellEnd"/>
      <w:r>
        <w:t xml:space="preserve">. </w:t>
      </w:r>
      <w:proofErr w:type="spellStart"/>
      <w:r>
        <w:t>Интерсти-циальный</w:t>
      </w:r>
      <w:proofErr w:type="spellEnd"/>
      <w:r>
        <w:t xml:space="preserve"> Н.— воспаление сосудов соединительной ткани почек.</w:t>
      </w:r>
    </w:p>
    <w:p w14:paraId="1027DA5C" w14:textId="77777777" w:rsidR="00F234A7" w:rsidRDefault="00F57749">
      <w:pPr>
        <w:pStyle w:val="a3"/>
        <w:tabs>
          <w:tab w:val="left" w:pos="3454"/>
          <w:tab w:val="left" w:pos="4800"/>
          <w:tab w:val="left" w:pos="5406"/>
          <w:tab w:val="left" w:pos="6435"/>
          <w:tab w:val="left" w:pos="8895"/>
        </w:tabs>
        <w:ind w:right="843" w:firstLine="707"/>
        <w:jc w:val="right"/>
      </w:pPr>
      <w:r>
        <w:rPr>
          <w:b/>
          <w:spacing w:val="-2"/>
        </w:rPr>
        <w:t>Новокаиновая</w:t>
      </w:r>
      <w:r>
        <w:rPr>
          <w:b/>
        </w:rPr>
        <w:tab/>
      </w:r>
      <w:r>
        <w:rPr>
          <w:b/>
          <w:spacing w:val="-2"/>
        </w:rPr>
        <w:t>блокада</w:t>
      </w:r>
      <w:r>
        <w:rPr>
          <w:b/>
        </w:rPr>
        <w:tab/>
      </w:r>
      <w:r>
        <w:t>—</w:t>
      </w:r>
      <w:r>
        <w:tab/>
      </w:r>
      <w:r>
        <w:rPr>
          <w:spacing w:val="-2"/>
        </w:rPr>
        <w:t>метод</w:t>
      </w:r>
      <w:r>
        <w:tab/>
      </w:r>
      <w:r>
        <w:rPr>
          <w:spacing w:val="-2"/>
        </w:rPr>
        <w:t>патогенетической</w:t>
      </w:r>
      <w:r>
        <w:tab/>
      </w:r>
      <w:r>
        <w:rPr>
          <w:spacing w:val="-2"/>
        </w:rPr>
        <w:t xml:space="preserve">терапии, </w:t>
      </w:r>
      <w:r>
        <w:t>основанный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временном</w:t>
      </w:r>
      <w:r>
        <w:rPr>
          <w:spacing w:val="-4"/>
        </w:rPr>
        <w:t xml:space="preserve"> </w:t>
      </w:r>
      <w:r>
        <w:t>выключении</w:t>
      </w:r>
      <w:r>
        <w:rPr>
          <w:spacing w:val="-7"/>
        </w:rPr>
        <w:t xml:space="preserve"> </w:t>
      </w:r>
      <w:r>
        <w:t>проводимости</w:t>
      </w:r>
      <w:r>
        <w:rPr>
          <w:spacing w:val="-4"/>
        </w:rPr>
        <w:t xml:space="preserve"> </w:t>
      </w:r>
      <w:r>
        <w:t>нервных</w:t>
      </w:r>
      <w:r>
        <w:rPr>
          <w:spacing w:val="-3"/>
        </w:rPr>
        <w:t xml:space="preserve"> </w:t>
      </w:r>
      <w:r>
        <w:t>импульсов</w:t>
      </w:r>
      <w:r>
        <w:rPr>
          <w:spacing w:val="-5"/>
        </w:rPr>
        <w:t xml:space="preserve"> </w:t>
      </w:r>
      <w:r>
        <w:t>по периферической</w:t>
      </w:r>
      <w:r>
        <w:rPr>
          <w:spacing w:val="40"/>
        </w:rPr>
        <w:t xml:space="preserve"> </w:t>
      </w:r>
      <w:r>
        <w:t>нервной</w:t>
      </w:r>
      <w:r>
        <w:rPr>
          <w:spacing w:val="40"/>
        </w:rPr>
        <w:t xml:space="preserve"> </w:t>
      </w:r>
      <w:r>
        <w:t>системе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действии</w:t>
      </w:r>
      <w:r>
        <w:rPr>
          <w:spacing w:val="40"/>
        </w:rPr>
        <w:t xml:space="preserve"> </w:t>
      </w:r>
      <w:r>
        <w:t>новокаина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регуляторные функции</w:t>
      </w:r>
      <w:r>
        <w:rPr>
          <w:spacing w:val="-1"/>
        </w:rPr>
        <w:t xml:space="preserve"> </w:t>
      </w:r>
      <w:r>
        <w:t>ц.</w:t>
      </w:r>
      <w:r>
        <w:rPr>
          <w:spacing w:val="-2"/>
        </w:rPr>
        <w:t xml:space="preserve"> </w:t>
      </w:r>
      <w:r>
        <w:t>н.</w:t>
      </w:r>
      <w:r>
        <w:rPr>
          <w:spacing w:val="-2"/>
        </w:rPr>
        <w:t xml:space="preserve"> </w:t>
      </w:r>
      <w:r>
        <w:t>с.</w:t>
      </w:r>
      <w:r>
        <w:rPr>
          <w:spacing w:val="-2"/>
        </w:rPr>
        <w:t xml:space="preserve"> </w:t>
      </w:r>
      <w:r>
        <w:t>Различают</w:t>
      </w:r>
      <w:r>
        <w:rPr>
          <w:spacing w:val="-2"/>
        </w:rPr>
        <w:t xml:space="preserve"> </w:t>
      </w:r>
      <w:r>
        <w:t>поясничную,</w:t>
      </w:r>
      <w:r>
        <w:rPr>
          <w:spacing w:val="-2"/>
        </w:rPr>
        <w:t xml:space="preserve"> </w:t>
      </w:r>
      <w:proofErr w:type="spellStart"/>
      <w:r>
        <w:t>надплевральную</w:t>
      </w:r>
      <w:proofErr w:type="spellEnd"/>
      <w:r>
        <w:t>,</w:t>
      </w:r>
      <w:r>
        <w:rPr>
          <w:spacing w:val="-2"/>
        </w:rPr>
        <w:t xml:space="preserve"> </w:t>
      </w:r>
      <w:r>
        <w:t>короткую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proofErr w:type="gramStart"/>
      <w:r>
        <w:t>цирку-</w:t>
      </w:r>
      <w:proofErr w:type="spellStart"/>
      <w:r>
        <w:t>лярную</w:t>
      </w:r>
      <w:proofErr w:type="spellEnd"/>
      <w:proofErr w:type="gramEnd"/>
      <w:r>
        <w:t xml:space="preserve"> Н. б. При пневмониях и</w:t>
      </w:r>
      <w:r>
        <w:rPr>
          <w:spacing w:val="-1"/>
        </w:rPr>
        <w:t xml:space="preserve"> </w:t>
      </w:r>
      <w:r>
        <w:t>отеке легких показана Н. б.</w:t>
      </w:r>
      <w:r>
        <w:rPr>
          <w:spacing w:val="-1"/>
        </w:rPr>
        <w:t xml:space="preserve"> </w:t>
      </w:r>
      <w:r>
        <w:t>звездчатого узла.</w:t>
      </w:r>
    </w:p>
    <w:p w14:paraId="63F0A468" w14:textId="77777777" w:rsidR="00F234A7" w:rsidRDefault="00F57749">
      <w:pPr>
        <w:pStyle w:val="a3"/>
        <w:ind w:right="844" w:firstLine="707"/>
        <w:jc w:val="both"/>
      </w:pPr>
      <w:r>
        <w:rPr>
          <w:b/>
        </w:rPr>
        <w:t xml:space="preserve">Обморожение вымени, </w:t>
      </w:r>
      <w:proofErr w:type="spellStart"/>
      <w:r>
        <w:t>congelatio</w:t>
      </w:r>
      <w:proofErr w:type="spellEnd"/>
      <w:r>
        <w:t xml:space="preserve"> </w:t>
      </w:r>
      <w:proofErr w:type="spellStart"/>
      <w:r>
        <w:t>uberis</w:t>
      </w:r>
      <w:proofErr w:type="spellEnd"/>
      <w:r>
        <w:t xml:space="preserve"> (лат. </w:t>
      </w:r>
      <w:proofErr w:type="spellStart"/>
      <w:r>
        <w:t>conge-latio</w:t>
      </w:r>
      <w:proofErr w:type="spellEnd"/>
      <w:r>
        <w:t xml:space="preserve"> местное обморожение, </w:t>
      </w:r>
      <w:proofErr w:type="spellStart"/>
      <w:r>
        <w:t>uber</w:t>
      </w:r>
      <w:proofErr w:type="spellEnd"/>
      <w:r>
        <w:t xml:space="preserve">, </w:t>
      </w:r>
      <w:proofErr w:type="spellStart"/>
      <w:r>
        <w:t>uberis</w:t>
      </w:r>
      <w:proofErr w:type="spellEnd"/>
      <w:r>
        <w:t xml:space="preserve"> вымя). Чаще обмораживаются соски.</w:t>
      </w:r>
    </w:p>
    <w:p w14:paraId="21E01156" w14:textId="77777777" w:rsidR="00F234A7" w:rsidRDefault="00F57749">
      <w:pPr>
        <w:pStyle w:val="a3"/>
        <w:ind w:right="847" w:firstLine="707"/>
        <w:jc w:val="both"/>
      </w:pPr>
      <w:r>
        <w:rPr>
          <w:b/>
        </w:rPr>
        <w:t xml:space="preserve">Обморок, </w:t>
      </w:r>
      <w:proofErr w:type="spellStart"/>
      <w:r>
        <w:t>syncope</w:t>
      </w:r>
      <w:proofErr w:type="spellEnd"/>
      <w:r>
        <w:t xml:space="preserve">, </w:t>
      </w:r>
      <w:proofErr w:type="spellStart"/>
      <w:r>
        <w:t>es</w:t>
      </w:r>
      <w:proofErr w:type="spellEnd"/>
      <w:r>
        <w:t xml:space="preserve">, f (гр. </w:t>
      </w:r>
      <w:proofErr w:type="spellStart"/>
      <w:r>
        <w:t>synkope</w:t>
      </w:r>
      <w:proofErr w:type="spellEnd"/>
      <w:r>
        <w:t xml:space="preserve">, от </w:t>
      </w:r>
      <w:proofErr w:type="spellStart"/>
      <w:r>
        <w:t>synkopto</w:t>
      </w:r>
      <w:proofErr w:type="spellEnd"/>
      <w:r>
        <w:t xml:space="preserve"> истощать, обессиливать), обморочное состояние — кратковременная потеря реакции на внешние раздражения вследствие острой анемии мозга.</w:t>
      </w:r>
    </w:p>
    <w:p w14:paraId="2C05C4C5" w14:textId="77777777" w:rsidR="00F234A7" w:rsidRDefault="00F57749">
      <w:pPr>
        <w:pStyle w:val="a3"/>
        <w:spacing w:before="1" w:line="322" w:lineRule="exact"/>
        <w:ind w:left="1277"/>
        <w:jc w:val="both"/>
      </w:pPr>
      <w:proofErr w:type="spellStart"/>
      <w:r>
        <w:rPr>
          <w:b/>
        </w:rPr>
        <w:t>Олигоспермия</w:t>
      </w:r>
      <w:proofErr w:type="spellEnd"/>
      <w:r>
        <w:rPr>
          <w:b/>
        </w:rPr>
        <w:t>,</w:t>
      </w:r>
      <w:r>
        <w:rPr>
          <w:b/>
          <w:spacing w:val="4"/>
        </w:rPr>
        <w:t xml:space="preserve"> </w:t>
      </w:r>
      <w:proofErr w:type="spellStart"/>
      <w:r>
        <w:t>oligospermia</w:t>
      </w:r>
      <w:proofErr w:type="spellEnd"/>
      <w:r>
        <w:t>,</w:t>
      </w:r>
      <w:r>
        <w:rPr>
          <w:spacing w:val="3"/>
        </w:rPr>
        <w:t xml:space="preserve"> </w:t>
      </w:r>
      <w:proofErr w:type="spellStart"/>
      <w:r>
        <w:t>ae</w:t>
      </w:r>
      <w:proofErr w:type="spellEnd"/>
      <w:r>
        <w:t>,</w:t>
      </w:r>
      <w:r>
        <w:rPr>
          <w:spacing w:val="3"/>
        </w:rPr>
        <w:t xml:space="preserve"> </w:t>
      </w:r>
      <w:r>
        <w:t>f</w:t>
      </w:r>
      <w:r>
        <w:rPr>
          <w:spacing w:val="3"/>
        </w:rPr>
        <w:t xml:space="preserve"> </w:t>
      </w:r>
      <w:r>
        <w:t xml:space="preserve">(гр. </w:t>
      </w:r>
      <w:proofErr w:type="spellStart"/>
      <w:r>
        <w:t>oligo</w:t>
      </w:r>
      <w:proofErr w:type="spellEnd"/>
      <w:r>
        <w:t>-</w:t>
      </w:r>
      <w:r>
        <w:rPr>
          <w:spacing w:val="4"/>
        </w:rPr>
        <w:t xml:space="preserve"> </w:t>
      </w:r>
      <w:r>
        <w:t>уменьшено</w:t>
      </w:r>
      <w:r>
        <w:rPr>
          <w:spacing w:val="2"/>
        </w:rPr>
        <w:t xml:space="preserve"> </w:t>
      </w:r>
      <w:r>
        <w:t>+</w:t>
      </w:r>
      <w:r>
        <w:rPr>
          <w:spacing w:val="1"/>
        </w:rPr>
        <w:t xml:space="preserve"> </w:t>
      </w:r>
      <w:proofErr w:type="spellStart"/>
      <w:r>
        <w:t>sperma</w:t>
      </w:r>
      <w:proofErr w:type="spellEnd"/>
      <w:r>
        <w:rPr>
          <w:spacing w:val="4"/>
        </w:rPr>
        <w:t xml:space="preserve"> </w:t>
      </w:r>
      <w:r>
        <w:rPr>
          <w:spacing w:val="-2"/>
        </w:rPr>
        <w:t>семя)</w:t>
      </w:r>
    </w:p>
    <w:p w14:paraId="745A79B4" w14:textId="77777777" w:rsidR="00F234A7" w:rsidRDefault="00F57749">
      <w:pPr>
        <w:pStyle w:val="a3"/>
        <w:ind w:right="843"/>
        <w:jc w:val="both"/>
      </w:pPr>
      <w:r>
        <w:t xml:space="preserve">— уменьшение числа живых спермиев в эякуляте. О.— начальная стадия </w:t>
      </w:r>
      <w:proofErr w:type="spellStart"/>
      <w:r>
        <w:rPr>
          <w:spacing w:val="-2"/>
        </w:rPr>
        <w:t>аспермии</w:t>
      </w:r>
      <w:proofErr w:type="spellEnd"/>
      <w:r>
        <w:rPr>
          <w:spacing w:val="-2"/>
        </w:rPr>
        <w:t>,</w:t>
      </w:r>
    </w:p>
    <w:p w14:paraId="4DFBDAD0" w14:textId="77777777" w:rsidR="00F234A7" w:rsidRDefault="00F57749">
      <w:pPr>
        <w:pStyle w:val="a3"/>
        <w:ind w:right="844" w:firstLine="707"/>
        <w:jc w:val="both"/>
      </w:pPr>
      <w:r>
        <w:rPr>
          <w:b/>
        </w:rPr>
        <w:t xml:space="preserve">Опухоли рыб, </w:t>
      </w:r>
      <w:proofErr w:type="spellStart"/>
      <w:r>
        <w:t>tumores</w:t>
      </w:r>
      <w:proofErr w:type="spellEnd"/>
      <w:r>
        <w:t xml:space="preserve"> </w:t>
      </w:r>
      <w:proofErr w:type="spellStart"/>
      <w:r>
        <w:t>ichthium</w:t>
      </w:r>
      <w:proofErr w:type="spellEnd"/>
      <w:r>
        <w:t xml:space="preserve"> (лат. </w:t>
      </w:r>
      <w:proofErr w:type="spellStart"/>
      <w:r>
        <w:t>tumor</w:t>
      </w:r>
      <w:proofErr w:type="spellEnd"/>
      <w:r>
        <w:t xml:space="preserve">, </w:t>
      </w:r>
      <w:proofErr w:type="spellStart"/>
      <w:r>
        <w:t>oris</w:t>
      </w:r>
      <w:proofErr w:type="spellEnd"/>
      <w:r>
        <w:t xml:space="preserve"> опухоль, гр. </w:t>
      </w:r>
      <w:proofErr w:type="spellStart"/>
      <w:r>
        <w:t>ichthys</w:t>
      </w:r>
      <w:proofErr w:type="spellEnd"/>
      <w:r>
        <w:t xml:space="preserve"> рыба). Возникают из всех тканей и по своему характеру не отличаются от опухолей теплокровных животных. Кроме того, у костистых рыб</w:t>
      </w:r>
      <w:r>
        <w:rPr>
          <w:spacing w:val="40"/>
        </w:rPr>
        <w:t xml:space="preserve"> </w:t>
      </w:r>
      <w:r>
        <w:t xml:space="preserve">встречаются пигментные опухоли: </w:t>
      </w:r>
      <w:proofErr w:type="spellStart"/>
      <w:r>
        <w:t>ксантофоромы</w:t>
      </w:r>
      <w:proofErr w:type="spellEnd"/>
      <w:r>
        <w:t xml:space="preserve">, содержащие желтый пигмент, </w:t>
      </w:r>
      <w:proofErr w:type="spellStart"/>
      <w:r>
        <w:t>эритрофоромы</w:t>
      </w:r>
      <w:proofErr w:type="spellEnd"/>
      <w:r>
        <w:t xml:space="preserve"> — красный пигмент и </w:t>
      </w:r>
      <w:proofErr w:type="spellStart"/>
      <w:r>
        <w:t>гуанофоромы</w:t>
      </w:r>
      <w:proofErr w:type="spellEnd"/>
      <w:r>
        <w:t xml:space="preserve"> — черный </w:t>
      </w:r>
      <w:r>
        <w:rPr>
          <w:spacing w:val="-2"/>
        </w:rPr>
        <w:t>пигмент.</w:t>
      </w:r>
    </w:p>
    <w:p w14:paraId="5206311B" w14:textId="77777777" w:rsidR="00F234A7" w:rsidRDefault="00F57749">
      <w:pPr>
        <w:pStyle w:val="a3"/>
        <w:ind w:right="847" w:firstLine="707"/>
        <w:jc w:val="both"/>
      </w:pPr>
      <w:proofErr w:type="spellStart"/>
      <w:r>
        <w:rPr>
          <w:b/>
        </w:rPr>
        <w:t>Парабурсит</w:t>
      </w:r>
      <w:proofErr w:type="spellEnd"/>
      <w:r>
        <w:rPr>
          <w:b/>
        </w:rPr>
        <w:t xml:space="preserve">, </w:t>
      </w:r>
      <w:proofErr w:type="spellStart"/>
      <w:r>
        <w:t>parabursitis</w:t>
      </w:r>
      <w:proofErr w:type="spellEnd"/>
      <w:r>
        <w:t xml:space="preserve">, </w:t>
      </w:r>
      <w:proofErr w:type="spellStart"/>
      <w:r>
        <w:t>tidis</w:t>
      </w:r>
      <w:proofErr w:type="spellEnd"/>
      <w:r>
        <w:t xml:space="preserve">, f (гр. </w:t>
      </w:r>
      <w:proofErr w:type="spellStart"/>
      <w:r>
        <w:t>para</w:t>
      </w:r>
      <w:proofErr w:type="spellEnd"/>
      <w:r>
        <w:t xml:space="preserve">- около, при + лат. </w:t>
      </w:r>
      <w:proofErr w:type="spellStart"/>
      <w:r>
        <w:t>bursa</w:t>
      </w:r>
      <w:proofErr w:type="spellEnd"/>
      <w:r>
        <w:t xml:space="preserve"> сумка, </w:t>
      </w:r>
      <w:proofErr w:type="gramStart"/>
      <w:r>
        <w:t>карман</w:t>
      </w:r>
      <w:r>
        <w:rPr>
          <w:spacing w:val="29"/>
        </w:rPr>
        <w:t xml:space="preserve">  </w:t>
      </w:r>
      <w:r>
        <w:t>+</w:t>
      </w:r>
      <w:proofErr w:type="gramEnd"/>
      <w:r>
        <w:rPr>
          <w:spacing w:val="29"/>
        </w:rPr>
        <w:t xml:space="preserve">  </w:t>
      </w:r>
      <w:r>
        <w:t>гр.</w:t>
      </w:r>
      <w:r>
        <w:rPr>
          <w:spacing w:val="29"/>
        </w:rPr>
        <w:t xml:space="preserve">  </w:t>
      </w:r>
      <w:r>
        <w:t>-</w:t>
      </w:r>
      <w:proofErr w:type="spellStart"/>
      <w:proofErr w:type="gramStart"/>
      <w:r>
        <w:t>itis</w:t>
      </w:r>
      <w:proofErr w:type="spellEnd"/>
      <w:r>
        <w:rPr>
          <w:spacing w:val="28"/>
        </w:rPr>
        <w:t xml:space="preserve">  </w:t>
      </w:r>
      <w:r>
        <w:t>воспаление</w:t>
      </w:r>
      <w:proofErr w:type="gramEnd"/>
      <w:r>
        <w:t>)</w:t>
      </w:r>
      <w:r>
        <w:rPr>
          <w:spacing w:val="30"/>
        </w:rPr>
        <w:t xml:space="preserve">  </w:t>
      </w:r>
      <w:r>
        <w:t>—</w:t>
      </w:r>
      <w:r>
        <w:rPr>
          <w:spacing w:val="28"/>
        </w:rPr>
        <w:t xml:space="preserve">  </w:t>
      </w:r>
      <w:r>
        <w:t>воспаление</w:t>
      </w:r>
      <w:r>
        <w:rPr>
          <w:spacing w:val="29"/>
        </w:rPr>
        <w:t xml:space="preserve">  </w:t>
      </w:r>
      <w:r>
        <w:t>тканей,</w:t>
      </w:r>
      <w:r>
        <w:rPr>
          <w:spacing w:val="28"/>
        </w:rPr>
        <w:t xml:space="preserve">  </w:t>
      </w:r>
      <w:r>
        <w:t>прилегающих</w:t>
      </w:r>
      <w:r>
        <w:rPr>
          <w:spacing w:val="29"/>
        </w:rPr>
        <w:t xml:space="preserve">  </w:t>
      </w:r>
      <w:r>
        <w:rPr>
          <w:spacing w:val="-10"/>
        </w:rPr>
        <w:t>к</w:t>
      </w:r>
    </w:p>
    <w:p w14:paraId="5296C6F4" w14:textId="77777777" w:rsidR="00F234A7" w:rsidRDefault="00F234A7">
      <w:pPr>
        <w:pStyle w:val="a3"/>
        <w:jc w:val="both"/>
        <w:sectPr w:rsidR="00F234A7">
          <w:pgSz w:w="11910" w:h="16840"/>
          <w:pgMar w:top="1040" w:right="0" w:bottom="280" w:left="1133" w:header="720" w:footer="720" w:gutter="0"/>
          <w:cols w:space="720"/>
        </w:sectPr>
      </w:pPr>
    </w:p>
    <w:p w14:paraId="7D5B58ED" w14:textId="77777777" w:rsidR="00F234A7" w:rsidRDefault="00F57749">
      <w:pPr>
        <w:pStyle w:val="a3"/>
        <w:spacing w:before="67" w:line="242" w:lineRule="auto"/>
        <w:ind w:right="848"/>
        <w:jc w:val="both"/>
      </w:pPr>
      <w:r>
        <w:lastRenderedPageBreak/>
        <w:t>наружной стенке слизистой или синовиальной сумки. П. развивается одновременно с воспалением стенки сумки.</w:t>
      </w:r>
    </w:p>
    <w:p w14:paraId="346F7795" w14:textId="77777777" w:rsidR="00F234A7" w:rsidRDefault="00F57749">
      <w:pPr>
        <w:ind w:left="569" w:right="842" w:firstLine="707"/>
        <w:jc w:val="both"/>
        <w:rPr>
          <w:sz w:val="28"/>
        </w:rPr>
      </w:pPr>
      <w:r>
        <w:rPr>
          <w:b/>
          <w:sz w:val="28"/>
        </w:rPr>
        <w:t xml:space="preserve">Паралич бедренного нерва, </w:t>
      </w:r>
      <w:proofErr w:type="spellStart"/>
      <w:r>
        <w:rPr>
          <w:sz w:val="28"/>
        </w:rPr>
        <w:t>paralysis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nervi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femoralis</w:t>
      </w:r>
      <w:proofErr w:type="spellEnd"/>
      <w:r>
        <w:rPr>
          <w:sz w:val="28"/>
        </w:rPr>
        <w:t xml:space="preserve">— встречается у лошадей, реже у </w:t>
      </w:r>
      <w:proofErr w:type="spellStart"/>
      <w:r>
        <w:rPr>
          <w:sz w:val="28"/>
        </w:rPr>
        <w:t>кр</w:t>
      </w:r>
      <w:proofErr w:type="spellEnd"/>
      <w:r>
        <w:rPr>
          <w:sz w:val="28"/>
        </w:rPr>
        <w:t>. рог. скота, овец и собак.</w:t>
      </w:r>
    </w:p>
    <w:p w14:paraId="334B4FCB" w14:textId="77777777" w:rsidR="00F234A7" w:rsidRDefault="00F57749">
      <w:pPr>
        <w:pStyle w:val="a3"/>
        <w:ind w:right="843" w:firstLine="707"/>
        <w:jc w:val="both"/>
      </w:pPr>
      <w:r>
        <w:rPr>
          <w:b/>
        </w:rPr>
        <w:t>Пароксизм,</w:t>
      </w:r>
      <w:r>
        <w:rPr>
          <w:b/>
          <w:spacing w:val="-4"/>
        </w:rPr>
        <w:t xml:space="preserve"> </w:t>
      </w:r>
      <w:proofErr w:type="spellStart"/>
      <w:r>
        <w:t>paroxysmus</w:t>
      </w:r>
      <w:proofErr w:type="spellEnd"/>
      <w:r>
        <w:t>,</w:t>
      </w:r>
      <w:r>
        <w:rPr>
          <w:spacing w:val="-5"/>
        </w:rPr>
        <w:t xml:space="preserve"> </w:t>
      </w:r>
      <w:r>
        <w:t>i,</w:t>
      </w:r>
      <w:r>
        <w:rPr>
          <w:spacing w:val="-3"/>
        </w:rPr>
        <w:t xml:space="preserve"> </w:t>
      </w:r>
      <w:r>
        <w:t>m</w:t>
      </w:r>
      <w:r>
        <w:rPr>
          <w:spacing w:val="-6"/>
        </w:rPr>
        <w:t xml:space="preserve"> </w:t>
      </w:r>
      <w:r>
        <w:t>(гр.</w:t>
      </w:r>
      <w:r>
        <w:rPr>
          <w:spacing w:val="-4"/>
        </w:rPr>
        <w:t xml:space="preserve"> </w:t>
      </w:r>
      <w:proofErr w:type="spellStart"/>
      <w:r>
        <w:t>paroxysmos</w:t>
      </w:r>
      <w:proofErr w:type="spellEnd"/>
      <w:r>
        <w:rPr>
          <w:spacing w:val="-4"/>
        </w:rPr>
        <w:t xml:space="preserve"> </w:t>
      </w:r>
      <w:r>
        <w:t>побуждение,</w:t>
      </w:r>
      <w:r>
        <w:rPr>
          <w:spacing w:val="-5"/>
        </w:rPr>
        <w:t xml:space="preserve"> </w:t>
      </w:r>
      <w:r>
        <w:t xml:space="preserve">раздражение, возбуждение) — внезапно повторяющийся сильный приступ каких-л. </w:t>
      </w:r>
      <w:proofErr w:type="gramStart"/>
      <w:r>
        <w:t>приз-</w:t>
      </w:r>
      <w:proofErr w:type="spellStart"/>
      <w:r>
        <w:t>наков</w:t>
      </w:r>
      <w:proofErr w:type="spellEnd"/>
      <w:proofErr w:type="gramEnd"/>
      <w:r>
        <w:t xml:space="preserve"> болезни, напр. при тахикардии, </w:t>
      </w:r>
      <w:proofErr w:type="spellStart"/>
      <w:r>
        <w:t>миоглоби-нурии</w:t>
      </w:r>
      <w:proofErr w:type="spellEnd"/>
      <w:r>
        <w:t>.</w:t>
      </w:r>
    </w:p>
    <w:p w14:paraId="6B40EF37" w14:textId="77777777" w:rsidR="00F234A7" w:rsidRDefault="00F57749">
      <w:pPr>
        <w:pStyle w:val="a3"/>
        <w:ind w:right="843" w:firstLine="707"/>
        <w:jc w:val="both"/>
      </w:pPr>
      <w:r>
        <w:rPr>
          <w:b/>
        </w:rPr>
        <w:t xml:space="preserve">Пароксизмальная тахикардия, </w:t>
      </w:r>
      <w:proofErr w:type="spellStart"/>
      <w:r>
        <w:t>tachycardia</w:t>
      </w:r>
      <w:proofErr w:type="spellEnd"/>
      <w:r>
        <w:t xml:space="preserve"> </w:t>
      </w:r>
      <w:proofErr w:type="spellStart"/>
      <w:r>
        <w:t>paroxys-malis</w:t>
      </w:r>
      <w:proofErr w:type="spellEnd"/>
      <w:r>
        <w:t xml:space="preserve"> (гр. </w:t>
      </w:r>
      <w:proofErr w:type="spellStart"/>
      <w:r>
        <w:t>tachys</w:t>
      </w:r>
      <w:proofErr w:type="spellEnd"/>
      <w:r>
        <w:t xml:space="preserve"> быстрый + </w:t>
      </w:r>
      <w:proofErr w:type="spellStart"/>
      <w:r>
        <w:t>cardia</w:t>
      </w:r>
      <w:proofErr w:type="spellEnd"/>
      <w:r>
        <w:t xml:space="preserve"> сердце, лат. </w:t>
      </w:r>
      <w:proofErr w:type="spellStart"/>
      <w:r>
        <w:t>paroxysmalis</w:t>
      </w:r>
      <w:proofErr w:type="spellEnd"/>
      <w:r>
        <w:t xml:space="preserve"> припадочный, наступающий </w:t>
      </w:r>
      <w:proofErr w:type="gramStart"/>
      <w:r>
        <w:t>при-</w:t>
      </w:r>
      <w:proofErr w:type="spellStart"/>
      <w:r>
        <w:t>падками</w:t>
      </w:r>
      <w:proofErr w:type="spellEnd"/>
      <w:proofErr w:type="gramEnd"/>
      <w:r>
        <w:t xml:space="preserve">, возникающий в виде приступов) — внезапные приступы тахикардии, продолжающиеся от нескольких минут до одного и более дней. Различают предсердную, </w:t>
      </w:r>
      <w:proofErr w:type="spellStart"/>
      <w:r>
        <w:t>антривентрикулярную</w:t>
      </w:r>
      <w:proofErr w:type="spellEnd"/>
      <w:r>
        <w:t xml:space="preserve"> и желудочковую П. т. См. </w:t>
      </w:r>
      <w:r>
        <w:rPr>
          <w:spacing w:val="-2"/>
        </w:rPr>
        <w:t>Тахикардия.</w:t>
      </w:r>
    </w:p>
    <w:p w14:paraId="35261455" w14:textId="77777777" w:rsidR="00F234A7" w:rsidRDefault="00F57749">
      <w:pPr>
        <w:pStyle w:val="a3"/>
        <w:ind w:right="844" w:firstLine="707"/>
        <w:jc w:val="both"/>
      </w:pPr>
      <w:r>
        <w:rPr>
          <w:b/>
        </w:rPr>
        <w:t xml:space="preserve">Перикардит, </w:t>
      </w:r>
      <w:proofErr w:type="spellStart"/>
      <w:r>
        <w:t>pericarditis</w:t>
      </w:r>
      <w:proofErr w:type="spellEnd"/>
      <w:r>
        <w:t xml:space="preserve">, </w:t>
      </w:r>
      <w:proofErr w:type="spellStart"/>
      <w:r>
        <w:t>tidis</w:t>
      </w:r>
      <w:proofErr w:type="spellEnd"/>
      <w:r>
        <w:t xml:space="preserve">, f (гр. </w:t>
      </w:r>
      <w:proofErr w:type="spellStart"/>
      <w:r>
        <w:t>peri</w:t>
      </w:r>
      <w:proofErr w:type="spellEnd"/>
      <w:r>
        <w:t xml:space="preserve">- около + </w:t>
      </w:r>
      <w:proofErr w:type="spellStart"/>
      <w:r>
        <w:t>kardia</w:t>
      </w:r>
      <w:proofErr w:type="spellEnd"/>
      <w:r>
        <w:t xml:space="preserve"> сердце + -</w:t>
      </w:r>
      <w:proofErr w:type="spellStart"/>
      <w:r>
        <w:t>itis</w:t>
      </w:r>
      <w:proofErr w:type="spellEnd"/>
      <w:r>
        <w:t xml:space="preserve"> воспаление)</w:t>
      </w:r>
      <w:r>
        <w:rPr>
          <w:spacing w:val="-2"/>
        </w:rPr>
        <w:t xml:space="preserve"> </w:t>
      </w:r>
      <w:r>
        <w:t>—</w:t>
      </w:r>
      <w:r>
        <w:rPr>
          <w:spacing w:val="-4"/>
        </w:rPr>
        <w:t xml:space="preserve"> </w:t>
      </w:r>
      <w:r>
        <w:t>воспаление</w:t>
      </w:r>
      <w:r>
        <w:rPr>
          <w:spacing w:val="-2"/>
        </w:rPr>
        <w:t xml:space="preserve"> </w:t>
      </w:r>
      <w:r>
        <w:t>околосердечной</w:t>
      </w:r>
      <w:r>
        <w:rPr>
          <w:spacing w:val="-2"/>
        </w:rPr>
        <w:t xml:space="preserve"> </w:t>
      </w:r>
      <w:r>
        <w:t>сумки.</w:t>
      </w:r>
      <w:r>
        <w:rPr>
          <w:spacing w:val="-2"/>
        </w:rPr>
        <w:t xml:space="preserve"> </w:t>
      </w:r>
      <w:r>
        <w:t>П.</w:t>
      </w:r>
      <w:r>
        <w:rPr>
          <w:spacing w:val="-2"/>
        </w:rPr>
        <w:t xml:space="preserve"> </w:t>
      </w:r>
      <w:r>
        <w:t>может</w:t>
      </w:r>
      <w:r>
        <w:rPr>
          <w:spacing w:val="-2"/>
        </w:rPr>
        <w:t xml:space="preserve"> </w:t>
      </w:r>
      <w:r>
        <w:t>быть</w:t>
      </w:r>
      <w:r>
        <w:rPr>
          <w:spacing w:val="-4"/>
        </w:rPr>
        <w:t xml:space="preserve"> </w:t>
      </w:r>
      <w:r>
        <w:t>первичным и вторичным, острым и хроническим, очаговым и диффузным, сухим и выпотным, серозным, фибринозным, геморрагическим, гнойным и гнилостным. См. Травматический перикардит.</w:t>
      </w:r>
    </w:p>
    <w:p w14:paraId="10E6C464" w14:textId="77777777" w:rsidR="00F234A7" w:rsidRDefault="00F57749">
      <w:pPr>
        <w:pStyle w:val="a3"/>
        <w:ind w:right="845" w:firstLine="707"/>
        <w:jc w:val="both"/>
      </w:pPr>
      <w:r>
        <w:rPr>
          <w:b/>
        </w:rPr>
        <w:t xml:space="preserve">Периодическая тимпания телят, </w:t>
      </w:r>
      <w:proofErr w:type="spellStart"/>
      <w:r>
        <w:t>tympania</w:t>
      </w:r>
      <w:proofErr w:type="spellEnd"/>
      <w:r>
        <w:t xml:space="preserve"> </w:t>
      </w:r>
      <w:proofErr w:type="spellStart"/>
      <w:r>
        <w:t>vitulorum</w:t>
      </w:r>
      <w:proofErr w:type="spellEnd"/>
      <w:r>
        <w:t xml:space="preserve"> </w:t>
      </w:r>
      <w:proofErr w:type="spellStart"/>
      <w:r>
        <w:t>periodica</w:t>
      </w:r>
      <w:proofErr w:type="spellEnd"/>
      <w:r>
        <w:t xml:space="preserve"> (гр. </w:t>
      </w:r>
      <w:proofErr w:type="spellStart"/>
      <w:r>
        <w:t>tympanon</w:t>
      </w:r>
      <w:proofErr w:type="spellEnd"/>
      <w:r>
        <w:t xml:space="preserve"> барабан, лат. </w:t>
      </w:r>
      <w:proofErr w:type="spellStart"/>
      <w:r>
        <w:t>vitulus</w:t>
      </w:r>
      <w:proofErr w:type="spellEnd"/>
      <w:r>
        <w:t xml:space="preserve"> теленок, </w:t>
      </w:r>
      <w:proofErr w:type="spellStart"/>
      <w:r>
        <w:t>periodicus</w:t>
      </w:r>
      <w:proofErr w:type="spellEnd"/>
      <w:r>
        <w:t xml:space="preserve"> периодический) — болезнь, выражающаяся вздутием </w:t>
      </w:r>
      <w:proofErr w:type="spellStart"/>
      <w:r>
        <w:t>преджелудков</w:t>
      </w:r>
      <w:proofErr w:type="spellEnd"/>
      <w:r>
        <w:t xml:space="preserve"> и нарушением функций пищеварения. Наблюдается у телят во время перевода их с молочного корма на обычный.</w:t>
      </w:r>
    </w:p>
    <w:p w14:paraId="0008FD0F" w14:textId="77777777" w:rsidR="00F234A7" w:rsidRDefault="00F57749">
      <w:pPr>
        <w:pStyle w:val="a3"/>
        <w:ind w:right="843" w:firstLine="707"/>
        <w:jc w:val="both"/>
      </w:pPr>
      <w:r>
        <w:rPr>
          <w:b/>
        </w:rPr>
        <w:t xml:space="preserve">Полигамия, </w:t>
      </w:r>
      <w:proofErr w:type="spellStart"/>
      <w:r>
        <w:t>polygamia</w:t>
      </w:r>
      <w:proofErr w:type="spellEnd"/>
      <w:r>
        <w:t xml:space="preserve">, </w:t>
      </w:r>
      <w:proofErr w:type="spellStart"/>
      <w:r>
        <w:t>ae</w:t>
      </w:r>
      <w:proofErr w:type="spellEnd"/>
      <w:r>
        <w:t xml:space="preserve">, f (гр. </w:t>
      </w:r>
      <w:proofErr w:type="spellStart"/>
      <w:r>
        <w:t>poly</w:t>
      </w:r>
      <w:proofErr w:type="spellEnd"/>
      <w:r>
        <w:t xml:space="preserve">- много + </w:t>
      </w:r>
      <w:proofErr w:type="spellStart"/>
      <w:r>
        <w:t>ga-mos</w:t>
      </w:r>
      <w:proofErr w:type="spellEnd"/>
      <w:r>
        <w:t xml:space="preserve"> брак) многобрачие, у животных — спаривание самца с несколькими самками в </w:t>
      </w:r>
      <w:proofErr w:type="gramStart"/>
      <w:r>
        <w:t>те-</w:t>
      </w:r>
      <w:proofErr w:type="spellStart"/>
      <w:r>
        <w:t>чение</w:t>
      </w:r>
      <w:proofErr w:type="spellEnd"/>
      <w:proofErr w:type="gramEnd"/>
      <w:r>
        <w:t xml:space="preserve"> одного сезона.</w:t>
      </w:r>
    </w:p>
    <w:p w14:paraId="73E0DBEC" w14:textId="77777777" w:rsidR="00F234A7" w:rsidRDefault="00F57749">
      <w:pPr>
        <w:pStyle w:val="a3"/>
        <w:ind w:right="844" w:firstLine="707"/>
        <w:jc w:val="both"/>
      </w:pPr>
      <w:r>
        <w:rPr>
          <w:b/>
        </w:rPr>
        <w:t xml:space="preserve">Полиурия, </w:t>
      </w:r>
      <w:proofErr w:type="spellStart"/>
      <w:r>
        <w:t>polyuria</w:t>
      </w:r>
      <w:proofErr w:type="spellEnd"/>
      <w:r>
        <w:t xml:space="preserve">, </w:t>
      </w:r>
      <w:proofErr w:type="spellStart"/>
      <w:r>
        <w:t>ae</w:t>
      </w:r>
      <w:proofErr w:type="spellEnd"/>
      <w:r>
        <w:t xml:space="preserve">, f (гр. </w:t>
      </w:r>
      <w:proofErr w:type="spellStart"/>
      <w:r>
        <w:t>poly</w:t>
      </w:r>
      <w:proofErr w:type="spellEnd"/>
      <w:r>
        <w:t xml:space="preserve">- много + </w:t>
      </w:r>
      <w:proofErr w:type="spellStart"/>
      <w:r>
        <w:t>uron</w:t>
      </w:r>
      <w:proofErr w:type="spellEnd"/>
      <w:r>
        <w:t xml:space="preserve"> моча) — значительное увеличение количества выделяемой в сутки мочи, наблюдаемое при диабете, сморщенной почке, некоторых отравлениях.</w:t>
      </w:r>
    </w:p>
    <w:p w14:paraId="1461E4C6" w14:textId="77777777" w:rsidR="00F234A7" w:rsidRDefault="00F57749">
      <w:pPr>
        <w:pStyle w:val="a3"/>
        <w:ind w:right="843" w:firstLine="707"/>
        <w:jc w:val="both"/>
      </w:pPr>
      <w:proofErr w:type="spellStart"/>
      <w:r>
        <w:rPr>
          <w:b/>
        </w:rPr>
        <w:t>Полицикличность</w:t>
      </w:r>
      <w:proofErr w:type="spellEnd"/>
      <w:r>
        <w:rPr>
          <w:b/>
        </w:rPr>
        <w:t xml:space="preserve"> </w:t>
      </w:r>
      <w:r>
        <w:t xml:space="preserve">(у животных), </w:t>
      </w:r>
      <w:proofErr w:type="spellStart"/>
      <w:r>
        <w:t>polycyclitas</w:t>
      </w:r>
      <w:proofErr w:type="spellEnd"/>
      <w:r>
        <w:t xml:space="preserve">, </w:t>
      </w:r>
      <w:proofErr w:type="spellStart"/>
      <w:r>
        <w:t>atis</w:t>
      </w:r>
      <w:proofErr w:type="spellEnd"/>
      <w:r>
        <w:t xml:space="preserve">, f (гр. </w:t>
      </w:r>
      <w:proofErr w:type="spellStart"/>
      <w:r>
        <w:t>poly</w:t>
      </w:r>
      <w:proofErr w:type="spellEnd"/>
      <w:r>
        <w:t xml:space="preserve">- много + </w:t>
      </w:r>
      <w:proofErr w:type="spellStart"/>
      <w:r>
        <w:t>kyklos</w:t>
      </w:r>
      <w:proofErr w:type="spellEnd"/>
      <w:r>
        <w:t xml:space="preserve"> колесо, круг, кругооборот) — последовательное повторение в течение года половых циклов у самок, </w:t>
      </w:r>
      <w:proofErr w:type="spellStart"/>
      <w:r>
        <w:t>напр</w:t>
      </w:r>
      <w:proofErr w:type="spellEnd"/>
      <w:r>
        <w:t>, у кобыл, коров и свиней.</w:t>
      </w:r>
    </w:p>
    <w:p w14:paraId="0A9240BF" w14:textId="77777777" w:rsidR="00F234A7" w:rsidRDefault="00F57749">
      <w:pPr>
        <w:pStyle w:val="a3"/>
        <w:spacing w:line="242" w:lineRule="auto"/>
        <w:ind w:right="843" w:firstLine="707"/>
        <w:jc w:val="both"/>
      </w:pPr>
      <w:r>
        <w:rPr>
          <w:b/>
        </w:rPr>
        <w:t xml:space="preserve">Продромальный, </w:t>
      </w:r>
      <w:proofErr w:type="spellStart"/>
      <w:r>
        <w:t>prodromalis</w:t>
      </w:r>
      <w:proofErr w:type="spellEnd"/>
      <w:r>
        <w:t xml:space="preserve">, e (гр. </w:t>
      </w:r>
      <w:proofErr w:type="spellStart"/>
      <w:r>
        <w:t>prodromos</w:t>
      </w:r>
      <w:proofErr w:type="spellEnd"/>
      <w:r>
        <w:t xml:space="preserve"> предвестник) — предвещающий, предшествующий (заболеванию).</w:t>
      </w:r>
    </w:p>
    <w:p w14:paraId="27CA976F" w14:textId="77777777" w:rsidR="00F234A7" w:rsidRDefault="00F57749">
      <w:pPr>
        <w:pStyle w:val="a3"/>
        <w:ind w:right="844" w:firstLine="707"/>
        <w:jc w:val="both"/>
      </w:pPr>
      <w:r>
        <w:rPr>
          <w:b/>
        </w:rPr>
        <w:t xml:space="preserve">Продромальный период, </w:t>
      </w:r>
      <w:proofErr w:type="spellStart"/>
      <w:r>
        <w:t>periodus</w:t>
      </w:r>
      <w:proofErr w:type="spellEnd"/>
      <w:r>
        <w:t xml:space="preserve"> </w:t>
      </w:r>
      <w:proofErr w:type="spellStart"/>
      <w:r>
        <w:t>prodromalis</w:t>
      </w:r>
      <w:proofErr w:type="spellEnd"/>
      <w:r>
        <w:t xml:space="preserve"> (гр. </w:t>
      </w:r>
      <w:proofErr w:type="spellStart"/>
      <w:r>
        <w:t>periodos</w:t>
      </w:r>
      <w:proofErr w:type="spellEnd"/>
      <w:r>
        <w:t xml:space="preserve"> обход, круговращение, </w:t>
      </w:r>
      <w:proofErr w:type="spellStart"/>
      <w:r>
        <w:t>prodromos</w:t>
      </w:r>
      <w:proofErr w:type="spellEnd"/>
      <w:r>
        <w:t xml:space="preserve"> предвестник) — стадия болезни, при которой начинают проявляться ее предвестники: вялость, ухудшение аппетита, повышение температуры тела и другие, однако нет еще характерных признаков какой-л. болезни.</w:t>
      </w:r>
    </w:p>
    <w:p w14:paraId="22205212" w14:textId="77777777" w:rsidR="00F234A7" w:rsidRDefault="00F57749">
      <w:pPr>
        <w:pStyle w:val="a3"/>
        <w:ind w:right="843" w:firstLine="707"/>
        <w:jc w:val="both"/>
      </w:pPr>
      <w:r>
        <w:rPr>
          <w:b/>
        </w:rPr>
        <w:t xml:space="preserve">Раневая микрофлора, </w:t>
      </w:r>
      <w:r>
        <w:t xml:space="preserve">микрофлора ран, </w:t>
      </w:r>
      <w:proofErr w:type="spellStart"/>
      <w:r>
        <w:t>microflora</w:t>
      </w:r>
      <w:proofErr w:type="spellEnd"/>
      <w:r>
        <w:t xml:space="preserve"> </w:t>
      </w:r>
      <w:proofErr w:type="spellStart"/>
      <w:r>
        <w:t>vulneris</w:t>
      </w:r>
      <w:proofErr w:type="spellEnd"/>
      <w:r>
        <w:t xml:space="preserve"> — сочетание микробов в гноящейся ране, утративших патогенность и не </w:t>
      </w:r>
      <w:proofErr w:type="spellStart"/>
      <w:r>
        <w:t>прони-кающих</w:t>
      </w:r>
      <w:proofErr w:type="spellEnd"/>
      <w:r>
        <w:t xml:space="preserve"> в здоровые ткани. Р. м. бывает различна по количеству и составу.</w:t>
      </w:r>
    </w:p>
    <w:p w14:paraId="4CF940B9" w14:textId="77777777" w:rsidR="00F234A7" w:rsidRDefault="00F57749">
      <w:pPr>
        <w:pStyle w:val="a3"/>
        <w:ind w:right="843" w:firstLine="707"/>
        <w:jc w:val="both"/>
      </w:pPr>
      <w:r>
        <w:rPr>
          <w:b/>
        </w:rPr>
        <w:t xml:space="preserve">Реверсия, </w:t>
      </w:r>
      <w:proofErr w:type="spellStart"/>
      <w:r>
        <w:t>reversio</w:t>
      </w:r>
      <w:proofErr w:type="spellEnd"/>
      <w:r>
        <w:t xml:space="preserve">, </w:t>
      </w:r>
      <w:proofErr w:type="spellStart"/>
      <w:r>
        <w:t>onis</w:t>
      </w:r>
      <w:proofErr w:type="spellEnd"/>
      <w:r>
        <w:t>, f (лат. возвращение, возврат) — восстановление первоначальных свойств.</w:t>
      </w:r>
    </w:p>
    <w:p w14:paraId="1134DE4A" w14:textId="77777777" w:rsidR="00F234A7" w:rsidRDefault="00F234A7">
      <w:pPr>
        <w:pStyle w:val="a3"/>
        <w:jc w:val="both"/>
        <w:sectPr w:rsidR="00F234A7">
          <w:pgSz w:w="11910" w:h="16840"/>
          <w:pgMar w:top="1040" w:right="0" w:bottom="280" w:left="1133" w:header="720" w:footer="720" w:gutter="0"/>
          <w:cols w:space="720"/>
        </w:sectPr>
      </w:pPr>
    </w:p>
    <w:p w14:paraId="344071A2" w14:textId="77777777" w:rsidR="00F234A7" w:rsidRDefault="00F57749">
      <w:pPr>
        <w:pStyle w:val="a3"/>
        <w:spacing w:before="67"/>
        <w:ind w:right="840" w:firstLine="707"/>
        <w:jc w:val="both"/>
      </w:pPr>
      <w:r>
        <w:rPr>
          <w:b/>
        </w:rPr>
        <w:lastRenderedPageBreak/>
        <w:t xml:space="preserve">Ревматизм, </w:t>
      </w:r>
      <w:proofErr w:type="spellStart"/>
      <w:r>
        <w:t>rheumatismus</w:t>
      </w:r>
      <w:proofErr w:type="spellEnd"/>
      <w:r>
        <w:t xml:space="preserve">, i, m (гр. </w:t>
      </w:r>
      <w:proofErr w:type="spellStart"/>
      <w:r>
        <w:t>rheuma</w:t>
      </w:r>
      <w:proofErr w:type="spellEnd"/>
      <w:r>
        <w:t xml:space="preserve">, </w:t>
      </w:r>
      <w:proofErr w:type="spellStart"/>
      <w:r>
        <w:t>atos</w:t>
      </w:r>
      <w:proofErr w:type="spellEnd"/>
      <w:r>
        <w:t xml:space="preserve"> (</w:t>
      </w:r>
      <w:proofErr w:type="spellStart"/>
      <w:r>
        <w:t>ис</w:t>
      </w:r>
      <w:proofErr w:type="spellEnd"/>
      <w:r>
        <w:t xml:space="preserve">)течение, слизь, </w:t>
      </w:r>
      <w:proofErr w:type="spellStart"/>
      <w:r>
        <w:t>ревматич</w:t>
      </w:r>
      <w:proofErr w:type="spellEnd"/>
      <w:r>
        <w:t xml:space="preserve">. страдание) — общее инфекционно-аллергическое заболевание с воспалительным поражением системы соединительной ткани с локализацией его в сердечно-сосудистой системе и вовлечением в процесс суставов и мышц. Различают острый и хронический (рецидивирующий) Р., суставной и мышечный. Болеют </w:t>
      </w:r>
      <w:proofErr w:type="spellStart"/>
      <w:r>
        <w:t>кр</w:t>
      </w:r>
      <w:proofErr w:type="spellEnd"/>
      <w:r>
        <w:t xml:space="preserve">. рог. скот., лошади, ослы, свиньи, сторожевые и </w:t>
      </w:r>
      <w:proofErr w:type="gramStart"/>
      <w:r>
        <w:t>охот-ничьи</w:t>
      </w:r>
      <w:proofErr w:type="gramEnd"/>
      <w:r>
        <w:t xml:space="preserve"> собаки.</w:t>
      </w:r>
    </w:p>
    <w:p w14:paraId="275428E6" w14:textId="77777777" w:rsidR="00F234A7" w:rsidRDefault="00F57749">
      <w:pPr>
        <w:pStyle w:val="a3"/>
        <w:spacing w:before="3"/>
        <w:ind w:right="843" w:firstLine="707"/>
        <w:jc w:val="both"/>
      </w:pPr>
      <w:r>
        <w:rPr>
          <w:b/>
        </w:rPr>
        <w:t xml:space="preserve">Свищи мочеиспускательного канала, </w:t>
      </w:r>
      <w:proofErr w:type="spellStart"/>
      <w:r>
        <w:t>fistulae</w:t>
      </w:r>
      <w:proofErr w:type="spellEnd"/>
      <w:r>
        <w:t xml:space="preserve"> </w:t>
      </w:r>
      <w:proofErr w:type="spellStart"/>
      <w:r>
        <w:t>ureth-rае</w:t>
      </w:r>
      <w:proofErr w:type="spellEnd"/>
      <w:r>
        <w:t xml:space="preserve"> (лат. </w:t>
      </w:r>
      <w:proofErr w:type="spellStart"/>
      <w:r>
        <w:t>fistula</w:t>
      </w:r>
      <w:proofErr w:type="spellEnd"/>
      <w:r>
        <w:t xml:space="preserve"> — трубка, </w:t>
      </w:r>
      <w:proofErr w:type="spellStart"/>
      <w:r>
        <w:t>urethra</w:t>
      </w:r>
      <w:proofErr w:type="spellEnd"/>
      <w:r>
        <w:t xml:space="preserve"> — мочеиспускательный канал). Пат. С. м. к. различают по месту их образования: F. </w:t>
      </w:r>
      <w:proofErr w:type="spellStart"/>
      <w:r>
        <w:t>urethroperinei</w:t>
      </w:r>
      <w:proofErr w:type="spellEnd"/>
      <w:r>
        <w:t xml:space="preserve"> — свищ, открывающийся в области промежности, F. </w:t>
      </w:r>
      <w:proofErr w:type="spellStart"/>
      <w:r>
        <w:t>urethropenis</w:t>
      </w:r>
      <w:proofErr w:type="spellEnd"/>
      <w:r>
        <w:t xml:space="preserve"> — полового члена, F. </w:t>
      </w:r>
      <w:proofErr w:type="spellStart"/>
      <w:r>
        <w:t>urethrorecti</w:t>
      </w:r>
      <w:proofErr w:type="spellEnd"/>
      <w:r>
        <w:t xml:space="preserve"> — прямой кишки, F. </w:t>
      </w:r>
      <w:proofErr w:type="spellStart"/>
      <w:r>
        <w:t>urethroglutei</w:t>
      </w:r>
      <w:proofErr w:type="spellEnd"/>
      <w:r>
        <w:t xml:space="preserve"> — ягодицы.</w:t>
      </w:r>
    </w:p>
    <w:p w14:paraId="62B1B93F" w14:textId="77777777" w:rsidR="00F234A7" w:rsidRDefault="00F57749">
      <w:pPr>
        <w:pStyle w:val="a3"/>
        <w:ind w:right="845" w:firstLine="707"/>
        <w:jc w:val="both"/>
      </w:pPr>
      <w:r>
        <w:rPr>
          <w:b/>
        </w:rPr>
        <w:t xml:space="preserve">Стерилизация, </w:t>
      </w:r>
      <w:proofErr w:type="spellStart"/>
      <w:r>
        <w:t>sterilisatio</w:t>
      </w:r>
      <w:proofErr w:type="spellEnd"/>
      <w:r>
        <w:t xml:space="preserve">, </w:t>
      </w:r>
      <w:proofErr w:type="spellStart"/>
      <w:r>
        <w:t>onis</w:t>
      </w:r>
      <w:proofErr w:type="spellEnd"/>
      <w:r>
        <w:t>, f (лат. обеспложивание) — 1) обеззараживание — уничтожение микроорганизмов в разных субстратах и на предметах с помощью физических или химических методов; 2) стерилизация половая — обеспложивание.</w:t>
      </w:r>
    </w:p>
    <w:p w14:paraId="571CA0D8" w14:textId="77777777" w:rsidR="00F234A7" w:rsidRDefault="00F57749">
      <w:pPr>
        <w:pStyle w:val="a3"/>
        <w:ind w:right="843" w:firstLine="707"/>
        <w:jc w:val="both"/>
      </w:pPr>
      <w:r>
        <w:rPr>
          <w:b/>
        </w:rPr>
        <w:t xml:space="preserve">Терапия, </w:t>
      </w:r>
      <w:proofErr w:type="spellStart"/>
      <w:r>
        <w:t>therapia</w:t>
      </w:r>
      <w:proofErr w:type="spellEnd"/>
      <w:r>
        <w:t xml:space="preserve">, </w:t>
      </w:r>
      <w:proofErr w:type="spellStart"/>
      <w:r>
        <w:t>ae</w:t>
      </w:r>
      <w:proofErr w:type="spellEnd"/>
      <w:r>
        <w:t xml:space="preserve">, f (гр. </w:t>
      </w:r>
      <w:proofErr w:type="spellStart"/>
      <w:r>
        <w:t>therapeia</w:t>
      </w:r>
      <w:proofErr w:type="spellEnd"/>
      <w:r>
        <w:t xml:space="preserve"> лечение) — 1) наука о распознавании и лечении внутренних болезней; 2) вет. лечение — комплекс мероприятий, направленных на восстановление здоровья и продуктивности больных животных.</w:t>
      </w:r>
    </w:p>
    <w:p w14:paraId="00535B16" w14:textId="77777777" w:rsidR="00F234A7" w:rsidRDefault="00F57749">
      <w:pPr>
        <w:pStyle w:val="a3"/>
        <w:ind w:right="848" w:firstLine="707"/>
        <w:jc w:val="both"/>
      </w:pPr>
      <w:r>
        <w:rPr>
          <w:b/>
        </w:rPr>
        <w:t xml:space="preserve">Течение болезни, </w:t>
      </w:r>
      <w:proofErr w:type="spellStart"/>
      <w:r>
        <w:t>decursus</w:t>
      </w:r>
      <w:proofErr w:type="spellEnd"/>
      <w:r>
        <w:t xml:space="preserve"> </w:t>
      </w:r>
      <w:proofErr w:type="spellStart"/>
      <w:r>
        <w:t>morbi</w:t>
      </w:r>
      <w:proofErr w:type="spellEnd"/>
      <w:r>
        <w:t xml:space="preserve"> (лат. </w:t>
      </w:r>
      <w:proofErr w:type="spellStart"/>
      <w:r>
        <w:t>decursus</w:t>
      </w:r>
      <w:proofErr w:type="spellEnd"/>
      <w:r>
        <w:t xml:space="preserve"> течение, ход, развитие, </w:t>
      </w:r>
      <w:proofErr w:type="spellStart"/>
      <w:r>
        <w:t>morbus</w:t>
      </w:r>
      <w:proofErr w:type="spellEnd"/>
      <w:r>
        <w:t xml:space="preserve"> болезнь) — течение, ход болезни.</w:t>
      </w:r>
    </w:p>
    <w:p w14:paraId="18D9FB97" w14:textId="77777777" w:rsidR="00F234A7" w:rsidRDefault="00F57749">
      <w:pPr>
        <w:pStyle w:val="a3"/>
        <w:ind w:right="846" w:firstLine="707"/>
        <w:jc w:val="both"/>
      </w:pPr>
      <w:r>
        <w:t xml:space="preserve">Течение болезни абортивное, </w:t>
      </w:r>
      <w:proofErr w:type="spellStart"/>
      <w:r>
        <w:t>decursus</w:t>
      </w:r>
      <w:proofErr w:type="spellEnd"/>
      <w:r>
        <w:t xml:space="preserve"> </w:t>
      </w:r>
      <w:proofErr w:type="spellStart"/>
      <w:r>
        <w:t>morbi</w:t>
      </w:r>
      <w:proofErr w:type="spellEnd"/>
      <w:r>
        <w:t xml:space="preserve"> </w:t>
      </w:r>
      <w:proofErr w:type="spellStart"/>
      <w:r>
        <w:t>abortivus</w:t>
      </w:r>
      <w:proofErr w:type="spellEnd"/>
      <w:r>
        <w:t xml:space="preserve"> (лат. </w:t>
      </w:r>
      <w:proofErr w:type="spellStart"/>
      <w:r>
        <w:t>abortivus</w:t>
      </w:r>
      <w:proofErr w:type="spellEnd"/>
      <w:r>
        <w:t xml:space="preserve"> не достигший</w:t>
      </w:r>
      <w:r>
        <w:rPr>
          <w:spacing w:val="-1"/>
        </w:rPr>
        <w:t xml:space="preserve"> </w:t>
      </w:r>
      <w:r>
        <w:t>полного</w:t>
      </w:r>
      <w:r>
        <w:rPr>
          <w:spacing w:val="-2"/>
        </w:rPr>
        <w:t xml:space="preserve"> </w:t>
      </w:r>
      <w:r>
        <w:t>развития) —</w:t>
      </w:r>
      <w:r>
        <w:rPr>
          <w:spacing w:val="-4"/>
        </w:rPr>
        <w:t xml:space="preserve"> </w:t>
      </w:r>
      <w:r>
        <w:t>болезнь</w:t>
      </w:r>
      <w:r>
        <w:rPr>
          <w:spacing w:val="-3"/>
        </w:rPr>
        <w:t xml:space="preserve"> </w:t>
      </w:r>
      <w:r>
        <w:t>протекает</w:t>
      </w:r>
      <w:r>
        <w:rPr>
          <w:spacing w:val="-3"/>
        </w:rPr>
        <w:t xml:space="preserve"> </w:t>
      </w:r>
      <w:r>
        <w:t>кратковременно,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легкой форме без проявления некоторых симптомов.</w:t>
      </w:r>
    </w:p>
    <w:p w14:paraId="7D9583DB" w14:textId="77777777" w:rsidR="00F234A7" w:rsidRDefault="00F57749">
      <w:pPr>
        <w:pStyle w:val="a3"/>
        <w:spacing w:line="242" w:lineRule="auto"/>
        <w:ind w:right="845" w:firstLine="707"/>
        <w:jc w:val="both"/>
      </w:pPr>
      <w:r>
        <w:t xml:space="preserve">Течение болезни острое, </w:t>
      </w:r>
      <w:proofErr w:type="spellStart"/>
      <w:r>
        <w:t>decursus</w:t>
      </w:r>
      <w:proofErr w:type="spellEnd"/>
      <w:r>
        <w:t xml:space="preserve"> </w:t>
      </w:r>
      <w:proofErr w:type="spellStart"/>
      <w:r>
        <w:t>morbi</w:t>
      </w:r>
      <w:proofErr w:type="spellEnd"/>
      <w:r>
        <w:t xml:space="preserve"> </w:t>
      </w:r>
      <w:proofErr w:type="spellStart"/>
      <w:r>
        <w:t>acutus</w:t>
      </w:r>
      <w:proofErr w:type="spellEnd"/>
      <w:r>
        <w:t xml:space="preserve"> (лат. </w:t>
      </w:r>
      <w:proofErr w:type="spellStart"/>
      <w:r>
        <w:t>acutus</w:t>
      </w:r>
      <w:proofErr w:type="spellEnd"/>
      <w:r>
        <w:t xml:space="preserve"> острый) — болезнь длится несколько дней с проявлением типичных симптомов.</w:t>
      </w:r>
    </w:p>
    <w:p w14:paraId="6BF05303" w14:textId="77777777" w:rsidR="00F234A7" w:rsidRDefault="00F57749">
      <w:pPr>
        <w:pStyle w:val="a3"/>
        <w:ind w:right="844" w:firstLine="707"/>
        <w:jc w:val="both"/>
      </w:pPr>
      <w:r>
        <w:t xml:space="preserve">Течение болезни подострое, </w:t>
      </w:r>
      <w:proofErr w:type="spellStart"/>
      <w:r>
        <w:t>decursus</w:t>
      </w:r>
      <w:proofErr w:type="spellEnd"/>
      <w:r>
        <w:t xml:space="preserve"> </w:t>
      </w:r>
      <w:proofErr w:type="spellStart"/>
      <w:r>
        <w:t>morbi</w:t>
      </w:r>
      <w:proofErr w:type="spellEnd"/>
      <w:r>
        <w:t xml:space="preserve"> </w:t>
      </w:r>
      <w:proofErr w:type="spellStart"/>
      <w:r>
        <w:t>subacutus</w:t>
      </w:r>
      <w:proofErr w:type="spellEnd"/>
      <w:r>
        <w:t xml:space="preserve"> (лат. </w:t>
      </w:r>
      <w:proofErr w:type="spellStart"/>
      <w:r>
        <w:t>subacutus</w:t>
      </w:r>
      <w:proofErr w:type="spellEnd"/>
      <w:r>
        <w:t xml:space="preserve"> подострый) — болезнь длится одну-две недели с нечетко выраженными симптомами, но характерными </w:t>
      </w:r>
      <w:proofErr w:type="spellStart"/>
      <w:r>
        <w:t>патоло-гоанатомическими</w:t>
      </w:r>
      <w:proofErr w:type="spellEnd"/>
      <w:r>
        <w:t xml:space="preserve"> изменениями.</w:t>
      </w:r>
    </w:p>
    <w:p w14:paraId="7DAD8010" w14:textId="77777777" w:rsidR="00F234A7" w:rsidRDefault="00F57749">
      <w:pPr>
        <w:pStyle w:val="a3"/>
        <w:ind w:right="844" w:firstLine="707"/>
        <w:jc w:val="both"/>
      </w:pPr>
      <w:r>
        <w:t xml:space="preserve">Течение болезни сверхострое (молниеносное) </w:t>
      </w:r>
      <w:proofErr w:type="spellStart"/>
      <w:r>
        <w:t>decursus</w:t>
      </w:r>
      <w:proofErr w:type="spellEnd"/>
      <w:r>
        <w:t xml:space="preserve"> </w:t>
      </w:r>
      <w:proofErr w:type="spellStart"/>
      <w:r>
        <w:t>morbi</w:t>
      </w:r>
      <w:proofErr w:type="spellEnd"/>
      <w:r>
        <w:rPr>
          <w:spacing w:val="40"/>
        </w:rPr>
        <w:t xml:space="preserve"> </w:t>
      </w:r>
      <w:proofErr w:type="spellStart"/>
      <w:r>
        <w:t>superacutus</w:t>
      </w:r>
      <w:proofErr w:type="spellEnd"/>
      <w:r>
        <w:t xml:space="preserve"> (сверхострый) — продолжительность болезни исчисляется часами, как правило, заканчивается смертью животного. Типичные</w:t>
      </w:r>
      <w:r>
        <w:rPr>
          <w:spacing w:val="40"/>
        </w:rPr>
        <w:t xml:space="preserve"> </w:t>
      </w:r>
      <w:r>
        <w:t>симптомы не успевают развиться.</w:t>
      </w:r>
    </w:p>
    <w:p w14:paraId="0416EE43" w14:textId="77777777" w:rsidR="00F234A7" w:rsidRDefault="00F57749">
      <w:pPr>
        <w:pStyle w:val="a3"/>
        <w:ind w:right="845" w:firstLine="707"/>
        <w:jc w:val="both"/>
      </w:pPr>
      <w:r>
        <w:t xml:space="preserve">Течение болезни хроническое, </w:t>
      </w:r>
      <w:proofErr w:type="spellStart"/>
      <w:r>
        <w:t>decursus</w:t>
      </w:r>
      <w:proofErr w:type="spellEnd"/>
      <w:r>
        <w:t xml:space="preserve"> </w:t>
      </w:r>
      <w:proofErr w:type="spellStart"/>
      <w:r>
        <w:t>morbi</w:t>
      </w:r>
      <w:proofErr w:type="spellEnd"/>
      <w:r>
        <w:t xml:space="preserve"> </w:t>
      </w:r>
      <w:proofErr w:type="spellStart"/>
      <w:r>
        <w:t>chronicus</w:t>
      </w:r>
      <w:proofErr w:type="spellEnd"/>
      <w:r>
        <w:t xml:space="preserve"> (лат. </w:t>
      </w:r>
      <w:proofErr w:type="spellStart"/>
      <w:r>
        <w:t>chronicus</w:t>
      </w:r>
      <w:proofErr w:type="spellEnd"/>
      <w:r>
        <w:t xml:space="preserve"> хронический) — болезнь может длиться месяцами и годами при малозаметном проявлении признаков или без них.</w:t>
      </w:r>
    </w:p>
    <w:p w14:paraId="7EBF2AF8" w14:textId="77777777" w:rsidR="00F234A7" w:rsidRDefault="00F57749">
      <w:pPr>
        <w:pStyle w:val="a3"/>
        <w:ind w:right="847" w:firstLine="707"/>
        <w:jc w:val="both"/>
      </w:pPr>
      <w:r>
        <w:rPr>
          <w:b/>
        </w:rPr>
        <w:t xml:space="preserve">Укутывание </w:t>
      </w:r>
      <w:r>
        <w:t>— процедура, подобная компрессу. Участок тела покрывают смоченной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холодной воде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хорошо</w:t>
      </w:r>
      <w:r>
        <w:rPr>
          <w:spacing w:val="-1"/>
        </w:rPr>
        <w:t xml:space="preserve"> </w:t>
      </w:r>
      <w:r>
        <w:t>отжатой</w:t>
      </w:r>
      <w:r>
        <w:rPr>
          <w:spacing w:val="-1"/>
        </w:rPr>
        <w:t xml:space="preserve"> </w:t>
      </w:r>
      <w:r>
        <w:t>простыней,</w:t>
      </w:r>
      <w:r>
        <w:rPr>
          <w:spacing w:val="-2"/>
        </w:rPr>
        <w:t xml:space="preserve"> </w:t>
      </w:r>
      <w:r>
        <w:t>поверх кладут попону. Продолжительность процедуры 30— 45 мин.</w:t>
      </w:r>
    </w:p>
    <w:p w14:paraId="06E079DD" w14:textId="77777777" w:rsidR="00F234A7" w:rsidRDefault="00F57749">
      <w:pPr>
        <w:pStyle w:val="a3"/>
        <w:ind w:right="843" w:firstLine="707"/>
        <w:jc w:val="both"/>
      </w:pPr>
      <w:proofErr w:type="spellStart"/>
      <w:r>
        <w:rPr>
          <w:b/>
        </w:rPr>
        <w:t>Ультразвукотерапия</w:t>
      </w:r>
      <w:proofErr w:type="spellEnd"/>
      <w:r>
        <w:rPr>
          <w:b/>
        </w:rPr>
        <w:t xml:space="preserve">, </w:t>
      </w:r>
      <w:proofErr w:type="spellStart"/>
      <w:r>
        <w:t>ultrasonotherapia</w:t>
      </w:r>
      <w:proofErr w:type="spellEnd"/>
      <w:r>
        <w:t xml:space="preserve">, </w:t>
      </w:r>
      <w:proofErr w:type="spellStart"/>
      <w:r>
        <w:t>ae</w:t>
      </w:r>
      <w:proofErr w:type="spellEnd"/>
      <w:r>
        <w:t xml:space="preserve">, f (лат. </w:t>
      </w:r>
      <w:proofErr w:type="spellStart"/>
      <w:r>
        <w:t>ultra</w:t>
      </w:r>
      <w:proofErr w:type="spellEnd"/>
      <w:r>
        <w:t xml:space="preserve"> сверх + </w:t>
      </w:r>
      <w:proofErr w:type="spellStart"/>
      <w:r>
        <w:t>sonus</w:t>
      </w:r>
      <w:proofErr w:type="spellEnd"/>
      <w:r>
        <w:t xml:space="preserve"> звук + гр. </w:t>
      </w:r>
      <w:proofErr w:type="spellStart"/>
      <w:r>
        <w:t>therapeia</w:t>
      </w:r>
      <w:proofErr w:type="spellEnd"/>
      <w:r>
        <w:t xml:space="preserve"> лечение) — применение с лечебной целью ультразвука с частотой колебания от 20 тыс. до 1 млрд. Гц. У. применяется для лечения маститов, фурункулеза, абсцессов, ран, язв, свищей, невритов, невралгий, болезней легких, глаз.</w:t>
      </w:r>
    </w:p>
    <w:p w14:paraId="6CAFB9DF" w14:textId="77777777" w:rsidR="00F234A7" w:rsidRDefault="00F234A7">
      <w:pPr>
        <w:pStyle w:val="a3"/>
        <w:jc w:val="both"/>
        <w:sectPr w:rsidR="00F234A7">
          <w:pgSz w:w="11910" w:h="16840"/>
          <w:pgMar w:top="1040" w:right="0" w:bottom="280" w:left="1133" w:header="720" w:footer="720" w:gutter="0"/>
          <w:cols w:space="720"/>
        </w:sectPr>
      </w:pPr>
    </w:p>
    <w:p w14:paraId="2C7A8EC2" w14:textId="77777777" w:rsidR="00F234A7" w:rsidRDefault="00F57749">
      <w:pPr>
        <w:pStyle w:val="a3"/>
        <w:spacing w:before="67" w:line="242" w:lineRule="auto"/>
        <w:ind w:right="843" w:firstLine="707"/>
        <w:jc w:val="both"/>
      </w:pPr>
      <w:proofErr w:type="spellStart"/>
      <w:r>
        <w:rPr>
          <w:b/>
        </w:rPr>
        <w:lastRenderedPageBreak/>
        <w:t>Ульцерация</w:t>
      </w:r>
      <w:proofErr w:type="spellEnd"/>
      <w:r>
        <w:rPr>
          <w:b/>
        </w:rPr>
        <w:t xml:space="preserve">, </w:t>
      </w:r>
      <w:proofErr w:type="spellStart"/>
      <w:r>
        <w:t>ulceratio</w:t>
      </w:r>
      <w:proofErr w:type="spellEnd"/>
      <w:r>
        <w:t xml:space="preserve">, </w:t>
      </w:r>
      <w:proofErr w:type="spellStart"/>
      <w:r>
        <w:t>onis</w:t>
      </w:r>
      <w:proofErr w:type="spellEnd"/>
      <w:r>
        <w:t xml:space="preserve">, f (лат. </w:t>
      </w:r>
      <w:proofErr w:type="spellStart"/>
      <w:r>
        <w:t>ulcus</w:t>
      </w:r>
      <w:proofErr w:type="spellEnd"/>
      <w:r>
        <w:t xml:space="preserve">, </w:t>
      </w:r>
      <w:proofErr w:type="spellStart"/>
      <w:r>
        <w:t>ulceris</w:t>
      </w:r>
      <w:proofErr w:type="spellEnd"/>
      <w:r>
        <w:t xml:space="preserve"> язва) — изъязвление (носовой перегородки).</w:t>
      </w:r>
    </w:p>
    <w:p w14:paraId="74C36DEF" w14:textId="77777777" w:rsidR="00F234A7" w:rsidRDefault="00F57749">
      <w:pPr>
        <w:pStyle w:val="a3"/>
        <w:ind w:right="843" w:firstLine="707"/>
        <w:jc w:val="both"/>
      </w:pPr>
      <w:r>
        <w:rPr>
          <w:b/>
        </w:rPr>
        <w:t xml:space="preserve">Фиброзный </w:t>
      </w:r>
      <w:r>
        <w:t xml:space="preserve">синовит, </w:t>
      </w:r>
      <w:proofErr w:type="spellStart"/>
      <w:r>
        <w:t>synovitis</w:t>
      </w:r>
      <w:proofErr w:type="spellEnd"/>
      <w:r>
        <w:t xml:space="preserve"> </w:t>
      </w:r>
      <w:proofErr w:type="spellStart"/>
      <w:r>
        <w:t>fibrinosa</w:t>
      </w:r>
      <w:proofErr w:type="spellEnd"/>
      <w:r>
        <w:t xml:space="preserve"> (лат. </w:t>
      </w:r>
      <w:proofErr w:type="spellStart"/>
      <w:r>
        <w:t>synovia</w:t>
      </w:r>
      <w:proofErr w:type="spellEnd"/>
      <w:r>
        <w:t xml:space="preserve"> внутренняя оболочка суставной сумки + гр. -</w:t>
      </w:r>
      <w:proofErr w:type="spellStart"/>
      <w:r>
        <w:t>itis</w:t>
      </w:r>
      <w:proofErr w:type="spellEnd"/>
      <w:r>
        <w:t xml:space="preserve"> воспаление, лат. </w:t>
      </w:r>
      <w:proofErr w:type="spellStart"/>
      <w:r>
        <w:t>fibrinosus</w:t>
      </w:r>
      <w:proofErr w:type="spellEnd"/>
      <w:r>
        <w:t xml:space="preserve"> волокнистый)</w:t>
      </w:r>
    </w:p>
    <w:p w14:paraId="085D5247" w14:textId="77777777" w:rsidR="00F234A7" w:rsidRDefault="00F57749">
      <w:pPr>
        <w:pStyle w:val="a3"/>
        <w:ind w:right="844"/>
        <w:jc w:val="both"/>
      </w:pPr>
      <w:r>
        <w:t>— воспаление внутренней оболочки суставной сумки с выпотеванием большого кол-ва фибрина.</w:t>
      </w:r>
    </w:p>
    <w:p w14:paraId="7F2A295C" w14:textId="77777777" w:rsidR="00F234A7" w:rsidRDefault="00F57749">
      <w:pPr>
        <w:pStyle w:val="a3"/>
        <w:ind w:right="843" w:firstLine="707"/>
        <w:jc w:val="both"/>
      </w:pPr>
      <w:r>
        <w:rPr>
          <w:b/>
        </w:rPr>
        <w:t xml:space="preserve">Фиброма, </w:t>
      </w:r>
      <w:proofErr w:type="spellStart"/>
      <w:r>
        <w:t>fibroma</w:t>
      </w:r>
      <w:proofErr w:type="spellEnd"/>
      <w:r>
        <w:t xml:space="preserve">, </w:t>
      </w:r>
      <w:proofErr w:type="spellStart"/>
      <w:r>
        <w:t>atis</w:t>
      </w:r>
      <w:proofErr w:type="spellEnd"/>
      <w:r>
        <w:t xml:space="preserve">, n (лат. </w:t>
      </w:r>
      <w:proofErr w:type="spellStart"/>
      <w:r>
        <w:t>fibra</w:t>
      </w:r>
      <w:proofErr w:type="spellEnd"/>
      <w:r>
        <w:t xml:space="preserve"> волокно + гр. -</w:t>
      </w:r>
      <w:proofErr w:type="spellStart"/>
      <w:r>
        <w:t>dma</w:t>
      </w:r>
      <w:proofErr w:type="spellEnd"/>
      <w:r>
        <w:t xml:space="preserve"> опухоль) — доброкачественная опухоль из зрелой соединительной ткани, богатой кровеносными сосудами, встречающаяся в коже и слизистых оболочках, фасциях и межмышечной соединительной ткани, в строме яичников, матки, семенного канатика, молочной железы и др. Ф. бывают мягкие (с доминированием клеток) и твердые (с доминированием волокон).</w:t>
      </w:r>
    </w:p>
    <w:p w14:paraId="0F8197C6" w14:textId="77777777" w:rsidR="00F234A7" w:rsidRDefault="00F57749">
      <w:pPr>
        <w:pStyle w:val="a3"/>
        <w:ind w:right="845" w:firstLine="707"/>
        <w:jc w:val="both"/>
      </w:pPr>
      <w:r>
        <w:rPr>
          <w:b/>
        </w:rPr>
        <w:t xml:space="preserve">Флегмона, </w:t>
      </w:r>
      <w:proofErr w:type="spellStart"/>
      <w:r>
        <w:t>phlegmone</w:t>
      </w:r>
      <w:proofErr w:type="spellEnd"/>
      <w:r>
        <w:t xml:space="preserve">, </w:t>
      </w:r>
      <w:proofErr w:type="spellStart"/>
      <w:r>
        <w:t>es</w:t>
      </w:r>
      <w:proofErr w:type="spellEnd"/>
      <w:r>
        <w:t xml:space="preserve">, f (гр. </w:t>
      </w:r>
      <w:proofErr w:type="spellStart"/>
      <w:r>
        <w:t>phlegmone</w:t>
      </w:r>
      <w:proofErr w:type="spellEnd"/>
      <w:r>
        <w:t xml:space="preserve"> жар, воспаление) — острое, разлитое, чаще гнойное воспаление рыхлой клетчатки со склонностью к диффузному расширению и некрозу тканей.</w:t>
      </w:r>
    </w:p>
    <w:p w14:paraId="79A84963" w14:textId="77777777" w:rsidR="00F234A7" w:rsidRDefault="00F57749">
      <w:pPr>
        <w:pStyle w:val="a3"/>
        <w:ind w:right="850" w:firstLine="707"/>
        <w:jc w:val="both"/>
      </w:pPr>
      <w:r>
        <w:rPr>
          <w:b/>
        </w:rPr>
        <w:t>Флегмона</w:t>
      </w:r>
      <w:r>
        <w:rPr>
          <w:b/>
          <w:spacing w:val="-7"/>
        </w:rPr>
        <w:t xml:space="preserve"> </w:t>
      </w:r>
      <w:r>
        <w:rPr>
          <w:b/>
        </w:rPr>
        <w:t>брюшной</w:t>
      </w:r>
      <w:r>
        <w:rPr>
          <w:b/>
          <w:spacing w:val="-6"/>
        </w:rPr>
        <w:t xml:space="preserve"> </w:t>
      </w:r>
      <w:r>
        <w:rPr>
          <w:b/>
        </w:rPr>
        <w:t>стенки,</w:t>
      </w:r>
      <w:r>
        <w:rPr>
          <w:b/>
          <w:spacing w:val="-5"/>
        </w:rPr>
        <w:t xml:space="preserve"> </w:t>
      </w:r>
      <w:proofErr w:type="spellStart"/>
      <w:r>
        <w:t>phlegmone</w:t>
      </w:r>
      <w:proofErr w:type="spellEnd"/>
      <w:r>
        <w:rPr>
          <w:spacing w:val="-5"/>
        </w:rPr>
        <w:t xml:space="preserve"> </w:t>
      </w:r>
      <w:proofErr w:type="spellStart"/>
      <w:r>
        <w:t>parietis</w:t>
      </w:r>
      <w:proofErr w:type="spellEnd"/>
      <w:r>
        <w:rPr>
          <w:spacing w:val="-5"/>
        </w:rPr>
        <w:t xml:space="preserve"> </w:t>
      </w:r>
      <w:proofErr w:type="spellStart"/>
      <w:r>
        <w:t>abdominalis</w:t>
      </w:r>
      <w:proofErr w:type="spellEnd"/>
      <w:r>
        <w:rPr>
          <w:spacing w:val="-5"/>
        </w:rPr>
        <w:t xml:space="preserve"> </w:t>
      </w:r>
      <w:r>
        <w:t>(лат.</w:t>
      </w:r>
      <w:r>
        <w:rPr>
          <w:spacing w:val="-6"/>
        </w:rPr>
        <w:t xml:space="preserve"> </w:t>
      </w:r>
      <w:proofErr w:type="spellStart"/>
      <w:r>
        <w:t>paries</w:t>
      </w:r>
      <w:proofErr w:type="spellEnd"/>
      <w:r>
        <w:t xml:space="preserve">, </w:t>
      </w:r>
      <w:proofErr w:type="spellStart"/>
      <w:r>
        <w:t>etis</w:t>
      </w:r>
      <w:proofErr w:type="spellEnd"/>
      <w:r>
        <w:t xml:space="preserve"> стенка, </w:t>
      </w:r>
      <w:proofErr w:type="spellStart"/>
      <w:r>
        <w:t>abdominalis</w:t>
      </w:r>
      <w:proofErr w:type="spellEnd"/>
      <w:r>
        <w:t xml:space="preserve"> брюшной). Часто встречается у рогатого скота.</w:t>
      </w:r>
    </w:p>
    <w:p w14:paraId="48145F96" w14:textId="77777777" w:rsidR="00F234A7" w:rsidRDefault="00F57749">
      <w:pPr>
        <w:pStyle w:val="a3"/>
        <w:ind w:right="844" w:firstLine="707"/>
        <w:jc w:val="both"/>
      </w:pPr>
      <w:r>
        <w:rPr>
          <w:b/>
        </w:rPr>
        <w:t xml:space="preserve">Флегмона венчика, </w:t>
      </w:r>
      <w:proofErr w:type="spellStart"/>
      <w:r>
        <w:t>phlegmone</w:t>
      </w:r>
      <w:proofErr w:type="spellEnd"/>
      <w:r>
        <w:t xml:space="preserve"> </w:t>
      </w:r>
      <w:proofErr w:type="spellStart"/>
      <w:r>
        <w:t>coronae</w:t>
      </w:r>
      <w:proofErr w:type="spellEnd"/>
      <w:r>
        <w:t xml:space="preserve"> (лат. </w:t>
      </w:r>
      <w:proofErr w:type="spellStart"/>
      <w:r>
        <w:t>corona</w:t>
      </w:r>
      <w:proofErr w:type="spellEnd"/>
      <w:r>
        <w:t xml:space="preserve"> венец) — разлитое гнойное воспаление клетчатки в области венчика копыта.</w:t>
      </w:r>
    </w:p>
    <w:p w14:paraId="50A3EAD0" w14:textId="77777777" w:rsidR="00F234A7" w:rsidRDefault="00F57749">
      <w:pPr>
        <w:pStyle w:val="a3"/>
        <w:spacing w:line="321" w:lineRule="exact"/>
        <w:ind w:left="1277"/>
        <w:jc w:val="both"/>
      </w:pPr>
      <w:r>
        <w:rPr>
          <w:b/>
        </w:rPr>
        <w:t>Хирургия,</w:t>
      </w:r>
      <w:r>
        <w:rPr>
          <w:b/>
          <w:spacing w:val="20"/>
        </w:rPr>
        <w:t xml:space="preserve"> </w:t>
      </w:r>
      <w:proofErr w:type="spellStart"/>
      <w:r>
        <w:t>chirurgia</w:t>
      </w:r>
      <w:proofErr w:type="spellEnd"/>
      <w:r>
        <w:t>,</w:t>
      </w:r>
      <w:r>
        <w:rPr>
          <w:spacing w:val="22"/>
        </w:rPr>
        <w:t xml:space="preserve"> </w:t>
      </w:r>
      <w:proofErr w:type="spellStart"/>
      <w:r>
        <w:t>ae</w:t>
      </w:r>
      <w:proofErr w:type="spellEnd"/>
      <w:r>
        <w:t>,</w:t>
      </w:r>
      <w:r>
        <w:rPr>
          <w:spacing w:val="23"/>
        </w:rPr>
        <w:t xml:space="preserve"> </w:t>
      </w:r>
      <w:r>
        <w:t>f</w:t>
      </w:r>
      <w:r>
        <w:rPr>
          <w:spacing w:val="23"/>
        </w:rPr>
        <w:t xml:space="preserve"> </w:t>
      </w:r>
      <w:r>
        <w:t>(гр.</w:t>
      </w:r>
      <w:r>
        <w:rPr>
          <w:spacing w:val="23"/>
        </w:rPr>
        <w:t xml:space="preserve"> </w:t>
      </w:r>
      <w:proofErr w:type="spellStart"/>
      <w:r>
        <w:t>cheir</w:t>
      </w:r>
      <w:proofErr w:type="spellEnd"/>
      <w:r>
        <w:rPr>
          <w:spacing w:val="23"/>
        </w:rPr>
        <w:t xml:space="preserve"> </w:t>
      </w:r>
      <w:r>
        <w:t>рука</w:t>
      </w:r>
      <w:r>
        <w:rPr>
          <w:spacing w:val="23"/>
        </w:rPr>
        <w:t xml:space="preserve"> </w:t>
      </w:r>
      <w:r>
        <w:t>+</w:t>
      </w:r>
      <w:r>
        <w:rPr>
          <w:spacing w:val="24"/>
        </w:rPr>
        <w:t xml:space="preserve"> </w:t>
      </w:r>
      <w:proofErr w:type="spellStart"/>
      <w:r>
        <w:t>ergon</w:t>
      </w:r>
      <w:proofErr w:type="spellEnd"/>
      <w:r>
        <w:rPr>
          <w:spacing w:val="23"/>
        </w:rPr>
        <w:t xml:space="preserve"> </w:t>
      </w:r>
      <w:r>
        <w:t>деятельность,</w:t>
      </w:r>
      <w:r>
        <w:rPr>
          <w:spacing w:val="23"/>
        </w:rPr>
        <w:t xml:space="preserve"> </w:t>
      </w:r>
      <w:r>
        <w:rPr>
          <w:spacing w:val="-2"/>
        </w:rPr>
        <w:t>работа)</w:t>
      </w:r>
    </w:p>
    <w:p w14:paraId="3B7407ED" w14:textId="77777777" w:rsidR="00F234A7" w:rsidRDefault="00F57749">
      <w:pPr>
        <w:pStyle w:val="a3"/>
        <w:ind w:right="843"/>
        <w:jc w:val="both"/>
      </w:pPr>
      <w:r>
        <w:t xml:space="preserve">— раздел ветеринарии, использующий методы профилактики, лечения и оперативное вмешательство. X. подразделяют на оперативную, общую, частную и военно-полевую. В частную X. входят офтальмология и </w:t>
      </w:r>
      <w:proofErr w:type="spellStart"/>
      <w:r>
        <w:t>ортопе-</w:t>
      </w:r>
      <w:r>
        <w:rPr>
          <w:spacing w:val="-4"/>
        </w:rPr>
        <w:t>дия</w:t>
      </w:r>
      <w:proofErr w:type="spellEnd"/>
      <w:r>
        <w:rPr>
          <w:spacing w:val="-4"/>
        </w:rPr>
        <w:t>.</w:t>
      </w:r>
    </w:p>
    <w:p w14:paraId="6D60EB2F" w14:textId="77777777" w:rsidR="00F234A7" w:rsidRDefault="00F57749">
      <w:pPr>
        <w:pStyle w:val="a3"/>
        <w:ind w:right="843" w:firstLine="707"/>
        <w:jc w:val="both"/>
      </w:pPr>
      <w:r>
        <w:rPr>
          <w:b/>
        </w:rPr>
        <w:t xml:space="preserve">Эвакуация, </w:t>
      </w:r>
      <w:proofErr w:type="spellStart"/>
      <w:r>
        <w:t>evacuatio</w:t>
      </w:r>
      <w:proofErr w:type="spellEnd"/>
      <w:r>
        <w:t xml:space="preserve">, </w:t>
      </w:r>
      <w:proofErr w:type="spellStart"/>
      <w:r>
        <w:t>onis</w:t>
      </w:r>
      <w:proofErr w:type="spellEnd"/>
      <w:r>
        <w:t xml:space="preserve">, f (лат. </w:t>
      </w:r>
      <w:proofErr w:type="spellStart"/>
      <w:r>
        <w:t>evacuo</w:t>
      </w:r>
      <w:proofErr w:type="spellEnd"/>
      <w:r>
        <w:t xml:space="preserve"> опорожняю, очищаю) — 1) опорожнение, очищение, удаление; извлечение жидкого содержимого гной-ника, кисты; 2) вывоз больных или раненых животных во время войны или стихийного бедствия.</w:t>
      </w:r>
    </w:p>
    <w:p w14:paraId="3A2B4CFB" w14:textId="77777777" w:rsidR="00F234A7" w:rsidRDefault="00F57749">
      <w:pPr>
        <w:pStyle w:val="a3"/>
        <w:ind w:right="851" w:firstLine="707"/>
        <w:jc w:val="both"/>
      </w:pPr>
      <w:proofErr w:type="spellStart"/>
      <w:r>
        <w:rPr>
          <w:b/>
        </w:rPr>
        <w:t>Эвентрация</w:t>
      </w:r>
      <w:proofErr w:type="spellEnd"/>
      <w:r>
        <w:rPr>
          <w:b/>
        </w:rPr>
        <w:t xml:space="preserve">, </w:t>
      </w:r>
      <w:proofErr w:type="spellStart"/>
      <w:r>
        <w:t>eventratio</w:t>
      </w:r>
      <w:proofErr w:type="spellEnd"/>
      <w:r>
        <w:t xml:space="preserve">, </w:t>
      </w:r>
      <w:proofErr w:type="spellStart"/>
      <w:r>
        <w:t>onis</w:t>
      </w:r>
      <w:proofErr w:type="spellEnd"/>
      <w:r>
        <w:t>, f (лат. е(</w:t>
      </w:r>
      <w:proofErr w:type="spellStart"/>
      <w:r>
        <w:t>ех</w:t>
      </w:r>
      <w:proofErr w:type="spellEnd"/>
      <w:r>
        <w:t xml:space="preserve">) от, из, наружу + </w:t>
      </w:r>
      <w:proofErr w:type="spellStart"/>
      <w:r>
        <w:t>venter</w:t>
      </w:r>
      <w:proofErr w:type="spellEnd"/>
      <w:r>
        <w:t xml:space="preserve">, </w:t>
      </w:r>
      <w:proofErr w:type="spellStart"/>
      <w:r>
        <w:t>ventris</w:t>
      </w:r>
      <w:proofErr w:type="spellEnd"/>
      <w:r>
        <w:t xml:space="preserve"> брюхо) — выпадение наружу брюшных внутренностей (при падении или </w:t>
      </w:r>
      <w:r>
        <w:rPr>
          <w:spacing w:val="-2"/>
        </w:rPr>
        <w:t>ранении).</w:t>
      </w:r>
    </w:p>
    <w:p w14:paraId="2A350A08" w14:textId="77777777" w:rsidR="00F234A7" w:rsidRDefault="00F57749">
      <w:pPr>
        <w:pStyle w:val="a3"/>
        <w:ind w:right="843" w:firstLine="707"/>
        <w:jc w:val="both"/>
      </w:pPr>
      <w:r>
        <w:rPr>
          <w:b/>
        </w:rPr>
        <w:t xml:space="preserve">Экссудат, </w:t>
      </w:r>
      <w:proofErr w:type="spellStart"/>
      <w:r>
        <w:t>exsudatum</w:t>
      </w:r>
      <w:proofErr w:type="spellEnd"/>
      <w:r>
        <w:t xml:space="preserve">, i, n (лат. </w:t>
      </w:r>
      <w:proofErr w:type="spellStart"/>
      <w:r>
        <w:t>ex</w:t>
      </w:r>
      <w:proofErr w:type="spellEnd"/>
      <w:r>
        <w:t xml:space="preserve"> из, вон, </w:t>
      </w:r>
      <w:proofErr w:type="spellStart"/>
      <w:r>
        <w:t>sudare</w:t>
      </w:r>
      <w:proofErr w:type="spellEnd"/>
      <w:r>
        <w:t xml:space="preserve"> потеть) — воспалительный выпот, проникающий из мелких сосудов в ткани или серозные полости тела,</w:t>
      </w:r>
      <w:r>
        <w:rPr>
          <w:spacing w:val="-1"/>
        </w:rPr>
        <w:t xml:space="preserve"> </w:t>
      </w:r>
      <w:r>
        <w:t>отличающийся от транссудата большим содержанием (до 5%) белка, большим наличием лейкоцитов и продуктов распада тканей.</w:t>
      </w:r>
      <w:r>
        <w:rPr>
          <w:spacing w:val="80"/>
        </w:rPr>
        <w:t xml:space="preserve"> </w:t>
      </w:r>
      <w:r>
        <w:t>Э. бывает серозный, фибринозный, геморрагический и гнойный.</w:t>
      </w:r>
    </w:p>
    <w:p w14:paraId="4FCEAE5F" w14:textId="77777777" w:rsidR="00F234A7" w:rsidRDefault="00F57749">
      <w:pPr>
        <w:pStyle w:val="a3"/>
        <w:ind w:right="843" w:firstLine="707"/>
        <w:jc w:val="both"/>
      </w:pPr>
      <w:r>
        <w:rPr>
          <w:b/>
        </w:rPr>
        <w:t xml:space="preserve">Экстирпация </w:t>
      </w:r>
      <w:proofErr w:type="spellStart"/>
      <w:r>
        <w:rPr>
          <w:b/>
        </w:rPr>
        <w:t>мякишного</w:t>
      </w:r>
      <w:proofErr w:type="spellEnd"/>
      <w:r>
        <w:rPr>
          <w:b/>
        </w:rPr>
        <w:t xml:space="preserve"> хряща, </w:t>
      </w:r>
      <w:proofErr w:type="spellStart"/>
      <w:r>
        <w:t>exstirpatio</w:t>
      </w:r>
      <w:proofErr w:type="spellEnd"/>
      <w:r>
        <w:t xml:space="preserve"> </w:t>
      </w:r>
      <w:proofErr w:type="spellStart"/>
      <w:r>
        <w:t>carti-lago</w:t>
      </w:r>
      <w:proofErr w:type="spellEnd"/>
      <w:r>
        <w:t xml:space="preserve"> </w:t>
      </w:r>
      <w:proofErr w:type="spellStart"/>
      <w:r>
        <w:t>pulvini</w:t>
      </w:r>
      <w:proofErr w:type="spellEnd"/>
      <w:r>
        <w:t xml:space="preserve"> (лат. </w:t>
      </w:r>
      <w:proofErr w:type="spellStart"/>
      <w:r>
        <w:t>cartilago</w:t>
      </w:r>
      <w:proofErr w:type="spellEnd"/>
      <w:r>
        <w:t xml:space="preserve"> </w:t>
      </w:r>
      <w:proofErr w:type="spellStart"/>
      <w:r>
        <w:t>pulvinis</w:t>
      </w:r>
      <w:proofErr w:type="spellEnd"/>
      <w:r>
        <w:t xml:space="preserve"> </w:t>
      </w:r>
      <w:proofErr w:type="spellStart"/>
      <w:r>
        <w:t>мякишный</w:t>
      </w:r>
      <w:proofErr w:type="spellEnd"/>
      <w:r>
        <w:t xml:space="preserve"> хрящ) — оперативное удаление </w:t>
      </w:r>
      <w:proofErr w:type="spellStart"/>
      <w:r>
        <w:t>мякишного</w:t>
      </w:r>
      <w:proofErr w:type="spellEnd"/>
      <w:r>
        <w:t xml:space="preserve"> </w:t>
      </w:r>
      <w:proofErr w:type="spellStart"/>
      <w:r>
        <w:t>хря</w:t>
      </w:r>
      <w:proofErr w:type="spellEnd"/>
      <w:r>
        <w:t xml:space="preserve">-ща. Частичное удаление наз. резекцией </w:t>
      </w:r>
      <w:proofErr w:type="spellStart"/>
      <w:r>
        <w:t>мякишного</w:t>
      </w:r>
      <w:proofErr w:type="spellEnd"/>
      <w:r>
        <w:t xml:space="preserve"> хряща.</w:t>
      </w:r>
    </w:p>
    <w:p w14:paraId="470447B5" w14:textId="77777777" w:rsidR="00F234A7" w:rsidRDefault="00F57749">
      <w:pPr>
        <w:pStyle w:val="a3"/>
        <w:ind w:right="849" w:firstLine="707"/>
        <w:jc w:val="both"/>
      </w:pPr>
      <w:r>
        <w:rPr>
          <w:b/>
        </w:rPr>
        <w:t xml:space="preserve">Экстирпация третьего века, </w:t>
      </w:r>
      <w:proofErr w:type="spellStart"/>
      <w:r>
        <w:t>exstirpatio</w:t>
      </w:r>
      <w:proofErr w:type="spellEnd"/>
      <w:r>
        <w:t xml:space="preserve"> </w:t>
      </w:r>
      <w:proofErr w:type="spellStart"/>
      <w:r>
        <w:t>palpebrae</w:t>
      </w:r>
      <w:proofErr w:type="spellEnd"/>
      <w:r>
        <w:t xml:space="preserve"> </w:t>
      </w:r>
      <w:proofErr w:type="spellStart"/>
      <w:r>
        <w:t>tertiae</w:t>
      </w:r>
      <w:proofErr w:type="spellEnd"/>
      <w:r>
        <w:t xml:space="preserve"> (лат. </w:t>
      </w:r>
      <w:proofErr w:type="spellStart"/>
      <w:r>
        <w:t>palpebra</w:t>
      </w:r>
      <w:proofErr w:type="spellEnd"/>
      <w:r>
        <w:t xml:space="preserve"> веко, </w:t>
      </w:r>
      <w:proofErr w:type="spellStart"/>
      <w:r>
        <w:t>tertius</w:t>
      </w:r>
      <w:proofErr w:type="spellEnd"/>
      <w:r>
        <w:t xml:space="preserve"> третий). Э. производят при новообразованиях и деформациях третьего века.</w:t>
      </w:r>
    </w:p>
    <w:p w14:paraId="0A3FB264" w14:textId="77777777" w:rsidR="00F234A7" w:rsidRDefault="00F57749">
      <w:pPr>
        <w:pStyle w:val="a3"/>
        <w:ind w:right="845" w:firstLine="707"/>
        <w:jc w:val="both"/>
      </w:pPr>
      <w:proofErr w:type="spellStart"/>
      <w:r>
        <w:rPr>
          <w:b/>
        </w:rPr>
        <w:t>Энтеролит</w:t>
      </w:r>
      <w:proofErr w:type="spellEnd"/>
      <w:r>
        <w:rPr>
          <w:b/>
        </w:rPr>
        <w:t xml:space="preserve">, </w:t>
      </w:r>
      <w:proofErr w:type="spellStart"/>
      <w:r>
        <w:t>enterolithus</w:t>
      </w:r>
      <w:proofErr w:type="spellEnd"/>
      <w:r>
        <w:t xml:space="preserve">, i, m (гр. </w:t>
      </w:r>
      <w:proofErr w:type="spellStart"/>
      <w:r>
        <w:t>enteron</w:t>
      </w:r>
      <w:proofErr w:type="spellEnd"/>
      <w:r>
        <w:t xml:space="preserve"> кишка + </w:t>
      </w:r>
      <w:proofErr w:type="spellStart"/>
      <w:r>
        <w:t>lithos</w:t>
      </w:r>
      <w:proofErr w:type="spellEnd"/>
      <w:r>
        <w:t xml:space="preserve"> камень) — кишечный камень. Э. делят на истинные и ложные. Истинные Э. состоят преимущественно из минеральных веществ и похожи на камни. Встречаются</w:t>
      </w:r>
    </w:p>
    <w:p w14:paraId="48AB4C51" w14:textId="77777777" w:rsidR="00F234A7" w:rsidRDefault="00F234A7">
      <w:pPr>
        <w:pStyle w:val="a3"/>
        <w:jc w:val="both"/>
        <w:sectPr w:rsidR="00F234A7">
          <w:pgSz w:w="11910" w:h="16840"/>
          <w:pgMar w:top="1040" w:right="0" w:bottom="280" w:left="1133" w:header="720" w:footer="720" w:gutter="0"/>
          <w:cols w:space="720"/>
        </w:sectPr>
      </w:pPr>
    </w:p>
    <w:p w14:paraId="6E9B9CC9" w14:textId="77777777" w:rsidR="00F234A7" w:rsidRDefault="00F57749">
      <w:pPr>
        <w:pStyle w:val="a3"/>
        <w:spacing w:before="67"/>
        <w:ind w:right="845"/>
        <w:jc w:val="both"/>
      </w:pPr>
      <w:r>
        <w:lastRenderedPageBreak/>
        <w:t>у лошадей в толстых кишках. Ложные Э. состоят из растительных волокон, земли, песка, глины, извести и склеенные слизью. Встречаются у лошадей в ободочной кишке, иногда в желудке, у рог. скота — в рубце.</w:t>
      </w:r>
    </w:p>
    <w:p w14:paraId="62DAB14B" w14:textId="77777777" w:rsidR="00F234A7" w:rsidRDefault="00F57749">
      <w:pPr>
        <w:spacing w:before="2" w:line="322" w:lineRule="exact"/>
        <w:ind w:left="1276"/>
        <w:jc w:val="both"/>
        <w:rPr>
          <w:sz w:val="28"/>
        </w:rPr>
      </w:pPr>
      <w:proofErr w:type="spellStart"/>
      <w:r>
        <w:rPr>
          <w:b/>
          <w:sz w:val="28"/>
        </w:rPr>
        <w:t>Энтеролитиаз</w:t>
      </w:r>
      <w:proofErr w:type="spellEnd"/>
      <w:r>
        <w:rPr>
          <w:b/>
          <w:spacing w:val="-4"/>
          <w:sz w:val="28"/>
        </w:rPr>
        <w:t xml:space="preserve"> </w:t>
      </w:r>
      <w:r>
        <w:rPr>
          <w:sz w:val="28"/>
        </w:rPr>
        <w:t>—</w:t>
      </w:r>
      <w:r>
        <w:rPr>
          <w:spacing w:val="-6"/>
          <w:sz w:val="28"/>
        </w:rPr>
        <w:t xml:space="preserve"> </w:t>
      </w:r>
      <w:r>
        <w:rPr>
          <w:sz w:val="28"/>
        </w:rPr>
        <w:t>то</w:t>
      </w:r>
      <w:r>
        <w:rPr>
          <w:spacing w:val="-4"/>
          <w:sz w:val="28"/>
        </w:rPr>
        <w:t xml:space="preserve"> </w:t>
      </w:r>
      <w:r>
        <w:rPr>
          <w:sz w:val="28"/>
        </w:rPr>
        <w:t>же,</w:t>
      </w:r>
      <w:r>
        <w:rPr>
          <w:spacing w:val="-7"/>
          <w:sz w:val="28"/>
        </w:rPr>
        <w:t xml:space="preserve"> </w:t>
      </w:r>
      <w:r>
        <w:rPr>
          <w:sz w:val="28"/>
        </w:rPr>
        <w:t>что</w:t>
      </w:r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кишечнокаменная</w:t>
      </w:r>
      <w:proofErr w:type="spellEnd"/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болезнь.</w:t>
      </w:r>
    </w:p>
    <w:p w14:paraId="7AD08833" w14:textId="77777777" w:rsidR="00F234A7" w:rsidRDefault="00F57749">
      <w:pPr>
        <w:pStyle w:val="a3"/>
        <w:ind w:right="842" w:firstLine="707"/>
        <w:jc w:val="both"/>
      </w:pPr>
      <w:r>
        <w:rPr>
          <w:b/>
        </w:rPr>
        <w:t xml:space="preserve">Энтеротоксин, </w:t>
      </w:r>
      <w:proofErr w:type="spellStart"/>
      <w:r>
        <w:t>enterotoxinum</w:t>
      </w:r>
      <w:proofErr w:type="spellEnd"/>
      <w:r>
        <w:t xml:space="preserve">, i, m (гр. </w:t>
      </w:r>
      <w:proofErr w:type="spellStart"/>
      <w:r>
        <w:t>enteron</w:t>
      </w:r>
      <w:proofErr w:type="spellEnd"/>
      <w:r>
        <w:t xml:space="preserve"> кишка + </w:t>
      </w:r>
      <w:proofErr w:type="spellStart"/>
      <w:r>
        <w:t>toxon</w:t>
      </w:r>
      <w:proofErr w:type="spellEnd"/>
      <w:r>
        <w:t xml:space="preserve"> яд), энтеротоксины — продукты, образуемые некоторыми микроорганизмами, оказывающие ядовитое действие на организм при попадании в </w:t>
      </w:r>
      <w:proofErr w:type="spellStart"/>
      <w:r>
        <w:t>жел</w:t>
      </w:r>
      <w:proofErr w:type="spellEnd"/>
      <w:r>
        <w:t>.-</w:t>
      </w:r>
      <w:proofErr w:type="spellStart"/>
      <w:r>
        <w:t>киш</w:t>
      </w:r>
      <w:proofErr w:type="spellEnd"/>
      <w:r>
        <w:t xml:space="preserve">. </w:t>
      </w:r>
      <w:r>
        <w:rPr>
          <w:spacing w:val="-2"/>
        </w:rPr>
        <w:t>тракт.</w:t>
      </w:r>
    </w:p>
    <w:p w14:paraId="2D05F355" w14:textId="77777777" w:rsidR="00F234A7" w:rsidRDefault="00F57749">
      <w:pPr>
        <w:pStyle w:val="a3"/>
        <w:ind w:right="845" w:firstLine="707"/>
        <w:jc w:val="both"/>
      </w:pPr>
      <w:r>
        <w:rPr>
          <w:b/>
        </w:rPr>
        <w:t xml:space="preserve">Язва роговицы, </w:t>
      </w:r>
      <w:proofErr w:type="spellStart"/>
      <w:r>
        <w:t>ulcus</w:t>
      </w:r>
      <w:proofErr w:type="spellEnd"/>
      <w:r>
        <w:t xml:space="preserve"> </w:t>
      </w:r>
      <w:proofErr w:type="spellStart"/>
      <w:r>
        <w:t>corneae</w:t>
      </w:r>
      <w:proofErr w:type="spellEnd"/>
      <w:r>
        <w:t xml:space="preserve"> (лат. </w:t>
      </w:r>
      <w:proofErr w:type="spellStart"/>
      <w:r>
        <w:t>cornea</w:t>
      </w:r>
      <w:proofErr w:type="spellEnd"/>
      <w:r>
        <w:t xml:space="preserve"> роговица)— развивается при повреждении роговицы с последующим плохим заживлением.</w:t>
      </w:r>
    </w:p>
    <w:p w14:paraId="5854BF72" w14:textId="77777777" w:rsidR="00F234A7" w:rsidRDefault="00F57749">
      <w:pPr>
        <w:pStyle w:val="a3"/>
        <w:ind w:right="843" w:firstLine="707"/>
        <w:jc w:val="both"/>
      </w:pPr>
      <w:r>
        <w:rPr>
          <w:b/>
        </w:rPr>
        <w:t xml:space="preserve">Язвы копыта, </w:t>
      </w:r>
      <w:proofErr w:type="spellStart"/>
      <w:r>
        <w:t>ulcera</w:t>
      </w:r>
      <w:proofErr w:type="spellEnd"/>
      <w:r>
        <w:t xml:space="preserve"> </w:t>
      </w:r>
      <w:proofErr w:type="spellStart"/>
      <w:r>
        <w:t>ungulae</w:t>
      </w:r>
      <w:proofErr w:type="spellEnd"/>
      <w:r>
        <w:t xml:space="preserve"> (лат. </w:t>
      </w:r>
      <w:proofErr w:type="spellStart"/>
      <w:r>
        <w:t>ulcus</w:t>
      </w:r>
      <w:proofErr w:type="spellEnd"/>
      <w:r>
        <w:t xml:space="preserve">, </w:t>
      </w:r>
      <w:proofErr w:type="spellStart"/>
      <w:r>
        <w:t>eris</w:t>
      </w:r>
      <w:proofErr w:type="spellEnd"/>
      <w:r>
        <w:t xml:space="preserve"> язва, </w:t>
      </w:r>
      <w:proofErr w:type="spellStart"/>
      <w:r>
        <w:t>ungula</w:t>
      </w:r>
      <w:proofErr w:type="spellEnd"/>
      <w:r>
        <w:t xml:space="preserve"> копыто) — наблюдаются на венчике, мякише, на коже свода межпальцевой щели, </w:t>
      </w:r>
      <w:proofErr w:type="gramStart"/>
      <w:r>
        <w:t>возни-</w:t>
      </w:r>
      <w:proofErr w:type="spellStart"/>
      <w:r>
        <w:t>кающие</w:t>
      </w:r>
      <w:proofErr w:type="spellEnd"/>
      <w:proofErr w:type="gramEnd"/>
      <w:r>
        <w:t xml:space="preserve"> как осложнение первичных травм и гнойно-воспалительных </w:t>
      </w:r>
      <w:r>
        <w:rPr>
          <w:spacing w:val="-2"/>
        </w:rPr>
        <w:t>процессов.</w:t>
      </w:r>
    </w:p>
    <w:p w14:paraId="464161C3" w14:textId="77777777" w:rsidR="00F234A7" w:rsidRDefault="00F57749">
      <w:pPr>
        <w:pStyle w:val="a3"/>
        <w:spacing w:before="1"/>
        <w:ind w:right="845" w:firstLine="707"/>
        <w:jc w:val="both"/>
      </w:pPr>
      <w:r>
        <w:rPr>
          <w:b/>
        </w:rPr>
        <w:t xml:space="preserve">Яловость, </w:t>
      </w:r>
      <w:proofErr w:type="spellStart"/>
      <w:r>
        <w:t>infertilitas</w:t>
      </w:r>
      <w:proofErr w:type="spellEnd"/>
      <w:r>
        <w:t xml:space="preserve">, </w:t>
      </w:r>
      <w:proofErr w:type="spellStart"/>
      <w:r>
        <w:t>atis</w:t>
      </w:r>
      <w:proofErr w:type="spellEnd"/>
      <w:r>
        <w:t xml:space="preserve">, f (лат. </w:t>
      </w:r>
      <w:proofErr w:type="spellStart"/>
      <w:r>
        <w:t>in</w:t>
      </w:r>
      <w:proofErr w:type="spellEnd"/>
      <w:r>
        <w:t>- не +</w:t>
      </w:r>
      <w:proofErr w:type="spellStart"/>
      <w:r>
        <w:t>fertilitas</w:t>
      </w:r>
      <w:proofErr w:type="spellEnd"/>
      <w:r>
        <w:t xml:space="preserve"> плодовитость) — недополучение приплода в маточной группе стада за истекший год.</w:t>
      </w:r>
    </w:p>
    <w:p w14:paraId="55505E84" w14:textId="7765407E" w:rsidR="00F234A7" w:rsidRDefault="00F57749">
      <w:pPr>
        <w:pStyle w:val="a3"/>
        <w:spacing w:line="321" w:lineRule="exact"/>
        <w:ind w:left="1277"/>
        <w:jc w:val="both"/>
        <w:rPr>
          <w:spacing w:val="-2"/>
        </w:rPr>
      </w:pPr>
      <w:r>
        <w:rPr>
          <w:b/>
        </w:rPr>
        <w:t>Яловый,</w:t>
      </w:r>
      <w:r>
        <w:rPr>
          <w:b/>
          <w:spacing w:val="-6"/>
        </w:rPr>
        <w:t xml:space="preserve"> </w:t>
      </w:r>
      <w:proofErr w:type="spellStart"/>
      <w:r>
        <w:t>infertilis</w:t>
      </w:r>
      <w:proofErr w:type="spellEnd"/>
      <w:r>
        <w:t>,</w:t>
      </w:r>
      <w:r>
        <w:rPr>
          <w:spacing w:val="-3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(лат.</w:t>
      </w:r>
      <w:r>
        <w:rPr>
          <w:spacing w:val="-3"/>
        </w:rPr>
        <w:t xml:space="preserve"> </w:t>
      </w:r>
      <w:proofErr w:type="spellStart"/>
      <w:r>
        <w:t>in</w:t>
      </w:r>
      <w:proofErr w:type="spellEnd"/>
      <w:r>
        <w:t>-</w:t>
      </w:r>
      <w:r>
        <w:rPr>
          <w:spacing w:val="-5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+</w:t>
      </w:r>
      <w:r>
        <w:rPr>
          <w:spacing w:val="-3"/>
        </w:rPr>
        <w:t xml:space="preserve"> </w:t>
      </w:r>
      <w:proofErr w:type="spellStart"/>
      <w:r>
        <w:t>fertilis</w:t>
      </w:r>
      <w:proofErr w:type="spellEnd"/>
      <w:r>
        <w:rPr>
          <w:spacing w:val="-6"/>
        </w:rPr>
        <w:t xml:space="preserve"> </w:t>
      </w:r>
      <w:r>
        <w:t>плодовитый)</w:t>
      </w:r>
      <w:r>
        <w:rPr>
          <w:spacing w:val="-2"/>
        </w:rPr>
        <w:t xml:space="preserve"> </w:t>
      </w:r>
      <w:r>
        <w:t>—</w:t>
      </w:r>
      <w:r>
        <w:rPr>
          <w:spacing w:val="-5"/>
        </w:rPr>
        <w:t xml:space="preserve"> </w:t>
      </w:r>
      <w:r>
        <w:rPr>
          <w:spacing w:val="-2"/>
        </w:rPr>
        <w:t>бесплодный.</w:t>
      </w:r>
    </w:p>
    <w:p w14:paraId="02680F19" w14:textId="6D17E628" w:rsidR="007B24C4" w:rsidRDefault="007B24C4">
      <w:pPr>
        <w:pStyle w:val="a3"/>
        <w:spacing w:line="321" w:lineRule="exact"/>
        <w:ind w:left="1277"/>
        <w:jc w:val="both"/>
      </w:pPr>
    </w:p>
    <w:p w14:paraId="48E56F97" w14:textId="24F6C35B" w:rsidR="007B24C4" w:rsidRDefault="007B24C4">
      <w:pPr>
        <w:pStyle w:val="a3"/>
        <w:spacing w:line="321" w:lineRule="exact"/>
        <w:ind w:left="1277"/>
        <w:jc w:val="both"/>
      </w:pPr>
    </w:p>
    <w:p w14:paraId="29B1492F" w14:textId="0AC068E0" w:rsidR="007B24C4" w:rsidRDefault="007B24C4">
      <w:pPr>
        <w:pStyle w:val="a3"/>
        <w:spacing w:line="321" w:lineRule="exact"/>
        <w:ind w:left="1277"/>
        <w:jc w:val="both"/>
      </w:pPr>
    </w:p>
    <w:p w14:paraId="12840F40" w14:textId="6F49D4BA" w:rsidR="007B24C4" w:rsidRDefault="007B24C4">
      <w:pPr>
        <w:pStyle w:val="a3"/>
        <w:spacing w:line="321" w:lineRule="exact"/>
        <w:ind w:left="1277"/>
        <w:jc w:val="both"/>
      </w:pPr>
    </w:p>
    <w:p w14:paraId="7E72D289" w14:textId="1603D26D" w:rsidR="007B24C4" w:rsidRDefault="007B24C4">
      <w:pPr>
        <w:pStyle w:val="a3"/>
        <w:spacing w:line="321" w:lineRule="exact"/>
        <w:ind w:left="1277"/>
        <w:jc w:val="both"/>
      </w:pPr>
    </w:p>
    <w:p w14:paraId="2BAC4E6E" w14:textId="0C499999" w:rsidR="007B24C4" w:rsidRDefault="007B24C4">
      <w:pPr>
        <w:pStyle w:val="a3"/>
        <w:spacing w:line="321" w:lineRule="exact"/>
        <w:ind w:left="1277"/>
        <w:jc w:val="both"/>
      </w:pPr>
    </w:p>
    <w:p w14:paraId="7E962891" w14:textId="619F4666" w:rsidR="007B24C4" w:rsidRDefault="007B24C4">
      <w:pPr>
        <w:pStyle w:val="a3"/>
        <w:spacing w:line="321" w:lineRule="exact"/>
        <w:ind w:left="1277"/>
        <w:jc w:val="both"/>
      </w:pPr>
    </w:p>
    <w:p w14:paraId="365C9D7C" w14:textId="1A125D24" w:rsidR="007B24C4" w:rsidRDefault="007B24C4">
      <w:pPr>
        <w:pStyle w:val="a3"/>
        <w:spacing w:line="321" w:lineRule="exact"/>
        <w:ind w:left="1277"/>
        <w:jc w:val="both"/>
      </w:pPr>
    </w:p>
    <w:p w14:paraId="4D8BDF4E" w14:textId="0A029A24" w:rsidR="007B24C4" w:rsidRDefault="007B24C4">
      <w:pPr>
        <w:pStyle w:val="a3"/>
        <w:spacing w:line="321" w:lineRule="exact"/>
        <w:ind w:left="1277"/>
        <w:jc w:val="both"/>
      </w:pPr>
    </w:p>
    <w:p w14:paraId="20E012A6" w14:textId="4F382D4A" w:rsidR="007B24C4" w:rsidRDefault="007B24C4">
      <w:pPr>
        <w:pStyle w:val="a3"/>
        <w:spacing w:line="321" w:lineRule="exact"/>
        <w:ind w:left="1277"/>
        <w:jc w:val="both"/>
      </w:pPr>
    </w:p>
    <w:p w14:paraId="392E588F" w14:textId="42083646" w:rsidR="007B24C4" w:rsidRDefault="007B24C4">
      <w:pPr>
        <w:pStyle w:val="a3"/>
        <w:spacing w:line="321" w:lineRule="exact"/>
        <w:ind w:left="1277"/>
        <w:jc w:val="both"/>
      </w:pPr>
    </w:p>
    <w:p w14:paraId="5016EA7A" w14:textId="1A2E3C5D" w:rsidR="007B24C4" w:rsidRDefault="007B24C4">
      <w:pPr>
        <w:pStyle w:val="a3"/>
        <w:spacing w:line="321" w:lineRule="exact"/>
        <w:ind w:left="1277"/>
        <w:jc w:val="both"/>
      </w:pPr>
    </w:p>
    <w:p w14:paraId="7ACE80CA" w14:textId="5F2FD0BF" w:rsidR="007B24C4" w:rsidRDefault="007B24C4">
      <w:pPr>
        <w:pStyle w:val="a3"/>
        <w:spacing w:line="321" w:lineRule="exact"/>
        <w:ind w:left="1277"/>
        <w:jc w:val="both"/>
      </w:pPr>
    </w:p>
    <w:p w14:paraId="486829E5" w14:textId="77777777" w:rsidR="007B24C4" w:rsidRDefault="007B24C4">
      <w:pPr>
        <w:pStyle w:val="a3"/>
        <w:spacing w:line="321" w:lineRule="exact"/>
        <w:ind w:left="1277"/>
        <w:jc w:val="both"/>
      </w:pPr>
    </w:p>
    <w:p w14:paraId="7A451417" w14:textId="5F1C0F5B" w:rsidR="007B24C4" w:rsidRDefault="007B24C4">
      <w:pPr>
        <w:pStyle w:val="a3"/>
        <w:spacing w:line="321" w:lineRule="exact"/>
        <w:ind w:left="1277"/>
        <w:jc w:val="both"/>
      </w:pPr>
    </w:p>
    <w:p w14:paraId="5285F5BE" w14:textId="78315223" w:rsidR="007B24C4" w:rsidRDefault="007B24C4">
      <w:pPr>
        <w:pStyle w:val="a3"/>
        <w:spacing w:line="321" w:lineRule="exact"/>
        <w:ind w:left="1277"/>
        <w:jc w:val="both"/>
      </w:pPr>
    </w:p>
    <w:p w14:paraId="1728F9EF" w14:textId="1A090AFC" w:rsidR="007B24C4" w:rsidRDefault="007B24C4">
      <w:pPr>
        <w:pStyle w:val="a3"/>
        <w:spacing w:line="321" w:lineRule="exact"/>
        <w:ind w:left="1277"/>
        <w:jc w:val="both"/>
      </w:pPr>
    </w:p>
    <w:p w14:paraId="67F7321F" w14:textId="114AC188" w:rsidR="007B24C4" w:rsidRDefault="007B24C4">
      <w:pPr>
        <w:pStyle w:val="a3"/>
        <w:spacing w:line="321" w:lineRule="exact"/>
        <w:ind w:left="1277"/>
        <w:jc w:val="both"/>
      </w:pPr>
    </w:p>
    <w:p w14:paraId="7BEF31F4" w14:textId="225C5CA5" w:rsidR="007B24C4" w:rsidRDefault="007B24C4">
      <w:pPr>
        <w:pStyle w:val="a3"/>
        <w:spacing w:line="321" w:lineRule="exact"/>
        <w:ind w:left="1277"/>
        <w:jc w:val="both"/>
      </w:pPr>
    </w:p>
    <w:p w14:paraId="4C5AFB49" w14:textId="5966F516" w:rsidR="007B24C4" w:rsidRDefault="007B24C4">
      <w:pPr>
        <w:pStyle w:val="a3"/>
        <w:spacing w:line="321" w:lineRule="exact"/>
        <w:ind w:left="1277"/>
        <w:jc w:val="both"/>
      </w:pPr>
    </w:p>
    <w:p w14:paraId="5DD53777" w14:textId="57BDAE57" w:rsidR="007B24C4" w:rsidRDefault="007B24C4">
      <w:pPr>
        <w:pStyle w:val="a3"/>
        <w:spacing w:line="321" w:lineRule="exact"/>
        <w:ind w:left="1277"/>
        <w:jc w:val="both"/>
      </w:pPr>
    </w:p>
    <w:p w14:paraId="22D61ED7" w14:textId="0B69F2C7" w:rsidR="007B24C4" w:rsidRDefault="007B24C4">
      <w:pPr>
        <w:pStyle w:val="a3"/>
        <w:spacing w:line="321" w:lineRule="exact"/>
        <w:ind w:left="1277"/>
        <w:jc w:val="both"/>
      </w:pPr>
    </w:p>
    <w:p w14:paraId="7A937982" w14:textId="06A9596E" w:rsidR="007B24C4" w:rsidRDefault="007B24C4">
      <w:pPr>
        <w:pStyle w:val="a3"/>
        <w:spacing w:line="321" w:lineRule="exact"/>
        <w:ind w:left="1277"/>
        <w:jc w:val="both"/>
      </w:pPr>
    </w:p>
    <w:p w14:paraId="29D88556" w14:textId="72800CCE" w:rsidR="007B24C4" w:rsidRDefault="007B24C4">
      <w:pPr>
        <w:pStyle w:val="a3"/>
        <w:spacing w:line="321" w:lineRule="exact"/>
        <w:ind w:left="1277"/>
        <w:jc w:val="both"/>
      </w:pPr>
    </w:p>
    <w:p w14:paraId="35782F80" w14:textId="5EC3144B" w:rsidR="007B24C4" w:rsidRDefault="007B24C4">
      <w:pPr>
        <w:pStyle w:val="a3"/>
        <w:spacing w:line="321" w:lineRule="exact"/>
        <w:ind w:left="1277"/>
        <w:jc w:val="both"/>
      </w:pPr>
    </w:p>
    <w:p w14:paraId="7CEE766E" w14:textId="63425D75" w:rsidR="007B24C4" w:rsidRDefault="007B24C4">
      <w:pPr>
        <w:pStyle w:val="a3"/>
        <w:spacing w:line="321" w:lineRule="exact"/>
        <w:ind w:left="1277"/>
        <w:jc w:val="both"/>
      </w:pPr>
    </w:p>
    <w:p w14:paraId="04084951" w14:textId="4CF16CE9" w:rsidR="007B24C4" w:rsidRDefault="007B24C4">
      <w:pPr>
        <w:pStyle w:val="a3"/>
        <w:spacing w:line="321" w:lineRule="exact"/>
        <w:ind w:left="1277"/>
        <w:jc w:val="both"/>
      </w:pPr>
    </w:p>
    <w:p w14:paraId="64EC013B" w14:textId="77777777" w:rsidR="007B24C4" w:rsidRDefault="007B24C4">
      <w:pPr>
        <w:pStyle w:val="a3"/>
        <w:spacing w:line="321" w:lineRule="exact"/>
        <w:ind w:left="1277"/>
        <w:jc w:val="both"/>
      </w:pPr>
    </w:p>
    <w:p w14:paraId="5E7C2D82" w14:textId="77777777" w:rsidR="007B24C4" w:rsidRPr="001476A8" w:rsidRDefault="007B24C4" w:rsidP="007B24C4">
      <w:pPr>
        <w:jc w:val="center"/>
        <w:rPr>
          <w:bCs/>
          <w:sz w:val="36"/>
          <w:szCs w:val="36"/>
          <w:lang w:eastAsia="ru-RU"/>
        </w:rPr>
      </w:pPr>
      <w:r w:rsidRPr="001476A8">
        <w:rPr>
          <w:bCs/>
          <w:sz w:val="36"/>
          <w:szCs w:val="36"/>
          <w:lang w:eastAsia="ru-RU"/>
        </w:rPr>
        <w:t>МИНИСТЕРСТВО СЕЛЬСКОГО ХОЗЯЙСТВА</w:t>
      </w:r>
    </w:p>
    <w:p w14:paraId="5CEAC178" w14:textId="77777777" w:rsidR="007B24C4" w:rsidRPr="001476A8" w:rsidRDefault="007B24C4" w:rsidP="007B24C4">
      <w:pPr>
        <w:jc w:val="center"/>
        <w:rPr>
          <w:bCs/>
          <w:sz w:val="36"/>
          <w:szCs w:val="36"/>
          <w:lang w:eastAsia="ru-RU"/>
        </w:rPr>
      </w:pPr>
      <w:r w:rsidRPr="001476A8">
        <w:rPr>
          <w:bCs/>
          <w:sz w:val="36"/>
          <w:szCs w:val="36"/>
          <w:lang w:eastAsia="ru-RU"/>
        </w:rPr>
        <w:t>РОССИЙСКОЙ ФЕДЕРАЦИИ</w:t>
      </w:r>
    </w:p>
    <w:p w14:paraId="350D125A" w14:textId="77777777" w:rsidR="007B24C4" w:rsidRPr="001476A8" w:rsidRDefault="007B24C4" w:rsidP="007B24C4">
      <w:pPr>
        <w:jc w:val="center"/>
        <w:rPr>
          <w:bCs/>
          <w:sz w:val="36"/>
          <w:szCs w:val="36"/>
          <w:lang w:eastAsia="ru-RU"/>
        </w:rPr>
      </w:pPr>
      <w:r w:rsidRPr="001476A8">
        <w:rPr>
          <w:bCs/>
          <w:sz w:val="36"/>
          <w:szCs w:val="36"/>
          <w:lang w:eastAsia="ru-RU"/>
        </w:rPr>
        <w:t>Федеральное государственное бюджетное образовательное</w:t>
      </w:r>
      <w:r w:rsidRPr="001476A8">
        <w:rPr>
          <w:bCs/>
          <w:sz w:val="36"/>
          <w:szCs w:val="36"/>
          <w:lang w:eastAsia="ru-RU"/>
        </w:rPr>
        <w:br/>
        <w:t>учреждение высшего образования</w:t>
      </w:r>
    </w:p>
    <w:p w14:paraId="5185E6E7" w14:textId="77777777" w:rsidR="007B24C4" w:rsidRPr="001476A8" w:rsidRDefault="007B24C4" w:rsidP="007B24C4">
      <w:pPr>
        <w:jc w:val="center"/>
        <w:rPr>
          <w:bCs/>
          <w:sz w:val="36"/>
          <w:szCs w:val="36"/>
          <w:lang w:eastAsia="ru-RU"/>
        </w:rPr>
      </w:pPr>
      <w:r w:rsidRPr="001476A8">
        <w:rPr>
          <w:bCs/>
          <w:sz w:val="36"/>
          <w:szCs w:val="36"/>
          <w:lang w:eastAsia="ru-RU"/>
        </w:rPr>
        <w:t>«Пензенский государственный аграрный</w:t>
      </w:r>
    </w:p>
    <w:p w14:paraId="18F80E74" w14:textId="77777777" w:rsidR="007B24C4" w:rsidRPr="001476A8" w:rsidRDefault="007B24C4" w:rsidP="007B24C4">
      <w:pPr>
        <w:jc w:val="center"/>
        <w:rPr>
          <w:bCs/>
          <w:sz w:val="36"/>
          <w:szCs w:val="36"/>
          <w:lang w:eastAsia="ru-RU"/>
        </w:rPr>
      </w:pPr>
      <w:r w:rsidRPr="001476A8">
        <w:rPr>
          <w:bCs/>
          <w:sz w:val="36"/>
          <w:szCs w:val="36"/>
          <w:lang w:eastAsia="ru-RU"/>
        </w:rPr>
        <w:t>университет»</w:t>
      </w:r>
    </w:p>
    <w:p w14:paraId="7F4F2625" w14:textId="77777777" w:rsidR="007B24C4" w:rsidRPr="007B24C4" w:rsidRDefault="007B24C4" w:rsidP="007B24C4">
      <w:pPr>
        <w:adjustRightInd w:val="0"/>
        <w:outlineLvl w:val="0"/>
        <w:rPr>
          <w:bCs/>
          <w:sz w:val="36"/>
          <w:szCs w:val="36"/>
          <w:lang w:eastAsia="ru-RU"/>
        </w:rPr>
      </w:pPr>
    </w:p>
    <w:p w14:paraId="1A774784" w14:textId="77777777" w:rsidR="007B24C4" w:rsidRPr="007B24C4" w:rsidRDefault="007B24C4" w:rsidP="007B24C4">
      <w:pPr>
        <w:adjustRightInd w:val="0"/>
        <w:jc w:val="center"/>
        <w:rPr>
          <w:b/>
          <w:bCs/>
          <w:sz w:val="32"/>
          <w:szCs w:val="32"/>
          <w:lang w:eastAsia="ru-RU"/>
        </w:rPr>
      </w:pPr>
      <w:r w:rsidRPr="007B24C4">
        <w:rPr>
          <w:b/>
          <w:bCs/>
          <w:sz w:val="32"/>
          <w:szCs w:val="32"/>
          <w:highlight w:val="green"/>
          <w:lang w:eastAsia="ru-RU"/>
        </w:rPr>
        <w:t>ОЦЕНОЧНЫЕ МАТЕРИАЛЫ ПО ДИСЦИПЛИНЕ</w:t>
      </w:r>
    </w:p>
    <w:p w14:paraId="6CFF3FFC" w14:textId="77777777" w:rsidR="007B24C4" w:rsidRPr="0019319E" w:rsidRDefault="007B24C4" w:rsidP="007B24C4">
      <w:pPr>
        <w:adjustRightInd w:val="0"/>
        <w:jc w:val="center"/>
        <w:rPr>
          <w:b/>
          <w:bCs/>
          <w:sz w:val="40"/>
          <w:szCs w:val="40"/>
          <w:lang w:eastAsia="ru-RU"/>
        </w:rPr>
      </w:pPr>
    </w:p>
    <w:p w14:paraId="174686C2" w14:textId="77777777" w:rsidR="007B24C4" w:rsidRDefault="007B24C4" w:rsidP="007B24C4">
      <w:pPr>
        <w:adjustRightInd w:val="0"/>
        <w:jc w:val="center"/>
        <w:rPr>
          <w:b/>
          <w:sz w:val="40"/>
          <w:szCs w:val="40"/>
          <w:lang w:eastAsia="ru-RU"/>
        </w:rPr>
      </w:pPr>
      <w:r w:rsidRPr="0019319E">
        <w:rPr>
          <w:b/>
          <w:sz w:val="40"/>
          <w:szCs w:val="40"/>
          <w:lang w:eastAsia="ru-RU"/>
        </w:rPr>
        <w:t>Ветеринарная пропедевтика</w:t>
      </w:r>
    </w:p>
    <w:p w14:paraId="07AC7CA6" w14:textId="77777777" w:rsidR="007B24C4" w:rsidRPr="0019319E" w:rsidRDefault="007B24C4" w:rsidP="007B24C4">
      <w:pPr>
        <w:adjustRightInd w:val="0"/>
        <w:jc w:val="center"/>
        <w:rPr>
          <w:b/>
          <w:sz w:val="40"/>
          <w:szCs w:val="40"/>
          <w:lang w:eastAsia="ru-RU"/>
        </w:rPr>
      </w:pPr>
    </w:p>
    <w:p w14:paraId="7F369A4F" w14:textId="77777777" w:rsidR="007B24C4" w:rsidRDefault="007B24C4" w:rsidP="007B24C4">
      <w:pPr>
        <w:jc w:val="center"/>
        <w:rPr>
          <w:iCs/>
          <w:sz w:val="36"/>
          <w:szCs w:val="36"/>
          <w:lang w:eastAsia="ru-RU"/>
        </w:rPr>
      </w:pPr>
      <w:r w:rsidRPr="001476A8">
        <w:rPr>
          <w:iCs/>
          <w:sz w:val="36"/>
          <w:szCs w:val="36"/>
          <w:lang w:eastAsia="ru-RU"/>
        </w:rPr>
        <w:t>Специальность</w:t>
      </w:r>
    </w:p>
    <w:p w14:paraId="6CCAB6C4" w14:textId="77777777" w:rsidR="007B24C4" w:rsidRPr="00F2176C" w:rsidRDefault="007B24C4" w:rsidP="007B24C4">
      <w:pPr>
        <w:jc w:val="center"/>
        <w:rPr>
          <w:iCs/>
          <w:sz w:val="28"/>
          <w:szCs w:val="28"/>
          <w:lang w:eastAsia="ru-RU"/>
        </w:rPr>
      </w:pPr>
      <w:bookmarkStart w:id="1" w:name="_Hlk232058326"/>
      <w:r w:rsidRPr="00F2176C">
        <w:rPr>
          <w:iCs/>
          <w:sz w:val="28"/>
          <w:szCs w:val="28"/>
          <w:lang w:eastAsia="ru-RU"/>
        </w:rPr>
        <w:t>Направленность (профиль) программы</w:t>
      </w:r>
    </w:p>
    <w:p w14:paraId="37D276F6" w14:textId="77777777" w:rsidR="007B24C4" w:rsidRPr="00F2176C" w:rsidRDefault="007B24C4" w:rsidP="007B24C4">
      <w:pPr>
        <w:adjustRightInd w:val="0"/>
        <w:jc w:val="center"/>
        <w:rPr>
          <w:b/>
          <w:sz w:val="28"/>
          <w:szCs w:val="28"/>
        </w:rPr>
      </w:pPr>
      <w:r w:rsidRPr="00F2176C">
        <w:rPr>
          <w:b/>
          <w:sz w:val="28"/>
          <w:szCs w:val="28"/>
        </w:rPr>
        <w:t>ВЕТЕРИНАРНО-САНИТАРНАЯ ЭКСПЕРТИЗА</w:t>
      </w:r>
    </w:p>
    <w:p w14:paraId="202A9BA7" w14:textId="77777777" w:rsidR="007B24C4" w:rsidRPr="001476A8" w:rsidRDefault="007B24C4" w:rsidP="007B24C4">
      <w:pPr>
        <w:rPr>
          <w:sz w:val="16"/>
          <w:szCs w:val="16"/>
        </w:rPr>
      </w:pPr>
    </w:p>
    <w:p w14:paraId="1DA218CE" w14:textId="77777777" w:rsidR="007B24C4" w:rsidRPr="001476A8" w:rsidRDefault="007B24C4" w:rsidP="007B24C4">
      <w:pPr>
        <w:jc w:val="center"/>
        <w:rPr>
          <w:sz w:val="32"/>
          <w:szCs w:val="32"/>
          <w:lang w:eastAsia="ru-RU"/>
        </w:rPr>
      </w:pPr>
      <w:r w:rsidRPr="001476A8">
        <w:rPr>
          <w:sz w:val="32"/>
          <w:szCs w:val="32"/>
        </w:rPr>
        <w:t>(программа специалитета)</w:t>
      </w:r>
    </w:p>
    <w:bookmarkEnd w:id="1"/>
    <w:p w14:paraId="6E9E6715" w14:textId="77777777" w:rsidR="007B24C4" w:rsidRPr="001476A8" w:rsidRDefault="007B24C4" w:rsidP="007B24C4">
      <w:pPr>
        <w:rPr>
          <w:iCs/>
          <w:sz w:val="36"/>
          <w:szCs w:val="36"/>
          <w:lang w:eastAsia="ru-RU"/>
        </w:rPr>
      </w:pPr>
    </w:p>
    <w:p w14:paraId="4DE57F13" w14:textId="77777777" w:rsidR="007B24C4" w:rsidRPr="001476A8" w:rsidRDefault="007B24C4" w:rsidP="007B24C4">
      <w:pPr>
        <w:jc w:val="center"/>
        <w:rPr>
          <w:iCs/>
          <w:sz w:val="36"/>
          <w:szCs w:val="36"/>
          <w:lang w:eastAsia="ru-RU"/>
        </w:rPr>
      </w:pPr>
      <w:bookmarkStart w:id="2" w:name="_Hlk232058358"/>
      <w:r w:rsidRPr="001476A8">
        <w:rPr>
          <w:iCs/>
          <w:sz w:val="36"/>
          <w:szCs w:val="36"/>
          <w:lang w:eastAsia="ru-RU"/>
        </w:rPr>
        <w:t>Квалификация</w:t>
      </w:r>
    </w:p>
    <w:p w14:paraId="7848CBD9" w14:textId="77777777" w:rsidR="007B24C4" w:rsidRPr="001476A8" w:rsidRDefault="007B24C4" w:rsidP="007B24C4">
      <w:pPr>
        <w:jc w:val="center"/>
        <w:rPr>
          <w:iCs/>
          <w:sz w:val="36"/>
          <w:szCs w:val="36"/>
          <w:lang w:eastAsia="ru-RU"/>
        </w:rPr>
      </w:pPr>
      <w:r w:rsidRPr="001476A8">
        <w:rPr>
          <w:iCs/>
          <w:sz w:val="36"/>
          <w:szCs w:val="36"/>
          <w:lang w:eastAsia="ru-RU"/>
        </w:rPr>
        <w:t>«Ветеринарный врач»</w:t>
      </w:r>
      <w:bookmarkEnd w:id="2"/>
    </w:p>
    <w:p w14:paraId="1BC13CC5" w14:textId="77777777" w:rsidR="007B24C4" w:rsidRDefault="007B24C4" w:rsidP="007B24C4">
      <w:pPr>
        <w:jc w:val="center"/>
        <w:rPr>
          <w:bCs/>
          <w:sz w:val="36"/>
          <w:szCs w:val="36"/>
          <w:lang w:eastAsia="ru-RU"/>
        </w:rPr>
      </w:pPr>
      <w:r w:rsidRPr="001476A8">
        <w:rPr>
          <w:iCs/>
          <w:sz w:val="36"/>
          <w:szCs w:val="36"/>
          <w:lang w:eastAsia="ru-RU"/>
        </w:rPr>
        <w:t>Форма обучения – очная, очно-заочная</w:t>
      </w:r>
      <w:bookmarkStart w:id="3" w:name="_Hlk232058373"/>
    </w:p>
    <w:p w14:paraId="5F450BA2" w14:textId="77777777" w:rsidR="007B24C4" w:rsidRDefault="007B24C4" w:rsidP="007B24C4">
      <w:pPr>
        <w:jc w:val="center"/>
        <w:rPr>
          <w:bCs/>
          <w:sz w:val="36"/>
          <w:szCs w:val="36"/>
          <w:lang w:eastAsia="ru-RU"/>
        </w:rPr>
      </w:pPr>
    </w:p>
    <w:p w14:paraId="76DC3D49" w14:textId="77777777" w:rsidR="007B24C4" w:rsidRDefault="007B24C4" w:rsidP="007B24C4">
      <w:pPr>
        <w:jc w:val="center"/>
        <w:rPr>
          <w:bCs/>
          <w:sz w:val="36"/>
          <w:szCs w:val="36"/>
          <w:lang w:eastAsia="ru-RU"/>
        </w:rPr>
      </w:pPr>
    </w:p>
    <w:p w14:paraId="7A2807E3" w14:textId="77777777" w:rsidR="007B24C4" w:rsidRDefault="007B24C4" w:rsidP="007B24C4">
      <w:pPr>
        <w:jc w:val="center"/>
        <w:rPr>
          <w:bCs/>
          <w:sz w:val="36"/>
          <w:szCs w:val="36"/>
          <w:lang w:eastAsia="ru-RU"/>
        </w:rPr>
      </w:pPr>
    </w:p>
    <w:p w14:paraId="6CC37EBB" w14:textId="77777777" w:rsidR="007B24C4" w:rsidRPr="00A54B22" w:rsidRDefault="007B24C4" w:rsidP="007B24C4">
      <w:pPr>
        <w:jc w:val="center"/>
        <w:rPr>
          <w:bCs/>
          <w:sz w:val="36"/>
          <w:szCs w:val="36"/>
          <w:lang w:eastAsia="ru-RU"/>
        </w:rPr>
        <w:sectPr w:rsidR="007B24C4" w:rsidRPr="00A54B22">
          <w:pgSz w:w="11906" w:h="16838"/>
          <w:pgMar w:top="1134" w:right="707" w:bottom="1134" w:left="1418" w:header="709" w:footer="709" w:gutter="0"/>
          <w:cols w:space="708"/>
          <w:docGrid w:linePitch="360"/>
        </w:sectPr>
      </w:pPr>
      <w:r w:rsidRPr="001476A8">
        <w:rPr>
          <w:bCs/>
          <w:sz w:val="36"/>
          <w:szCs w:val="36"/>
          <w:lang w:eastAsia="ru-RU"/>
        </w:rPr>
        <w:t xml:space="preserve">Пенза – </w:t>
      </w:r>
      <w:bookmarkEnd w:id="3"/>
      <w:r>
        <w:rPr>
          <w:bCs/>
          <w:sz w:val="36"/>
          <w:szCs w:val="36"/>
          <w:lang w:eastAsia="ru-RU"/>
        </w:rPr>
        <w:t>2026</w:t>
      </w:r>
    </w:p>
    <w:p w14:paraId="22E1C219" w14:textId="77777777" w:rsidR="007B24C4" w:rsidRDefault="007B24C4" w:rsidP="007B24C4">
      <w:pPr>
        <w:rPr>
          <w:b/>
          <w:sz w:val="24"/>
          <w:szCs w:val="24"/>
        </w:rPr>
      </w:pPr>
    </w:p>
    <w:p w14:paraId="49DFFDCA" w14:textId="7E0F3CCE" w:rsidR="007B24C4" w:rsidRPr="008A6882" w:rsidRDefault="007B24C4" w:rsidP="007B24C4">
      <w:pPr>
        <w:jc w:val="center"/>
        <w:rPr>
          <w:b/>
          <w:sz w:val="24"/>
          <w:szCs w:val="24"/>
        </w:rPr>
      </w:pPr>
      <w:r w:rsidRPr="008A6882">
        <w:rPr>
          <w:b/>
          <w:sz w:val="24"/>
          <w:szCs w:val="24"/>
        </w:rPr>
        <w:t>1. ПЕРЕЧЕНЬ КОМПЕТЕНЦИЙ СУКАЗАНИЕМ ЭТАПОВ ИХ ФОРМИРОВАНИЯ</w:t>
      </w:r>
    </w:p>
    <w:p w14:paraId="31181DE1" w14:textId="77777777" w:rsidR="007B24C4" w:rsidRDefault="007B24C4" w:rsidP="007B24C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Дисциплина направлена на формирование общепрофессиональных компетенций:</w:t>
      </w:r>
    </w:p>
    <w:p w14:paraId="053EFF02" w14:textId="77777777" w:rsidR="007B24C4" w:rsidRDefault="007B24C4" w:rsidP="007B24C4">
      <w:pPr>
        <w:ind w:firstLine="709"/>
        <w:jc w:val="both"/>
        <w:rPr>
          <w:sz w:val="28"/>
          <w:szCs w:val="28"/>
        </w:rPr>
      </w:pPr>
      <w:r w:rsidRPr="00F71556">
        <w:rPr>
          <w:sz w:val="28"/>
          <w:szCs w:val="28"/>
        </w:rPr>
        <w:t>ОПК-1 - Способен определять биологический статус, нормативные общеклинические показатели органов и систем организма животных, а также качества сырья и продуктов животного и растительного происхождения.</w:t>
      </w:r>
    </w:p>
    <w:p w14:paraId="5CC9A107" w14:textId="77777777" w:rsidR="007B24C4" w:rsidRPr="00713660" w:rsidRDefault="007B24C4" w:rsidP="007B24C4">
      <w:pPr>
        <w:ind w:firstLine="709"/>
        <w:jc w:val="both"/>
        <w:rPr>
          <w:sz w:val="28"/>
          <w:szCs w:val="28"/>
        </w:rPr>
      </w:pPr>
      <w:bookmarkStart w:id="4" w:name="_Hlk49245436"/>
      <w:r>
        <w:rPr>
          <w:sz w:val="28"/>
          <w:szCs w:val="28"/>
        </w:rPr>
        <w:t xml:space="preserve">Этапы формирования компетенции в рамках дисциплины связаны с достижениями показателей идентификаторов достижения (ИД), от понятийного уровня (ИД-1) до уровня формирования навыка (ИД-3). В ряду дисциплин, формирующих данную компетенцию у обучающегося, дисциплина «Ветеринарная пропедевтика» обеспечивает достижение требований следующих дескрипторов: </w:t>
      </w:r>
      <w:r w:rsidRPr="00F10CF2">
        <w:rPr>
          <w:bCs/>
          <w:sz w:val="28"/>
          <w:szCs w:val="28"/>
        </w:rPr>
        <w:t>З</w:t>
      </w:r>
      <w:r>
        <w:rPr>
          <w:bCs/>
          <w:sz w:val="28"/>
          <w:szCs w:val="28"/>
        </w:rPr>
        <w:t>7</w:t>
      </w:r>
      <w:r w:rsidRPr="00F10CF2">
        <w:rPr>
          <w:bCs/>
          <w:sz w:val="28"/>
          <w:szCs w:val="28"/>
        </w:rPr>
        <w:t xml:space="preserve"> (</w:t>
      </w:r>
      <w:r w:rsidRPr="00F10CF2">
        <w:rPr>
          <w:iCs/>
          <w:sz w:val="28"/>
          <w:szCs w:val="28"/>
        </w:rPr>
        <w:t>ИД-1</w:t>
      </w:r>
      <w:r w:rsidRPr="00F10CF2">
        <w:rPr>
          <w:iCs/>
          <w:sz w:val="28"/>
          <w:szCs w:val="28"/>
          <w:vertAlign w:val="subscript"/>
        </w:rPr>
        <w:t>ОПК-1</w:t>
      </w:r>
      <w:r w:rsidRPr="00F10CF2">
        <w:rPr>
          <w:bCs/>
          <w:sz w:val="28"/>
          <w:szCs w:val="28"/>
        </w:rPr>
        <w:t xml:space="preserve">) </w:t>
      </w:r>
      <w:r w:rsidRPr="008F4C13">
        <w:rPr>
          <w:bCs/>
          <w:sz w:val="28"/>
          <w:szCs w:val="28"/>
        </w:rPr>
        <w:t xml:space="preserve">(начальный уровень), </w:t>
      </w:r>
      <w:r w:rsidRPr="00F10CF2">
        <w:rPr>
          <w:bCs/>
          <w:sz w:val="28"/>
          <w:szCs w:val="28"/>
        </w:rPr>
        <w:t>У</w:t>
      </w:r>
      <w:r>
        <w:rPr>
          <w:bCs/>
          <w:sz w:val="28"/>
          <w:szCs w:val="28"/>
        </w:rPr>
        <w:t>7</w:t>
      </w:r>
      <w:r w:rsidRPr="00F10CF2">
        <w:rPr>
          <w:bCs/>
          <w:sz w:val="28"/>
          <w:szCs w:val="28"/>
        </w:rPr>
        <w:t xml:space="preserve"> (</w:t>
      </w:r>
      <w:r w:rsidRPr="00F10CF2">
        <w:rPr>
          <w:iCs/>
          <w:sz w:val="28"/>
          <w:szCs w:val="28"/>
        </w:rPr>
        <w:t>ИД-2</w:t>
      </w:r>
      <w:r w:rsidRPr="00F10CF2">
        <w:rPr>
          <w:iCs/>
          <w:sz w:val="28"/>
          <w:szCs w:val="28"/>
          <w:vertAlign w:val="subscript"/>
        </w:rPr>
        <w:t>ОПК-1</w:t>
      </w:r>
      <w:r w:rsidRPr="00F10CF2">
        <w:rPr>
          <w:bCs/>
          <w:sz w:val="28"/>
          <w:szCs w:val="28"/>
        </w:rPr>
        <w:t xml:space="preserve">) </w:t>
      </w:r>
      <w:r w:rsidRPr="008F4C13">
        <w:rPr>
          <w:bCs/>
          <w:sz w:val="28"/>
          <w:szCs w:val="28"/>
        </w:rPr>
        <w:t xml:space="preserve">(повышенный уровень), </w:t>
      </w:r>
      <w:r w:rsidRPr="00F10CF2">
        <w:rPr>
          <w:bCs/>
          <w:sz w:val="28"/>
          <w:szCs w:val="28"/>
        </w:rPr>
        <w:t>В</w:t>
      </w:r>
      <w:r>
        <w:rPr>
          <w:bCs/>
          <w:sz w:val="28"/>
          <w:szCs w:val="28"/>
        </w:rPr>
        <w:t>7</w:t>
      </w:r>
      <w:r w:rsidRPr="00F10CF2">
        <w:rPr>
          <w:bCs/>
          <w:sz w:val="28"/>
          <w:szCs w:val="28"/>
        </w:rPr>
        <w:t xml:space="preserve"> (</w:t>
      </w:r>
      <w:r w:rsidRPr="00F10CF2">
        <w:rPr>
          <w:iCs/>
          <w:sz w:val="28"/>
          <w:szCs w:val="28"/>
        </w:rPr>
        <w:t>ИД-3</w:t>
      </w:r>
      <w:r w:rsidRPr="00F10CF2">
        <w:rPr>
          <w:iCs/>
          <w:sz w:val="28"/>
          <w:szCs w:val="28"/>
          <w:vertAlign w:val="subscript"/>
        </w:rPr>
        <w:t>ОПК-1</w:t>
      </w:r>
      <w:r w:rsidRPr="00F10CF2">
        <w:rPr>
          <w:bCs/>
          <w:sz w:val="28"/>
          <w:szCs w:val="28"/>
        </w:rPr>
        <w:t xml:space="preserve">) </w:t>
      </w:r>
      <w:r w:rsidRPr="008F4C13">
        <w:rPr>
          <w:bCs/>
          <w:sz w:val="28"/>
          <w:szCs w:val="28"/>
        </w:rPr>
        <w:t xml:space="preserve">(высокий уровень). Содержание индикаторов и дескрипторов компетенций в рамках дисциплины </w:t>
      </w:r>
      <w:r>
        <w:rPr>
          <w:bCs/>
          <w:sz w:val="28"/>
          <w:szCs w:val="28"/>
        </w:rPr>
        <w:t>«Ветеринарная пропедевтика»</w:t>
      </w:r>
      <w:r w:rsidRPr="008F4C13">
        <w:rPr>
          <w:bCs/>
          <w:sz w:val="28"/>
          <w:szCs w:val="28"/>
        </w:rPr>
        <w:t xml:space="preserve"> приведен в таблице 1.</w:t>
      </w:r>
    </w:p>
    <w:p w14:paraId="3E337750" w14:textId="77777777" w:rsidR="007B24C4" w:rsidRDefault="007B24C4" w:rsidP="007B24C4">
      <w:pPr>
        <w:ind w:firstLine="709"/>
        <w:jc w:val="both"/>
        <w:rPr>
          <w:sz w:val="28"/>
          <w:szCs w:val="28"/>
        </w:rPr>
      </w:pPr>
    </w:p>
    <w:p w14:paraId="577515DF" w14:textId="77777777" w:rsidR="007B24C4" w:rsidRDefault="007B24C4" w:rsidP="007B24C4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Таблица 1 П</w:t>
      </w:r>
      <w:r w:rsidRPr="005652A9">
        <w:rPr>
          <w:sz w:val="28"/>
          <w:szCs w:val="28"/>
        </w:rPr>
        <w:t xml:space="preserve">ланируемые результаты обучения </w:t>
      </w:r>
      <w:r>
        <w:rPr>
          <w:sz w:val="28"/>
          <w:szCs w:val="28"/>
        </w:rPr>
        <w:t xml:space="preserve">по дисциплине </w:t>
      </w:r>
    </w:p>
    <w:p w14:paraId="41D4F5BC" w14:textId="77777777" w:rsidR="007B24C4" w:rsidRPr="005652A9" w:rsidRDefault="007B24C4" w:rsidP="007B24C4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>
        <w:rPr>
          <w:bCs/>
          <w:sz w:val="28"/>
          <w:szCs w:val="28"/>
        </w:rPr>
        <w:t>Ветеринарная пропедевтика</w:t>
      </w:r>
      <w:r>
        <w:rPr>
          <w:sz w:val="28"/>
          <w:szCs w:val="28"/>
        </w:rPr>
        <w:t xml:space="preserve">» </w:t>
      </w:r>
      <w:r w:rsidRPr="005652A9">
        <w:rPr>
          <w:sz w:val="28"/>
          <w:szCs w:val="28"/>
        </w:rPr>
        <w:t xml:space="preserve">для формирования компетенции </w:t>
      </w:r>
      <w:r>
        <w:rPr>
          <w:sz w:val="28"/>
          <w:szCs w:val="28"/>
        </w:rPr>
        <w:t xml:space="preserve">ОПК-1 </w:t>
      </w:r>
      <w:r w:rsidRPr="005652A9">
        <w:rPr>
          <w:sz w:val="28"/>
          <w:szCs w:val="28"/>
        </w:rPr>
        <w:t>и критерии их оценивания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52"/>
        <w:gridCol w:w="2711"/>
        <w:gridCol w:w="3127"/>
        <w:gridCol w:w="2711"/>
        <w:gridCol w:w="3759"/>
      </w:tblGrid>
      <w:tr w:rsidR="007B24C4" w:rsidRPr="0063351D" w14:paraId="23CFBB48" w14:textId="77777777" w:rsidTr="009A4A8A">
        <w:trPr>
          <w:trHeight w:val="1935"/>
        </w:trPr>
        <w:tc>
          <w:tcPr>
            <w:tcW w:w="773" w:type="pct"/>
          </w:tcPr>
          <w:p w14:paraId="21E41274" w14:textId="77777777" w:rsidR="007B24C4" w:rsidRPr="008F4C13" w:rsidRDefault="007B24C4" w:rsidP="009A4A8A">
            <w:pPr>
              <w:jc w:val="center"/>
              <w:rPr>
                <w:bCs/>
              </w:rPr>
            </w:pPr>
            <w:r w:rsidRPr="008F4C13">
              <w:rPr>
                <w:bCs/>
              </w:rPr>
              <w:t>Уровень формирования компетенции в рамках дисциплины</w:t>
            </w:r>
          </w:p>
        </w:tc>
        <w:tc>
          <w:tcPr>
            <w:tcW w:w="931" w:type="pct"/>
          </w:tcPr>
          <w:p w14:paraId="45A4A7DC" w14:textId="77777777" w:rsidR="007B24C4" w:rsidRPr="008F4C13" w:rsidRDefault="007B24C4" w:rsidP="009A4A8A">
            <w:pPr>
              <w:jc w:val="center"/>
              <w:rPr>
                <w:bCs/>
              </w:rPr>
            </w:pPr>
            <w:r w:rsidRPr="0063351D">
              <w:t xml:space="preserve">Код индикатора достижения </w:t>
            </w:r>
            <w:r>
              <w:t xml:space="preserve">общепрофессиональной </w:t>
            </w:r>
            <w:r w:rsidRPr="0063351D">
              <w:t>компетенции</w:t>
            </w:r>
          </w:p>
        </w:tc>
        <w:tc>
          <w:tcPr>
            <w:tcW w:w="1074" w:type="pct"/>
          </w:tcPr>
          <w:p w14:paraId="58C873D8" w14:textId="77777777" w:rsidR="007B24C4" w:rsidRPr="008F4C13" w:rsidRDefault="007B24C4" w:rsidP="009A4A8A">
            <w:pPr>
              <w:jc w:val="center"/>
              <w:rPr>
                <w:bCs/>
              </w:rPr>
            </w:pPr>
            <w:r w:rsidRPr="0063351D">
              <w:t xml:space="preserve">Наименование индикатора достижения </w:t>
            </w:r>
            <w:r>
              <w:t>общепрофессиональной</w:t>
            </w:r>
            <w:r w:rsidRPr="0063351D">
              <w:t xml:space="preserve"> компетенции</w:t>
            </w:r>
          </w:p>
        </w:tc>
        <w:tc>
          <w:tcPr>
            <w:tcW w:w="931" w:type="pct"/>
          </w:tcPr>
          <w:p w14:paraId="1D1105E7" w14:textId="77777777" w:rsidR="007B24C4" w:rsidRPr="008F4C13" w:rsidRDefault="007B24C4" w:rsidP="009A4A8A">
            <w:pPr>
              <w:jc w:val="center"/>
              <w:rPr>
                <w:bCs/>
              </w:rPr>
            </w:pPr>
            <w:r w:rsidRPr="0063351D">
              <w:t>Код планируемого результата обучения</w:t>
            </w:r>
          </w:p>
        </w:tc>
        <w:tc>
          <w:tcPr>
            <w:tcW w:w="1291" w:type="pct"/>
          </w:tcPr>
          <w:p w14:paraId="311C3FFE" w14:textId="77777777" w:rsidR="007B24C4" w:rsidRPr="008F4C13" w:rsidRDefault="007B24C4" w:rsidP="009A4A8A">
            <w:pPr>
              <w:jc w:val="center"/>
              <w:rPr>
                <w:bCs/>
              </w:rPr>
            </w:pPr>
            <w:r w:rsidRPr="008F4C13">
              <w:rPr>
                <w:bCs/>
              </w:rPr>
              <w:t>Планируемые результаты обучения</w:t>
            </w:r>
          </w:p>
        </w:tc>
      </w:tr>
      <w:tr w:rsidR="007B24C4" w:rsidRPr="0063351D" w14:paraId="321EB569" w14:textId="77777777" w:rsidTr="009A4A8A">
        <w:trPr>
          <w:trHeight w:val="1655"/>
        </w:trPr>
        <w:tc>
          <w:tcPr>
            <w:tcW w:w="773" w:type="pct"/>
          </w:tcPr>
          <w:p w14:paraId="735081FC" w14:textId="77777777" w:rsidR="007B24C4" w:rsidRPr="008F4C13" w:rsidRDefault="007B24C4" w:rsidP="009A4A8A">
            <w:pPr>
              <w:jc w:val="center"/>
              <w:rPr>
                <w:bCs/>
              </w:rPr>
            </w:pPr>
            <w:r w:rsidRPr="008F4C13">
              <w:rPr>
                <w:bCs/>
              </w:rPr>
              <w:t>начальный</w:t>
            </w:r>
          </w:p>
        </w:tc>
        <w:tc>
          <w:tcPr>
            <w:tcW w:w="931" w:type="pct"/>
          </w:tcPr>
          <w:p w14:paraId="72978FAA" w14:textId="77777777" w:rsidR="007B24C4" w:rsidRPr="008B04BC" w:rsidRDefault="007B24C4" w:rsidP="009A4A8A">
            <w:pPr>
              <w:adjustRightInd w:val="0"/>
              <w:spacing w:after="120"/>
              <w:rPr>
                <w:bCs/>
                <w:color w:val="000000"/>
                <w:sz w:val="24"/>
                <w:szCs w:val="24"/>
              </w:rPr>
            </w:pPr>
            <w:r w:rsidRPr="008B04BC">
              <w:rPr>
                <w:iCs/>
                <w:sz w:val="24"/>
                <w:szCs w:val="24"/>
              </w:rPr>
              <w:t>ИД-1</w:t>
            </w:r>
            <w:r w:rsidRPr="008B04BC">
              <w:rPr>
                <w:iCs/>
                <w:sz w:val="24"/>
                <w:szCs w:val="24"/>
                <w:vertAlign w:val="subscript"/>
              </w:rPr>
              <w:t>ОПК-1</w:t>
            </w:r>
          </w:p>
        </w:tc>
        <w:tc>
          <w:tcPr>
            <w:tcW w:w="1074" w:type="pct"/>
          </w:tcPr>
          <w:p w14:paraId="3B6F54FC" w14:textId="77777777" w:rsidR="007B24C4" w:rsidRPr="008B04BC" w:rsidRDefault="007B24C4" w:rsidP="009A4A8A">
            <w:pPr>
              <w:adjustRightInd w:val="0"/>
              <w:spacing w:after="120"/>
              <w:ind w:firstLine="14"/>
              <w:rPr>
                <w:bCs/>
                <w:color w:val="000000"/>
                <w:sz w:val="24"/>
                <w:szCs w:val="24"/>
              </w:rPr>
            </w:pPr>
            <w:r w:rsidRPr="008B04BC">
              <w:rPr>
                <w:bCs/>
                <w:color w:val="000000"/>
                <w:sz w:val="24"/>
                <w:szCs w:val="24"/>
              </w:rPr>
              <w:t xml:space="preserve">Знать: технику безопасности и правила личной гигиены при обследовании животных, способы их фиксации; схемы клинического исследования животного и порядок исследования отдельных систем организма; методологию распознавания </w:t>
            </w:r>
            <w:r w:rsidRPr="008B04BC">
              <w:rPr>
                <w:bCs/>
                <w:color w:val="000000"/>
                <w:sz w:val="24"/>
                <w:szCs w:val="24"/>
              </w:rPr>
              <w:lastRenderedPageBreak/>
              <w:t>патологического процесса</w:t>
            </w:r>
          </w:p>
        </w:tc>
        <w:tc>
          <w:tcPr>
            <w:tcW w:w="931" w:type="pct"/>
          </w:tcPr>
          <w:p w14:paraId="391C1480" w14:textId="77777777" w:rsidR="007B24C4" w:rsidRPr="008B04BC" w:rsidRDefault="007B24C4" w:rsidP="009A4A8A">
            <w:pPr>
              <w:spacing w:after="120"/>
              <w:ind w:firstLine="14"/>
              <w:rPr>
                <w:bCs/>
                <w:sz w:val="24"/>
                <w:szCs w:val="24"/>
              </w:rPr>
            </w:pPr>
            <w:r w:rsidRPr="008B04BC">
              <w:rPr>
                <w:bCs/>
                <w:sz w:val="24"/>
                <w:szCs w:val="24"/>
              </w:rPr>
              <w:lastRenderedPageBreak/>
              <w:t>З7 (</w:t>
            </w:r>
            <w:r w:rsidRPr="008B04BC">
              <w:rPr>
                <w:iCs/>
                <w:sz w:val="24"/>
                <w:szCs w:val="24"/>
              </w:rPr>
              <w:t>ИД-1</w:t>
            </w:r>
            <w:r w:rsidRPr="008B04BC">
              <w:rPr>
                <w:iCs/>
                <w:sz w:val="24"/>
                <w:szCs w:val="24"/>
                <w:vertAlign w:val="subscript"/>
              </w:rPr>
              <w:t>ОПК-1</w:t>
            </w:r>
            <w:r w:rsidRPr="008B04BC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1291" w:type="pct"/>
          </w:tcPr>
          <w:p w14:paraId="054B3AE2" w14:textId="77777777" w:rsidR="007B24C4" w:rsidRPr="008B04BC" w:rsidRDefault="007B24C4" w:rsidP="009A4A8A">
            <w:pPr>
              <w:spacing w:after="120"/>
              <w:rPr>
                <w:sz w:val="24"/>
                <w:szCs w:val="24"/>
              </w:rPr>
            </w:pPr>
            <w:r w:rsidRPr="008B04BC">
              <w:rPr>
                <w:sz w:val="24"/>
                <w:szCs w:val="24"/>
              </w:rPr>
              <w:t xml:space="preserve">Знать: </w:t>
            </w:r>
            <w:r w:rsidRPr="008B04BC">
              <w:rPr>
                <w:bCs/>
                <w:color w:val="000000"/>
                <w:sz w:val="24"/>
                <w:szCs w:val="24"/>
              </w:rPr>
              <w:t>технику безопасности и правила личной гигиены при клиническом обследовании животных, способы их фиксации; схемы клинического исследования животного и порядок исследования отдельных систем организма; методологию распознавания патологического процесса при клиническом обследовании животного</w:t>
            </w:r>
          </w:p>
        </w:tc>
      </w:tr>
      <w:tr w:rsidR="007B24C4" w:rsidRPr="0063351D" w14:paraId="3181083F" w14:textId="77777777" w:rsidTr="009A4A8A">
        <w:trPr>
          <w:trHeight w:val="570"/>
        </w:trPr>
        <w:tc>
          <w:tcPr>
            <w:tcW w:w="773" w:type="pct"/>
          </w:tcPr>
          <w:p w14:paraId="5F2257A8" w14:textId="77777777" w:rsidR="007B24C4" w:rsidRPr="008F4C13" w:rsidRDefault="007B24C4" w:rsidP="009A4A8A">
            <w:pPr>
              <w:jc w:val="center"/>
              <w:rPr>
                <w:bCs/>
              </w:rPr>
            </w:pPr>
            <w:r w:rsidRPr="008F4C13">
              <w:rPr>
                <w:bCs/>
              </w:rPr>
              <w:t>повышенный</w:t>
            </w:r>
          </w:p>
        </w:tc>
        <w:tc>
          <w:tcPr>
            <w:tcW w:w="931" w:type="pct"/>
          </w:tcPr>
          <w:p w14:paraId="4389B20E" w14:textId="77777777" w:rsidR="007B24C4" w:rsidRPr="008B04BC" w:rsidRDefault="007B24C4" w:rsidP="009A4A8A">
            <w:pPr>
              <w:adjustRightInd w:val="0"/>
              <w:spacing w:after="120"/>
              <w:rPr>
                <w:bCs/>
                <w:color w:val="000000"/>
                <w:sz w:val="24"/>
                <w:szCs w:val="24"/>
              </w:rPr>
            </w:pPr>
            <w:r w:rsidRPr="008B04BC">
              <w:rPr>
                <w:iCs/>
                <w:sz w:val="24"/>
                <w:szCs w:val="24"/>
              </w:rPr>
              <w:t>ИД-2</w:t>
            </w:r>
            <w:r w:rsidRPr="008B04BC">
              <w:rPr>
                <w:iCs/>
                <w:sz w:val="24"/>
                <w:szCs w:val="24"/>
                <w:vertAlign w:val="subscript"/>
              </w:rPr>
              <w:t>ОПК-1</w:t>
            </w:r>
          </w:p>
          <w:p w14:paraId="14809DC1" w14:textId="77777777" w:rsidR="007B24C4" w:rsidRPr="008B04BC" w:rsidRDefault="007B24C4" w:rsidP="009A4A8A">
            <w:pPr>
              <w:spacing w:after="120"/>
              <w:rPr>
                <w:bCs/>
                <w:sz w:val="24"/>
                <w:szCs w:val="24"/>
              </w:rPr>
            </w:pPr>
          </w:p>
        </w:tc>
        <w:tc>
          <w:tcPr>
            <w:tcW w:w="1074" w:type="pct"/>
          </w:tcPr>
          <w:p w14:paraId="2530A059" w14:textId="77777777" w:rsidR="007B24C4" w:rsidRPr="008B04BC" w:rsidRDefault="007B24C4" w:rsidP="009A4A8A">
            <w:pPr>
              <w:adjustRightInd w:val="0"/>
              <w:spacing w:after="120"/>
              <w:ind w:firstLine="14"/>
            </w:pPr>
            <w:r w:rsidRPr="008B04BC">
              <w:rPr>
                <w:bCs/>
                <w:color w:val="000000"/>
                <w:sz w:val="24"/>
                <w:szCs w:val="24"/>
              </w:rPr>
              <w:t>Уметь: собирать и анализировать анамнестические данные, проводить лабораторные и функциональные исследования необходимые для определения биологического статуса животных</w:t>
            </w:r>
          </w:p>
        </w:tc>
        <w:tc>
          <w:tcPr>
            <w:tcW w:w="931" w:type="pct"/>
          </w:tcPr>
          <w:p w14:paraId="558448C1" w14:textId="77777777" w:rsidR="007B24C4" w:rsidRPr="008B04BC" w:rsidRDefault="007B24C4" w:rsidP="009A4A8A">
            <w:pPr>
              <w:spacing w:after="120"/>
              <w:ind w:firstLine="14"/>
              <w:rPr>
                <w:bCs/>
                <w:sz w:val="24"/>
                <w:szCs w:val="24"/>
              </w:rPr>
            </w:pPr>
            <w:r w:rsidRPr="008B04BC">
              <w:rPr>
                <w:bCs/>
                <w:sz w:val="24"/>
                <w:szCs w:val="24"/>
              </w:rPr>
              <w:t>У7 (</w:t>
            </w:r>
            <w:r w:rsidRPr="008B04BC">
              <w:rPr>
                <w:iCs/>
                <w:sz w:val="24"/>
                <w:szCs w:val="24"/>
              </w:rPr>
              <w:t>ИД-2</w:t>
            </w:r>
            <w:r w:rsidRPr="008B04BC">
              <w:rPr>
                <w:iCs/>
                <w:sz w:val="24"/>
                <w:szCs w:val="24"/>
                <w:vertAlign w:val="subscript"/>
              </w:rPr>
              <w:t>ОПК-1</w:t>
            </w:r>
            <w:r w:rsidRPr="008B04BC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1291" w:type="pct"/>
          </w:tcPr>
          <w:p w14:paraId="4EE7E675" w14:textId="77777777" w:rsidR="007B24C4" w:rsidRPr="008B04BC" w:rsidRDefault="007B24C4" w:rsidP="009A4A8A">
            <w:pPr>
              <w:adjustRightInd w:val="0"/>
              <w:spacing w:after="120"/>
            </w:pPr>
            <w:r w:rsidRPr="008B04BC">
              <w:rPr>
                <w:sz w:val="24"/>
                <w:szCs w:val="24"/>
              </w:rPr>
              <w:t xml:space="preserve">Уметь: </w:t>
            </w:r>
            <w:r w:rsidRPr="008B04BC">
              <w:rPr>
                <w:bCs/>
                <w:color w:val="000000"/>
                <w:sz w:val="24"/>
                <w:szCs w:val="24"/>
              </w:rPr>
              <w:t>собирать и анализировать анамнестические данные при клиническом обследовании животного, проводить лабораторные и функциональные исследования необходимые для определения биологического статуса животных</w:t>
            </w:r>
          </w:p>
        </w:tc>
      </w:tr>
      <w:tr w:rsidR="007B24C4" w:rsidRPr="0063351D" w14:paraId="2145721D" w14:textId="77777777" w:rsidTr="009A4A8A">
        <w:trPr>
          <w:trHeight w:val="3109"/>
        </w:trPr>
        <w:tc>
          <w:tcPr>
            <w:tcW w:w="773" w:type="pct"/>
          </w:tcPr>
          <w:p w14:paraId="3E262863" w14:textId="77777777" w:rsidR="007B24C4" w:rsidRPr="008F4C13" w:rsidRDefault="007B24C4" w:rsidP="009A4A8A">
            <w:pPr>
              <w:jc w:val="center"/>
              <w:rPr>
                <w:bCs/>
              </w:rPr>
            </w:pPr>
            <w:r w:rsidRPr="008F4C13">
              <w:rPr>
                <w:bCs/>
              </w:rPr>
              <w:t>высокий</w:t>
            </w:r>
          </w:p>
        </w:tc>
        <w:tc>
          <w:tcPr>
            <w:tcW w:w="931" w:type="pct"/>
          </w:tcPr>
          <w:p w14:paraId="58E82D17" w14:textId="77777777" w:rsidR="007B24C4" w:rsidRPr="008B04BC" w:rsidRDefault="007B24C4" w:rsidP="009A4A8A">
            <w:pPr>
              <w:spacing w:after="120"/>
              <w:rPr>
                <w:bCs/>
                <w:sz w:val="24"/>
                <w:szCs w:val="24"/>
              </w:rPr>
            </w:pPr>
            <w:r w:rsidRPr="008B04BC">
              <w:rPr>
                <w:iCs/>
                <w:sz w:val="24"/>
                <w:szCs w:val="24"/>
              </w:rPr>
              <w:t>ИД-3</w:t>
            </w:r>
            <w:r w:rsidRPr="008B04BC">
              <w:rPr>
                <w:iCs/>
                <w:sz w:val="24"/>
                <w:szCs w:val="24"/>
                <w:vertAlign w:val="subscript"/>
              </w:rPr>
              <w:t>ОПК-1</w:t>
            </w:r>
          </w:p>
        </w:tc>
        <w:tc>
          <w:tcPr>
            <w:tcW w:w="1074" w:type="pct"/>
          </w:tcPr>
          <w:p w14:paraId="5E169E00" w14:textId="77777777" w:rsidR="007B24C4" w:rsidRPr="008B04BC" w:rsidRDefault="007B24C4" w:rsidP="009A4A8A">
            <w:pPr>
              <w:spacing w:after="120"/>
              <w:ind w:firstLine="14"/>
              <w:rPr>
                <w:sz w:val="24"/>
                <w:szCs w:val="24"/>
              </w:rPr>
            </w:pPr>
            <w:r w:rsidRPr="008B04BC">
              <w:rPr>
                <w:sz w:val="24"/>
                <w:szCs w:val="24"/>
              </w:rPr>
              <w:t>Владеть: практическими навыками по самостоятельному проведению клинического обследования животного с применением классических методов исследований</w:t>
            </w:r>
          </w:p>
        </w:tc>
        <w:tc>
          <w:tcPr>
            <w:tcW w:w="931" w:type="pct"/>
          </w:tcPr>
          <w:p w14:paraId="24B84D41" w14:textId="77777777" w:rsidR="007B24C4" w:rsidRPr="008B04BC" w:rsidRDefault="007B24C4" w:rsidP="009A4A8A">
            <w:pPr>
              <w:spacing w:after="120"/>
              <w:ind w:firstLine="14"/>
              <w:rPr>
                <w:bCs/>
                <w:sz w:val="24"/>
                <w:szCs w:val="24"/>
              </w:rPr>
            </w:pPr>
            <w:r w:rsidRPr="008B04BC">
              <w:rPr>
                <w:bCs/>
                <w:sz w:val="24"/>
                <w:szCs w:val="24"/>
              </w:rPr>
              <w:t>В7 (</w:t>
            </w:r>
            <w:r w:rsidRPr="008B04BC">
              <w:rPr>
                <w:iCs/>
                <w:sz w:val="24"/>
                <w:szCs w:val="24"/>
              </w:rPr>
              <w:t>ИД-3</w:t>
            </w:r>
            <w:r w:rsidRPr="008B04BC">
              <w:rPr>
                <w:iCs/>
                <w:sz w:val="24"/>
                <w:szCs w:val="24"/>
                <w:vertAlign w:val="subscript"/>
              </w:rPr>
              <w:t>ОПК-1</w:t>
            </w:r>
            <w:r w:rsidRPr="008B04BC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1291" w:type="pct"/>
          </w:tcPr>
          <w:p w14:paraId="4D7875A1" w14:textId="77777777" w:rsidR="007B24C4" w:rsidRPr="008B04BC" w:rsidRDefault="007B24C4" w:rsidP="009A4A8A">
            <w:pPr>
              <w:spacing w:after="120"/>
              <w:rPr>
                <w:sz w:val="24"/>
                <w:szCs w:val="24"/>
              </w:rPr>
            </w:pPr>
            <w:r w:rsidRPr="008B04BC">
              <w:rPr>
                <w:sz w:val="24"/>
                <w:szCs w:val="24"/>
              </w:rPr>
              <w:t>Владеть: практическими навыками по самостоятельному проведению клинического обследования животного с применением классических методов исследований</w:t>
            </w:r>
          </w:p>
        </w:tc>
      </w:tr>
      <w:bookmarkEnd w:id="4"/>
    </w:tbl>
    <w:p w14:paraId="00378719" w14:textId="77777777" w:rsidR="007B24C4" w:rsidRPr="002D3560" w:rsidRDefault="007B24C4" w:rsidP="007B24C4">
      <w:pPr>
        <w:jc w:val="center"/>
        <w:rPr>
          <w:bCs/>
          <w:color w:val="000000"/>
          <w:sz w:val="28"/>
          <w:szCs w:val="28"/>
        </w:rPr>
      </w:pPr>
      <w:r>
        <w:rPr>
          <w:b/>
          <w:sz w:val="28"/>
          <w:szCs w:val="28"/>
        </w:rPr>
        <w:br w:type="page"/>
      </w:r>
      <w:r w:rsidRPr="002D3560">
        <w:rPr>
          <w:b/>
          <w:sz w:val="28"/>
          <w:szCs w:val="28"/>
        </w:rPr>
        <w:lastRenderedPageBreak/>
        <w:t>2. ПАСПОРТ ФОНДА ОЦЕНОЧНЫХ СРЕДСТВ ПО ДИСЦИПЛИНЕ</w:t>
      </w:r>
    </w:p>
    <w:p w14:paraId="6D468546" w14:textId="77777777" w:rsidR="007B24C4" w:rsidRDefault="007B24C4" w:rsidP="007B24C4">
      <w:pPr>
        <w:pStyle w:val="ConsPlusNormal"/>
        <w:tabs>
          <w:tab w:val="left" w:pos="1134"/>
        </w:tabs>
        <w:spacing w:after="40"/>
        <w:ind w:firstLine="709"/>
        <w:jc w:val="center"/>
        <w:rPr>
          <w:bCs/>
          <w:color w:val="000000"/>
          <w:sz w:val="28"/>
          <w:szCs w:val="28"/>
        </w:rPr>
      </w:pPr>
      <w:r w:rsidRPr="00360EFB">
        <w:rPr>
          <w:bCs/>
          <w:color w:val="000000"/>
          <w:sz w:val="28"/>
          <w:szCs w:val="28"/>
        </w:rPr>
        <w:t xml:space="preserve">Паспорт фонда оценочных средств по дисциплине </w:t>
      </w:r>
    </w:p>
    <w:p w14:paraId="4573BB4D" w14:textId="77777777" w:rsidR="007B24C4" w:rsidRPr="00150C5D" w:rsidRDefault="007B24C4" w:rsidP="007B24C4">
      <w:pPr>
        <w:pStyle w:val="ConsPlusNormal"/>
        <w:tabs>
          <w:tab w:val="left" w:pos="1134"/>
        </w:tabs>
        <w:spacing w:after="40"/>
        <w:ind w:firstLine="709"/>
        <w:jc w:val="center"/>
        <w:rPr>
          <w:bCs/>
          <w:color w:val="000000"/>
          <w:sz w:val="28"/>
          <w:szCs w:val="28"/>
        </w:rPr>
      </w:pPr>
      <w:r w:rsidRPr="00360EFB">
        <w:rPr>
          <w:bCs/>
          <w:color w:val="000000"/>
          <w:sz w:val="28"/>
          <w:szCs w:val="28"/>
        </w:rPr>
        <w:t>«</w:t>
      </w:r>
      <w:r>
        <w:rPr>
          <w:bCs/>
          <w:color w:val="000000"/>
          <w:sz w:val="28"/>
          <w:szCs w:val="28"/>
        </w:rPr>
        <w:t>Ветеринарная пропедевтика</w:t>
      </w:r>
      <w:r w:rsidRPr="00360EFB">
        <w:rPr>
          <w:bCs/>
          <w:color w:val="000000"/>
          <w:sz w:val="28"/>
          <w:szCs w:val="28"/>
        </w:rPr>
        <w:t>»</w:t>
      </w:r>
    </w:p>
    <w:p w14:paraId="03E55E5B" w14:textId="77777777" w:rsidR="007B24C4" w:rsidRPr="00A5084E" w:rsidRDefault="007B24C4" w:rsidP="007B24C4">
      <w:pPr>
        <w:tabs>
          <w:tab w:val="left" w:pos="1134"/>
        </w:tabs>
        <w:adjustRightInd w:val="0"/>
        <w:ind w:firstLine="720"/>
        <w:rPr>
          <w:bCs/>
          <w:i/>
          <w:iCs/>
          <w:sz w:val="24"/>
          <w:szCs w:val="24"/>
          <w:lang w:eastAsia="ru-RU"/>
        </w:rPr>
      </w:pPr>
      <w:r w:rsidRPr="00DE7D25">
        <w:rPr>
          <w:bCs/>
          <w:i/>
          <w:iCs/>
          <w:sz w:val="24"/>
          <w:szCs w:val="24"/>
          <w:lang w:eastAsia="ru-RU"/>
        </w:rPr>
        <w:t xml:space="preserve">Таблица 2.1 </w:t>
      </w:r>
      <w:proofErr w:type="gramStart"/>
      <w:r w:rsidRPr="00DE7D25">
        <w:rPr>
          <w:bCs/>
          <w:i/>
          <w:iCs/>
          <w:sz w:val="24"/>
          <w:szCs w:val="24"/>
          <w:lang w:eastAsia="ru-RU"/>
        </w:rPr>
        <w:t>-  Задания</w:t>
      </w:r>
      <w:proofErr w:type="gramEnd"/>
      <w:r w:rsidRPr="00DE7D25">
        <w:rPr>
          <w:bCs/>
          <w:i/>
          <w:iCs/>
          <w:sz w:val="24"/>
          <w:szCs w:val="24"/>
          <w:lang w:eastAsia="ru-RU"/>
        </w:rPr>
        <w:t xml:space="preserve"> тестового типа </w:t>
      </w:r>
    </w:p>
    <w:tbl>
      <w:tblPr>
        <w:tblW w:w="511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04"/>
        <w:gridCol w:w="3274"/>
        <w:gridCol w:w="4381"/>
        <w:gridCol w:w="241"/>
        <w:gridCol w:w="3337"/>
        <w:gridCol w:w="1340"/>
        <w:gridCol w:w="1203"/>
      </w:tblGrid>
      <w:tr w:rsidR="007B24C4" w:rsidRPr="00DE7D25" w14:paraId="4FBC2EA0" w14:textId="77777777" w:rsidTr="009A4A8A">
        <w:trPr>
          <w:cantSplit/>
          <w:trHeight w:val="20"/>
        </w:trPr>
        <w:tc>
          <w:tcPr>
            <w:tcW w:w="375" w:type="pct"/>
          </w:tcPr>
          <w:p w14:paraId="11617352" w14:textId="77777777" w:rsidR="007B24C4" w:rsidRPr="00DE7D25" w:rsidRDefault="007B24C4" w:rsidP="009A4A8A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 w:rsidRPr="00DE7D25">
              <w:rPr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104" w:type="pct"/>
          </w:tcPr>
          <w:p w14:paraId="6291D559" w14:textId="77777777" w:rsidR="007B24C4" w:rsidRPr="00DE7D25" w:rsidRDefault="007B24C4" w:rsidP="009A4A8A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 w:rsidRPr="00DE7D25">
              <w:rPr>
                <w:bCs/>
                <w:sz w:val="20"/>
                <w:szCs w:val="20"/>
                <w:lang w:eastAsia="ru-RU"/>
              </w:rPr>
              <w:t>Текст задания</w:t>
            </w:r>
          </w:p>
        </w:tc>
        <w:tc>
          <w:tcPr>
            <w:tcW w:w="1561" w:type="pct"/>
            <w:gridSpan w:val="2"/>
          </w:tcPr>
          <w:p w14:paraId="0FB298E4" w14:textId="77777777" w:rsidR="007B24C4" w:rsidRPr="00DE7D25" w:rsidRDefault="007B24C4" w:rsidP="009A4A8A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 w:rsidRPr="00DE7D25">
              <w:rPr>
                <w:bCs/>
                <w:sz w:val="20"/>
                <w:szCs w:val="20"/>
                <w:lang w:eastAsia="ru-RU"/>
              </w:rPr>
              <w:t>Варианты ответов</w:t>
            </w:r>
          </w:p>
        </w:tc>
        <w:tc>
          <w:tcPr>
            <w:tcW w:w="1125" w:type="pct"/>
          </w:tcPr>
          <w:p w14:paraId="51A02956" w14:textId="77777777" w:rsidR="007B24C4" w:rsidRPr="00DE7D25" w:rsidRDefault="007B24C4" w:rsidP="009A4A8A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 w:rsidRPr="00DE7D25">
              <w:rPr>
                <w:bCs/>
                <w:sz w:val="20"/>
                <w:szCs w:val="20"/>
                <w:lang w:eastAsia="ru-RU"/>
              </w:rPr>
              <w:t xml:space="preserve">Правильный </w:t>
            </w:r>
            <w:r w:rsidRPr="00DE7D25">
              <w:rPr>
                <w:bCs/>
                <w:sz w:val="20"/>
                <w:szCs w:val="20"/>
                <w:lang w:eastAsia="ru-RU"/>
              </w:rPr>
              <w:br/>
              <w:t>ответ</w:t>
            </w:r>
          </w:p>
        </w:tc>
        <w:tc>
          <w:tcPr>
            <w:tcW w:w="427" w:type="pct"/>
          </w:tcPr>
          <w:p w14:paraId="085E9F2A" w14:textId="77777777" w:rsidR="007B24C4" w:rsidRPr="00DE7D25" w:rsidRDefault="007B24C4" w:rsidP="009A4A8A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 w:rsidRPr="00DE7D25">
              <w:rPr>
                <w:bCs/>
                <w:sz w:val="20"/>
                <w:szCs w:val="20"/>
                <w:lang w:eastAsia="ru-RU"/>
              </w:rPr>
              <w:t xml:space="preserve">Код </w:t>
            </w:r>
            <w:r w:rsidRPr="00DE7D25">
              <w:rPr>
                <w:bCs/>
                <w:sz w:val="20"/>
                <w:szCs w:val="20"/>
                <w:lang w:eastAsia="ru-RU"/>
              </w:rPr>
              <w:br/>
              <w:t xml:space="preserve">компетенции </w:t>
            </w:r>
          </w:p>
        </w:tc>
        <w:tc>
          <w:tcPr>
            <w:tcW w:w="408" w:type="pct"/>
          </w:tcPr>
          <w:p w14:paraId="310CB658" w14:textId="77777777" w:rsidR="007B24C4" w:rsidRPr="00DE7D25" w:rsidRDefault="007B24C4" w:rsidP="009A4A8A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 w:rsidRPr="00DE7D25">
              <w:rPr>
                <w:bCs/>
                <w:sz w:val="20"/>
                <w:szCs w:val="20"/>
                <w:lang w:eastAsia="ru-RU"/>
              </w:rPr>
              <w:t>Семестр</w:t>
            </w:r>
          </w:p>
        </w:tc>
      </w:tr>
      <w:tr w:rsidR="007B24C4" w:rsidRPr="00DE7D25" w14:paraId="4B6C4573" w14:textId="77777777" w:rsidTr="009A4A8A">
        <w:trPr>
          <w:cantSplit/>
          <w:trHeight w:val="20"/>
        </w:trPr>
        <w:tc>
          <w:tcPr>
            <w:tcW w:w="5000" w:type="pct"/>
            <w:gridSpan w:val="7"/>
          </w:tcPr>
          <w:p w14:paraId="0155961B" w14:textId="77777777" w:rsidR="007B24C4" w:rsidRPr="00A54B22" w:rsidRDefault="007B24C4" w:rsidP="009A4A8A">
            <w:pPr>
              <w:rPr>
                <w:bCs/>
                <w:sz w:val="20"/>
                <w:szCs w:val="20"/>
                <w:lang w:eastAsia="ru-RU"/>
              </w:rPr>
            </w:pPr>
            <w:r w:rsidRPr="00A54B22">
              <w:rPr>
                <w:b/>
                <w:bCs/>
                <w:sz w:val="20"/>
                <w:szCs w:val="20"/>
                <w:lang w:eastAsia="ru-RU"/>
              </w:rPr>
              <w:t>1. Задание закрытого типа на установление соответствия</w:t>
            </w:r>
          </w:p>
        </w:tc>
      </w:tr>
      <w:tr w:rsidR="007B24C4" w:rsidRPr="00DE7D25" w14:paraId="5C13DCAA" w14:textId="77777777" w:rsidTr="009A4A8A">
        <w:trPr>
          <w:cantSplit/>
          <w:trHeight w:val="20"/>
        </w:trPr>
        <w:tc>
          <w:tcPr>
            <w:tcW w:w="5000" w:type="pct"/>
            <w:gridSpan w:val="7"/>
          </w:tcPr>
          <w:p w14:paraId="13B13D19" w14:textId="77777777" w:rsidR="007B24C4" w:rsidRPr="001470F1" w:rsidRDefault="007B24C4" w:rsidP="009A4A8A">
            <w:pPr>
              <w:spacing w:after="160"/>
              <w:rPr>
                <w:bCs/>
                <w:sz w:val="20"/>
                <w:szCs w:val="20"/>
                <w:lang w:eastAsia="ru-RU"/>
              </w:rPr>
            </w:pPr>
            <w:r w:rsidRPr="001470F1">
              <w:rPr>
                <w:bCs/>
                <w:sz w:val="20"/>
                <w:szCs w:val="20"/>
                <w:lang w:eastAsia="ru-RU"/>
              </w:rPr>
              <w:t xml:space="preserve">Инструкция (сценарий выполнения): </w:t>
            </w:r>
          </w:p>
          <w:p w14:paraId="1181B1BD" w14:textId="77777777" w:rsidR="007B24C4" w:rsidRPr="001470F1" w:rsidRDefault="007B24C4" w:rsidP="009A4A8A">
            <w:pPr>
              <w:spacing w:after="160"/>
              <w:rPr>
                <w:bCs/>
                <w:sz w:val="20"/>
                <w:szCs w:val="20"/>
                <w:lang w:eastAsia="ru-RU"/>
              </w:rPr>
            </w:pPr>
            <w:r w:rsidRPr="001470F1">
              <w:rPr>
                <w:bCs/>
                <w:sz w:val="20"/>
                <w:szCs w:val="20"/>
                <w:lang w:eastAsia="ru-RU"/>
              </w:rPr>
              <w:t xml:space="preserve">1. Внимательно прочитать текст задания и понять, что в качестве ответа ожидаются пары элементов. </w:t>
            </w:r>
          </w:p>
          <w:p w14:paraId="378C6857" w14:textId="77777777" w:rsidR="007B24C4" w:rsidRPr="001470F1" w:rsidRDefault="007B24C4" w:rsidP="009A4A8A">
            <w:pPr>
              <w:spacing w:after="160"/>
              <w:rPr>
                <w:bCs/>
                <w:sz w:val="20"/>
                <w:szCs w:val="20"/>
                <w:lang w:eastAsia="ru-RU"/>
              </w:rPr>
            </w:pPr>
            <w:r w:rsidRPr="001470F1">
              <w:rPr>
                <w:bCs/>
                <w:sz w:val="20"/>
                <w:szCs w:val="20"/>
                <w:lang w:eastAsia="ru-RU"/>
              </w:rPr>
              <w:t xml:space="preserve">2. Внимательно прочитать оба списка: список 1 — вопросы, утверждения, факты, понятия и т.д.; список 2 — утверждения, свойства объектов и т.д. </w:t>
            </w:r>
          </w:p>
          <w:p w14:paraId="208BB2CA" w14:textId="77777777" w:rsidR="007B24C4" w:rsidRPr="001470F1" w:rsidRDefault="007B24C4" w:rsidP="009A4A8A">
            <w:pPr>
              <w:spacing w:after="160"/>
              <w:rPr>
                <w:bCs/>
                <w:sz w:val="20"/>
                <w:szCs w:val="20"/>
                <w:lang w:eastAsia="ru-RU"/>
              </w:rPr>
            </w:pPr>
            <w:r w:rsidRPr="001470F1">
              <w:rPr>
                <w:bCs/>
                <w:sz w:val="20"/>
                <w:szCs w:val="20"/>
                <w:lang w:eastAsia="ru-RU"/>
              </w:rPr>
              <w:t xml:space="preserve">3. Сопоставить элементы списка 1 с элементами списка 2, сформировать пары элементов. </w:t>
            </w:r>
          </w:p>
          <w:p w14:paraId="2A56B96A" w14:textId="77777777" w:rsidR="007B24C4" w:rsidRPr="001470F1" w:rsidRDefault="007B24C4" w:rsidP="009A4A8A">
            <w:pPr>
              <w:spacing w:after="160"/>
              <w:rPr>
                <w:b/>
                <w:bCs/>
                <w:sz w:val="20"/>
                <w:szCs w:val="20"/>
                <w:lang w:eastAsia="ru-RU"/>
              </w:rPr>
            </w:pPr>
            <w:r w:rsidRPr="001470F1">
              <w:rPr>
                <w:bCs/>
                <w:sz w:val="20"/>
                <w:szCs w:val="20"/>
                <w:lang w:eastAsia="ru-RU"/>
              </w:rPr>
              <w:t>4. Записать попарно буквы и цифры (в зависимости от задания) вариантов ответа (например, А1 или Б4)</w:t>
            </w:r>
          </w:p>
        </w:tc>
      </w:tr>
      <w:tr w:rsidR="007B24C4" w:rsidRPr="00DE7D25" w14:paraId="16F8D2D0" w14:textId="77777777" w:rsidTr="009A4A8A">
        <w:trPr>
          <w:cantSplit/>
          <w:trHeight w:val="20"/>
        </w:trPr>
        <w:tc>
          <w:tcPr>
            <w:tcW w:w="375" w:type="pct"/>
          </w:tcPr>
          <w:p w14:paraId="010558B4" w14:textId="77777777" w:rsidR="007B24C4" w:rsidRPr="00A54B22" w:rsidRDefault="007B24C4" w:rsidP="009A4A8A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 w:rsidRPr="00A54B22">
              <w:rPr>
                <w:bCs/>
                <w:sz w:val="20"/>
                <w:szCs w:val="20"/>
                <w:lang w:val="en-US" w:eastAsia="ru-RU"/>
              </w:rPr>
              <w:t>1</w:t>
            </w:r>
            <w:r w:rsidRPr="00A54B22">
              <w:rPr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04" w:type="pct"/>
          </w:tcPr>
          <w:p w14:paraId="452896EE" w14:textId="77777777" w:rsidR="007B24C4" w:rsidRPr="001470F1" w:rsidRDefault="007B24C4" w:rsidP="009A4A8A">
            <w:pPr>
              <w:spacing w:after="160"/>
              <w:rPr>
                <w:bCs/>
                <w:sz w:val="20"/>
                <w:szCs w:val="20"/>
                <w:lang w:eastAsia="ru-RU"/>
              </w:rPr>
            </w:pPr>
            <w:r w:rsidRPr="001470F1">
              <w:rPr>
                <w:sz w:val="20"/>
                <w:szCs w:val="20"/>
              </w:rPr>
              <w:t>Установите соответствие между данными, полученными при перкуссии сердца, и патологическим состоянием.</w:t>
            </w:r>
          </w:p>
          <w:p w14:paraId="41330260" w14:textId="77777777" w:rsidR="007B24C4" w:rsidRPr="001470F1" w:rsidRDefault="007B24C4" w:rsidP="009A4A8A">
            <w:pPr>
              <w:spacing w:after="160"/>
              <w:rPr>
                <w:sz w:val="20"/>
                <w:szCs w:val="20"/>
              </w:rPr>
            </w:pPr>
            <w:r w:rsidRPr="001470F1">
              <w:rPr>
                <w:sz w:val="20"/>
                <w:szCs w:val="20"/>
              </w:rPr>
              <w:t>1.Смещение левой границы относительной тупости влево и вниз</w:t>
            </w:r>
          </w:p>
          <w:p w14:paraId="5CEF00FA" w14:textId="77777777" w:rsidR="007B24C4" w:rsidRPr="001470F1" w:rsidRDefault="007B24C4" w:rsidP="009A4A8A">
            <w:pPr>
              <w:spacing w:after="160"/>
              <w:rPr>
                <w:bCs/>
                <w:sz w:val="20"/>
                <w:szCs w:val="20"/>
                <w:lang w:eastAsia="ru-RU"/>
              </w:rPr>
            </w:pPr>
            <w:r w:rsidRPr="001470F1">
              <w:rPr>
                <w:sz w:val="20"/>
                <w:szCs w:val="20"/>
              </w:rPr>
              <w:t>2.Увеличение границ сердца во все стороны («бычье сердце»)</w:t>
            </w:r>
          </w:p>
          <w:p w14:paraId="58056A6F" w14:textId="77777777" w:rsidR="007B24C4" w:rsidRPr="001470F1" w:rsidRDefault="007B24C4" w:rsidP="009A4A8A">
            <w:pPr>
              <w:spacing w:after="160"/>
              <w:rPr>
                <w:bCs/>
                <w:sz w:val="20"/>
                <w:szCs w:val="20"/>
                <w:lang w:eastAsia="ru-RU"/>
              </w:rPr>
            </w:pPr>
            <w:r w:rsidRPr="001470F1">
              <w:rPr>
                <w:sz w:val="20"/>
                <w:szCs w:val="20"/>
              </w:rPr>
              <w:t>3. Смещение правой границы относительной тупости вправо</w:t>
            </w:r>
          </w:p>
          <w:p w14:paraId="62D10894" w14:textId="77777777" w:rsidR="007B24C4" w:rsidRPr="001470F1" w:rsidRDefault="007B24C4" w:rsidP="009A4A8A">
            <w:pPr>
              <w:spacing w:after="160"/>
              <w:rPr>
                <w:bCs/>
                <w:sz w:val="20"/>
                <w:szCs w:val="20"/>
                <w:lang w:eastAsia="ru-RU"/>
              </w:rPr>
            </w:pPr>
            <w:r w:rsidRPr="001470F1">
              <w:rPr>
                <w:sz w:val="20"/>
                <w:szCs w:val="20"/>
              </w:rPr>
              <w:t>4.Значительное расширение границ сосудистого пучка</w:t>
            </w:r>
          </w:p>
        </w:tc>
        <w:tc>
          <w:tcPr>
            <w:tcW w:w="1561" w:type="pct"/>
            <w:gridSpan w:val="2"/>
          </w:tcPr>
          <w:p w14:paraId="0842F0F5" w14:textId="77777777" w:rsidR="007B24C4" w:rsidRPr="001470F1" w:rsidRDefault="007B24C4" w:rsidP="009A4A8A">
            <w:pPr>
              <w:spacing w:after="160"/>
              <w:rPr>
                <w:bCs/>
                <w:sz w:val="20"/>
                <w:szCs w:val="20"/>
                <w:lang w:eastAsia="ru-RU"/>
              </w:rPr>
            </w:pPr>
            <w:r w:rsidRPr="001470F1">
              <w:rPr>
                <w:bCs/>
                <w:sz w:val="20"/>
                <w:szCs w:val="20"/>
                <w:lang w:eastAsia="ru-RU"/>
              </w:rPr>
              <w:t xml:space="preserve">А </w:t>
            </w:r>
            <w:r w:rsidRPr="001470F1">
              <w:rPr>
                <w:sz w:val="20"/>
                <w:szCs w:val="20"/>
              </w:rPr>
              <w:t>Гипертрофия левого желудочка</w:t>
            </w:r>
          </w:p>
          <w:p w14:paraId="0B229CA8" w14:textId="77777777" w:rsidR="007B24C4" w:rsidRPr="001470F1" w:rsidRDefault="007B24C4" w:rsidP="009A4A8A">
            <w:pPr>
              <w:spacing w:after="160"/>
              <w:rPr>
                <w:bCs/>
                <w:sz w:val="20"/>
                <w:szCs w:val="20"/>
                <w:lang w:eastAsia="ru-RU"/>
              </w:rPr>
            </w:pPr>
            <w:r w:rsidRPr="001470F1">
              <w:rPr>
                <w:bCs/>
                <w:sz w:val="20"/>
                <w:szCs w:val="20"/>
                <w:lang w:eastAsia="ru-RU"/>
              </w:rPr>
              <w:t xml:space="preserve">Б </w:t>
            </w:r>
            <w:proofErr w:type="spellStart"/>
            <w:r w:rsidRPr="001470F1">
              <w:rPr>
                <w:sz w:val="20"/>
                <w:szCs w:val="20"/>
              </w:rPr>
              <w:t>Гидроперикард</w:t>
            </w:r>
            <w:proofErr w:type="spellEnd"/>
            <w:r w:rsidRPr="001470F1">
              <w:rPr>
                <w:sz w:val="20"/>
                <w:szCs w:val="20"/>
              </w:rPr>
              <w:t xml:space="preserve"> (скопление жидкости)</w:t>
            </w:r>
          </w:p>
          <w:p w14:paraId="49E08E9B" w14:textId="77777777" w:rsidR="007B24C4" w:rsidRPr="001470F1" w:rsidRDefault="007B24C4" w:rsidP="009A4A8A">
            <w:pPr>
              <w:spacing w:after="160"/>
              <w:rPr>
                <w:bCs/>
                <w:sz w:val="20"/>
                <w:szCs w:val="20"/>
                <w:lang w:eastAsia="ru-RU"/>
              </w:rPr>
            </w:pPr>
            <w:proofErr w:type="spellStart"/>
            <w:r w:rsidRPr="001470F1">
              <w:rPr>
                <w:sz w:val="20"/>
                <w:szCs w:val="20"/>
              </w:rPr>
              <w:t>В.Дилатация</w:t>
            </w:r>
            <w:proofErr w:type="spellEnd"/>
            <w:r w:rsidRPr="001470F1">
              <w:rPr>
                <w:sz w:val="20"/>
                <w:szCs w:val="20"/>
              </w:rPr>
              <w:t xml:space="preserve"> правого желудочка</w:t>
            </w:r>
          </w:p>
          <w:p w14:paraId="46CBA547" w14:textId="77777777" w:rsidR="007B24C4" w:rsidRPr="001470F1" w:rsidRDefault="007B24C4" w:rsidP="009A4A8A">
            <w:pPr>
              <w:spacing w:after="160"/>
              <w:rPr>
                <w:bCs/>
                <w:sz w:val="20"/>
                <w:szCs w:val="20"/>
                <w:lang w:eastAsia="ru-RU"/>
              </w:rPr>
            </w:pPr>
            <w:proofErr w:type="spellStart"/>
            <w:r w:rsidRPr="001470F1">
              <w:rPr>
                <w:sz w:val="20"/>
                <w:szCs w:val="20"/>
              </w:rPr>
              <w:t>Г.Значительное</w:t>
            </w:r>
            <w:proofErr w:type="spellEnd"/>
            <w:r w:rsidRPr="001470F1">
              <w:rPr>
                <w:sz w:val="20"/>
                <w:szCs w:val="20"/>
              </w:rPr>
              <w:t xml:space="preserve"> расширение границ сосудистого пучка</w:t>
            </w:r>
          </w:p>
        </w:tc>
        <w:tc>
          <w:tcPr>
            <w:tcW w:w="1125" w:type="pct"/>
          </w:tcPr>
          <w:p w14:paraId="0D906DE3" w14:textId="77777777" w:rsidR="007B24C4" w:rsidRPr="005A07D1" w:rsidRDefault="007B24C4" w:rsidP="009A4A8A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 w:rsidRPr="005A07D1">
              <w:rPr>
                <w:sz w:val="20"/>
                <w:szCs w:val="20"/>
              </w:rPr>
              <w:t>1-А, 2-Б, 3-В, 4-Г.</w:t>
            </w:r>
          </w:p>
        </w:tc>
        <w:tc>
          <w:tcPr>
            <w:tcW w:w="427" w:type="pct"/>
          </w:tcPr>
          <w:p w14:paraId="78D44FD0" w14:textId="77777777" w:rsidR="007B24C4" w:rsidRPr="00A54B22" w:rsidRDefault="007B24C4" w:rsidP="009A4A8A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 w:rsidRPr="00A54B22">
              <w:rPr>
                <w:sz w:val="20"/>
                <w:szCs w:val="20"/>
                <w:lang w:eastAsia="ru-RU"/>
              </w:rPr>
              <w:t>УК-1</w:t>
            </w:r>
          </w:p>
        </w:tc>
        <w:tc>
          <w:tcPr>
            <w:tcW w:w="408" w:type="pct"/>
          </w:tcPr>
          <w:p w14:paraId="0406E12B" w14:textId="77777777" w:rsidR="007B24C4" w:rsidRPr="00A54B22" w:rsidRDefault="007B24C4" w:rsidP="009A4A8A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 w:rsidRPr="00A54B22">
              <w:rPr>
                <w:bCs/>
                <w:sz w:val="20"/>
                <w:szCs w:val="20"/>
                <w:lang w:eastAsia="ru-RU"/>
              </w:rPr>
              <w:t>3</w:t>
            </w:r>
          </w:p>
        </w:tc>
      </w:tr>
      <w:tr w:rsidR="007B24C4" w:rsidRPr="00DE7D25" w14:paraId="5B2E49F6" w14:textId="77777777" w:rsidTr="009A4A8A">
        <w:trPr>
          <w:cantSplit/>
          <w:trHeight w:val="20"/>
        </w:trPr>
        <w:tc>
          <w:tcPr>
            <w:tcW w:w="375" w:type="pct"/>
          </w:tcPr>
          <w:p w14:paraId="62BC4522" w14:textId="77777777" w:rsidR="007B24C4" w:rsidRPr="005A07D1" w:rsidRDefault="007B24C4" w:rsidP="009A4A8A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 w:rsidRPr="00A54B22">
              <w:rPr>
                <w:bCs/>
                <w:sz w:val="20"/>
                <w:szCs w:val="20"/>
                <w:lang w:val="en-US" w:eastAsia="ru-RU"/>
              </w:rPr>
              <w:lastRenderedPageBreak/>
              <w:t>2</w:t>
            </w:r>
            <w:r>
              <w:rPr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04" w:type="pct"/>
          </w:tcPr>
          <w:p w14:paraId="6BB525CE" w14:textId="77777777" w:rsidR="007B24C4" w:rsidRPr="001470F1" w:rsidRDefault="007B24C4" w:rsidP="009A4A8A">
            <w:pPr>
              <w:rPr>
                <w:sz w:val="20"/>
                <w:szCs w:val="20"/>
              </w:rPr>
            </w:pPr>
            <w:r w:rsidRPr="001470F1">
              <w:rPr>
                <w:sz w:val="20"/>
                <w:szCs w:val="20"/>
              </w:rPr>
              <w:t xml:space="preserve">Установите соответствие между патологическим процессом в легких и характерным для него типом дыхания или </w:t>
            </w:r>
            <w:proofErr w:type="spellStart"/>
            <w:r w:rsidRPr="001470F1">
              <w:rPr>
                <w:sz w:val="20"/>
                <w:szCs w:val="20"/>
              </w:rPr>
              <w:t>аускультативным</w:t>
            </w:r>
            <w:proofErr w:type="spellEnd"/>
            <w:r w:rsidRPr="001470F1">
              <w:rPr>
                <w:sz w:val="20"/>
                <w:szCs w:val="20"/>
              </w:rPr>
              <w:t xml:space="preserve"> феноменом.</w:t>
            </w:r>
          </w:p>
          <w:p w14:paraId="1F7844BA" w14:textId="77777777" w:rsidR="007B24C4" w:rsidRPr="001470F1" w:rsidRDefault="007B24C4" w:rsidP="007B24C4">
            <w:pPr>
              <w:widowControl/>
              <w:numPr>
                <w:ilvl w:val="0"/>
                <w:numId w:val="51"/>
              </w:numPr>
              <w:autoSpaceDE/>
              <w:autoSpaceDN/>
              <w:spacing w:after="200"/>
              <w:rPr>
                <w:sz w:val="20"/>
                <w:szCs w:val="20"/>
              </w:rPr>
            </w:pPr>
            <w:r w:rsidRPr="001470F1">
              <w:rPr>
                <w:sz w:val="20"/>
                <w:szCs w:val="20"/>
              </w:rPr>
              <w:t xml:space="preserve">Воспалительное уплотнение легочной ткани (крупозная пневмония в стадии </w:t>
            </w:r>
            <w:proofErr w:type="spellStart"/>
            <w:r w:rsidRPr="001470F1">
              <w:rPr>
                <w:sz w:val="20"/>
                <w:szCs w:val="20"/>
              </w:rPr>
              <w:t>опеченения</w:t>
            </w:r>
            <w:proofErr w:type="spellEnd"/>
            <w:r w:rsidRPr="001470F1">
              <w:rPr>
                <w:sz w:val="20"/>
                <w:szCs w:val="20"/>
              </w:rPr>
              <w:t>)</w:t>
            </w:r>
          </w:p>
          <w:p w14:paraId="63F154D5" w14:textId="77777777" w:rsidR="007B24C4" w:rsidRPr="001470F1" w:rsidRDefault="007B24C4" w:rsidP="007B24C4">
            <w:pPr>
              <w:widowControl/>
              <w:numPr>
                <w:ilvl w:val="0"/>
                <w:numId w:val="51"/>
              </w:numPr>
              <w:autoSpaceDE/>
              <w:autoSpaceDN/>
              <w:spacing w:after="200"/>
              <w:rPr>
                <w:bCs/>
                <w:sz w:val="20"/>
                <w:szCs w:val="20"/>
                <w:lang w:eastAsia="ru-RU"/>
              </w:rPr>
            </w:pPr>
            <w:r w:rsidRPr="001470F1">
              <w:rPr>
                <w:sz w:val="20"/>
                <w:szCs w:val="20"/>
              </w:rPr>
              <w:t>Повышенная воздушность легочной ткани (эмфизема легких)</w:t>
            </w:r>
          </w:p>
          <w:p w14:paraId="3C50513C" w14:textId="77777777" w:rsidR="007B24C4" w:rsidRPr="001470F1" w:rsidRDefault="007B24C4" w:rsidP="007B24C4">
            <w:pPr>
              <w:widowControl/>
              <w:numPr>
                <w:ilvl w:val="0"/>
                <w:numId w:val="51"/>
              </w:numPr>
              <w:autoSpaceDE/>
              <w:autoSpaceDN/>
              <w:spacing w:after="200"/>
              <w:rPr>
                <w:bCs/>
                <w:sz w:val="20"/>
                <w:szCs w:val="20"/>
                <w:lang w:eastAsia="ru-RU"/>
              </w:rPr>
            </w:pPr>
            <w:r w:rsidRPr="001470F1">
              <w:rPr>
                <w:sz w:val="20"/>
                <w:szCs w:val="20"/>
              </w:rPr>
              <w:t>Сужение просвета мелких бронхов (бронхиальная астма, острый бронхит)</w:t>
            </w:r>
          </w:p>
          <w:p w14:paraId="70494D2D" w14:textId="77777777" w:rsidR="007B24C4" w:rsidRPr="001470F1" w:rsidRDefault="007B24C4" w:rsidP="007B24C4">
            <w:pPr>
              <w:widowControl/>
              <w:numPr>
                <w:ilvl w:val="0"/>
                <w:numId w:val="51"/>
              </w:numPr>
              <w:autoSpaceDE/>
              <w:autoSpaceDN/>
              <w:spacing w:after="200"/>
              <w:rPr>
                <w:bCs/>
                <w:sz w:val="20"/>
                <w:szCs w:val="20"/>
                <w:lang w:eastAsia="ru-RU"/>
              </w:rPr>
            </w:pPr>
            <w:r w:rsidRPr="001470F1">
              <w:rPr>
                <w:sz w:val="20"/>
                <w:szCs w:val="20"/>
              </w:rPr>
              <w:t>Наличие в плевральной полости воздуха или газа (пневмоторакс)</w:t>
            </w:r>
          </w:p>
        </w:tc>
        <w:tc>
          <w:tcPr>
            <w:tcW w:w="1561" w:type="pct"/>
            <w:gridSpan w:val="2"/>
          </w:tcPr>
          <w:p w14:paraId="4722A425" w14:textId="77777777" w:rsidR="007B24C4" w:rsidRPr="001470F1" w:rsidRDefault="007B24C4" w:rsidP="009A4A8A">
            <w:pPr>
              <w:rPr>
                <w:sz w:val="20"/>
                <w:szCs w:val="20"/>
              </w:rPr>
            </w:pPr>
            <w:proofErr w:type="spellStart"/>
            <w:r w:rsidRPr="001470F1">
              <w:rPr>
                <w:sz w:val="20"/>
                <w:szCs w:val="20"/>
              </w:rPr>
              <w:t>А.Везикулярное</w:t>
            </w:r>
            <w:proofErr w:type="spellEnd"/>
            <w:r w:rsidRPr="001470F1">
              <w:rPr>
                <w:sz w:val="20"/>
                <w:szCs w:val="20"/>
              </w:rPr>
              <w:t xml:space="preserve"> дыхание</w:t>
            </w:r>
          </w:p>
          <w:p w14:paraId="16FFEF65" w14:textId="77777777" w:rsidR="007B24C4" w:rsidRPr="001470F1" w:rsidRDefault="007B24C4" w:rsidP="009A4A8A">
            <w:pPr>
              <w:rPr>
                <w:sz w:val="20"/>
                <w:szCs w:val="20"/>
              </w:rPr>
            </w:pPr>
            <w:proofErr w:type="spellStart"/>
            <w:r w:rsidRPr="001470F1">
              <w:rPr>
                <w:sz w:val="20"/>
                <w:szCs w:val="20"/>
              </w:rPr>
              <w:t>Б.Бронхиальное</w:t>
            </w:r>
            <w:proofErr w:type="spellEnd"/>
            <w:r w:rsidRPr="001470F1">
              <w:rPr>
                <w:sz w:val="20"/>
                <w:szCs w:val="20"/>
              </w:rPr>
              <w:t xml:space="preserve"> дыхание</w:t>
            </w:r>
          </w:p>
          <w:p w14:paraId="738FA1E5" w14:textId="77777777" w:rsidR="007B24C4" w:rsidRPr="001470F1" w:rsidRDefault="007B24C4" w:rsidP="009A4A8A">
            <w:pPr>
              <w:rPr>
                <w:sz w:val="20"/>
                <w:szCs w:val="20"/>
              </w:rPr>
            </w:pPr>
            <w:proofErr w:type="spellStart"/>
            <w:r w:rsidRPr="001470F1">
              <w:rPr>
                <w:sz w:val="20"/>
                <w:szCs w:val="20"/>
              </w:rPr>
              <w:t>В.Ослабленное</w:t>
            </w:r>
            <w:proofErr w:type="spellEnd"/>
            <w:r w:rsidRPr="001470F1">
              <w:rPr>
                <w:sz w:val="20"/>
                <w:szCs w:val="20"/>
              </w:rPr>
              <w:t xml:space="preserve"> везикулярное дыхание</w:t>
            </w:r>
          </w:p>
          <w:p w14:paraId="6842D4D6" w14:textId="77777777" w:rsidR="007B24C4" w:rsidRPr="001470F1" w:rsidRDefault="007B24C4" w:rsidP="009A4A8A">
            <w:pPr>
              <w:rPr>
                <w:bCs/>
                <w:sz w:val="20"/>
                <w:szCs w:val="20"/>
                <w:lang w:eastAsia="ru-RU"/>
              </w:rPr>
            </w:pPr>
            <w:proofErr w:type="spellStart"/>
            <w:r w:rsidRPr="001470F1">
              <w:rPr>
                <w:sz w:val="20"/>
                <w:szCs w:val="20"/>
              </w:rPr>
              <w:t>ГЖесткое</w:t>
            </w:r>
            <w:proofErr w:type="spellEnd"/>
            <w:r w:rsidRPr="001470F1">
              <w:rPr>
                <w:sz w:val="20"/>
                <w:szCs w:val="20"/>
              </w:rPr>
              <w:t xml:space="preserve"> дыхание</w:t>
            </w:r>
          </w:p>
        </w:tc>
        <w:tc>
          <w:tcPr>
            <w:tcW w:w="1125" w:type="pct"/>
          </w:tcPr>
          <w:p w14:paraId="66EBFF50" w14:textId="77777777" w:rsidR="007B24C4" w:rsidRDefault="007B24C4" w:rsidP="009A4A8A">
            <w:pPr>
              <w:rPr>
                <w:bCs/>
                <w:sz w:val="20"/>
                <w:szCs w:val="20"/>
                <w:lang w:eastAsia="ru-RU"/>
              </w:rPr>
            </w:pPr>
          </w:p>
          <w:p w14:paraId="06AE9DA5" w14:textId="77777777" w:rsidR="007B24C4" w:rsidRDefault="007B24C4" w:rsidP="009A4A8A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>
              <w:rPr>
                <w:bCs/>
                <w:sz w:val="20"/>
                <w:szCs w:val="20"/>
                <w:lang w:eastAsia="ru-RU"/>
              </w:rPr>
              <w:t>Б-1 В-2 Г-3 В-4</w:t>
            </w:r>
          </w:p>
          <w:p w14:paraId="73E286E6" w14:textId="77777777" w:rsidR="007B24C4" w:rsidRDefault="007B24C4" w:rsidP="009A4A8A">
            <w:pPr>
              <w:jc w:val="center"/>
              <w:rPr>
                <w:bCs/>
                <w:sz w:val="20"/>
                <w:szCs w:val="20"/>
                <w:lang w:eastAsia="ru-RU"/>
              </w:rPr>
            </w:pPr>
          </w:p>
          <w:p w14:paraId="545E1C17" w14:textId="77777777" w:rsidR="007B24C4" w:rsidRDefault="007B24C4" w:rsidP="009A4A8A">
            <w:pPr>
              <w:jc w:val="center"/>
              <w:rPr>
                <w:bCs/>
                <w:sz w:val="20"/>
                <w:szCs w:val="20"/>
                <w:lang w:eastAsia="ru-RU"/>
              </w:rPr>
            </w:pPr>
          </w:p>
          <w:p w14:paraId="396885FB" w14:textId="77777777" w:rsidR="007B24C4" w:rsidRPr="005A07D1" w:rsidRDefault="007B24C4" w:rsidP="009A4A8A">
            <w:pPr>
              <w:jc w:val="center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27" w:type="pct"/>
          </w:tcPr>
          <w:p w14:paraId="79E8D009" w14:textId="77777777" w:rsidR="007B24C4" w:rsidRPr="00A54B22" w:rsidRDefault="007B24C4" w:rsidP="009A4A8A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 w:rsidRPr="00A54B22">
              <w:rPr>
                <w:sz w:val="20"/>
                <w:szCs w:val="20"/>
                <w:lang w:eastAsia="ru-RU"/>
              </w:rPr>
              <w:t>УК-1</w:t>
            </w:r>
          </w:p>
        </w:tc>
        <w:tc>
          <w:tcPr>
            <w:tcW w:w="408" w:type="pct"/>
          </w:tcPr>
          <w:p w14:paraId="7381F203" w14:textId="77777777" w:rsidR="007B24C4" w:rsidRPr="00A54B22" w:rsidRDefault="007B24C4" w:rsidP="009A4A8A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 w:rsidRPr="00A54B22">
              <w:rPr>
                <w:bCs/>
                <w:sz w:val="20"/>
                <w:szCs w:val="20"/>
                <w:lang w:eastAsia="ru-RU"/>
              </w:rPr>
              <w:t>3</w:t>
            </w:r>
          </w:p>
        </w:tc>
      </w:tr>
      <w:tr w:rsidR="007B24C4" w:rsidRPr="00DE7D25" w14:paraId="024E161F" w14:textId="77777777" w:rsidTr="009A4A8A">
        <w:trPr>
          <w:cantSplit/>
          <w:trHeight w:val="20"/>
        </w:trPr>
        <w:tc>
          <w:tcPr>
            <w:tcW w:w="375" w:type="pct"/>
          </w:tcPr>
          <w:p w14:paraId="19D8395D" w14:textId="77777777" w:rsidR="007B24C4" w:rsidRPr="001470F1" w:rsidRDefault="007B24C4" w:rsidP="009A4A8A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 w:rsidRPr="001470F1">
              <w:rPr>
                <w:bCs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1104" w:type="pct"/>
          </w:tcPr>
          <w:p w14:paraId="171D53D8" w14:textId="77777777" w:rsidR="007B24C4" w:rsidRPr="001470F1" w:rsidRDefault="007B24C4" w:rsidP="009A4A8A">
            <w:pPr>
              <w:pStyle w:val="list-styledstyledli-sc-202d193-2"/>
              <w:shd w:val="clear" w:color="auto" w:fill="FAFCFF"/>
              <w:spacing w:before="0" w:beforeAutospacing="0" w:after="0" w:afterAutospacing="0"/>
              <w:rPr>
                <w:sz w:val="20"/>
                <w:szCs w:val="20"/>
              </w:rPr>
            </w:pPr>
            <w:r w:rsidRPr="001470F1">
              <w:rPr>
                <w:sz w:val="20"/>
                <w:szCs w:val="20"/>
              </w:rPr>
              <w:t>Установите соответствие между отделом мочевыделительной системы и его основной функцией.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058"/>
            </w:tblGrid>
            <w:tr w:rsidR="007B24C4" w:rsidRPr="001470F1" w14:paraId="64CAE8EE" w14:textId="77777777" w:rsidTr="009A4A8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B263BA4" w14:textId="77777777" w:rsidR="007B24C4" w:rsidRPr="00C3522E" w:rsidRDefault="007B24C4" w:rsidP="009A4A8A">
                  <w:pPr>
                    <w:rPr>
                      <w:sz w:val="20"/>
                      <w:szCs w:val="20"/>
                      <w:lang w:eastAsia="ru-RU"/>
                    </w:rPr>
                  </w:pPr>
                  <w:r w:rsidRPr="00C3522E">
                    <w:rPr>
                      <w:sz w:val="20"/>
                      <w:szCs w:val="20"/>
                      <w:lang w:eastAsia="ru-RU"/>
                    </w:rPr>
                    <w:t>.</w:t>
                  </w:r>
                  <w:proofErr w:type="gramStart"/>
                  <w:r>
                    <w:rPr>
                      <w:sz w:val="20"/>
                      <w:szCs w:val="20"/>
                      <w:lang w:eastAsia="ru-RU"/>
                    </w:rPr>
                    <w:t>1.</w:t>
                  </w:r>
                  <w:r w:rsidRPr="00C3522E">
                    <w:rPr>
                      <w:sz w:val="20"/>
                      <w:szCs w:val="20"/>
                      <w:lang w:eastAsia="ru-RU"/>
                    </w:rPr>
                    <w:t>Почечная</w:t>
                  </w:r>
                  <w:proofErr w:type="gramEnd"/>
                  <w:r w:rsidRPr="00C3522E">
                    <w:rPr>
                      <w:sz w:val="20"/>
                      <w:szCs w:val="20"/>
                      <w:lang w:eastAsia="ru-RU"/>
                    </w:rPr>
                    <w:t xml:space="preserve"> лоханка</w:t>
                  </w:r>
                </w:p>
              </w:tc>
            </w:tr>
            <w:tr w:rsidR="007B24C4" w:rsidRPr="001470F1" w14:paraId="389AAFA1" w14:textId="77777777" w:rsidTr="009A4A8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756D0F2" w14:textId="77777777" w:rsidR="007B24C4" w:rsidRPr="00C3522E" w:rsidRDefault="007B24C4" w:rsidP="009A4A8A">
                  <w:pPr>
                    <w:rPr>
                      <w:sz w:val="20"/>
                      <w:szCs w:val="20"/>
                      <w:lang w:eastAsia="ru-RU"/>
                    </w:rPr>
                  </w:pPr>
                  <w:r w:rsidRPr="00C3522E">
                    <w:rPr>
                      <w:sz w:val="20"/>
                      <w:szCs w:val="20"/>
                      <w:lang w:eastAsia="ru-RU"/>
                    </w:rPr>
                    <w:t xml:space="preserve">2. Капсула </w:t>
                  </w:r>
                  <w:proofErr w:type="spellStart"/>
                  <w:r w:rsidRPr="00C3522E">
                    <w:rPr>
                      <w:sz w:val="20"/>
                      <w:szCs w:val="20"/>
                      <w:lang w:eastAsia="ru-RU"/>
                    </w:rPr>
                    <w:t>Боумена-Шумлянского</w:t>
                  </w:r>
                  <w:proofErr w:type="spellEnd"/>
                </w:p>
              </w:tc>
            </w:tr>
            <w:tr w:rsidR="007B24C4" w:rsidRPr="001470F1" w14:paraId="266DCDAD" w14:textId="77777777" w:rsidTr="009A4A8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150738E" w14:textId="77777777" w:rsidR="007B24C4" w:rsidRPr="00C3522E" w:rsidRDefault="007B24C4" w:rsidP="009A4A8A">
                  <w:pPr>
                    <w:rPr>
                      <w:sz w:val="20"/>
                      <w:szCs w:val="20"/>
                      <w:lang w:eastAsia="ru-RU"/>
                    </w:rPr>
                  </w:pPr>
                  <w:r w:rsidRPr="00C3522E">
                    <w:rPr>
                      <w:sz w:val="20"/>
                      <w:szCs w:val="20"/>
                      <w:lang w:eastAsia="ru-RU"/>
                    </w:rPr>
                    <w:t>3. Проксимальный извитой каналец</w:t>
                  </w:r>
                </w:p>
              </w:tc>
            </w:tr>
            <w:tr w:rsidR="007B24C4" w:rsidRPr="001470F1" w14:paraId="68D9D87D" w14:textId="77777777" w:rsidTr="009A4A8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D783D70" w14:textId="77777777" w:rsidR="007B24C4" w:rsidRPr="00C3522E" w:rsidRDefault="007B24C4" w:rsidP="009A4A8A">
                  <w:pPr>
                    <w:rPr>
                      <w:sz w:val="20"/>
                      <w:szCs w:val="20"/>
                      <w:lang w:eastAsia="ru-RU"/>
                    </w:rPr>
                  </w:pPr>
                  <w:r w:rsidRPr="00C3522E">
                    <w:rPr>
                      <w:sz w:val="20"/>
                      <w:szCs w:val="20"/>
                      <w:lang w:eastAsia="ru-RU"/>
                    </w:rPr>
                    <w:t xml:space="preserve">4. Петля </w:t>
                  </w:r>
                  <w:proofErr w:type="spellStart"/>
                  <w:r w:rsidRPr="00C3522E">
                    <w:rPr>
                      <w:sz w:val="20"/>
                      <w:szCs w:val="20"/>
                      <w:lang w:eastAsia="ru-RU"/>
                    </w:rPr>
                    <w:t>Генле</w:t>
                  </w:r>
                  <w:proofErr w:type="spellEnd"/>
                </w:p>
              </w:tc>
            </w:tr>
          </w:tbl>
          <w:p w14:paraId="08531558" w14:textId="77777777" w:rsidR="007B24C4" w:rsidRPr="001470F1" w:rsidRDefault="007B24C4" w:rsidP="009A4A8A">
            <w:pPr>
              <w:pStyle w:val="list-styledstyledli-sc-202d193-2"/>
              <w:shd w:val="clear" w:color="auto" w:fill="FAFCFF"/>
              <w:spacing w:before="0" w:beforeAutospacing="0" w:after="0" w:afterAutospacing="0"/>
              <w:rPr>
                <w:bCs/>
                <w:sz w:val="20"/>
                <w:szCs w:val="20"/>
              </w:rPr>
            </w:pPr>
          </w:p>
          <w:p w14:paraId="766693F4" w14:textId="77777777" w:rsidR="007B24C4" w:rsidRPr="001470F1" w:rsidRDefault="007B24C4" w:rsidP="009A4A8A">
            <w:pPr>
              <w:pStyle w:val="list-styledstyledli-sc-202d193-2"/>
              <w:shd w:val="clear" w:color="auto" w:fill="FAFCFF"/>
              <w:spacing w:before="0" w:beforeAutospacing="0" w:after="0" w:afterAutospacing="0"/>
              <w:rPr>
                <w:bCs/>
                <w:sz w:val="20"/>
                <w:szCs w:val="20"/>
              </w:rPr>
            </w:pPr>
          </w:p>
        </w:tc>
        <w:tc>
          <w:tcPr>
            <w:tcW w:w="1561" w:type="pct"/>
            <w:gridSpan w:val="2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406"/>
            </w:tblGrid>
            <w:tr w:rsidR="007B24C4" w:rsidRPr="001470F1" w14:paraId="321853D3" w14:textId="77777777" w:rsidTr="009A4A8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846E050" w14:textId="77777777" w:rsidR="007B24C4" w:rsidRPr="00C3522E" w:rsidRDefault="007B24C4" w:rsidP="009A4A8A">
                  <w:pPr>
                    <w:rPr>
                      <w:sz w:val="20"/>
                      <w:szCs w:val="20"/>
                      <w:lang w:eastAsia="ru-RU"/>
                    </w:rPr>
                  </w:pPr>
                  <w:r w:rsidRPr="00C3522E">
                    <w:rPr>
                      <w:sz w:val="20"/>
                      <w:szCs w:val="20"/>
                      <w:lang w:eastAsia="ru-RU"/>
                    </w:rPr>
                    <w:t>А. Образование первичной мочи путем фильтрации крови</w:t>
                  </w:r>
                </w:p>
              </w:tc>
            </w:tr>
            <w:tr w:rsidR="007B24C4" w:rsidRPr="001470F1" w14:paraId="4AE4DD0A" w14:textId="77777777" w:rsidTr="009A4A8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A549BAB" w14:textId="77777777" w:rsidR="007B24C4" w:rsidRPr="00C3522E" w:rsidRDefault="007B24C4" w:rsidP="009A4A8A">
                  <w:pPr>
                    <w:rPr>
                      <w:sz w:val="20"/>
                      <w:szCs w:val="20"/>
                      <w:lang w:eastAsia="ru-RU"/>
                    </w:rPr>
                  </w:pPr>
                  <w:r w:rsidRPr="00C3522E">
                    <w:rPr>
                      <w:sz w:val="20"/>
                      <w:szCs w:val="20"/>
                      <w:lang w:eastAsia="ru-RU"/>
                    </w:rPr>
                    <w:t>Б. Реабсорбция (обратное всасывание) воды, глюкозы и аминокислот</w:t>
                  </w:r>
                </w:p>
              </w:tc>
            </w:tr>
            <w:tr w:rsidR="007B24C4" w:rsidRPr="001470F1" w14:paraId="3B14CEB8" w14:textId="77777777" w:rsidTr="009A4A8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900B461" w14:textId="77777777" w:rsidR="007B24C4" w:rsidRPr="00C3522E" w:rsidRDefault="007B24C4" w:rsidP="009A4A8A">
                  <w:pPr>
                    <w:rPr>
                      <w:sz w:val="20"/>
                      <w:szCs w:val="20"/>
                      <w:lang w:eastAsia="ru-RU"/>
                    </w:rPr>
                  </w:pPr>
                  <w:r w:rsidRPr="00C3522E">
                    <w:rPr>
                      <w:sz w:val="20"/>
                      <w:szCs w:val="20"/>
                      <w:lang w:eastAsia="ru-RU"/>
                    </w:rPr>
                    <w:t>В. Создание высокого осмотического градиента для концентрирования мочи</w:t>
                  </w:r>
                </w:p>
              </w:tc>
            </w:tr>
            <w:tr w:rsidR="007B24C4" w:rsidRPr="001470F1" w14:paraId="6C18D06C" w14:textId="77777777" w:rsidTr="009A4A8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84B4EBF" w14:textId="77777777" w:rsidR="007B24C4" w:rsidRPr="00C3522E" w:rsidRDefault="007B24C4" w:rsidP="009A4A8A">
                  <w:pPr>
                    <w:rPr>
                      <w:sz w:val="20"/>
                      <w:szCs w:val="20"/>
                      <w:lang w:eastAsia="ru-RU"/>
                    </w:rPr>
                  </w:pPr>
                  <w:r w:rsidRPr="00C3522E">
                    <w:rPr>
                      <w:sz w:val="20"/>
                      <w:szCs w:val="20"/>
                      <w:lang w:eastAsia="ru-RU"/>
                    </w:rPr>
                    <w:t>Г. Сбор мочи из почечных чашечек и отток в мочеточник</w:t>
                  </w:r>
                </w:p>
              </w:tc>
            </w:tr>
          </w:tbl>
          <w:p w14:paraId="0F00B3AD" w14:textId="77777777" w:rsidR="007B24C4" w:rsidRPr="001470F1" w:rsidRDefault="007B24C4" w:rsidP="009A4A8A">
            <w:pPr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25" w:type="pct"/>
          </w:tcPr>
          <w:p w14:paraId="28F9B1D1" w14:textId="77777777" w:rsidR="007B24C4" w:rsidRPr="00C3522E" w:rsidRDefault="007B24C4" w:rsidP="009A4A8A">
            <w:pPr>
              <w:spacing w:before="100" w:beforeAutospacing="1" w:after="100" w:afterAutospacing="1"/>
              <w:ind w:left="720"/>
              <w:rPr>
                <w:sz w:val="20"/>
                <w:szCs w:val="20"/>
                <w:lang w:eastAsia="ru-RU"/>
              </w:rPr>
            </w:pPr>
            <w:r w:rsidRPr="00C3522E">
              <w:rPr>
                <w:bCs/>
                <w:sz w:val="20"/>
                <w:szCs w:val="20"/>
                <w:lang w:eastAsia="ru-RU"/>
              </w:rPr>
              <w:t xml:space="preserve"> Г</w:t>
            </w:r>
            <w:r w:rsidRPr="001470F1">
              <w:rPr>
                <w:bCs/>
                <w:sz w:val="20"/>
                <w:szCs w:val="20"/>
                <w:lang w:eastAsia="ru-RU"/>
              </w:rPr>
              <w:t>1</w:t>
            </w:r>
            <w:r w:rsidRPr="00C3522E">
              <w:rPr>
                <w:bCs/>
                <w:sz w:val="20"/>
                <w:szCs w:val="20"/>
                <w:lang w:eastAsia="ru-RU"/>
              </w:rPr>
              <w:t>А</w:t>
            </w:r>
            <w:r w:rsidRPr="001470F1">
              <w:rPr>
                <w:bCs/>
                <w:sz w:val="20"/>
                <w:szCs w:val="20"/>
                <w:lang w:eastAsia="ru-RU"/>
              </w:rPr>
              <w:t>2</w:t>
            </w:r>
            <w:r w:rsidRPr="00C3522E">
              <w:rPr>
                <w:bCs/>
                <w:sz w:val="20"/>
                <w:szCs w:val="20"/>
                <w:lang w:eastAsia="ru-RU"/>
              </w:rPr>
              <w:t xml:space="preserve"> Б</w:t>
            </w:r>
            <w:r w:rsidRPr="001470F1">
              <w:rPr>
                <w:bCs/>
                <w:sz w:val="20"/>
                <w:szCs w:val="20"/>
                <w:lang w:eastAsia="ru-RU"/>
              </w:rPr>
              <w:t>3</w:t>
            </w:r>
            <w:r w:rsidRPr="00C3522E">
              <w:rPr>
                <w:bCs/>
                <w:sz w:val="20"/>
                <w:szCs w:val="20"/>
                <w:lang w:eastAsia="ru-RU"/>
              </w:rPr>
              <w:t xml:space="preserve"> В</w:t>
            </w:r>
            <w:r w:rsidRPr="001470F1">
              <w:rPr>
                <w:bCs/>
                <w:sz w:val="20"/>
                <w:szCs w:val="20"/>
                <w:lang w:eastAsia="ru-RU"/>
              </w:rPr>
              <w:t>4</w:t>
            </w:r>
          </w:p>
          <w:p w14:paraId="0E275AB9" w14:textId="77777777" w:rsidR="007B24C4" w:rsidRPr="00A54B22" w:rsidRDefault="007B24C4" w:rsidP="009A4A8A">
            <w:pPr>
              <w:jc w:val="center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27" w:type="pct"/>
          </w:tcPr>
          <w:p w14:paraId="16D01CBD" w14:textId="77777777" w:rsidR="007B24C4" w:rsidRPr="00A54B22" w:rsidRDefault="007B24C4" w:rsidP="009A4A8A">
            <w:pPr>
              <w:jc w:val="center"/>
              <w:rPr>
                <w:sz w:val="20"/>
                <w:szCs w:val="20"/>
                <w:lang w:eastAsia="ru-RU"/>
              </w:rPr>
            </w:pPr>
            <w:r w:rsidRPr="00A54B22">
              <w:rPr>
                <w:sz w:val="20"/>
                <w:szCs w:val="20"/>
                <w:lang w:eastAsia="ru-RU"/>
              </w:rPr>
              <w:t>ПК-5</w:t>
            </w:r>
          </w:p>
        </w:tc>
        <w:tc>
          <w:tcPr>
            <w:tcW w:w="408" w:type="pct"/>
          </w:tcPr>
          <w:p w14:paraId="48EB349C" w14:textId="77777777" w:rsidR="007B24C4" w:rsidRPr="00A54B22" w:rsidRDefault="007B24C4" w:rsidP="009A4A8A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 w:rsidRPr="00A54B22">
              <w:rPr>
                <w:bCs/>
                <w:sz w:val="20"/>
                <w:szCs w:val="20"/>
                <w:lang w:eastAsia="ru-RU"/>
              </w:rPr>
              <w:t>3</w:t>
            </w:r>
          </w:p>
        </w:tc>
      </w:tr>
      <w:tr w:rsidR="007B24C4" w:rsidRPr="00DE7D25" w14:paraId="12EA96FA" w14:textId="77777777" w:rsidTr="009A4A8A">
        <w:trPr>
          <w:cantSplit/>
          <w:trHeight w:val="20"/>
        </w:trPr>
        <w:tc>
          <w:tcPr>
            <w:tcW w:w="375" w:type="pct"/>
          </w:tcPr>
          <w:p w14:paraId="08B367C0" w14:textId="77777777" w:rsidR="007B24C4" w:rsidRPr="00A54B22" w:rsidRDefault="007B24C4" w:rsidP="009A4A8A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 w:rsidRPr="00A54B22">
              <w:rPr>
                <w:bCs/>
                <w:sz w:val="20"/>
                <w:szCs w:val="20"/>
                <w:lang w:val="en-US" w:eastAsia="ru-RU"/>
              </w:rPr>
              <w:lastRenderedPageBreak/>
              <w:t>4</w:t>
            </w:r>
            <w:r w:rsidRPr="00A54B22">
              <w:rPr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04" w:type="pct"/>
          </w:tcPr>
          <w:p w14:paraId="659FE4FA" w14:textId="77777777" w:rsidR="007B24C4" w:rsidRPr="001470F1" w:rsidRDefault="007B24C4" w:rsidP="009A4A8A">
            <w:pPr>
              <w:spacing w:after="160"/>
              <w:jc w:val="both"/>
              <w:rPr>
                <w:sz w:val="20"/>
                <w:szCs w:val="20"/>
              </w:rPr>
            </w:pPr>
            <w:r w:rsidRPr="001470F1">
              <w:rPr>
                <w:sz w:val="20"/>
                <w:szCs w:val="20"/>
              </w:rPr>
              <w:t xml:space="preserve">Установите соответствие между </w:t>
            </w:r>
            <w:proofErr w:type="spellStart"/>
            <w:r w:rsidRPr="001470F1">
              <w:rPr>
                <w:sz w:val="20"/>
                <w:szCs w:val="20"/>
              </w:rPr>
              <w:t>аускультативной</w:t>
            </w:r>
            <w:proofErr w:type="spellEnd"/>
            <w:r w:rsidRPr="001470F1">
              <w:rPr>
                <w:sz w:val="20"/>
                <w:szCs w:val="20"/>
              </w:rPr>
              <w:t xml:space="preserve"> картиной (тоном или шумом) и его характеристикой или причиной.</w:t>
            </w:r>
          </w:p>
          <w:p w14:paraId="42202C71" w14:textId="77777777" w:rsidR="007B24C4" w:rsidRPr="001470F1" w:rsidRDefault="007B24C4" w:rsidP="009A4A8A">
            <w:pPr>
              <w:spacing w:after="160"/>
              <w:jc w:val="both"/>
              <w:rPr>
                <w:sz w:val="20"/>
                <w:szCs w:val="20"/>
              </w:rPr>
            </w:pPr>
            <w:r w:rsidRPr="001470F1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1.</w:t>
            </w:r>
            <w:r w:rsidRPr="001470F1">
              <w:rPr>
                <w:sz w:val="20"/>
                <w:szCs w:val="20"/>
              </w:rPr>
              <w:t xml:space="preserve"> I тон сердца</w:t>
            </w:r>
          </w:p>
          <w:p w14:paraId="6755CF9A" w14:textId="77777777" w:rsidR="007B24C4" w:rsidRPr="001470F1" w:rsidRDefault="007B24C4" w:rsidP="009A4A8A">
            <w:pPr>
              <w:spacing w:after="1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  <w:r w:rsidRPr="001470F1">
              <w:rPr>
                <w:sz w:val="20"/>
                <w:szCs w:val="20"/>
              </w:rPr>
              <w:t>II тон сердца</w:t>
            </w:r>
          </w:p>
          <w:p w14:paraId="620A3E01" w14:textId="77777777" w:rsidR="007B24C4" w:rsidRPr="001470F1" w:rsidRDefault="007B24C4" w:rsidP="009A4A8A">
            <w:pPr>
              <w:spacing w:after="1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  <w:r w:rsidRPr="001470F1">
              <w:rPr>
                <w:sz w:val="20"/>
                <w:szCs w:val="20"/>
              </w:rPr>
              <w:t>Систолический шум</w:t>
            </w:r>
          </w:p>
          <w:p w14:paraId="3DF99E41" w14:textId="77777777" w:rsidR="007B24C4" w:rsidRPr="00A54B22" w:rsidRDefault="007B24C4" w:rsidP="009A4A8A">
            <w:pPr>
              <w:spacing w:after="160"/>
              <w:jc w:val="both"/>
              <w:rPr>
                <w:bCs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4.</w:t>
            </w:r>
            <w:r w:rsidRPr="001470F1">
              <w:rPr>
                <w:sz w:val="20"/>
                <w:szCs w:val="20"/>
              </w:rPr>
              <w:t>Диастолический шум</w:t>
            </w:r>
          </w:p>
        </w:tc>
        <w:tc>
          <w:tcPr>
            <w:tcW w:w="1561" w:type="pct"/>
            <w:gridSpan w:val="2"/>
          </w:tcPr>
          <w:p w14:paraId="2C39010D" w14:textId="77777777" w:rsidR="007B24C4" w:rsidRPr="00FD17B4" w:rsidRDefault="007B24C4" w:rsidP="009A4A8A">
            <w:pPr>
              <w:rPr>
                <w:sz w:val="20"/>
                <w:szCs w:val="20"/>
              </w:rPr>
            </w:pPr>
            <w:r w:rsidRPr="00FD17B4">
              <w:rPr>
                <w:bCs/>
                <w:sz w:val="20"/>
                <w:szCs w:val="20"/>
                <w:lang w:eastAsia="ru-RU"/>
              </w:rPr>
              <w:t>А.</w:t>
            </w:r>
            <w:r w:rsidRPr="00FD17B4">
              <w:rPr>
                <w:sz w:val="20"/>
                <w:szCs w:val="20"/>
              </w:rPr>
              <w:t xml:space="preserve"> Возникает во время диастолы, выслушивается на верхушке сердца, может быть </w:t>
            </w:r>
            <w:proofErr w:type="spellStart"/>
            <w:r w:rsidRPr="00FD17B4">
              <w:rPr>
                <w:sz w:val="20"/>
                <w:szCs w:val="20"/>
              </w:rPr>
              <w:t>пресистолическим</w:t>
            </w:r>
            <w:proofErr w:type="spellEnd"/>
            <w:r w:rsidRPr="00FD17B4">
              <w:rPr>
                <w:sz w:val="20"/>
                <w:szCs w:val="20"/>
              </w:rPr>
              <w:t xml:space="preserve"> (при митральном стенозе).</w:t>
            </w:r>
          </w:p>
          <w:p w14:paraId="21EA169B" w14:textId="77777777" w:rsidR="007B24C4" w:rsidRPr="00FD17B4" w:rsidRDefault="007B24C4" w:rsidP="009A4A8A">
            <w:pPr>
              <w:rPr>
                <w:sz w:val="20"/>
                <w:szCs w:val="20"/>
              </w:rPr>
            </w:pPr>
            <w:r w:rsidRPr="00FD17B4">
              <w:rPr>
                <w:bCs/>
                <w:sz w:val="20"/>
                <w:szCs w:val="20"/>
                <w:lang w:eastAsia="ru-RU"/>
              </w:rPr>
              <w:t>Б.</w:t>
            </w:r>
            <w:r w:rsidRPr="00FD17B4">
              <w:rPr>
                <w:sz w:val="20"/>
                <w:szCs w:val="20"/>
              </w:rPr>
              <w:t xml:space="preserve"> Короткий, скребущий или грубый шум, выслушиваемый в систолу на верхушке сердца, проводится в левую подмышечную впадину.</w:t>
            </w:r>
          </w:p>
          <w:p w14:paraId="2C720BB5" w14:textId="77777777" w:rsidR="007B24C4" w:rsidRPr="00FD17B4" w:rsidRDefault="007B24C4" w:rsidP="009A4A8A">
            <w:pPr>
              <w:rPr>
                <w:sz w:val="20"/>
                <w:szCs w:val="20"/>
              </w:rPr>
            </w:pPr>
            <w:r w:rsidRPr="00FD17B4">
              <w:rPr>
                <w:bCs/>
                <w:sz w:val="20"/>
                <w:szCs w:val="20"/>
                <w:lang w:eastAsia="ru-RU"/>
              </w:rPr>
              <w:t>В.</w:t>
            </w:r>
            <w:r w:rsidRPr="00FD17B4">
              <w:rPr>
                <w:sz w:val="20"/>
                <w:szCs w:val="20"/>
              </w:rPr>
              <w:t xml:space="preserve"> Возникает в систолу, выслушивается во II межреберье справа от грудины, грубый, пилящий, проводится на сосуды шеи.</w:t>
            </w:r>
          </w:p>
          <w:p w14:paraId="2E37D89A" w14:textId="77777777" w:rsidR="007B24C4" w:rsidRPr="00A54B22" w:rsidRDefault="007B24C4" w:rsidP="009A4A8A">
            <w:pPr>
              <w:rPr>
                <w:bCs/>
                <w:sz w:val="20"/>
                <w:szCs w:val="20"/>
                <w:lang w:eastAsia="ru-RU"/>
              </w:rPr>
            </w:pPr>
            <w:r w:rsidRPr="00FD17B4">
              <w:rPr>
                <w:bCs/>
                <w:sz w:val="20"/>
                <w:szCs w:val="20"/>
                <w:lang w:eastAsia="ru-RU"/>
              </w:rPr>
              <w:t>Г.</w:t>
            </w:r>
            <w:r w:rsidRPr="00FD17B4">
              <w:rPr>
                <w:sz w:val="20"/>
                <w:szCs w:val="20"/>
              </w:rPr>
              <w:t xml:space="preserve"> Лучше выслушивается на верхушке сердца в систолу, является результатом недостаточности митрального клапана.</w:t>
            </w:r>
          </w:p>
        </w:tc>
        <w:tc>
          <w:tcPr>
            <w:tcW w:w="1125" w:type="pct"/>
          </w:tcPr>
          <w:p w14:paraId="2F7D481D" w14:textId="77777777" w:rsidR="007B24C4" w:rsidRPr="00FD17B4" w:rsidRDefault="007B24C4" w:rsidP="009A4A8A">
            <w:pPr>
              <w:rPr>
                <w:sz w:val="20"/>
                <w:szCs w:val="20"/>
                <w:lang w:eastAsia="ru-RU"/>
              </w:rPr>
            </w:pPr>
            <w:proofErr w:type="gramStart"/>
            <w:r w:rsidRPr="00FD17B4">
              <w:rPr>
                <w:b/>
                <w:bCs/>
                <w:sz w:val="20"/>
                <w:szCs w:val="20"/>
                <w:lang w:eastAsia="ru-RU"/>
              </w:rPr>
              <w:t xml:space="preserve">1 </w:t>
            </w:r>
            <w:r w:rsidRPr="00FD17B4">
              <w:rPr>
                <w:sz w:val="20"/>
                <w:szCs w:val="20"/>
                <w:lang w:eastAsia="ru-RU"/>
              </w:rPr>
              <w:t xml:space="preserve"> </w:t>
            </w:r>
            <w:r w:rsidRPr="00FD17B4">
              <w:rPr>
                <w:iCs/>
                <w:sz w:val="20"/>
                <w:szCs w:val="20"/>
                <w:lang w:eastAsia="ru-RU"/>
              </w:rPr>
              <w:t>(</w:t>
            </w:r>
            <w:proofErr w:type="gramEnd"/>
            <w:r w:rsidRPr="00FD17B4">
              <w:rPr>
                <w:iCs/>
                <w:sz w:val="20"/>
                <w:szCs w:val="20"/>
                <w:lang w:eastAsia="ru-RU"/>
              </w:rPr>
              <w:t>в задании нет прямого соответствия, I тон — это звук закрытия атриовентрикулярных клапанов и начала систолы)</w:t>
            </w:r>
          </w:p>
          <w:p w14:paraId="744454E7" w14:textId="77777777" w:rsidR="007B24C4" w:rsidRPr="00FD17B4" w:rsidRDefault="007B24C4" w:rsidP="009A4A8A">
            <w:pPr>
              <w:rPr>
                <w:sz w:val="20"/>
                <w:szCs w:val="20"/>
                <w:lang w:eastAsia="ru-RU"/>
              </w:rPr>
            </w:pPr>
            <w:r w:rsidRPr="00FD17B4">
              <w:rPr>
                <w:b/>
                <w:bCs/>
                <w:sz w:val="20"/>
                <w:szCs w:val="20"/>
                <w:lang w:eastAsia="ru-RU"/>
              </w:rPr>
              <w:t>2 –</w:t>
            </w:r>
            <w:r w:rsidRPr="00FD17B4">
              <w:rPr>
                <w:sz w:val="20"/>
                <w:szCs w:val="20"/>
                <w:lang w:eastAsia="ru-RU"/>
              </w:rPr>
              <w:t xml:space="preserve"> </w:t>
            </w:r>
            <w:r w:rsidRPr="00FD17B4">
              <w:rPr>
                <w:iCs/>
                <w:sz w:val="20"/>
                <w:szCs w:val="20"/>
                <w:lang w:eastAsia="ru-RU"/>
              </w:rPr>
              <w:t>(в задании нет прямого соответствия, II тон — это звук закрытия полулунных клапанов аорты и легочного ствола в конце систолы)</w:t>
            </w:r>
          </w:p>
          <w:p w14:paraId="7C7A0FFC" w14:textId="77777777" w:rsidR="007B24C4" w:rsidRPr="00FD17B4" w:rsidRDefault="007B24C4" w:rsidP="009A4A8A">
            <w:pPr>
              <w:rPr>
                <w:sz w:val="24"/>
                <w:szCs w:val="24"/>
                <w:lang w:eastAsia="ru-RU"/>
              </w:rPr>
            </w:pPr>
            <w:r w:rsidRPr="00FD17B4">
              <w:rPr>
                <w:b/>
                <w:bCs/>
                <w:sz w:val="20"/>
                <w:szCs w:val="20"/>
                <w:lang w:eastAsia="ru-RU"/>
              </w:rPr>
              <w:t>3 – Б</w:t>
            </w:r>
            <w:r>
              <w:rPr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FD17B4">
              <w:rPr>
                <w:b/>
                <w:bCs/>
                <w:sz w:val="20"/>
                <w:szCs w:val="20"/>
                <w:lang w:eastAsia="ru-RU"/>
              </w:rPr>
              <w:t>4 – А</w:t>
            </w:r>
          </w:p>
        </w:tc>
        <w:tc>
          <w:tcPr>
            <w:tcW w:w="427" w:type="pct"/>
          </w:tcPr>
          <w:p w14:paraId="71C4304D" w14:textId="77777777" w:rsidR="007B24C4" w:rsidRPr="00A54B22" w:rsidRDefault="007B24C4" w:rsidP="009A4A8A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 w:rsidRPr="00A54B22">
              <w:rPr>
                <w:sz w:val="20"/>
                <w:szCs w:val="20"/>
                <w:lang w:eastAsia="ru-RU"/>
              </w:rPr>
              <w:t>ПК-5</w:t>
            </w:r>
          </w:p>
        </w:tc>
        <w:tc>
          <w:tcPr>
            <w:tcW w:w="408" w:type="pct"/>
          </w:tcPr>
          <w:p w14:paraId="0E7E009F" w14:textId="77777777" w:rsidR="007B24C4" w:rsidRPr="00A54B22" w:rsidRDefault="007B24C4" w:rsidP="009A4A8A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 w:rsidRPr="00A54B22">
              <w:rPr>
                <w:bCs/>
                <w:sz w:val="20"/>
                <w:szCs w:val="20"/>
                <w:lang w:eastAsia="ru-RU"/>
              </w:rPr>
              <w:t>3</w:t>
            </w:r>
          </w:p>
        </w:tc>
      </w:tr>
      <w:tr w:rsidR="007B24C4" w:rsidRPr="00DE7D25" w14:paraId="6316A1CE" w14:textId="77777777" w:rsidTr="009A4A8A">
        <w:trPr>
          <w:cantSplit/>
          <w:trHeight w:val="20"/>
        </w:trPr>
        <w:tc>
          <w:tcPr>
            <w:tcW w:w="5000" w:type="pct"/>
            <w:gridSpan w:val="7"/>
          </w:tcPr>
          <w:p w14:paraId="4CAEA5AC" w14:textId="77777777" w:rsidR="007B24C4" w:rsidRPr="00A54B22" w:rsidRDefault="007B24C4" w:rsidP="009A4A8A">
            <w:pPr>
              <w:rPr>
                <w:bCs/>
                <w:sz w:val="20"/>
                <w:szCs w:val="20"/>
                <w:lang w:eastAsia="ru-RU"/>
              </w:rPr>
            </w:pPr>
            <w:r w:rsidRPr="00A54B22">
              <w:rPr>
                <w:b/>
                <w:bCs/>
                <w:color w:val="000000"/>
                <w:sz w:val="20"/>
                <w:szCs w:val="20"/>
                <w:lang w:eastAsia="ru-RU"/>
              </w:rPr>
              <w:t>2. Задание закрытого типа на установление последовательности</w:t>
            </w:r>
          </w:p>
        </w:tc>
      </w:tr>
      <w:tr w:rsidR="007B24C4" w:rsidRPr="00DE7D25" w14:paraId="1C5B1B89" w14:textId="77777777" w:rsidTr="009A4A8A">
        <w:trPr>
          <w:cantSplit/>
          <w:trHeight w:val="20"/>
        </w:trPr>
        <w:tc>
          <w:tcPr>
            <w:tcW w:w="5000" w:type="pct"/>
            <w:gridSpan w:val="7"/>
          </w:tcPr>
          <w:p w14:paraId="764A525F" w14:textId="77777777" w:rsidR="007B24C4" w:rsidRPr="00A54B22" w:rsidRDefault="007B24C4" w:rsidP="009A4A8A">
            <w:pPr>
              <w:rPr>
                <w:bCs/>
                <w:sz w:val="20"/>
                <w:szCs w:val="20"/>
                <w:lang w:eastAsia="ru-RU"/>
              </w:rPr>
            </w:pPr>
            <w:r w:rsidRPr="00A54B22">
              <w:rPr>
                <w:bCs/>
                <w:sz w:val="20"/>
                <w:szCs w:val="20"/>
                <w:lang w:eastAsia="ru-RU"/>
              </w:rPr>
              <w:t xml:space="preserve">Инструкция (сценарий выполнения): </w:t>
            </w:r>
          </w:p>
          <w:p w14:paraId="1C46EDFD" w14:textId="77777777" w:rsidR="007B24C4" w:rsidRPr="00A54B22" w:rsidRDefault="007B24C4" w:rsidP="009A4A8A">
            <w:pPr>
              <w:rPr>
                <w:bCs/>
                <w:sz w:val="20"/>
                <w:szCs w:val="20"/>
                <w:lang w:eastAsia="ru-RU"/>
              </w:rPr>
            </w:pPr>
            <w:r w:rsidRPr="00A54B22">
              <w:rPr>
                <w:bCs/>
                <w:sz w:val="20"/>
                <w:szCs w:val="20"/>
                <w:lang w:eastAsia="ru-RU"/>
              </w:rPr>
              <w:t xml:space="preserve">1. Внимательно прочитать текст задания и понять, что в качестве ответа ожидается последовательность элементов. </w:t>
            </w:r>
          </w:p>
          <w:p w14:paraId="6824D6E7" w14:textId="77777777" w:rsidR="007B24C4" w:rsidRPr="00A54B22" w:rsidRDefault="007B24C4" w:rsidP="009A4A8A">
            <w:pPr>
              <w:rPr>
                <w:bCs/>
                <w:sz w:val="20"/>
                <w:szCs w:val="20"/>
                <w:lang w:eastAsia="ru-RU"/>
              </w:rPr>
            </w:pPr>
            <w:r w:rsidRPr="00A54B22">
              <w:rPr>
                <w:bCs/>
                <w:sz w:val="20"/>
                <w:szCs w:val="20"/>
                <w:lang w:eastAsia="ru-RU"/>
              </w:rPr>
              <w:t xml:space="preserve">2. Внимательно прочитать предложенные варианты ответа. </w:t>
            </w:r>
          </w:p>
          <w:p w14:paraId="68554D82" w14:textId="77777777" w:rsidR="007B24C4" w:rsidRPr="00A54B22" w:rsidRDefault="007B24C4" w:rsidP="009A4A8A">
            <w:pPr>
              <w:rPr>
                <w:bCs/>
                <w:sz w:val="20"/>
                <w:szCs w:val="20"/>
                <w:lang w:eastAsia="ru-RU"/>
              </w:rPr>
            </w:pPr>
            <w:r w:rsidRPr="00A54B22">
              <w:rPr>
                <w:bCs/>
                <w:sz w:val="20"/>
                <w:szCs w:val="20"/>
                <w:lang w:eastAsia="ru-RU"/>
              </w:rPr>
              <w:t xml:space="preserve">3. Построить верную последовательность из предложенных элементов. </w:t>
            </w:r>
          </w:p>
          <w:p w14:paraId="2B8B5C27" w14:textId="77777777" w:rsidR="007B24C4" w:rsidRPr="00A54B22" w:rsidRDefault="007B24C4" w:rsidP="009A4A8A">
            <w:pPr>
              <w:rPr>
                <w:bCs/>
                <w:sz w:val="20"/>
                <w:szCs w:val="20"/>
                <w:lang w:eastAsia="ru-RU"/>
              </w:rPr>
            </w:pPr>
            <w:r w:rsidRPr="00A54B22">
              <w:rPr>
                <w:bCs/>
                <w:sz w:val="20"/>
                <w:szCs w:val="20"/>
                <w:lang w:eastAsia="ru-RU"/>
              </w:rPr>
              <w:t>4. Записать буквы/цифры (в зависимости от задания) вариантов ответа в нужной последовательности без пробелов и знаков препинания (например, БВА или 135)</w:t>
            </w:r>
          </w:p>
        </w:tc>
      </w:tr>
      <w:tr w:rsidR="007B24C4" w:rsidRPr="00DE7D25" w14:paraId="4BEF7EB4" w14:textId="77777777" w:rsidTr="009A4A8A">
        <w:trPr>
          <w:cantSplit/>
          <w:trHeight w:val="20"/>
        </w:trPr>
        <w:tc>
          <w:tcPr>
            <w:tcW w:w="375" w:type="pct"/>
          </w:tcPr>
          <w:p w14:paraId="6E3C28AA" w14:textId="77777777" w:rsidR="007B24C4" w:rsidRPr="00A54B22" w:rsidRDefault="007B24C4" w:rsidP="009A4A8A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 w:rsidRPr="00A54B22">
              <w:rPr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104" w:type="pct"/>
          </w:tcPr>
          <w:p w14:paraId="14F0F00E" w14:textId="77777777" w:rsidR="007B24C4" w:rsidRPr="00A54B22" w:rsidRDefault="007B24C4" w:rsidP="009A4A8A">
            <w:pPr>
              <w:rPr>
                <w:sz w:val="20"/>
                <w:szCs w:val="20"/>
                <w:lang w:eastAsia="ru-RU"/>
              </w:rPr>
            </w:pPr>
            <w:r w:rsidRPr="00A54B22">
              <w:rPr>
                <w:sz w:val="20"/>
                <w:szCs w:val="20"/>
              </w:rPr>
              <w:t>Расположите методы исследования в порядке от простого к сложному</w:t>
            </w:r>
          </w:p>
          <w:p w14:paraId="7A360AF2" w14:textId="77777777" w:rsidR="007B24C4" w:rsidRPr="00A54B22" w:rsidRDefault="007B24C4" w:rsidP="009A4A8A">
            <w:pPr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61" w:type="pct"/>
            <w:gridSpan w:val="2"/>
          </w:tcPr>
          <w:p w14:paraId="064ED928" w14:textId="77777777" w:rsidR="007B24C4" w:rsidRPr="00A54B22" w:rsidRDefault="007B24C4" w:rsidP="009A4A8A">
            <w:pPr>
              <w:rPr>
                <w:sz w:val="20"/>
                <w:szCs w:val="20"/>
                <w:lang w:eastAsia="ru-RU"/>
              </w:rPr>
            </w:pPr>
            <w:r w:rsidRPr="00A54B22">
              <w:rPr>
                <w:sz w:val="20"/>
                <w:szCs w:val="20"/>
              </w:rPr>
              <w:t>1.Сбор анамнеза</w:t>
            </w:r>
            <w:r w:rsidRPr="00A54B22">
              <w:rPr>
                <w:sz w:val="20"/>
                <w:szCs w:val="20"/>
              </w:rPr>
              <w:br/>
              <w:t>2.Наружный осмотр</w:t>
            </w:r>
            <w:r w:rsidRPr="00A54B22">
              <w:rPr>
                <w:sz w:val="20"/>
                <w:szCs w:val="20"/>
              </w:rPr>
              <w:br/>
              <w:t>3.Пальпация и перкуссия</w:t>
            </w:r>
            <w:r w:rsidRPr="00A54B22">
              <w:rPr>
                <w:sz w:val="20"/>
                <w:szCs w:val="20"/>
              </w:rPr>
              <w:br/>
              <w:t>4. Лабораторная диагностика</w:t>
            </w:r>
          </w:p>
          <w:p w14:paraId="19ED9519" w14:textId="77777777" w:rsidR="007B24C4" w:rsidRPr="00A54B22" w:rsidRDefault="007B24C4" w:rsidP="009A4A8A">
            <w:pPr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25" w:type="pct"/>
          </w:tcPr>
          <w:p w14:paraId="4A7D9116" w14:textId="77777777" w:rsidR="007B24C4" w:rsidRPr="00A54B22" w:rsidRDefault="007B24C4" w:rsidP="009A4A8A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 w:rsidRPr="00A54B22">
              <w:rPr>
                <w:bCs/>
                <w:sz w:val="20"/>
                <w:szCs w:val="20"/>
                <w:lang w:eastAsia="ru-RU"/>
              </w:rPr>
              <w:t>1234</w:t>
            </w:r>
          </w:p>
        </w:tc>
        <w:tc>
          <w:tcPr>
            <w:tcW w:w="427" w:type="pct"/>
          </w:tcPr>
          <w:p w14:paraId="4E33CAE3" w14:textId="77777777" w:rsidR="007B24C4" w:rsidRPr="00A54B22" w:rsidRDefault="007B24C4" w:rsidP="009A4A8A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 w:rsidRPr="00A54B22">
              <w:rPr>
                <w:sz w:val="20"/>
                <w:szCs w:val="20"/>
                <w:lang w:eastAsia="ru-RU"/>
              </w:rPr>
              <w:t>УК-1</w:t>
            </w:r>
          </w:p>
        </w:tc>
        <w:tc>
          <w:tcPr>
            <w:tcW w:w="408" w:type="pct"/>
          </w:tcPr>
          <w:p w14:paraId="33FB54C3" w14:textId="77777777" w:rsidR="007B24C4" w:rsidRPr="00A54B22" w:rsidRDefault="007B24C4" w:rsidP="009A4A8A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 w:rsidRPr="00A54B22">
              <w:rPr>
                <w:bCs/>
                <w:sz w:val="20"/>
                <w:szCs w:val="20"/>
                <w:lang w:eastAsia="ru-RU"/>
              </w:rPr>
              <w:t>3</w:t>
            </w:r>
          </w:p>
        </w:tc>
      </w:tr>
      <w:tr w:rsidR="007B24C4" w:rsidRPr="00DE7D25" w14:paraId="3D1673DD" w14:textId="77777777" w:rsidTr="009A4A8A">
        <w:trPr>
          <w:cantSplit/>
          <w:trHeight w:val="1569"/>
        </w:trPr>
        <w:tc>
          <w:tcPr>
            <w:tcW w:w="375" w:type="pct"/>
          </w:tcPr>
          <w:p w14:paraId="3DDC8C44" w14:textId="77777777" w:rsidR="007B24C4" w:rsidRPr="00A54B22" w:rsidRDefault="007B24C4" w:rsidP="009A4A8A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 w:rsidRPr="00A54B22">
              <w:rPr>
                <w:bCs/>
                <w:sz w:val="20"/>
                <w:szCs w:val="20"/>
                <w:lang w:eastAsia="ru-RU"/>
              </w:rPr>
              <w:lastRenderedPageBreak/>
              <w:t>2</w:t>
            </w:r>
          </w:p>
        </w:tc>
        <w:tc>
          <w:tcPr>
            <w:tcW w:w="1104" w:type="pct"/>
          </w:tcPr>
          <w:p w14:paraId="50FDF47A" w14:textId="77777777" w:rsidR="007B24C4" w:rsidRPr="0009508F" w:rsidRDefault="007B24C4" w:rsidP="009A4A8A">
            <w:pPr>
              <w:jc w:val="both"/>
              <w:rPr>
                <w:sz w:val="20"/>
                <w:szCs w:val="20"/>
              </w:rPr>
            </w:pPr>
            <w:r w:rsidRPr="0009508F">
              <w:rPr>
                <w:sz w:val="20"/>
                <w:szCs w:val="20"/>
              </w:rPr>
              <w:t>Установите правильную последовательность этапов диагностического поиска при подозрении на нарушение обмена макро- и микроэлементов у пациента.</w:t>
            </w:r>
          </w:p>
        </w:tc>
        <w:tc>
          <w:tcPr>
            <w:tcW w:w="1561" w:type="pct"/>
            <w:gridSpan w:val="2"/>
          </w:tcPr>
          <w:p w14:paraId="3998DC1D" w14:textId="77777777" w:rsidR="007B24C4" w:rsidRDefault="007B24C4" w:rsidP="009A4A8A">
            <w:pPr>
              <w:jc w:val="both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1.</w:t>
            </w:r>
            <w:r w:rsidRPr="00FD17B4">
              <w:rPr>
                <w:sz w:val="20"/>
                <w:szCs w:val="20"/>
                <w:lang w:eastAsia="ru-RU"/>
              </w:rPr>
              <w:t>Лабораторная диагностика: проведение биохимического анализа крови для определения концентрации конкретных макро- и микроэлементов (например, кальция, фосфора, магния, железа, калия, натрия).</w:t>
            </w:r>
          </w:p>
          <w:p w14:paraId="38411EAD" w14:textId="77777777" w:rsidR="007B24C4" w:rsidRPr="00FD17B4" w:rsidRDefault="007B24C4" w:rsidP="009A4A8A">
            <w:pPr>
              <w:jc w:val="both"/>
              <w:rPr>
                <w:sz w:val="20"/>
                <w:szCs w:val="20"/>
                <w:lang w:eastAsia="ru-RU"/>
              </w:rPr>
            </w:pPr>
          </w:p>
          <w:p w14:paraId="35429A08" w14:textId="77777777" w:rsidR="007B24C4" w:rsidRDefault="007B24C4" w:rsidP="009A4A8A">
            <w:pPr>
              <w:jc w:val="both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2.</w:t>
            </w:r>
            <w:r w:rsidRPr="00FD17B4">
              <w:rPr>
                <w:sz w:val="20"/>
                <w:szCs w:val="20"/>
                <w:lang w:eastAsia="ru-RU"/>
              </w:rPr>
              <w:t>Интерпретация полученных данных, постановка окончательного диагноза и назначение соответствующей терапии или коррекции рациона.</w:t>
            </w:r>
          </w:p>
          <w:p w14:paraId="571BEDCF" w14:textId="77777777" w:rsidR="007B24C4" w:rsidRPr="00FD17B4" w:rsidRDefault="007B24C4" w:rsidP="009A4A8A">
            <w:pPr>
              <w:jc w:val="both"/>
              <w:rPr>
                <w:sz w:val="20"/>
                <w:szCs w:val="20"/>
                <w:lang w:eastAsia="ru-RU"/>
              </w:rPr>
            </w:pPr>
          </w:p>
          <w:p w14:paraId="657F1449" w14:textId="77777777" w:rsidR="007B24C4" w:rsidRDefault="007B24C4" w:rsidP="009A4A8A">
            <w:pPr>
              <w:jc w:val="both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3.</w:t>
            </w:r>
            <w:r w:rsidRPr="00FD17B4">
              <w:rPr>
                <w:sz w:val="20"/>
                <w:szCs w:val="20"/>
                <w:lang w:eastAsia="ru-RU"/>
              </w:rPr>
              <w:t>Анализ анамнеза: сбор информации о рационе питания, регионе проживания, наличии хронических заболеваний ЖКТ и почек, приеме лекарственных препаратов (например, диуретиков).</w:t>
            </w:r>
          </w:p>
          <w:p w14:paraId="573A188C" w14:textId="77777777" w:rsidR="007B24C4" w:rsidRPr="00FD17B4" w:rsidRDefault="007B24C4" w:rsidP="009A4A8A">
            <w:pPr>
              <w:jc w:val="both"/>
              <w:rPr>
                <w:sz w:val="20"/>
                <w:szCs w:val="20"/>
                <w:lang w:eastAsia="ru-RU"/>
              </w:rPr>
            </w:pPr>
          </w:p>
          <w:p w14:paraId="6ACC9F81" w14:textId="77777777" w:rsidR="007B24C4" w:rsidRDefault="007B24C4" w:rsidP="009A4A8A">
            <w:pPr>
              <w:jc w:val="both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4.</w:t>
            </w:r>
            <w:r w:rsidRPr="00FD17B4">
              <w:rPr>
                <w:sz w:val="20"/>
                <w:szCs w:val="20"/>
                <w:lang w:eastAsia="ru-RU"/>
              </w:rPr>
              <w:t xml:space="preserve">Выявление и оценка клинических симптомов: осмотр кожи, волос, ногтей, слизистых оболочек; оценка состояния мышечной и костной систем; выявление специфических признаков (например, </w:t>
            </w:r>
            <w:proofErr w:type="spellStart"/>
            <w:r w:rsidRPr="00FD17B4">
              <w:rPr>
                <w:i/>
                <w:iCs/>
                <w:sz w:val="20"/>
                <w:szCs w:val="20"/>
                <w:lang w:eastAsia="ru-RU"/>
              </w:rPr>
              <w:t>ангулярный</w:t>
            </w:r>
            <w:proofErr w:type="spellEnd"/>
            <w:r w:rsidRPr="00FD17B4">
              <w:rPr>
                <w:i/>
                <w:iCs/>
                <w:sz w:val="20"/>
                <w:szCs w:val="20"/>
                <w:lang w:eastAsia="ru-RU"/>
              </w:rPr>
              <w:t xml:space="preserve"> стоматит</w:t>
            </w:r>
            <w:r w:rsidRPr="00FD17B4">
              <w:rPr>
                <w:sz w:val="20"/>
                <w:szCs w:val="20"/>
                <w:lang w:eastAsia="ru-RU"/>
              </w:rPr>
              <w:t xml:space="preserve"> при дефиците железа, </w:t>
            </w:r>
            <w:r w:rsidRPr="00FD17B4">
              <w:rPr>
                <w:i/>
                <w:iCs/>
                <w:sz w:val="20"/>
                <w:szCs w:val="20"/>
                <w:lang w:eastAsia="ru-RU"/>
              </w:rPr>
              <w:t>лакированный язык</w:t>
            </w:r>
            <w:r w:rsidRPr="00FD17B4">
              <w:rPr>
                <w:sz w:val="20"/>
                <w:szCs w:val="20"/>
                <w:lang w:eastAsia="ru-RU"/>
              </w:rPr>
              <w:t xml:space="preserve"> при дефиците B12).</w:t>
            </w:r>
          </w:p>
          <w:p w14:paraId="4710003D" w14:textId="77777777" w:rsidR="007B24C4" w:rsidRPr="00FD17B4" w:rsidRDefault="007B24C4" w:rsidP="009A4A8A">
            <w:pPr>
              <w:jc w:val="both"/>
              <w:rPr>
                <w:sz w:val="20"/>
                <w:szCs w:val="20"/>
                <w:lang w:eastAsia="ru-RU"/>
              </w:rPr>
            </w:pPr>
          </w:p>
          <w:p w14:paraId="4BE5FF0C" w14:textId="77777777" w:rsidR="007B24C4" w:rsidRPr="00A54B22" w:rsidRDefault="007B24C4" w:rsidP="009A4A8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ru-RU"/>
              </w:rPr>
              <w:t>5.</w:t>
            </w:r>
            <w:r w:rsidRPr="00FD17B4">
              <w:rPr>
                <w:sz w:val="20"/>
                <w:szCs w:val="20"/>
                <w:lang w:eastAsia="ru-RU"/>
              </w:rPr>
              <w:t xml:space="preserve">Проведение дополнительных инструментальных исследований (при необходимости): </w:t>
            </w:r>
            <w:r w:rsidRPr="00FD17B4">
              <w:rPr>
                <w:i/>
                <w:iCs/>
                <w:sz w:val="20"/>
                <w:szCs w:val="20"/>
                <w:lang w:eastAsia="ru-RU"/>
              </w:rPr>
              <w:t>денситометрия</w:t>
            </w:r>
            <w:r w:rsidRPr="00FD17B4">
              <w:rPr>
                <w:sz w:val="20"/>
                <w:szCs w:val="20"/>
                <w:lang w:eastAsia="ru-RU"/>
              </w:rPr>
              <w:t xml:space="preserve"> для оценки плотности костной ткани, </w:t>
            </w:r>
            <w:r w:rsidRPr="00FD17B4">
              <w:rPr>
                <w:i/>
                <w:iCs/>
                <w:sz w:val="20"/>
                <w:szCs w:val="20"/>
                <w:lang w:eastAsia="ru-RU"/>
              </w:rPr>
              <w:t>ЭКГ</w:t>
            </w:r>
            <w:r w:rsidRPr="00FD17B4">
              <w:rPr>
                <w:sz w:val="20"/>
                <w:szCs w:val="20"/>
                <w:lang w:eastAsia="ru-RU"/>
              </w:rPr>
              <w:t xml:space="preserve"> для выявления аритмий при электролитных нарушениях.</w:t>
            </w:r>
          </w:p>
        </w:tc>
        <w:tc>
          <w:tcPr>
            <w:tcW w:w="1125" w:type="pct"/>
          </w:tcPr>
          <w:p w14:paraId="517655DC" w14:textId="77777777" w:rsidR="007B24C4" w:rsidRPr="0009508F" w:rsidRDefault="007B24C4" w:rsidP="009A4A8A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 w:rsidRPr="0009508F">
              <w:rPr>
                <w:sz w:val="20"/>
                <w:szCs w:val="20"/>
              </w:rPr>
              <w:t>3 → 4 → 1 → 5 → 2</w:t>
            </w:r>
          </w:p>
        </w:tc>
        <w:tc>
          <w:tcPr>
            <w:tcW w:w="427" w:type="pct"/>
          </w:tcPr>
          <w:p w14:paraId="43C8C558" w14:textId="77777777" w:rsidR="007B24C4" w:rsidRPr="00A54B22" w:rsidRDefault="007B24C4" w:rsidP="009A4A8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408" w:type="pct"/>
          </w:tcPr>
          <w:p w14:paraId="08479471" w14:textId="77777777" w:rsidR="007B24C4" w:rsidRPr="00A54B22" w:rsidRDefault="007B24C4" w:rsidP="009A4A8A">
            <w:pPr>
              <w:jc w:val="center"/>
              <w:rPr>
                <w:bCs/>
                <w:sz w:val="20"/>
                <w:szCs w:val="20"/>
                <w:lang w:eastAsia="ru-RU"/>
              </w:rPr>
            </w:pPr>
          </w:p>
        </w:tc>
      </w:tr>
      <w:tr w:rsidR="007B24C4" w:rsidRPr="00DE7D25" w14:paraId="4FC27354" w14:textId="77777777" w:rsidTr="009A4A8A">
        <w:trPr>
          <w:cantSplit/>
          <w:trHeight w:val="20"/>
        </w:trPr>
        <w:tc>
          <w:tcPr>
            <w:tcW w:w="375" w:type="pct"/>
          </w:tcPr>
          <w:p w14:paraId="2167C3B2" w14:textId="77777777" w:rsidR="007B24C4" w:rsidRPr="0009508F" w:rsidRDefault="007B24C4" w:rsidP="009A4A8A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 w:rsidRPr="0009508F">
              <w:rPr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04" w:type="pct"/>
          </w:tcPr>
          <w:p w14:paraId="24CB5869" w14:textId="77777777" w:rsidR="007B24C4" w:rsidRPr="0009508F" w:rsidRDefault="007B24C4" w:rsidP="009A4A8A">
            <w:pPr>
              <w:pStyle w:val="paragraph-styledstyledparagraph-sc-a650b026-0"/>
              <w:spacing w:before="0" w:beforeAutospacing="0" w:after="0" w:afterAutospacing="0"/>
              <w:rPr>
                <w:sz w:val="20"/>
                <w:szCs w:val="20"/>
              </w:rPr>
            </w:pPr>
            <w:r w:rsidRPr="0009508F">
              <w:rPr>
                <w:sz w:val="20"/>
                <w:szCs w:val="20"/>
              </w:rPr>
              <w:t xml:space="preserve">Установите правильную последовательность этапов </w:t>
            </w:r>
            <w:proofErr w:type="spellStart"/>
            <w:r w:rsidRPr="0009508F">
              <w:rPr>
                <w:sz w:val="20"/>
                <w:szCs w:val="20"/>
              </w:rPr>
              <w:t>физикального</w:t>
            </w:r>
            <w:proofErr w:type="spellEnd"/>
            <w:r w:rsidRPr="0009508F">
              <w:rPr>
                <w:sz w:val="20"/>
                <w:szCs w:val="20"/>
              </w:rPr>
              <w:t xml:space="preserve"> обследования органов пищеварения у постели больного.</w:t>
            </w:r>
          </w:p>
        </w:tc>
        <w:tc>
          <w:tcPr>
            <w:tcW w:w="1561" w:type="pct"/>
            <w:gridSpan w:val="2"/>
          </w:tcPr>
          <w:p w14:paraId="280B7855" w14:textId="77777777" w:rsidR="007B24C4" w:rsidRPr="0009508F" w:rsidRDefault="007B24C4" w:rsidP="009A4A8A">
            <w:pPr>
              <w:pStyle w:val="list-styledstyledli-sc-202d193-2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Pr="0009508F">
              <w:rPr>
                <w:sz w:val="20"/>
                <w:szCs w:val="20"/>
              </w:rPr>
              <w:t>Проведение поверхностной и глубокой пальпации живота.</w:t>
            </w:r>
          </w:p>
          <w:p w14:paraId="5B141398" w14:textId="77777777" w:rsidR="007B24C4" w:rsidRPr="0009508F" w:rsidRDefault="007B24C4" w:rsidP="009A4A8A">
            <w:pPr>
              <w:pStyle w:val="list-styledstyledli-sc-202d193-2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  <w:r w:rsidRPr="0009508F">
              <w:rPr>
                <w:sz w:val="20"/>
                <w:szCs w:val="20"/>
              </w:rPr>
              <w:t>Проведение перкуссии живота для определения границ печени, селезёнки и выявления наличия свободной жидкости (</w:t>
            </w:r>
            <w:r w:rsidRPr="0009508F">
              <w:rPr>
                <w:rStyle w:val="aff0"/>
                <w:sz w:val="20"/>
                <w:szCs w:val="20"/>
              </w:rPr>
              <w:t>асцита</w:t>
            </w:r>
            <w:r w:rsidRPr="0009508F">
              <w:rPr>
                <w:sz w:val="20"/>
                <w:szCs w:val="20"/>
              </w:rPr>
              <w:t>).</w:t>
            </w:r>
          </w:p>
          <w:p w14:paraId="2C408955" w14:textId="77777777" w:rsidR="007B24C4" w:rsidRPr="0009508F" w:rsidRDefault="007B24C4" w:rsidP="009A4A8A">
            <w:pPr>
              <w:pStyle w:val="list-styledstyledli-sc-202d193-2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  <w:r w:rsidRPr="0009508F">
              <w:rPr>
                <w:sz w:val="20"/>
                <w:szCs w:val="20"/>
              </w:rPr>
              <w:t>Осмотр полости рта (язык, зубы, десны), глотки и определение наличия запаха изо рта.</w:t>
            </w:r>
          </w:p>
          <w:p w14:paraId="42E156EC" w14:textId="77777777" w:rsidR="007B24C4" w:rsidRPr="0009508F" w:rsidRDefault="007B24C4" w:rsidP="009A4A8A">
            <w:pPr>
              <w:pStyle w:val="list-styledstyledli-sc-202d193-2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  <w:r w:rsidRPr="0009508F">
              <w:rPr>
                <w:sz w:val="20"/>
                <w:szCs w:val="20"/>
              </w:rPr>
              <w:t xml:space="preserve">Осмотр области живота (оценка формы, участия в акте дыхания, наличия видимых перистальтических волн, грыжевых </w:t>
            </w:r>
            <w:proofErr w:type="spellStart"/>
            <w:r w:rsidRPr="0009508F">
              <w:rPr>
                <w:sz w:val="20"/>
                <w:szCs w:val="20"/>
              </w:rPr>
              <w:t>выпячиваний</w:t>
            </w:r>
            <w:proofErr w:type="spellEnd"/>
            <w:r w:rsidRPr="0009508F">
              <w:rPr>
                <w:sz w:val="20"/>
                <w:szCs w:val="20"/>
              </w:rPr>
              <w:t>).</w:t>
            </w:r>
          </w:p>
          <w:p w14:paraId="59D07BCB" w14:textId="77777777" w:rsidR="007B24C4" w:rsidRPr="0009508F" w:rsidRDefault="007B24C4" w:rsidP="009A4A8A">
            <w:pPr>
              <w:pStyle w:val="list-styledstyledli-sc-202d193-2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  <w:r w:rsidRPr="0009508F">
              <w:rPr>
                <w:sz w:val="20"/>
                <w:szCs w:val="20"/>
              </w:rPr>
              <w:t>Проведение аускультации живота для оценки перистальтических шумов.</w:t>
            </w:r>
          </w:p>
          <w:p w14:paraId="2E29EF57" w14:textId="77777777" w:rsidR="007B24C4" w:rsidRPr="0009508F" w:rsidRDefault="007B24C4" w:rsidP="009A4A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25" w:type="pct"/>
          </w:tcPr>
          <w:p w14:paraId="19CFB938" w14:textId="77777777" w:rsidR="007B24C4" w:rsidRPr="00A54B22" w:rsidRDefault="007B24C4" w:rsidP="009A4A8A">
            <w:pPr>
              <w:spacing w:before="100" w:beforeAutospacing="1" w:after="100" w:afterAutospacing="1"/>
              <w:ind w:left="720"/>
              <w:rPr>
                <w:bCs/>
                <w:sz w:val="20"/>
                <w:szCs w:val="20"/>
              </w:rPr>
            </w:pPr>
          </w:p>
        </w:tc>
        <w:tc>
          <w:tcPr>
            <w:tcW w:w="427" w:type="pct"/>
          </w:tcPr>
          <w:p w14:paraId="5101604D" w14:textId="77777777" w:rsidR="007B24C4" w:rsidRPr="00A54B22" w:rsidRDefault="007B24C4" w:rsidP="009A4A8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408" w:type="pct"/>
          </w:tcPr>
          <w:p w14:paraId="3CD84456" w14:textId="77777777" w:rsidR="007B24C4" w:rsidRPr="00A54B22" w:rsidRDefault="007B24C4" w:rsidP="009A4A8A">
            <w:pPr>
              <w:jc w:val="center"/>
              <w:rPr>
                <w:bCs/>
                <w:sz w:val="20"/>
                <w:szCs w:val="20"/>
                <w:lang w:eastAsia="ru-RU"/>
              </w:rPr>
            </w:pPr>
          </w:p>
        </w:tc>
      </w:tr>
      <w:tr w:rsidR="007B24C4" w:rsidRPr="00DE7D25" w14:paraId="46D657B4" w14:textId="77777777" w:rsidTr="009A4A8A">
        <w:trPr>
          <w:cantSplit/>
          <w:trHeight w:val="20"/>
        </w:trPr>
        <w:tc>
          <w:tcPr>
            <w:tcW w:w="375" w:type="pct"/>
          </w:tcPr>
          <w:p w14:paraId="71CF406B" w14:textId="77777777" w:rsidR="007B24C4" w:rsidRPr="00A54B22" w:rsidRDefault="007B24C4" w:rsidP="009A4A8A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 w:rsidRPr="00A54B22">
              <w:rPr>
                <w:bCs/>
                <w:sz w:val="20"/>
                <w:szCs w:val="20"/>
                <w:lang w:eastAsia="ru-RU"/>
              </w:rPr>
              <w:lastRenderedPageBreak/>
              <w:t>4</w:t>
            </w:r>
          </w:p>
        </w:tc>
        <w:tc>
          <w:tcPr>
            <w:tcW w:w="1104" w:type="pct"/>
          </w:tcPr>
          <w:p w14:paraId="36E74015" w14:textId="77777777" w:rsidR="007B24C4" w:rsidRPr="00A54B22" w:rsidRDefault="007B24C4" w:rsidP="009A4A8A">
            <w:pPr>
              <w:rPr>
                <w:sz w:val="20"/>
                <w:szCs w:val="20"/>
                <w:lang w:eastAsia="ru-RU"/>
              </w:rPr>
            </w:pPr>
            <w:r w:rsidRPr="00A54B22">
              <w:rPr>
                <w:bCs/>
                <w:sz w:val="20"/>
                <w:szCs w:val="20"/>
                <w:lang w:eastAsia="ru-RU"/>
              </w:rPr>
              <w:t xml:space="preserve">Общее исследование </w:t>
            </w:r>
            <w:proofErr w:type="gramStart"/>
            <w:r w:rsidRPr="00A54B22">
              <w:rPr>
                <w:bCs/>
                <w:sz w:val="20"/>
                <w:szCs w:val="20"/>
                <w:lang w:eastAsia="ru-RU"/>
              </w:rPr>
              <w:t>последовательность  (</w:t>
            </w:r>
            <w:proofErr w:type="spellStart"/>
            <w:proofErr w:type="gramEnd"/>
            <w:r w:rsidRPr="00A54B22">
              <w:rPr>
                <w:bCs/>
                <w:i/>
                <w:iCs/>
                <w:sz w:val="20"/>
                <w:szCs w:val="20"/>
                <w:lang w:eastAsia="ru-RU"/>
              </w:rPr>
              <w:t>Status</w:t>
            </w:r>
            <w:proofErr w:type="spellEnd"/>
            <w:r w:rsidRPr="00A54B22">
              <w:rPr>
                <w:bCs/>
                <w:i/>
                <w:i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54B22">
              <w:rPr>
                <w:bCs/>
                <w:i/>
                <w:iCs/>
                <w:sz w:val="20"/>
                <w:szCs w:val="20"/>
                <w:lang w:eastAsia="ru-RU"/>
              </w:rPr>
              <w:t>praesens</w:t>
            </w:r>
            <w:proofErr w:type="spellEnd"/>
            <w:r w:rsidRPr="00A54B22">
              <w:rPr>
                <w:bCs/>
                <w:sz w:val="20"/>
                <w:szCs w:val="20"/>
                <w:lang w:eastAsia="ru-RU"/>
              </w:rPr>
              <w:t>)</w:t>
            </w:r>
            <w:r w:rsidRPr="00A54B22">
              <w:rPr>
                <w:sz w:val="20"/>
                <w:szCs w:val="20"/>
                <w:lang w:eastAsia="ru-RU"/>
              </w:rPr>
              <w:t>:</w:t>
            </w:r>
          </w:p>
        </w:tc>
        <w:tc>
          <w:tcPr>
            <w:tcW w:w="1561" w:type="pct"/>
            <w:gridSpan w:val="2"/>
          </w:tcPr>
          <w:p w14:paraId="60923F2B" w14:textId="77777777" w:rsidR="007B24C4" w:rsidRPr="00A54B22" w:rsidRDefault="007B24C4" w:rsidP="009A4A8A">
            <w:pPr>
              <w:spacing w:after="160"/>
              <w:rPr>
                <w:sz w:val="20"/>
                <w:szCs w:val="20"/>
                <w:lang w:eastAsia="ru-RU"/>
              </w:rPr>
            </w:pPr>
            <w:r w:rsidRPr="00A54B22">
              <w:rPr>
                <w:sz w:val="20"/>
                <w:szCs w:val="20"/>
                <w:lang w:eastAsia="ru-RU"/>
              </w:rPr>
              <w:t>1.определение габитуса;</w:t>
            </w:r>
          </w:p>
          <w:p w14:paraId="658E30C8" w14:textId="77777777" w:rsidR="007B24C4" w:rsidRPr="00A54B22" w:rsidRDefault="007B24C4" w:rsidP="009A4A8A">
            <w:pPr>
              <w:spacing w:after="160"/>
              <w:rPr>
                <w:sz w:val="20"/>
                <w:szCs w:val="20"/>
                <w:lang w:eastAsia="ru-RU"/>
              </w:rPr>
            </w:pPr>
            <w:r w:rsidRPr="00A54B22">
              <w:rPr>
                <w:sz w:val="20"/>
                <w:szCs w:val="20"/>
                <w:lang w:eastAsia="ru-RU"/>
              </w:rPr>
              <w:t>2.исследование видимых слизистых оболочек;</w:t>
            </w:r>
          </w:p>
          <w:p w14:paraId="1AF25288" w14:textId="77777777" w:rsidR="007B24C4" w:rsidRPr="00A54B22" w:rsidRDefault="007B24C4" w:rsidP="009A4A8A">
            <w:pPr>
              <w:spacing w:after="160"/>
              <w:rPr>
                <w:sz w:val="20"/>
                <w:szCs w:val="20"/>
                <w:lang w:eastAsia="ru-RU"/>
              </w:rPr>
            </w:pPr>
            <w:r w:rsidRPr="00A54B22">
              <w:rPr>
                <w:sz w:val="20"/>
                <w:szCs w:val="20"/>
                <w:lang w:eastAsia="ru-RU"/>
              </w:rPr>
              <w:t>3.осмотр кожного покрова и лимфатических узлов;</w:t>
            </w:r>
          </w:p>
          <w:p w14:paraId="5D54F822" w14:textId="77777777" w:rsidR="007B24C4" w:rsidRPr="00A54B22" w:rsidRDefault="007B24C4" w:rsidP="009A4A8A">
            <w:pPr>
              <w:spacing w:after="160"/>
              <w:rPr>
                <w:sz w:val="20"/>
                <w:szCs w:val="20"/>
                <w:lang w:eastAsia="ru-RU"/>
              </w:rPr>
            </w:pPr>
            <w:r w:rsidRPr="00A54B22">
              <w:rPr>
                <w:sz w:val="20"/>
                <w:szCs w:val="20"/>
                <w:lang w:eastAsia="ru-RU"/>
              </w:rPr>
              <w:t xml:space="preserve">4.термометрия </w:t>
            </w:r>
            <w:r w:rsidRPr="00A54B22">
              <w:rPr>
                <w:i/>
                <w:iCs/>
                <w:sz w:val="20"/>
                <w:szCs w:val="20"/>
                <w:lang w:eastAsia="ru-RU"/>
              </w:rPr>
              <w:t>(измерение температуры тела)</w:t>
            </w:r>
            <w:r w:rsidRPr="00A54B22">
              <w:rPr>
                <w:sz w:val="20"/>
                <w:szCs w:val="20"/>
                <w:lang w:eastAsia="ru-RU"/>
              </w:rPr>
              <w:t>.</w:t>
            </w:r>
          </w:p>
          <w:p w14:paraId="1FC00A31" w14:textId="77777777" w:rsidR="007B24C4" w:rsidRPr="00A54B22" w:rsidRDefault="007B24C4" w:rsidP="009A4A8A">
            <w:pPr>
              <w:rPr>
                <w:sz w:val="20"/>
                <w:szCs w:val="20"/>
              </w:rPr>
            </w:pPr>
          </w:p>
        </w:tc>
        <w:tc>
          <w:tcPr>
            <w:tcW w:w="1125" w:type="pct"/>
          </w:tcPr>
          <w:p w14:paraId="2553CB79" w14:textId="77777777" w:rsidR="007B24C4" w:rsidRPr="00A54B22" w:rsidRDefault="007B24C4" w:rsidP="009A4A8A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 w:rsidRPr="00A54B22">
              <w:rPr>
                <w:bCs/>
                <w:sz w:val="20"/>
                <w:szCs w:val="20"/>
                <w:lang w:eastAsia="ru-RU"/>
              </w:rPr>
              <w:t>1234</w:t>
            </w:r>
          </w:p>
        </w:tc>
        <w:tc>
          <w:tcPr>
            <w:tcW w:w="427" w:type="pct"/>
          </w:tcPr>
          <w:p w14:paraId="1AB1BA59" w14:textId="77777777" w:rsidR="007B24C4" w:rsidRPr="00A54B22" w:rsidRDefault="007B24C4" w:rsidP="009A4A8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408" w:type="pct"/>
          </w:tcPr>
          <w:p w14:paraId="2F46B68F" w14:textId="77777777" w:rsidR="007B24C4" w:rsidRPr="00A54B22" w:rsidRDefault="007B24C4" w:rsidP="009A4A8A">
            <w:pPr>
              <w:jc w:val="center"/>
              <w:rPr>
                <w:bCs/>
                <w:sz w:val="20"/>
                <w:szCs w:val="20"/>
                <w:lang w:eastAsia="ru-RU"/>
              </w:rPr>
            </w:pPr>
          </w:p>
        </w:tc>
      </w:tr>
      <w:tr w:rsidR="007B24C4" w:rsidRPr="00DE7D25" w14:paraId="2550D708" w14:textId="77777777" w:rsidTr="009A4A8A">
        <w:trPr>
          <w:cantSplit/>
          <w:trHeight w:val="20"/>
        </w:trPr>
        <w:tc>
          <w:tcPr>
            <w:tcW w:w="5000" w:type="pct"/>
            <w:gridSpan w:val="7"/>
          </w:tcPr>
          <w:p w14:paraId="27EF605F" w14:textId="77777777" w:rsidR="007B24C4" w:rsidRPr="00A54B22" w:rsidRDefault="007B24C4" w:rsidP="009A4A8A">
            <w:pPr>
              <w:rPr>
                <w:bCs/>
                <w:sz w:val="20"/>
                <w:szCs w:val="20"/>
                <w:lang w:eastAsia="ru-RU"/>
              </w:rPr>
            </w:pPr>
            <w:r w:rsidRPr="00A54B22"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A54B22">
              <w:rPr>
                <w:b/>
                <w:bCs/>
                <w:sz w:val="20"/>
                <w:szCs w:val="20"/>
                <w:lang w:eastAsia="ru-RU"/>
              </w:rPr>
              <w:t>Задание открытого типа с развернутым ответом/ задача</w:t>
            </w:r>
          </w:p>
        </w:tc>
      </w:tr>
      <w:tr w:rsidR="007B24C4" w:rsidRPr="00DE7D25" w14:paraId="55C47678" w14:textId="77777777" w:rsidTr="009A4A8A">
        <w:trPr>
          <w:cantSplit/>
          <w:trHeight w:val="20"/>
        </w:trPr>
        <w:tc>
          <w:tcPr>
            <w:tcW w:w="5000" w:type="pct"/>
            <w:gridSpan w:val="7"/>
          </w:tcPr>
          <w:p w14:paraId="2956226D" w14:textId="77777777" w:rsidR="007B24C4" w:rsidRPr="00A54B22" w:rsidRDefault="007B24C4" w:rsidP="009A4A8A">
            <w:pPr>
              <w:rPr>
                <w:bCs/>
                <w:sz w:val="20"/>
                <w:szCs w:val="20"/>
                <w:lang w:eastAsia="ru-RU"/>
              </w:rPr>
            </w:pPr>
            <w:r w:rsidRPr="00A54B22">
              <w:rPr>
                <w:bCs/>
                <w:sz w:val="20"/>
                <w:szCs w:val="20"/>
                <w:lang w:eastAsia="ru-RU"/>
              </w:rPr>
              <w:t xml:space="preserve">Инструкция (сценарий выполнения): </w:t>
            </w:r>
          </w:p>
          <w:p w14:paraId="6873853D" w14:textId="77777777" w:rsidR="007B24C4" w:rsidRPr="00A54B22" w:rsidRDefault="007B24C4" w:rsidP="009A4A8A">
            <w:pPr>
              <w:rPr>
                <w:bCs/>
                <w:sz w:val="20"/>
                <w:szCs w:val="20"/>
                <w:lang w:eastAsia="ru-RU"/>
              </w:rPr>
            </w:pPr>
            <w:r w:rsidRPr="00A54B22">
              <w:rPr>
                <w:bCs/>
                <w:sz w:val="20"/>
                <w:szCs w:val="20"/>
                <w:lang w:eastAsia="ru-RU"/>
              </w:rPr>
              <w:t xml:space="preserve">1. Внимательно прочитать текст задания и понять суть вопроса. </w:t>
            </w:r>
          </w:p>
          <w:p w14:paraId="32CB669A" w14:textId="77777777" w:rsidR="007B24C4" w:rsidRPr="00A54B22" w:rsidRDefault="007B24C4" w:rsidP="009A4A8A">
            <w:pPr>
              <w:rPr>
                <w:bCs/>
                <w:sz w:val="20"/>
                <w:szCs w:val="20"/>
                <w:lang w:eastAsia="ru-RU"/>
              </w:rPr>
            </w:pPr>
            <w:r w:rsidRPr="00A54B22">
              <w:rPr>
                <w:bCs/>
                <w:sz w:val="20"/>
                <w:szCs w:val="20"/>
                <w:lang w:eastAsia="ru-RU"/>
              </w:rPr>
              <w:t xml:space="preserve">2. Продумать логику и полноту ответа. </w:t>
            </w:r>
          </w:p>
          <w:p w14:paraId="402BFBEF" w14:textId="77777777" w:rsidR="007B24C4" w:rsidRPr="00A54B22" w:rsidRDefault="007B24C4" w:rsidP="009A4A8A">
            <w:pPr>
              <w:rPr>
                <w:bCs/>
                <w:sz w:val="20"/>
                <w:szCs w:val="20"/>
                <w:lang w:eastAsia="ru-RU"/>
              </w:rPr>
            </w:pPr>
            <w:r w:rsidRPr="00A54B22">
              <w:rPr>
                <w:bCs/>
                <w:sz w:val="20"/>
                <w:szCs w:val="20"/>
                <w:lang w:eastAsia="ru-RU"/>
              </w:rPr>
              <w:t xml:space="preserve">3. Записать ответ, используя четкие компактные формулировки. </w:t>
            </w:r>
          </w:p>
          <w:p w14:paraId="726CDF6E" w14:textId="77777777" w:rsidR="007B24C4" w:rsidRPr="00A54B22" w:rsidRDefault="007B24C4" w:rsidP="009A4A8A">
            <w:pPr>
              <w:rPr>
                <w:bCs/>
                <w:sz w:val="20"/>
                <w:szCs w:val="20"/>
                <w:lang w:eastAsia="ru-RU"/>
              </w:rPr>
            </w:pPr>
            <w:r w:rsidRPr="00A54B22">
              <w:rPr>
                <w:bCs/>
                <w:sz w:val="20"/>
                <w:szCs w:val="20"/>
                <w:lang w:eastAsia="ru-RU"/>
              </w:rPr>
              <w:t>4. В случае расчетной задачи записать решение и ответ</w:t>
            </w:r>
          </w:p>
        </w:tc>
      </w:tr>
      <w:tr w:rsidR="007B24C4" w:rsidRPr="00DE7D25" w14:paraId="02335E0E" w14:textId="77777777" w:rsidTr="009A4A8A">
        <w:trPr>
          <w:cantSplit/>
          <w:trHeight w:val="20"/>
        </w:trPr>
        <w:tc>
          <w:tcPr>
            <w:tcW w:w="375" w:type="pct"/>
          </w:tcPr>
          <w:p w14:paraId="6D01CF01" w14:textId="77777777" w:rsidR="007B24C4" w:rsidRPr="00A54B22" w:rsidRDefault="007B24C4" w:rsidP="009A4A8A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 w:rsidRPr="00A54B22">
              <w:rPr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104" w:type="pct"/>
          </w:tcPr>
          <w:p w14:paraId="796F4B67" w14:textId="77777777" w:rsidR="007B24C4" w:rsidRPr="0001024F" w:rsidRDefault="007B24C4" w:rsidP="009A4A8A">
            <w:pPr>
              <w:pStyle w:val="paragraph-styledstyledparagraph-sc-a650b026-0"/>
            </w:pPr>
            <w:r w:rsidRPr="0001024F">
              <w:t>Суточная поддерживающая потребность в жидкости для собак рассчитывается по формуле:</w:t>
            </w:r>
            <w:r w:rsidRPr="0001024F">
              <w:rPr>
                <w:bCs/>
              </w:rPr>
              <w:t>50 мл/кг массы тела в сутки</w:t>
            </w:r>
          </w:p>
          <w:p w14:paraId="3DAC99F1" w14:textId="77777777" w:rsidR="007B24C4" w:rsidRPr="00A54B22" w:rsidRDefault="007B24C4" w:rsidP="009A4A8A">
            <w:pPr>
              <w:rPr>
                <w:bCs/>
                <w:sz w:val="20"/>
                <w:szCs w:val="20"/>
                <w:lang w:eastAsia="ru-RU"/>
              </w:rPr>
            </w:pPr>
            <w:r w:rsidRPr="00A54B22">
              <w:rPr>
                <w:bCs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561" w:type="pct"/>
            <w:gridSpan w:val="2"/>
          </w:tcPr>
          <w:p w14:paraId="219A7F34" w14:textId="77777777" w:rsidR="007B24C4" w:rsidRPr="00A54B22" w:rsidRDefault="007B24C4" w:rsidP="009A4A8A">
            <w:pPr>
              <w:jc w:val="center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25" w:type="pct"/>
          </w:tcPr>
          <w:p w14:paraId="3F0EC0C3" w14:textId="77777777" w:rsidR="007B24C4" w:rsidRPr="00A54B22" w:rsidRDefault="007B24C4" w:rsidP="009A4A8A">
            <w:pPr>
              <w:rPr>
                <w:sz w:val="20"/>
                <w:szCs w:val="20"/>
              </w:rPr>
            </w:pPr>
            <w:r w:rsidRPr="00A54B22">
              <w:rPr>
                <w:sz w:val="20"/>
                <w:szCs w:val="20"/>
              </w:rPr>
              <w:t xml:space="preserve">Решение: </w:t>
            </w:r>
          </w:p>
          <w:p w14:paraId="3405CEA2" w14:textId="77777777" w:rsidR="007B24C4" w:rsidRPr="0001024F" w:rsidRDefault="007B24C4" w:rsidP="009A4A8A">
            <w:pPr>
              <w:rPr>
                <w:bCs/>
                <w:sz w:val="20"/>
                <w:szCs w:val="20"/>
                <w:lang w:eastAsia="ru-RU"/>
              </w:rPr>
            </w:pPr>
            <w:r w:rsidRPr="0001024F">
              <w:rPr>
                <w:sz w:val="20"/>
                <w:szCs w:val="20"/>
              </w:rPr>
              <w:t xml:space="preserve">25 кг × 50 мл/кг = </w:t>
            </w:r>
            <w:r w:rsidRPr="0001024F">
              <w:rPr>
                <w:bCs/>
                <w:sz w:val="20"/>
                <w:szCs w:val="20"/>
              </w:rPr>
              <w:t>1250 мл</w:t>
            </w:r>
          </w:p>
        </w:tc>
        <w:tc>
          <w:tcPr>
            <w:tcW w:w="427" w:type="pct"/>
          </w:tcPr>
          <w:p w14:paraId="5DD4F5DD" w14:textId="77777777" w:rsidR="007B24C4" w:rsidRPr="00A54B22" w:rsidRDefault="007B24C4" w:rsidP="009A4A8A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 w:rsidRPr="00A54B22">
              <w:rPr>
                <w:sz w:val="20"/>
                <w:szCs w:val="20"/>
                <w:lang w:eastAsia="ru-RU"/>
              </w:rPr>
              <w:t>УК-1</w:t>
            </w:r>
          </w:p>
        </w:tc>
        <w:tc>
          <w:tcPr>
            <w:tcW w:w="408" w:type="pct"/>
          </w:tcPr>
          <w:p w14:paraId="4DE91765" w14:textId="77777777" w:rsidR="007B24C4" w:rsidRPr="00A54B22" w:rsidRDefault="007B24C4" w:rsidP="009A4A8A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 w:rsidRPr="00A54B22">
              <w:rPr>
                <w:bCs/>
                <w:sz w:val="20"/>
                <w:szCs w:val="20"/>
                <w:lang w:eastAsia="ru-RU"/>
              </w:rPr>
              <w:t>3</w:t>
            </w:r>
          </w:p>
        </w:tc>
      </w:tr>
      <w:tr w:rsidR="007B24C4" w:rsidRPr="00DE7D25" w14:paraId="5725AC63" w14:textId="77777777" w:rsidTr="009A4A8A">
        <w:trPr>
          <w:cantSplit/>
          <w:trHeight w:val="20"/>
        </w:trPr>
        <w:tc>
          <w:tcPr>
            <w:tcW w:w="375" w:type="pct"/>
          </w:tcPr>
          <w:p w14:paraId="07ABE2D5" w14:textId="77777777" w:rsidR="007B24C4" w:rsidRPr="00A54B22" w:rsidRDefault="007B24C4" w:rsidP="009A4A8A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 w:rsidRPr="00A54B22">
              <w:rPr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104" w:type="pct"/>
          </w:tcPr>
          <w:p w14:paraId="6829AB25" w14:textId="77777777" w:rsidR="007B24C4" w:rsidRPr="00B14726" w:rsidRDefault="007B24C4" w:rsidP="009A4A8A">
            <w:pPr>
              <w:rPr>
                <w:bCs/>
                <w:sz w:val="20"/>
                <w:szCs w:val="20"/>
                <w:lang w:eastAsia="ru-RU"/>
              </w:rPr>
            </w:pPr>
            <w:r w:rsidRPr="00B14726">
              <w:rPr>
                <w:sz w:val="20"/>
                <w:szCs w:val="20"/>
              </w:rPr>
              <w:t>Владельцу кошки весом 5 кг ветеринарный врач назначил препарат "</w:t>
            </w:r>
            <w:proofErr w:type="spellStart"/>
            <w:r w:rsidRPr="00B14726">
              <w:rPr>
                <w:sz w:val="20"/>
                <w:szCs w:val="20"/>
              </w:rPr>
              <w:t>Канефрон</w:t>
            </w:r>
            <w:proofErr w:type="spellEnd"/>
            <w:r w:rsidRPr="00B14726">
              <w:rPr>
                <w:sz w:val="20"/>
                <w:szCs w:val="20"/>
              </w:rPr>
              <w:t xml:space="preserve">" в таблетках. Дозировка составляет </w:t>
            </w:r>
            <w:r w:rsidRPr="00B14726">
              <w:rPr>
                <w:bCs/>
                <w:sz w:val="20"/>
                <w:szCs w:val="20"/>
              </w:rPr>
              <w:t>2 таблетки в сутки</w:t>
            </w:r>
            <w:r w:rsidRPr="00B14726">
              <w:rPr>
                <w:sz w:val="20"/>
                <w:szCs w:val="20"/>
              </w:rPr>
              <w:t xml:space="preserve">, давать </w:t>
            </w:r>
            <w:r w:rsidRPr="00B14726">
              <w:rPr>
                <w:bCs/>
                <w:sz w:val="20"/>
                <w:szCs w:val="20"/>
              </w:rPr>
              <w:t>2 раза в день</w:t>
            </w:r>
            <w:r w:rsidRPr="00B14726">
              <w:rPr>
                <w:sz w:val="20"/>
                <w:szCs w:val="20"/>
              </w:rPr>
              <w:t xml:space="preserve">. Рассчитайте, какое количество таблеток необходимо приобрести для полного курса лечения, который составляет </w:t>
            </w:r>
            <w:r w:rsidRPr="00B14726">
              <w:rPr>
                <w:bCs/>
                <w:sz w:val="20"/>
                <w:szCs w:val="20"/>
              </w:rPr>
              <w:t>2 месяца</w:t>
            </w:r>
            <w:r w:rsidRPr="00B14726">
              <w:rPr>
                <w:sz w:val="20"/>
                <w:szCs w:val="20"/>
              </w:rPr>
              <w:t>.</w:t>
            </w:r>
            <w:r w:rsidRPr="00B14726">
              <w:rPr>
                <w:bCs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561" w:type="pct"/>
            <w:gridSpan w:val="2"/>
          </w:tcPr>
          <w:p w14:paraId="219789E5" w14:textId="77777777" w:rsidR="007B24C4" w:rsidRPr="00A54B22" w:rsidRDefault="007B24C4" w:rsidP="009A4A8A">
            <w:pPr>
              <w:jc w:val="center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25" w:type="pct"/>
          </w:tcPr>
          <w:p w14:paraId="4D91CA1E" w14:textId="77777777" w:rsidR="007B24C4" w:rsidRDefault="007B24C4" w:rsidP="009A4A8A">
            <w:pPr>
              <w:rPr>
                <w:sz w:val="20"/>
                <w:szCs w:val="20"/>
              </w:rPr>
            </w:pPr>
            <w:r w:rsidRPr="00A54B22">
              <w:rPr>
                <w:sz w:val="20"/>
                <w:szCs w:val="20"/>
              </w:rPr>
              <w:t xml:space="preserve">Решение: </w:t>
            </w:r>
          </w:p>
          <w:p w14:paraId="6D03B604" w14:textId="77777777" w:rsidR="007B24C4" w:rsidRPr="00A54B22" w:rsidRDefault="007B24C4" w:rsidP="009A4A8A">
            <w:pPr>
              <w:rPr>
                <w:bCs/>
                <w:sz w:val="20"/>
                <w:szCs w:val="20"/>
                <w:lang w:eastAsia="ru-RU"/>
              </w:rPr>
            </w:pPr>
            <w:r w:rsidRPr="00B14726">
              <w:rPr>
                <w:sz w:val="20"/>
                <w:szCs w:val="20"/>
              </w:rPr>
              <w:t xml:space="preserve">Для полного двухмесячного курса лечения кошке потребуется </w:t>
            </w:r>
            <w:r w:rsidRPr="00B14726">
              <w:rPr>
                <w:bCs/>
                <w:sz w:val="20"/>
                <w:szCs w:val="20"/>
              </w:rPr>
              <w:t>120 таблеток</w:t>
            </w:r>
            <w:r w:rsidRPr="00B14726">
              <w:rPr>
                <w:sz w:val="20"/>
                <w:szCs w:val="20"/>
              </w:rPr>
              <w:t xml:space="preserve"> "</w:t>
            </w:r>
            <w:proofErr w:type="spellStart"/>
            <w:r w:rsidRPr="00B14726">
              <w:rPr>
                <w:sz w:val="20"/>
                <w:szCs w:val="20"/>
              </w:rPr>
              <w:t>Канефрона</w:t>
            </w:r>
            <w:proofErr w:type="spellEnd"/>
            <w:r>
              <w:t>".</w:t>
            </w:r>
            <w:r w:rsidRPr="00A54B22">
              <w:rPr>
                <w:bCs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27" w:type="pct"/>
          </w:tcPr>
          <w:p w14:paraId="426A9E7B" w14:textId="77777777" w:rsidR="007B24C4" w:rsidRPr="00A54B22" w:rsidRDefault="007B24C4" w:rsidP="009A4A8A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 w:rsidRPr="00A54B22">
              <w:rPr>
                <w:sz w:val="20"/>
                <w:szCs w:val="20"/>
                <w:lang w:eastAsia="ru-RU"/>
              </w:rPr>
              <w:t>УК-1</w:t>
            </w:r>
          </w:p>
        </w:tc>
        <w:tc>
          <w:tcPr>
            <w:tcW w:w="408" w:type="pct"/>
          </w:tcPr>
          <w:p w14:paraId="0F4EA53C" w14:textId="77777777" w:rsidR="007B24C4" w:rsidRPr="00A54B22" w:rsidRDefault="007B24C4" w:rsidP="009A4A8A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 w:rsidRPr="00A54B22">
              <w:rPr>
                <w:bCs/>
                <w:sz w:val="20"/>
                <w:szCs w:val="20"/>
                <w:lang w:eastAsia="ru-RU"/>
              </w:rPr>
              <w:t>3</w:t>
            </w:r>
          </w:p>
        </w:tc>
      </w:tr>
      <w:tr w:rsidR="007B24C4" w:rsidRPr="00DE7D25" w14:paraId="3AF41128" w14:textId="77777777" w:rsidTr="009A4A8A">
        <w:trPr>
          <w:cantSplit/>
          <w:trHeight w:val="977"/>
        </w:trPr>
        <w:tc>
          <w:tcPr>
            <w:tcW w:w="375" w:type="pct"/>
          </w:tcPr>
          <w:p w14:paraId="5B5337A4" w14:textId="77777777" w:rsidR="007B24C4" w:rsidRPr="00A54B22" w:rsidRDefault="007B24C4" w:rsidP="009A4A8A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 w:rsidRPr="00A54B22">
              <w:rPr>
                <w:bCs/>
                <w:sz w:val="20"/>
                <w:szCs w:val="20"/>
                <w:lang w:eastAsia="ru-RU"/>
              </w:rPr>
              <w:lastRenderedPageBreak/>
              <w:t>3</w:t>
            </w:r>
          </w:p>
        </w:tc>
        <w:tc>
          <w:tcPr>
            <w:tcW w:w="1104" w:type="pct"/>
          </w:tcPr>
          <w:p w14:paraId="228A7B14" w14:textId="77777777" w:rsidR="007B24C4" w:rsidRDefault="007B24C4" w:rsidP="009A4A8A">
            <w:pPr>
              <w:pStyle w:val="paragraph-styledstyledparagraph-sc-a650b026-0"/>
            </w:pPr>
            <w:r>
              <w:t xml:space="preserve">Кошка, 5 лет, вес 5 кг, поступила в клинику с симптомами острой диареи и рвоты. Врач оценил степень обезвоживания как легкую (около 5%) и назначил поддерживающую инфузионную терапию 5% раствором глюкозы. Дозировка: </w:t>
            </w:r>
            <w:r>
              <w:rPr>
                <w:b/>
                <w:bCs/>
              </w:rPr>
              <w:t>2 мл на 1 кг массы тела</w:t>
            </w:r>
            <w:r>
              <w:t>.</w:t>
            </w:r>
            <w:r>
              <w:rPr>
                <w:b/>
                <w:bCs/>
              </w:rPr>
              <w:t>:</w:t>
            </w:r>
            <w:r>
              <w:t xml:space="preserve"> Рассчитайте суточный объем инфузии для данной кошки.</w:t>
            </w:r>
          </w:p>
          <w:p w14:paraId="35A06257" w14:textId="77777777" w:rsidR="007B24C4" w:rsidRPr="00A54B22" w:rsidRDefault="007B24C4" w:rsidP="009A4A8A">
            <w:pPr>
              <w:rPr>
                <w:sz w:val="20"/>
                <w:szCs w:val="20"/>
              </w:rPr>
            </w:pPr>
          </w:p>
        </w:tc>
        <w:tc>
          <w:tcPr>
            <w:tcW w:w="1561" w:type="pct"/>
            <w:gridSpan w:val="2"/>
          </w:tcPr>
          <w:p w14:paraId="64E986A9" w14:textId="77777777" w:rsidR="007B24C4" w:rsidRPr="00A54B22" w:rsidRDefault="007B24C4" w:rsidP="009A4A8A">
            <w:pPr>
              <w:jc w:val="center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25" w:type="pct"/>
          </w:tcPr>
          <w:p w14:paraId="6DDFE02D" w14:textId="77777777" w:rsidR="007B24C4" w:rsidRPr="00A54B22" w:rsidRDefault="007B24C4" w:rsidP="009A4A8A">
            <w:pPr>
              <w:rPr>
                <w:sz w:val="20"/>
                <w:szCs w:val="20"/>
              </w:rPr>
            </w:pPr>
            <w:r w:rsidRPr="00A54B22">
              <w:rPr>
                <w:sz w:val="20"/>
                <w:szCs w:val="20"/>
              </w:rPr>
              <w:t xml:space="preserve">Решение: </w:t>
            </w:r>
            <w:r w:rsidRPr="00546A2C">
              <w:rPr>
                <w:sz w:val="20"/>
                <w:szCs w:val="20"/>
              </w:rPr>
              <w:t xml:space="preserve">5 кг × 2 мл/кг = </w:t>
            </w:r>
            <w:r w:rsidRPr="00546A2C">
              <w:rPr>
                <w:bCs/>
                <w:sz w:val="20"/>
                <w:szCs w:val="20"/>
              </w:rPr>
              <w:t>10 мл</w:t>
            </w:r>
          </w:p>
        </w:tc>
        <w:tc>
          <w:tcPr>
            <w:tcW w:w="427" w:type="pct"/>
          </w:tcPr>
          <w:p w14:paraId="40A815EF" w14:textId="77777777" w:rsidR="007B24C4" w:rsidRPr="00A54B22" w:rsidRDefault="007B24C4" w:rsidP="009A4A8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408" w:type="pct"/>
          </w:tcPr>
          <w:p w14:paraId="0B5E47C5" w14:textId="77777777" w:rsidR="007B24C4" w:rsidRPr="00A54B22" w:rsidRDefault="007B24C4" w:rsidP="009A4A8A">
            <w:pPr>
              <w:jc w:val="center"/>
              <w:rPr>
                <w:bCs/>
                <w:sz w:val="20"/>
                <w:szCs w:val="20"/>
                <w:lang w:eastAsia="ru-RU"/>
              </w:rPr>
            </w:pPr>
          </w:p>
        </w:tc>
      </w:tr>
      <w:tr w:rsidR="007B24C4" w:rsidRPr="00DE7D25" w14:paraId="156B1CDB" w14:textId="77777777" w:rsidTr="009A4A8A">
        <w:trPr>
          <w:cantSplit/>
          <w:trHeight w:val="20"/>
        </w:trPr>
        <w:tc>
          <w:tcPr>
            <w:tcW w:w="375" w:type="pct"/>
          </w:tcPr>
          <w:p w14:paraId="4042F509" w14:textId="77777777" w:rsidR="007B24C4" w:rsidRPr="00A54B22" w:rsidRDefault="007B24C4" w:rsidP="009A4A8A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 w:rsidRPr="00A54B22">
              <w:rPr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04" w:type="pct"/>
          </w:tcPr>
          <w:p w14:paraId="63BF3B60" w14:textId="77777777" w:rsidR="007B24C4" w:rsidRPr="00546A2C" w:rsidRDefault="007B24C4" w:rsidP="009A4A8A">
            <w:pPr>
              <w:rPr>
                <w:sz w:val="20"/>
                <w:szCs w:val="20"/>
              </w:rPr>
            </w:pPr>
            <w:r w:rsidRPr="00546A2C">
              <w:rPr>
                <w:sz w:val="20"/>
                <w:szCs w:val="20"/>
              </w:rPr>
              <w:t>Рассчитайте количество дозы в мл ринге-</w:t>
            </w:r>
            <w:proofErr w:type="spellStart"/>
            <w:r w:rsidRPr="00546A2C">
              <w:rPr>
                <w:sz w:val="20"/>
                <w:szCs w:val="20"/>
              </w:rPr>
              <w:t>локка</w:t>
            </w:r>
            <w:proofErr w:type="spellEnd"/>
            <w:r w:rsidRPr="00546A2C">
              <w:rPr>
                <w:sz w:val="20"/>
                <w:szCs w:val="20"/>
              </w:rPr>
              <w:t xml:space="preserve"> 200мл для щенка массой 5кг. Расчет 1мл/ 1 кг.</w:t>
            </w:r>
          </w:p>
        </w:tc>
        <w:tc>
          <w:tcPr>
            <w:tcW w:w="1561" w:type="pct"/>
            <w:gridSpan w:val="2"/>
          </w:tcPr>
          <w:p w14:paraId="3A55BB4D" w14:textId="77777777" w:rsidR="007B24C4" w:rsidRPr="00A54B22" w:rsidRDefault="007B24C4" w:rsidP="009A4A8A">
            <w:pPr>
              <w:jc w:val="center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25" w:type="pct"/>
          </w:tcPr>
          <w:p w14:paraId="05FF4242" w14:textId="77777777" w:rsidR="007B24C4" w:rsidRPr="00A54B22" w:rsidRDefault="007B24C4" w:rsidP="009A4A8A">
            <w:pPr>
              <w:rPr>
                <w:sz w:val="20"/>
                <w:szCs w:val="20"/>
              </w:rPr>
            </w:pPr>
            <w:proofErr w:type="gramStart"/>
            <w:r w:rsidRPr="00A54B22">
              <w:rPr>
                <w:sz w:val="20"/>
                <w:szCs w:val="20"/>
              </w:rPr>
              <w:t>Решение</w:t>
            </w:r>
            <w:r>
              <w:t xml:space="preserve"> :</w:t>
            </w:r>
            <w:r w:rsidRPr="00546A2C">
              <w:rPr>
                <w:sz w:val="20"/>
                <w:szCs w:val="20"/>
              </w:rPr>
              <w:t>кг</w:t>
            </w:r>
            <w:proofErr w:type="gramEnd"/>
            <w:r w:rsidRPr="00546A2C">
              <w:rPr>
                <w:sz w:val="20"/>
                <w:szCs w:val="20"/>
              </w:rPr>
              <w:t xml:space="preserve"> × 1 мл/кг = </w:t>
            </w:r>
            <w:r w:rsidRPr="00546A2C">
              <w:rPr>
                <w:bCs/>
                <w:sz w:val="20"/>
                <w:szCs w:val="20"/>
              </w:rPr>
              <w:t>5 мл</w:t>
            </w:r>
          </w:p>
        </w:tc>
        <w:tc>
          <w:tcPr>
            <w:tcW w:w="427" w:type="pct"/>
          </w:tcPr>
          <w:p w14:paraId="2C9D83D1" w14:textId="77777777" w:rsidR="007B24C4" w:rsidRPr="00A54B22" w:rsidRDefault="007B24C4" w:rsidP="009A4A8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408" w:type="pct"/>
          </w:tcPr>
          <w:p w14:paraId="31D6B85A" w14:textId="77777777" w:rsidR="007B24C4" w:rsidRPr="00A54B22" w:rsidRDefault="007B24C4" w:rsidP="009A4A8A">
            <w:pPr>
              <w:jc w:val="center"/>
              <w:rPr>
                <w:bCs/>
                <w:sz w:val="20"/>
                <w:szCs w:val="20"/>
                <w:lang w:eastAsia="ru-RU"/>
              </w:rPr>
            </w:pPr>
          </w:p>
        </w:tc>
      </w:tr>
      <w:tr w:rsidR="007B24C4" w:rsidRPr="00DE7D25" w14:paraId="04A49D3F" w14:textId="77777777" w:rsidTr="009A4A8A">
        <w:trPr>
          <w:cantSplit/>
          <w:trHeight w:val="20"/>
        </w:trPr>
        <w:tc>
          <w:tcPr>
            <w:tcW w:w="5000" w:type="pct"/>
            <w:gridSpan w:val="7"/>
          </w:tcPr>
          <w:p w14:paraId="493EADF6" w14:textId="77777777" w:rsidR="007B24C4" w:rsidRPr="00A54B22" w:rsidRDefault="007B24C4" w:rsidP="009A4A8A">
            <w:pPr>
              <w:rPr>
                <w:bCs/>
                <w:sz w:val="20"/>
                <w:szCs w:val="20"/>
                <w:lang w:eastAsia="ru-RU"/>
              </w:rPr>
            </w:pPr>
            <w:r w:rsidRPr="00A54B22">
              <w:rPr>
                <w:b/>
                <w:bCs/>
                <w:sz w:val="20"/>
                <w:szCs w:val="20"/>
                <w:lang w:eastAsia="ru-RU"/>
              </w:rPr>
              <w:t xml:space="preserve">4. Задания открытого типа с кратким ответом/ вставить термин, </w:t>
            </w:r>
            <w:proofErr w:type="gramStart"/>
            <w:r w:rsidRPr="00A54B22">
              <w:rPr>
                <w:b/>
                <w:bCs/>
                <w:sz w:val="20"/>
                <w:szCs w:val="20"/>
                <w:lang w:eastAsia="ru-RU"/>
              </w:rPr>
              <w:t>словосочетание….</w:t>
            </w:r>
            <w:proofErr w:type="gramEnd"/>
            <w:r w:rsidRPr="00A54B22">
              <w:rPr>
                <w:b/>
                <w:bCs/>
                <w:sz w:val="20"/>
                <w:szCs w:val="20"/>
                <w:lang w:eastAsia="ru-RU"/>
              </w:rPr>
              <w:t>., дополнить предложенное</w:t>
            </w:r>
          </w:p>
        </w:tc>
      </w:tr>
      <w:tr w:rsidR="007B24C4" w:rsidRPr="00DE7D25" w14:paraId="3223DBCB" w14:textId="77777777" w:rsidTr="009A4A8A">
        <w:trPr>
          <w:cantSplit/>
          <w:trHeight w:val="20"/>
        </w:trPr>
        <w:tc>
          <w:tcPr>
            <w:tcW w:w="5000" w:type="pct"/>
            <w:gridSpan w:val="7"/>
          </w:tcPr>
          <w:p w14:paraId="3A313C6C" w14:textId="77777777" w:rsidR="007B24C4" w:rsidRPr="00A54B22" w:rsidRDefault="007B24C4" w:rsidP="009A4A8A">
            <w:pPr>
              <w:rPr>
                <w:bCs/>
                <w:sz w:val="20"/>
                <w:szCs w:val="20"/>
                <w:lang w:eastAsia="ru-RU"/>
              </w:rPr>
            </w:pPr>
            <w:r w:rsidRPr="00A54B22">
              <w:rPr>
                <w:bCs/>
                <w:sz w:val="20"/>
                <w:szCs w:val="20"/>
                <w:lang w:eastAsia="ru-RU"/>
              </w:rPr>
              <w:t xml:space="preserve">Инструкция (сценарий выполнения): </w:t>
            </w:r>
          </w:p>
          <w:p w14:paraId="0DE7E077" w14:textId="77777777" w:rsidR="007B24C4" w:rsidRPr="00A54B22" w:rsidRDefault="007B24C4" w:rsidP="009A4A8A">
            <w:pPr>
              <w:rPr>
                <w:bCs/>
                <w:sz w:val="20"/>
                <w:szCs w:val="20"/>
                <w:lang w:eastAsia="ru-RU"/>
              </w:rPr>
            </w:pPr>
            <w:r w:rsidRPr="00A54B22">
              <w:rPr>
                <w:bCs/>
                <w:sz w:val="20"/>
                <w:szCs w:val="20"/>
                <w:lang w:eastAsia="ru-RU"/>
              </w:rPr>
              <w:t xml:space="preserve">1. Внимательно прочитать текст задания и понять суть вопроса. </w:t>
            </w:r>
          </w:p>
          <w:p w14:paraId="139AF7EB" w14:textId="77777777" w:rsidR="007B24C4" w:rsidRPr="00A54B22" w:rsidRDefault="007B24C4" w:rsidP="009A4A8A">
            <w:pPr>
              <w:rPr>
                <w:bCs/>
                <w:sz w:val="20"/>
                <w:szCs w:val="20"/>
                <w:lang w:eastAsia="ru-RU"/>
              </w:rPr>
            </w:pPr>
            <w:r w:rsidRPr="00A54B22">
              <w:rPr>
                <w:bCs/>
                <w:sz w:val="20"/>
                <w:szCs w:val="20"/>
                <w:lang w:eastAsia="ru-RU"/>
              </w:rPr>
              <w:t xml:space="preserve">2. Продумать логику и полноту ответа. </w:t>
            </w:r>
          </w:p>
          <w:p w14:paraId="3B25BF2C" w14:textId="77777777" w:rsidR="007B24C4" w:rsidRPr="00A54B22" w:rsidRDefault="007B24C4" w:rsidP="009A4A8A">
            <w:pPr>
              <w:rPr>
                <w:bCs/>
                <w:sz w:val="20"/>
                <w:szCs w:val="20"/>
                <w:lang w:eastAsia="ru-RU"/>
              </w:rPr>
            </w:pPr>
            <w:r w:rsidRPr="00A54B22">
              <w:rPr>
                <w:bCs/>
                <w:sz w:val="20"/>
                <w:szCs w:val="20"/>
                <w:lang w:eastAsia="ru-RU"/>
              </w:rPr>
              <w:t xml:space="preserve">3. Записать ответ в </w:t>
            </w:r>
            <w:proofErr w:type="gramStart"/>
            <w:r w:rsidRPr="00A54B22">
              <w:rPr>
                <w:bCs/>
                <w:sz w:val="20"/>
                <w:szCs w:val="20"/>
                <w:lang w:eastAsia="ru-RU"/>
              </w:rPr>
              <w:t>виде  термина</w:t>
            </w:r>
            <w:proofErr w:type="gramEnd"/>
            <w:r w:rsidRPr="00A54B22">
              <w:rPr>
                <w:bCs/>
                <w:sz w:val="20"/>
                <w:szCs w:val="20"/>
                <w:lang w:eastAsia="ru-RU"/>
              </w:rPr>
              <w:t>, словосочетания ….., дополнить предложенное</w:t>
            </w:r>
          </w:p>
        </w:tc>
      </w:tr>
      <w:tr w:rsidR="007B24C4" w:rsidRPr="00DE7D25" w14:paraId="16402053" w14:textId="77777777" w:rsidTr="009A4A8A">
        <w:trPr>
          <w:cantSplit/>
          <w:trHeight w:val="20"/>
        </w:trPr>
        <w:tc>
          <w:tcPr>
            <w:tcW w:w="375" w:type="pct"/>
          </w:tcPr>
          <w:p w14:paraId="24B3C84D" w14:textId="77777777" w:rsidR="007B24C4" w:rsidRPr="00A54B22" w:rsidRDefault="007B24C4" w:rsidP="009A4A8A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 w:rsidRPr="00A54B22">
              <w:rPr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104" w:type="pct"/>
          </w:tcPr>
          <w:p w14:paraId="2017E560" w14:textId="77777777" w:rsidR="007B24C4" w:rsidRPr="00AA74FF" w:rsidRDefault="007B24C4" w:rsidP="009A4A8A">
            <w:pPr>
              <w:rPr>
                <w:sz w:val="20"/>
                <w:szCs w:val="20"/>
                <w:lang w:eastAsia="ru-RU"/>
              </w:rPr>
            </w:pPr>
            <w:r w:rsidRPr="00AA74FF">
              <w:rPr>
                <w:sz w:val="20"/>
                <w:szCs w:val="20"/>
              </w:rPr>
              <w:t>Учебная и практическая дисциплина, которая является вводным, базовым курсом в клинической ветеринарии. Она закладывает фундамент для всей последующей врачебной деятельности</w:t>
            </w:r>
            <w:r>
              <w:t xml:space="preserve"> и называется </w:t>
            </w:r>
            <w:r w:rsidRPr="00AA74FF">
              <w:rPr>
                <w:sz w:val="20"/>
                <w:szCs w:val="20"/>
              </w:rPr>
              <w:t>________</w:t>
            </w:r>
          </w:p>
          <w:p w14:paraId="4FC75E94" w14:textId="77777777" w:rsidR="007B24C4" w:rsidRPr="00A54B22" w:rsidRDefault="007B24C4" w:rsidP="009A4A8A">
            <w:pPr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61" w:type="pct"/>
            <w:gridSpan w:val="2"/>
          </w:tcPr>
          <w:p w14:paraId="2E843147" w14:textId="77777777" w:rsidR="007B24C4" w:rsidRPr="00A54B22" w:rsidRDefault="007B24C4" w:rsidP="009A4A8A">
            <w:pPr>
              <w:jc w:val="center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25" w:type="pct"/>
          </w:tcPr>
          <w:p w14:paraId="20633EA5" w14:textId="77777777" w:rsidR="007B24C4" w:rsidRPr="00AA74FF" w:rsidRDefault="007B24C4" w:rsidP="009A4A8A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 w:rsidRPr="00AA74FF">
              <w:rPr>
                <w:sz w:val="20"/>
                <w:szCs w:val="20"/>
              </w:rPr>
              <w:t>Ветеринарная пропедевтика</w:t>
            </w:r>
          </w:p>
        </w:tc>
        <w:tc>
          <w:tcPr>
            <w:tcW w:w="427" w:type="pct"/>
          </w:tcPr>
          <w:p w14:paraId="1A670F38" w14:textId="77777777" w:rsidR="007B24C4" w:rsidRPr="00A54B22" w:rsidRDefault="007B24C4" w:rsidP="009A4A8A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 w:rsidRPr="00A54B22">
              <w:rPr>
                <w:sz w:val="20"/>
                <w:szCs w:val="20"/>
                <w:lang w:eastAsia="ru-RU"/>
              </w:rPr>
              <w:t>УК-1</w:t>
            </w:r>
          </w:p>
        </w:tc>
        <w:tc>
          <w:tcPr>
            <w:tcW w:w="408" w:type="pct"/>
          </w:tcPr>
          <w:p w14:paraId="7EBF918F" w14:textId="77777777" w:rsidR="007B24C4" w:rsidRPr="00A54B22" w:rsidRDefault="007B24C4" w:rsidP="009A4A8A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 w:rsidRPr="00A54B22">
              <w:rPr>
                <w:bCs/>
                <w:sz w:val="20"/>
                <w:szCs w:val="20"/>
                <w:lang w:eastAsia="ru-RU"/>
              </w:rPr>
              <w:t>3</w:t>
            </w:r>
          </w:p>
        </w:tc>
      </w:tr>
      <w:tr w:rsidR="007B24C4" w:rsidRPr="00DE7D25" w14:paraId="00022BBB" w14:textId="77777777" w:rsidTr="009A4A8A">
        <w:trPr>
          <w:cantSplit/>
          <w:trHeight w:val="20"/>
        </w:trPr>
        <w:tc>
          <w:tcPr>
            <w:tcW w:w="375" w:type="pct"/>
          </w:tcPr>
          <w:p w14:paraId="3524CFEB" w14:textId="77777777" w:rsidR="007B24C4" w:rsidRPr="00A54B22" w:rsidRDefault="007B24C4" w:rsidP="009A4A8A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 w:rsidRPr="00A54B22">
              <w:rPr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104" w:type="pct"/>
          </w:tcPr>
          <w:p w14:paraId="604933F3" w14:textId="77777777" w:rsidR="007B24C4" w:rsidRPr="00A54B22" w:rsidRDefault="007B24C4" w:rsidP="009A4A8A">
            <w:pPr>
              <w:rPr>
                <w:sz w:val="20"/>
                <w:szCs w:val="20"/>
                <w:lang w:eastAsia="ru-RU"/>
              </w:rPr>
            </w:pPr>
            <w:r w:rsidRPr="00AA74FF">
              <w:rPr>
                <w:sz w:val="20"/>
                <w:szCs w:val="20"/>
              </w:rPr>
              <w:t>Итоговый результат всего диагностического процесса</w:t>
            </w:r>
            <w:r w:rsidRPr="00A54B22">
              <w:rPr>
                <w:sz w:val="20"/>
                <w:szCs w:val="20"/>
              </w:rPr>
              <w:t xml:space="preserve"> ________</w:t>
            </w:r>
          </w:p>
          <w:p w14:paraId="735AD95A" w14:textId="77777777" w:rsidR="007B24C4" w:rsidRPr="00A54B22" w:rsidRDefault="007B24C4" w:rsidP="009A4A8A">
            <w:pPr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61" w:type="pct"/>
            <w:gridSpan w:val="2"/>
          </w:tcPr>
          <w:p w14:paraId="7F5136FF" w14:textId="77777777" w:rsidR="007B24C4" w:rsidRPr="00A54B22" w:rsidRDefault="007B24C4" w:rsidP="009A4A8A">
            <w:pPr>
              <w:jc w:val="center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25" w:type="pct"/>
          </w:tcPr>
          <w:p w14:paraId="69B7C4A7" w14:textId="77777777" w:rsidR="007B24C4" w:rsidRPr="00A54B22" w:rsidRDefault="007B24C4" w:rsidP="009A4A8A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Диагноз</w:t>
            </w:r>
          </w:p>
          <w:p w14:paraId="4A0029C9" w14:textId="77777777" w:rsidR="007B24C4" w:rsidRPr="00A54B22" w:rsidRDefault="007B24C4" w:rsidP="009A4A8A">
            <w:pPr>
              <w:jc w:val="center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27" w:type="pct"/>
          </w:tcPr>
          <w:p w14:paraId="034FEC2D" w14:textId="77777777" w:rsidR="007B24C4" w:rsidRPr="00A54B22" w:rsidRDefault="007B24C4" w:rsidP="009A4A8A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 w:rsidRPr="00A54B22">
              <w:rPr>
                <w:sz w:val="20"/>
                <w:szCs w:val="20"/>
                <w:lang w:eastAsia="ru-RU"/>
              </w:rPr>
              <w:t>УК-1</w:t>
            </w:r>
          </w:p>
        </w:tc>
        <w:tc>
          <w:tcPr>
            <w:tcW w:w="408" w:type="pct"/>
          </w:tcPr>
          <w:p w14:paraId="2C2419E5" w14:textId="77777777" w:rsidR="007B24C4" w:rsidRPr="00A54B22" w:rsidRDefault="007B24C4" w:rsidP="009A4A8A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 w:rsidRPr="00A54B22">
              <w:rPr>
                <w:bCs/>
                <w:sz w:val="20"/>
                <w:szCs w:val="20"/>
                <w:lang w:eastAsia="ru-RU"/>
              </w:rPr>
              <w:t>3</w:t>
            </w:r>
          </w:p>
        </w:tc>
      </w:tr>
      <w:tr w:rsidR="007B24C4" w:rsidRPr="00DE7D25" w14:paraId="474D5441" w14:textId="77777777" w:rsidTr="009A4A8A">
        <w:trPr>
          <w:cantSplit/>
          <w:trHeight w:val="20"/>
        </w:trPr>
        <w:tc>
          <w:tcPr>
            <w:tcW w:w="375" w:type="pct"/>
          </w:tcPr>
          <w:p w14:paraId="6E545EA0" w14:textId="77777777" w:rsidR="007B24C4" w:rsidRPr="00A54B22" w:rsidRDefault="007B24C4" w:rsidP="009A4A8A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 w:rsidRPr="00A54B22">
              <w:rPr>
                <w:bCs/>
                <w:sz w:val="20"/>
                <w:szCs w:val="20"/>
                <w:lang w:eastAsia="ru-RU"/>
              </w:rPr>
              <w:lastRenderedPageBreak/>
              <w:t>3.</w:t>
            </w:r>
          </w:p>
        </w:tc>
        <w:tc>
          <w:tcPr>
            <w:tcW w:w="1104" w:type="pct"/>
          </w:tcPr>
          <w:p w14:paraId="35BF1B16" w14:textId="77777777" w:rsidR="007B24C4" w:rsidRPr="00A54B22" w:rsidRDefault="007B24C4" w:rsidP="009A4A8A">
            <w:pPr>
              <w:rPr>
                <w:sz w:val="20"/>
                <w:szCs w:val="20"/>
                <w:lang w:eastAsia="ru-RU"/>
              </w:rPr>
            </w:pPr>
            <w:r w:rsidRPr="00A54B22">
              <w:rPr>
                <w:sz w:val="20"/>
                <w:szCs w:val="20"/>
              </w:rPr>
              <w:t>Метод исследования путём постукивания по поверхности тела называется ________</w:t>
            </w:r>
          </w:p>
          <w:p w14:paraId="7F7EDF19" w14:textId="77777777" w:rsidR="007B24C4" w:rsidRPr="00A54B22" w:rsidRDefault="007B24C4" w:rsidP="009A4A8A">
            <w:pPr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61" w:type="pct"/>
            <w:gridSpan w:val="2"/>
          </w:tcPr>
          <w:p w14:paraId="4141C68E" w14:textId="77777777" w:rsidR="007B24C4" w:rsidRPr="00A54B22" w:rsidRDefault="007B24C4" w:rsidP="009A4A8A">
            <w:pPr>
              <w:jc w:val="center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25" w:type="pct"/>
          </w:tcPr>
          <w:p w14:paraId="136B14D3" w14:textId="77777777" w:rsidR="007B24C4" w:rsidRPr="00A54B22" w:rsidRDefault="007B24C4" w:rsidP="009A4A8A">
            <w:pPr>
              <w:jc w:val="center"/>
              <w:rPr>
                <w:sz w:val="20"/>
                <w:szCs w:val="20"/>
                <w:lang w:eastAsia="ru-RU"/>
              </w:rPr>
            </w:pPr>
            <w:r w:rsidRPr="00A54B22">
              <w:rPr>
                <w:sz w:val="20"/>
                <w:szCs w:val="20"/>
              </w:rPr>
              <w:t>перкуссия</w:t>
            </w:r>
          </w:p>
          <w:p w14:paraId="0E0A90F6" w14:textId="77777777" w:rsidR="007B24C4" w:rsidRPr="00A54B22" w:rsidRDefault="007B24C4" w:rsidP="009A4A8A">
            <w:pPr>
              <w:jc w:val="center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27" w:type="pct"/>
          </w:tcPr>
          <w:p w14:paraId="4667EA95" w14:textId="77777777" w:rsidR="007B24C4" w:rsidRPr="00A54B22" w:rsidRDefault="007B24C4" w:rsidP="009A4A8A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 w:rsidRPr="00A54B22">
              <w:rPr>
                <w:sz w:val="20"/>
                <w:szCs w:val="20"/>
                <w:lang w:eastAsia="ru-RU"/>
              </w:rPr>
              <w:t>ПК-5</w:t>
            </w:r>
          </w:p>
        </w:tc>
        <w:tc>
          <w:tcPr>
            <w:tcW w:w="408" w:type="pct"/>
          </w:tcPr>
          <w:p w14:paraId="1B9F3F55" w14:textId="77777777" w:rsidR="007B24C4" w:rsidRPr="00A54B22" w:rsidRDefault="007B24C4" w:rsidP="009A4A8A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 w:rsidRPr="00A54B22">
              <w:rPr>
                <w:bCs/>
                <w:sz w:val="20"/>
                <w:szCs w:val="20"/>
                <w:lang w:eastAsia="ru-RU"/>
              </w:rPr>
              <w:t>3</w:t>
            </w:r>
          </w:p>
        </w:tc>
      </w:tr>
      <w:tr w:rsidR="007B24C4" w:rsidRPr="00DE7D25" w14:paraId="70650122" w14:textId="77777777" w:rsidTr="009A4A8A">
        <w:trPr>
          <w:cantSplit/>
          <w:trHeight w:val="20"/>
        </w:trPr>
        <w:tc>
          <w:tcPr>
            <w:tcW w:w="375" w:type="pct"/>
          </w:tcPr>
          <w:p w14:paraId="7CA61A2D" w14:textId="77777777" w:rsidR="007B24C4" w:rsidRPr="00A54B22" w:rsidRDefault="007B24C4" w:rsidP="009A4A8A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 w:rsidRPr="00A54B22">
              <w:rPr>
                <w:bCs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1104" w:type="pct"/>
          </w:tcPr>
          <w:p w14:paraId="0B472504" w14:textId="77777777" w:rsidR="007B24C4" w:rsidRPr="00AA74FF" w:rsidRDefault="007B24C4" w:rsidP="009A4A8A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С</w:t>
            </w:r>
            <w:r w:rsidRPr="00AA74FF">
              <w:rPr>
                <w:sz w:val="20"/>
                <w:szCs w:val="20"/>
              </w:rPr>
              <w:t xml:space="preserve">овокупность всех наблюдаемых признаков и симптомов у </w:t>
            </w:r>
            <w:proofErr w:type="gramStart"/>
            <w:r w:rsidRPr="00AA74FF">
              <w:rPr>
                <w:sz w:val="20"/>
                <w:szCs w:val="20"/>
              </w:rPr>
              <w:t>пациента.—</w:t>
            </w:r>
            <w:proofErr w:type="gramEnd"/>
            <w:r w:rsidRPr="00AA74FF">
              <w:rPr>
                <w:sz w:val="20"/>
                <w:szCs w:val="20"/>
              </w:rPr>
              <w:t xml:space="preserve"> это ________</w:t>
            </w:r>
          </w:p>
          <w:p w14:paraId="4363B6E3" w14:textId="77777777" w:rsidR="007B24C4" w:rsidRPr="00A54B22" w:rsidRDefault="007B24C4" w:rsidP="009A4A8A">
            <w:pPr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61" w:type="pct"/>
            <w:gridSpan w:val="2"/>
          </w:tcPr>
          <w:p w14:paraId="636BF14A" w14:textId="77777777" w:rsidR="007B24C4" w:rsidRPr="00A54B22" w:rsidRDefault="007B24C4" w:rsidP="009A4A8A">
            <w:pPr>
              <w:jc w:val="center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25" w:type="pct"/>
          </w:tcPr>
          <w:p w14:paraId="3F148105" w14:textId="77777777" w:rsidR="007B24C4" w:rsidRPr="00A54B22" w:rsidRDefault="007B24C4" w:rsidP="009A4A8A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Клиническая картина</w:t>
            </w:r>
          </w:p>
        </w:tc>
        <w:tc>
          <w:tcPr>
            <w:tcW w:w="427" w:type="pct"/>
          </w:tcPr>
          <w:p w14:paraId="10A66E31" w14:textId="77777777" w:rsidR="007B24C4" w:rsidRPr="00A54B22" w:rsidRDefault="007B24C4" w:rsidP="009A4A8A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 w:rsidRPr="00A54B22">
              <w:rPr>
                <w:sz w:val="20"/>
                <w:szCs w:val="20"/>
                <w:lang w:eastAsia="ru-RU"/>
              </w:rPr>
              <w:t>ПК-5</w:t>
            </w:r>
          </w:p>
        </w:tc>
        <w:tc>
          <w:tcPr>
            <w:tcW w:w="408" w:type="pct"/>
          </w:tcPr>
          <w:p w14:paraId="5BDE0B51" w14:textId="77777777" w:rsidR="007B24C4" w:rsidRPr="00A54B22" w:rsidRDefault="007B24C4" w:rsidP="009A4A8A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 w:rsidRPr="00A54B22">
              <w:rPr>
                <w:bCs/>
                <w:sz w:val="20"/>
                <w:szCs w:val="20"/>
                <w:lang w:eastAsia="ru-RU"/>
              </w:rPr>
              <w:t>3</w:t>
            </w:r>
          </w:p>
        </w:tc>
      </w:tr>
      <w:tr w:rsidR="007B24C4" w:rsidRPr="00DE7D25" w14:paraId="2DF9B53C" w14:textId="77777777" w:rsidTr="009A4A8A">
        <w:trPr>
          <w:cantSplit/>
          <w:trHeight w:val="20"/>
        </w:trPr>
        <w:tc>
          <w:tcPr>
            <w:tcW w:w="5000" w:type="pct"/>
            <w:gridSpan w:val="7"/>
          </w:tcPr>
          <w:p w14:paraId="6DE965F7" w14:textId="77777777" w:rsidR="007B24C4" w:rsidRPr="00A54B22" w:rsidRDefault="007B24C4" w:rsidP="009A4A8A">
            <w:pPr>
              <w:rPr>
                <w:bCs/>
                <w:sz w:val="20"/>
                <w:szCs w:val="20"/>
                <w:lang w:eastAsia="ru-RU"/>
              </w:rPr>
            </w:pPr>
            <w:r w:rsidRPr="00A54B22">
              <w:rPr>
                <w:b/>
                <w:bCs/>
                <w:sz w:val="20"/>
                <w:szCs w:val="20"/>
                <w:lang w:eastAsia="ru-RU"/>
              </w:rPr>
              <w:t>5. Задания комбинированного типа с выбором одного/нескольких правильного ответа из предложенных с последующим объяснением своего выбора</w:t>
            </w:r>
          </w:p>
        </w:tc>
      </w:tr>
      <w:tr w:rsidR="007B24C4" w:rsidRPr="00DE7D25" w14:paraId="2013DD43" w14:textId="77777777" w:rsidTr="009A4A8A">
        <w:trPr>
          <w:cantSplit/>
          <w:trHeight w:val="20"/>
        </w:trPr>
        <w:tc>
          <w:tcPr>
            <w:tcW w:w="5000" w:type="pct"/>
            <w:gridSpan w:val="7"/>
          </w:tcPr>
          <w:p w14:paraId="5FAA860D" w14:textId="77777777" w:rsidR="007B24C4" w:rsidRPr="00A54B22" w:rsidRDefault="007B24C4" w:rsidP="009A4A8A">
            <w:pPr>
              <w:rPr>
                <w:bCs/>
                <w:sz w:val="20"/>
                <w:szCs w:val="20"/>
                <w:lang w:eastAsia="ru-RU"/>
              </w:rPr>
            </w:pPr>
            <w:r w:rsidRPr="00A54B22">
              <w:rPr>
                <w:bCs/>
                <w:sz w:val="20"/>
                <w:szCs w:val="20"/>
                <w:lang w:eastAsia="ru-RU"/>
              </w:rPr>
              <w:t xml:space="preserve">Инструкция (сценарий выполнения): </w:t>
            </w:r>
          </w:p>
          <w:p w14:paraId="2BE596F6" w14:textId="77777777" w:rsidR="007B24C4" w:rsidRPr="00A54B22" w:rsidRDefault="007B24C4" w:rsidP="009A4A8A">
            <w:pPr>
              <w:rPr>
                <w:bCs/>
                <w:sz w:val="20"/>
                <w:szCs w:val="20"/>
                <w:lang w:eastAsia="ru-RU"/>
              </w:rPr>
            </w:pPr>
            <w:r w:rsidRPr="00A54B22">
              <w:rPr>
                <w:bCs/>
                <w:sz w:val="20"/>
                <w:szCs w:val="20"/>
                <w:lang w:eastAsia="ru-RU"/>
              </w:rPr>
              <w:t xml:space="preserve">1. Внимательно прочитать текст задания и понять суть вопроса. </w:t>
            </w:r>
          </w:p>
          <w:p w14:paraId="21DD26F9" w14:textId="77777777" w:rsidR="007B24C4" w:rsidRPr="00A54B22" w:rsidRDefault="007B24C4" w:rsidP="009A4A8A">
            <w:pPr>
              <w:rPr>
                <w:bCs/>
                <w:sz w:val="20"/>
                <w:szCs w:val="20"/>
                <w:lang w:eastAsia="ru-RU"/>
              </w:rPr>
            </w:pPr>
            <w:r w:rsidRPr="00A54B22">
              <w:rPr>
                <w:bCs/>
                <w:sz w:val="20"/>
                <w:szCs w:val="20"/>
                <w:lang w:eastAsia="ru-RU"/>
              </w:rPr>
              <w:t xml:space="preserve">2. Продумать логику и полноту ответа. </w:t>
            </w:r>
          </w:p>
          <w:p w14:paraId="3C2CDC80" w14:textId="77777777" w:rsidR="007B24C4" w:rsidRPr="00A54B22" w:rsidRDefault="007B24C4" w:rsidP="009A4A8A">
            <w:pPr>
              <w:rPr>
                <w:bCs/>
                <w:sz w:val="20"/>
                <w:szCs w:val="20"/>
                <w:lang w:eastAsia="ru-RU"/>
              </w:rPr>
            </w:pPr>
            <w:r w:rsidRPr="00A54B22">
              <w:rPr>
                <w:bCs/>
                <w:sz w:val="20"/>
                <w:szCs w:val="20"/>
                <w:lang w:eastAsia="ru-RU"/>
              </w:rPr>
              <w:t>3. Записать номер правильного ответа или номера правильных ответов без пробелов и запятых (в зависимости от задания) и дать обоснование, используя четкие компактные формулировки.</w:t>
            </w:r>
          </w:p>
        </w:tc>
      </w:tr>
      <w:tr w:rsidR="007B24C4" w:rsidRPr="00DE7D25" w14:paraId="60423A80" w14:textId="77777777" w:rsidTr="009A4A8A">
        <w:trPr>
          <w:cantSplit/>
          <w:trHeight w:val="20"/>
        </w:trPr>
        <w:tc>
          <w:tcPr>
            <w:tcW w:w="375" w:type="pct"/>
          </w:tcPr>
          <w:p w14:paraId="351C271C" w14:textId="77777777" w:rsidR="007B24C4" w:rsidRPr="00A54B22" w:rsidRDefault="007B24C4" w:rsidP="009A4A8A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 w:rsidRPr="00A54B22">
              <w:rPr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104" w:type="pct"/>
          </w:tcPr>
          <w:p w14:paraId="141539DC" w14:textId="77777777" w:rsidR="007B24C4" w:rsidRPr="00AA74FF" w:rsidRDefault="007B24C4" w:rsidP="009A4A8A">
            <w:pPr>
              <w:rPr>
                <w:sz w:val="20"/>
                <w:szCs w:val="20"/>
              </w:rPr>
            </w:pPr>
            <w:r w:rsidRPr="00AA74FF">
              <w:rPr>
                <w:bCs/>
                <w:sz w:val="20"/>
                <w:szCs w:val="20"/>
              </w:rPr>
              <w:t>У жвачных животных (корова, овца) желудок:</w:t>
            </w:r>
            <w:r w:rsidRPr="00AA74FF">
              <w:rPr>
                <w:sz w:val="20"/>
                <w:szCs w:val="20"/>
              </w:rPr>
              <w:t xml:space="preserve"> </w:t>
            </w:r>
          </w:p>
          <w:p w14:paraId="0D597ADA" w14:textId="77777777" w:rsidR="007B24C4" w:rsidRPr="00AA74FF" w:rsidRDefault="007B24C4" w:rsidP="009A4A8A">
            <w:pPr>
              <w:rPr>
                <w:bCs/>
                <w:sz w:val="20"/>
                <w:szCs w:val="20"/>
                <w:lang w:eastAsia="ru-RU"/>
              </w:rPr>
            </w:pPr>
            <w:r w:rsidRPr="00AA74FF">
              <w:rPr>
                <w:sz w:val="20"/>
                <w:szCs w:val="20"/>
              </w:rPr>
              <w:t>а</w:t>
            </w:r>
          </w:p>
        </w:tc>
        <w:tc>
          <w:tcPr>
            <w:tcW w:w="1476" w:type="pct"/>
          </w:tcPr>
          <w:p w14:paraId="3CCAAD13" w14:textId="77777777" w:rsidR="007B24C4" w:rsidRDefault="007B24C4" w:rsidP="009A4A8A">
            <w:pPr>
              <w:spacing w:after="1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  <w:r w:rsidRPr="00AA74FF">
              <w:rPr>
                <w:sz w:val="20"/>
                <w:szCs w:val="20"/>
              </w:rPr>
              <w:t>) однокамерный, железистого типа.</w:t>
            </w:r>
          </w:p>
          <w:p w14:paraId="465E8E5D" w14:textId="77777777" w:rsidR="007B24C4" w:rsidRDefault="007B24C4" w:rsidP="009A4A8A">
            <w:pPr>
              <w:spacing w:after="160"/>
              <w:jc w:val="both"/>
              <w:rPr>
                <w:sz w:val="20"/>
                <w:szCs w:val="20"/>
              </w:rPr>
            </w:pPr>
            <w:r w:rsidRPr="00AA74FF">
              <w:rPr>
                <w:sz w:val="20"/>
                <w:szCs w:val="20"/>
              </w:rPr>
              <w:t xml:space="preserve"> б) многокамерный, состоит из рубца, сетки, книжки и сычуга. </w:t>
            </w:r>
          </w:p>
          <w:p w14:paraId="3488652B" w14:textId="77777777" w:rsidR="007B24C4" w:rsidRDefault="007B24C4" w:rsidP="009A4A8A">
            <w:pPr>
              <w:spacing w:after="160"/>
              <w:jc w:val="both"/>
              <w:rPr>
                <w:sz w:val="20"/>
                <w:szCs w:val="20"/>
              </w:rPr>
            </w:pPr>
            <w:r w:rsidRPr="00AA74FF">
              <w:rPr>
                <w:sz w:val="20"/>
                <w:szCs w:val="20"/>
              </w:rPr>
              <w:t xml:space="preserve">в) двухкамерный, с одной железистой и одной </w:t>
            </w:r>
            <w:proofErr w:type="spellStart"/>
            <w:r w:rsidRPr="00AA74FF">
              <w:rPr>
                <w:sz w:val="20"/>
                <w:szCs w:val="20"/>
              </w:rPr>
              <w:t>безжелезистой</w:t>
            </w:r>
            <w:proofErr w:type="spellEnd"/>
            <w:r w:rsidRPr="00AA74FF">
              <w:rPr>
                <w:sz w:val="20"/>
                <w:szCs w:val="20"/>
              </w:rPr>
              <w:t xml:space="preserve"> частью. </w:t>
            </w:r>
          </w:p>
          <w:p w14:paraId="6F9E0539" w14:textId="77777777" w:rsidR="007B24C4" w:rsidRPr="00A54B22" w:rsidRDefault="007B24C4" w:rsidP="009A4A8A">
            <w:pPr>
              <w:spacing w:after="160"/>
              <w:jc w:val="both"/>
              <w:rPr>
                <w:bCs/>
                <w:sz w:val="20"/>
                <w:szCs w:val="20"/>
                <w:lang w:eastAsia="ru-RU"/>
              </w:rPr>
            </w:pPr>
            <w:r w:rsidRPr="00AA74FF">
              <w:rPr>
                <w:sz w:val="20"/>
                <w:szCs w:val="20"/>
              </w:rPr>
              <w:t>г) не имеет кардинальных отличий от желудка собаки.</w:t>
            </w:r>
          </w:p>
        </w:tc>
        <w:tc>
          <w:tcPr>
            <w:tcW w:w="1210" w:type="pct"/>
            <w:gridSpan w:val="2"/>
          </w:tcPr>
          <w:p w14:paraId="1C3B5D69" w14:textId="77777777" w:rsidR="007B24C4" w:rsidRPr="00A54B22" w:rsidRDefault="007B24C4" w:rsidP="009A4A8A">
            <w:pPr>
              <w:rPr>
                <w:sz w:val="20"/>
                <w:szCs w:val="20"/>
                <w:lang w:eastAsia="ru-RU"/>
              </w:rPr>
            </w:pPr>
            <w:r w:rsidRPr="00A54B22">
              <w:rPr>
                <w:sz w:val="20"/>
                <w:szCs w:val="20"/>
              </w:rPr>
              <w:t>Обоснование:</w:t>
            </w:r>
            <w:r w:rsidRPr="006A7B3A">
              <w:rPr>
                <w:sz w:val="20"/>
                <w:szCs w:val="20"/>
              </w:rPr>
              <w:t xml:space="preserve"> Утверждение </w:t>
            </w:r>
            <w:r w:rsidRPr="006A7B3A">
              <w:rPr>
                <w:b/>
                <w:bCs/>
                <w:sz w:val="20"/>
                <w:szCs w:val="20"/>
              </w:rPr>
              <w:t>б</w:t>
            </w:r>
            <w:r w:rsidRPr="006A7B3A">
              <w:rPr>
                <w:sz w:val="20"/>
                <w:szCs w:val="20"/>
              </w:rPr>
              <w:t xml:space="preserve"> является верным. Желудок жвачных животных действительно многокамерный. Он состоит из трёх </w:t>
            </w:r>
            <w:proofErr w:type="spellStart"/>
            <w:r w:rsidRPr="006A7B3A">
              <w:rPr>
                <w:sz w:val="20"/>
                <w:szCs w:val="20"/>
              </w:rPr>
              <w:t>безжелезистых</w:t>
            </w:r>
            <w:proofErr w:type="spellEnd"/>
            <w:r w:rsidRPr="006A7B3A">
              <w:rPr>
                <w:sz w:val="20"/>
                <w:szCs w:val="20"/>
              </w:rPr>
              <w:t xml:space="preserve"> отделов (рубец, сетка, книжка), где происходит механическая обработка и микробное брожение корма, и одного железистого отдела (сычуг), который по своему строению и функции аналогичен желудку </w:t>
            </w:r>
            <w:proofErr w:type="spellStart"/>
            <w:r w:rsidRPr="006A7B3A">
              <w:rPr>
                <w:sz w:val="20"/>
                <w:szCs w:val="20"/>
              </w:rPr>
              <w:t>моногастричных</w:t>
            </w:r>
            <w:proofErr w:type="spellEnd"/>
            <w:r w:rsidRPr="006A7B3A">
              <w:rPr>
                <w:sz w:val="20"/>
                <w:szCs w:val="20"/>
              </w:rPr>
              <w:t xml:space="preserve"> животных (например, собаки).</w:t>
            </w:r>
          </w:p>
          <w:p w14:paraId="2C7B48CE" w14:textId="77777777" w:rsidR="007B24C4" w:rsidRPr="00A54B22" w:rsidRDefault="007B24C4" w:rsidP="009A4A8A">
            <w:pPr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27" w:type="pct"/>
          </w:tcPr>
          <w:p w14:paraId="10A4E181" w14:textId="77777777" w:rsidR="007B24C4" w:rsidRPr="00A54B22" w:rsidRDefault="007B24C4" w:rsidP="009A4A8A">
            <w:pPr>
              <w:jc w:val="center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08" w:type="pct"/>
          </w:tcPr>
          <w:p w14:paraId="206BBD19" w14:textId="77777777" w:rsidR="007B24C4" w:rsidRPr="00A54B22" w:rsidRDefault="007B24C4" w:rsidP="009A4A8A">
            <w:pPr>
              <w:jc w:val="center"/>
              <w:rPr>
                <w:bCs/>
                <w:sz w:val="20"/>
                <w:szCs w:val="20"/>
                <w:lang w:eastAsia="ru-RU"/>
              </w:rPr>
            </w:pPr>
          </w:p>
        </w:tc>
      </w:tr>
      <w:tr w:rsidR="007B24C4" w:rsidRPr="00DE7D25" w14:paraId="5134A713" w14:textId="77777777" w:rsidTr="009A4A8A">
        <w:trPr>
          <w:cantSplit/>
          <w:trHeight w:val="20"/>
        </w:trPr>
        <w:tc>
          <w:tcPr>
            <w:tcW w:w="375" w:type="pct"/>
          </w:tcPr>
          <w:p w14:paraId="67CB3935" w14:textId="77777777" w:rsidR="007B24C4" w:rsidRPr="00A54B22" w:rsidRDefault="007B24C4" w:rsidP="009A4A8A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 w:rsidRPr="00A54B22">
              <w:rPr>
                <w:bCs/>
                <w:sz w:val="20"/>
                <w:szCs w:val="20"/>
                <w:lang w:eastAsia="ru-RU"/>
              </w:rPr>
              <w:lastRenderedPageBreak/>
              <w:t>2.</w:t>
            </w:r>
          </w:p>
        </w:tc>
        <w:tc>
          <w:tcPr>
            <w:tcW w:w="1104" w:type="pct"/>
          </w:tcPr>
          <w:p w14:paraId="7A5E97FE" w14:textId="77777777" w:rsidR="007B24C4" w:rsidRPr="006A7B3A" w:rsidRDefault="007B24C4" w:rsidP="009A4A8A">
            <w:pPr>
              <w:rPr>
                <w:bCs/>
                <w:sz w:val="20"/>
                <w:szCs w:val="20"/>
                <w:lang w:eastAsia="ru-RU"/>
              </w:rPr>
            </w:pPr>
            <w:r w:rsidRPr="006A7B3A">
              <w:rPr>
                <w:bCs/>
                <w:sz w:val="20"/>
                <w:szCs w:val="20"/>
              </w:rPr>
              <w:t>Печень в организме животного выполняет следующие функции:</w:t>
            </w:r>
            <w:r w:rsidRPr="006A7B3A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76" w:type="pct"/>
          </w:tcPr>
          <w:p w14:paraId="19F9E123" w14:textId="77777777" w:rsidR="007B24C4" w:rsidRPr="006A7B3A" w:rsidRDefault="007B24C4" w:rsidP="009A4A8A">
            <w:pPr>
              <w:rPr>
                <w:sz w:val="20"/>
                <w:szCs w:val="20"/>
              </w:rPr>
            </w:pPr>
            <w:r>
              <w:t>а</w:t>
            </w:r>
            <w:r w:rsidRPr="006A7B3A">
              <w:rPr>
                <w:sz w:val="20"/>
                <w:szCs w:val="20"/>
              </w:rPr>
              <w:t>) является самой крупной железой в организме и вырабатывает желчь для эмульгирования жиров.</w:t>
            </w:r>
          </w:p>
          <w:p w14:paraId="223ECAEB" w14:textId="77777777" w:rsidR="007B24C4" w:rsidRPr="006A7B3A" w:rsidRDefault="007B24C4" w:rsidP="009A4A8A">
            <w:pPr>
              <w:rPr>
                <w:sz w:val="20"/>
                <w:szCs w:val="20"/>
              </w:rPr>
            </w:pPr>
            <w:r w:rsidRPr="006A7B3A">
              <w:rPr>
                <w:sz w:val="20"/>
                <w:szCs w:val="20"/>
              </w:rPr>
              <w:t xml:space="preserve"> б) выполняет исключительно барьерную функцию, обезвреживая токсины из кишечника.</w:t>
            </w:r>
          </w:p>
          <w:p w14:paraId="5DFB4C9F" w14:textId="77777777" w:rsidR="007B24C4" w:rsidRPr="006A7B3A" w:rsidRDefault="007B24C4" w:rsidP="009A4A8A">
            <w:pPr>
              <w:rPr>
                <w:sz w:val="20"/>
                <w:szCs w:val="20"/>
              </w:rPr>
            </w:pPr>
            <w:r w:rsidRPr="006A7B3A">
              <w:rPr>
                <w:sz w:val="20"/>
                <w:szCs w:val="20"/>
              </w:rPr>
              <w:t xml:space="preserve"> в) синтезирует белки плазмы крови (альбумины, фибриноген) и участвует в углеводном обмене, запасая гликоген. </w:t>
            </w:r>
          </w:p>
          <w:p w14:paraId="0CB752E5" w14:textId="77777777" w:rsidR="007B24C4" w:rsidRPr="00A54B22" w:rsidRDefault="007B24C4" w:rsidP="009A4A8A">
            <w:pPr>
              <w:rPr>
                <w:bCs/>
                <w:sz w:val="20"/>
                <w:szCs w:val="20"/>
                <w:lang w:eastAsia="ru-RU"/>
              </w:rPr>
            </w:pPr>
            <w:r w:rsidRPr="006A7B3A">
              <w:rPr>
                <w:sz w:val="20"/>
                <w:szCs w:val="20"/>
              </w:rPr>
              <w:t>г) является органом кроветворения у взрослых животных.</w:t>
            </w:r>
          </w:p>
        </w:tc>
        <w:tc>
          <w:tcPr>
            <w:tcW w:w="1210" w:type="pct"/>
            <w:gridSpan w:val="2"/>
          </w:tcPr>
          <w:p w14:paraId="6FF3DA94" w14:textId="77777777" w:rsidR="007B24C4" w:rsidRDefault="007B24C4" w:rsidP="009A4A8A">
            <w:pPr>
              <w:rPr>
                <w:sz w:val="20"/>
                <w:szCs w:val="20"/>
                <w:lang w:eastAsia="ru-RU"/>
              </w:rPr>
            </w:pPr>
            <w:r w:rsidRPr="00A54B22">
              <w:rPr>
                <w:sz w:val="20"/>
                <w:szCs w:val="20"/>
              </w:rPr>
              <w:t xml:space="preserve"> </w:t>
            </w:r>
            <w:r w:rsidRPr="006A7B3A">
              <w:rPr>
                <w:sz w:val="20"/>
                <w:szCs w:val="20"/>
              </w:rPr>
              <w:t>Обоснование:</w:t>
            </w:r>
            <w:r w:rsidRPr="006A7B3A">
              <w:rPr>
                <w:sz w:val="20"/>
                <w:szCs w:val="20"/>
                <w:lang w:eastAsia="ru-RU"/>
              </w:rPr>
              <w:t xml:space="preserve"> </w:t>
            </w:r>
          </w:p>
          <w:p w14:paraId="7915533A" w14:textId="77777777" w:rsidR="007B24C4" w:rsidRPr="006A7B3A" w:rsidRDefault="007B24C4" w:rsidP="009A4A8A">
            <w:pPr>
              <w:rPr>
                <w:sz w:val="20"/>
                <w:szCs w:val="20"/>
                <w:lang w:eastAsia="ru-RU"/>
              </w:rPr>
            </w:pPr>
            <w:proofErr w:type="gramStart"/>
            <w:r>
              <w:rPr>
                <w:sz w:val="20"/>
                <w:szCs w:val="20"/>
                <w:lang w:eastAsia="ru-RU"/>
              </w:rPr>
              <w:t>А)</w:t>
            </w:r>
            <w:r w:rsidRPr="006A7B3A">
              <w:rPr>
                <w:sz w:val="20"/>
                <w:szCs w:val="20"/>
                <w:lang w:eastAsia="ru-RU"/>
              </w:rPr>
              <w:t>Верно</w:t>
            </w:r>
            <w:proofErr w:type="gramEnd"/>
            <w:r w:rsidRPr="006A7B3A">
              <w:rPr>
                <w:sz w:val="20"/>
                <w:szCs w:val="20"/>
                <w:lang w:eastAsia="ru-RU"/>
              </w:rPr>
              <w:t xml:space="preserve">. Печень — самая крупная железа в организме. Она непрерывно вырабатывает желчь, которая накапливается в желчном пузыре и, поступая в двенадцатиперстную кишку, </w:t>
            </w:r>
            <w:proofErr w:type="spellStart"/>
            <w:r w:rsidRPr="006A7B3A">
              <w:rPr>
                <w:sz w:val="20"/>
                <w:szCs w:val="20"/>
                <w:lang w:eastAsia="ru-RU"/>
              </w:rPr>
              <w:t>эмульгирует</w:t>
            </w:r>
            <w:proofErr w:type="spellEnd"/>
            <w:r w:rsidRPr="006A7B3A">
              <w:rPr>
                <w:sz w:val="20"/>
                <w:szCs w:val="20"/>
                <w:lang w:eastAsia="ru-RU"/>
              </w:rPr>
              <w:t xml:space="preserve"> жиры, то есть разбивает их на мелкие капли для облегчения действия липаз.</w:t>
            </w:r>
          </w:p>
          <w:p w14:paraId="4226D4D3" w14:textId="77777777" w:rsidR="007B24C4" w:rsidRPr="006A7B3A" w:rsidRDefault="007B24C4" w:rsidP="009A4A8A">
            <w:pPr>
              <w:rPr>
                <w:sz w:val="20"/>
                <w:szCs w:val="20"/>
                <w:lang w:eastAsia="ru-RU"/>
              </w:rPr>
            </w:pPr>
            <w:r>
              <w:rPr>
                <w:b/>
                <w:bCs/>
                <w:sz w:val="20"/>
                <w:szCs w:val="20"/>
                <w:lang w:eastAsia="ru-RU"/>
              </w:rPr>
              <w:t>В</w:t>
            </w:r>
            <w:proofErr w:type="gramStart"/>
            <w:r w:rsidRPr="006A7B3A">
              <w:rPr>
                <w:b/>
                <w:bCs/>
                <w:sz w:val="20"/>
                <w:szCs w:val="20"/>
                <w:lang w:eastAsia="ru-RU"/>
              </w:rPr>
              <w:t>)</w:t>
            </w:r>
            <w:proofErr w:type="gramEnd"/>
            <w:r w:rsidRPr="006A7B3A">
              <w:rPr>
                <w:sz w:val="20"/>
                <w:szCs w:val="20"/>
                <w:lang w:eastAsia="ru-RU"/>
              </w:rPr>
              <w:t xml:space="preserve"> Верно. Печень — многофункциональный орган. Она действительно синтезирует важнейшие белки плазмы крови (альбумины поддерживают </w:t>
            </w:r>
            <w:proofErr w:type="spellStart"/>
            <w:r w:rsidRPr="006A7B3A">
              <w:rPr>
                <w:sz w:val="20"/>
                <w:szCs w:val="20"/>
                <w:lang w:eastAsia="ru-RU"/>
              </w:rPr>
              <w:t>онкотическое</w:t>
            </w:r>
            <w:proofErr w:type="spellEnd"/>
            <w:r w:rsidRPr="006A7B3A">
              <w:rPr>
                <w:sz w:val="20"/>
                <w:szCs w:val="20"/>
                <w:lang w:eastAsia="ru-RU"/>
              </w:rPr>
              <w:t xml:space="preserve"> давление, а фибриноген участвует в свёртывании крови) и играет ключевую роль в углеводном обмене, преобразуя глюкозу в гликоген для хранения.</w:t>
            </w:r>
          </w:p>
          <w:p w14:paraId="66BF8D20" w14:textId="77777777" w:rsidR="007B24C4" w:rsidRPr="00A54B22" w:rsidRDefault="007B24C4" w:rsidP="009A4A8A">
            <w:pPr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27" w:type="pct"/>
          </w:tcPr>
          <w:p w14:paraId="5D95E2BC" w14:textId="77777777" w:rsidR="007B24C4" w:rsidRPr="00A54B22" w:rsidRDefault="007B24C4" w:rsidP="009A4A8A">
            <w:pPr>
              <w:jc w:val="center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08" w:type="pct"/>
          </w:tcPr>
          <w:p w14:paraId="5A282588" w14:textId="77777777" w:rsidR="007B24C4" w:rsidRPr="00A54B22" w:rsidRDefault="007B24C4" w:rsidP="009A4A8A">
            <w:pPr>
              <w:jc w:val="center"/>
              <w:rPr>
                <w:bCs/>
                <w:sz w:val="20"/>
                <w:szCs w:val="20"/>
                <w:lang w:eastAsia="ru-RU"/>
              </w:rPr>
            </w:pPr>
          </w:p>
        </w:tc>
      </w:tr>
      <w:tr w:rsidR="007B24C4" w:rsidRPr="00DE7D25" w14:paraId="71552250" w14:textId="77777777" w:rsidTr="009A4A8A">
        <w:trPr>
          <w:cantSplit/>
          <w:trHeight w:val="20"/>
        </w:trPr>
        <w:tc>
          <w:tcPr>
            <w:tcW w:w="375" w:type="pct"/>
          </w:tcPr>
          <w:p w14:paraId="6BFA677B" w14:textId="77777777" w:rsidR="007B24C4" w:rsidRPr="00A54B22" w:rsidRDefault="007B24C4" w:rsidP="009A4A8A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 w:rsidRPr="00A54B22">
              <w:rPr>
                <w:bCs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1104" w:type="pct"/>
          </w:tcPr>
          <w:p w14:paraId="0060C2E3" w14:textId="77777777" w:rsidR="007B24C4" w:rsidRPr="006A7B3A" w:rsidRDefault="007B24C4" w:rsidP="009A4A8A">
            <w:pPr>
              <w:rPr>
                <w:bCs/>
                <w:sz w:val="20"/>
                <w:szCs w:val="20"/>
                <w:lang w:eastAsia="ru-RU"/>
              </w:rPr>
            </w:pPr>
            <w:r w:rsidRPr="006A7B3A">
              <w:rPr>
                <w:sz w:val="20"/>
                <w:szCs w:val="20"/>
              </w:rPr>
              <w:t>Перистальтика кишечника</w:t>
            </w:r>
          </w:p>
        </w:tc>
        <w:tc>
          <w:tcPr>
            <w:tcW w:w="1476" w:type="pct"/>
          </w:tcPr>
          <w:p w14:paraId="1B2132D8" w14:textId="77777777" w:rsidR="007B24C4" w:rsidRPr="006A7B3A" w:rsidRDefault="007B24C4" w:rsidP="009A4A8A">
            <w:pPr>
              <w:rPr>
                <w:sz w:val="20"/>
                <w:szCs w:val="20"/>
              </w:rPr>
            </w:pPr>
            <w:r w:rsidRPr="006A7B3A">
              <w:rPr>
                <w:sz w:val="20"/>
                <w:szCs w:val="20"/>
              </w:rPr>
              <w:t xml:space="preserve">а) волнообразные сокращения стенок кишечника, продвигающие пищевой комок. </w:t>
            </w:r>
          </w:p>
          <w:p w14:paraId="63A83AAC" w14:textId="77777777" w:rsidR="007B24C4" w:rsidRPr="006A7B3A" w:rsidRDefault="007B24C4" w:rsidP="009A4A8A">
            <w:pPr>
              <w:rPr>
                <w:sz w:val="20"/>
                <w:szCs w:val="20"/>
              </w:rPr>
            </w:pPr>
            <w:r w:rsidRPr="006A7B3A">
              <w:rPr>
                <w:sz w:val="20"/>
                <w:szCs w:val="20"/>
              </w:rPr>
              <w:t xml:space="preserve">б) процесс всасывания воды и электролитов в толстом кишечнике. </w:t>
            </w:r>
          </w:p>
          <w:p w14:paraId="47DFB52C" w14:textId="77777777" w:rsidR="007B24C4" w:rsidRPr="006A7B3A" w:rsidRDefault="007B24C4" w:rsidP="009A4A8A">
            <w:pPr>
              <w:rPr>
                <w:sz w:val="20"/>
                <w:szCs w:val="20"/>
              </w:rPr>
            </w:pPr>
            <w:r w:rsidRPr="006A7B3A">
              <w:rPr>
                <w:sz w:val="20"/>
                <w:szCs w:val="20"/>
              </w:rPr>
              <w:t>в) ферментативное расщепление белков в желудке.</w:t>
            </w:r>
          </w:p>
          <w:p w14:paraId="6C3626E8" w14:textId="77777777" w:rsidR="007B24C4" w:rsidRPr="006A7B3A" w:rsidRDefault="007B24C4" w:rsidP="009A4A8A">
            <w:pPr>
              <w:rPr>
                <w:bCs/>
                <w:sz w:val="20"/>
                <w:szCs w:val="20"/>
                <w:lang w:eastAsia="ru-RU"/>
              </w:rPr>
            </w:pPr>
            <w:r w:rsidRPr="006A7B3A">
              <w:rPr>
                <w:sz w:val="20"/>
                <w:szCs w:val="20"/>
              </w:rPr>
              <w:t xml:space="preserve"> г) расслабление сфинктеров для выхода каловых масс.</w:t>
            </w:r>
          </w:p>
        </w:tc>
        <w:tc>
          <w:tcPr>
            <w:tcW w:w="1210" w:type="pct"/>
            <w:gridSpan w:val="2"/>
          </w:tcPr>
          <w:p w14:paraId="747F8EE2" w14:textId="77777777" w:rsidR="007B24C4" w:rsidRPr="006A7B3A" w:rsidRDefault="007B24C4" w:rsidP="009A4A8A">
            <w:pPr>
              <w:rPr>
                <w:sz w:val="20"/>
                <w:szCs w:val="20"/>
              </w:rPr>
            </w:pPr>
            <w:r w:rsidRPr="006A7B3A">
              <w:rPr>
                <w:sz w:val="20"/>
                <w:szCs w:val="20"/>
              </w:rPr>
              <w:t>Обоснование:</w:t>
            </w:r>
          </w:p>
          <w:p w14:paraId="5C997700" w14:textId="77777777" w:rsidR="007B24C4" w:rsidRPr="006A7B3A" w:rsidRDefault="007B24C4" w:rsidP="009A4A8A">
            <w:pPr>
              <w:rPr>
                <w:sz w:val="20"/>
                <w:szCs w:val="20"/>
              </w:rPr>
            </w:pPr>
            <w:proofErr w:type="gramStart"/>
            <w:r w:rsidRPr="006A7B3A">
              <w:rPr>
                <w:sz w:val="20"/>
                <w:szCs w:val="20"/>
              </w:rPr>
              <w:t>А)точно</w:t>
            </w:r>
            <w:proofErr w:type="gramEnd"/>
            <w:r w:rsidRPr="006A7B3A">
              <w:rPr>
                <w:sz w:val="20"/>
                <w:szCs w:val="20"/>
              </w:rPr>
              <w:t xml:space="preserve"> описывает перистальтику. Это ритмичные волнообразные сокращения гладкой мускулатуры стенок пищевода, желудка и кишечника, которые обеспечивают продвижение пищевого комка (химуса) в каудальном направлении (от головы к хвосту).</w:t>
            </w:r>
          </w:p>
        </w:tc>
        <w:tc>
          <w:tcPr>
            <w:tcW w:w="427" w:type="pct"/>
          </w:tcPr>
          <w:p w14:paraId="0677216E" w14:textId="77777777" w:rsidR="007B24C4" w:rsidRPr="00A54B22" w:rsidRDefault="007B24C4" w:rsidP="009A4A8A">
            <w:pPr>
              <w:jc w:val="center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08" w:type="pct"/>
          </w:tcPr>
          <w:p w14:paraId="234A380D" w14:textId="77777777" w:rsidR="007B24C4" w:rsidRPr="00A54B22" w:rsidRDefault="007B24C4" w:rsidP="009A4A8A">
            <w:pPr>
              <w:jc w:val="center"/>
              <w:rPr>
                <w:bCs/>
                <w:sz w:val="20"/>
                <w:szCs w:val="20"/>
                <w:lang w:eastAsia="ru-RU"/>
              </w:rPr>
            </w:pPr>
          </w:p>
        </w:tc>
      </w:tr>
      <w:tr w:rsidR="007B24C4" w:rsidRPr="00DE7D25" w14:paraId="37C26B96" w14:textId="77777777" w:rsidTr="009A4A8A">
        <w:trPr>
          <w:cantSplit/>
          <w:trHeight w:val="20"/>
        </w:trPr>
        <w:tc>
          <w:tcPr>
            <w:tcW w:w="375" w:type="pct"/>
          </w:tcPr>
          <w:p w14:paraId="6A123DDD" w14:textId="77777777" w:rsidR="007B24C4" w:rsidRPr="00A54B22" w:rsidRDefault="007B24C4" w:rsidP="009A4A8A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 w:rsidRPr="00A54B22">
              <w:rPr>
                <w:bCs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1104" w:type="pct"/>
          </w:tcPr>
          <w:p w14:paraId="58DC2937" w14:textId="77777777" w:rsidR="007B24C4" w:rsidRPr="00A54B22" w:rsidRDefault="007B24C4" w:rsidP="009A4A8A">
            <w:pPr>
              <w:rPr>
                <w:sz w:val="20"/>
                <w:szCs w:val="20"/>
                <w:lang w:eastAsia="ru-RU"/>
              </w:rPr>
            </w:pPr>
            <w:r w:rsidRPr="00A54B22">
              <w:rPr>
                <w:sz w:val="20"/>
                <w:szCs w:val="20"/>
              </w:rPr>
              <w:t>Какой симптом характерен для острого расширения желудка у собаки?</w:t>
            </w:r>
          </w:p>
          <w:p w14:paraId="11260C55" w14:textId="77777777" w:rsidR="007B24C4" w:rsidRPr="00A54B22" w:rsidRDefault="007B24C4" w:rsidP="009A4A8A">
            <w:pPr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76" w:type="pct"/>
          </w:tcPr>
          <w:p w14:paraId="7BB3DB30" w14:textId="77777777" w:rsidR="007B24C4" w:rsidRPr="00A54B22" w:rsidRDefault="007B24C4" w:rsidP="009A4A8A">
            <w:pPr>
              <w:rPr>
                <w:sz w:val="20"/>
                <w:szCs w:val="20"/>
                <w:lang w:eastAsia="ru-RU"/>
              </w:rPr>
            </w:pPr>
            <w:r w:rsidRPr="00A54B22">
              <w:rPr>
                <w:sz w:val="20"/>
                <w:szCs w:val="20"/>
              </w:rPr>
              <w:t>1. Частый жидкий стул</w:t>
            </w:r>
            <w:r w:rsidRPr="00A54B22">
              <w:rPr>
                <w:sz w:val="20"/>
                <w:szCs w:val="20"/>
              </w:rPr>
              <w:br/>
              <w:t>2. Увеличение объёма живота, рвотные позывы без рвоты</w:t>
            </w:r>
            <w:r w:rsidRPr="00A54B22">
              <w:rPr>
                <w:sz w:val="20"/>
                <w:szCs w:val="20"/>
              </w:rPr>
              <w:br/>
              <w:t>3. Полиурия</w:t>
            </w:r>
            <w:r w:rsidRPr="00A54B22">
              <w:rPr>
                <w:sz w:val="20"/>
                <w:szCs w:val="20"/>
              </w:rPr>
              <w:br/>
              <w:t>4. Кашель</w:t>
            </w:r>
          </w:p>
          <w:p w14:paraId="3DECB720" w14:textId="77777777" w:rsidR="007B24C4" w:rsidRPr="00A54B22" w:rsidRDefault="007B24C4" w:rsidP="009A4A8A">
            <w:pPr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10" w:type="pct"/>
            <w:gridSpan w:val="2"/>
          </w:tcPr>
          <w:p w14:paraId="3D3A15AD" w14:textId="77777777" w:rsidR="007B24C4" w:rsidRPr="00A54B22" w:rsidRDefault="007B24C4" w:rsidP="009A4A8A">
            <w:pPr>
              <w:rPr>
                <w:sz w:val="20"/>
                <w:szCs w:val="20"/>
                <w:lang w:eastAsia="ru-RU"/>
              </w:rPr>
            </w:pPr>
            <w:r w:rsidRPr="00A54B22">
              <w:rPr>
                <w:sz w:val="20"/>
                <w:szCs w:val="20"/>
              </w:rPr>
              <w:t>Обоснование: Острое расширение характеризуется увеличением живота в эпигастральной области, беспокойством, непродуктивными рвотными позывами</w:t>
            </w:r>
          </w:p>
          <w:p w14:paraId="785E5986" w14:textId="77777777" w:rsidR="007B24C4" w:rsidRPr="00A54B22" w:rsidRDefault="007B24C4" w:rsidP="009A4A8A">
            <w:pPr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27" w:type="pct"/>
          </w:tcPr>
          <w:p w14:paraId="569D550D" w14:textId="77777777" w:rsidR="007B24C4" w:rsidRPr="00A54B22" w:rsidRDefault="007B24C4" w:rsidP="009A4A8A">
            <w:pPr>
              <w:jc w:val="center"/>
              <w:rPr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08" w:type="pct"/>
          </w:tcPr>
          <w:p w14:paraId="6CD4B8CC" w14:textId="77777777" w:rsidR="007B24C4" w:rsidRPr="00A54B22" w:rsidRDefault="007B24C4" w:rsidP="009A4A8A">
            <w:pPr>
              <w:jc w:val="center"/>
              <w:rPr>
                <w:bCs/>
                <w:sz w:val="20"/>
                <w:szCs w:val="20"/>
                <w:lang w:eastAsia="ru-RU"/>
              </w:rPr>
            </w:pPr>
          </w:p>
        </w:tc>
      </w:tr>
    </w:tbl>
    <w:p w14:paraId="38A62E89" w14:textId="77777777" w:rsidR="007B24C4" w:rsidRDefault="007B24C4" w:rsidP="007B24C4">
      <w:pPr>
        <w:pStyle w:val="ConsPlusNormal"/>
        <w:tabs>
          <w:tab w:val="left" w:pos="1134"/>
        </w:tabs>
        <w:spacing w:after="40"/>
        <w:rPr>
          <w:bCs/>
          <w:color w:val="000000"/>
          <w:sz w:val="28"/>
          <w:szCs w:val="28"/>
        </w:rPr>
      </w:pPr>
    </w:p>
    <w:p w14:paraId="5A541DD4" w14:textId="77777777" w:rsidR="007B24C4" w:rsidRPr="00AC10D7" w:rsidRDefault="007B24C4" w:rsidP="007B24C4">
      <w:pPr>
        <w:jc w:val="center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</w:rPr>
        <w:br w:type="page"/>
      </w:r>
      <w:r w:rsidRPr="00AC10D7">
        <w:rPr>
          <w:b/>
          <w:bCs/>
          <w:sz w:val="28"/>
          <w:szCs w:val="28"/>
        </w:rPr>
        <w:lastRenderedPageBreak/>
        <w:t>3 КОНТРОЛЬНЫЕ МЕРОПРИЯТИЯ И ПРИМЕНЯЕМЫЕ ОЦЕНОЧНЫЕ СРЕДСТВА ПО ДИСЦИПЛИНЕ</w:t>
      </w:r>
    </w:p>
    <w:p w14:paraId="6809229C" w14:textId="77777777" w:rsidR="007B24C4" w:rsidRDefault="007B24C4" w:rsidP="007B24C4">
      <w:pPr>
        <w:adjustRightInd w:val="0"/>
        <w:ind w:hanging="567"/>
        <w:jc w:val="center"/>
        <w:rPr>
          <w:bCs/>
          <w:color w:val="000000"/>
          <w:sz w:val="28"/>
          <w:szCs w:val="28"/>
          <w:lang w:eastAsia="ru-RU"/>
        </w:rPr>
      </w:pPr>
      <w:r w:rsidRPr="00360EFB">
        <w:rPr>
          <w:bCs/>
          <w:color w:val="000000"/>
          <w:sz w:val="28"/>
          <w:szCs w:val="28"/>
          <w:lang w:eastAsia="ru-RU"/>
        </w:rPr>
        <w:t xml:space="preserve">Этапы </w:t>
      </w:r>
      <w:r>
        <w:rPr>
          <w:bCs/>
          <w:color w:val="000000"/>
          <w:sz w:val="28"/>
          <w:szCs w:val="28"/>
          <w:lang w:eastAsia="ru-RU"/>
        </w:rPr>
        <w:t xml:space="preserve">формирования компетенций, контрольные мероприятия и применяемые оценочные средства по дисциплине </w:t>
      </w:r>
    </w:p>
    <w:p w14:paraId="41819749" w14:textId="77777777" w:rsidR="007B24C4" w:rsidRPr="00360EFB" w:rsidRDefault="007B24C4" w:rsidP="007B24C4">
      <w:pPr>
        <w:adjustRightInd w:val="0"/>
        <w:ind w:hanging="567"/>
        <w:jc w:val="center"/>
        <w:rPr>
          <w:bCs/>
          <w:color w:val="000000"/>
          <w:sz w:val="28"/>
          <w:szCs w:val="28"/>
          <w:lang w:eastAsia="ru-RU"/>
        </w:rPr>
      </w:pPr>
      <w:r>
        <w:rPr>
          <w:bCs/>
          <w:color w:val="000000"/>
          <w:sz w:val="28"/>
          <w:szCs w:val="28"/>
          <w:lang w:eastAsia="ru-RU"/>
        </w:rPr>
        <w:t>«</w:t>
      </w:r>
      <w:r w:rsidRPr="00A461F4">
        <w:rPr>
          <w:bCs/>
          <w:color w:val="000000"/>
          <w:sz w:val="28"/>
          <w:szCs w:val="28"/>
        </w:rPr>
        <w:t>Ветеринарная пропедевтика</w:t>
      </w:r>
      <w:r>
        <w:rPr>
          <w:bCs/>
          <w:color w:val="000000"/>
          <w:sz w:val="28"/>
          <w:szCs w:val="28"/>
          <w:lang w:eastAsia="ru-RU"/>
        </w:rPr>
        <w:t>»</w:t>
      </w:r>
    </w:p>
    <w:tbl>
      <w:tblPr>
        <w:tblW w:w="14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2835"/>
        <w:gridCol w:w="1134"/>
        <w:gridCol w:w="1276"/>
        <w:gridCol w:w="2126"/>
        <w:gridCol w:w="1560"/>
        <w:gridCol w:w="1842"/>
        <w:gridCol w:w="2410"/>
      </w:tblGrid>
      <w:tr w:rsidR="007B24C4" w:rsidRPr="00360EFB" w14:paraId="563451D2" w14:textId="77777777" w:rsidTr="009A4A8A">
        <w:tc>
          <w:tcPr>
            <w:tcW w:w="1242" w:type="dxa"/>
            <w:vMerge w:val="restart"/>
            <w:shd w:val="clear" w:color="auto" w:fill="auto"/>
            <w:vAlign w:val="center"/>
          </w:tcPr>
          <w:p w14:paraId="2395927B" w14:textId="77777777" w:rsidR="007B24C4" w:rsidRPr="00360EFB" w:rsidRDefault="007B24C4" w:rsidP="009A4A8A">
            <w:pPr>
              <w:pStyle w:val="Default"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Индикатор достижения</w:t>
            </w:r>
            <w:r w:rsidRPr="00360EFB">
              <w:rPr>
                <w:sz w:val="20"/>
                <w:szCs w:val="20"/>
              </w:rPr>
              <w:t xml:space="preserve"> контролируемой</w:t>
            </w:r>
          </w:p>
          <w:p w14:paraId="3C212CAF" w14:textId="77777777" w:rsidR="007B24C4" w:rsidRPr="00360EFB" w:rsidRDefault="007B24C4" w:rsidP="009A4A8A">
            <w:pPr>
              <w:adjustRightInd w:val="0"/>
              <w:ind w:left="-57" w:right="-57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360EFB">
              <w:rPr>
                <w:sz w:val="20"/>
                <w:szCs w:val="20"/>
              </w:rPr>
              <w:t xml:space="preserve">компетенции </w:t>
            </w:r>
          </w:p>
        </w:tc>
        <w:tc>
          <w:tcPr>
            <w:tcW w:w="10773" w:type="dxa"/>
            <w:gridSpan w:val="6"/>
            <w:shd w:val="clear" w:color="auto" w:fill="auto"/>
          </w:tcPr>
          <w:p w14:paraId="5FBC11A9" w14:textId="77777777" w:rsidR="007B24C4" w:rsidRPr="00360EFB" w:rsidRDefault="007B24C4" w:rsidP="009A4A8A">
            <w:pPr>
              <w:pStyle w:val="Default"/>
              <w:jc w:val="center"/>
              <w:rPr>
                <w:bCs/>
                <w:sz w:val="20"/>
                <w:szCs w:val="20"/>
              </w:rPr>
            </w:pPr>
            <w:r w:rsidRPr="00360EFB">
              <w:rPr>
                <w:sz w:val="20"/>
                <w:szCs w:val="20"/>
              </w:rPr>
              <w:t xml:space="preserve">Наименование контрольных мероприятий </w:t>
            </w:r>
          </w:p>
        </w:tc>
        <w:tc>
          <w:tcPr>
            <w:tcW w:w="2410" w:type="dxa"/>
          </w:tcPr>
          <w:p w14:paraId="4CFE634D" w14:textId="77777777" w:rsidR="007B24C4" w:rsidRPr="00360EFB" w:rsidRDefault="007B24C4" w:rsidP="009A4A8A">
            <w:pPr>
              <w:pStyle w:val="Default"/>
              <w:jc w:val="center"/>
              <w:rPr>
                <w:sz w:val="20"/>
                <w:szCs w:val="20"/>
              </w:rPr>
            </w:pPr>
          </w:p>
        </w:tc>
      </w:tr>
      <w:tr w:rsidR="007B24C4" w:rsidRPr="00360EFB" w14:paraId="66232A8E" w14:textId="77777777" w:rsidTr="009A4A8A">
        <w:tc>
          <w:tcPr>
            <w:tcW w:w="1242" w:type="dxa"/>
            <w:vMerge/>
            <w:shd w:val="clear" w:color="auto" w:fill="auto"/>
          </w:tcPr>
          <w:p w14:paraId="3033BEC1" w14:textId="77777777" w:rsidR="007B24C4" w:rsidRPr="00360EFB" w:rsidRDefault="007B24C4" w:rsidP="009A4A8A">
            <w:pPr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14:paraId="4C29C74E" w14:textId="77777777" w:rsidR="007B24C4" w:rsidRPr="00360EFB" w:rsidRDefault="007B24C4" w:rsidP="009A4A8A">
            <w:pPr>
              <w:adjustRightInd w:val="0"/>
              <w:ind w:left="-57" w:right="-57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360EFB">
              <w:rPr>
                <w:bCs/>
                <w:color w:val="000000"/>
                <w:sz w:val="20"/>
                <w:szCs w:val="20"/>
                <w:lang w:eastAsia="ru-RU"/>
              </w:rPr>
              <w:t>Тема/этапы</w:t>
            </w:r>
            <w:r>
              <w:rPr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360EFB">
              <w:rPr>
                <w:bCs/>
                <w:color w:val="000000"/>
                <w:sz w:val="20"/>
                <w:szCs w:val="20"/>
                <w:lang w:eastAsia="ru-RU"/>
              </w:rPr>
              <w:t>формирования компетенции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14:paraId="79CFE954" w14:textId="77777777" w:rsidR="007B24C4" w:rsidRPr="00360EFB" w:rsidRDefault="007B24C4" w:rsidP="009A4A8A">
            <w:pPr>
              <w:adjustRightInd w:val="0"/>
              <w:ind w:left="-57" w:right="-57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360EFB">
              <w:rPr>
                <w:color w:val="000000"/>
                <w:sz w:val="20"/>
                <w:szCs w:val="20"/>
                <w:lang w:eastAsia="ru-RU"/>
              </w:rPr>
              <w:t>Тестирование</w:t>
            </w:r>
          </w:p>
        </w:tc>
        <w:tc>
          <w:tcPr>
            <w:tcW w:w="1276" w:type="dxa"/>
            <w:shd w:val="clear" w:color="auto" w:fill="auto"/>
          </w:tcPr>
          <w:p w14:paraId="38372E3B" w14:textId="77777777" w:rsidR="007B24C4" w:rsidRPr="00360EFB" w:rsidRDefault="007B24C4" w:rsidP="009A4A8A">
            <w:pPr>
              <w:adjustRightInd w:val="0"/>
              <w:ind w:left="-57" w:right="-57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Задача (практическое задание)</w:t>
            </w:r>
          </w:p>
        </w:tc>
        <w:tc>
          <w:tcPr>
            <w:tcW w:w="2126" w:type="dxa"/>
            <w:shd w:val="clear" w:color="auto" w:fill="auto"/>
          </w:tcPr>
          <w:p w14:paraId="37F56ADF" w14:textId="77777777" w:rsidR="007B24C4" w:rsidRPr="00360EFB" w:rsidRDefault="007B24C4" w:rsidP="009A4A8A">
            <w:pPr>
              <w:adjustRightInd w:val="0"/>
              <w:ind w:left="-57" w:right="-57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Собеседование</w:t>
            </w:r>
          </w:p>
        </w:tc>
        <w:tc>
          <w:tcPr>
            <w:tcW w:w="1560" w:type="dxa"/>
            <w:shd w:val="clear" w:color="auto" w:fill="auto"/>
          </w:tcPr>
          <w:p w14:paraId="5D11B3E4" w14:textId="77777777" w:rsidR="007B24C4" w:rsidRPr="00360EFB" w:rsidRDefault="007B24C4" w:rsidP="009A4A8A">
            <w:pPr>
              <w:adjustRightInd w:val="0"/>
              <w:ind w:left="-57" w:right="-57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360EFB">
              <w:rPr>
                <w:color w:val="000000"/>
                <w:sz w:val="20"/>
                <w:szCs w:val="20"/>
                <w:lang w:eastAsia="ru-RU"/>
              </w:rPr>
              <w:t>Решение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 разноуровневых</w:t>
            </w:r>
            <w:r w:rsidRPr="00360EFB">
              <w:rPr>
                <w:color w:val="000000"/>
                <w:sz w:val="20"/>
                <w:szCs w:val="20"/>
                <w:lang w:eastAsia="ru-RU"/>
              </w:rPr>
              <w:t xml:space="preserve"> задач</w:t>
            </w:r>
          </w:p>
        </w:tc>
        <w:tc>
          <w:tcPr>
            <w:tcW w:w="1842" w:type="dxa"/>
            <w:shd w:val="clear" w:color="auto" w:fill="auto"/>
          </w:tcPr>
          <w:p w14:paraId="0B2F2B97" w14:textId="77777777" w:rsidR="007B24C4" w:rsidRPr="00360EFB" w:rsidRDefault="007B24C4" w:rsidP="009A4A8A">
            <w:pPr>
              <w:adjustRightInd w:val="0"/>
              <w:ind w:left="-57" w:right="-57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360EFB">
              <w:rPr>
                <w:color w:val="000000"/>
                <w:sz w:val="20"/>
                <w:szCs w:val="20"/>
                <w:lang w:eastAsia="ru-RU"/>
              </w:rPr>
              <w:t>Доклады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 (курсовая работа)</w:t>
            </w:r>
          </w:p>
        </w:tc>
        <w:tc>
          <w:tcPr>
            <w:tcW w:w="2410" w:type="dxa"/>
          </w:tcPr>
          <w:p w14:paraId="2BA7F9B4" w14:textId="77777777" w:rsidR="007B24C4" w:rsidRPr="00360EFB" w:rsidRDefault="007B24C4" w:rsidP="009A4A8A">
            <w:pPr>
              <w:adjustRightInd w:val="0"/>
              <w:ind w:left="-57" w:right="-57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экзамен</w:t>
            </w:r>
          </w:p>
        </w:tc>
      </w:tr>
      <w:tr w:rsidR="007B24C4" w:rsidRPr="00360EFB" w14:paraId="58421291" w14:textId="77777777" w:rsidTr="009A4A8A">
        <w:tc>
          <w:tcPr>
            <w:tcW w:w="1242" w:type="dxa"/>
            <w:vMerge/>
            <w:shd w:val="clear" w:color="auto" w:fill="auto"/>
          </w:tcPr>
          <w:p w14:paraId="6E248451" w14:textId="77777777" w:rsidR="007B24C4" w:rsidRPr="00360EFB" w:rsidRDefault="007B24C4" w:rsidP="009A4A8A">
            <w:pPr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09F50580" w14:textId="77777777" w:rsidR="007B24C4" w:rsidRPr="00360EFB" w:rsidRDefault="007B24C4" w:rsidP="009A4A8A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7938" w:type="dxa"/>
            <w:gridSpan w:val="5"/>
            <w:tcBorders>
              <w:left w:val="single" w:sz="4" w:space="0" w:color="auto"/>
            </w:tcBorders>
            <w:shd w:val="clear" w:color="auto" w:fill="auto"/>
          </w:tcPr>
          <w:p w14:paraId="17E0AC89" w14:textId="77777777" w:rsidR="007B24C4" w:rsidRPr="00360EFB" w:rsidRDefault="007B24C4" w:rsidP="009A4A8A">
            <w:pPr>
              <w:pStyle w:val="Default"/>
              <w:jc w:val="center"/>
              <w:rPr>
                <w:sz w:val="20"/>
                <w:szCs w:val="20"/>
              </w:rPr>
            </w:pPr>
            <w:r w:rsidRPr="00360EFB">
              <w:rPr>
                <w:sz w:val="20"/>
                <w:szCs w:val="20"/>
              </w:rPr>
              <w:t xml:space="preserve">Наименование материалов оценочных средств 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14:paraId="2147BD9E" w14:textId="77777777" w:rsidR="007B24C4" w:rsidRPr="00360EFB" w:rsidRDefault="007B24C4" w:rsidP="009A4A8A">
            <w:pPr>
              <w:pStyle w:val="Default"/>
              <w:jc w:val="center"/>
              <w:rPr>
                <w:sz w:val="20"/>
                <w:szCs w:val="20"/>
              </w:rPr>
            </w:pPr>
          </w:p>
        </w:tc>
      </w:tr>
      <w:tr w:rsidR="007B24C4" w:rsidRPr="00360EFB" w14:paraId="6ED3DE8E" w14:textId="77777777" w:rsidTr="009A4A8A">
        <w:tc>
          <w:tcPr>
            <w:tcW w:w="1242" w:type="dxa"/>
            <w:vMerge/>
            <w:shd w:val="clear" w:color="auto" w:fill="auto"/>
          </w:tcPr>
          <w:p w14:paraId="79CF190B" w14:textId="77777777" w:rsidR="007B24C4" w:rsidRPr="00360EFB" w:rsidRDefault="007B24C4" w:rsidP="009A4A8A">
            <w:pPr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1900A912" w14:textId="77777777" w:rsidR="007B24C4" w:rsidRPr="00360EFB" w:rsidRDefault="007B24C4" w:rsidP="009A4A8A">
            <w:pPr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14:paraId="4962C492" w14:textId="77777777" w:rsidR="007B24C4" w:rsidRPr="00360EFB" w:rsidRDefault="007B24C4" w:rsidP="009A4A8A">
            <w:pPr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DF5F15">
              <w:rPr>
                <w:color w:val="000000"/>
                <w:sz w:val="20"/>
                <w:szCs w:val="20"/>
                <w:lang w:eastAsia="ru-RU"/>
              </w:rPr>
              <w:t>Фонд тестовых заданий</w:t>
            </w:r>
          </w:p>
        </w:tc>
        <w:tc>
          <w:tcPr>
            <w:tcW w:w="1276" w:type="dxa"/>
            <w:shd w:val="clear" w:color="auto" w:fill="auto"/>
          </w:tcPr>
          <w:p w14:paraId="6D1BF53F" w14:textId="77777777" w:rsidR="007B24C4" w:rsidRPr="00360EFB" w:rsidRDefault="007B24C4" w:rsidP="009A4A8A">
            <w:pPr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Комплект заданий</w:t>
            </w:r>
          </w:p>
        </w:tc>
        <w:tc>
          <w:tcPr>
            <w:tcW w:w="2126" w:type="dxa"/>
            <w:shd w:val="clear" w:color="auto" w:fill="auto"/>
          </w:tcPr>
          <w:p w14:paraId="649C546A" w14:textId="77777777" w:rsidR="007B24C4" w:rsidRPr="00360EFB" w:rsidRDefault="007B24C4" w:rsidP="009A4A8A">
            <w:pPr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DF5F15">
              <w:rPr>
                <w:color w:val="000000"/>
                <w:sz w:val="20"/>
                <w:szCs w:val="20"/>
                <w:lang w:eastAsia="ru-RU"/>
              </w:rPr>
              <w:t>Вопросы по темам/разделам дисциплины</w:t>
            </w:r>
          </w:p>
        </w:tc>
        <w:tc>
          <w:tcPr>
            <w:tcW w:w="1560" w:type="dxa"/>
            <w:shd w:val="clear" w:color="auto" w:fill="auto"/>
          </w:tcPr>
          <w:p w14:paraId="5C5F6150" w14:textId="77777777" w:rsidR="007B24C4" w:rsidRPr="00360EFB" w:rsidRDefault="007B24C4" w:rsidP="009A4A8A">
            <w:pPr>
              <w:adjustRightInd w:val="0"/>
              <w:ind w:left="-57" w:right="-57"/>
              <w:rPr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DF5F15">
              <w:rPr>
                <w:color w:val="000000"/>
                <w:sz w:val="20"/>
                <w:szCs w:val="20"/>
                <w:lang w:eastAsia="ru-RU"/>
              </w:rPr>
              <w:t>Комплект разноуровневых задач и заданий</w:t>
            </w:r>
          </w:p>
        </w:tc>
        <w:tc>
          <w:tcPr>
            <w:tcW w:w="1842" w:type="dxa"/>
            <w:shd w:val="clear" w:color="auto" w:fill="auto"/>
          </w:tcPr>
          <w:p w14:paraId="52252F1A" w14:textId="77777777" w:rsidR="007B24C4" w:rsidRPr="00360EFB" w:rsidRDefault="007B24C4" w:rsidP="009A4A8A">
            <w:pPr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DF5F15">
              <w:rPr>
                <w:color w:val="000000"/>
                <w:spacing w:val="-6"/>
                <w:sz w:val="20"/>
                <w:szCs w:val="20"/>
                <w:lang w:eastAsia="ru-RU"/>
              </w:rPr>
              <w:t>Темы докладов</w:t>
            </w:r>
            <w:r>
              <w:rPr>
                <w:color w:val="000000"/>
                <w:spacing w:val="-6"/>
                <w:sz w:val="20"/>
                <w:szCs w:val="20"/>
                <w:lang w:eastAsia="ru-RU"/>
              </w:rPr>
              <w:t xml:space="preserve"> (курсовая работа)</w:t>
            </w:r>
          </w:p>
        </w:tc>
        <w:tc>
          <w:tcPr>
            <w:tcW w:w="2410" w:type="dxa"/>
          </w:tcPr>
          <w:p w14:paraId="778CC7A4" w14:textId="77777777" w:rsidR="007B24C4" w:rsidRPr="00360EFB" w:rsidRDefault="007B24C4" w:rsidP="009A4A8A">
            <w:pPr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360EFB">
              <w:rPr>
                <w:color w:val="000000"/>
                <w:sz w:val="20"/>
                <w:szCs w:val="20"/>
                <w:lang w:eastAsia="ru-RU"/>
              </w:rPr>
              <w:t xml:space="preserve">Вопросы к </w:t>
            </w:r>
            <w:r>
              <w:rPr>
                <w:color w:val="000000"/>
                <w:sz w:val="20"/>
                <w:szCs w:val="20"/>
                <w:lang w:eastAsia="ru-RU"/>
              </w:rPr>
              <w:t>экзамену</w:t>
            </w:r>
          </w:p>
        </w:tc>
      </w:tr>
      <w:tr w:rsidR="007B24C4" w:rsidRPr="00360EFB" w14:paraId="17EAA08E" w14:textId="77777777" w:rsidTr="009A4A8A">
        <w:tc>
          <w:tcPr>
            <w:tcW w:w="1242" w:type="dxa"/>
            <w:vMerge w:val="restart"/>
            <w:shd w:val="clear" w:color="auto" w:fill="auto"/>
          </w:tcPr>
          <w:p w14:paraId="510DD0B7" w14:textId="77777777" w:rsidR="007B24C4" w:rsidRPr="008F4C13" w:rsidRDefault="007B24C4" w:rsidP="009A4A8A">
            <w:pPr>
              <w:rPr>
                <w:bCs/>
              </w:rPr>
            </w:pPr>
            <w:r w:rsidRPr="0063351D">
              <w:rPr>
                <w:iCs/>
              </w:rPr>
              <w:t>ИД-1</w:t>
            </w:r>
            <w:r w:rsidRPr="0063351D">
              <w:rPr>
                <w:iCs/>
                <w:vertAlign w:val="subscript"/>
              </w:rPr>
              <w:t>ОПК-</w:t>
            </w:r>
            <w:r>
              <w:rPr>
                <w:iCs/>
                <w:vertAlign w:val="subscript"/>
              </w:rPr>
              <w:t>1</w:t>
            </w:r>
            <w:r w:rsidRPr="0063351D">
              <w:rPr>
                <w:iCs/>
                <w:vertAlign w:val="subscript"/>
              </w:rPr>
              <w:t xml:space="preserve">  </w:t>
            </w:r>
          </w:p>
          <w:p w14:paraId="1A0CE250" w14:textId="77777777" w:rsidR="007B24C4" w:rsidRPr="008F4C13" w:rsidRDefault="007B24C4" w:rsidP="009A4A8A">
            <w:pPr>
              <w:rPr>
                <w:bCs/>
              </w:rPr>
            </w:pPr>
            <w:r w:rsidRPr="0063351D">
              <w:rPr>
                <w:iCs/>
                <w:vertAlign w:val="subscript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14:paraId="7B52C4C4" w14:textId="77777777" w:rsidR="007B24C4" w:rsidRPr="008B04BC" w:rsidRDefault="007B24C4" w:rsidP="009A4A8A">
            <w:pPr>
              <w:rPr>
                <w:sz w:val="24"/>
                <w:szCs w:val="24"/>
                <w:lang w:eastAsia="ru-RU"/>
              </w:rPr>
            </w:pPr>
            <w:r w:rsidRPr="008B04BC">
              <w:rPr>
                <w:sz w:val="24"/>
                <w:szCs w:val="24"/>
                <w:lang w:eastAsia="ru-RU"/>
              </w:rPr>
              <w:t>Общая диагностика/1, 2</w:t>
            </w:r>
          </w:p>
        </w:tc>
        <w:tc>
          <w:tcPr>
            <w:tcW w:w="1134" w:type="dxa"/>
            <w:shd w:val="clear" w:color="auto" w:fill="auto"/>
          </w:tcPr>
          <w:p w14:paraId="31538BC4" w14:textId="77777777" w:rsidR="007B24C4" w:rsidRPr="00360EFB" w:rsidRDefault="007B24C4" w:rsidP="009A4A8A">
            <w:pPr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360EFB">
              <w:rPr>
                <w:bCs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276" w:type="dxa"/>
            <w:shd w:val="clear" w:color="auto" w:fill="auto"/>
          </w:tcPr>
          <w:p w14:paraId="6D259BB8" w14:textId="77777777" w:rsidR="007B24C4" w:rsidRDefault="007B24C4" w:rsidP="009A4A8A">
            <w:pPr>
              <w:jc w:val="center"/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26" w:type="dxa"/>
            <w:shd w:val="clear" w:color="auto" w:fill="auto"/>
          </w:tcPr>
          <w:p w14:paraId="56D3C08D" w14:textId="77777777" w:rsidR="007B24C4" w:rsidRPr="00360EFB" w:rsidRDefault="007B24C4" w:rsidP="009A4A8A">
            <w:pPr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560" w:type="dxa"/>
            <w:shd w:val="clear" w:color="auto" w:fill="auto"/>
          </w:tcPr>
          <w:p w14:paraId="148ED1D8" w14:textId="77777777" w:rsidR="007B24C4" w:rsidRPr="00360EFB" w:rsidRDefault="007B24C4" w:rsidP="009A4A8A">
            <w:pPr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14:paraId="4614FF2B" w14:textId="77777777" w:rsidR="007B24C4" w:rsidRPr="00360EFB" w:rsidRDefault="007B24C4" w:rsidP="009A4A8A">
            <w:pPr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10" w:type="dxa"/>
          </w:tcPr>
          <w:p w14:paraId="2E8DFB33" w14:textId="77777777" w:rsidR="007B24C4" w:rsidRPr="00376EF3" w:rsidRDefault="007B24C4" w:rsidP="009A4A8A">
            <w:pPr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+</w:t>
            </w:r>
          </w:p>
        </w:tc>
      </w:tr>
      <w:tr w:rsidR="007B24C4" w:rsidRPr="00360EFB" w14:paraId="26601627" w14:textId="77777777" w:rsidTr="009A4A8A">
        <w:tc>
          <w:tcPr>
            <w:tcW w:w="1242" w:type="dxa"/>
            <w:vMerge/>
            <w:shd w:val="clear" w:color="auto" w:fill="auto"/>
          </w:tcPr>
          <w:p w14:paraId="1F1E36F0" w14:textId="77777777" w:rsidR="007B24C4" w:rsidRPr="00360EFB" w:rsidRDefault="007B24C4" w:rsidP="009A4A8A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14:paraId="652E5660" w14:textId="77777777" w:rsidR="007B24C4" w:rsidRPr="008B04BC" w:rsidRDefault="007B24C4" w:rsidP="009A4A8A">
            <w:pPr>
              <w:rPr>
                <w:sz w:val="24"/>
                <w:szCs w:val="24"/>
                <w:lang w:eastAsia="ru-RU"/>
              </w:rPr>
            </w:pPr>
            <w:r w:rsidRPr="008B04BC">
              <w:rPr>
                <w:sz w:val="24"/>
                <w:szCs w:val="24"/>
                <w:lang w:eastAsia="ru-RU"/>
              </w:rPr>
              <w:t>Сердечно-сосудистая система/3</w:t>
            </w:r>
          </w:p>
        </w:tc>
        <w:tc>
          <w:tcPr>
            <w:tcW w:w="1134" w:type="dxa"/>
            <w:shd w:val="clear" w:color="auto" w:fill="auto"/>
          </w:tcPr>
          <w:p w14:paraId="3DB47BC3" w14:textId="77777777" w:rsidR="007B24C4" w:rsidRPr="00360EFB" w:rsidRDefault="007B24C4" w:rsidP="009A4A8A">
            <w:pPr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360EFB">
              <w:rPr>
                <w:bCs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276" w:type="dxa"/>
            <w:shd w:val="clear" w:color="auto" w:fill="auto"/>
          </w:tcPr>
          <w:p w14:paraId="4FFCCE57" w14:textId="77777777" w:rsidR="007B24C4" w:rsidRDefault="007B24C4" w:rsidP="009A4A8A">
            <w:pPr>
              <w:jc w:val="center"/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26" w:type="dxa"/>
            <w:shd w:val="clear" w:color="auto" w:fill="auto"/>
          </w:tcPr>
          <w:p w14:paraId="3084CC07" w14:textId="77777777" w:rsidR="007B24C4" w:rsidRPr="00360EFB" w:rsidRDefault="007B24C4" w:rsidP="009A4A8A">
            <w:pPr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560" w:type="dxa"/>
            <w:shd w:val="clear" w:color="auto" w:fill="auto"/>
          </w:tcPr>
          <w:p w14:paraId="7193FC03" w14:textId="77777777" w:rsidR="007B24C4" w:rsidRPr="00360EFB" w:rsidRDefault="007B24C4" w:rsidP="009A4A8A">
            <w:pPr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14:paraId="5537E644" w14:textId="77777777" w:rsidR="007B24C4" w:rsidRPr="00360EFB" w:rsidRDefault="007B24C4" w:rsidP="009A4A8A">
            <w:pPr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10" w:type="dxa"/>
          </w:tcPr>
          <w:p w14:paraId="5C899D30" w14:textId="77777777" w:rsidR="007B24C4" w:rsidRPr="00376EF3" w:rsidRDefault="007B24C4" w:rsidP="009A4A8A">
            <w:pPr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+</w:t>
            </w:r>
          </w:p>
        </w:tc>
      </w:tr>
      <w:tr w:rsidR="007B24C4" w:rsidRPr="00360EFB" w14:paraId="4F5A897B" w14:textId="77777777" w:rsidTr="009A4A8A">
        <w:tc>
          <w:tcPr>
            <w:tcW w:w="1242" w:type="dxa"/>
            <w:vMerge/>
            <w:shd w:val="clear" w:color="auto" w:fill="auto"/>
          </w:tcPr>
          <w:p w14:paraId="4F3E963B" w14:textId="77777777" w:rsidR="007B24C4" w:rsidRPr="00360EFB" w:rsidRDefault="007B24C4" w:rsidP="009A4A8A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14:paraId="2F163AE3" w14:textId="77777777" w:rsidR="007B24C4" w:rsidRPr="008B04BC" w:rsidRDefault="007B24C4" w:rsidP="009A4A8A">
            <w:pPr>
              <w:rPr>
                <w:sz w:val="24"/>
                <w:szCs w:val="24"/>
                <w:lang w:eastAsia="ru-RU"/>
              </w:rPr>
            </w:pPr>
            <w:r w:rsidRPr="008B04BC">
              <w:rPr>
                <w:sz w:val="24"/>
                <w:szCs w:val="24"/>
                <w:lang w:eastAsia="ru-RU"/>
              </w:rPr>
              <w:t>Дыхательная система</w:t>
            </w:r>
            <w:r w:rsidRPr="00A461F4">
              <w:rPr>
                <w:sz w:val="24"/>
                <w:szCs w:val="24"/>
                <w:lang w:eastAsia="ru-RU"/>
              </w:rPr>
              <w:t>/3</w:t>
            </w:r>
          </w:p>
        </w:tc>
        <w:tc>
          <w:tcPr>
            <w:tcW w:w="1134" w:type="dxa"/>
            <w:shd w:val="clear" w:color="auto" w:fill="auto"/>
          </w:tcPr>
          <w:p w14:paraId="02DDEE0F" w14:textId="77777777" w:rsidR="007B24C4" w:rsidRPr="00360EFB" w:rsidRDefault="007B24C4" w:rsidP="009A4A8A">
            <w:pPr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360EFB">
              <w:rPr>
                <w:bCs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276" w:type="dxa"/>
            <w:shd w:val="clear" w:color="auto" w:fill="auto"/>
          </w:tcPr>
          <w:p w14:paraId="170275E4" w14:textId="77777777" w:rsidR="007B24C4" w:rsidRDefault="007B24C4" w:rsidP="009A4A8A">
            <w:pPr>
              <w:jc w:val="center"/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26" w:type="dxa"/>
            <w:shd w:val="clear" w:color="auto" w:fill="auto"/>
          </w:tcPr>
          <w:p w14:paraId="54716766" w14:textId="77777777" w:rsidR="007B24C4" w:rsidRPr="00360EFB" w:rsidRDefault="007B24C4" w:rsidP="009A4A8A">
            <w:pPr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560" w:type="dxa"/>
            <w:shd w:val="clear" w:color="auto" w:fill="auto"/>
          </w:tcPr>
          <w:p w14:paraId="1D988E0C" w14:textId="77777777" w:rsidR="007B24C4" w:rsidRPr="00360EFB" w:rsidRDefault="007B24C4" w:rsidP="009A4A8A">
            <w:pPr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14:paraId="008E1B9C" w14:textId="77777777" w:rsidR="007B24C4" w:rsidRPr="00360EFB" w:rsidRDefault="007B24C4" w:rsidP="009A4A8A">
            <w:pPr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10" w:type="dxa"/>
          </w:tcPr>
          <w:p w14:paraId="66C5DA74" w14:textId="77777777" w:rsidR="007B24C4" w:rsidRPr="00376EF3" w:rsidRDefault="007B24C4" w:rsidP="009A4A8A">
            <w:pPr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+</w:t>
            </w:r>
          </w:p>
        </w:tc>
      </w:tr>
      <w:tr w:rsidR="007B24C4" w:rsidRPr="00360EFB" w14:paraId="1D81F3AC" w14:textId="77777777" w:rsidTr="009A4A8A">
        <w:tc>
          <w:tcPr>
            <w:tcW w:w="1242" w:type="dxa"/>
            <w:vMerge/>
            <w:shd w:val="clear" w:color="auto" w:fill="auto"/>
          </w:tcPr>
          <w:p w14:paraId="5F5903DB" w14:textId="77777777" w:rsidR="007B24C4" w:rsidRPr="00360EFB" w:rsidRDefault="007B24C4" w:rsidP="009A4A8A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14:paraId="74F5D008" w14:textId="77777777" w:rsidR="007B24C4" w:rsidRPr="008B04BC" w:rsidRDefault="007B24C4" w:rsidP="009A4A8A">
            <w:pPr>
              <w:rPr>
                <w:sz w:val="24"/>
                <w:szCs w:val="24"/>
                <w:lang w:eastAsia="ru-RU"/>
              </w:rPr>
            </w:pPr>
            <w:r w:rsidRPr="008B04BC">
              <w:rPr>
                <w:sz w:val="24"/>
                <w:szCs w:val="24"/>
                <w:lang w:eastAsia="ru-RU"/>
              </w:rPr>
              <w:t>Исследование системы крови</w:t>
            </w:r>
            <w:r w:rsidRPr="00A461F4">
              <w:rPr>
                <w:sz w:val="24"/>
                <w:szCs w:val="24"/>
                <w:lang w:eastAsia="ru-RU"/>
              </w:rPr>
              <w:t>/3</w:t>
            </w:r>
          </w:p>
        </w:tc>
        <w:tc>
          <w:tcPr>
            <w:tcW w:w="1134" w:type="dxa"/>
            <w:shd w:val="clear" w:color="auto" w:fill="auto"/>
          </w:tcPr>
          <w:p w14:paraId="153ABD31" w14:textId="77777777" w:rsidR="007B24C4" w:rsidRPr="00360EFB" w:rsidRDefault="007B24C4" w:rsidP="009A4A8A">
            <w:pPr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360EFB">
              <w:rPr>
                <w:bCs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276" w:type="dxa"/>
            <w:shd w:val="clear" w:color="auto" w:fill="auto"/>
          </w:tcPr>
          <w:p w14:paraId="0978C510" w14:textId="77777777" w:rsidR="007B24C4" w:rsidRDefault="007B24C4" w:rsidP="009A4A8A">
            <w:pPr>
              <w:jc w:val="center"/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26" w:type="dxa"/>
            <w:shd w:val="clear" w:color="auto" w:fill="auto"/>
          </w:tcPr>
          <w:p w14:paraId="792CBC7E" w14:textId="77777777" w:rsidR="007B24C4" w:rsidRPr="00360EFB" w:rsidRDefault="007B24C4" w:rsidP="009A4A8A">
            <w:pPr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560" w:type="dxa"/>
            <w:shd w:val="clear" w:color="auto" w:fill="auto"/>
          </w:tcPr>
          <w:p w14:paraId="44482B21" w14:textId="77777777" w:rsidR="007B24C4" w:rsidRPr="00360EFB" w:rsidRDefault="007B24C4" w:rsidP="009A4A8A">
            <w:pPr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14:paraId="1FAB667C" w14:textId="77777777" w:rsidR="007B24C4" w:rsidRPr="00360EFB" w:rsidRDefault="007B24C4" w:rsidP="009A4A8A">
            <w:pPr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10" w:type="dxa"/>
          </w:tcPr>
          <w:p w14:paraId="0D876031" w14:textId="77777777" w:rsidR="007B24C4" w:rsidRPr="00376EF3" w:rsidRDefault="007B24C4" w:rsidP="009A4A8A">
            <w:pPr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+</w:t>
            </w:r>
          </w:p>
        </w:tc>
      </w:tr>
      <w:tr w:rsidR="007B24C4" w:rsidRPr="00360EFB" w14:paraId="4AB6D397" w14:textId="77777777" w:rsidTr="009A4A8A">
        <w:tc>
          <w:tcPr>
            <w:tcW w:w="1242" w:type="dxa"/>
            <w:vMerge/>
            <w:shd w:val="clear" w:color="auto" w:fill="auto"/>
          </w:tcPr>
          <w:p w14:paraId="1D6DC5FC" w14:textId="77777777" w:rsidR="007B24C4" w:rsidRPr="00360EFB" w:rsidRDefault="007B24C4" w:rsidP="009A4A8A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14:paraId="17510661" w14:textId="77777777" w:rsidR="007B24C4" w:rsidRPr="008B04BC" w:rsidRDefault="007B24C4" w:rsidP="009A4A8A">
            <w:pPr>
              <w:rPr>
                <w:sz w:val="24"/>
                <w:szCs w:val="24"/>
                <w:lang w:eastAsia="ru-RU"/>
              </w:rPr>
            </w:pPr>
            <w:r w:rsidRPr="008B04BC">
              <w:rPr>
                <w:sz w:val="24"/>
                <w:szCs w:val="24"/>
                <w:lang w:eastAsia="ru-RU"/>
              </w:rPr>
              <w:t>Система пищеварения</w:t>
            </w:r>
            <w:r w:rsidRPr="00A461F4">
              <w:rPr>
                <w:sz w:val="24"/>
                <w:szCs w:val="24"/>
                <w:lang w:eastAsia="ru-RU"/>
              </w:rPr>
              <w:t>/3</w:t>
            </w:r>
          </w:p>
        </w:tc>
        <w:tc>
          <w:tcPr>
            <w:tcW w:w="1134" w:type="dxa"/>
            <w:shd w:val="clear" w:color="auto" w:fill="auto"/>
          </w:tcPr>
          <w:p w14:paraId="1A6E62B3" w14:textId="77777777" w:rsidR="007B24C4" w:rsidRPr="00360EFB" w:rsidRDefault="007B24C4" w:rsidP="009A4A8A">
            <w:pPr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360EFB">
              <w:rPr>
                <w:bCs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276" w:type="dxa"/>
            <w:shd w:val="clear" w:color="auto" w:fill="auto"/>
          </w:tcPr>
          <w:p w14:paraId="17CD2DFE" w14:textId="77777777" w:rsidR="007B24C4" w:rsidRDefault="007B24C4" w:rsidP="009A4A8A">
            <w:pPr>
              <w:jc w:val="center"/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26" w:type="dxa"/>
            <w:shd w:val="clear" w:color="auto" w:fill="auto"/>
          </w:tcPr>
          <w:p w14:paraId="356A2F42" w14:textId="77777777" w:rsidR="007B24C4" w:rsidRPr="00360EFB" w:rsidRDefault="007B24C4" w:rsidP="009A4A8A">
            <w:pPr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560" w:type="dxa"/>
            <w:shd w:val="clear" w:color="auto" w:fill="auto"/>
          </w:tcPr>
          <w:p w14:paraId="45A3C37A" w14:textId="77777777" w:rsidR="007B24C4" w:rsidRPr="00360EFB" w:rsidRDefault="007B24C4" w:rsidP="009A4A8A">
            <w:pPr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14:paraId="368F0A9E" w14:textId="77777777" w:rsidR="007B24C4" w:rsidRPr="00360EFB" w:rsidRDefault="007B24C4" w:rsidP="009A4A8A">
            <w:pPr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10" w:type="dxa"/>
          </w:tcPr>
          <w:p w14:paraId="28972D6F" w14:textId="77777777" w:rsidR="007B24C4" w:rsidRPr="00376EF3" w:rsidRDefault="007B24C4" w:rsidP="009A4A8A">
            <w:pPr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+</w:t>
            </w:r>
          </w:p>
        </w:tc>
      </w:tr>
      <w:tr w:rsidR="007B24C4" w:rsidRPr="00360EFB" w14:paraId="293B9434" w14:textId="77777777" w:rsidTr="009A4A8A">
        <w:tc>
          <w:tcPr>
            <w:tcW w:w="1242" w:type="dxa"/>
            <w:vMerge/>
            <w:shd w:val="clear" w:color="auto" w:fill="auto"/>
          </w:tcPr>
          <w:p w14:paraId="62E020A5" w14:textId="77777777" w:rsidR="007B24C4" w:rsidRPr="00360EFB" w:rsidRDefault="007B24C4" w:rsidP="009A4A8A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14:paraId="4B513D25" w14:textId="77777777" w:rsidR="007B24C4" w:rsidRPr="008B04BC" w:rsidRDefault="007B24C4" w:rsidP="009A4A8A">
            <w:pPr>
              <w:rPr>
                <w:sz w:val="24"/>
                <w:szCs w:val="24"/>
                <w:lang w:eastAsia="ru-RU"/>
              </w:rPr>
            </w:pPr>
            <w:r w:rsidRPr="008B04BC">
              <w:rPr>
                <w:sz w:val="24"/>
                <w:szCs w:val="24"/>
                <w:lang w:eastAsia="ru-RU"/>
              </w:rPr>
              <w:t>Мочевая система</w:t>
            </w:r>
            <w:r w:rsidRPr="00A461F4">
              <w:rPr>
                <w:sz w:val="24"/>
                <w:szCs w:val="24"/>
                <w:lang w:eastAsia="ru-RU"/>
              </w:rPr>
              <w:t>/3</w:t>
            </w:r>
          </w:p>
        </w:tc>
        <w:tc>
          <w:tcPr>
            <w:tcW w:w="1134" w:type="dxa"/>
            <w:shd w:val="clear" w:color="auto" w:fill="auto"/>
          </w:tcPr>
          <w:p w14:paraId="06A3A12B" w14:textId="77777777" w:rsidR="007B24C4" w:rsidRPr="00360EFB" w:rsidRDefault="007B24C4" w:rsidP="009A4A8A">
            <w:pPr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360EFB">
              <w:rPr>
                <w:bCs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276" w:type="dxa"/>
            <w:shd w:val="clear" w:color="auto" w:fill="auto"/>
          </w:tcPr>
          <w:p w14:paraId="4E6A913D" w14:textId="77777777" w:rsidR="007B24C4" w:rsidRDefault="007B24C4" w:rsidP="009A4A8A">
            <w:pPr>
              <w:jc w:val="center"/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26" w:type="dxa"/>
            <w:shd w:val="clear" w:color="auto" w:fill="auto"/>
          </w:tcPr>
          <w:p w14:paraId="6952A7DA" w14:textId="77777777" w:rsidR="007B24C4" w:rsidRPr="00360EFB" w:rsidRDefault="007B24C4" w:rsidP="009A4A8A">
            <w:pPr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560" w:type="dxa"/>
            <w:shd w:val="clear" w:color="auto" w:fill="auto"/>
          </w:tcPr>
          <w:p w14:paraId="22FE361B" w14:textId="77777777" w:rsidR="007B24C4" w:rsidRPr="00360EFB" w:rsidRDefault="007B24C4" w:rsidP="009A4A8A">
            <w:pPr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14:paraId="0D6E7078" w14:textId="77777777" w:rsidR="007B24C4" w:rsidRPr="00360EFB" w:rsidRDefault="007B24C4" w:rsidP="009A4A8A">
            <w:pPr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10" w:type="dxa"/>
          </w:tcPr>
          <w:p w14:paraId="60DD6A15" w14:textId="77777777" w:rsidR="007B24C4" w:rsidRPr="00376EF3" w:rsidRDefault="007B24C4" w:rsidP="009A4A8A">
            <w:pPr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+</w:t>
            </w:r>
          </w:p>
        </w:tc>
      </w:tr>
      <w:tr w:rsidR="007B24C4" w:rsidRPr="00360EFB" w14:paraId="06EE3B48" w14:textId="77777777" w:rsidTr="009A4A8A">
        <w:tc>
          <w:tcPr>
            <w:tcW w:w="1242" w:type="dxa"/>
            <w:vMerge/>
            <w:shd w:val="clear" w:color="auto" w:fill="auto"/>
          </w:tcPr>
          <w:p w14:paraId="6DB149EF" w14:textId="77777777" w:rsidR="007B24C4" w:rsidRPr="00360EFB" w:rsidRDefault="007B24C4" w:rsidP="009A4A8A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14:paraId="456E34C2" w14:textId="77777777" w:rsidR="007B24C4" w:rsidRPr="008B04BC" w:rsidRDefault="007B24C4" w:rsidP="009A4A8A">
            <w:pPr>
              <w:rPr>
                <w:sz w:val="24"/>
                <w:szCs w:val="24"/>
                <w:lang w:eastAsia="ru-RU"/>
              </w:rPr>
            </w:pPr>
            <w:r w:rsidRPr="008B04BC">
              <w:rPr>
                <w:sz w:val="24"/>
                <w:szCs w:val="24"/>
                <w:lang w:eastAsia="ru-RU"/>
              </w:rPr>
              <w:t>Нервная система</w:t>
            </w:r>
            <w:r w:rsidRPr="00A461F4">
              <w:rPr>
                <w:sz w:val="24"/>
                <w:szCs w:val="24"/>
                <w:lang w:eastAsia="ru-RU"/>
              </w:rPr>
              <w:t>/3</w:t>
            </w:r>
          </w:p>
        </w:tc>
        <w:tc>
          <w:tcPr>
            <w:tcW w:w="1134" w:type="dxa"/>
            <w:shd w:val="clear" w:color="auto" w:fill="auto"/>
          </w:tcPr>
          <w:p w14:paraId="2FEAD5B6" w14:textId="77777777" w:rsidR="007B24C4" w:rsidRPr="00360EFB" w:rsidRDefault="007B24C4" w:rsidP="009A4A8A">
            <w:pPr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360EFB">
              <w:rPr>
                <w:bCs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276" w:type="dxa"/>
            <w:shd w:val="clear" w:color="auto" w:fill="auto"/>
          </w:tcPr>
          <w:p w14:paraId="5F157BC9" w14:textId="77777777" w:rsidR="007B24C4" w:rsidRDefault="007B24C4" w:rsidP="009A4A8A">
            <w:pPr>
              <w:jc w:val="center"/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26" w:type="dxa"/>
            <w:shd w:val="clear" w:color="auto" w:fill="auto"/>
          </w:tcPr>
          <w:p w14:paraId="563AB199" w14:textId="77777777" w:rsidR="007B24C4" w:rsidRPr="00360EFB" w:rsidRDefault="007B24C4" w:rsidP="009A4A8A">
            <w:pPr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560" w:type="dxa"/>
            <w:shd w:val="clear" w:color="auto" w:fill="auto"/>
          </w:tcPr>
          <w:p w14:paraId="24BC23C9" w14:textId="77777777" w:rsidR="007B24C4" w:rsidRPr="00360EFB" w:rsidRDefault="007B24C4" w:rsidP="009A4A8A">
            <w:pPr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14:paraId="60B58A65" w14:textId="77777777" w:rsidR="007B24C4" w:rsidRPr="00360EFB" w:rsidRDefault="007B24C4" w:rsidP="009A4A8A">
            <w:pPr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10" w:type="dxa"/>
          </w:tcPr>
          <w:p w14:paraId="2F8B1D42" w14:textId="77777777" w:rsidR="007B24C4" w:rsidRPr="00376EF3" w:rsidRDefault="007B24C4" w:rsidP="009A4A8A">
            <w:pPr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+</w:t>
            </w:r>
          </w:p>
        </w:tc>
      </w:tr>
      <w:tr w:rsidR="007B24C4" w:rsidRPr="00360EFB" w14:paraId="2419BFAB" w14:textId="77777777" w:rsidTr="009A4A8A">
        <w:tc>
          <w:tcPr>
            <w:tcW w:w="1242" w:type="dxa"/>
            <w:vMerge/>
            <w:shd w:val="clear" w:color="auto" w:fill="auto"/>
          </w:tcPr>
          <w:p w14:paraId="7C64E583" w14:textId="77777777" w:rsidR="007B24C4" w:rsidRPr="00360EFB" w:rsidRDefault="007B24C4" w:rsidP="009A4A8A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14:paraId="45C5C0CF" w14:textId="77777777" w:rsidR="007B24C4" w:rsidRPr="008B04BC" w:rsidRDefault="007B24C4" w:rsidP="009A4A8A">
            <w:pPr>
              <w:rPr>
                <w:sz w:val="24"/>
                <w:szCs w:val="24"/>
                <w:lang w:eastAsia="ru-RU"/>
              </w:rPr>
            </w:pPr>
            <w:r w:rsidRPr="008B04BC">
              <w:rPr>
                <w:sz w:val="24"/>
                <w:szCs w:val="24"/>
                <w:lang w:eastAsia="ru-RU"/>
              </w:rPr>
              <w:t>Система желез внутренней секреции</w:t>
            </w:r>
            <w:r w:rsidRPr="00A461F4">
              <w:rPr>
                <w:sz w:val="24"/>
                <w:szCs w:val="24"/>
                <w:lang w:eastAsia="ru-RU"/>
              </w:rPr>
              <w:t>/3</w:t>
            </w:r>
          </w:p>
        </w:tc>
        <w:tc>
          <w:tcPr>
            <w:tcW w:w="1134" w:type="dxa"/>
            <w:shd w:val="clear" w:color="auto" w:fill="auto"/>
          </w:tcPr>
          <w:p w14:paraId="4E82A688" w14:textId="77777777" w:rsidR="007B24C4" w:rsidRPr="00360EFB" w:rsidRDefault="007B24C4" w:rsidP="009A4A8A">
            <w:pPr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360EFB">
              <w:rPr>
                <w:bCs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276" w:type="dxa"/>
            <w:shd w:val="clear" w:color="auto" w:fill="auto"/>
          </w:tcPr>
          <w:p w14:paraId="053B8760" w14:textId="77777777" w:rsidR="007B24C4" w:rsidRDefault="007B24C4" w:rsidP="009A4A8A">
            <w:pPr>
              <w:jc w:val="center"/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26" w:type="dxa"/>
            <w:shd w:val="clear" w:color="auto" w:fill="auto"/>
          </w:tcPr>
          <w:p w14:paraId="57C52ACA" w14:textId="77777777" w:rsidR="007B24C4" w:rsidRPr="00360EFB" w:rsidRDefault="007B24C4" w:rsidP="009A4A8A">
            <w:pPr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560" w:type="dxa"/>
            <w:shd w:val="clear" w:color="auto" w:fill="auto"/>
          </w:tcPr>
          <w:p w14:paraId="42077B13" w14:textId="77777777" w:rsidR="007B24C4" w:rsidRPr="00360EFB" w:rsidRDefault="007B24C4" w:rsidP="009A4A8A">
            <w:pPr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14:paraId="34094CC3" w14:textId="77777777" w:rsidR="007B24C4" w:rsidRPr="00360EFB" w:rsidRDefault="007B24C4" w:rsidP="009A4A8A">
            <w:pPr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10" w:type="dxa"/>
          </w:tcPr>
          <w:p w14:paraId="63D2ABE8" w14:textId="77777777" w:rsidR="007B24C4" w:rsidRPr="00376EF3" w:rsidRDefault="007B24C4" w:rsidP="009A4A8A">
            <w:pPr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+</w:t>
            </w:r>
          </w:p>
        </w:tc>
      </w:tr>
      <w:tr w:rsidR="007B24C4" w:rsidRPr="00360EFB" w14:paraId="10F7360A" w14:textId="77777777" w:rsidTr="009A4A8A">
        <w:tc>
          <w:tcPr>
            <w:tcW w:w="1242" w:type="dxa"/>
            <w:vMerge w:val="restart"/>
            <w:shd w:val="clear" w:color="auto" w:fill="auto"/>
          </w:tcPr>
          <w:p w14:paraId="0ADADB8A" w14:textId="77777777" w:rsidR="007B24C4" w:rsidRPr="008F4C13" w:rsidRDefault="007B24C4" w:rsidP="009A4A8A">
            <w:pPr>
              <w:rPr>
                <w:bCs/>
              </w:rPr>
            </w:pPr>
            <w:r w:rsidRPr="0063351D">
              <w:rPr>
                <w:iCs/>
              </w:rPr>
              <w:t>ИД-2</w:t>
            </w:r>
            <w:r w:rsidRPr="0063351D">
              <w:rPr>
                <w:iCs/>
                <w:vertAlign w:val="subscript"/>
              </w:rPr>
              <w:t>ОПК-</w:t>
            </w:r>
            <w:r>
              <w:rPr>
                <w:iCs/>
                <w:vertAlign w:val="subscript"/>
              </w:rPr>
              <w:t>1</w:t>
            </w:r>
            <w:r w:rsidRPr="0063351D">
              <w:rPr>
                <w:iCs/>
                <w:vertAlign w:val="subscript"/>
              </w:rPr>
              <w:t xml:space="preserve">  </w:t>
            </w:r>
          </w:p>
          <w:p w14:paraId="0924FD80" w14:textId="77777777" w:rsidR="007B24C4" w:rsidRPr="00360EFB" w:rsidRDefault="007B24C4" w:rsidP="009A4A8A">
            <w:pPr>
              <w:adjustRightInd w:val="0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14:paraId="6B1DCC19" w14:textId="77777777" w:rsidR="007B24C4" w:rsidRPr="008B04BC" w:rsidRDefault="007B24C4" w:rsidP="009A4A8A">
            <w:pPr>
              <w:rPr>
                <w:sz w:val="24"/>
                <w:szCs w:val="24"/>
                <w:lang w:eastAsia="ru-RU"/>
              </w:rPr>
            </w:pPr>
            <w:r w:rsidRPr="008B04BC">
              <w:rPr>
                <w:sz w:val="24"/>
                <w:szCs w:val="24"/>
                <w:lang w:eastAsia="ru-RU"/>
              </w:rPr>
              <w:t>Общая диагностика/1, 2</w:t>
            </w:r>
          </w:p>
        </w:tc>
        <w:tc>
          <w:tcPr>
            <w:tcW w:w="1134" w:type="dxa"/>
            <w:shd w:val="clear" w:color="auto" w:fill="auto"/>
          </w:tcPr>
          <w:p w14:paraId="712BC88D" w14:textId="77777777" w:rsidR="007B24C4" w:rsidRPr="00360EFB" w:rsidRDefault="007B24C4" w:rsidP="009A4A8A">
            <w:pPr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360EFB">
              <w:rPr>
                <w:bCs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276" w:type="dxa"/>
            <w:shd w:val="clear" w:color="auto" w:fill="auto"/>
          </w:tcPr>
          <w:p w14:paraId="37B9B199" w14:textId="77777777" w:rsidR="007B24C4" w:rsidRDefault="007B24C4" w:rsidP="009A4A8A">
            <w:pPr>
              <w:jc w:val="center"/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26" w:type="dxa"/>
            <w:shd w:val="clear" w:color="auto" w:fill="auto"/>
          </w:tcPr>
          <w:p w14:paraId="69DF1578" w14:textId="77777777" w:rsidR="007B24C4" w:rsidRPr="00360EFB" w:rsidRDefault="007B24C4" w:rsidP="009A4A8A">
            <w:pPr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560" w:type="dxa"/>
            <w:shd w:val="clear" w:color="auto" w:fill="auto"/>
          </w:tcPr>
          <w:p w14:paraId="2E478319" w14:textId="77777777" w:rsidR="007B24C4" w:rsidRPr="00360EFB" w:rsidRDefault="007B24C4" w:rsidP="009A4A8A">
            <w:pPr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14:paraId="087D1C25" w14:textId="77777777" w:rsidR="007B24C4" w:rsidRPr="00360EFB" w:rsidRDefault="007B24C4" w:rsidP="009A4A8A">
            <w:pPr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10" w:type="dxa"/>
          </w:tcPr>
          <w:p w14:paraId="42AD648C" w14:textId="77777777" w:rsidR="007B24C4" w:rsidRPr="00376EF3" w:rsidRDefault="007B24C4" w:rsidP="009A4A8A">
            <w:pPr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+</w:t>
            </w:r>
          </w:p>
        </w:tc>
      </w:tr>
      <w:tr w:rsidR="007B24C4" w:rsidRPr="00360EFB" w14:paraId="2B9FEB60" w14:textId="77777777" w:rsidTr="009A4A8A">
        <w:tc>
          <w:tcPr>
            <w:tcW w:w="1242" w:type="dxa"/>
            <w:vMerge/>
            <w:shd w:val="clear" w:color="auto" w:fill="auto"/>
          </w:tcPr>
          <w:p w14:paraId="76E0D5AD" w14:textId="77777777" w:rsidR="007B24C4" w:rsidRPr="00360EFB" w:rsidRDefault="007B24C4" w:rsidP="009A4A8A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14:paraId="2A7248F5" w14:textId="77777777" w:rsidR="007B24C4" w:rsidRPr="008B04BC" w:rsidRDefault="007B24C4" w:rsidP="009A4A8A">
            <w:pPr>
              <w:rPr>
                <w:sz w:val="24"/>
                <w:szCs w:val="24"/>
                <w:lang w:eastAsia="ru-RU"/>
              </w:rPr>
            </w:pPr>
            <w:r w:rsidRPr="008B04BC">
              <w:rPr>
                <w:sz w:val="24"/>
                <w:szCs w:val="24"/>
                <w:lang w:eastAsia="ru-RU"/>
              </w:rPr>
              <w:t>Сердечно-сосудистая система/3</w:t>
            </w:r>
          </w:p>
        </w:tc>
        <w:tc>
          <w:tcPr>
            <w:tcW w:w="1134" w:type="dxa"/>
            <w:shd w:val="clear" w:color="auto" w:fill="auto"/>
          </w:tcPr>
          <w:p w14:paraId="7D65A343" w14:textId="77777777" w:rsidR="007B24C4" w:rsidRPr="00360EFB" w:rsidRDefault="007B24C4" w:rsidP="009A4A8A">
            <w:pPr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360EFB">
              <w:rPr>
                <w:bCs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276" w:type="dxa"/>
            <w:shd w:val="clear" w:color="auto" w:fill="auto"/>
          </w:tcPr>
          <w:p w14:paraId="3F352D63" w14:textId="77777777" w:rsidR="007B24C4" w:rsidRDefault="007B24C4" w:rsidP="009A4A8A">
            <w:pPr>
              <w:jc w:val="center"/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26" w:type="dxa"/>
            <w:shd w:val="clear" w:color="auto" w:fill="auto"/>
          </w:tcPr>
          <w:p w14:paraId="761B061A" w14:textId="77777777" w:rsidR="007B24C4" w:rsidRPr="00360EFB" w:rsidRDefault="007B24C4" w:rsidP="009A4A8A">
            <w:pPr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560" w:type="dxa"/>
            <w:shd w:val="clear" w:color="auto" w:fill="auto"/>
          </w:tcPr>
          <w:p w14:paraId="05C61D2B" w14:textId="77777777" w:rsidR="007B24C4" w:rsidRPr="00360EFB" w:rsidRDefault="007B24C4" w:rsidP="009A4A8A">
            <w:pPr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14:paraId="1C59A8B4" w14:textId="77777777" w:rsidR="007B24C4" w:rsidRPr="00360EFB" w:rsidRDefault="007B24C4" w:rsidP="009A4A8A">
            <w:pPr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10" w:type="dxa"/>
          </w:tcPr>
          <w:p w14:paraId="36A9D011" w14:textId="77777777" w:rsidR="007B24C4" w:rsidRPr="00376EF3" w:rsidRDefault="007B24C4" w:rsidP="009A4A8A">
            <w:pPr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+</w:t>
            </w:r>
          </w:p>
        </w:tc>
      </w:tr>
      <w:tr w:rsidR="007B24C4" w:rsidRPr="00360EFB" w14:paraId="0A8C6920" w14:textId="77777777" w:rsidTr="009A4A8A">
        <w:tc>
          <w:tcPr>
            <w:tcW w:w="1242" w:type="dxa"/>
            <w:vMerge/>
            <w:shd w:val="clear" w:color="auto" w:fill="auto"/>
          </w:tcPr>
          <w:p w14:paraId="31159B7E" w14:textId="77777777" w:rsidR="007B24C4" w:rsidRPr="00360EFB" w:rsidRDefault="007B24C4" w:rsidP="009A4A8A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14:paraId="24FAED8B" w14:textId="77777777" w:rsidR="007B24C4" w:rsidRPr="008B04BC" w:rsidRDefault="007B24C4" w:rsidP="009A4A8A">
            <w:pPr>
              <w:rPr>
                <w:sz w:val="24"/>
                <w:szCs w:val="24"/>
                <w:lang w:eastAsia="ru-RU"/>
              </w:rPr>
            </w:pPr>
            <w:r w:rsidRPr="008B04BC">
              <w:rPr>
                <w:sz w:val="24"/>
                <w:szCs w:val="24"/>
                <w:lang w:eastAsia="ru-RU"/>
              </w:rPr>
              <w:t>Дыхательная система</w:t>
            </w:r>
            <w:r w:rsidRPr="00A461F4">
              <w:rPr>
                <w:sz w:val="24"/>
                <w:szCs w:val="24"/>
                <w:lang w:eastAsia="ru-RU"/>
              </w:rPr>
              <w:t>/3</w:t>
            </w:r>
          </w:p>
        </w:tc>
        <w:tc>
          <w:tcPr>
            <w:tcW w:w="1134" w:type="dxa"/>
            <w:shd w:val="clear" w:color="auto" w:fill="auto"/>
          </w:tcPr>
          <w:p w14:paraId="4977ACE3" w14:textId="77777777" w:rsidR="007B24C4" w:rsidRPr="00360EFB" w:rsidRDefault="007B24C4" w:rsidP="009A4A8A">
            <w:pPr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360EFB">
              <w:rPr>
                <w:bCs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276" w:type="dxa"/>
            <w:shd w:val="clear" w:color="auto" w:fill="auto"/>
          </w:tcPr>
          <w:p w14:paraId="0F304D92" w14:textId="77777777" w:rsidR="007B24C4" w:rsidRDefault="007B24C4" w:rsidP="009A4A8A">
            <w:pPr>
              <w:jc w:val="center"/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26" w:type="dxa"/>
            <w:shd w:val="clear" w:color="auto" w:fill="auto"/>
          </w:tcPr>
          <w:p w14:paraId="4B1C89FE" w14:textId="77777777" w:rsidR="007B24C4" w:rsidRPr="00360EFB" w:rsidRDefault="007B24C4" w:rsidP="009A4A8A">
            <w:pPr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560" w:type="dxa"/>
            <w:shd w:val="clear" w:color="auto" w:fill="auto"/>
          </w:tcPr>
          <w:p w14:paraId="20E6B8B5" w14:textId="77777777" w:rsidR="007B24C4" w:rsidRPr="00360EFB" w:rsidRDefault="007B24C4" w:rsidP="009A4A8A">
            <w:pPr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14:paraId="4E48ACA7" w14:textId="77777777" w:rsidR="007B24C4" w:rsidRPr="00360EFB" w:rsidRDefault="007B24C4" w:rsidP="009A4A8A">
            <w:pPr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10" w:type="dxa"/>
          </w:tcPr>
          <w:p w14:paraId="551465A6" w14:textId="77777777" w:rsidR="007B24C4" w:rsidRPr="00376EF3" w:rsidRDefault="007B24C4" w:rsidP="009A4A8A">
            <w:pPr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+</w:t>
            </w:r>
          </w:p>
        </w:tc>
      </w:tr>
      <w:tr w:rsidR="007B24C4" w:rsidRPr="00360EFB" w14:paraId="22C71CDA" w14:textId="77777777" w:rsidTr="009A4A8A">
        <w:tc>
          <w:tcPr>
            <w:tcW w:w="1242" w:type="dxa"/>
            <w:vMerge/>
            <w:shd w:val="clear" w:color="auto" w:fill="auto"/>
          </w:tcPr>
          <w:p w14:paraId="47A99F9B" w14:textId="77777777" w:rsidR="007B24C4" w:rsidRPr="00360EFB" w:rsidRDefault="007B24C4" w:rsidP="009A4A8A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14:paraId="515CD2E0" w14:textId="77777777" w:rsidR="007B24C4" w:rsidRPr="008B04BC" w:rsidRDefault="007B24C4" w:rsidP="009A4A8A">
            <w:pPr>
              <w:rPr>
                <w:sz w:val="24"/>
                <w:szCs w:val="24"/>
                <w:lang w:eastAsia="ru-RU"/>
              </w:rPr>
            </w:pPr>
            <w:r w:rsidRPr="008B04BC">
              <w:rPr>
                <w:sz w:val="24"/>
                <w:szCs w:val="24"/>
                <w:lang w:eastAsia="ru-RU"/>
              </w:rPr>
              <w:t>Исследование системы крови</w:t>
            </w:r>
            <w:r w:rsidRPr="00A461F4">
              <w:rPr>
                <w:sz w:val="24"/>
                <w:szCs w:val="24"/>
                <w:lang w:eastAsia="ru-RU"/>
              </w:rPr>
              <w:t>/3</w:t>
            </w:r>
          </w:p>
        </w:tc>
        <w:tc>
          <w:tcPr>
            <w:tcW w:w="1134" w:type="dxa"/>
            <w:shd w:val="clear" w:color="auto" w:fill="auto"/>
          </w:tcPr>
          <w:p w14:paraId="7112C5D8" w14:textId="77777777" w:rsidR="007B24C4" w:rsidRPr="00360EFB" w:rsidRDefault="007B24C4" w:rsidP="009A4A8A">
            <w:pPr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360EFB">
              <w:rPr>
                <w:bCs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276" w:type="dxa"/>
            <w:shd w:val="clear" w:color="auto" w:fill="auto"/>
          </w:tcPr>
          <w:p w14:paraId="783CF3F0" w14:textId="77777777" w:rsidR="007B24C4" w:rsidRDefault="007B24C4" w:rsidP="009A4A8A">
            <w:pPr>
              <w:jc w:val="center"/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26" w:type="dxa"/>
            <w:shd w:val="clear" w:color="auto" w:fill="auto"/>
          </w:tcPr>
          <w:p w14:paraId="556743C9" w14:textId="77777777" w:rsidR="007B24C4" w:rsidRPr="00360EFB" w:rsidRDefault="007B24C4" w:rsidP="009A4A8A">
            <w:pPr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560" w:type="dxa"/>
            <w:shd w:val="clear" w:color="auto" w:fill="auto"/>
          </w:tcPr>
          <w:p w14:paraId="75A04AC3" w14:textId="77777777" w:rsidR="007B24C4" w:rsidRPr="00360EFB" w:rsidRDefault="007B24C4" w:rsidP="009A4A8A">
            <w:pPr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14:paraId="21610564" w14:textId="77777777" w:rsidR="007B24C4" w:rsidRPr="00360EFB" w:rsidRDefault="007B24C4" w:rsidP="009A4A8A">
            <w:pPr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10" w:type="dxa"/>
          </w:tcPr>
          <w:p w14:paraId="22188C32" w14:textId="77777777" w:rsidR="007B24C4" w:rsidRPr="00376EF3" w:rsidRDefault="007B24C4" w:rsidP="009A4A8A">
            <w:pPr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+</w:t>
            </w:r>
          </w:p>
        </w:tc>
      </w:tr>
      <w:tr w:rsidR="007B24C4" w:rsidRPr="00360EFB" w14:paraId="6626C52B" w14:textId="77777777" w:rsidTr="009A4A8A">
        <w:tc>
          <w:tcPr>
            <w:tcW w:w="1242" w:type="dxa"/>
            <w:vMerge/>
            <w:shd w:val="clear" w:color="auto" w:fill="auto"/>
          </w:tcPr>
          <w:p w14:paraId="4BAAA3FF" w14:textId="77777777" w:rsidR="007B24C4" w:rsidRPr="00360EFB" w:rsidRDefault="007B24C4" w:rsidP="009A4A8A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14:paraId="6C624E71" w14:textId="77777777" w:rsidR="007B24C4" w:rsidRPr="008B04BC" w:rsidRDefault="007B24C4" w:rsidP="009A4A8A">
            <w:pPr>
              <w:rPr>
                <w:sz w:val="24"/>
                <w:szCs w:val="24"/>
                <w:lang w:eastAsia="ru-RU"/>
              </w:rPr>
            </w:pPr>
            <w:r w:rsidRPr="008B04BC">
              <w:rPr>
                <w:sz w:val="24"/>
                <w:szCs w:val="24"/>
                <w:lang w:eastAsia="ru-RU"/>
              </w:rPr>
              <w:t>Система пищеварения</w:t>
            </w:r>
            <w:r w:rsidRPr="00A461F4">
              <w:rPr>
                <w:sz w:val="24"/>
                <w:szCs w:val="24"/>
                <w:lang w:eastAsia="ru-RU"/>
              </w:rPr>
              <w:t>/3</w:t>
            </w:r>
          </w:p>
        </w:tc>
        <w:tc>
          <w:tcPr>
            <w:tcW w:w="1134" w:type="dxa"/>
            <w:shd w:val="clear" w:color="auto" w:fill="auto"/>
          </w:tcPr>
          <w:p w14:paraId="126838F8" w14:textId="77777777" w:rsidR="007B24C4" w:rsidRPr="00360EFB" w:rsidRDefault="007B24C4" w:rsidP="009A4A8A">
            <w:pPr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360EFB">
              <w:rPr>
                <w:bCs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276" w:type="dxa"/>
            <w:shd w:val="clear" w:color="auto" w:fill="auto"/>
          </w:tcPr>
          <w:p w14:paraId="435E3592" w14:textId="77777777" w:rsidR="007B24C4" w:rsidRDefault="007B24C4" w:rsidP="009A4A8A">
            <w:pPr>
              <w:jc w:val="center"/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26" w:type="dxa"/>
            <w:shd w:val="clear" w:color="auto" w:fill="auto"/>
          </w:tcPr>
          <w:p w14:paraId="1039F3B7" w14:textId="77777777" w:rsidR="007B24C4" w:rsidRPr="00360EFB" w:rsidRDefault="007B24C4" w:rsidP="009A4A8A">
            <w:pPr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560" w:type="dxa"/>
            <w:shd w:val="clear" w:color="auto" w:fill="auto"/>
          </w:tcPr>
          <w:p w14:paraId="1A476682" w14:textId="77777777" w:rsidR="007B24C4" w:rsidRPr="00360EFB" w:rsidRDefault="007B24C4" w:rsidP="009A4A8A">
            <w:pPr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14:paraId="40345774" w14:textId="77777777" w:rsidR="007B24C4" w:rsidRPr="00360EFB" w:rsidRDefault="007B24C4" w:rsidP="009A4A8A">
            <w:pPr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10" w:type="dxa"/>
          </w:tcPr>
          <w:p w14:paraId="330BC8E5" w14:textId="77777777" w:rsidR="007B24C4" w:rsidRPr="00376EF3" w:rsidRDefault="007B24C4" w:rsidP="009A4A8A">
            <w:pPr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+</w:t>
            </w:r>
          </w:p>
        </w:tc>
      </w:tr>
      <w:tr w:rsidR="007B24C4" w:rsidRPr="00360EFB" w14:paraId="552DABD5" w14:textId="77777777" w:rsidTr="009A4A8A">
        <w:tc>
          <w:tcPr>
            <w:tcW w:w="1242" w:type="dxa"/>
            <w:vMerge/>
            <w:shd w:val="clear" w:color="auto" w:fill="auto"/>
          </w:tcPr>
          <w:p w14:paraId="7866E380" w14:textId="77777777" w:rsidR="007B24C4" w:rsidRPr="00360EFB" w:rsidRDefault="007B24C4" w:rsidP="009A4A8A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14:paraId="1E32A063" w14:textId="77777777" w:rsidR="007B24C4" w:rsidRPr="008B04BC" w:rsidRDefault="007B24C4" w:rsidP="009A4A8A">
            <w:pPr>
              <w:rPr>
                <w:sz w:val="24"/>
                <w:szCs w:val="24"/>
                <w:lang w:eastAsia="ru-RU"/>
              </w:rPr>
            </w:pPr>
            <w:r w:rsidRPr="008B04BC">
              <w:rPr>
                <w:sz w:val="24"/>
                <w:szCs w:val="24"/>
                <w:lang w:eastAsia="ru-RU"/>
              </w:rPr>
              <w:t>Мочевая система</w:t>
            </w:r>
            <w:r w:rsidRPr="00A461F4">
              <w:rPr>
                <w:sz w:val="24"/>
                <w:szCs w:val="24"/>
                <w:lang w:eastAsia="ru-RU"/>
              </w:rPr>
              <w:t>/3</w:t>
            </w:r>
          </w:p>
        </w:tc>
        <w:tc>
          <w:tcPr>
            <w:tcW w:w="1134" w:type="dxa"/>
            <w:shd w:val="clear" w:color="auto" w:fill="auto"/>
          </w:tcPr>
          <w:p w14:paraId="173FA53F" w14:textId="77777777" w:rsidR="007B24C4" w:rsidRPr="00360EFB" w:rsidRDefault="007B24C4" w:rsidP="009A4A8A">
            <w:pPr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360EFB">
              <w:rPr>
                <w:bCs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276" w:type="dxa"/>
            <w:shd w:val="clear" w:color="auto" w:fill="auto"/>
          </w:tcPr>
          <w:p w14:paraId="7FB32CF6" w14:textId="77777777" w:rsidR="007B24C4" w:rsidRDefault="007B24C4" w:rsidP="009A4A8A">
            <w:pPr>
              <w:jc w:val="center"/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26" w:type="dxa"/>
            <w:shd w:val="clear" w:color="auto" w:fill="auto"/>
          </w:tcPr>
          <w:p w14:paraId="17D0D9B9" w14:textId="77777777" w:rsidR="007B24C4" w:rsidRPr="00360EFB" w:rsidRDefault="007B24C4" w:rsidP="009A4A8A">
            <w:pPr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560" w:type="dxa"/>
            <w:shd w:val="clear" w:color="auto" w:fill="auto"/>
          </w:tcPr>
          <w:p w14:paraId="423D4787" w14:textId="77777777" w:rsidR="007B24C4" w:rsidRPr="00360EFB" w:rsidRDefault="007B24C4" w:rsidP="009A4A8A">
            <w:pPr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14:paraId="43EDDE29" w14:textId="77777777" w:rsidR="007B24C4" w:rsidRPr="00360EFB" w:rsidRDefault="007B24C4" w:rsidP="009A4A8A">
            <w:pPr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10" w:type="dxa"/>
          </w:tcPr>
          <w:p w14:paraId="177095C0" w14:textId="77777777" w:rsidR="007B24C4" w:rsidRPr="00376EF3" w:rsidRDefault="007B24C4" w:rsidP="009A4A8A">
            <w:pPr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+</w:t>
            </w:r>
          </w:p>
        </w:tc>
      </w:tr>
      <w:tr w:rsidR="007B24C4" w:rsidRPr="00360EFB" w14:paraId="0A45C5A9" w14:textId="77777777" w:rsidTr="009A4A8A">
        <w:tc>
          <w:tcPr>
            <w:tcW w:w="1242" w:type="dxa"/>
            <w:vMerge/>
            <w:shd w:val="clear" w:color="auto" w:fill="auto"/>
          </w:tcPr>
          <w:p w14:paraId="5425F65A" w14:textId="77777777" w:rsidR="007B24C4" w:rsidRPr="00360EFB" w:rsidRDefault="007B24C4" w:rsidP="009A4A8A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14:paraId="4F68AAB8" w14:textId="77777777" w:rsidR="007B24C4" w:rsidRPr="008B04BC" w:rsidRDefault="007B24C4" w:rsidP="009A4A8A">
            <w:pPr>
              <w:rPr>
                <w:sz w:val="24"/>
                <w:szCs w:val="24"/>
                <w:lang w:eastAsia="ru-RU"/>
              </w:rPr>
            </w:pPr>
            <w:r w:rsidRPr="008B04BC">
              <w:rPr>
                <w:sz w:val="24"/>
                <w:szCs w:val="24"/>
                <w:lang w:eastAsia="ru-RU"/>
              </w:rPr>
              <w:t>Нервная система</w:t>
            </w:r>
            <w:r w:rsidRPr="00A461F4">
              <w:rPr>
                <w:sz w:val="24"/>
                <w:szCs w:val="24"/>
                <w:lang w:eastAsia="ru-RU"/>
              </w:rPr>
              <w:t>/3</w:t>
            </w:r>
          </w:p>
        </w:tc>
        <w:tc>
          <w:tcPr>
            <w:tcW w:w="1134" w:type="dxa"/>
            <w:shd w:val="clear" w:color="auto" w:fill="auto"/>
          </w:tcPr>
          <w:p w14:paraId="7D6A2E61" w14:textId="77777777" w:rsidR="007B24C4" w:rsidRPr="00360EFB" w:rsidRDefault="007B24C4" w:rsidP="009A4A8A">
            <w:pPr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360EFB">
              <w:rPr>
                <w:bCs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276" w:type="dxa"/>
            <w:shd w:val="clear" w:color="auto" w:fill="auto"/>
          </w:tcPr>
          <w:p w14:paraId="6D8241C3" w14:textId="77777777" w:rsidR="007B24C4" w:rsidRDefault="007B24C4" w:rsidP="009A4A8A">
            <w:pPr>
              <w:jc w:val="center"/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26" w:type="dxa"/>
            <w:shd w:val="clear" w:color="auto" w:fill="auto"/>
          </w:tcPr>
          <w:p w14:paraId="3921BFDD" w14:textId="77777777" w:rsidR="007B24C4" w:rsidRPr="00360EFB" w:rsidRDefault="007B24C4" w:rsidP="009A4A8A">
            <w:pPr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560" w:type="dxa"/>
            <w:shd w:val="clear" w:color="auto" w:fill="auto"/>
          </w:tcPr>
          <w:p w14:paraId="5ECA5C06" w14:textId="77777777" w:rsidR="007B24C4" w:rsidRPr="00360EFB" w:rsidRDefault="007B24C4" w:rsidP="009A4A8A">
            <w:pPr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14:paraId="14392ABF" w14:textId="77777777" w:rsidR="007B24C4" w:rsidRPr="00360EFB" w:rsidRDefault="007B24C4" w:rsidP="009A4A8A">
            <w:pPr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10" w:type="dxa"/>
          </w:tcPr>
          <w:p w14:paraId="7029AFAF" w14:textId="77777777" w:rsidR="007B24C4" w:rsidRPr="00376EF3" w:rsidRDefault="007B24C4" w:rsidP="009A4A8A">
            <w:pPr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+</w:t>
            </w:r>
          </w:p>
        </w:tc>
      </w:tr>
      <w:tr w:rsidR="007B24C4" w:rsidRPr="00360EFB" w14:paraId="62926C76" w14:textId="77777777" w:rsidTr="009A4A8A">
        <w:tc>
          <w:tcPr>
            <w:tcW w:w="1242" w:type="dxa"/>
            <w:vMerge/>
            <w:shd w:val="clear" w:color="auto" w:fill="auto"/>
          </w:tcPr>
          <w:p w14:paraId="31BCAC41" w14:textId="77777777" w:rsidR="007B24C4" w:rsidRPr="00360EFB" w:rsidRDefault="007B24C4" w:rsidP="009A4A8A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14:paraId="2E28F482" w14:textId="77777777" w:rsidR="007B24C4" w:rsidRPr="008B04BC" w:rsidRDefault="007B24C4" w:rsidP="009A4A8A">
            <w:pPr>
              <w:rPr>
                <w:sz w:val="24"/>
                <w:szCs w:val="24"/>
                <w:lang w:eastAsia="ru-RU"/>
              </w:rPr>
            </w:pPr>
            <w:r w:rsidRPr="008B04BC">
              <w:rPr>
                <w:sz w:val="24"/>
                <w:szCs w:val="24"/>
                <w:lang w:eastAsia="ru-RU"/>
              </w:rPr>
              <w:t>Система желез внутренней секреции</w:t>
            </w:r>
            <w:r w:rsidRPr="00A461F4">
              <w:rPr>
                <w:sz w:val="24"/>
                <w:szCs w:val="24"/>
                <w:lang w:eastAsia="ru-RU"/>
              </w:rPr>
              <w:t>/3</w:t>
            </w:r>
          </w:p>
        </w:tc>
        <w:tc>
          <w:tcPr>
            <w:tcW w:w="1134" w:type="dxa"/>
            <w:shd w:val="clear" w:color="auto" w:fill="auto"/>
          </w:tcPr>
          <w:p w14:paraId="7438F039" w14:textId="77777777" w:rsidR="007B24C4" w:rsidRPr="00360EFB" w:rsidRDefault="007B24C4" w:rsidP="009A4A8A">
            <w:pPr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360EFB">
              <w:rPr>
                <w:bCs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276" w:type="dxa"/>
            <w:shd w:val="clear" w:color="auto" w:fill="auto"/>
          </w:tcPr>
          <w:p w14:paraId="4764A21C" w14:textId="77777777" w:rsidR="007B24C4" w:rsidRDefault="007B24C4" w:rsidP="009A4A8A">
            <w:pPr>
              <w:jc w:val="center"/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26" w:type="dxa"/>
            <w:shd w:val="clear" w:color="auto" w:fill="auto"/>
          </w:tcPr>
          <w:p w14:paraId="7AABD91F" w14:textId="77777777" w:rsidR="007B24C4" w:rsidRPr="00360EFB" w:rsidRDefault="007B24C4" w:rsidP="009A4A8A">
            <w:pPr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560" w:type="dxa"/>
            <w:shd w:val="clear" w:color="auto" w:fill="auto"/>
          </w:tcPr>
          <w:p w14:paraId="2DB56902" w14:textId="77777777" w:rsidR="007B24C4" w:rsidRPr="00360EFB" w:rsidRDefault="007B24C4" w:rsidP="009A4A8A">
            <w:pPr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14:paraId="238A3730" w14:textId="77777777" w:rsidR="007B24C4" w:rsidRPr="00360EFB" w:rsidRDefault="007B24C4" w:rsidP="009A4A8A">
            <w:pPr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10" w:type="dxa"/>
          </w:tcPr>
          <w:p w14:paraId="0873EE87" w14:textId="77777777" w:rsidR="007B24C4" w:rsidRPr="00376EF3" w:rsidRDefault="007B24C4" w:rsidP="009A4A8A">
            <w:pPr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+</w:t>
            </w:r>
          </w:p>
        </w:tc>
      </w:tr>
      <w:tr w:rsidR="007B24C4" w:rsidRPr="00360EFB" w14:paraId="66C20C02" w14:textId="77777777" w:rsidTr="009A4A8A">
        <w:tc>
          <w:tcPr>
            <w:tcW w:w="1242" w:type="dxa"/>
            <w:vMerge w:val="restart"/>
            <w:shd w:val="clear" w:color="auto" w:fill="auto"/>
          </w:tcPr>
          <w:p w14:paraId="2657C648" w14:textId="77777777" w:rsidR="007B24C4" w:rsidRPr="00360EFB" w:rsidRDefault="007B24C4" w:rsidP="009A4A8A">
            <w:pPr>
              <w:adjustRightInd w:val="0"/>
              <w:jc w:val="center"/>
              <w:rPr>
                <w:sz w:val="20"/>
                <w:szCs w:val="20"/>
              </w:rPr>
            </w:pPr>
            <w:r w:rsidRPr="0063351D">
              <w:rPr>
                <w:iCs/>
              </w:rPr>
              <w:t>ИД-3</w:t>
            </w:r>
            <w:r w:rsidRPr="0063351D">
              <w:rPr>
                <w:iCs/>
                <w:vertAlign w:val="subscript"/>
              </w:rPr>
              <w:t>ОПК-</w:t>
            </w:r>
            <w:r>
              <w:rPr>
                <w:iCs/>
                <w:vertAlign w:val="subscript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14:paraId="105E82B7" w14:textId="77777777" w:rsidR="007B24C4" w:rsidRPr="008B04BC" w:rsidRDefault="007B24C4" w:rsidP="009A4A8A">
            <w:pPr>
              <w:rPr>
                <w:sz w:val="24"/>
                <w:szCs w:val="24"/>
                <w:lang w:eastAsia="ru-RU"/>
              </w:rPr>
            </w:pPr>
            <w:r w:rsidRPr="008B04BC">
              <w:rPr>
                <w:sz w:val="24"/>
                <w:szCs w:val="24"/>
                <w:lang w:eastAsia="ru-RU"/>
              </w:rPr>
              <w:t>Общая диагностика/1, 2</w:t>
            </w:r>
          </w:p>
        </w:tc>
        <w:tc>
          <w:tcPr>
            <w:tcW w:w="1134" w:type="dxa"/>
            <w:shd w:val="clear" w:color="auto" w:fill="auto"/>
          </w:tcPr>
          <w:p w14:paraId="14C94FB2" w14:textId="77777777" w:rsidR="007B24C4" w:rsidRPr="00360EFB" w:rsidRDefault="007B24C4" w:rsidP="009A4A8A">
            <w:pPr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360EFB">
              <w:rPr>
                <w:bCs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276" w:type="dxa"/>
            <w:shd w:val="clear" w:color="auto" w:fill="auto"/>
          </w:tcPr>
          <w:p w14:paraId="0A030F66" w14:textId="77777777" w:rsidR="007B24C4" w:rsidRDefault="007B24C4" w:rsidP="009A4A8A">
            <w:pPr>
              <w:jc w:val="center"/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26" w:type="dxa"/>
            <w:shd w:val="clear" w:color="auto" w:fill="auto"/>
          </w:tcPr>
          <w:p w14:paraId="32726438" w14:textId="77777777" w:rsidR="007B24C4" w:rsidRPr="00360EFB" w:rsidRDefault="007B24C4" w:rsidP="009A4A8A">
            <w:pPr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560" w:type="dxa"/>
            <w:shd w:val="clear" w:color="auto" w:fill="auto"/>
          </w:tcPr>
          <w:p w14:paraId="697B799B" w14:textId="77777777" w:rsidR="007B24C4" w:rsidRPr="00360EFB" w:rsidRDefault="007B24C4" w:rsidP="009A4A8A">
            <w:pPr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14:paraId="40F5112A" w14:textId="77777777" w:rsidR="007B24C4" w:rsidRPr="00360EFB" w:rsidRDefault="007B24C4" w:rsidP="009A4A8A">
            <w:pPr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10" w:type="dxa"/>
          </w:tcPr>
          <w:p w14:paraId="14A05AA4" w14:textId="77777777" w:rsidR="007B24C4" w:rsidRPr="00376EF3" w:rsidRDefault="007B24C4" w:rsidP="009A4A8A">
            <w:pPr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+</w:t>
            </w:r>
          </w:p>
        </w:tc>
      </w:tr>
      <w:tr w:rsidR="007B24C4" w:rsidRPr="00360EFB" w14:paraId="130B34AA" w14:textId="77777777" w:rsidTr="009A4A8A">
        <w:tc>
          <w:tcPr>
            <w:tcW w:w="1242" w:type="dxa"/>
            <w:vMerge/>
            <w:shd w:val="clear" w:color="auto" w:fill="auto"/>
          </w:tcPr>
          <w:p w14:paraId="3D539F0A" w14:textId="77777777" w:rsidR="007B24C4" w:rsidRPr="00360EFB" w:rsidRDefault="007B24C4" w:rsidP="009A4A8A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14:paraId="4C091534" w14:textId="77777777" w:rsidR="007B24C4" w:rsidRPr="008B04BC" w:rsidRDefault="007B24C4" w:rsidP="009A4A8A">
            <w:pPr>
              <w:rPr>
                <w:sz w:val="24"/>
                <w:szCs w:val="24"/>
                <w:lang w:eastAsia="ru-RU"/>
              </w:rPr>
            </w:pPr>
            <w:r w:rsidRPr="008B04BC">
              <w:rPr>
                <w:sz w:val="24"/>
                <w:szCs w:val="24"/>
                <w:lang w:eastAsia="ru-RU"/>
              </w:rPr>
              <w:t xml:space="preserve">Сердечно-сосудистая </w:t>
            </w:r>
            <w:r w:rsidRPr="008B04BC">
              <w:rPr>
                <w:sz w:val="24"/>
                <w:szCs w:val="24"/>
                <w:lang w:eastAsia="ru-RU"/>
              </w:rPr>
              <w:lastRenderedPageBreak/>
              <w:t>система/3</w:t>
            </w:r>
          </w:p>
        </w:tc>
        <w:tc>
          <w:tcPr>
            <w:tcW w:w="1134" w:type="dxa"/>
            <w:shd w:val="clear" w:color="auto" w:fill="auto"/>
          </w:tcPr>
          <w:p w14:paraId="137F4C2D" w14:textId="77777777" w:rsidR="007B24C4" w:rsidRPr="00360EFB" w:rsidRDefault="007B24C4" w:rsidP="009A4A8A">
            <w:pPr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360EFB">
              <w:rPr>
                <w:bCs/>
                <w:color w:val="000000"/>
                <w:sz w:val="20"/>
                <w:szCs w:val="20"/>
                <w:lang w:eastAsia="ru-RU"/>
              </w:rPr>
              <w:lastRenderedPageBreak/>
              <w:t>+</w:t>
            </w:r>
          </w:p>
        </w:tc>
        <w:tc>
          <w:tcPr>
            <w:tcW w:w="1276" w:type="dxa"/>
            <w:shd w:val="clear" w:color="auto" w:fill="auto"/>
          </w:tcPr>
          <w:p w14:paraId="159A1D7C" w14:textId="77777777" w:rsidR="007B24C4" w:rsidRDefault="007B24C4" w:rsidP="009A4A8A">
            <w:pPr>
              <w:jc w:val="center"/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26" w:type="dxa"/>
            <w:shd w:val="clear" w:color="auto" w:fill="auto"/>
          </w:tcPr>
          <w:p w14:paraId="5469EE4B" w14:textId="77777777" w:rsidR="007B24C4" w:rsidRPr="00360EFB" w:rsidRDefault="007B24C4" w:rsidP="009A4A8A">
            <w:pPr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560" w:type="dxa"/>
            <w:shd w:val="clear" w:color="auto" w:fill="auto"/>
          </w:tcPr>
          <w:p w14:paraId="7EE7A1B0" w14:textId="77777777" w:rsidR="007B24C4" w:rsidRPr="00360EFB" w:rsidRDefault="007B24C4" w:rsidP="009A4A8A">
            <w:pPr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14:paraId="1732D31A" w14:textId="77777777" w:rsidR="007B24C4" w:rsidRPr="00360EFB" w:rsidRDefault="007B24C4" w:rsidP="009A4A8A">
            <w:pPr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10" w:type="dxa"/>
          </w:tcPr>
          <w:p w14:paraId="13D95128" w14:textId="77777777" w:rsidR="007B24C4" w:rsidRPr="00376EF3" w:rsidRDefault="007B24C4" w:rsidP="009A4A8A">
            <w:pPr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+</w:t>
            </w:r>
          </w:p>
        </w:tc>
      </w:tr>
      <w:tr w:rsidR="007B24C4" w:rsidRPr="00360EFB" w14:paraId="753A51D3" w14:textId="77777777" w:rsidTr="009A4A8A">
        <w:tc>
          <w:tcPr>
            <w:tcW w:w="1242" w:type="dxa"/>
            <w:vMerge/>
            <w:shd w:val="clear" w:color="auto" w:fill="auto"/>
          </w:tcPr>
          <w:p w14:paraId="2FF01C06" w14:textId="77777777" w:rsidR="007B24C4" w:rsidRPr="00360EFB" w:rsidRDefault="007B24C4" w:rsidP="009A4A8A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14:paraId="296FE9D9" w14:textId="77777777" w:rsidR="007B24C4" w:rsidRPr="008B04BC" w:rsidRDefault="007B24C4" w:rsidP="009A4A8A">
            <w:pPr>
              <w:rPr>
                <w:sz w:val="24"/>
                <w:szCs w:val="24"/>
                <w:lang w:eastAsia="ru-RU"/>
              </w:rPr>
            </w:pPr>
            <w:r w:rsidRPr="008B04BC">
              <w:rPr>
                <w:sz w:val="24"/>
                <w:szCs w:val="24"/>
                <w:lang w:eastAsia="ru-RU"/>
              </w:rPr>
              <w:t>Дыхательная система</w:t>
            </w:r>
            <w:r w:rsidRPr="00A461F4">
              <w:rPr>
                <w:sz w:val="24"/>
                <w:szCs w:val="24"/>
                <w:lang w:eastAsia="ru-RU"/>
              </w:rPr>
              <w:t>/3</w:t>
            </w:r>
          </w:p>
        </w:tc>
        <w:tc>
          <w:tcPr>
            <w:tcW w:w="1134" w:type="dxa"/>
            <w:shd w:val="clear" w:color="auto" w:fill="auto"/>
          </w:tcPr>
          <w:p w14:paraId="456AF13D" w14:textId="77777777" w:rsidR="007B24C4" w:rsidRPr="00360EFB" w:rsidRDefault="007B24C4" w:rsidP="009A4A8A">
            <w:pPr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360EFB">
              <w:rPr>
                <w:bCs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276" w:type="dxa"/>
            <w:shd w:val="clear" w:color="auto" w:fill="auto"/>
          </w:tcPr>
          <w:p w14:paraId="32B58EF9" w14:textId="77777777" w:rsidR="007B24C4" w:rsidRDefault="007B24C4" w:rsidP="009A4A8A">
            <w:pPr>
              <w:jc w:val="center"/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26" w:type="dxa"/>
            <w:shd w:val="clear" w:color="auto" w:fill="auto"/>
          </w:tcPr>
          <w:p w14:paraId="7A3AA9D0" w14:textId="77777777" w:rsidR="007B24C4" w:rsidRPr="00360EFB" w:rsidRDefault="007B24C4" w:rsidP="009A4A8A">
            <w:pPr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560" w:type="dxa"/>
            <w:shd w:val="clear" w:color="auto" w:fill="auto"/>
          </w:tcPr>
          <w:p w14:paraId="37919C14" w14:textId="77777777" w:rsidR="007B24C4" w:rsidRPr="00360EFB" w:rsidRDefault="007B24C4" w:rsidP="009A4A8A">
            <w:pPr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14:paraId="681D8D7F" w14:textId="77777777" w:rsidR="007B24C4" w:rsidRPr="00360EFB" w:rsidRDefault="007B24C4" w:rsidP="009A4A8A">
            <w:pPr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10" w:type="dxa"/>
          </w:tcPr>
          <w:p w14:paraId="50CA1FFF" w14:textId="77777777" w:rsidR="007B24C4" w:rsidRPr="00376EF3" w:rsidRDefault="007B24C4" w:rsidP="009A4A8A">
            <w:pPr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+</w:t>
            </w:r>
          </w:p>
        </w:tc>
      </w:tr>
      <w:tr w:rsidR="007B24C4" w:rsidRPr="00360EFB" w14:paraId="5AA4CC28" w14:textId="77777777" w:rsidTr="009A4A8A">
        <w:tc>
          <w:tcPr>
            <w:tcW w:w="1242" w:type="dxa"/>
            <w:vMerge/>
            <w:shd w:val="clear" w:color="auto" w:fill="auto"/>
          </w:tcPr>
          <w:p w14:paraId="596203D6" w14:textId="77777777" w:rsidR="007B24C4" w:rsidRPr="00360EFB" w:rsidRDefault="007B24C4" w:rsidP="009A4A8A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14:paraId="203A1012" w14:textId="77777777" w:rsidR="007B24C4" w:rsidRPr="008B04BC" w:rsidRDefault="007B24C4" w:rsidP="009A4A8A">
            <w:pPr>
              <w:rPr>
                <w:sz w:val="24"/>
                <w:szCs w:val="24"/>
                <w:lang w:eastAsia="ru-RU"/>
              </w:rPr>
            </w:pPr>
            <w:r w:rsidRPr="008B04BC">
              <w:rPr>
                <w:sz w:val="24"/>
                <w:szCs w:val="24"/>
                <w:lang w:eastAsia="ru-RU"/>
              </w:rPr>
              <w:t>Исследование системы крови</w:t>
            </w:r>
            <w:r w:rsidRPr="00A461F4">
              <w:rPr>
                <w:sz w:val="24"/>
                <w:szCs w:val="24"/>
                <w:lang w:eastAsia="ru-RU"/>
              </w:rPr>
              <w:t>/3</w:t>
            </w:r>
          </w:p>
        </w:tc>
        <w:tc>
          <w:tcPr>
            <w:tcW w:w="1134" w:type="dxa"/>
            <w:shd w:val="clear" w:color="auto" w:fill="auto"/>
          </w:tcPr>
          <w:p w14:paraId="6E874885" w14:textId="77777777" w:rsidR="007B24C4" w:rsidRPr="00360EFB" w:rsidRDefault="007B24C4" w:rsidP="009A4A8A">
            <w:pPr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360EFB">
              <w:rPr>
                <w:bCs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276" w:type="dxa"/>
            <w:shd w:val="clear" w:color="auto" w:fill="auto"/>
          </w:tcPr>
          <w:p w14:paraId="56F6092E" w14:textId="77777777" w:rsidR="007B24C4" w:rsidRDefault="007B24C4" w:rsidP="009A4A8A">
            <w:pPr>
              <w:jc w:val="center"/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26" w:type="dxa"/>
            <w:shd w:val="clear" w:color="auto" w:fill="auto"/>
          </w:tcPr>
          <w:p w14:paraId="37CB1516" w14:textId="77777777" w:rsidR="007B24C4" w:rsidRPr="00360EFB" w:rsidRDefault="007B24C4" w:rsidP="009A4A8A">
            <w:pPr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560" w:type="dxa"/>
            <w:shd w:val="clear" w:color="auto" w:fill="auto"/>
          </w:tcPr>
          <w:p w14:paraId="04F4ABA3" w14:textId="77777777" w:rsidR="007B24C4" w:rsidRPr="00360EFB" w:rsidRDefault="007B24C4" w:rsidP="009A4A8A">
            <w:pPr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14:paraId="396939FF" w14:textId="77777777" w:rsidR="007B24C4" w:rsidRPr="00360EFB" w:rsidRDefault="007B24C4" w:rsidP="009A4A8A">
            <w:pPr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10" w:type="dxa"/>
          </w:tcPr>
          <w:p w14:paraId="14E2C4CE" w14:textId="77777777" w:rsidR="007B24C4" w:rsidRPr="00376EF3" w:rsidRDefault="007B24C4" w:rsidP="009A4A8A">
            <w:pPr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+</w:t>
            </w:r>
          </w:p>
        </w:tc>
      </w:tr>
      <w:tr w:rsidR="007B24C4" w:rsidRPr="00360EFB" w14:paraId="3FCFB6FA" w14:textId="77777777" w:rsidTr="009A4A8A">
        <w:tc>
          <w:tcPr>
            <w:tcW w:w="1242" w:type="dxa"/>
            <w:vMerge/>
            <w:shd w:val="clear" w:color="auto" w:fill="auto"/>
          </w:tcPr>
          <w:p w14:paraId="7F38F2A5" w14:textId="77777777" w:rsidR="007B24C4" w:rsidRPr="00360EFB" w:rsidRDefault="007B24C4" w:rsidP="009A4A8A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14:paraId="46C19528" w14:textId="77777777" w:rsidR="007B24C4" w:rsidRPr="008B04BC" w:rsidRDefault="007B24C4" w:rsidP="009A4A8A">
            <w:pPr>
              <w:rPr>
                <w:sz w:val="24"/>
                <w:szCs w:val="24"/>
                <w:lang w:eastAsia="ru-RU"/>
              </w:rPr>
            </w:pPr>
            <w:r w:rsidRPr="008B04BC">
              <w:rPr>
                <w:sz w:val="24"/>
                <w:szCs w:val="24"/>
                <w:lang w:eastAsia="ru-RU"/>
              </w:rPr>
              <w:t>Система пищеварения</w:t>
            </w:r>
            <w:r w:rsidRPr="00A461F4">
              <w:rPr>
                <w:sz w:val="24"/>
                <w:szCs w:val="24"/>
                <w:lang w:eastAsia="ru-RU"/>
              </w:rPr>
              <w:t>/3</w:t>
            </w:r>
          </w:p>
        </w:tc>
        <w:tc>
          <w:tcPr>
            <w:tcW w:w="1134" w:type="dxa"/>
            <w:shd w:val="clear" w:color="auto" w:fill="auto"/>
          </w:tcPr>
          <w:p w14:paraId="0B840B0F" w14:textId="77777777" w:rsidR="007B24C4" w:rsidRPr="00360EFB" w:rsidRDefault="007B24C4" w:rsidP="009A4A8A">
            <w:pPr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360EFB">
              <w:rPr>
                <w:bCs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276" w:type="dxa"/>
            <w:shd w:val="clear" w:color="auto" w:fill="auto"/>
          </w:tcPr>
          <w:p w14:paraId="63A8E4A9" w14:textId="77777777" w:rsidR="007B24C4" w:rsidRDefault="007B24C4" w:rsidP="009A4A8A">
            <w:pPr>
              <w:jc w:val="center"/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26" w:type="dxa"/>
            <w:shd w:val="clear" w:color="auto" w:fill="auto"/>
          </w:tcPr>
          <w:p w14:paraId="615919A9" w14:textId="77777777" w:rsidR="007B24C4" w:rsidRPr="00360EFB" w:rsidRDefault="007B24C4" w:rsidP="009A4A8A">
            <w:pPr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560" w:type="dxa"/>
            <w:shd w:val="clear" w:color="auto" w:fill="auto"/>
          </w:tcPr>
          <w:p w14:paraId="323A424F" w14:textId="77777777" w:rsidR="007B24C4" w:rsidRPr="00360EFB" w:rsidRDefault="007B24C4" w:rsidP="009A4A8A">
            <w:pPr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14:paraId="000EA958" w14:textId="77777777" w:rsidR="007B24C4" w:rsidRPr="00360EFB" w:rsidRDefault="007B24C4" w:rsidP="009A4A8A">
            <w:pPr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10" w:type="dxa"/>
          </w:tcPr>
          <w:p w14:paraId="4D8343E0" w14:textId="77777777" w:rsidR="007B24C4" w:rsidRPr="00376EF3" w:rsidRDefault="007B24C4" w:rsidP="009A4A8A">
            <w:pPr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+</w:t>
            </w:r>
          </w:p>
        </w:tc>
      </w:tr>
      <w:tr w:rsidR="007B24C4" w:rsidRPr="00360EFB" w14:paraId="41BF616D" w14:textId="77777777" w:rsidTr="009A4A8A">
        <w:tc>
          <w:tcPr>
            <w:tcW w:w="1242" w:type="dxa"/>
            <w:vMerge/>
            <w:shd w:val="clear" w:color="auto" w:fill="auto"/>
          </w:tcPr>
          <w:p w14:paraId="1EAB6AB1" w14:textId="77777777" w:rsidR="007B24C4" w:rsidRPr="00360EFB" w:rsidRDefault="007B24C4" w:rsidP="009A4A8A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14:paraId="3128C1EC" w14:textId="77777777" w:rsidR="007B24C4" w:rsidRPr="008B04BC" w:rsidRDefault="007B24C4" w:rsidP="009A4A8A">
            <w:pPr>
              <w:rPr>
                <w:sz w:val="24"/>
                <w:szCs w:val="24"/>
                <w:lang w:eastAsia="ru-RU"/>
              </w:rPr>
            </w:pPr>
            <w:r w:rsidRPr="008B04BC">
              <w:rPr>
                <w:sz w:val="24"/>
                <w:szCs w:val="24"/>
                <w:lang w:eastAsia="ru-RU"/>
              </w:rPr>
              <w:t>Мочевая система</w:t>
            </w:r>
            <w:r w:rsidRPr="00A461F4">
              <w:rPr>
                <w:sz w:val="24"/>
                <w:szCs w:val="24"/>
                <w:lang w:eastAsia="ru-RU"/>
              </w:rPr>
              <w:t>/3</w:t>
            </w:r>
          </w:p>
        </w:tc>
        <w:tc>
          <w:tcPr>
            <w:tcW w:w="1134" w:type="dxa"/>
            <w:shd w:val="clear" w:color="auto" w:fill="auto"/>
          </w:tcPr>
          <w:p w14:paraId="03A4485D" w14:textId="77777777" w:rsidR="007B24C4" w:rsidRPr="00360EFB" w:rsidRDefault="007B24C4" w:rsidP="009A4A8A">
            <w:pPr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360EFB">
              <w:rPr>
                <w:bCs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276" w:type="dxa"/>
            <w:shd w:val="clear" w:color="auto" w:fill="auto"/>
          </w:tcPr>
          <w:p w14:paraId="5078D227" w14:textId="77777777" w:rsidR="007B24C4" w:rsidRDefault="007B24C4" w:rsidP="009A4A8A">
            <w:pPr>
              <w:jc w:val="center"/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26" w:type="dxa"/>
            <w:shd w:val="clear" w:color="auto" w:fill="auto"/>
          </w:tcPr>
          <w:p w14:paraId="46230F1D" w14:textId="77777777" w:rsidR="007B24C4" w:rsidRPr="00360EFB" w:rsidRDefault="007B24C4" w:rsidP="009A4A8A">
            <w:pPr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560" w:type="dxa"/>
            <w:shd w:val="clear" w:color="auto" w:fill="auto"/>
          </w:tcPr>
          <w:p w14:paraId="4A07A96C" w14:textId="77777777" w:rsidR="007B24C4" w:rsidRPr="00360EFB" w:rsidRDefault="007B24C4" w:rsidP="009A4A8A">
            <w:pPr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14:paraId="22FB5E91" w14:textId="77777777" w:rsidR="007B24C4" w:rsidRPr="00360EFB" w:rsidRDefault="007B24C4" w:rsidP="009A4A8A">
            <w:pPr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10" w:type="dxa"/>
          </w:tcPr>
          <w:p w14:paraId="20679B59" w14:textId="77777777" w:rsidR="007B24C4" w:rsidRPr="00376EF3" w:rsidRDefault="007B24C4" w:rsidP="009A4A8A">
            <w:pPr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+</w:t>
            </w:r>
          </w:p>
        </w:tc>
      </w:tr>
      <w:tr w:rsidR="007B24C4" w:rsidRPr="00360EFB" w14:paraId="116E031C" w14:textId="77777777" w:rsidTr="009A4A8A">
        <w:tc>
          <w:tcPr>
            <w:tcW w:w="1242" w:type="dxa"/>
            <w:vMerge/>
            <w:shd w:val="clear" w:color="auto" w:fill="auto"/>
          </w:tcPr>
          <w:p w14:paraId="66095FFF" w14:textId="77777777" w:rsidR="007B24C4" w:rsidRPr="00360EFB" w:rsidRDefault="007B24C4" w:rsidP="009A4A8A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14:paraId="10B4ABD5" w14:textId="77777777" w:rsidR="007B24C4" w:rsidRPr="008B04BC" w:rsidRDefault="007B24C4" w:rsidP="009A4A8A">
            <w:pPr>
              <w:rPr>
                <w:sz w:val="24"/>
                <w:szCs w:val="24"/>
                <w:lang w:eastAsia="ru-RU"/>
              </w:rPr>
            </w:pPr>
            <w:r w:rsidRPr="008B04BC">
              <w:rPr>
                <w:sz w:val="24"/>
                <w:szCs w:val="24"/>
                <w:lang w:eastAsia="ru-RU"/>
              </w:rPr>
              <w:t>Нервная система</w:t>
            </w:r>
            <w:r w:rsidRPr="00A461F4">
              <w:rPr>
                <w:sz w:val="24"/>
                <w:szCs w:val="24"/>
                <w:lang w:eastAsia="ru-RU"/>
              </w:rPr>
              <w:t>/3</w:t>
            </w:r>
          </w:p>
        </w:tc>
        <w:tc>
          <w:tcPr>
            <w:tcW w:w="1134" w:type="dxa"/>
            <w:shd w:val="clear" w:color="auto" w:fill="auto"/>
          </w:tcPr>
          <w:p w14:paraId="7E30B6F5" w14:textId="77777777" w:rsidR="007B24C4" w:rsidRPr="00360EFB" w:rsidRDefault="007B24C4" w:rsidP="009A4A8A">
            <w:pPr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360EFB">
              <w:rPr>
                <w:bCs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276" w:type="dxa"/>
            <w:shd w:val="clear" w:color="auto" w:fill="auto"/>
          </w:tcPr>
          <w:p w14:paraId="2DE7D821" w14:textId="77777777" w:rsidR="007B24C4" w:rsidRDefault="007B24C4" w:rsidP="009A4A8A">
            <w:pPr>
              <w:jc w:val="center"/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26" w:type="dxa"/>
            <w:shd w:val="clear" w:color="auto" w:fill="auto"/>
          </w:tcPr>
          <w:p w14:paraId="325B3F08" w14:textId="77777777" w:rsidR="007B24C4" w:rsidRPr="00360EFB" w:rsidRDefault="007B24C4" w:rsidP="009A4A8A">
            <w:pPr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560" w:type="dxa"/>
            <w:shd w:val="clear" w:color="auto" w:fill="auto"/>
          </w:tcPr>
          <w:p w14:paraId="718DF5F6" w14:textId="77777777" w:rsidR="007B24C4" w:rsidRPr="00360EFB" w:rsidRDefault="007B24C4" w:rsidP="009A4A8A">
            <w:pPr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14:paraId="6E21D952" w14:textId="77777777" w:rsidR="007B24C4" w:rsidRPr="00360EFB" w:rsidRDefault="007B24C4" w:rsidP="009A4A8A">
            <w:pPr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10" w:type="dxa"/>
          </w:tcPr>
          <w:p w14:paraId="239B21D7" w14:textId="77777777" w:rsidR="007B24C4" w:rsidRPr="00376EF3" w:rsidRDefault="007B24C4" w:rsidP="009A4A8A">
            <w:pPr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+</w:t>
            </w:r>
          </w:p>
        </w:tc>
      </w:tr>
      <w:tr w:rsidR="007B24C4" w:rsidRPr="00360EFB" w14:paraId="23FEDD78" w14:textId="77777777" w:rsidTr="009A4A8A">
        <w:tc>
          <w:tcPr>
            <w:tcW w:w="1242" w:type="dxa"/>
            <w:vMerge/>
            <w:shd w:val="clear" w:color="auto" w:fill="auto"/>
          </w:tcPr>
          <w:p w14:paraId="447A0005" w14:textId="77777777" w:rsidR="007B24C4" w:rsidRPr="00360EFB" w:rsidRDefault="007B24C4" w:rsidP="009A4A8A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14:paraId="175F9829" w14:textId="77777777" w:rsidR="007B24C4" w:rsidRPr="008B04BC" w:rsidRDefault="007B24C4" w:rsidP="009A4A8A">
            <w:pPr>
              <w:rPr>
                <w:sz w:val="24"/>
                <w:szCs w:val="24"/>
                <w:lang w:eastAsia="ru-RU"/>
              </w:rPr>
            </w:pPr>
            <w:r w:rsidRPr="008B04BC">
              <w:rPr>
                <w:sz w:val="24"/>
                <w:szCs w:val="24"/>
                <w:lang w:eastAsia="ru-RU"/>
              </w:rPr>
              <w:t>Система желез внутренней секреции</w:t>
            </w:r>
            <w:r w:rsidRPr="00A461F4">
              <w:rPr>
                <w:sz w:val="24"/>
                <w:szCs w:val="24"/>
                <w:lang w:eastAsia="ru-RU"/>
              </w:rPr>
              <w:t>/3</w:t>
            </w:r>
          </w:p>
        </w:tc>
        <w:tc>
          <w:tcPr>
            <w:tcW w:w="1134" w:type="dxa"/>
            <w:shd w:val="clear" w:color="auto" w:fill="auto"/>
          </w:tcPr>
          <w:p w14:paraId="495D164A" w14:textId="77777777" w:rsidR="007B24C4" w:rsidRPr="00360EFB" w:rsidRDefault="007B24C4" w:rsidP="009A4A8A">
            <w:pPr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360EFB">
              <w:rPr>
                <w:bCs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276" w:type="dxa"/>
            <w:shd w:val="clear" w:color="auto" w:fill="auto"/>
          </w:tcPr>
          <w:p w14:paraId="132CF3F8" w14:textId="77777777" w:rsidR="007B24C4" w:rsidRDefault="007B24C4" w:rsidP="009A4A8A">
            <w:pPr>
              <w:jc w:val="center"/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26" w:type="dxa"/>
            <w:shd w:val="clear" w:color="auto" w:fill="auto"/>
          </w:tcPr>
          <w:p w14:paraId="3E9837D4" w14:textId="77777777" w:rsidR="007B24C4" w:rsidRPr="00360EFB" w:rsidRDefault="007B24C4" w:rsidP="009A4A8A">
            <w:pPr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560" w:type="dxa"/>
            <w:shd w:val="clear" w:color="auto" w:fill="auto"/>
          </w:tcPr>
          <w:p w14:paraId="70A28579" w14:textId="77777777" w:rsidR="007B24C4" w:rsidRPr="00360EFB" w:rsidRDefault="007B24C4" w:rsidP="009A4A8A">
            <w:pPr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14:paraId="25E75B69" w14:textId="77777777" w:rsidR="007B24C4" w:rsidRPr="00360EFB" w:rsidRDefault="007B24C4" w:rsidP="009A4A8A">
            <w:pPr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10" w:type="dxa"/>
          </w:tcPr>
          <w:p w14:paraId="37AA86B7" w14:textId="77777777" w:rsidR="007B24C4" w:rsidRPr="00376EF3" w:rsidRDefault="007B24C4" w:rsidP="009A4A8A">
            <w:pPr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+</w:t>
            </w:r>
          </w:p>
        </w:tc>
      </w:tr>
    </w:tbl>
    <w:p w14:paraId="038306E9" w14:textId="77777777" w:rsidR="007B24C4" w:rsidRDefault="007B24C4" w:rsidP="007B24C4">
      <w:pPr>
        <w:pStyle w:val="ConsPlusNormal"/>
        <w:tabs>
          <w:tab w:val="left" w:pos="1134"/>
        </w:tabs>
        <w:ind w:left="1069"/>
        <w:jc w:val="both"/>
        <w:rPr>
          <w:bCs/>
        </w:rPr>
      </w:pPr>
      <w:r>
        <w:rPr>
          <w:bCs/>
        </w:rPr>
        <w:t>*1-начальный этап,</w:t>
      </w:r>
    </w:p>
    <w:p w14:paraId="54ACC29A" w14:textId="77777777" w:rsidR="007B24C4" w:rsidRDefault="007B24C4" w:rsidP="007B24C4">
      <w:pPr>
        <w:pStyle w:val="ConsPlusNormal"/>
        <w:tabs>
          <w:tab w:val="left" w:pos="1134"/>
        </w:tabs>
        <w:ind w:left="1069"/>
        <w:jc w:val="both"/>
        <w:rPr>
          <w:bCs/>
        </w:rPr>
      </w:pPr>
      <w:r>
        <w:rPr>
          <w:bCs/>
        </w:rPr>
        <w:t xml:space="preserve">  2-промежуточный этап,</w:t>
      </w:r>
    </w:p>
    <w:p w14:paraId="02B2835D" w14:textId="77777777" w:rsidR="007B24C4" w:rsidRPr="00E63A1F" w:rsidRDefault="007B24C4" w:rsidP="007B24C4">
      <w:pPr>
        <w:pStyle w:val="ConsPlusNormal"/>
        <w:tabs>
          <w:tab w:val="left" w:pos="1134"/>
        </w:tabs>
        <w:ind w:left="1069"/>
        <w:jc w:val="both"/>
        <w:rPr>
          <w:bCs/>
        </w:rPr>
      </w:pPr>
      <w:r>
        <w:rPr>
          <w:bCs/>
        </w:rPr>
        <w:t xml:space="preserve">  3-заключительный этап</w:t>
      </w:r>
    </w:p>
    <w:p w14:paraId="15662C1A" w14:textId="77777777" w:rsidR="007B24C4" w:rsidRPr="0010296E" w:rsidRDefault="007B24C4" w:rsidP="007B24C4">
      <w:pPr>
        <w:pStyle w:val="ConsPlusNormal"/>
        <w:tabs>
          <w:tab w:val="left" w:pos="1134"/>
        </w:tabs>
        <w:ind w:left="851"/>
        <w:jc w:val="center"/>
        <w:rPr>
          <w:b/>
        </w:rPr>
      </w:pPr>
      <w:r>
        <w:rPr>
          <w:b/>
        </w:rPr>
        <w:br w:type="page"/>
      </w:r>
      <w:r>
        <w:rPr>
          <w:b/>
        </w:rPr>
        <w:lastRenderedPageBreak/>
        <w:t xml:space="preserve">4 </w:t>
      </w:r>
      <w:r w:rsidRPr="003C7891">
        <w:rPr>
          <w:b/>
        </w:rPr>
        <w:t>КРИТЕРИИ И ШКАЛЫ ДЛЯ ИНТЕГРИРОВАННОЙ ОЦЕНКИ УРОВНЯ СФОРМИРОВАННОСТИ КОМПЕТЕНЦИЙ</w:t>
      </w:r>
    </w:p>
    <w:p w14:paraId="0BB6A676" w14:textId="77777777" w:rsidR="007B24C4" w:rsidRDefault="007B24C4" w:rsidP="007B24C4">
      <w:pPr>
        <w:adjustRightInd w:val="0"/>
        <w:ind w:firstLine="709"/>
        <w:jc w:val="center"/>
        <w:rPr>
          <w:b/>
          <w:sz w:val="24"/>
          <w:szCs w:val="24"/>
          <w:lang w:eastAsia="ru-RU"/>
        </w:rPr>
      </w:pPr>
    </w:p>
    <w:p w14:paraId="791CAC25" w14:textId="77777777" w:rsidR="007B24C4" w:rsidRDefault="007B24C4" w:rsidP="007B24C4">
      <w:pPr>
        <w:adjustRightInd w:val="0"/>
        <w:ind w:firstLine="709"/>
        <w:jc w:val="center"/>
        <w:rPr>
          <w:sz w:val="28"/>
          <w:szCs w:val="28"/>
          <w:lang w:eastAsia="ru-RU"/>
        </w:rPr>
      </w:pPr>
      <w:r w:rsidRPr="00F71556">
        <w:rPr>
          <w:sz w:val="28"/>
          <w:szCs w:val="28"/>
        </w:rPr>
        <w:t>ОПК-1 - Способен определять биологический статус, нормативные общеклинические показатели органов и систем организма животных, а также качества сырья и продуктов животного и растительного происхождения</w:t>
      </w:r>
      <w:r w:rsidRPr="003636E8">
        <w:rPr>
          <w:b/>
          <w:bCs/>
          <w:sz w:val="28"/>
          <w:szCs w:val="28"/>
        </w:rPr>
        <w:t>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2410"/>
        <w:gridCol w:w="2551"/>
        <w:gridCol w:w="3686"/>
        <w:gridCol w:w="4536"/>
      </w:tblGrid>
      <w:tr w:rsidR="007B24C4" w14:paraId="5D5DA1B4" w14:textId="77777777" w:rsidTr="009A4A8A">
        <w:tc>
          <w:tcPr>
            <w:tcW w:w="1526" w:type="dxa"/>
            <w:vMerge w:val="restart"/>
            <w:shd w:val="clear" w:color="auto" w:fill="auto"/>
          </w:tcPr>
          <w:p w14:paraId="5C04F8E2" w14:textId="77777777" w:rsidR="007B24C4" w:rsidRPr="008F4C13" w:rsidRDefault="007B24C4" w:rsidP="009A4A8A">
            <w:pPr>
              <w:adjustRightInd w:val="0"/>
              <w:rPr>
                <w:color w:val="000000"/>
                <w:sz w:val="23"/>
                <w:szCs w:val="23"/>
              </w:rPr>
            </w:pPr>
            <w:r w:rsidRPr="008F4C13">
              <w:rPr>
                <w:color w:val="000000"/>
                <w:sz w:val="23"/>
                <w:szCs w:val="23"/>
              </w:rPr>
              <w:t>Индикаторы компетенций</w:t>
            </w:r>
          </w:p>
        </w:tc>
        <w:tc>
          <w:tcPr>
            <w:tcW w:w="13183" w:type="dxa"/>
            <w:gridSpan w:val="4"/>
            <w:shd w:val="clear" w:color="auto" w:fill="auto"/>
          </w:tcPr>
          <w:p w14:paraId="45CCD03E" w14:textId="77777777" w:rsidR="007B24C4" w:rsidRPr="008F4C13" w:rsidRDefault="007B24C4" w:rsidP="009A4A8A">
            <w:pPr>
              <w:adjustRightInd w:val="0"/>
              <w:jc w:val="center"/>
              <w:rPr>
                <w:color w:val="000000"/>
                <w:sz w:val="23"/>
                <w:szCs w:val="23"/>
              </w:rPr>
            </w:pPr>
            <w:r w:rsidRPr="008F4C13">
              <w:rPr>
                <w:color w:val="000000"/>
                <w:sz w:val="23"/>
                <w:szCs w:val="23"/>
              </w:rPr>
              <w:t>Оценки сформированности компетенций</w:t>
            </w:r>
          </w:p>
        </w:tc>
      </w:tr>
      <w:tr w:rsidR="007B24C4" w14:paraId="73EDB8C1" w14:textId="77777777" w:rsidTr="009A4A8A">
        <w:tc>
          <w:tcPr>
            <w:tcW w:w="1526" w:type="dxa"/>
            <w:vMerge/>
            <w:shd w:val="clear" w:color="auto" w:fill="auto"/>
          </w:tcPr>
          <w:p w14:paraId="6C1165A8" w14:textId="77777777" w:rsidR="007B24C4" w:rsidRPr="008F4C13" w:rsidRDefault="007B24C4" w:rsidP="009A4A8A">
            <w:pPr>
              <w:adjustRightInd w:val="0"/>
              <w:rPr>
                <w:color w:val="000000"/>
                <w:sz w:val="23"/>
                <w:szCs w:val="23"/>
              </w:rPr>
            </w:pPr>
          </w:p>
        </w:tc>
        <w:tc>
          <w:tcPr>
            <w:tcW w:w="2410" w:type="dxa"/>
            <w:shd w:val="clear" w:color="auto" w:fill="auto"/>
          </w:tcPr>
          <w:p w14:paraId="7275D41E" w14:textId="77777777" w:rsidR="007B24C4" w:rsidRPr="008F4C13" w:rsidRDefault="007B24C4" w:rsidP="009A4A8A">
            <w:pPr>
              <w:adjustRightInd w:val="0"/>
              <w:jc w:val="center"/>
              <w:rPr>
                <w:color w:val="000000"/>
                <w:sz w:val="23"/>
                <w:szCs w:val="23"/>
              </w:rPr>
            </w:pPr>
            <w:r w:rsidRPr="008F4C13">
              <w:rPr>
                <w:color w:val="000000"/>
                <w:sz w:val="23"/>
                <w:szCs w:val="23"/>
              </w:rPr>
              <w:t>неудовлетворительно</w:t>
            </w:r>
          </w:p>
        </w:tc>
        <w:tc>
          <w:tcPr>
            <w:tcW w:w="2551" w:type="dxa"/>
            <w:shd w:val="clear" w:color="auto" w:fill="auto"/>
          </w:tcPr>
          <w:p w14:paraId="2D5766EE" w14:textId="77777777" w:rsidR="007B24C4" w:rsidRPr="008F4C13" w:rsidRDefault="007B24C4" w:rsidP="009A4A8A">
            <w:pPr>
              <w:adjustRightInd w:val="0"/>
              <w:jc w:val="center"/>
              <w:rPr>
                <w:color w:val="000000"/>
                <w:sz w:val="23"/>
                <w:szCs w:val="23"/>
              </w:rPr>
            </w:pPr>
            <w:r w:rsidRPr="008F4C13">
              <w:rPr>
                <w:color w:val="000000"/>
                <w:sz w:val="23"/>
                <w:szCs w:val="23"/>
              </w:rPr>
              <w:t>удовлетворительно</w:t>
            </w:r>
          </w:p>
        </w:tc>
        <w:tc>
          <w:tcPr>
            <w:tcW w:w="3686" w:type="dxa"/>
            <w:shd w:val="clear" w:color="auto" w:fill="auto"/>
          </w:tcPr>
          <w:p w14:paraId="0D147ED2" w14:textId="77777777" w:rsidR="007B24C4" w:rsidRPr="008F4C13" w:rsidRDefault="007B24C4" w:rsidP="009A4A8A">
            <w:pPr>
              <w:adjustRightInd w:val="0"/>
              <w:jc w:val="center"/>
              <w:rPr>
                <w:color w:val="000000"/>
                <w:sz w:val="23"/>
                <w:szCs w:val="23"/>
              </w:rPr>
            </w:pPr>
            <w:r w:rsidRPr="008F4C13">
              <w:rPr>
                <w:color w:val="000000"/>
                <w:sz w:val="23"/>
                <w:szCs w:val="23"/>
              </w:rPr>
              <w:t>хорошо</w:t>
            </w:r>
          </w:p>
        </w:tc>
        <w:tc>
          <w:tcPr>
            <w:tcW w:w="4536" w:type="dxa"/>
            <w:shd w:val="clear" w:color="auto" w:fill="auto"/>
          </w:tcPr>
          <w:p w14:paraId="66520744" w14:textId="77777777" w:rsidR="007B24C4" w:rsidRPr="008F4C13" w:rsidRDefault="007B24C4" w:rsidP="009A4A8A">
            <w:pPr>
              <w:adjustRightInd w:val="0"/>
              <w:jc w:val="center"/>
              <w:rPr>
                <w:color w:val="000000"/>
                <w:sz w:val="23"/>
                <w:szCs w:val="23"/>
              </w:rPr>
            </w:pPr>
            <w:r w:rsidRPr="008F4C13">
              <w:rPr>
                <w:color w:val="000000"/>
                <w:sz w:val="23"/>
                <w:szCs w:val="23"/>
              </w:rPr>
              <w:t>отлично</w:t>
            </w:r>
          </w:p>
        </w:tc>
      </w:tr>
      <w:tr w:rsidR="007B24C4" w14:paraId="2C641F39" w14:textId="77777777" w:rsidTr="009A4A8A">
        <w:tc>
          <w:tcPr>
            <w:tcW w:w="1526" w:type="dxa"/>
            <w:shd w:val="clear" w:color="auto" w:fill="auto"/>
          </w:tcPr>
          <w:p w14:paraId="01D5CA64" w14:textId="77777777" w:rsidR="007B24C4" w:rsidRPr="008F4C13" w:rsidRDefault="007B24C4" w:rsidP="009A4A8A">
            <w:pPr>
              <w:adjustRightInd w:val="0"/>
              <w:rPr>
                <w:color w:val="000000"/>
                <w:sz w:val="23"/>
                <w:szCs w:val="23"/>
              </w:rPr>
            </w:pPr>
            <w:r w:rsidRPr="008F4C13">
              <w:rPr>
                <w:color w:val="000000"/>
                <w:sz w:val="23"/>
                <w:szCs w:val="23"/>
              </w:rPr>
              <w:t>Полнота знаний</w:t>
            </w:r>
          </w:p>
        </w:tc>
        <w:tc>
          <w:tcPr>
            <w:tcW w:w="2410" w:type="dxa"/>
            <w:shd w:val="clear" w:color="auto" w:fill="auto"/>
          </w:tcPr>
          <w:p w14:paraId="01C1FEA0" w14:textId="77777777" w:rsidR="007B24C4" w:rsidRPr="008F4C13" w:rsidRDefault="007B24C4" w:rsidP="009A4A8A">
            <w:pPr>
              <w:adjustRightInd w:val="0"/>
              <w:rPr>
                <w:color w:val="000000"/>
                <w:sz w:val="23"/>
                <w:szCs w:val="23"/>
              </w:rPr>
            </w:pPr>
            <w:r w:rsidRPr="008F4C13">
              <w:rPr>
                <w:color w:val="000000"/>
                <w:sz w:val="23"/>
                <w:szCs w:val="23"/>
              </w:rPr>
              <w:t>Уровень знаний ниже минимальных требований, имели место грубые ошибки</w:t>
            </w:r>
          </w:p>
        </w:tc>
        <w:tc>
          <w:tcPr>
            <w:tcW w:w="2551" w:type="dxa"/>
            <w:shd w:val="clear" w:color="auto" w:fill="auto"/>
          </w:tcPr>
          <w:p w14:paraId="0A51FE9F" w14:textId="77777777" w:rsidR="007B24C4" w:rsidRPr="008F4C13" w:rsidRDefault="007B24C4" w:rsidP="009A4A8A">
            <w:pPr>
              <w:adjustRightInd w:val="0"/>
              <w:rPr>
                <w:color w:val="000000"/>
                <w:sz w:val="23"/>
                <w:szCs w:val="23"/>
              </w:rPr>
            </w:pPr>
            <w:r w:rsidRPr="008F4C13">
              <w:rPr>
                <w:color w:val="000000"/>
                <w:sz w:val="23"/>
                <w:szCs w:val="23"/>
              </w:rPr>
              <w:t xml:space="preserve">Минимально допустимый уровень знаний, допущено много негрубых ошибок </w:t>
            </w:r>
          </w:p>
        </w:tc>
        <w:tc>
          <w:tcPr>
            <w:tcW w:w="3686" w:type="dxa"/>
            <w:shd w:val="clear" w:color="auto" w:fill="auto"/>
          </w:tcPr>
          <w:p w14:paraId="06A1D09C" w14:textId="77777777" w:rsidR="007B24C4" w:rsidRPr="008F4C13" w:rsidRDefault="007B24C4" w:rsidP="009A4A8A">
            <w:pPr>
              <w:adjustRightInd w:val="0"/>
              <w:rPr>
                <w:color w:val="000000"/>
                <w:sz w:val="23"/>
                <w:szCs w:val="23"/>
              </w:rPr>
            </w:pPr>
            <w:r w:rsidRPr="008F4C13">
              <w:rPr>
                <w:color w:val="000000"/>
                <w:sz w:val="23"/>
                <w:szCs w:val="23"/>
              </w:rPr>
              <w:t xml:space="preserve">Уровень знаний в объеме, соответствующем программе подготовки, допущено несколько негрубых ошибок </w:t>
            </w:r>
          </w:p>
        </w:tc>
        <w:tc>
          <w:tcPr>
            <w:tcW w:w="4536" w:type="dxa"/>
            <w:shd w:val="clear" w:color="auto" w:fill="auto"/>
          </w:tcPr>
          <w:p w14:paraId="08CC9B07" w14:textId="77777777" w:rsidR="007B24C4" w:rsidRPr="008F4C13" w:rsidRDefault="007B24C4" w:rsidP="009A4A8A">
            <w:pPr>
              <w:adjustRightInd w:val="0"/>
              <w:rPr>
                <w:color w:val="000000"/>
                <w:sz w:val="23"/>
                <w:szCs w:val="23"/>
              </w:rPr>
            </w:pPr>
            <w:r w:rsidRPr="008F4C13">
              <w:rPr>
                <w:color w:val="000000"/>
                <w:sz w:val="23"/>
                <w:szCs w:val="23"/>
              </w:rPr>
              <w:t xml:space="preserve">Уровень знаний в объеме, соответствующем программе подготовки, без ошибок </w:t>
            </w:r>
          </w:p>
        </w:tc>
      </w:tr>
      <w:tr w:rsidR="007B24C4" w14:paraId="4E04AB4B" w14:textId="77777777" w:rsidTr="009A4A8A">
        <w:tc>
          <w:tcPr>
            <w:tcW w:w="1526" w:type="dxa"/>
            <w:shd w:val="clear" w:color="auto" w:fill="auto"/>
          </w:tcPr>
          <w:p w14:paraId="180EA086" w14:textId="77777777" w:rsidR="007B24C4" w:rsidRPr="008F4C13" w:rsidRDefault="007B24C4" w:rsidP="009A4A8A">
            <w:pPr>
              <w:adjustRightInd w:val="0"/>
              <w:rPr>
                <w:color w:val="000000"/>
                <w:sz w:val="23"/>
                <w:szCs w:val="23"/>
              </w:rPr>
            </w:pPr>
            <w:r w:rsidRPr="008F4C13">
              <w:rPr>
                <w:color w:val="000000"/>
                <w:sz w:val="23"/>
                <w:szCs w:val="23"/>
              </w:rPr>
              <w:t xml:space="preserve">Наличие умений </w:t>
            </w:r>
          </w:p>
        </w:tc>
        <w:tc>
          <w:tcPr>
            <w:tcW w:w="2410" w:type="dxa"/>
            <w:shd w:val="clear" w:color="auto" w:fill="auto"/>
          </w:tcPr>
          <w:p w14:paraId="0430FBA4" w14:textId="77777777" w:rsidR="007B24C4" w:rsidRPr="008F4C13" w:rsidRDefault="007B24C4" w:rsidP="009A4A8A">
            <w:pPr>
              <w:adjustRightInd w:val="0"/>
              <w:rPr>
                <w:color w:val="000000"/>
                <w:sz w:val="23"/>
                <w:szCs w:val="23"/>
              </w:rPr>
            </w:pPr>
            <w:r w:rsidRPr="008F4C13">
              <w:rPr>
                <w:color w:val="000000"/>
                <w:sz w:val="23"/>
                <w:szCs w:val="23"/>
              </w:rPr>
              <w:t xml:space="preserve">При решении стандартных задач не продемонстрированы основные умения, имели место грубые ошибки </w:t>
            </w:r>
          </w:p>
        </w:tc>
        <w:tc>
          <w:tcPr>
            <w:tcW w:w="2551" w:type="dxa"/>
            <w:shd w:val="clear" w:color="auto" w:fill="auto"/>
          </w:tcPr>
          <w:p w14:paraId="66327694" w14:textId="77777777" w:rsidR="007B24C4" w:rsidRPr="008F4C13" w:rsidRDefault="007B24C4" w:rsidP="009A4A8A">
            <w:pPr>
              <w:adjustRightInd w:val="0"/>
              <w:rPr>
                <w:color w:val="000000"/>
                <w:sz w:val="23"/>
                <w:szCs w:val="23"/>
              </w:rPr>
            </w:pPr>
            <w:r w:rsidRPr="008F4C13">
              <w:rPr>
                <w:color w:val="000000"/>
                <w:sz w:val="23"/>
                <w:szCs w:val="23"/>
              </w:rPr>
              <w:t xml:space="preserve">Продемонстрированы основные умения, решены типовые задачи с негрубыми ошибками, выполнены все задания, но не в полном объеме </w:t>
            </w:r>
          </w:p>
        </w:tc>
        <w:tc>
          <w:tcPr>
            <w:tcW w:w="3686" w:type="dxa"/>
            <w:shd w:val="clear" w:color="auto" w:fill="auto"/>
          </w:tcPr>
          <w:p w14:paraId="38FBE7DA" w14:textId="77777777" w:rsidR="007B24C4" w:rsidRPr="008F4C13" w:rsidRDefault="007B24C4" w:rsidP="009A4A8A">
            <w:pPr>
              <w:adjustRightInd w:val="0"/>
              <w:rPr>
                <w:color w:val="000000"/>
                <w:sz w:val="23"/>
                <w:szCs w:val="23"/>
              </w:rPr>
            </w:pPr>
            <w:r w:rsidRPr="008F4C13">
              <w:rPr>
                <w:color w:val="000000"/>
                <w:sz w:val="23"/>
                <w:szCs w:val="23"/>
              </w:rPr>
              <w:t xml:space="preserve">Продемонстрированы все основные умения, решены все основные задачи с негрубыми ошибками, выполнены все задания в полном объеме, но некоторые с недочетами </w:t>
            </w:r>
          </w:p>
        </w:tc>
        <w:tc>
          <w:tcPr>
            <w:tcW w:w="4536" w:type="dxa"/>
            <w:shd w:val="clear" w:color="auto" w:fill="auto"/>
          </w:tcPr>
          <w:p w14:paraId="32FA791A" w14:textId="77777777" w:rsidR="007B24C4" w:rsidRPr="008F4C13" w:rsidRDefault="007B24C4" w:rsidP="009A4A8A">
            <w:pPr>
              <w:adjustRightInd w:val="0"/>
              <w:rPr>
                <w:color w:val="000000"/>
                <w:sz w:val="23"/>
                <w:szCs w:val="23"/>
              </w:rPr>
            </w:pPr>
            <w:r w:rsidRPr="008F4C13">
              <w:rPr>
                <w:color w:val="000000"/>
                <w:sz w:val="23"/>
                <w:szCs w:val="23"/>
              </w:rPr>
              <w:t xml:space="preserve">Продемонстрированы все основные умения, решены все основные задачи с отдельными несущественными недочетами, выполнены все задания в полном объеме </w:t>
            </w:r>
          </w:p>
        </w:tc>
      </w:tr>
      <w:tr w:rsidR="007B24C4" w14:paraId="5BD5ABC5" w14:textId="77777777" w:rsidTr="009A4A8A">
        <w:tc>
          <w:tcPr>
            <w:tcW w:w="1526" w:type="dxa"/>
            <w:shd w:val="clear" w:color="auto" w:fill="auto"/>
          </w:tcPr>
          <w:p w14:paraId="242C35B6" w14:textId="77777777" w:rsidR="007B24C4" w:rsidRPr="008F4C13" w:rsidRDefault="007B24C4" w:rsidP="009A4A8A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8F4C13">
              <w:rPr>
                <w:color w:val="000000"/>
                <w:sz w:val="23"/>
                <w:szCs w:val="23"/>
              </w:rPr>
              <w:t>Наличие навыков (владение опытом)</w:t>
            </w:r>
          </w:p>
        </w:tc>
        <w:tc>
          <w:tcPr>
            <w:tcW w:w="2410" w:type="dxa"/>
            <w:shd w:val="clear" w:color="auto" w:fill="auto"/>
          </w:tcPr>
          <w:p w14:paraId="4F155C4F" w14:textId="77777777" w:rsidR="007B24C4" w:rsidRPr="008F4C13" w:rsidRDefault="007B24C4" w:rsidP="009A4A8A">
            <w:pPr>
              <w:pStyle w:val="Default"/>
              <w:rPr>
                <w:sz w:val="23"/>
                <w:szCs w:val="23"/>
              </w:rPr>
            </w:pPr>
            <w:r w:rsidRPr="008F4C13">
              <w:rPr>
                <w:sz w:val="23"/>
                <w:szCs w:val="23"/>
              </w:rPr>
              <w:t xml:space="preserve">При решении стандартных задач не продемонстрированы базовые навыки, </w:t>
            </w:r>
          </w:p>
          <w:p w14:paraId="018330B3" w14:textId="77777777" w:rsidR="007B24C4" w:rsidRPr="008F4C13" w:rsidRDefault="007B24C4" w:rsidP="009A4A8A">
            <w:pPr>
              <w:pStyle w:val="Default"/>
              <w:rPr>
                <w:sz w:val="23"/>
                <w:szCs w:val="23"/>
              </w:rPr>
            </w:pPr>
            <w:r w:rsidRPr="008F4C13">
              <w:rPr>
                <w:sz w:val="23"/>
                <w:szCs w:val="23"/>
              </w:rPr>
              <w:t>имели место грубые ошибки</w:t>
            </w:r>
            <w:r>
              <w:rPr>
                <w:sz w:val="23"/>
                <w:szCs w:val="23"/>
              </w:rPr>
              <w:t>.</w:t>
            </w:r>
            <w:r w:rsidRPr="008F4C13">
              <w:rPr>
                <w:sz w:val="23"/>
                <w:szCs w:val="23"/>
              </w:rPr>
              <w:t xml:space="preserve"> Компетенция в полной мере не сформирована. Имеющихся знаний, умений, навыков недостаточно для решения практических (профессиональных) задач</w:t>
            </w:r>
          </w:p>
        </w:tc>
        <w:tc>
          <w:tcPr>
            <w:tcW w:w="2551" w:type="dxa"/>
            <w:shd w:val="clear" w:color="auto" w:fill="auto"/>
          </w:tcPr>
          <w:p w14:paraId="20EFE905" w14:textId="77777777" w:rsidR="007B24C4" w:rsidRPr="008F4C13" w:rsidRDefault="007B24C4" w:rsidP="009A4A8A">
            <w:pPr>
              <w:adjustRightInd w:val="0"/>
              <w:rPr>
                <w:color w:val="000000"/>
                <w:sz w:val="23"/>
                <w:szCs w:val="23"/>
              </w:rPr>
            </w:pPr>
            <w:r w:rsidRPr="008F4C13">
              <w:rPr>
                <w:color w:val="000000"/>
                <w:sz w:val="23"/>
                <w:szCs w:val="23"/>
              </w:rPr>
              <w:t xml:space="preserve">Имеется минимальный набор навыков для решения стандартных задач с некоторыми недочетами </w:t>
            </w:r>
          </w:p>
        </w:tc>
        <w:tc>
          <w:tcPr>
            <w:tcW w:w="3686" w:type="dxa"/>
            <w:shd w:val="clear" w:color="auto" w:fill="auto"/>
          </w:tcPr>
          <w:p w14:paraId="2ECB1BD1" w14:textId="77777777" w:rsidR="007B24C4" w:rsidRPr="008F4C13" w:rsidRDefault="007B24C4" w:rsidP="009A4A8A">
            <w:pPr>
              <w:pStyle w:val="Default"/>
              <w:rPr>
                <w:sz w:val="23"/>
                <w:szCs w:val="23"/>
              </w:rPr>
            </w:pPr>
            <w:r w:rsidRPr="008F4C13">
              <w:rPr>
                <w:sz w:val="23"/>
                <w:szCs w:val="23"/>
              </w:rPr>
              <w:t>Продемонстрирован базовые навыки при решении стандартных задач с некоторыми недочетами</w:t>
            </w:r>
          </w:p>
        </w:tc>
        <w:tc>
          <w:tcPr>
            <w:tcW w:w="4536" w:type="dxa"/>
            <w:shd w:val="clear" w:color="auto" w:fill="auto"/>
          </w:tcPr>
          <w:p w14:paraId="40F6EC57" w14:textId="77777777" w:rsidR="007B24C4" w:rsidRPr="008F4C13" w:rsidRDefault="007B24C4" w:rsidP="009A4A8A">
            <w:pPr>
              <w:pStyle w:val="Default"/>
              <w:rPr>
                <w:sz w:val="23"/>
                <w:szCs w:val="23"/>
              </w:rPr>
            </w:pPr>
            <w:r w:rsidRPr="008F4C13">
              <w:rPr>
                <w:sz w:val="23"/>
                <w:szCs w:val="23"/>
              </w:rPr>
              <w:t>Продемонстрирован навыки при решении нестандартных задач без ошибок и недочетов</w:t>
            </w:r>
          </w:p>
        </w:tc>
      </w:tr>
      <w:tr w:rsidR="007B24C4" w14:paraId="561B7234" w14:textId="77777777" w:rsidTr="009A4A8A">
        <w:tc>
          <w:tcPr>
            <w:tcW w:w="1526" w:type="dxa"/>
            <w:shd w:val="clear" w:color="auto" w:fill="auto"/>
          </w:tcPr>
          <w:p w14:paraId="2F2B84C7" w14:textId="77777777" w:rsidR="007B24C4" w:rsidRPr="008F4C13" w:rsidRDefault="007B24C4" w:rsidP="009A4A8A">
            <w:pPr>
              <w:pStyle w:val="Default"/>
              <w:rPr>
                <w:sz w:val="23"/>
                <w:szCs w:val="23"/>
              </w:rPr>
            </w:pPr>
            <w:r w:rsidRPr="008F4C13">
              <w:rPr>
                <w:sz w:val="23"/>
                <w:szCs w:val="23"/>
              </w:rPr>
              <w:t>Характеристика сформированн</w:t>
            </w:r>
            <w:r w:rsidRPr="008F4C13">
              <w:rPr>
                <w:sz w:val="23"/>
                <w:szCs w:val="23"/>
              </w:rPr>
              <w:lastRenderedPageBreak/>
              <w:t xml:space="preserve">ости компетенции </w:t>
            </w:r>
          </w:p>
        </w:tc>
        <w:tc>
          <w:tcPr>
            <w:tcW w:w="2410" w:type="dxa"/>
            <w:shd w:val="clear" w:color="auto" w:fill="auto"/>
          </w:tcPr>
          <w:p w14:paraId="33918276" w14:textId="77777777" w:rsidR="007B24C4" w:rsidRPr="008F4C13" w:rsidRDefault="007B24C4" w:rsidP="009A4A8A">
            <w:pPr>
              <w:pStyle w:val="Default"/>
              <w:rPr>
                <w:sz w:val="23"/>
                <w:szCs w:val="23"/>
              </w:rPr>
            </w:pPr>
            <w:r w:rsidRPr="008F4C13">
              <w:rPr>
                <w:sz w:val="23"/>
                <w:szCs w:val="23"/>
              </w:rPr>
              <w:lastRenderedPageBreak/>
              <w:t xml:space="preserve">Компетенция в полной мере не сформирована. Имеющихся знаний, </w:t>
            </w:r>
            <w:r w:rsidRPr="008F4C13">
              <w:rPr>
                <w:sz w:val="23"/>
                <w:szCs w:val="23"/>
              </w:rPr>
              <w:lastRenderedPageBreak/>
              <w:t xml:space="preserve">умений, навыков недостаточно для решения практических (профессиональных) задач </w:t>
            </w:r>
          </w:p>
        </w:tc>
        <w:tc>
          <w:tcPr>
            <w:tcW w:w="2551" w:type="dxa"/>
            <w:shd w:val="clear" w:color="auto" w:fill="auto"/>
          </w:tcPr>
          <w:p w14:paraId="7046BD3C" w14:textId="77777777" w:rsidR="007B24C4" w:rsidRPr="008F4C13" w:rsidRDefault="007B24C4" w:rsidP="009A4A8A">
            <w:pPr>
              <w:pStyle w:val="Default"/>
              <w:rPr>
                <w:sz w:val="23"/>
                <w:szCs w:val="23"/>
              </w:rPr>
            </w:pPr>
            <w:r w:rsidRPr="008F4C13">
              <w:rPr>
                <w:sz w:val="23"/>
                <w:szCs w:val="23"/>
              </w:rPr>
              <w:lastRenderedPageBreak/>
              <w:t xml:space="preserve">Сформированность компетенции соответствует минимальным </w:t>
            </w:r>
            <w:r w:rsidRPr="008F4C13">
              <w:rPr>
                <w:sz w:val="23"/>
                <w:szCs w:val="23"/>
              </w:rPr>
              <w:lastRenderedPageBreak/>
              <w:t xml:space="preserve">требованиям. Имеющихся знаний, умений, навыков в целом достаточно для решения практических (профессиональных) задач, но требуется дополнительная практика по большинству практических задач </w:t>
            </w:r>
          </w:p>
        </w:tc>
        <w:tc>
          <w:tcPr>
            <w:tcW w:w="3686" w:type="dxa"/>
            <w:shd w:val="clear" w:color="auto" w:fill="auto"/>
          </w:tcPr>
          <w:p w14:paraId="64D694DD" w14:textId="77777777" w:rsidR="007B24C4" w:rsidRPr="008F4C13" w:rsidRDefault="007B24C4" w:rsidP="009A4A8A">
            <w:pPr>
              <w:pStyle w:val="Default"/>
              <w:rPr>
                <w:sz w:val="23"/>
                <w:szCs w:val="23"/>
              </w:rPr>
            </w:pPr>
            <w:r w:rsidRPr="008F4C13">
              <w:rPr>
                <w:sz w:val="23"/>
                <w:szCs w:val="23"/>
              </w:rPr>
              <w:lastRenderedPageBreak/>
              <w:t xml:space="preserve">Сформированность компетенции в целом соответствует требованиям. Имеющихся знаний, умений, навыков и мотивации в </w:t>
            </w:r>
            <w:r w:rsidRPr="008F4C13">
              <w:rPr>
                <w:sz w:val="23"/>
                <w:szCs w:val="23"/>
              </w:rPr>
              <w:lastRenderedPageBreak/>
              <w:t xml:space="preserve">целом достаточно для решения стандартных практических (профессиональных) задач </w:t>
            </w:r>
          </w:p>
        </w:tc>
        <w:tc>
          <w:tcPr>
            <w:tcW w:w="4536" w:type="dxa"/>
            <w:shd w:val="clear" w:color="auto" w:fill="auto"/>
          </w:tcPr>
          <w:p w14:paraId="1719DC0C" w14:textId="77777777" w:rsidR="007B24C4" w:rsidRPr="008F4C13" w:rsidRDefault="007B24C4" w:rsidP="009A4A8A">
            <w:pPr>
              <w:pStyle w:val="Default"/>
              <w:rPr>
                <w:sz w:val="23"/>
                <w:szCs w:val="23"/>
              </w:rPr>
            </w:pPr>
            <w:r w:rsidRPr="008F4C13">
              <w:rPr>
                <w:sz w:val="23"/>
                <w:szCs w:val="23"/>
              </w:rPr>
              <w:lastRenderedPageBreak/>
              <w:t xml:space="preserve">Сформированность компетенции полностью соответствует требованиям. Имеющихся знаний, умений, навыков и мотивации в полной мере достаточно для </w:t>
            </w:r>
            <w:r w:rsidRPr="008F4C13">
              <w:rPr>
                <w:sz w:val="23"/>
                <w:szCs w:val="23"/>
              </w:rPr>
              <w:lastRenderedPageBreak/>
              <w:t xml:space="preserve">решения сложных практических (профессиональных) задач </w:t>
            </w:r>
          </w:p>
        </w:tc>
      </w:tr>
      <w:tr w:rsidR="007B24C4" w14:paraId="3D122771" w14:textId="77777777" w:rsidTr="009A4A8A">
        <w:tc>
          <w:tcPr>
            <w:tcW w:w="1526" w:type="dxa"/>
            <w:shd w:val="clear" w:color="auto" w:fill="auto"/>
          </w:tcPr>
          <w:p w14:paraId="75F9176B" w14:textId="77777777" w:rsidR="007B24C4" w:rsidRPr="008F4C13" w:rsidRDefault="007B24C4" w:rsidP="009A4A8A">
            <w:pPr>
              <w:pStyle w:val="Default"/>
              <w:rPr>
                <w:sz w:val="23"/>
                <w:szCs w:val="23"/>
              </w:rPr>
            </w:pPr>
            <w:r w:rsidRPr="008F4C13">
              <w:rPr>
                <w:sz w:val="23"/>
                <w:szCs w:val="23"/>
              </w:rPr>
              <w:lastRenderedPageBreak/>
              <w:t xml:space="preserve">Уровень сформированности компетенций </w:t>
            </w:r>
          </w:p>
        </w:tc>
        <w:tc>
          <w:tcPr>
            <w:tcW w:w="2410" w:type="dxa"/>
            <w:shd w:val="clear" w:color="auto" w:fill="auto"/>
          </w:tcPr>
          <w:p w14:paraId="70045E9A" w14:textId="77777777" w:rsidR="007B24C4" w:rsidRPr="008F4C13" w:rsidRDefault="007B24C4" w:rsidP="009A4A8A">
            <w:pPr>
              <w:pStyle w:val="Default"/>
              <w:rPr>
                <w:sz w:val="23"/>
                <w:szCs w:val="23"/>
              </w:rPr>
            </w:pPr>
            <w:r w:rsidRPr="008F4C13">
              <w:rPr>
                <w:sz w:val="23"/>
                <w:szCs w:val="23"/>
              </w:rPr>
              <w:t xml:space="preserve">Низкий </w:t>
            </w:r>
          </w:p>
        </w:tc>
        <w:tc>
          <w:tcPr>
            <w:tcW w:w="2551" w:type="dxa"/>
            <w:shd w:val="clear" w:color="auto" w:fill="auto"/>
          </w:tcPr>
          <w:p w14:paraId="72AE2829" w14:textId="77777777" w:rsidR="007B24C4" w:rsidRPr="008F4C13" w:rsidRDefault="007B24C4" w:rsidP="009A4A8A">
            <w:pPr>
              <w:pStyle w:val="Default"/>
              <w:rPr>
                <w:sz w:val="23"/>
                <w:szCs w:val="23"/>
              </w:rPr>
            </w:pPr>
            <w:r w:rsidRPr="008F4C13">
              <w:rPr>
                <w:sz w:val="23"/>
                <w:szCs w:val="23"/>
              </w:rPr>
              <w:t xml:space="preserve">Ниже среднего </w:t>
            </w:r>
          </w:p>
        </w:tc>
        <w:tc>
          <w:tcPr>
            <w:tcW w:w="3686" w:type="dxa"/>
            <w:shd w:val="clear" w:color="auto" w:fill="auto"/>
          </w:tcPr>
          <w:p w14:paraId="1E47B498" w14:textId="77777777" w:rsidR="007B24C4" w:rsidRPr="008F4C13" w:rsidRDefault="007B24C4" w:rsidP="009A4A8A">
            <w:pPr>
              <w:pStyle w:val="Default"/>
              <w:rPr>
                <w:sz w:val="23"/>
                <w:szCs w:val="23"/>
              </w:rPr>
            </w:pPr>
            <w:r w:rsidRPr="008F4C13">
              <w:rPr>
                <w:sz w:val="23"/>
                <w:szCs w:val="23"/>
              </w:rPr>
              <w:t xml:space="preserve">Средний </w:t>
            </w:r>
          </w:p>
        </w:tc>
        <w:tc>
          <w:tcPr>
            <w:tcW w:w="4536" w:type="dxa"/>
            <w:shd w:val="clear" w:color="auto" w:fill="auto"/>
          </w:tcPr>
          <w:p w14:paraId="3FE7DCE6" w14:textId="77777777" w:rsidR="007B24C4" w:rsidRPr="008F4C13" w:rsidRDefault="007B24C4" w:rsidP="009A4A8A">
            <w:pPr>
              <w:pStyle w:val="Default"/>
              <w:rPr>
                <w:sz w:val="23"/>
                <w:szCs w:val="23"/>
              </w:rPr>
            </w:pPr>
            <w:r w:rsidRPr="008F4C13">
              <w:rPr>
                <w:sz w:val="23"/>
                <w:szCs w:val="23"/>
              </w:rPr>
              <w:t xml:space="preserve">Высокий </w:t>
            </w:r>
          </w:p>
        </w:tc>
      </w:tr>
    </w:tbl>
    <w:p w14:paraId="7C7FE341" w14:textId="77777777" w:rsidR="007B24C4" w:rsidRDefault="007B24C4" w:rsidP="007B24C4">
      <w:pPr>
        <w:adjustRightInd w:val="0"/>
        <w:ind w:firstLine="709"/>
        <w:jc w:val="center"/>
        <w:rPr>
          <w:sz w:val="28"/>
          <w:szCs w:val="28"/>
          <w:lang w:eastAsia="ru-RU"/>
        </w:rPr>
      </w:pPr>
    </w:p>
    <w:p w14:paraId="513E2036" w14:textId="77777777" w:rsidR="007B24C4" w:rsidRDefault="007B24C4" w:rsidP="007B24C4">
      <w:pPr>
        <w:adjustRightInd w:val="0"/>
        <w:ind w:firstLine="709"/>
        <w:jc w:val="center"/>
        <w:rPr>
          <w:sz w:val="28"/>
          <w:szCs w:val="28"/>
          <w:lang w:eastAsia="ru-RU"/>
        </w:rPr>
      </w:pPr>
    </w:p>
    <w:p w14:paraId="57668B29" w14:textId="77777777" w:rsidR="007B24C4" w:rsidRPr="00AC10D7" w:rsidRDefault="007B24C4" w:rsidP="007B24C4">
      <w:pPr>
        <w:rPr>
          <w:sz w:val="28"/>
          <w:szCs w:val="28"/>
          <w:lang w:eastAsia="ru-RU"/>
        </w:rPr>
        <w:sectPr w:rsidR="007B24C4" w:rsidRPr="00AC10D7" w:rsidSect="0019319E">
          <w:pgSz w:w="16838" w:h="11906" w:orient="landscape"/>
          <w:pgMar w:top="1418" w:right="1134" w:bottom="707" w:left="1134" w:header="709" w:footer="709" w:gutter="0"/>
          <w:cols w:space="708"/>
          <w:docGrid w:linePitch="360"/>
        </w:sectPr>
      </w:pPr>
    </w:p>
    <w:p w14:paraId="13F5920B" w14:textId="77777777" w:rsidR="007B24C4" w:rsidRDefault="007B24C4" w:rsidP="007B24C4">
      <w:pPr>
        <w:pStyle w:val="ConsPlusNormal"/>
        <w:tabs>
          <w:tab w:val="left" w:pos="1134"/>
        </w:tabs>
        <w:ind w:left="142"/>
        <w:jc w:val="center"/>
        <w:rPr>
          <w:b/>
          <w:sz w:val="28"/>
          <w:szCs w:val="28"/>
        </w:rPr>
      </w:pPr>
      <w:r w:rsidRPr="00E34B45">
        <w:rPr>
          <w:b/>
          <w:sz w:val="28"/>
          <w:szCs w:val="28"/>
        </w:rPr>
        <w:lastRenderedPageBreak/>
        <w:t>5</w:t>
      </w:r>
      <w:r w:rsidRPr="00BB419E">
        <w:rPr>
          <w:b/>
          <w:sz w:val="28"/>
          <w:szCs w:val="28"/>
        </w:rPr>
        <w:t xml:space="preserve"> ТИПОВЫЕ КОНТРОЛЬНЫЕ ЗАДАНИЯ ИЛИ ИНЫЕ МАТЕРИАЛЫ, НЕОБХОДИМЫЕ ДЛЯ ОЦЕНКИ</w:t>
      </w:r>
      <w:r>
        <w:rPr>
          <w:b/>
          <w:sz w:val="28"/>
          <w:szCs w:val="28"/>
        </w:rPr>
        <w:t xml:space="preserve"> </w:t>
      </w:r>
      <w:r w:rsidRPr="00BB419E">
        <w:rPr>
          <w:b/>
          <w:sz w:val="28"/>
          <w:szCs w:val="28"/>
        </w:rPr>
        <w:t>РЕЗУЛЬТАТОВ ОСВОЕНИЯ ОБРАЗОВАТЕЛЬНОЙ ПРОГРАММЫ</w:t>
      </w:r>
      <w:r w:rsidRPr="00BB419E">
        <w:rPr>
          <w:b/>
          <w:sz w:val="28"/>
          <w:szCs w:val="28"/>
        </w:rPr>
        <w:cr/>
      </w:r>
    </w:p>
    <w:p w14:paraId="4EF063EC" w14:textId="77777777" w:rsidR="007B24C4" w:rsidRDefault="007B24C4" w:rsidP="007B24C4">
      <w:pPr>
        <w:pStyle w:val="ConsPlusNormal"/>
        <w:tabs>
          <w:tab w:val="left" w:pos="1134"/>
        </w:tabs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5.1 Вопросы для промежуточной аттестации обучающихся по оценке сформированности компетенции ОПК-1</w:t>
      </w:r>
    </w:p>
    <w:p w14:paraId="773629DA" w14:textId="77777777" w:rsidR="007B24C4" w:rsidRPr="007B279C" w:rsidRDefault="007B24C4" w:rsidP="007B24C4">
      <w:pPr>
        <w:widowControl/>
        <w:numPr>
          <w:ilvl w:val="0"/>
          <w:numId w:val="39"/>
        </w:numPr>
        <w:autoSpaceDE/>
        <w:autoSpaceDN/>
        <w:contextualSpacing/>
        <w:jc w:val="both"/>
        <w:rPr>
          <w:sz w:val="28"/>
          <w:szCs w:val="28"/>
        </w:rPr>
      </w:pPr>
      <w:r w:rsidRPr="007B279C">
        <w:rPr>
          <w:sz w:val="28"/>
          <w:szCs w:val="28"/>
        </w:rPr>
        <w:t>Анализ поведения животных. З7 (ИД-1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</w:t>
      </w:r>
    </w:p>
    <w:p w14:paraId="73F07738" w14:textId="77777777" w:rsidR="007B24C4" w:rsidRPr="007B279C" w:rsidRDefault="007B24C4" w:rsidP="007B24C4">
      <w:pPr>
        <w:widowControl/>
        <w:numPr>
          <w:ilvl w:val="0"/>
          <w:numId w:val="39"/>
        </w:numPr>
        <w:autoSpaceDE/>
        <w:autoSpaceDN/>
        <w:contextualSpacing/>
        <w:jc w:val="both"/>
        <w:rPr>
          <w:sz w:val="28"/>
          <w:szCs w:val="28"/>
        </w:rPr>
      </w:pPr>
      <w:r w:rsidRPr="007B279C">
        <w:rPr>
          <w:sz w:val="28"/>
          <w:szCs w:val="28"/>
        </w:rPr>
        <w:t>Анализ содержимого желудка. У7 (ИД-2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), В7 (ИД-3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</w:t>
      </w:r>
    </w:p>
    <w:p w14:paraId="6B1A9641" w14:textId="77777777" w:rsidR="007B24C4" w:rsidRPr="007B279C" w:rsidRDefault="007B24C4" w:rsidP="007B24C4">
      <w:pPr>
        <w:widowControl/>
        <w:numPr>
          <w:ilvl w:val="0"/>
          <w:numId w:val="39"/>
        </w:numPr>
        <w:autoSpaceDE/>
        <w:autoSpaceDN/>
        <w:contextualSpacing/>
        <w:jc w:val="both"/>
        <w:rPr>
          <w:sz w:val="28"/>
          <w:szCs w:val="28"/>
        </w:rPr>
      </w:pPr>
      <w:r w:rsidRPr="007B279C">
        <w:rPr>
          <w:sz w:val="28"/>
          <w:szCs w:val="28"/>
        </w:rPr>
        <w:t>Анализ содержимого рубца и сычуга. У7 (ИД-2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), В7 (ИД-3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</w:t>
      </w:r>
    </w:p>
    <w:p w14:paraId="76031FA4" w14:textId="77777777" w:rsidR="007B24C4" w:rsidRPr="007B279C" w:rsidRDefault="007B24C4" w:rsidP="007B24C4">
      <w:pPr>
        <w:widowControl/>
        <w:numPr>
          <w:ilvl w:val="0"/>
          <w:numId w:val="39"/>
        </w:numPr>
        <w:autoSpaceDE/>
        <w:autoSpaceDN/>
        <w:contextualSpacing/>
        <w:jc w:val="both"/>
        <w:rPr>
          <w:sz w:val="28"/>
          <w:szCs w:val="28"/>
        </w:rPr>
      </w:pPr>
      <w:r w:rsidRPr="007B279C">
        <w:rPr>
          <w:sz w:val="28"/>
          <w:szCs w:val="28"/>
        </w:rPr>
        <w:t>Аускультация сердца. У7 (ИД-2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), В7 (ИД-3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</w:t>
      </w:r>
    </w:p>
    <w:p w14:paraId="70E1C34C" w14:textId="77777777" w:rsidR="007B24C4" w:rsidRPr="007B279C" w:rsidRDefault="007B24C4" w:rsidP="007B24C4">
      <w:pPr>
        <w:widowControl/>
        <w:numPr>
          <w:ilvl w:val="0"/>
          <w:numId w:val="39"/>
        </w:numPr>
        <w:autoSpaceDE/>
        <w:autoSpaceDN/>
        <w:contextualSpacing/>
        <w:jc w:val="both"/>
        <w:rPr>
          <w:sz w:val="28"/>
          <w:szCs w:val="28"/>
        </w:rPr>
      </w:pPr>
      <w:r w:rsidRPr="007B279C">
        <w:rPr>
          <w:sz w:val="28"/>
          <w:szCs w:val="28"/>
        </w:rPr>
        <w:t>Биохимическое исследование крови. У7 (ИД-2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), В7 (ИД-3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</w:t>
      </w:r>
    </w:p>
    <w:p w14:paraId="200E2A08" w14:textId="77777777" w:rsidR="007B24C4" w:rsidRPr="007B279C" w:rsidRDefault="007B24C4" w:rsidP="007B24C4">
      <w:pPr>
        <w:widowControl/>
        <w:numPr>
          <w:ilvl w:val="0"/>
          <w:numId w:val="39"/>
        </w:numPr>
        <w:autoSpaceDE/>
        <w:autoSpaceDN/>
        <w:contextualSpacing/>
        <w:jc w:val="both"/>
        <w:rPr>
          <w:sz w:val="28"/>
          <w:szCs w:val="28"/>
        </w:rPr>
      </w:pPr>
      <w:r w:rsidRPr="007B279C">
        <w:rPr>
          <w:sz w:val="28"/>
          <w:szCs w:val="28"/>
        </w:rPr>
        <w:t>Взятие крови, определение её физических свойств. З7 (ИД-1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</w:t>
      </w:r>
    </w:p>
    <w:p w14:paraId="5A6F2C47" w14:textId="77777777" w:rsidR="007B24C4" w:rsidRPr="007B279C" w:rsidRDefault="007B24C4" w:rsidP="007B24C4">
      <w:pPr>
        <w:widowControl/>
        <w:numPr>
          <w:ilvl w:val="0"/>
          <w:numId w:val="39"/>
        </w:numPr>
        <w:autoSpaceDE/>
        <w:autoSpaceDN/>
        <w:contextualSpacing/>
        <w:jc w:val="both"/>
        <w:rPr>
          <w:sz w:val="28"/>
          <w:szCs w:val="28"/>
        </w:rPr>
      </w:pPr>
      <w:r w:rsidRPr="007B279C">
        <w:rPr>
          <w:sz w:val="28"/>
          <w:szCs w:val="28"/>
        </w:rPr>
        <w:t>Исследование крови. У7 (ИД-2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), В7 (ИД-3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</w:t>
      </w:r>
    </w:p>
    <w:p w14:paraId="7602828C" w14:textId="77777777" w:rsidR="007B24C4" w:rsidRPr="007B279C" w:rsidRDefault="007B24C4" w:rsidP="007B24C4">
      <w:pPr>
        <w:widowControl/>
        <w:numPr>
          <w:ilvl w:val="0"/>
          <w:numId w:val="39"/>
        </w:numPr>
        <w:autoSpaceDE/>
        <w:autoSpaceDN/>
        <w:contextualSpacing/>
        <w:jc w:val="both"/>
        <w:rPr>
          <w:sz w:val="28"/>
          <w:szCs w:val="28"/>
        </w:rPr>
      </w:pPr>
      <w:r w:rsidRPr="007B279C">
        <w:rPr>
          <w:sz w:val="28"/>
          <w:szCs w:val="28"/>
        </w:rPr>
        <w:t>Определение содержания гемоглобина. У7 (ИД-2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), В7 (ИД-3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</w:t>
      </w:r>
    </w:p>
    <w:p w14:paraId="59571E22" w14:textId="77777777" w:rsidR="007B24C4" w:rsidRPr="007B279C" w:rsidRDefault="007B24C4" w:rsidP="007B24C4">
      <w:pPr>
        <w:widowControl/>
        <w:numPr>
          <w:ilvl w:val="0"/>
          <w:numId w:val="39"/>
        </w:numPr>
        <w:autoSpaceDE/>
        <w:autoSpaceDN/>
        <w:contextualSpacing/>
        <w:jc w:val="both"/>
        <w:rPr>
          <w:sz w:val="28"/>
          <w:szCs w:val="28"/>
        </w:rPr>
      </w:pPr>
      <w:r w:rsidRPr="007B279C">
        <w:rPr>
          <w:sz w:val="28"/>
          <w:szCs w:val="28"/>
        </w:rPr>
        <w:t>Подсчет эритроцитов, лейкоцитов и тромбоцитов. У7 (ИД-2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), В7 (ИД-3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</w:t>
      </w:r>
    </w:p>
    <w:p w14:paraId="7E2BE021" w14:textId="77777777" w:rsidR="007B24C4" w:rsidRPr="007B279C" w:rsidRDefault="007B24C4" w:rsidP="007B24C4">
      <w:pPr>
        <w:widowControl/>
        <w:numPr>
          <w:ilvl w:val="0"/>
          <w:numId w:val="39"/>
        </w:numPr>
        <w:autoSpaceDE/>
        <w:autoSpaceDN/>
        <w:contextualSpacing/>
        <w:jc w:val="both"/>
        <w:rPr>
          <w:sz w:val="28"/>
          <w:szCs w:val="28"/>
        </w:rPr>
      </w:pPr>
      <w:r w:rsidRPr="007B279C">
        <w:rPr>
          <w:sz w:val="28"/>
          <w:szCs w:val="28"/>
        </w:rPr>
        <w:t>Техника изготовления, фиксация и окрашивание мазков крови. З7 (ИД-1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</w:t>
      </w:r>
    </w:p>
    <w:p w14:paraId="744253C3" w14:textId="77777777" w:rsidR="007B24C4" w:rsidRPr="007B279C" w:rsidRDefault="007B24C4" w:rsidP="007B24C4">
      <w:pPr>
        <w:widowControl/>
        <w:numPr>
          <w:ilvl w:val="0"/>
          <w:numId w:val="39"/>
        </w:numPr>
        <w:autoSpaceDE/>
        <w:autoSpaceDN/>
        <w:contextualSpacing/>
        <w:jc w:val="both"/>
        <w:rPr>
          <w:sz w:val="28"/>
          <w:szCs w:val="28"/>
        </w:rPr>
      </w:pPr>
      <w:proofErr w:type="spellStart"/>
      <w:r w:rsidRPr="007B279C">
        <w:rPr>
          <w:sz w:val="28"/>
          <w:szCs w:val="28"/>
        </w:rPr>
        <w:t>Лейкограмма</w:t>
      </w:r>
      <w:proofErr w:type="spellEnd"/>
      <w:r w:rsidRPr="007B279C">
        <w:rPr>
          <w:sz w:val="28"/>
          <w:szCs w:val="28"/>
        </w:rPr>
        <w:t xml:space="preserve"> и её изменения. З7 (ИД-1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</w:t>
      </w:r>
    </w:p>
    <w:p w14:paraId="2F9450C2" w14:textId="77777777" w:rsidR="007B24C4" w:rsidRPr="007B279C" w:rsidRDefault="007B24C4" w:rsidP="007B24C4">
      <w:pPr>
        <w:widowControl/>
        <w:numPr>
          <w:ilvl w:val="0"/>
          <w:numId w:val="39"/>
        </w:numPr>
        <w:autoSpaceDE/>
        <w:autoSpaceDN/>
        <w:contextualSpacing/>
        <w:jc w:val="both"/>
        <w:rPr>
          <w:sz w:val="28"/>
          <w:szCs w:val="28"/>
        </w:rPr>
      </w:pPr>
      <w:r w:rsidRPr="007B279C">
        <w:rPr>
          <w:sz w:val="28"/>
          <w:szCs w:val="28"/>
        </w:rPr>
        <w:t>Морфологические особенности эритроцитов и лейкоцитов у различных животных. З7 (ИД-1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</w:t>
      </w:r>
    </w:p>
    <w:p w14:paraId="67EAF220" w14:textId="77777777" w:rsidR="007B24C4" w:rsidRPr="007B279C" w:rsidRDefault="007B24C4" w:rsidP="007B24C4">
      <w:pPr>
        <w:widowControl/>
        <w:numPr>
          <w:ilvl w:val="0"/>
          <w:numId w:val="39"/>
        </w:numPr>
        <w:autoSpaceDE/>
        <w:autoSpaceDN/>
        <w:contextualSpacing/>
        <w:jc w:val="both"/>
        <w:rPr>
          <w:sz w:val="28"/>
          <w:szCs w:val="28"/>
        </w:rPr>
      </w:pPr>
      <w:r w:rsidRPr="007B279C">
        <w:rPr>
          <w:sz w:val="28"/>
          <w:szCs w:val="28"/>
        </w:rPr>
        <w:t>Биохимическое исследование крови. У7 (ИД-2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), В7 (ИД-3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</w:t>
      </w:r>
    </w:p>
    <w:p w14:paraId="3B5792B0" w14:textId="77777777" w:rsidR="007B24C4" w:rsidRPr="007B279C" w:rsidRDefault="007B24C4" w:rsidP="007B24C4">
      <w:pPr>
        <w:widowControl/>
        <w:numPr>
          <w:ilvl w:val="0"/>
          <w:numId w:val="39"/>
        </w:numPr>
        <w:autoSpaceDE/>
        <w:autoSpaceDN/>
        <w:contextualSpacing/>
        <w:jc w:val="both"/>
        <w:rPr>
          <w:sz w:val="28"/>
          <w:szCs w:val="28"/>
        </w:rPr>
      </w:pPr>
      <w:r w:rsidRPr="007B279C">
        <w:rPr>
          <w:sz w:val="28"/>
          <w:szCs w:val="28"/>
        </w:rPr>
        <w:t>Диагностика болезней животных раннего возраста. У7 (ИД-2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), В7 (ИД-3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</w:t>
      </w:r>
    </w:p>
    <w:p w14:paraId="29A33458" w14:textId="77777777" w:rsidR="007B24C4" w:rsidRPr="007B279C" w:rsidRDefault="007B24C4" w:rsidP="007B24C4">
      <w:pPr>
        <w:widowControl/>
        <w:numPr>
          <w:ilvl w:val="0"/>
          <w:numId w:val="39"/>
        </w:numPr>
        <w:autoSpaceDE/>
        <w:autoSpaceDN/>
        <w:contextualSpacing/>
        <w:jc w:val="both"/>
        <w:rPr>
          <w:sz w:val="28"/>
          <w:szCs w:val="28"/>
        </w:rPr>
      </w:pPr>
      <w:r w:rsidRPr="007B279C">
        <w:rPr>
          <w:sz w:val="28"/>
          <w:szCs w:val="28"/>
        </w:rPr>
        <w:t>Диагностика нарушений обмена веществ. У7 (ИД-2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), В7 (ИД-3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</w:t>
      </w:r>
    </w:p>
    <w:p w14:paraId="751BD59A" w14:textId="77777777" w:rsidR="007B24C4" w:rsidRPr="007B279C" w:rsidRDefault="007B24C4" w:rsidP="007B24C4">
      <w:pPr>
        <w:widowControl/>
        <w:numPr>
          <w:ilvl w:val="0"/>
          <w:numId w:val="39"/>
        </w:numPr>
        <w:autoSpaceDE/>
        <w:autoSpaceDN/>
        <w:contextualSpacing/>
        <w:jc w:val="both"/>
        <w:rPr>
          <w:sz w:val="28"/>
          <w:szCs w:val="28"/>
        </w:rPr>
      </w:pPr>
      <w:r w:rsidRPr="007B279C">
        <w:rPr>
          <w:sz w:val="28"/>
          <w:szCs w:val="28"/>
        </w:rPr>
        <w:t>Диагностика нарушения белкового, углеводного, жирового обмена. У7 (ИД-2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), В7 (ИД-3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</w:t>
      </w:r>
    </w:p>
    <w:p w14:paraId="47DE79A5" w14:textId="77777777" w:rsidR="007B24C4" w:rsidRPr="007B279C" w:rsidRDefault="007B24C4" w:rsidP="007B24C4">
      <w:pPr>
        <w:widowControl/>
        <w:numPr>
          <w:ilvl w:val="0"/>
          <w:numId w:val="39"/>
        </w:numPr>
        <w:autoSpaceDE/>
        <w:autoSpaceDN/>
        <w:contextualSpacing/>
        <w:jc w:val="both"/>
        <w:rPr>
          <w:sz w:val="28"/>
          <w:szCs w:val="28"/>
        </w:rPr>
      </w:pPr>
      <w:r w:rsidRPr="007B279C">
        <w:rPr>
          <w:sz w:val="28"/>
          <w:szCs w:val="28"/>
        </w:rPr>
        <w:t>Диагностика нарушения обмена макро- и микроэлементов. У7 (ИД-2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), В7 (ИД-3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</w:t>
      </w:r>
    </w:p>
    <w:p w14:paraId="3CED7CCB" w14:textId="77777777" w:rsidR="007B24C4" w:rsidRPr="007B279C" w:rsidRDefault="007B24C4" w:rsidP="007B24C4">
      <w:pPr>
        <w:widowControl/>
        <w:numPr>
          <w:ilvl w:val="0"/>
          <w:numId w:val="39"/>
        </w:numPr>
        <w:autoSpaceDE/>
        <w:autoSpaceDN/>
        <w:contextualSpacing/>
        <w:jc w:val="both"/>
        <w:rPr>
          <w:sz w:val="28"/>
          <w:szCs w:val="28"/>
        </w:rPr>
      </w:pPr>
      <w:r w:rsidRPr="007B279C">
        <w:rPr>
          <w:sz w:val="28"/>
          <w:szCs w:val="28"/>
        </w:rPr>
        <w:t xml:space="preserve">Диагностическое значение определения </w:t>
      </w:r>
      <w:proofErr w:type="spellStart"/>
      <w:r w:rsidRPr="007B279C">
        <w:rPr>
          <w:sz w:val="28"/>
          <w:szCs w:val="28"/>
        </w:rPr>
        <w:t>лейкограммы</w:t>
      </w:r>
      <w:proofErr w:type="spellEnd"/>
      <w:r w:rsidRPr="007B279C">
        <w:rPr>
          <w:sz w:val="28"/>
          <w:szCs w:val="28"/>
        </w:rPr>
        <w:t>. З7 (ИД-1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</w:t>
      </w:r>
    </w:p>
    <w:p w14:paraId="7DD94704" w14:textId="77777777" w:rsidR="007B24C4" w:rsidRPr="007B279C" w:rsidRDefault="007B24C4" w:rsidP="007B24C4">
      <w:pPr>
        <w:widowControl/>
        <w:numPr>
          <w:ilvl w:val="0"/>
          <w:numId w:val="39"/>
        </w:numPr>
        <w:autoSpaceDE/>
        <w:autoSpaceDN/>
        <w:contextualSpacing/>
        <w:jc w:val="both"/>
        <w:rPr>
          <w:sz w:val="28"/>
          <w:szCs w:val="28"/>
        </w:rPr>
      </w:pPr>
      <w:r w:rsidRPr="007B279C">
        <w:rPr>
          <w:sz w:val="28"/>
          <w:szCs w:val="28"/>
        </w:rPr>
        <w:t>Жвачка, отрыжка, рвота. З7 (ИД-1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</w:t>
      </w:r>
    </w:p>
    <w:p w14:paraId="13866B67" w14:textId="77777777" w:rsidR="007B24C4" w:rsidRPr="007B279C" w:rsidRDefault="007B24C4" w:rsidP="007B24C4">
      <w:pPr>
        <w:widowControl/>
        <w:numPr>
          <w:ilvl w:val="0"/>
          <w:numId w:val="39"/>
        </w:numPr>
        <w:autoSpaceDE/>
        <w:autoSpaceDN/>
        <w:contextualSpacing/>
        <w:jc w:val="both"/>
        <w:rPr>
          <w:sz w:val="28"/>
          <w:szCs w:val="28"/>
        </w:rPr>
      </w:pPr>
      <w:r w:rsidRPr="007B279C">
        <w:rPr>
          <w:sz w:val="28"/>
          <w:szCs w:val="28"/>
        </w:rPr>
        <w:t>Значение исследования мочевой системы. З7 (ИД-1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</w:t>
      </w:r>
    </w:p>
    <w:p w14:paraId="26D30724" w14:textId="77777777" w:rsidR="007B24C4" w:rsidRPr="007B279C" w:rsidRDefault="007B24C4" w:rsidP="007B24C4">
      <w:pPr>
        <w:widowControl/>
        <w:numPr>
          <w:ilvl w:val="0"/>
          <w:numId w:val="39"/>
        </w:numPr>
        <w:autoSpaceDE/>
        <w:autoSpaceDN/>
        <w:contextualSpacing/>
        <w:jc w:val="both"/>
        <w:rPr>
          <w:sz w:val="28"/>
          <w:szCs w:val="28"/>
        </w:rPr>
      </w:pPr>
      <w:r w:rsidRPr="007B279C">
        <w:rPr>
          <w:sz w:val="28"/>
          <w:szCs w:val="28"/>
        </w:rPr>
        <w:t>Исследование акта мочеиспускания, его расстройства. У7 (ИД-2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), В7 (ИД-3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</w:t>
      </w:r>
    </w:p>
    <w:p w14:paraId="08C5B6D0" w14:textId="77777777" w:rsidR="007B24C4" w:rsidRPr="007B279C" w:rsidRDefault="007B24C4" w:rsidP="007B24C4">
      <w:pPr>
        <w:widowControl/>
        <w:numPr>
          <w:ilvl w:val="0"/>
          <w:numId w:val="39"/>
        </w:numPr>
        <w:autoSpaceDE/>
        <w:autoSpaceDN/>
        <w:contextualSpacing/>
        <w:jc w:val="both"/>
        <w:rPr>
          <w:sz w:val="28"/>
          <w:szCs w:val="28"/>
        </w:rPr>
      </w:pPr>
      <w:r w:rsidRPr="007B279C">
        <w:rPr>
          <w:sz w:val="28"/>
          <w:szCs w:val="28"/>
        </w:rPr>
        <w:t>Исследование почек. У7 (ИД-2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), В7 (ИД-3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</w:t>
      </w:r>
    </w:p>
    <w:p w14:paraId="24030F06" w14:textId="77777777" w:rsidR="007B24C4" w:rsidRPr="007B279C" w:rsidRDefault="007B24C4" w:rsidP="007B24C4">
      <w:pPr>
        <w:widowControl/>
        <w:numPr>
          <w:ilvl w:val="0"/>
          <w:numId w:val="39"/>
        </w:numPr>
        <w:autoSpaceDE/>
        <w:autoSpaceDN/>
        <w:contextualSpacing/>
        <w:jc w:val="both"/>
        <w:rPr>
          <w:sz w:val="28"/>
          <w:szCs w:val="28"/>
        </w:rPr>
      </w:pPr>
      <w:r w:rsidRPr="007B279C">
        <w:rPr>
          <w:sz w:val="28"/>
          <w:szCs w:val="28"/>
        </w:rPr>
        <w:t>Функциональные методы исследования почек. З7 (ИД-1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</w:t>
      </w:r>
    </w:p>
    <w:p w14:paraId="24641B45" w14:textId="77777777" w:rsidR="007B24C4" w:rsidRPr="007B279C" w:rsidRDefault="007B24C4" w:rsidP="007B24C4">
      <w:pPr>
        <w:widowControl/>
        <w:numPr>
          <w:ilvl w:val="0"/>
          <w:numId w:val="39"/>
        </w:numPr>
        <w:autoSpaceDE/>
        <w:autoSpaceDN/>
        <w:contextualSpacing/>
        <w:jc w:val="both"/>
        <w:rPr>
          <w:sz w:val="28"/>
          <w:szCs w:val="28"/>
        </w:rPr>
      </w:pPr>
      <w:r w:rsidRPr="007B279C">
        <w:rPr>
          <w:sz w:val="28"/>
          <w:szCs w:val="28"/>
        </w:rPr>
        <w:t>Исследование мочеточников, мочевого пузыря и уретры. У7 (ИД-2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), В7 (ИД-3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</w:t>
      </w:r>
    </w:p>
    <w:p w14:paraId="2F76E17C" w14:textId="77777777" w:rsidR="007B24C4" w:rsidRPr="007B279C" w:rsidRDefault="007B24C4" w:rsidP="007B24C4">
      <w:pPr>
        <w:widowControl/>
        <w:numPr>
          <w:ilvl w:val="0"/>
          <w:numId w:val="39"/>
        </w:numPr>
        <w:autoSpaceDE/>
        <w:autoSpaceDN/>
        <w:contextualSpacing/>
        <w:jc w:val="both"/>
        <w:rPr>
          <w:sz w:val="28"/>
          <w:szCs w:val="28"/>
        </w:rPr>
      </w:pPr>
      <w:r w:rsidRPr="007B279C">
        <w:rPr>
          <w:sz w:val="28"/>
          <w:szCs w:val="28"/>
        </w:rPr>
        <w:t>Лабораторные исследования мочи животных. У7 (ИД-2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), В7 (ИД-3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</w:t>
      </w:r>
    </w:p>
    <w:p w14:paraId="7EB52D75" w14:textId="77777777" w:rsidR="007B24C4" w:rsidRPr="007B279C" w:rsidRDefault="007B24C4" w:rsidP="007B24C4">
      <w:pPr>
        <w:widowControl/>
        <w:numPr>
          <w:ilvl w:val="0"/>
          <w:numId w:val="39"/>
        </w:numPr>
        <w:autoSpaceDE/>
        <w:autoSpaceDN/>
        <w:contextualSpacing/>
        <w:jc w:val="both"/>
        <w:rPr>
          <w:sz w:val="28"/>
          <w:szCs w:val="28"/>
        </w:rPr>
      </w:pPr>
      <w:r w:rsidRPr="007B279C">
        <w:rPr>
          <w:sz w:val="28"/>
          <w:szCs w:val="28"/>
        </w:rPr>
        <w:t>Измерение артериального и венозного давления. У7 (ИД-2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), В7 (ИД-3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</w:t>
      </w:r>
    </w:p>
    <w:p w14:paraId="079DD26D" w14:textId="77777777" w:rsidR="007B24C4" w:rsidRPr="007B279C" w:rsidRDefault="007B24C4" w:rsidP="007B24C4">
      <w:pPr>
        <w:widowControl/>
        <w:numPr>
          <w:ilvl w:val="0"/>
          <w:numId w:val="39"/>
        </w:numPr>
        <w:autoSpaceDE/>
        <w:autoSpaceDN/>
        <w:contextualSpacing/>
        <w:jc w:val="both"/>
        <w:rPr>
          <w:sz w:val="28"/>
          <w:szCs w:val="28"/>
        </w:rPr>
      </w:pPr>
      <w:r w:rsidRPr="007B279C">
        <w:rPr>
          <w:sz w:val="28"/>
          <w:szCs w:val="28"/>
        </w:rPr>
        <w:t>Изучение правил работы и обращения животными при их исследовании. З7 (ИД-1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</w:t>
      </w:r>
    </w:p>
    <w:p w14:paraId="4C9E48E2" w14:textId="77777777" w:rsidR="007B24C4" w:rsidRPr="007B279C" w:rsidRDefault="007B24C4" w:rsidP="007B24C4">
      <w:pPr>
        <w:widowControl/>
        <w:numPr>
          <w:ilvl w:val="0"/>
          <w:numId w:val="39"/>
        </w:numPr>
        <w:autoSpaceDE/>
        <w:autoSpaceDN/>
        <w:contextualSpacing/>
        <w:jc w:val="both"/>
        <w:rPr>
          <w:sz w:val="28"/>
          <w:szCs w:val="28"/>
        </w:rPr>
      </w:pPr>
      <w:r w:rsidRPr="007B279C">
        <w:rPr>
          <w:sz w:val="28"/>
          <w:szCs w:val="28"/>
        </w:rPr>
        <w:t>Исследование артериального пульса. У7 (ИД-2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), В7 (ИД-3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</w:t>
      </w:r>
    </w:p>
    <w:p w14:paraId="6F5EE329" w14:textId="77777777" w:rsidR="007B24C4" w:rsidRPr="007B279C" w:rsidRDefault="007B24C4" w:rsidP="007B24C4">
      <w:pPr>
        <w:widowControl/>
        <w:numPr>
          <w:ilvl w:val="0"/>
          <w:numId w:val="39"/>
        </w:numPr>
        <w:autoSpaceDE/>
        <w:autoSpaceDN/>
        <w:contextualSpacing/>
        <w:jc w:val="both"/>
        <w:rPr>
          <w:sz w:val="28"/>
          <w:szCs w:val="28"/>
        </w:rPr>
      </w:pPr>
      <w:r w:rsidRPr="007B279C">
        <w:rPr>
          <w:sz w:val="28"/>
          <w:szCs w:val="28"/>
        </w:rPr>
        <w:t>Исследование вен. У7 (ИД-2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), В7 (ИД-3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</w:t>
      </w:r>
    </w:p>
    <w:p w14:paraId="263D8CAA" w14:textId="77777777" w:rsidR="007B24C4" w:rsidRPr="007B279C" w:rsidRDefault="007B24C4" w:rsidP="007B24C4">
      <w:pPr>
        <w:widowControl/>
        <w:numPr>
          <w:ilvl w:val="0"/>
          <w:numId w:val="39"/>
        </w:numPr>
        <w:autoSpaceDE/>
        <w:autoSpaceDN/>
        <w:contextualSpacing/>
        <w:jc w:val="both"/>
        <w:rPr>
          <w:sz w:val="28"/>
          <w:szCs w:val="28"/>
        </w:rPr>
      </w:pPr>
      <w:r w:rsidRPr="007B279C">
        <w:rPr>
          <w:sz w:val="28"/>
          <w:szCs w:val="28"/>
        </w:rPr>
        <w:t>Исследование верхнего отдела дыхательной системы. У7 (ИД-2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), В7 (ИД-3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</w:t>
      </w:r>
    </w:p>
    <w:p w14:paraId="224A1779" w14:textId="77777777" w:rsidR="007B24C4" w:rsidRPr="007B279C" w:rsidRDefault="007B24C4" w:rsidP="007B24C4">
      <w:pPr>
        <w:widowControl/>
        <w:numPr>
          <w:ilvl w:val="0"/>
          <w:numId w:val="39"/>
        </w:numPr>
        <w:autoSpaceDE/>
        <w:autoSpaceDN/>
        <w:contextualSpacing/>
        <w:jc w:val="both"/>
        <w:rPr>
          <w:sz w:val="28"/>
          <w:szCs w:val="28"/>
        </w:rPr>
      </w:pPr>
      <w:r w:rsidRPr="007B279C">
        <w:rPr>
          <w:sz w:val="28"/>
          <w:szCs w:val="28"/>
        </w:rPr>
        <w:t>Осмотр и пальпация грудной клетки. У7 (ИД-2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), В7 (ИД-3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</w:t>
      </w:r>
    </w:p>
    <w:p w14:paraId="0F733BE6" w14:textId="77777777" w:rsidR="007B24C4" w:rsidRPr="007B279C" w:rsidRDefault="007B24C4" w:rsidP="007B24C4">
      <w:pPr>
        <w:widowControl/>
        <w:numPr>
          <w:ilvl w:val="0"/>
          <w:numId w:val="39"/>
        </w:numPr>
        <w:autoSpaceDE/>
        <w:autoSpaceDN/>
        <w:contextualSpacing/>
        <w:jc w:val="both"/>
        <w:rPr>
          <w:sz w:val="28"/>
          <w:szCs w:val="28"/>
        </w:rPr>
      </w:pPr>
      <w:r w:rsidRPr="007B279C">
        <w:rPr>
          <w:sz w:val="28"/>
          <w:szCs w:val="28"/>
        </w:rPr>
        <w:t>Изучение характера перкуторного звука в области легких у здоровых животных и его изменения при заболевании легких и плевры. У7 (ИД-2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), В7 (ИД-3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</w:t>
      </w:r>
    </w:p>
    <w:p w14:paraId="52CDB035" w14:textId="77777777" w:rsidR="007B24C4" w:rsidRPr="007B279C" w:rsidRDefault="007B24C4" w:rsidP="007B24C4">
      <w:pPr>
        <w:widowControl/>
        <w:numPr>
          <w:ilvl w:val="0"/>
          <w:numId w:val="39"/>
        </w:numPr>
        <w:autoSpaceDE/>
        <w:autoSpaceDN/>
        <w:contextualSpacing/>
        <w:jc w:val="both"/>
        <w:rPr>
          <w:sz w:val="28"/>
          <w:szCs w:val="28"/>
        </w:rPr>
      </w:pPr>
      <w:r w:rsidRPr="007B279C">
        <w:rPr>
          <w:sz w:val="28"/>
          <w:szCs w:val="28"/>
        </w:rPr>
        <w:t>Аускультация легких. Происхождение и изменения дыхательных шумов. З7 (ИД-1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</w:t>
      </w:r>
    </w:p>
    <w:p w14:paraId="37EDD04C" w14:textId="77777777" w:rsidR="007B24C4" w:rsidRPr="007B279C" w:rsidRDefault="007B24C4" w:rsidP="007B24C4">
      <w:pPr>
        <w:widowControl/>
        <w:numPr>
          <w:ilvl w:val="0"/>
          <w:numId w:val="39"/>
        </w:numPr>
        <w:autoSpaceDE/>
        <w:autoSpaceDN/>
        <w:contextualSpacing/>
        <w:jc w:val="both"/>
        <w:rPr>
          <w:sz w:val="28"/>
          <w:szCs w:val="28"/>
        </w:rPr>
      </w:pPr>
      <w:r w:rsidRPr="007B279C">
        <w:rPr>
          <w:sz w:val="28"/>
          <w:szCs w:val="28"/>
        </w:rPr>
        <w:lastRenderedPageBreak/>
        <w:t>Исследование верхнего отдела дыхательных путей. У7 (ИД-2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), В7 (ИД-3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</w:t>
      </w:r>
    </w:p>
    <w:p w14:paraId="395CD4CB" w14:textId="77777777" w:rsidR="007B24C4" w:rsidRPr="007B279C" w:rsidRDefault="007B24C4" w:rsidP="007B24C4">
      <w:pPr>
        <w:widowControl/>
        <w:numPr>
          <w:ilvl w:val="0"/>
          <w:numId w:val="39"/>
        </w:numPr>
        <w:autoSpaceDE/>
        <w:autoSpaceDN/>
        <w:contextualSpacing/>
        <w:jc w:val="both"/>
        <w:rPr>
          <w:sz w:val="28"/>
          <w:szCs w:val="28"/>
        </w:rPr>
      </w:pPr>
      <w:r w:rsidRPr="007B279C">
        <w:rPr>
          <w:sz w:val="28"/>
          <w:szCs w:val="28"/>
        </w:rPr>
        <w:t>Исследование грудной клетки методом осмотра и пальпации. У7 (ИД-2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), В7 (ИД-3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</w:t>
      </w:r>
    </w:p>
    <w:p w14:paraId="395C39C7" w14:textId="77777777" w:rsidR="007B24C4" w:rsidRPr="007B279C" w:rsidRDefault="007B24C4" w:rsidP="007B24C4">
      <w:pPr>
        <w:widowControl/>
        <w:numPr>
          <w:ilvl w:val="0"/>
          <w:numId w:val="39"/>
        </w:numPr>
        <w:autoSpaceDE/>
        <w:autoSpaceDN/>
        <w:contextualSpacing/>
        <w:jc w:val="both"/>
        <w:rPr>
          <w:sz w:val="28"/>
          <w:szCs w:val="28"/>
        </w:rPr>
      </w:pPr>
      <w:r w:rsidRPr="007B279C">
        <w:rPr>
          <w:sz w:val="28"/>
          <w:szCs w:val="28"/>
        </w:rPr>
        <w:t xml:space="preserve">Исследование живота, </w:t>
      </w:r>
      <w:proofErr w:type="spellStart"/>
      <w:r w:rsidRPr="007B279C">
        <w:rPr>
          <w:sz w:val="28"/>
          <w:szCs w:val="28"/>
        </w:rPr>
        <w:t>преджелудков</w:t>
      </w:r>
      <w:proofErr w:type="spellEnd"/>
      <w:r w:rsidRPr="007B279C">
        <w:rPr>
          <w:sz w:val="28"/>
          <w:szCs w:val="28"/>
        </w:rPr>
        <w:t>, сычуга. У7 (ИД-2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), В7 (ИД-3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</w:t>
      </w:r>
    </w:p>
    <w:p w14:paraId="22214C74" w14:textId="77777777" w:rsidR="007B24C4" w:rsidRPr="007B279C" w:rsidRDefault="007B24C4" w:rsidP="007B24C4">
      <w:pPr>
        <w:widowControl/>
        <w:numPr>
          <w:ilvl w:val="0"/>
          <w:numId w:val="39"/>
        </w:numPr>
        <w:autoSpaceDE/>
        <w:autoSpaceDN/>
        <w:contextualSpacing/>
        <w:jc w:val="both"/>
        <w:rPr>
          <w:sz w:val="28"/>
          <w:szCs w:val="28"/>
        </w:rPr>
      </w:pPr>
      <w:r w:rsidRPr="007B279C">
        <w:rPr>
          <w:sz w:val="28"/>
          <w:szCs w:val="28"/>
        </w:rPr>
        <w:t>Исследование кишечника и кала. У7 (ИД-2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), В7 (ИД-3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</w:t>
      </w:r>
    </w:p>
    <w:p w14:paraId="727ECAB7" w14:textId="77777777" w:rsidR="007B24C4" w:rsidRPr="007B279C" w:rsidRDefault="007B24C4" w:rsidP="007B24C4">
      <w:pPr>
        <w:widowControl/>
        <w:numPr>
          <w:ilvl w:val="0"/>
          <w:numId w:val="39"/>
        </w:numPr>
        <w:autoSpaceDE/>
        <w:autoSpaceDN/>
        <w:contextualSpacing/>
        <w:jc w:val="both"/>
        <w:rPr>
          <w:sz w:val="28"/>
          <w:szCs w:val="28"/>
        </w:rPr>
      </w:pPr>
      <w:r w:rsidRPr="007B279C">
        <w:rPr>
          <w:sz w:val="28"/>
          <w:szCs w:val="28"/>
        </w:rPr>
        <w:t>Исследование мочевой системы. У7 (ИД-2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), В7 (ИД-3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</w:t>
      </w:r>
    </w:p>
    <w:p w14:paraId="0533C0C0" w14:textId="77777777" w:rsidR="007B24C4" w:rsidRPr="007B279C" w:rsidRDefault="007B24C4" w:rsidP="007B24C4">
      <w:pPr>
        <w:widowControl/>
        <w:numPr>
          <w:ilvl w:val="0"/>
          <w:numId w:val="39"/>
        </w:numPr>
        <w:autoSpaceDE/>
        <w:autoSpaceDN/>
        <w:contextualSpacing/>
        <w:jc w:val="both"/>
        <w:rPr>
          <w:sz w:val="28"/>
          <w:szCs w:val="28"/>
        </w:rPr>
      </w:pPr>
      <w:r w:rsidRPr="007B279C">
        <w:rPr>
          <w:sz w:val="28"/>
          <w:szCs w:val="28"/>
        </w:rPr>
        <w:t>Исследование мочи. У7 (ИД-2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), В7 (ИД-3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</w:t>
      </w:r>
    </w:p>
    <w:p w14:paraId="2D763961" w14:textId="77777777" w:rsidR="007B24C4" w:rsidRPr="007B279C" w:rsidRDefault="007B24C4" w:rsidP="007B24C4">
      <w:pPr>
        <w:widowControl/>
        <w:numPr>
          <w:ilvl w:val="0"/>
          <w:numId w:val="39"/>
        </w:numPr>
        <w:autoSpaceDE/>
        <w:autoSpaceDN/>
        <w:contextualSpacing/>
        <w:jc w:val="both"/>
        <w:rPr>
          <w:sz w:val="28"/>
          <w:szCs w:val="28"/>
        </w:rPr>
      </w:pPr>
      <w:r w:rsidRPr="007B279C">
        <w:rPr>
          <w:sz w:val="28"/>
          <w:szCs w:val="28"/>
        </w:rPr>
        <w:t>Исследование нервной системы. У7 (ИД-2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), В7 (ИД-3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</w:t>
      </w:r>
    </w:p>
    <w:p w14:paraId="2B83F77C" w14:textId="77777777" w:rsidR="007B24C4" w:rsidRPr="007B279C" w:rsidRDefault="007B24C4" w:rsidP="007B24C4">
      <w:pPr>
        <w:widowControl/>
        <w:numPr>
          <w:ilvl w:val="0"/>
          <w:numId w:val="39"/>
        </w:numPr>
        <w:autoSpaceDE/>
        <w:autoSpaceDN/>
        <w:contextualSpacing/>
        <w:jc w:val="both"/>
        <w:rPr>
          <w:sz w:val="28"/>
          <w:szCs w:val="28"/>
        </w:rPr>
      </w:pPr>
      <w:r w:rsidRPr="007B279C">
        <w:rPr>
          <w:sz w:val="28"/>
          <w:szCs w:val="28"/>
        </w:rPr>
        <w:t>Исследование нервной системы. У7 (ИД-2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), В7 (ИД-3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</w:t>
      </w:r>
    </w:p>
    <w:p w14:paraId="00BA2133" w14:textId="77777777" w:rsidR="007B24C4" w:rsidRPr="007B279C" w:rsidRDefault="007B24C4" w:rsidP="007B24C4">
      <w:pPr>
        <w:widowControl/>
        <w:numPr>
          <w:ilvl w:val="0"/>
          <w:numId w:val="39"/>
        </w:numPr>
        <w:autoSpaceDE/>
        <w:autoSpaceDN/>
        <w:contextualSpacing/>
        <w:jc w:val="both"/>
        <w:rPr>
          <w:sz w:val="28"/>
          <w:szCs w:val="28"/>
        </w:rPr>
      </w:pPr>
      <w:r w:rsidRPr="007B279C">
        <w:rPr>
          <w:sz w:val="28"/>
          <w:szCs w:val="28"/>
        </w:rPr>
        <w:t>Основные синдромы поражения нервной системы. З7 (ИД-1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</w:t>
      </w:r>
    </w:p>
    <w:p w14:paraId="7F984A23" w14:textId="77777777" w:rsidR="007B24C4" w:rsidRPr="007B279C" w:rsidRDefault="007B24C4" w:rsidP="007B24C4">
      <w:pPr>
        <w:widowControl/>
        <w:numPr>
          <w:ilvl w:val="0"/>
          <w:numId w:val="39"/>
        </w:numPr>
        <w:autoSpaceDE/>
        <w:autoSpaceDN/>
        <w:contextualSpacing/>
        <w:jc w:val="both"/>
        <w:rPr>
          <w:sz w:val="28"/>
          <w:szCs w:val="28"/>
        </w:rPr>
      </w:pPr>
      <w:r w:rsidRPr="007B279C">
        <w:rPr>
          <w:sz w:val="28"/>
          <w:szCs w:val="28"/>
        </w:rPr>
        <w:t>Электроэнцефалография, хронаксия. З7 (ИД-1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</w:t>
      </w:r>
    </w:p>
    <w:p w14:paraId="10610BCB" w14:textId="77777777" w:rsidR="007B24C4" w:rsidRPr="007B279C" w:rsidRDefault="007B24C4" w:rsidP="007B24C4">
      <w:pPr>
        <w:widowControl/>
        <w:numPr>
          <w:ilvl w:val="0"/>
          <w:numId w:val="39"/>
        </w:numPr>
        <w:autoSpaceDE/>
        <w:autoSpaceDN/>
        <w:contextualSpacing/>
        <w:jc w:val="both"/>
        <w:rPr>
          <w:sz w:val="28"/>
          <w:szCs w:val="28"/>
        </w:rPr>
      </w:pPr>
      <w:r w:rsidRPr="007B279C">
        <w:rPr>
          <w:sz w:val="28"/>
          <w:szCs w:val="28"/>
        </w:rPr>
        <w:t>Радиотелеметрические методы исследования нервной системы. У7 (ИД-2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), В7 (ИД-3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</w:t>
      </w:r>
    </w:p>
    <w:p w14:paraId="760E1920" w14:textId="77777777" w:rsidR="007B24C4" w:rsidRPr="007B279C" w:rsidRDefault="007B24C4" w:rsidP="007B24C4">
      <w:pPr>
        <w:widowControl/>
        <w:numPr>
          <w:ilvl w:val="0"/>
          <w:numId w:val="39"/>
        </w:numPr>
        <w:autoSpaceDE/>
        <w:autoSpaceDN/>
        <w:contextualSpacing/>
        <w:jc w:val="both"/>
        <w:rPr>
          <w:sz w:val="28"/>
          <w:szCs w:val="28"/>
        </w:rPr>
      </w:pPr>
      <w:r w:rsidRPr="007B279C">
        <w:rPr>
          <w:sz w:val="28"/>
          <w:szCs w:val="28"/>
        </w:rPr>
        <w:t>Исследование однокамерного желудка. У7 (ИД-2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), В7 (ИД-3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</w:t>
      </w:r>
    </w:p>
    <w:p w14:paraId="15E6CB2D" w14:textId="77777777" w:rsidR="007B24C4" w:rsidRPr="007B279C" w:rsidRDefault="007B24C4" w:rsidP="007B24C4">
      <w:pPr>
        <w:widowControl/>
        <w:numPr>
          <w:ilvl w:val="0"/>
          <w:numId w:val="39"/>
        </w:numPr>
        <w:autoSpaceDE/>
        <w:autoSpaceDN/>
        <w:contextualSpacing/>
        <w:jc w:val="both"/>
        <w:rPr>
          <w:sz w:val="28"/>
          <w:szCs w:val="28"/>
        </w:rPr>
      </w:pPr>
      <w:r w:rsidRPr="007B279C">
        <w:rPr>
          <w:sz w:val="28"/>
          <w:szCs w:val="28"/>
        </w:rPr>
        <w:t>Исследование органов дыхания. У7 (ИД-2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), В7 (ИД-3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</w:t>
      </w:r>
    </w:p>
    <w:p w14:paraId="520D3C36" w14:textId="77777777" w:rsidR="007B24C4" w:rsidRPr="007B279C" w:rsidRDefault="007B24C4" w:rsidP="007B24C4">
      <w:pPr>
        <w:widowControl/>
        <w:numPr>
          <w:ilvl w:val="0"/>
          <w:numId w:val="39"/>
        </w:numPr>
        <w:autoSpaceDE/>
        <w:autoSpaceDN/>
        <w:contextualSpacing/>
        <w:jc w:val="both"/>
        <w:rPr>
          <w:sz w:val="28"/>
          <w:szCs w:val="28"/>
        </w:rPr>
      </w:pPr>
      <w:r w:rsidRPr="007B279C">
        <w:rPr>
          <w:sz w:val="28"/>
          <w:szCs w:val="28"/>
        </w:rPr>
        <w:t>Исследование органов пищеварения. У7 (ИД-2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), В7 (ИД-3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</w:t>
      </w:r>
    </w:p>
    <w:p w14:paraId="60CBCCAA" w14:textId="77777777" w:rsidR="007B24C4" w:rsidRPr="007B279C" w:rsidRDefault="007B24C4" w:rsidP="007B24C4">
      <w:pPr>
        <w:widowControl/>
        <w:numPr>
          <w:ilvl w:val="0"/>
          <w:numId w:val="39"/>
        </w:numPr>
        <w:autoSpaceDE/>
        <w:autoSpaceDN/>
        <w:contextualSpacing/>
        <w:jc w:val="both"/>
        <w:rPr>
          <w:sz w:val="28"/>
          <w:szCs w:val="28"/>
        </w:rPr>
      </w:pPr>
      <w:r w:rsidRPr="007B279C">
        <w:rPr>
          <w:sz w:val="28"/>
          <w:szCs w:val="28"/>
        </w:rPr>
        <w:t>Исследование органов чувств. У7 (ИД-2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), В7 (ИД-3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</w:t>
      </w:r>
    </w:p>
    <w:p w14:paraId="057788ED" w14:textId="77777777" w:rsidR="007B24C4" w:rsidRPr="007B279C" w:rsidRDefault="007B24C4" w:rsidP="007B24C4">
      <w:pPr>
        <w:widowControl/>
        <w:numPr>
          <w:ilvl w:val="0"/>
          <w:numId w:val="39"/>
        </w:numPr>
        <w:autoSpaceDE/>
        <w:autoSpaceDN/>
        <w:contextualSpacing/>
        <w:jc w:val="both"/>
        <w:rPr>
          <w:sz w:val="28"/>
          <w:szCs w:val="28"/>
        </w:rPr>
      </w:pPr>
      <w:r w:rsidRPr="007B279C">
        <w:rPr>
          <w:sz w:val="28"/>
          <w:szCs w:val="28"/>
        </w:rPr>
        <w:t>Исследование печени. У7 (ИД-2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), В7 (ИД-3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</w:t>
      </w:r>
    </w:p>
    <w:p w14:paraId="55CCA68A" w14:textId="77777777" w:rsidR="007B24C4" w:rsidRPr="007B279C" w:rsidRDefault="007B24C4" w:rsidP="007B24C4">
      <w:pPr>
        <w:widowControl/>
        <w:numPr>
          <w:ilvl w:val="0"/>
          <w:numId w:val="39"/>
        </w:numPr>
        <w:autoSpaceDE/>
        <w:autoSpaceDN/>
        <w:contextualSpacing/>
        <w:jc w:val="both"/>
        <w:rPr>
          <w:sz w:val="28"/>
          <w:szCs w:val="28"/>
        </w:rPr>
      </w:pPr>
      <w:r w:rsidRPr="007B279C">
        <w:rPr>
          <w:sz w:val="28"/>
          <w:szCs w:val="28"/>
        </w:rPr>
        <w:t>Исследование почек, мочеточников, мочевого пузыря и уретры. У7 (ИД-2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), В7 (ИД-3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</w:t>
      </w:r>
    </w:p>
    <w:p w14:paraId="271DF00C" w14:textId="77777777" w:rsidR="007B24C4" w:rsidRPr="007B279C" w:rsidRDefault="007B24C4" w:rsidP="007B24C4">
      <w:pPr>
        <w:widowControl/>
        <w:numPr>
          <w:ilvl w:val="0"/>
          <w:numId w:val="39"/>
        </w:numPr>
        <w:autoSpaceDE/>
        <w:autoSpaceDN/>
        <w:contextualSpacing/>
        <w:jc w:val="both"/>
        <w:rPr>
          <w:sz w:val="28"/>
          <w:szCs w:val="28"/>
        </w:rPr>
      </w:pPr>
      <w:r w:rsidRPr="007B279C">
        <w:rPr>
          <w:sz w:val="28"/>
          <w:szCs w:val="28"/>
        </w:rPr>
        <w:t>Исследование ротовой полости, глотки, пищевода, зоба. У7 (ИД-2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), В7 (ИД-3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</w:t>
      </w:r>
    </w:p>
    <w:p w14:paraId="428ED620" w14:textId="77777777" w:rsidR="007B24C4" w:rsidRPr="007B279C" w:rsidRDefault="007B24C4" w:rsidP="007B24C4">
      <w:pPr>
        <w:widowControl/>
        <w:numPr>
          <w:ilvl w:val="0"/>
          <w:numId w:val="39"/>
        </w:numPr>
        <w:autoSpaceDE/>
        <w:autoSpaceDN/>
        <w:contextualSpacing/>
        <w:jc w:val="both"/>
        <w:rPr>
          <w:sz w:val="28"/>
          <w:szCs w:val="28"/>
        </w:rPr>
      </w:pPr>
      <w:r w:rsidRPr="007B279C">
        <w:rPr>
          <w:sz w:val="28"/>
          <w:szCs w:val="28"/>
        </w:rPr>
        <w:t>Исследование сердечного толчка. У7 (ИД-2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), В7 (ИД-3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</w:t>
      </w:r>
    </w:p>
    <w:p w14:paraId="7CB95453" w14:textId="77777777" w:rsidR="007B24C4" w:rsidRPr="007B279C" w:rsidRDefault="007B24C4" w:rsidP="007B24C4">
      <w:pPr>
        <w:widowControl/>
        <w:numPr>
          <w:ilvl w:val="0"/>
          <w:numId w:val="39"/>
        </w:numPr>
        <w:autoSpaceDE/>
        <w:autoSpaceDN/>
        <w:contextualSpacing/>
        <w:jc w:val="both"/>
        <w:rPr>
          <w:sz w:val="28"/>
          <w:szCs w:val="28"/>
        </w:rPr>
      </w:pPr>
      <w:r w:rsidRPr="007B279C">
        <w:rPr>
          <w:sz w:val="28"/>
          <w:szCs w:val="28"/>
        </w:rPr>
        <w:t>Исследование сердечно-сосудистой системы. У7 (ИД-2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), В7 (ИД-3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</w:t>
      </w:r>
    </w:p>
    <w:p w14:paraId="6CE4F806" w14:textId="77777777" w:rsidR="007B24C4" w:rsidRPr="007B279C" w:rsidRDefault="007B24C4" w:rsidP="007B24C4">
      <w:pPr>
        <w:widowControl/>
        <w:numPr>
          <w:ilvl w:val="0"/>
          <w:numId w:val="39"/>
        </w:numPr>
        <w:autoSpaceDE/>
        <w:autoSpaceDN/>
        <w:contextualSpacing/>
        <w:jc w:val="both"/>
        <w:rPr>
          <w:sz w:val="28"/>
          <w:szCs w:val="28"/>
        </w:rPr>
      </w:pPr>
      <w:r w:rsidRPr="007B279C">
        <w:rPr>
          <w:sz w:val="28"/>
          <w:szCs w:val="28"/>
        </w:rPr>
        <w:t>Осмотр и пальпация области сердечного толчка. У7 (ИД-2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), В7 (ИД-3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</w:t>
      </w:r>
    </w:p>
    <w:p w14:paraId="270BF265" w14:textId="77777777" w:rsidR="007B24C4" w:rsidRPr="007B279C" w:rsidRDefault="007B24C4" w:rsidP="007B24C4">
      <w:pPr>
        <w:widowControl/>
        <w:numPr>
          <w:ilvl w:val="0"/>
          <w:numId w:val="39"/>
        </w:numPr>
        <w:autoSpaceDE/>
        <w:autoSpaceDN/>
        <w:contextualSpacing/>
        <w:jc w:val="both"/>
        <w:rPr>
          <w:sz w:val="28"/>
          <w:szCs w:val="28"/>
        </w:rPr>
      </w:pPr>
      <w:r w:rsidRPr="007B279C">
        <w:rPr>
          <w:sz w:val="28"/>
          <w:szCs w:val="28"/>
        </w:rPr>
        <w:t>Перкуссия области сердца. У7 (ИД-2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), В7 (ИД-3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</w:t>
      </w:r>
    </w:p>
    <w:p w14:paraId="105EDC0B" w14:textId="77777777" w:rsidR="007B24C4" w:rsidRPr="007B279C" w:rsidRDefault="007B24C4" w:rsidP="007B24C4">
      <w:pPr>
        <w:widowControl/>
        <w:numPr>
          <w:ilvl w:val="0"/>
          <w:numId w:val="39"/>
        </w:numPr>
        <w:autoSpaceDE/>
        <w:autoSpaceDN/>
        <w:contextualSpacing/>
        <w:jc w:val="both"/>
        <w:rPr>
          <w:sz w:val="28"/>
          <w:szCs w:val="28"/>
        </w:rPr>
      </w:pPr>
      <w:r w:rsidRPr="007B279C">
        <w:rPr>
          <w:sz w:val="28"/>
          <w:szCs w:val="28"/>
        </w:rPr>
        <w:t>Аускультация области сердца. У7 (ИД-2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), В7 (ИД-3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</w:t>
      </w:r>
    </w:p>
    <w:p w14:paraId="222C5330" w14:textId="77777777" w:rsidR="007B24C4" w:rsidRPr="007B279C" w:rsidRDefault="007B24C4" w:rsidP="007B24C4">
      <w:pPr>
        <w:widowControl/>
        <w:numPr>
          <w:ilvl w:val="0"/>
          <w:numId w:val="39"/>
        </w:numPr>
        <w:autoSpaceDE/>
        <w:autoSpaceDN/>
        <w:contextualSpacing/>
        <w:jc w:val="both"/>
        <w:rPr>
          <w:sz w:val="28"/>
          <w:szCs w:val="28"/>
        </w:rPr>
      </w:pPr>
      <w:r w:rsidRPr="007B279C">
        <w:rPr>
          <w:sz w:val="28"/>
          <w:szCs w:val="28"/>
        </w:rPr>
        <w:t>Пункты наилучшей слышимости клапанов сердца. З7 (ИД-1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</w:t>
      </w:r>
    </w:p>
    <w:p w14:paraId="19800CF7" w14:textId="77777777" w:rsidR="007B24C4" w:rsidRPr="007B279C" w:rsidRDefault="007B24C4" w:rsidP="007B24C4">
      <w:pPr>
        <w:widowControl/>
        <w:numPr>
          <w:ilvl w:val="0"/>
          <w:numId w:val="39"/>
        </w:numPr>
        <w:autoSpaceDE/>
        <w:autoSpaceDN/>
        <w:contextualSpacing/>
        <w:jc w:val="both"/>
        <w:rPr>
          <w:sz w:val="28"/>
          <w:szCs w:val="28"/>
        </w:rPr>
      </w:pPr>
      <w:r w:rsidRPr="007B279C">
        <w:rPr>
          <w:sz w:val="28"/>
          <w:szCs w:val="28"/>
        </w:rPr>
        <w:t>Изменение тонов сердца. З7 (ИД-1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</w:t>
      </w:r>
    </w:p>
    <w:p w14:paraId="607E1FDE" w14:textId="77777777" w:rsidR="007B24C4" w:rsidRPr="007B279C" w:rsidRDefault="007B24C4" w:rsidP="007B24C4">
      <w:pPr>
        <w:widowControl/>
        <w:numPr>
          <w:ilvl w:val="0"/>
          <w:numId w:val="39"/>
        </w:numPr>
        <w:autoSpaceDE/>
        <w:autoSpaceDN/>
        <w:contextualSpacing/>
        <w:jc w:val="both"/>
        <w:rPr>
          <w:sz w:val="28"/>
          <w:szCs w:val="28"/>
        </w:rPr>
      </w:pPr>
      <w:r w:rsidRPr="007B279C">
        <w:rPr>
          <w:sz w:val="28"/>
          <w:szCs w:val="28"/>
        </w:rPr>
        <w:t>Шумы сердца и их классификация. З7 (ИД-1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</w:t>
      </w:r>
    </w:p>
    <w:p w14:paraId="61997411" w14:textId="77777777" w:rsidR="007B24C4" w:rsidRPr="007B279C" w:rsidRDefault="007B24C4" w:rsidP="007B24C4">
      <w:pPr>
        <w:widowControl/>
        <w:numPr>
          <w:ilvl w:val="0"/>
          <w:numId w:val="39"/>
        </w:numPr>
        <w:autoSpaceDE/>
        <w:autoSpaceDN/>
        <w:contextualSpacing/>
        <w:jc w:val="both"/>
        <w:rPr>
          <w:sz w:val="28"/>
          <w:szCs w:val="28"/>
        </w:rPr>
      </w:pPr>
      <w:r w:rsidRPr="007B279C">
        <w:rPr>
          <w:sz w:val="28"/>
          <w:szCs w:val="28"/>
        </w:rPr>
        <w:t>ЭКГ, эхокардиограмма и их клиническая оценка. У7 (ИД-2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), В7 (ИД-3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</w:t>
      </w:r>
    </w:p>
    <w:p w14:paraId="5706AA02" w14:textId="77777777" w:rsidR="007B24C4" w:rsidRPr="007B279C" w:rsidRDefault="007B24C4" w:rsidP="007B24C4">
      <w:pPr>
        <w:widowControl/>
        <w:numPr>
          <w:ilvl w:val="0"/>
          <w:numId w:val="39"/>
        </w:numPr>
        <w:autoSpaceDE/>
        <w:autoSpaceDN/>
        <w:contextualSpacing/>
        <w:jc w:val="both"/>
        <w:rPr>
          <w:sz w:val="28"/>
          <w:szCs w:val="28"/>
        </w:rPr>
      </w:pPr>
      <w:r w:rsidRPr="007B279C">
        <w:rPr>
          <w:sz w:val="28"/>
          <w:szCs w:val="28"/>
        </w:rPr>
        <w:t>Исследование артериальных сосудов. Аритмии. У7 (ИД-2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), В7 (ИД-3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</w:t>
      </w:r>
    </w:p>
    <w:p w14:paraId="35B4F5E7" w14:textId="77777777" w:rsidR="007B24C4" w:rsidRPr="007B279C" w:rsidRDefault="007B24C4" w:rsidP="007B24C4">
      <w:pPr>
        <w:widowControl/>
        <w:numPr>
          <w:ilvl w:val="0"/>
          <w:numId w:val="39"/>
        </w:numPr>
        <w:autoSpaceDE/>
        <w:autoSpaceDN/>
        <w:contextualSpacing/>
        <w:jc w:val="both"/>
        <w:rPr>
          <w:sz w:val="28"/>
          <w:szCs w:val="28"/>
        </w:rPr>
      </w:pPr>
      <w:r w:rsidRPr="007B279C">
        <w:rPr>
          <w:sz w:val="28"/>
          <w:szCs w:val="28"/>
        </w:rPr>
        <w:t>Исследование вен и венного пульса. У7 (ИД-2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), В7 (ИД-3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</w:t>
      </w:r>
    </w:p>
    <w:p w14:paraId="7A4A7D53" w14:textId="77777777" w:rsidR="007B24C4" w:rsidRPr="007B279C" w:rsidRDefault="007B24C4" w:rsidP="007B24C4">
      <w:pPr>
        <w:widowControl/>
        <w:numPr>
          <w:ilvl w:val="0"/>
          <w:numId w:val="39"/>
        </w:numPr>
        <w:autoSpaceDE/>
        <w:autoSpaceDN/>
        <w:contextualSpacing/>
        <w:jc w:val="both"/>
        <w:rPr>
          <w:sz w:val="28"/>
          <w:szCs w:val="28"/>
        </w:rPr>
      </w:pPr>
      <w:r w:rsidRPr="007B279C">
        <w:rPr>
          <w:sz w:val="28"/>
          <w:szCs w:val="28"/>
        </w:rPr>
        <w:t>Исследование артериального и венозного давления. У7 (ИД-2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), В7 (ИД-3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</w:t>
      </w:r>
    </w:p>
    <w:p w14:paraId="16B6D443" w14:textId="77777777" w:rsidR="007B24C4" w:rsidRPr="007B279C" w:rsidRDefault="007B24C4" w:rsidP="007B24C4">
      <w:pPr>
        <w:widowControl/>
        <w:numPr>
          <w:ilvl w:val="0"/>
          <w:numId w:val="39"/>
        </w:numPr>
        <w:autoSpaceDE/>
        <w:autoSpaceDN/>
        <w:contextualSpacing/>
        <w:jc w:val="both"/>
        <w:rPr>
          <w:sz w:val="28"/>
          <w:szCs w:val="28"/>
        </w:rPr>
      </w:pPr>
      <w:r w:rsidRPr="007B279C">
        <w:rPr>
          <w:sz w:val="28"/>
          <w:szCs w:val="28"/>
        </w:rPr>
        <w:t>Исследование системы крови. У7 (ИД-2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), В7 (ИД-3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</w:t>
      </w:r>
    </w:p>
    <w:p w14:paraId="7EF9D299" w14:textId="77777777" w:rsidR="007B24C4" w:rsidRPr="007B279C" w:rsidRDefault="007B24C4" w:rsidP="007B24C4">
      <w:pPr>
        <w:widowControl/>
        <w:numPr>
          <w:ilvl w:val="0"/>
          <w:numId w:val="39"/>
        </w:numPr>
        <w:autoSpaceDE/>
        <w:autoSpaceDN/>
        <w:contextualSpacing/>
        <w:jc w:val="both"/>
        <w:rPr>
          <w:sz w:val="28"/>
          <w:szCs w:val="28"/>
        </w:rPr>
      </w:pPr>
      <w:r w:rsidRPr="007B279C">
        <w:rPr>
          <w:sz w:val="28"/>
          <w:szCs w:val="28"/>
        </w:rPr>
        <w:t>Исследование системы пищеварения. У7 (ИД-2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), В7 (ИД-3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</w:t>
      </w:r>
    </w:p>
    <w:p w14:paraId="511123A1" w14:textId="77777777" w:rsidR="007B24C4" w:rsidRPr="007B279C" w:rsidRDefault="007B24C4" w:rsidP="007B24C4">
      <w:pPr>
        <w:widowControl/>
        <w:numPr>
          <w:ilvl w:val="0"/>
          <w:numId w:val="39"/>
        </w:numPr>
        <w:autoSpaceDE/>
        <w:autoSpaceDN/>
        <w:contextualSpacing/>
        <w:jc w:val="both"/>
        <w:rPr>
          <w:sz w:val="28"/>
          <w:szCs w:val="28"/>
        </w:rPr>
      </w:pPr>
      <w:r w:rsidRPr="007B279C">
        <w:rPr>
          <w:sz w:val="28"/>
          <w:szCs w:val="28"/>
        </w:rPr>
        <w:t>Исследование жажды, аппетита и их нарушений. Прием корма и воды. У7 (ИД-2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), В7 (ИД-3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</w:t>
      </w:r>
    </w:p>
    <w:p w14:paraId="1990AEA2" w14:textId="77777777" w:rsidR="007B24C4" w:rsidRPr="007B279C" w:rsidRDefault="007B24C4" w:rsidP="007B24C4">
      <w:pPr>
        <w:widowControl/>
        <w:numPr>
          <w:ilvl w:val="0"/>
          <w:numId w:val="39"/>
        </w:numPr>
        <w:autoSpaceDE/>
        <w:autoSpaceDN/>
        <w:contextualSpacing/>
        <w:jc w:val="both"/>
        <w:rPr>
          <w:sz w:val="28"/>
          <w:szCs w:val="28"/>
        </w:rPr>
      </w:pPr>
      <w:r w:rsidRPr="007B279C">
        <w:rPr>
          <w:sz w:val="28"/>
          <w:szCs w:val="28"/>
        </w:rPr>
        <w:t>Расстройство жевания и глотания. У7 (ИД-2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), В7 (ИД-3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</w:t>
      </w:r>
    </w:p>
    <w:p w14:paraId="5E8839D7" w14:textId="77777777" w:rsidR="007B24C4" w:rsidRPr="007B279C" w:rsidRDefault="007B24C4" w:rsidP="007B24C4">
      <w:pPr>
        <w:widowControl/>
        <w:numPr>
          <w:ilvl w:val="0"/>
          <w:numId w:val="39"/>
        </w:numPr>
        <w:autoSpaceDE/>
        <w:autoSpaceDN/>
        <w:contextualSpacing/>
        <w:jc w:val="both"/>
        <w:rPr>
          <w:sz w:val="28"/>
          <w:szCs w:val="28"/>
        </w:rPr>
      </w:pPr>
      <w:r w:rsidRPr="007B279C">
        <w:rPr>
          <w:sz w:val="28"/>
          <w:szCs w:val="28"/>
        </w:rPr>
        <w:t>Отрыжка и жвачка, их нарушение. З7 (ИД-1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</w:t>
      </w:r>
    </w:p>
    <w:p w14:paraId="2B1FE7C4" w14:textId="77777777" w:rsidR="007B24C4" w:rsidRPr="007B279C" w:rsidRDefault="007B24C4" w:rsidP="007B24C4">
      <w:pPr>
        <w:widowControl/>
        <w:numPr>
          <w:ilvl w:val="0"/>
          <w:numId w:val="39"/>
        </w:numPr>
        <w:autoSpaceDE/>
        <w:autoSpaceDN/>
        <w:contextualSpacing/>
        <w:jc w:val="both"/>
        <w:rPr>
          <w:sz w:val="28"/>
          <w:szCs w:val="28"/>
        </w:rPr>
      </w:pPr>
      <w:r w:rsidRPr="007B279C">
        <w:rPr>
          <w:sz w:val="28"/>
          <w:szCs w:val="28"/>
        </w:rPr>
        <w:t>Рвота и ее клиническое значение. З7 (ИД-1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</w:t>
      </w:r>
    </w:p>
    <w:p w14:paraId="020B0AF2" w14:textId="77777777" w:rsidR="007B24C4" w:rsidRPr="007B279C" w:rsidRDefault="007B24C4" w:rsidP="007B24C4">
      <w:pPr>
        <w:widowControl/>
        <w:numPr>
          <w:ilvl w:val="0"/>
          <w:numId w:val="39"/>
        </w:numPr>
        <w:autoSpaceDE/>
        <w:autoSpaceDN/>
        <w:contextualSpacing/>
        <w:jc w:val="both"/>
        <w:rPr>
          <w:sz w:val="28"/>
          <w:szCs w:val="28"/>
        </w:rPr>
      </w:pPr>
      <w:r w:rsidRPr="007B279C">
        <w:rPr>
          <w:sz w:val="28"/>
          <w:szCs w:val="28"/>
        </w:rPr>
        <w:t>Исследование ротовой полости, глотки. У7 (ИД-2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), В7 (ИД-3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</w:t>
      </w:r>
    </w:p>
    <w:p w14:paraId="7CAF96FD" w14:textId="77777777" w:rsidR="007B24C4" w:rsidRPr="007B279C" w:rsidRDefault="007B24C4" w:rsidP="007B24C4">
      <w:pPr>
        <w:widowControl/>
        <w:numPr>
          <w:ilvl w:val="0"/>
          <w:numId w:val="39"/>
        </w:numPr>
        <w:autoSpaceDE/>
        <w:autoSpaceDN/>
        <w:contextualSpacing/>
        <w:jc w:val="both"/>
        <w:rPr>
          <w:sz w:val="28"/>
          <w:szCs w:val="28"/>
        </w:rPr>
      </w:pPr>
      <w:r w:rsidRPr="007B279C">
        <w:rPr>
          <w:sz w:val="28"/>
          <w:szCs w:val="28"/>
        </w:rPr>
        <w:t>Исследование пищевода, зоба у птиц. Зондирование.</w:t>
      </w:r>
      <w:r w:rsidRPr="00A614DB">
        <w:rPr>
          <w:sz w:val="28"/>
          <w:szCs w:val="28"/>
        </w:rPr>
        <w:t xml:space="preserve"> </w:t>
      </w:r>
      <w:r w:rsidRPr="007B279C">
        <w:rPr>
          <w:sz w:val="28"/>
          <w:szCs w:val="28"/>
        </w:rPr>
        <w:t>У7 (ИД-2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), В7 (ИД-3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 xml:space="preserve">) </w:t>
      </w:r>
    </w:p>
    <w:p w14:paraId="77406723" w14:textId="77777777" w:rsidR="007B24C4" w:rsidRPr="007B279C" w:rsidRDefault="007B24C4" w:rsidP="007B24C4">
      <w:pPr>
        <w:widowControl/>
        <w:numPr>
          <w:ilvl w:val="0"/>
          <w:numId w:val="39"/>
        </w:numPr>
        <w:autoSpaceDE/>
        <w:autoSpaceDN/>
        <w:contextualSpacing/>
        <w:jc w:val="both"/>
        <w:rPr>
          <w:sz w:val="28"/>
          <w:szCs w:val="28"/>
        </w:rPr>
      </w:pPr>
      <w:r w:rsidRPr="007B279C">
        <w:rPr>
          <w:sz w:val="28"/>
          <w:szCs w:val="28"/>
        </w:rPr>
        <w:t>Исследование живота. У7 (ИД-2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), В7 (ИД-3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</w:t>
      </w:r>
    </w:p>
    <w:p w14:paraId="7CC1AAF6" w14:textId="77777777" w:rsidR="007B24C4" w:rsidRPr="007B279C" w:rsidRDefault="007B24C4" w:rsidP="007B24C4">
      <w:pPr>
        <w:widowControl/>
        <w:numPr>
          <w:ilvl w:val="0"/>
          <w:numId w:val="39"/>
        </w:numPr>
        <w:autoSpaceDE/>
        <w:autoSpaceDN/>
        <w:contextualSpacing/>
        <w:jc w:val="both"/>
        <w:rPr>
          <w:sz w:val="28"/>
          <w:szCs w:val="28"/>
        </w:rPr>
      </w:pPr>
      <w:r w:rsidRPr="007B279C">
        <w:rPr>
          <w:sz w:val="28"/>
          <w:szCs w:val="28"/>
        </w:rPr>
        <w:t xml:space="preserve">Исследование </w:t>
      </w:r>
      <w:proofErr w:type="spellStart"/>
      <w:r w:rsidRPr="007B279C">
        <w:rPr>
          <w:sz w:val="28"/>
          <w:szCs w:val="28"/>
        </w:rPr>
        <w:t>преджелудков</w:t>
      </w:r>
      <w:proofErr w:type="spellEnd"/>
      <w:r w:rsidRPr="007B279C">
        <w:rPr>
          <w:sz w:val="28"/>
          <w:szCs w:val="28"/>
        </w:rPr>
        <w:t xml:space="preserve"> и сычуга у жвачных. У7 (ИД-2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), В7 (ИД-3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</w:t>
      </w:r>
    </w:p>
    <w:p w14:paraId="2CC8AC4F" w14:textId="77777777" w:rsidR="007B24C4" w:rsidRPr="007B279C" w:rsidRDefault="007B24C4" w:rsidP="007B24C4">
      <w:pPr>
        <w:widowControl/>
        <w:numPr>
          <w:ilvl w:val="0"/>
          <w:numId w:val="39"/>
        </w:numPr>
        <w:autoSpaceDE/>
        <w:autoSpaceDN/>
        <w:contextualSpacing/>
        <w:jc w:val="both"/>
        <w:rPr>
          <w:sz w:val="28"/>
          <w:szCs w:val="28"/>
        </w:rPr>
      </w:pPr>
      <w:r w:rsidRPr="007B279C">
        <w:rPr>
          <w:sz w:val="28"/>
          <w:szCs w:val="28"/>
        </w:rPr>
        <w:t>Исследование желудка у лошадей, свиньи, плотоядных. У7 (ИД-2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), В7 (ИД-3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</w:t>
      </w:r>
    </w:p>
    <w:p w14:paraId="29871FCD" w14:textId="77777777" w:rsidR="007B24C4" w:rsidRPr="007B279C" w:rsidRDefault="007B24C4" w:rsidP="007B24C4">
      <w:pPr>
        <w:widowControl/>
        <w:numPr>
          <w:ilvl w:val="0"/>
          <w:numId w:val="39"/>
        </w:numPr>
        <w:autoSpaceDE/>
        <w:autoSpaceDN/>
        <w:contextualSpacing/>
        <w:jc w:val="both"/>
        <w:rPr>
          <w:sz w:val="28"/>
          <w:szCs w:val="28"/>
        </w:rPr>
      </w:pPr>
      <w:r w:rsidRPr="007B279C">
        <w:rPr>
          <w:sz w:val="28"/>
          <w:szCs w:val="28"/>
        </w:rPr>
        <w:t>Исследование кишечника и кала. У7 (ИД-2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), В7 (ИД-3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</w:t>
      </w:r>
    </w:p>
    <w:p w14:paraId="3FDBD1CA" w14:textId="77777777" w:rsidR="007B24C4" w:rsidRPr="007B279C" w:rsidRDefault="007B24C4" w:rsidP="007B24C4">
      <w:pPr>
        <w:widowControl/>
        <w:numPr>
          <w:ilvl w:val="0"/>
          <w:numId w:val="39"/>
        </w:numPr>
        <w:autoSpaceDE/>
        <w:autoSpaceDN/>
        <w:contextualSpacing/>
        <w:jc w:val="both"/>
        <w:rPr>
          <w:sz w:val="28"/>
          <w:szCs w:val="28"/>
        </w:rPr>
      </w:pPr>
      <w:r w:rsidRPr="007B279C">
        <w:rPr>
          <w:sz w:val="28"/>
          <w:szCs w:val="28"/>
        </w:rPr>
        <w:lastRenderedPageBreak/>
        <w:t>Исследование печени. У7 (ИД-2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), В7 (ИД-3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</w:t>
      </w:r>
    </w:p>
    <w:p w14:paraId="6F0C15CF" w14:textId="77777777" w:rsidR="007B24C4" w:rsidRPr="007B279C" w:rsidRDefault="007B24C4" w:rsidP="007B24C4">
      <w:pPr>
        <w:widowControl/>
        <w:numPr>
          <w:ilvl w:val="0"/>
          <w:numId w:val="39"/>
        </w:numPr>
        <w:autoSpaceDE/>
        <w:autoSpaceDN/>
        <w:contextualSpacing/>
        <w:jc w:val="both"/>
        <w:rPr>
          <w:sz w:val="28"/>
          <w:szCs w:val="28"/>
        </w:rPr>
      </w:pPr>
      <w:r w:rsidRPr="007B279C">
        <w:rPr>
          <w:sz w:val="28"/>
          <w:szCs w:val="28"/>
        </w:rPr>
        <w:t>Исследование черепа и позвоночного столба. У7 (ИД-2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), В7 (ИД-3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</w:t>
      </w:r>
    </w:p>
    <w:p w14:paraId="3DADA7D3" w14:textId="77777777" w:rsidR="007B24C4" w:rsidRPr="007B279C" w:rsidRDefault="007B24C4" w:rsidP="007B24C4">
      <w:pPr>
        <w:widowControl/>
        <w:numPr>
          <w:ilvl w:val="0"/>
          <w:numId w:val="39"/>
        </w:numPr>
        <w:autoSpaceDE/>
        <w:autoSpaceDN/>
        <w:contextualSpacing/>
        <w:jc w:val="both"/>
        <w:rPr>
          <w:sz w:val="28"/>
          <w:szCs w:val="28"/>
        </w:rPr>
      </w:pPr>
      <w:r w:rsidRPr="007B279C">
        <w:rPr>
          <w:sz w:val="28"/>
          <w:szCs w:val="28"/>
        </w:rPr>
        <w:t>Исследование чувствительности, двигательной сферы, рефлексов, вегетативного отдела нервной системы.</w:t>
      </w:r>
      <w:r w:rsidRPr="00A614DB">
        <w:rPr>
          <w:sz w:val="28"/>
          <w:szCs w:val="28"/>
        </w:rPr>
        <w:t xml:space="preserve"> </w:t>
      </w:r>
      <w:r w:rsidRPr="007B279C">
        <w:rPr>
          <w:sz w:val="28"/>
          <w:szCs w:val="28"/>
        </w:rPr>
        <w:t>У7 (ИД-2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), В7 (ИД-3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</w:t>
      </w:r>
    </w:p>
    <w:p w14:paraId="4A0C2CC8" w14:textId="77777777" w:rsidR="007B24C4" w:rsidRPr="007B279C" w:rsidRDefault="007B24C4" w:rsidP="007B24C4">
      <w:pPr>
        <w:widowControl/>
        <w:numPr>
          <w:ilvl w:val="0"/>
          <w:numId w:val="39"/>
        </w:numPr>
        <w:autoSpaceDE/>
        <w:autoSpaceDN/>
        <w:contextualSpacing/>
        <w:jc w:val="both"/>
        <w:rPr>
          <w:sz w:val="28"/>
          <w:szCs w:val="28"/>
        </w:rPr>
      </w:pPr>
      <w:r w:rsidRPr="007B279C">
        <w:rPr>
          <w:sz w:val="28"/>
          <w:szCs w:val="28"/>
        </w:rPr>
        <w:t>История развития клинической диагностики. З7 (ИД-1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</w:t>
      </w:r>
    </w:p>
    <w:p w14:paraId="501EDA69" w14:textId="77777777" w:rsidR="007B24C4" w:rsidRPr="007B279C" w:rsidRDefault="007B24C4" w:rsidP="007B24C4">
      <w:pPr>
        <w:widowControl/>
        <w:numPr>
          <w:ilvl w:val="0"/>
          <w:numId w:val="39"/>
        </w:numPr>
        <w:autoSpaceDE/>
        <w:autoSpaceDN/>
        <w:contextualSpacing/>
        <w:jc w:val="both"/>
        <w:rPr>
          <w:sz w:val="28"/>
          <w:szCs w:val="28"/>
        </w:rPr>
      </w:pPr>
      <w:r w:rsidRPr="007B279C">
        <w:rPr>
          <w:sz w:val="28"/>
          <w:szCs w:val="28"/>
        </w:rPr>
        <w:t>Классификация диагноза. З7 (ИД-1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</w:t>
      </w:r>
    </w:p>
    <w:p w14:paraId="4AADBB3F" w14:textId="77777777" w:rsidR="007B24C4" w:rsidRPr="007B279C" w:rsidRDefault="007B24C4" w:rsidP="007B24C4">
      <w:pPr>
        <w:widowControl/>
        <w:numPr>
          <w:ilvl w:val="0"/>
          <w:numId w:val="39"/>
        </w:numPr>
        <w:autoSpaceDE/>
        <w:autoSpaceDN/>
        <w:contextualSpacing/>
        <w:jc w:val="both"/>
        <w:rPr>
          <w:sz w:val="28"/>
          <w:szCs w:val="28"/>
        </w:rPr>
      </w:pPr>
      <w:r w:rsidRPr="007B279C">
        <w:rPr>
          <w:sz w:val="28"/>
          <w:szCs w:val="28"/>
        </w:rPr>
        <w:t>Классификация шумов сердца. З7 (ИД-1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</w:t>
      </w:r>
    </w:p>
    <w:p w14:paraId="05F53635" w14:textId="77777777" w:rsidR="007B24C4" w:rsidRPr="007B279C" w:rsidRDefault="007B24C4" w:rsidP="007B24C4">
      <w:pPr>
        <w:widowControl/>
        <w:numPr>
          <w:ilvl w:val="0"/>
          <w:numId w:val="39"/>
        </w:numPr>
        <w:autoSpaceDE/>
        <w:autoSpaceDN/>
        <w:contextualSpacing/>
        <w:jc w:val="both"/>
        <w:rPr>
          <w:sz w:val="28"/>
          <w:szCs w:val="28"/>
        </w:rPr>
      </w:pPr>
      <w:r w:rsidRPr="007B279C">
        <w:rPr>
          <w:sz w:val="28"/>
          <w:szCs w:val="28"/>
        </w:rPr>
        <w:t>Клиническое значение определения физико-химических свойств крови. З7 (ИД-1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</w:t>
      </w:r>
    </w:p>
    <w:p w14:paraId="2B2D4C52" w14:textId="77777777" w:rsidR="007B24C4" w:rsidRPr="007B279C" w:rsidRDefault="007B24C4" w:rsidP="007B24C4">
      <w:pPr>
        <w:widowControl/>
        <w:numPr>
          <w:ilvl w:val="0"/>
          <w:numId w:val="39"/>
        </w:numPr>
        <w:autoSpaceDE/>
        <w:autoSpaceDN/>
        <w:contextualSpacing/>
        <w:jc w:val="both"/>
        <w:rPr>
          <w:sz w:val="28"/>
          <w:szCs w:val="28"/>
        </w:rPr>
      </w:pPr>
      <w:r w:rsidRPr="007B279C">
        <w:rPr>
          <w:sz w:val="28"/>
          <w:szCs w:val="28"/>
        </w:rPr>
        <w:t>Морфологическое исследование крови. У7 (ИД-2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), В7 (ИД-3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</w:t>
      </w:r>
    </w:p>
    <w:p w14:paraId="03D5C10E" w14:textId="77777777" w:rsidR="007B24C4" w:rsidRPr="007B279C" w:rsidRDefault="007B24C4" w:rsidP="007B24C4">
      <w:pPr>
        <w:widowControl/>
        <w:numPr>
          <w:ilvl w:val="0"/>
          <w:numId w:val="39"/>
        </w:numPr>
        <w:autoSpaceDE/>
        <w:autoSpaceDN/>
        <w:contextualSpacing/>
        <w:jc w:val="both"/>
        <w:rPr>
          <w:sz w:val="28"/>
          <w:szCs w:val="28"/>
        </w:rPr>
      </w:pPr>
      <w:r w:rsidRPr="007B279C">
        <w:rPr>
          <w:sz w:val="28"/>
          <w:szCs w:val="28"/>
        </w:rPr>
        <w:t>Общее исследование животного. Габитус. З7 (ИД-1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</w:t>
      </w:r>
    </w:p>
    <w:p w14:paraId="3A5BF2B4" w14:textId="77777777" w:rsidR="007B24C4" w:rsidRPr="007B279C" w:rsidRDefault="007B24C4" w:rsidP="007B24C4">
      <w:pPr>
        <w:widowControl/>
        <w:numPr>
          <w:ilvl w:val="0"/>
          <w:numId w:val="39"/>
        </w:numPr>
        <w:autoSpaceDE/>
        <w:autoSpaceDN/>
        <w:contextualSpacing/>
        <w:jc w:val="both"/>
        <w:rPr>
          <w:sz w:val="28"/>
          <w:szCs w:val="28"/>
        </w:rPr>
      </w:pPr>
      <w:r w:rsidRPr="007B279C">
        <w:rPr>
          <w:sz w:val="28"/>
          <w:szCs w:val="28"/>
        </w:rPr>
        <w:t>Исследование кожи, волосяного покрова. У7 (ИД-2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), В7 (ИД-3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</w:t>
      </w:r>
    </w:p>
    <w:p w14:paraId="747ABB34" w14:textId="77777777" w:rsidR="007B24C4" w:rsidRPr="007B279C" w:rsidRDefault="007B24C4" w:rsidP="007B24C4">
      <w:pPr>
        <w:widowControl/>
        <w:numPr>
          <w:ilvl w:val="0"/>
          <w:numId w:val="39"/>
        </w:numPr>
        <w:autoSpaceDE/>
        <w:autoSpaceDN/>
        <w:contextualSpacing/>
        <w:jc w:val="both"/>
        <w:rPr>
          <w:sz w:val="28"/>
          <w:szCs w:val="28"/>
        </w:rPr>
      </w:pPr>
      <w:r w:rsidRPr="007B279C">
        <w:rPr>
          <w:sz w:val="28"/>
          <w:szCs w:val="28"/>
        </w:rPr>
        <w:t>Исследование видимых слизистых оболочек и лимфатических узлов. У7 (ИД-2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), В7 (ИД-3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</w:t>
      </w:r>
    </w:p>
    <w:p w14:paraId="236CB599" w14:textId="77777777" w:rsidR="007B24C4" w:rsidRPr="007B279C" w:rsidRDefault="007B24C4" w:rsidP="007B24C4">
      <w:pPr>
        <w:widowControl/>
        <w:numPr>
          <w:ilvl w:val="0"/>
          <w:numId w:val="39"/>
        </w:numPr>
        <w:autoSpaceDE/>
        <w:autoSpaceDN/>
        <w:contextualSpacing/>
        <w:jc w:val="both"/>
        <w:rPr>
          <w:sz w:val="28"/>
          <w:szCs w:val="28"/>
        </w:rPr>
      </w:pPr>
      <w:r w:rsidRPr="007B279C">
        <w:rPr>
          <w:sz w:val="28"/>
          <w:szCs w:val="28"/>
        </w:rPr>
        <w:t>Общие и специальные методы клинического исследования животных. У7 (ИД-2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), В7 (ИД-3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</w:t>
      </w:r>
    </w:p>
    <w:p w14:paraId="1C7F843A" w14:textId="77777777" w:rsidR="007B24C4" w:rsidRPr="007B279C" w:rsidRDefault="007B24C4" w:rsidP="007B24C4">
      <w:pPr>
        <w:widowControl/>
        <w:numPr>
          <w:ilvl w:val="0"/>
          <w:numId w:val="39"/>
        </w:numPr>
        <w:autoSpaceDE/>
        <w:autoSpaceDN/>
        <w:contextualSpacing/>
        <w:jc w:val="both"/>
        <w:rPr>
          <w:sz w:val="28"/>
          <w:szCs w:val="28"/>
        </w:rPr>
      </w:pPr>
      <w:r w:rsidRPr="007B279C">
        <w:rPr>
          <w:sz w:val="28"/>
          <w:szCs w:val="28"/>
        </w:rPr>
        <w:t>Общие методы клинического исследования животного. З7 (ИД-1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</w:t>
      </w:r>
    </w:p>
    <w:p w14:paraId="63007026" w14:textId="77777777" w:rsidR="007B24C4" w:rsidRPr="007B279C" w:rsidRDefault="007B24C4" w:rsidP="007B24C4">
      <w:pPr>
        <w:widowControl/>
        <w:numPr>
          <w:ilvl w:val="0"/>
          <w:numId w:val="39"/>
        </w:numPr>
        <w:autoSpaceDE/>
        <w:autoSpaceDN/>
        <w:contextualSpacing/>
        <w:jc w:val="both"/>
        <w:rPr>
          <w:sz w:val="28"/>
          <w:szCs w:val="28"/>
        </w:rPr>
      </w:pPr>
      <w:r w:rsidRPr="007B279C">
        <w:rPr>
          <w:sz w:val="28"/>
          <w:szCs w:val="28"/>
        </w:rPr>
        <w:t>Схема клинического исследования животного. Регистрация и анамнез. У7 (ИД-2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), В7 (ИД-3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</w:t>
      </w:r>
    </w:p>
    <w:p w14:paraId="22DB3BCC" w14:textId="77777777" w:rsidR="007B24C4" w:rsidRPr="007B279C" w:rsidRDefault="007B24C4" w:rsidP="007B24C4">
      <w:pPr>
        <w:widowControl/>
        <w:numPr>
          <w:ilvl w:val="0"/>
          <w:numId w:val="39"/>
        </w:numPr>
        <w:autoSpaceDE/>
        <w:autoSpaceDN/>
        <w:contextualSpacing/>
        <w:jc w:val="both"/>
        <w:rPr>
          <w:sz w:val="28"/>
          <w:szCs w:val="28"/>
        </w:rPr>
      </w:pPr>
      <w:r w:rsidRPr="007B279C">
        <w:rPr>
          <w:sz w:val="28"/>
          <w:szCs w:val="28"/>
        </w:rPr>
        <w:t>Определение габитуса, исследование кожи, подкожной клетчатки, слизистой оболочки и лимфатических узлов.</w:t>
      </w:r>
      <w:r w:rsidRPr="00A614DB">
        <w:rPr>
          <w:sz w:val="28"/>
          <w:szCs w:val="28"/>
        </w:rPr>
        <w:t xml:space="preserve"> </w:t>
      </w:r>
      <w:r w:rsidRPr="007B279C">
        <w:rPr>
          <w:sz w:val="28"/>
          <w:szCs w:val="28"/>
        </w:rPr>
        <w:t>У7 (ИД-2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), В7 (ИД-3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</w:t>
      </w:r>
    </w:p>
    <w:p w14:paraId="4F91BA5B" w14:textId="77777777" w:rsidR="007B24C4" w:rsidRPr="007B279C" w:rsidRDefault="007B24C4" w:rsidP="007B24C4">
      <w:pPr>
        <w:widowControl/>
        <w:numPr>
          <w:ilvl w:val="0"/>
          <w:numId w:val="39"/>
        </w:numPr>
        <w:autoSpaceDE/>
        <w:autoSpaceDN/>
        <w:contextualSpacing/>
        <w:jc w:val="both"/>
        <w:rPr>
          <w:sz w:val="28"/>
          <w:szCs w:val="28"/>
        </w:rPr>
      </w:pPr>
      <w:r w:rsidRPr="007B279C">
        <w:rPr>
          <w:sz w:val="28"/>
          <w:szCs w:val="28"/>
        </w:rPr>
        <w:t>Основные синдромы болезней пищеварительной системы. З7 (ИД-1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</w:t>
      </w:r>
    </w:p>
    <w:p w14:paraId="24A70635" w14:textId="77777777" w:rsidR="007B24C4" w:rsidRPr="007B279C" w:rsidRDefault="007B24C4" w:rsidP="007B24C4">
      <w:pPr>
        <w:widowControl/>
        <w:numPr>
          <w:ilvl w:val="0"/>
          <w:numId w:val="39"/>
        </w:numPr>
        <w:autoSpaceDE/>
        <w:autoSpaceDN/>
        <w:contextualSpacing/>
        <w:jc w:val="both"/>
        <w:rPr>
          <w:sz w:val="28"/>
          <w:szCs w:val="28"/>
        </w:rPr>
      </w:pPr>
      <w:r w:rsidRPr="007B279C">
        <w:rPr>
          <w:sz w:val="28"/>
          <w:szCs w:val="28"/>
        </w:rPr>
        <w:t>Основные синдромы при заболеваниях органов дыхания. З7 (ИД-1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</w:t>
      </w:r>
    </w:p>
    <w:p w14:paraId="36A5EE3B" w14:textId="77777777" w:rsidR="007B24C4" w:rsidRPr="007B279C" w:rsidRDefault="007B24C4" w:rsidP="007B24C4">
      <w:pPr>
        <w:widowControl/>
        <w:numPr>
          <w:ilvl w:val="0"/>
          <w:numId w:val="39"/>
        </w:numPr>
        <w:autoSpaceDE/>
        <w:autoSpaceDN/>
        <w:contextualSpacing/>
        <w:jc w:val="both"/>
        <w:rPr>
          <w:sz w:val="28"/>
          <w:szCs w:val="28"/>
        </w:rPr>
      </w:pPr>
      <w:r w:rsidRPr="007B279C">
        <w:rPr>
          <w:sz w:val="28"/>
          <w:szCs w:val="28"/>
        </w:rPr>
        <w:t>Основные синдромы при заболеваниях сердечно-сосудистой системы. ЭКГ. Аритмии. З7 (ИД-1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</w:t>
      </w:r>
    </w:p>
    <w:p w14:paraId="16B11225" w14:textId="77777777" w:rsidR="007B24C4" w:rsidRPr="007B279C" w:rsidRDefault="007B24C4" w:rsidP="007B24C4">
      <w:pPr>
        <w:widowControl/>
        <w:numPr>
          <w:ilvl w:val="0"/>
          <w:numId w:val="39"/>
        </w:numPr>
        <w:autoSpaceDE/>
        <w:autoSpaceDN/>
        <w:contextualSpacing/>
        <w:jc w:val="both"/>
        <w:rPr>
          <w:sz w:val="28"/>
          <w:szCs w:val="28"/>
        </w:rPr>
      </w:pPr>
      <w:r w:rsidRPr="007B279C">
        <w:rPr>
          <w:sz w:val="28"/>
          <w:szCs w:val="28"/>
        </w:rPr>
        <w:t>Особенности морфологического состава крови у разных видов животных. З7 (ИД-1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</w:t>
      </w:r>
    </w:p>
    <w:p w14:paraId="2211DE93" w14:textId="77777777" w:rsidR="007B24C4" w:rsidRPr="007B279C" w:rsidRDefault="007B24C4" w:rsidP="007B24C4">
      <w:pPr>
        <w:widowControl/>
        <w:numPr>
          <w:ilvl w:val="0"/>
          <w:numId w:val="39"/>
        </w:numPr>
        <w:autoSpaceDE/>
        <w:autoSpaceDN/>
        <w:contextualSpacing/>
        <w:jc w:val="both"/>
        <w:rPr>
          <w:sz w:val="28"/>
          <w:szCs w:val="28"/>
        </w:rPr>
      </w:pPr>
      <w:r w:rsidRPr="007B279C">
        <w:rPr>
          <w:sz w:val="28"/>
          <w:szCs w:val="28"/>
        </w:rPr>
        <w:t>Оценка приёма корма и питья. З7 (ИД-1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</w:t>
      </w:r>
    </w:p>
    <w:p w14:paraId="22946BAB" w14:textId="77777777" w:rsidR="007B24C4" w:rsidRPr="007B279C" w:rsidRDefault="007B24C4" w:rsidP="007B24C4">
      <w:pPr>
        <w:widowControl/>
        <w:numPr>
          <w:ilvl w:val="0"/>
          <w:numId w:val="39"/>
        </w:numPr>
        <w:autoSpaceDE/>
        <w:autoSpaceDN/>
        <w:contextualSpacing/>
        <w:jc w:val="both"/>
        <w:rPr>
          <w:sz w:val="28"/>
          <w:szCs w:val="28"/>
        </w:rPr>
      </w:pPr>
      <w:r w:rsidRPr="007B279C">
        <w:rPr>
          <w:sz w:val="28"/>
          <w:szCs w:val="28"/>
        </w:rPr>
        <w:t>Перкуссия и аускультация лёгких. У7 (ИД-2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), В7 (ИД-3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</w:t>
      </w:r>
    </w:p>
    <w:p w14:paraId="32F356CA" w14:textId="77777777" w:rsidR="007B24C4" w:rsidRPr="007B279C" w:rsidRDefault="007B24C4" w:rsidP="007B24C4">
      <w:pPr>
        <w:widowControl/>
        <w:numPr>
          <w:ilvl w:val="0"/>
          <w:numId w:val="39"/>
        </w:numPr>
        <w:autoSpaceDE/>
        <w:autoSpaceDN/>
        <w:contextualSpacing/>
        <w:jc w:val="both"/>
        <w:rPr>
          <w:sz w:val="28"/>
          <w:szCs w:val="28"/>
        </w:rPr>
      </w:pPr>
      <w:r w:rsidRPr="007B279C">
        <w:rPr>
          <w:sz w:val="28"/>
          <w:szCs w:val="28"/>
        </w:rPr>
        <w:t>Перкуссия области сердца. У7 (ИД-2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), В7 (ИД-3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</w:t>
      </w:r>
    </w:p>
    <w:p w14:paraId="3C554ACA" w14:textId="77777777" w:rsidR="007B24C4" w:rsidRPr="007B279C" w:rsidRDefault="007B24C4" w:rsidP="007B24C4">
      <w:pPr>
        <w:widowControl/>
        <w:numPr>
          <w:ilvl w:val="0"/>
          <w:numId w:val="39"/>
        </w:numPr>
        <w:autoSpaceDE/>
        <w:autoSpaceDN/>
        <w:contextualSpacing/>
        <w:jc w:val="both"/>
        <w:rPr>
          <w:sz w:val="28"/>
          <w:szCs w:val="28"/>
        </w:rPr>
      </w:pPr>
      <w:r w:rsidRPr="007B279C">
        <w:rPr>
          <w:sz w:val="28"/>
          <w:szCs w:val="28"/>
        </w:rPr>
        <w:t>Понятие о клинической диагностике. З7 (ИД-1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</w:t>
      </w:r>
    </w:p>
    <w:p w14:paraId="2F230532" w14:textId="77777777" w:rsidR="007B24C4" w:rsidRPr="007B279C" w:rsidRDefault="007B24C4" w:rsidP="007B24C4">
      <w:pPr>
        <w:widowControl/>
        <w:numPr>
          <w:ilvl w:val="0"/>
          <w:numId w:val="39"/>
        </w:numPr>
        <w:autoSpaceDE/>
        <w:autoSpaceDN/>
        <w:contextualSpacing/>
        <w:jc w:val="both"/>
        <w:rPr>
          <w:sz w:val="28"/>
          <w:szCs w:val="28"/>
        </w:rPr>
      </w:pPr>
      <w:r w:rsidRPr="007B279C">
        <w:rPr>
          <w:sz w:val="28"/>
          <w:szCs w:val="28"/>
        </w:rPr>
        <w:t>Понятие симптома, синдрома, диагноза. З7 (ИД-1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</w:t>
      </w:r>
    </w:p>
    <w:p w14:paraId="6D8B1286" w14:textId="77777777" w:rsidR="007B24C4" w:rsidRPr="007B279C" w:rsidRDefault="007B24C4" w:rsidP="007B24C4">
      <w:pPr>
        <w:widowControl/>
        <w:numPr>
          <w:ilvl w:val="0"/>
          <w:numId w:val="39"/>
        </w:numPr>
        <w:autoSpaceDE/>
        <w:autoSpaceDN/>
        <w:contextualSpacing/>
        <w:jc w:val="both"/>
        <w:rPr>
          <w:sz w:val="28"/>
          <w:szCs w:val="28"/>
        </w:rPr>
      </w:pPr>
      <w:r w:rsidRPr="007B279C">
        <w:rPr>
          <w:sz w:val="28"/>
          <w:szCs w:val="28"/>
        </w:rPr>
        <w:t>Регистрация, анамнез и их клиническое значение. З7 (ИД-1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</w:t>
      </w:r>
    </w:p>
    <w:p w14:paraId="0B5283D6" w14:textId="77777777" w:rsidR="007B24C4" w:rsidRPr="007B279C" w:rsidRDefault="007B24C4" w:rsidP="007B24C4">
      <w:pPr>
        <w:widowControl/>
        <w:numPr>
          <w:ilvl w:val="0"/>
          <w:numId w:val="39"/>
        </w:numPr>
        <w:autoSpaceDE/>
        <w:autoSpaceDN/>
        <w:contextualSpacing/>
        <w:jc w:val="both"/>
        <w:rPr>
          <w:sz w:val="28"/>
          <w:szCs w:val="28"/>
        </w:rPr>
      </w:pPr>
      <w:r w:rsidRPr="007B279C">
        <w:rPr>
          <w:sz w:val="28"/>
          <w:szCs w:val="28"/>
        </w:rPr>
        <w:t>Функциональная диагностика органов дыхания. З7 (ИД-1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</w:t>
      </w:r>
    </w:p>
    <w:p w14:paraId="7798649B" w14:textId="77777777" w:rsidR="007B24C4" w:rsidRPr="007B279C" w:rsidRDefault="007B24C4" w:rsidP="007B24C4">
      <w:pPr>
        <w:widowControl/>
        <w:numPr>
          <w:ilvl w:val="0"/>
          <w:numId w:val="39"/>
        </w:numPr>
        <w:autoSpaceDE/>
        <w:autoSpaceDN/>
        <w:contextualSpacing/>
        <w:jc w:val="both"/>
        <w:rPr>
          <w:sz w:val="28"/>
          <w:szCs w:val="28"/>
        </w:rPr>
      </w:pPr>
      <w:r w:rsidRPr="007B279C">
        <w:rPr>
          <w:sz w:val="28"/>
          <w:szCs w:val="28"/>
        </w:rPr>
        <w:t>Функциональное исследование органов пищеварения. З7 (ИД-1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</w:t>
      </w:r>
    </w:p>
    <w:p w14:paraId="2C589388" w14:textId="77777777" w:rsidR="007B24C4" w:rsidRPr="007B279C" w:rsidRDefault="007B24C4" w:rsidP="007B24C4">
      <w:pPr>
        <w:widowControl/>
        <w:numPr>
          <w:ilvl w:val="0"/>
          <w:numId w:val="39"/>
        </w:numPr>
        <w:autoSpaceDE/>
        <w:autoSpaceDN/>
        <w:contextualSpacing/>
        <w:jc w:val="both"/>
        <w:rPr>
          <w:sz w:val="28"/>
          <w:szCs w:val="28"/>
        </w:rPr>
      </w:pPr>
      <w:r w:rsidRPr="007B279C">
        <w:rPr>
          <w:sz w:val="28"/>
          <w:szCs w:val="28"/>
        </w:rPr>
        <w:t>Функциональное исследование почек. З7 (ИД-1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</w:t>
      </w:r>
    </w:p>
    <w:p w14:paraId="5D20A0BF" w14:textId="77777777" w:rsidR="007B24C4" w:rsidRPr="007B279C" w:rsidRDefault="007B24C4" w:rsidP="007B24C4">
      <w:pPr>
        <w:widowControl/>
        <w:numPr>
          <w:ilvl w:val="0"/>
          <w:numId w:val="39"/>
        </w:numPr>
        <w:autoSpaceDE/>
        <w:autoSpaceDN/>
        <w:contextualSpacing/>
        <w:jc w:val="both"/>
        <w:rPr>
          <w:sz w:val="28"/>
          <w:szCs w:val="28"/>
        </w:rPr>
      </w:pPr>
      <w:r w:rsidRPr="007B279C">
        <w:rPr>
          <w:sz w:val="28"/>
          <w:szCs w:val="28"/>
        </w:rPr>
        <w:t>Функциональные исследования сердечно-сосудистой системы. З7 (ИД-1</w:t>
      </w:r>
      <w:r w:rsidRPr="007B279C">
        <w:rPr>
          <w:sz w:val="28"/>
          <w:szCs w:val="28"/>
          <w:vertAlign w:val="subscript"/>
        </w:rPr>
        <w:t>ОПК-1</w:t>
      </w:r>
      <w:r w:rsidRPr="007B279C">
        <w:rPr>
          <w:sz w:val="28"/>
          <w:szCs w:val="28"/>
        </w:rPr>
        <w:t>)</w:t>
      </w:r>
    </w:p>
    <w:p w14:paraId="47C39F25" w14:textId="77777777" w:rsidR="007B24C4" w:rsidRPr="007B279C" w:rsidRDefault="007B24C4" w:rsidP="007B24C4">
      <w:pPr>
        <w:tabs>
          <w:tab w:val="left" w:pos="1134"/>
        </w:tabs>
        <w:adjustRightInd w:val="0"/>
        <w:ind w:firstLine="709"/>
        <w:jc w:val="both"/>
        <w:rPr>
          <w:b/>
          <w:sz w:val="28"/>
          <w:szCs w:val="28"/>
          <w:lang w:eastAsia="ru-RU"/>
        </w:rPr>
      </w:pPr>
    </w:p>
    <w:p w14:paraId="36BD2D87" w14:textId="77777777" w:rsidR="007B24C4" w:rsidRPr="008F2829" w:rsidRDefault="007B24C4" w:rsidP="007B24C4">
      <w:pPr>
        <w:ind w:left="720"/>
        <w:jc w:val="both"/>
        <w:rPr>
          <w:sz w:val="28"/>
          <w:szCs w:val="28"/>
        </w:rPr>
      </w:pPr>
    </w:p>
    <w:p w14:paraId="12885AC7" w14:textId="77777777" w:rsidR="007B24C4" w:rsidRDefault="007B24C4" w:rsidP="007B24C4">
      <w:pPr>
        <w:pStyle w:val="ConsPlusNormal"/>
        <w:tabs>
          <w:tab w:val="left" w:pos="1134"/>
        </w:tabs>
        <w:ind w:firstLine="567"/>
        <w:jc w:val="center"/>
        <w:rPr>
          <w:b/>
          <w:sz w:val="28"/>
          <w:szCs w:val="28"/>
        </w:rPr>
      </w:pPr>
    </w:p>
    <w:p w14:paraId="140F49C1" w14:textId="77777777" w:rsidR="007B24C4" w:rsidRDefault="007B24C4" w:rsidP="007B24C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>
        <w:rPr>
          <w:b/>
          <w:sz w:val="28"/>
          <w:szCs w:val="28"/>
        </w:rPr>
        <w:lastRenderedPageBreak/>
        <w:t>5.2</w:t>
      </w:r>
      <w:r w:rsidRPr="005A77D6">
        <w:rPr>
          <w:b/>
          <w:sz w:val="28"/>
          <w:szCs w:val="28"/>
        </w:rPr>
        <w:t xml:space="preserve"> Экзаменационные билеты</w:t>
      </w:r>
      <w:r>
        <w:rPr>
          <w:b/>
          <w:sz w:val="28"/>
          <w:szCs w:val="28"/>
        </w:rPr>
        <w:t xml:space="preserve"> (пример оформления)</w:t>
      </w:r>
    </w:p>
    <w:p w14:paraId="298D3334" w14:textId="77777777" w:rsidR="007B24C4" w:rsidRDefault="007B24C4" w:rsidP="007B24C4">
      <w:pPr>
        <w:shd w:val="clear" w:color="auto" w:fill="FFFFFF"/>
        <w:ind w:left="181"/>
        <w:rPr>
          <w:sz w:val="24"/>
          <w:szCs w:val="24"/>
        </w:rPr>
      </w:pPr>
    </w:p>
    <w:p w14:paraId="28F20D4F" w14:textId="77777777" w:rsidR="007B24C4" w:rsidRPr="00BE17B2" w:rsidRDefault="007B24C4" w:rsidP="007B24C4">
      <w:pPr>
        <w:shd w:val="clear" w:color="auto" w:fill="FFFFFF"/>
        <w:ind w:left="181"/>
        <w:rPr>
          <w:sz w:val="26"/>
          <w:szCs w:val="26"/>
        </w:rPr>
      </w:pPr>
      <w:r w:rsidRPr="00BE17B2">
        <w:rPr>
          <w:sz w:val="26"/>
          <w:szCs w:val="26"/>
        </w:rPr>
        <w:t>МИНИСТЕРСТВО СЕЛЬСКОГО ХОЗЯЙСТВА РОССИЙСКОЙ ФЕДЕРАЦИИ</w:t>
      </w:r>
    </w:p>
    <w:p w14:paraId="68F56B1C" w14:textId="77777777" w:rsidR="007B24C4" w:rsidRPr="00BE17B2" w:rsidRDefault="007B24C4" w:rsidP="007B24C4">
      <w:pPr>
        <w:shd w:val="clear" w:color="auto" w:fill="FFFFFF"/>
        <w:ind w:left="181"/>
        <w:jc w:val="center"/>
        <w:rPr>
          <w:b/>
          <w:sz w:val="26"/>
          <w:szCs w:val="26"/>
        </w:rPr>
      </w:pPr>
      <w:r w:rsidRPr="00BE17B2">
        <w:rPr>
          <w:b/>
          <w:sz w:val="26"/>
          <w:szCs w:val="26"/>
        </w:rPr>
        <w:t>ФГБОУ ВО Пензенский ГАУ</w:t>
      </w:r>
    </w:p>
    <w:p w14:paraId="2A1B0217" w14:textId="77777777" w:rsidR="007B24C4" w:rsidRPr="00BE17B2" w:rsidRDefault="007B24C4" w:rsidP="007B24C4">
      <w:pPr>
        <w:shd w:val="clear" w:color="auto" w:fill="FFFFFF"/>
        <w:ind w:left="181"/>
        <w:jc w:val="center"/>
        <w:rPr>
          <w:sz w:val="26"/>
          <w:szCs w:val="26"/>
        </w:rPr>
      </w:pPr>
      <w:r w:rsidRPr="00BE17B2">
        <w:rPr>
          <w:sz w:val="26"/>
          <w:szCs w:val="26"/>
        </w:rPr>
        <w:t>2020/2021 учебный год</w:t>
      </w:r>
    </w:p>
    <w:p w14:paraId="692BFBED" w14:textId="77777777" w:rsidR="007B24C4" w:rsidRPr="00BE17B2" w:rsidRDefault="007B24C4" w:rsidP="007B24C4">
      <w:pPr>
        <w:shd w:val="clear" w:color="auto" w:fill="FFFFFF"/>
        <w:jc w:val="both"/>
        <w:rPr>
          <w:sz w:val="26"/>
          <w:szCs w:val="26"/>
        </w:rPr>
      </w:pPr>
      <w:r w:rsidRPr="00BE17B2">
        <w:rPr>
          <w:sz w:val="26"/>
          <w:szCs w:val="26"/>
        </w:rPr>
        <w:t>Факультет</w:t>
      </w:r>
      <w:r w:rsidRPr="00BE17B2">
        <w:rPr>
          <w:sz w:val="26"/>
          <w:szCs w:val="26"/>
          <w:u w:val="single"/>
        </w:rPr>
        <w:t xml:space="preserve"> Технологический</w:t>
      </w:r>
    </w:p>
    <w:p w14:paraId="576CAF8D" w14:textId="77777777" w:rsidR="007B24C4" w:rsidRPr="00BE17B2" w:rsidRDefault="007B24C4" w:rsidP="007B24C4">
      <w:pPr>
        <w:shd w:val="clear" w:color="auto" w:fill="FFFFFF"/>
        <w:jc w:val="both"/>
        <w:rPr>
          <w:sz w:val="26"/>
          <w:szCs w:val="26"/>
        </w:rPr>
      </w:pPr>
      <w:r w:rsidRPr="00BE17B2">
        <w:rPr>
          <w:sz w:val="26"/>
          <w:szCs w:val="26"/>
        </w:rPr>
        <w:t>Кафедра «</w:t>
      </w:r>
      <w:r>
        <w:rPr>
          <w:sz w:val="26"/>
          <w:szCs w:val="26"/>
        </w:rPr>
        <w:t>Ветеринария</w:t>
      </w:r>
      <w:r w:rsidRPr="00BE17B2">
        <w:rPr>
          <w:sz w:val="26"/>
          <w:szCs w:val="26"/>
        </w:rPr>
        <w:t>»</w:t>
      </w:r>
    </w:p>
    <w:p w14:paraId="7F97A91B" w14:textId="77777777" w:rsidR="007B24C4" w:rsidRPr="00BE17B2" w:rsidRDefault="007B24C4" w:rsidP="007B24C4">
      <w:pPr>
        <w:shd w:val="clear" w:color="auto" w:fill="FFFFFF"/>
        <w:jc w:val="both"/>
        <w:rPr>
          <w:sz w:val="26"/>
          <w:szCs w:val="26"/>
        </w:rPr>
      </w:pPr>
      <w:r w:rsidRPr="00BE17B2">
        <w:rPr>
          <w:sz w:val="26"/>
          <w:szCs w:val="26"/>
        </w:rPr>
        <w:t>Направление подготовки 36.03.0</w:t>
      </w:r>
      <w:r>
        <w:rPr>
          <w:sz w:val="26"/>
          <w:szCs w:val="26"/>
        </w:rPr>
        <w:t>1</w:t>
      </w:r>
      <w:r w:rsidRPr="00BE17B2">
        <w:rPr>
          <w:sz w:val="26"/>
          <w:szCs w:val="26"/>
        </w:rPr>
        <w:t xml:space="preserve"> </w:t>
      </w:r>
      <w:r>
        <w:rPr>
          <w:sz w:val="26"/>
          <w:szCs w:val="26"/>
        </w:rPr>
        <w:t>Ветеринарно-санитарная экспертиза</w:t>
      </w:r>
    </w:p>
    <w:p w14:paraId="783F7ECB" w14:textId="77777777" w:rsidR="007B24C4" w:rsidRPr="00BE17B2" w:rsidRDefault="007B24C4" w:rsidP="007B24C4">
      <w:pPr>
        <w:pStyle w:val="21"/>
        <w:tabs>
          <w:tab w:val="left" w:pos="500"/>
        </w:tabs>
        <w:ind w:right="-30" w:firstLine="0"/>
        <w:jc w:val="left"/>
        <w:rPr>
          <w:sz w:val="26"/>
          <w:szCs w:val="26"/>
          <w:lang w:eastAsia="en-US"/>
        </w:rPr>
      </w:pPr>
      <w:r w:rsidRPr="00BE17B2">
        <w:rPr>
          <w:sz w:val="26"/>
          <w:szCs w:val="26"/>
          <w:lang w:eastAsia="en-US"/>
        </w:rPr>
        <w:t xml:space="preserve">Дисциплина </w:t>
      </w:r>
      <w:r>
        <w:rPr>
          <w:sz w:val="26"/>
          <w:szCs w:val="26"/>
          <w:u w:val="single"/>
          <w:lang w:eastAsia="en-US"/>
        </w:rPr>
        <w:t>Ветеринарная пропедевтика</w:t>
      </w:r>
    </w:p>
    <w:p w14:paraId="36F03A0B" w14:textId="77777777" w:rsidR="007B24C4" w:rsidRDefault="007B24C4" w:rsidP="007B24C4">
      <w:pPr>
        <w:pStyle w:val="21"/>
        <w:ind w:right="-30" w:firstLine="0"/>
        <w:jc w:val="center"/>
        <w:rPr>
          <w:b/>
          <w:sz w:val="26"/>
          <w:szCs w:val="26"/>
          <w:lang w:eastAsia="en-US"/>
        </w:rPr>
      </w:pPr>
    </w:p>
    <w:p w14:paraId="38EF7B0F" w14:textId="77777777" w:rsidR="007B24C4" w:rsidRDefault="007B24C4" w:rsidP="007B24C4">
      <w:pPr>
        <w:pStyle w:val="21"/>
        <w:ind w:right="-30" w:firstLine="0"/>
        <w:jc w:val="center"/>
        <w:rPr>
          <w:b/>
          <w:sz w:val="26"/>
          <w:szCs w:val="26"/>
          <w:lang w:eastAsia="en-US"/>
        </w:rPr>
      </w:pPr>
    </w:p>
    <w:p w14:paraId="5650B7BA" w14:textId="77777777" w:rsidR="007B24C4" w:rsidRPr="00BE17B2" w:rsidRDefault="007B24C4" w:rsidP="007B24C4">
      <w:pPr>
        <w:pStyle w:val="21"/>
        <w:ind w:right="-30" w:firstLine="0"/>
        <w:jc w:val="center"/>
        <w:rPr>
          <w:b/>
          <w:sz w:val="26"/>
          <w:szCs w:val="26"/>
          <w:lang w:eastAsia="en-US"/>
        </w:rPr>
      </w:pPr>
      <w:r w:rsidRPr="00BE17B2">
        <w:rPr>
          <w:b/>
          <w:sz w:val="26"/>
          <w:szCs w:val="26"/>
          <w:lang w:eastAsia="en-US"/>
        </w:rPr>
        <w:t>ЭКЗАМЕНАЦИОННЫЙ БИЛЕТ №1</w:t>
      </w:r>
    </w:p>
    <w:p w14:paraId="71A54D22" w14:textId="77777777" w:rsidR="007B24C4" w:rsidRDefault="007B24C4" w:rsidP="007B24C4">
      <w:pPr>
        <w:widowControl/>
        <w:numPr>
          <w:ilvl w:val="0"/>
          <w:numId w:val="31"/>
        </w:numPr>
        <w:autoSpaceDE/>
        <w:autoSpaceDN/>
        <w:contextualSpacing/>
        <w:jc w:val="both"/>
        <w:rPr>
          <w:sz w:val="28"/>
          <w:szCs w:val="28"/>
        </w:rPr>
      </w:pPr>
      <w:r w:rsidRPr="007B279C">
        <w:rPr>
          <w:sz w:val="28"/>
          <w:szCs w:val="28"/>
        </w:rPr>
        <w:t>Определение габитуса, исследование кожи, подкожной клетчатки, слизистой оболочки и лимфатических узлов.</w:t>
      </w:r>
    </w:p>
    <w:p w14:paraId="6D8D0723" w14:textId="77777777" w:rsidR="007B24C4" w:rsidRPr="00A614DB" w:rsidRDefault="007B24C4" w:rsidP="007B24C4">
      <w:pPr>
        <w:widowControl/>
        <w:numPr>
          <w:ilvl w:val="0"/>
          <w:numId w:val="31"/>
        </w:numPr>
        <w:autoSpaceDE/>
        <w:autoSpaceDN/>
        <w:contextualSpacing/>
        <w:jc w:val="both"/>
        <w:rPr>
          <w:sz w:val="28"/>
          <w:szCs w:val="28"/>
        </w:rPr>
      </w:pPr>
      <w:r w:rsidRPr="007B279C">
        <w:rPr>
          <w:sz w:val="28"/>
          <w:szCs w:val="28"/>
        </w:rPr>
        <w:t>Осмотр и пальп</w:t>
      </w:r>
      <w:r>
        <w:rPr>
          <w:sz w:val="28"/>
          <w:szCs w:val="28"/>
        </w:rPr>
        <w:t>ация области сердечного толчка.</w:t>
      </w:r>
    </w:p>
    <w:p w14:paraId="5657B83C" w14:textId="77777777" w:rsidR="007B24C4" w:rsidRPr="00A614DB" w:rsidRDefault="007B24C4" w:rsidP="007B24C4">
      <w:pPr>
        <w:widowControl/>
        <w:numPr>
          <w:ilvl w:val="0"/>
          <w:numId w:val="31"/>
        </w:numPr>
        <w:autoSpaceDE/>
        <w:autoSpaceDN/>
        <w:contextualSpacing/>
        <w:jc w:val="both"/>
        <w:rPr>
          <w:sz w:val="28"/>
          <w:szCs w:val="28"/>
        </w:rPr>
      </w:pPr>
      <w:r w:rsidRPr="007B279C">
        <w:rPr>
          <w:sz w:val="28"/>
          <w:szCs w:val="28"/>
        </w:rPr>
        <w:t>Основные синдромы болезней п</w:t>
      </w:r>
      <w:r>
        <w:rPr>
          <w:sz w:val="28"/>
          <w:szCs w:val="28"/>
        </w:rPr>
        <w:t>ищеварительной системы.</w:t>
      </w:r>
    </w:p>
    <w:p w14:paraId="7E43ACA3" w14:textId="77777777" w:rsidR="007B24C4" w:rsidRDefault="007B24C4" w:rsidP="007B24C4">
      <w:pPr>
        <w:rPr>
          <w:lang w:eastAsia="ru-RU"/>
        </w:rPr>
      </w:pPr>
    </w:p>
    <w:p w14:paraId="0542D710" w14:textId="77777777" w:rsidR="007B24C4" w:rsidRPr="00617B12" w:rsidRDefault="007B24C4" w:rsidP="007B24C4">
      <w:pPr>
        <w:rPr>
          <w:lang w:eastAsia="ru-RU"/>
        </w:rPr>
      </w:pPr>
    </w:p>
    <w:p w14:paraId="70413F60" w14:textId="77777777" w:rsidR="007B24C4" w:rsidRPr="00BE17B2" w:rsidRDefault="007B24C4" w:rsidP="007B24C4">
      <w:pPr>
        <w:rPr>
          <w:sz w:val="26"/>
          <w:szCs w:val="26"/>
        </w:rPr>
      </w:pPr>
      <w:r w:rsidRPr="00BE17B2">
        <w:rPr>
          <w:sz w:val="26"/>
          <w:szCs w:val="26"/>
        </w:rPr>
        <w:t xml:space="preserve">Составитель    </w:t>
      </w:r>
      <w:r>
        <w:rPr>
          <w:sz w:val="26"/>
          <w:szCs w:val="26"/>
        </w:rPr>
        <w:t xml:space="preserve">      </w:t>
      </w:r>
      <w:r w:rsidRPr="00BE17B2">
        <w:rPr>
          <w:sz w:val="26"/>
          <w:szCs w:val="26"/>
        </w:rPr>
        <w:t xml:space="preserve">    _____________________________________</w:t>
      </w:r>
      <w:r>
        <w:rPr>
          <w:sz w:val="26"/>
          <w:szCs w:val="26"/>
        </w:rPr>
        <w:t>А.В. Остапчук</w:t>
      </w:r>
    </w:p>
    <w:p w14:paraId="1229396B" w14:textId="77777777" w:rsidR="007B24C4" w:rsidRPr="00BE17B2" w:rsidRDefault="007B24C4" w:rsidP="007B24C4">
      <w:pPr>
        <w:rPr>
          <w:sz w:val="26"/>
          <w:szCs w:val="26"/>
        </w:rPr>
      </w:pPr>
      <w:r w:rsidRPr="00BE17B2">
        <w:rPr>
          <w:sz w:val="26"/>
          <w:szCs w:val="26"/>
        </w:rPr>
        <w:t xml:space="preserve">Заведующий кафедрой </w:t>
      </w:r>
      <w:r>
        <w:rPr>
          <w:sz w:val="26"/>
          <w:szCs w:val="26"/>
        </w:rPr>
        <w:t xml:space="preserve">      </w:t>
      </w:r>
      <w:r w:rsidRPr="00BE17B2">
        <w:rPr>
          <w:sz w:val="26"/>
          <w:szCs w:val="26"/>
        </w:rPr>
        <w:t xml:space="preserve">   ______________________________</w:t>
      </w:r>
      <w:r>
        <w:rPr>
          <w:sz w:val="26"/>
          <w:szCs w:val="26"/>
        </w:rPr>
        <w:t xml:space="preserve">В.А. </w:t>
      </w:r>
      <w:proofErr w:type="spellStart"/>
      <w:r>
        <w:rPr>
          <w:sz w:val="26"/>
          <w:szCs w:val="26"/>
        </w:rPr>
        <w:t>Здоровинин</w:t>
      </w:r>
      <w:proofErr w:type="spellEnd"/>
    </w:p>
    <w:p w14:paraId="528C74F1" w14:textId="77777777" w:rsidR="007B24C4" w:rsidRPr="00BE17B2" w:rsidRDefault="007B24C4" w:rsidP="007B24C4">
      <w:pPr>
        <w:shd w:val="clear" w:color="auto" w:fill="FFFFFF"/>
        <w:ind w:left="181"/>
        <w:rPr>
          <w:sz w:val="26"/>
          <w:szCs w:val="26"/>
        </w:rPr>
      </w:pPr>
      <w:r w:rsidRPr="00BE17B2">
        <w:rPr>
          <w:sz w:val="26"/>
          <w:szCs w:val="26"/>
        </w:rPr>
        <w:t>«__</w:t>
      </w:r>
      <w:proofErr w:type="gramStart"/>
      <w:r w:rsidRPr="00BE17B2">
        <w:rPr>
          <w:sz w:val="26"/>
          <w:szCs w:val="26"/>
        </w:rPr>
        <w:t>_»_</w:t>
      </w:r>
      <w:proofErr w:type="gramEnd"/>
      <w:r w:rsidRPr="00BE17B2">
        <w:rPr>
          <w:sz w:val="26"/>
          <w:szCs w:val="26"/>
        </w:rPr>
        <w:t xml:space="preserve">______________20___ г. </w:t>
      </w:r>
    </w:p>
    <w:p w14:paraId="716F2ECB" w14:textId="77777777" w:rsidR="007B24C4" w:rsidRPr="00BE17B2" w:rsidRDefault="007B24C4" w:rsidP="007B24C4">
      <w:pPr>
        <w:shd w:val="clear" w:color="auto" w:fill="FFFFFF"/>
        <w:ind w:left="181"/>
        <w:jc w:val="center"/>
        <w:rPr>
          <w:sz w:val="26"/>
          <w:szCs w:val="26"/>
        </w:rPr>
      </w:pPr>
    </w:p>
    <w:p w14:paraId="51631B81" w14:textId="77777777" w:rsidR="007B24C4" w:rsidRPr="00BE17B2" w:rsidRDefault="007B24C4" w:rsidP="007B24C4">
      <w:pPr>
        <w:shd w:val="clear" w:color="auto" w:fill="FFFFFF"/>
        <w:ind w:left="181"/>
        <w:rPr>
          <w:sz w:val="26"/>
          <w:szCs w:val="26"/>
        </w:rPr>
      </w:pPr>
    </w:p>
    <w:p w14:paraId="62230425" w14:textId="77777777" w:rsidR="007B24C4" w:rsidRPr="00BE17B2" w:rsidRDefault="007B24C4" w:rsidP="007B24C4">
      <w:pPr>
        <w:shd w:val="clear" w:color="auto" w:fill="FFFFFF"/>
        <w:ind w:left="181"/>
        <w:rPr>
          <w:sz w:val="26"/>
          <w:szCs w:val="26"/>
        </w:rPr>
      </w:pPr>
    </w:p>
    <w:p w14:paraId="7462E8F0" w14:textId="77777777" w:rsidR="007B24C4" w:rsidRDefault="007B24C4" w:rsidP="007B24C4">
      <w:pPr>
        <w:shd w:val="clear" w:color="auto" w:fill="FFFFFF"/>
        <w:ind w:left="181"/>
        <w:jc w:val="center"/>
        <w:rPr>
          <w:b/>
          <w:sz w:val="28"/>
          <w:szCs w:val="28"/>
        </w:rPr>
      </w:pPr>
      <w:r w:rsidRPr="00BE17B2">
        <w:rPr>
          <w:sz w:val="26"/>
          <w:szCs w:val="26"/>
        </w:rPr>
        <w:br w:type="page"/>
      </w:r>
      <w:r>
        <w:rPr>
          <w:b/>
          <w:sz w:val="28"/>
          <w:szCs w:val="28"/>
        </w:rPr>
        <w:lastRenderedPageBreak/>
        <w:t>5.3 Комплект задач (практических заданий)</w:t>
      </w:r>
    </w:p>
    <w:p w14:paraId="118F35CD" w14:textId="77777777" w:rsidR="007B24C4" w:rsidRDefault="007B24C4" w:rsidP="007B24C4">
      <w:pPr>
        <w:tabs>
          <w:tab w:val="left" w:pos="229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дисциплине «Ветеринарная пропедевтика»</w:t>
      </w:r>
    </w:p>
    <w:p w14:paraId="3E0FC1A1" w14:textId="77777777" w:rsidR="007B24C4" w:rsidRDefault="007B24C4" w:rsidP="007B24C4">
      <w:pPr>
        <w:tabs>
          <w:tab w:val="left" w:pos="2295"/>
        </w:tabs>
        <w:jc w:val="center"/>
        <w:rPr>
          <w:b/>
          <w:sz w:val="28"/>
          <w:szCs w:val="28"/>
        </w:rPr>
      </w:pPr>
    </w:p>
    <w:p w14:paraId="7D841440" w14:textId="77777777" w:rsidR="007B24C4" w:rsidRDefault="007B24C4" w:rsidP="007B24C4">
      <w:pPr>
        <w:tabs>
          <w:tab w:val="left" w:pos="229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не предусмотрены</w:t>
      </w:r>
    </w:p>
    <w:p w14:paraId="4F09E87D" w14:textId="77777777" w:rsidR="007B24C4" w:rsidRPr="00617B12" w:rsidRDefault="007B24C4" w:rsidP="007B24C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 w:rsidRPr="00617B12">
        <w:rPr>
          <w:b/>
          <w:sz w:val="28"/>
          <w:szCs w:val="28"/>
        </w:rPr>
        <w:lastRenderedPageBreak/>
        <w:t>5.4 Перечень</w:t>
      </w:r>
    </w:p>
    <w:p w14:paraId="4A28EC62" w14:textId="77777777" w:rsidR="007B24C4" w:rsidRPr="00AC2237" w:rsidRDefault="007B24C4" w:rsidP="007B24C4">
      <w:pPr>
        <w:tabs>
          <w:tab w:val="left" w:pos="426"/>
        </w:tabs>
        <w:jc w:val="center"/>
        <w:rPr>
          <w:b/>
          <w:sz w:val="28"/>
          <w:szCs w:val="28"/>
        </w:rPr>
      </w:pPr>
      <w:r w:rsidRPr="00AC2237">
        <w:rPr>
          <w:b/>
          <w:sz w:val="28"/>
          <w:szCs w:val="28"/>
        </w:rPr>
        <w:t xml:space="preserve">вопросов </w:t>
      </w:r>
      <w:r w:rsidRPr="0021427F">
        <w:rPr>
          <w:b/>
          <w:sz w:val="28"/>
          <w:szCs w:val="28"/>
        </w:rPr>
        <w:t>по темам/разделам дисциплины</w:t>
      </w:r>
      <w:r w:rsidRPr="00AC2237">
        <w:rPr>
          <w:b/>
          <w:sz w:val="28"/>
          <w:szCs w:val="28"/>
        </w:rPr>
        <w:t xml:space="preserve"> для </w:t>
      </w:r>
      <w:r>
        <w:rPr>
          <w:b/>
          <w:sz w:val="28"/>
          <w:szCs w:val="28"/>
        </w:rPr>
        <w:t>собеседования</w:t>
      </w:r>
    </w:p>
    <w:p w14:paraId="1F0157CD" w14:textId="77777777" w:rsidR="007B24C4" w:rsidRPr="0005542B" w:rsidRDefault="007B24C4" w:rsidP="007B24C4">
      <w:pPr>
        <w:tabs>
          <w:tab w:val="left" w:pos="426"/>
          <w:tab w:val="left" w:pos="500"/>
        </w:tabs>
        <w:ind w:right="-30"/>
        <w:jc w:val="center"/>
        <w:rPr>
          <w:b/>
          <w:sz w:val="28"/>
          <w:szCs w:val="28"/>
          <w:lang w:eastAsia="ko-KR"/>
        </w:rPr>
      </w:pPr>
      <w:r w:rsidRPr="0005542B">
        <w:rPr>
          <w:b/>
          <w:sz w:val="28"/>
          <w:szCs w:val="28"/>
          <w:lang w:eastAsia="ko-KR"/>
        </w:rPr>
        <w:t>по дисциплине «</w:t>
      </w:r>
      <w:r>
        <w:rPr>
          <w:b/>
          <w:sz w:val="28"/>
          <w:szCs w:val="28"/>
          <w:lang w:eastAsia="ko-KR"/>
        </w:rPr>
        <w:t>Ветеринарная пропедевтика</w:t>
      </w:r>
      <w:r w:rsidRPr="0005542B">
        <w:rPr>
          <w:b/>
          <w:sz w:val="28"/>
          <w:szCs w:val="28"/>
          <w:lang w:eastAsia="ko-KR"/>
        </w:rPr>
        <w:t>»</w:t>
      </w:r>
    </w:p>
    <w:p w14:paraId="1192120A" w14:textId="77777777" w:rsidR="007B24C4" w:rsidRDefault="007B24C4" w:rsidP="007B24C4">
      <w:pPr>
        <w:tabs>
          <w:tab w:val="left" w:pos="426"/>
          <w:tab w:val="left" w:pos="500"/>
        </w:tabs>
        <w:ind w:right="-30"/>
        <w:jc w:val="center"/>
        <w:rPr>
          <w:i/>
          <w:sz w:val="28"/>
          <w:szCs w:val="28"/>
          <w:lang w:eastAsia="ko-KR"/>
        </w:rPr>
      </w:pPr>
    </w:p>
    <w:p w14:paraId="2BCAD6CF" w14:textId="77777777" w:rsidR="007B24C4" w:rsidRDefault="007B24C4" w:rsidP="007B24C4">
      <w:pPr>
        <w:tabs>
          <w:tab w:val="left" w:pos="426"/>
          <w:tab w:val="num" w:pos="1418"/>
        </w:tabs>
        <w:jc w:val="center"/>
        <w:rPr>
          <w:b/>
          <w:sz w:val="28"/>
          <w:szCs w:val="28"/>
        </w:rPr>
      </w:pPr>
      <w:r w:rsidRPr="005A77D6">
        <w:rPr>
          <w:b/>
          <w:sz w:val="28"/>
          <w:szCs w:val="28"/>
        </w:rPr>
        <w:t>Коды контролируем</w:t>
      </w:r>
      <w:r>
        <w:rPr>
          <w:b/>
          <w:sz w:val="28"/>
          <w:szCs w:val="28"/>
        </w:rPr>
        <w:t>ой</w:t>
      </w:r>
      <w:r w:rsidRPr="005A77D6">
        <w:rPr>
          <w:b/>
          <w:sz w:val="28"/>
          <w:szCs w:val="28"/>
        </w:rPr>
        <w:t xml:space="preserve"> компетенци</w:t>
      </w:r>
      <w:r>
        <w:rPr>
          <w:b/>
          <w:sz w:val="28"/>
          <w:szCs w:val="28"/>
        </w:rPr>
        <w:t>и</w:t>
      </w:r>
      <w:r w:rsidRPr="005A77D6">
        <w:rPr>
          <w:b/>
          <w:sz w:val="28"/>
          <w:szCs w:val="28"/>
        </w:rPr>
        <w:t xml:space="preserve">: </w:t>
      </w:r>
      <w:r>
        <w:rPr>
          <w:b/>
          <w:sz w:val="28"/>
          <w:szCs w:val="28"/>
        </w:rPr>
        <w:t>ОПК-1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92"/>
        <w:gridCol w:w="3027"/>
        <w:gridCol w:w="5652"/>
      </w:tblGrid>
      <w:tr w:rsidR="007B24C4" w:rsidRPr="005A77D6" w14:paraId="25EF8620" w14:textId="77777777" w:rsidTr="009A4A8A">
        <w:tc>
          <w:tcPr>
            <w:tcW w:w="892" w:type="dxa"/>
            <w:shd w:val="clear" w:color="auto" w:fill="auto"/>
          </w:tcPr>
          <w:p w14:paraId="1F9FA07D" w14:textId="77777777" w:rsidR="007B24C4" w:rsidRPr="008F4C13" w:rsidRDefault="007B24C4" w:rsidP="009A4A8A">
            <w:pPr>
              <w:tabs>
                <w:tab w:val="left" w:pos="426"/>
                <w:tab w:val="num" w:pos="1418"/>
              </w:tabs>
              <w:spacing w:after="120"/>
              <w:rPr>
                <w:sz w:val="28"/>
                <w:szCs w:val="28"/>
              </w:rPr>
            </w:pPr>
            <w:r w:rsidRPr="008F4C13">
              <w:rPr>
                <w:sz w:val="28"/>
                <w:szCs w:val="28"/>
              </w:rPr>
              <w:t>№ п/п</w:t>
            </w:r>
          </w:p>
        </w:tc>
        <w:tc>
          <w:tcPr>
            <w:tcW w:w="3027" w:type="dxa"/>
            <w:shd w:val="clear" w:color="auto" w:fill="auto"/>
          </w:tcPr>
          <w:p w14:paraId="49DC945B" w14:textId="77777777" w:rsidR="007B24C4" w:rsidRPr="008F4C13" w:rsidRDefault="007B24C4" w:rsidP="009A4A8A">
            <w:pPr>
              <w:tabs>
                <w:tab w:val="left" w:pos="426"/>
                <w:tab w:val="num" w:pos="1418"/>
              </w:tabs>
              <w:spacing w:after="120"/>
              <w:rPr>
                <w:sz w:val="28"/>
                <w:szCs w:val="28"/>
              </w:rPr>
            </w:pPr>
            <w:r w:rsidRPr="008F4C13">
              <w:rPr>
                <w:sz w:val="28"/>
                <w:szCs w:val="28"/>
              </w:rPr>
              <w:t xml:space="preserve">Тема </w:t>
            </w:r>
          </w:p>
        </w:tc>
        <w:tc>
          <w:tcPr>
            <w:tcW w:w="5652" w:type="dxa"/>
            <w:shd w:val="clear" w:color="auto" w:fill="auto"/>
          </w:tcPr>
          <w:p w14:paraId="2E3442B3" w14:textId="77777777" w:rsidR="007B24C4" w:rsidRPr="008F4C13" w:rsidRDefault="007B24C4" w:rsidP="009A4A8A">
            <w:pPr>
              <w:tabs>
                <w:tab w:val="left" w:pos="426"/>
                <w:tab w:val="num" w:pos="1418"/>
              </w:tabs>
              <w:spacing w:after="120"/>
              <w:rPr>
                <w:sz w:val="28"/>
                <w:szCs w:val="28"/>
              </w:rPr>
            </w:pPr>
            <w:r w:rsidRPr="008F4C13">
              <w:rPr>
                <w:sz w:val="28"/>
                <w:szCs w:val="28"/>
              </w:rPr>
              <w:t>Вопросы</w:t>
            </w:r>
          </w:p>
        </w:tc>
      </w:tr>
      <w:tr w:rsidR="007B24C4" w14:paraId="10165AA3" w14:textId="77777777" w:rsidTr="009A4A8A">
        <w:tc>
          <w:tcPr>
            <w:tcW w:w="892" w:type="dxa"/>
            <w:shd w:val="clear" w:color="auto" w:fill="auto"/>
          </w:tcPr>
          <w:p w14:paraId="70F93CD5" w14:textId="77777777" w:rsidR="007B24C4" w:rsidRPr="008F4C13" w:rsidRDefault="007B24C4" w:rsidP="009A4A8A">
            <w:pPr>
              <w:tabs>
                <w:tab w:val="left" w:pos="426"/>
                <w:tab w:val="num" w:pos="1418"/>
              </w:tabs>
              <w:spacing w:after="120"/>
              <w:rPr>
                <w:sz w:val="28"/>
                <w:szCs w:val="28"/>
              </w:rPr>
            </w:pPr>
            <w:r w:rsidRPr="008F4C13">
              <w:rPr>
                <w:sz w:val="28"/>
                <w:szCs w:val="28"/>
              </w:rPr>
              <w:t>1</w:t>
            </w:r>
          </w:p>
        </w:tc>
        <w:tc>
          <w:tcPr>
            <w:tcW w:w="3027" w:type="dxa"/>
            <w:shd w:val="clear" w:color="auto" w:fill="auto"/>
          </w:tcPr>
          <w:p w14:paraId="249FB4F6" w14:textId="77777777" w:rsidR="007B24C4" w:rsidRPr="008B04BC" w:rsidRDefault="007B24C4" w:rsidP="009A4A8A">
            <w:pPr>
              <w:rPr>
                <w:sz w:val="24"/>
                <w:szCs w:val="24"/>
                <w:lang w:eastAsia="ru-RU"/>
              </w:rPr>
            </w:pPr>
            <w:r w:rsidRPr="008B04BC">
              <w:rPr>
                <w:sz w:val="24"/>
                <w:szCs w:val="24"/>
                <w:lang w:eastAsia="ru-RU"/>
              </w:rPr>
              <w:t>Общая диагностика</w:t>
            </w:r>
          </w:p>
        </w:tc>
        <w:tc>
          <w:tcPr>
            <w:tcW w:w="5652" w:type="dxa"/>
            <w:shd w:val="clear" w:color="auto" w:fill="auto"/>
          </w:tcPr>
          <w:p w14:paraId="1DEE0554" w14:textId="77777777" w:rsidR="007B24C4" w:rsidRPr="007B279C" w:rsidRDefault="007B24C4" w:rsidP="007B24C4">
            <w:pPr>
              <w:widowControl/>
              <w:numPr>
                <w:ilvl w:val="0"/>
                <w:numId w:val="32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>Анализ поведения животных. З7 (ИД-1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  <w:p w14:paraId="4F4F37B0" w14:textId="77777777" w:rsidR="007B24C4" w:rsidRPr="007B279C" w:rsidRDefault="007B24C4" w:rsidP="007B24C4">
            <w:pPr>
              <w:widowControl/>
              <w:numPr>
                <w:ilvl w:val="0"/>
                <w:numId w:val="32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>Взятие крови, определение её физических свойств. З7 (ИД-1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  <w:p w14:paraId="2D18426A" w14:textId="77777777" w:rsidR="007B24C4" w:rsidRPr="007B279C" w:rsidRDefault="007B24C4" w:rsidP="007B24C4">
            <w:pPr>
              <w:widowControl/>
              <w:numPr>
                <w:ilvl w:val="0"/>
                <w:numId w:val="32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>Техника изготовления, фиксация и окрашивание мазков крови. З7 (ИД-1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  <w:p w14:paraId="16B8B06E" w14:textId="77777777" w:rsidR="007B24C4" w:rsidRPr="007B279C" w:rsidRDefault="007B24C4" w:rsidP="007B24C4">
            <w:pPr>
              <w:widowControl/>
              <w:numPr>
                <w:ilvl w:val="0"/>
                <w:numId w:val="32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proofErr w:type="spellStart"/>
            <w:r w:rsidRPr="007B279C">
              <w:rPr>
                <w:sz w:val="28"/>
                <w:szCs w:val="28"/>
              </w:rPr>
              <w:t>Лейкограмма</w:t>
            </w:r>
            <w:proofErr w:type="spellEnd"/>
            <w:r w:rsidRPr="007B279C">
              <w:rPr>
                <w:sz w:val="28"/>
                <w:szCs w:val="28"/>
              </w:rPr>
              <w:t xml:space="preserve"> и её изменения. З7 (ИД-1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  <w:p w14:paraId="46553038" w14:textId="77777777" w:rsidR="007B24C4" w:rsidRPr="007B279C" w:rsidRDefault="007B24C4" w:rsidP="007B24C4">
            <w:pPr>
              <w:widowControl/>
              <w:numPr>
                <w:ilvl w:val="0"/>
                <w:numId w:val="32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>Морфологические особенности эритроцитов и лейкоцитов у различных животных. З7 (ИД-1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  <w:p w14:paraId="4D27C064" w14:textId="77777777" w:rsidR="007B24C4" w:rsidRPr="007B279C" w:rsidRDefault="007B24C4" w:rsidP="007B24C4">
            <w:pPr>
              <w:widowControl/>
              <w:numPr>
                <w:ilvl w:val="0"/>
                <w:numId w:val="32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 xml:space="preserve">Диагностическое значение определения </w:t>
            </w:r>
            <w:proofErr w:type="spellStart"/>
            <w:r w:rsidRPr="007B279C">
              <w:rPr>
                <w:sz w:val="28"/>
                <w:szCs w:val="28"/>
              </w:rPr>
              <w:t>лейкограммы</w:t>
            </w:r>
            <w:proofErr w:type="spellEnd"/>
            <w:r w:rsidRPr="007B279C">
              <w:rPr>
                <w:sz w:val="28"/>
                <w:szCs w:val="28"/>
              </w:rPr>
              <w:t>. З7 (ИД-1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  <w:p w14:paraId="090C9353" w14:textId="77777777" w:rsidR="007B24C4" w:rsidRPr="007B279C" w:rsidRDefault="007B24C4" w:rsidP="007B24C4">
            <w:pPr>
              <w:widowControl/>
              <w:numPr>
                <w:ilvl w:val="0"/>
                <w:numId w:val="32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>Жвачка, отрыжка, рвота. З7 (ИД-1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  <w:p w14:paraId="427C8635" w14:textId="77777777" w:rsidR="007B24C4" w:rsidRPr="007B279C" w:rsidRDefault="007B24C4" w:rsidP="007B24C4">
            <w:pPr>
              <w:widowControl/>
              <w:numPr>
                <w:ilvl w:val="0"/>
                <w:numId w:val="32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>Значение исследования мочевой системы. З7 (ИД-1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  <w:p w14:paraId="3E357BCA" w14:textId="77777777" w:rsidR="007B24C4" w:rsidRPr="007B279C" w:rsidRDefault="007B24C4" w:rsidP="007B24C4">
            <w:pPr>
              <w:widowControl/>
              <w:numPr>
                <w:ilvl w:val="0"/>
                <w:numId w:val="32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>Функциональные методы исследования почек. З7 (ИД-1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  <w:p w14:paraId="24DADABD" w14:textId="77777777" w:rsidR="007B24C4" w:rsidRPr="007B279C" w:rsidRDefault="007B24C4" w:rsidP="007B24C4">
            <w:pPr>
              <w:widowControl/>
              <w:numPr>
                <w:ilvl w:val="0"/>
                <w:numId w:val="32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>Изучение правил работы и обращения животными при их исследовании. З7 (ИД-1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  <w:p w14:paraId="7B063CC7" w14:textId="77777777" w:rsidR="007B24C4" w:rsidRPr="007B279C" w:rsidRDefault="007B24C4" w:rsidP="007B24C4">
            <w:pPr>
              <w:widowControl/>
              <w:numPr>
                <w:ilvl w:val="0"/>
                <w:numId w:val="32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>Аускультация легких. Происхождение и изменения дыхательных шумов. З7 (ИД-1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  <w:p w14:paraId="3956A05F" w14:textId="77777777" w:rsidR="007B24C4" w:rsidRPr="007B279C" w:rsidRDefault="007B24C4" w:rsidP="007B24C4">
            <w:pPr>
              <w:widowControl/>
              <w:numPr>
                <w:ilvl w:val="0"/>
                <w:numId w:val="32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>Основные синдромы поражения нервной системы. З7 (ИД-1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  <w:p w14:paraId="4B531C93" w14:textId="77777777" w:rsidR="007B24C4" w:rsidRPr="007B279C" w:rsidRDefault="007B24C4" w:rsidP="007B24C4">
            <w:pPr>
              <w:widowControl/>
              <w:numPr>
                <w:ilvl w:val="0"/>
                <w:numId w:val="32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>Электроэнцефалография, хронаксия. З7 (ИД-1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  <w:p w14:paraId="4E7C18DB" w14:textId="77777777" w:rsidR="007B24C4" w:rsidRPr="007B279C" w:rsidRDefault="007B24C4" w:rsidP="007B24C4">
            <w:pPr>
              <w:widowControl/>
              <w:numPr>
                <w:ilvl w:val="0"/>
                <w:numId w:val="32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>Пункты наилучшей слышимости клапанов сердца. З7 (ИД-1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  <w:p w14:paraId="09D26127" w14:textId="77777777" w:rsidR="007B24C4" w:rsidRPr="007B279C" w:rsidRDefault="007B24C4" w:rsidP="007B24C4">
            <w:pPr>
              <w:widowControl/>
              <w:numPr>
                <w:ilvl w:val="0"/>
                <w:numId w:val="32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>Изменение тонов сердца. З7 (ИД-1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  <w:p w14:paraId="66E5D59B" w14:textId="77777777" w:rsidR="007B24C4" w:rsidRPr="007B279C" w:rsidRDefault="007B24C4" w:rsidP="007B24C4">
            <w:pPr>
              <w:widowControl/>
              <w:numPr>
                <w:ilvl w:val="0"/>
                <w:numId w:val="32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>Шумы сердца и их классификация. З7 (ИД-1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  <w:p w14:paraId="1A407D3E" w14:textId="77777777" w:rsidR="007B24C4" w:rsidRPr="007B279C" w:rsidRDefault="007B24C4" w:rsidP="007B24C4">
            <w:pPr>
              <w:widowControl/>
              <w:numPr>
                <w:ilvl w:val="0"/>
                <w:numId w:val="32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>Отрыжка и жвачка, их нарушение. З7 (ИД-1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  <w:p w14:paraId="37117683" w14:textId="77777777" w:rsidR="007B24C4" w:rsidRPr="007B279C" w:rsidRDefault="007B24C4" w:rsidP="007B24C4">
            <w:pPr>
              <w:widowControl/>
              <w:numPr>
                <w:ilvl w:val="0"/>
                <w:numId w:val="32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>Рвота и ее клиническое значение. З7 (ИД-1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  <w:p w14:paraId="33FC41E7" w14:textId="77777777" w:rsidR="007B24C4" w:rsidRPr="007B279C" w:rsidRDefault="007B24C4" w:rsidP="007B24C4">
            <w:pPr>
              <w:widowControl/>
              <w:numPr>
                <w:ilvl w:val="0"/>
                <w:numId w:val="32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>История развития клинической диагностики. З7 (ИД-1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  <w:p w14:paraId="6F790B3D" w14:textId="77777777" w:rsidR="007B24C4" w:rsidRPr="007B279C" w:rsidRDefault="007B24C4" w:rsidP="007B24C4">
            <w:pPr>
              <w:widowControl/>
              <w:numPr>
                <w:ilvl w:val="0"/>
                <w:numId w:val="32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lastRenderedPageBreak/>
              <w:t>Классификация диагноза. З7 (ИД-1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  <w:p w14:paraId="11B11893" w14:textId="77777777" w:rsidR="007B24C4" w:rsidRPr="007B279C" w:rsidRDefault="007B24C4" w:rsidP="007B24C4">
            <w:pPr>
              <w:widowControl/>
              <w:numPr>
                <w:ilvl w:val="0"/>
                <w:numId w:val="32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>Классификация шумов сердца. З7 (ИД-1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  <w:p w14:paraId="52088B27" w14:textId="77777777" w:rsidR="007B24C4" w:rsidRPr="007B279C" w:rsidRDefault="007B24C4" w:rsidP="007B24C4">
            <w:pPr>
              <w:widowControl/>
              <w:numPr>
                <w:ilvl w:val="0"/>
                <w:numId w:val="32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>Клиническое значение определения физико-химических свойств крови. З7 (ИД-1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  <w:p w14:paraId="2CCF4983" w14:textId="77777777" w:rsidR="007B24C4" w:rsidRPr="007B279C" w:rsidRDefault="007B24C4" w:rsidP="007B24C4">
            <w:pPr>
              <w:widowControl/>
              <w:numPr>
                <w:ilvl w:val="0"/>
                <w:numId w:val="32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>Общее исследование животного. Габитус. З7 (ИД-1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  <w:p w14:paraId="2743E11C" w14:textId="77777777" w:rsidR="007B24C4" w:rsidRPr="007B279C" w:rsidRDefault="007B24C4" w:rsidP="007B24C4">
            <w:pPr>
              <w:widowControl/>
              <w:numPr>
                <w:ilvl w:val="0"/>
                <w:numId w:val="32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>Общие методы клинического исследования животного. З7 (ИД-1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  <w:p w14:paraId="721FC3B0" w14:textId="77777777" w:rsidR="007B24C4" w:rsidRPr="007B279C" w:rsidRDefault="007B24C4" w:rsidP="007B24C4">
            <w:pPr>
              <w:widowControl/>
              <w:numPr>
                <w:ilvl w:val="0"/>
                <w:numId w:val="32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>Основные синдромы болезней пищеварительной системы. З7 (ИД-1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  <w:p w14:paraId="47A332F2" w14:textId="77777777" w:rsidR="007B24C4" w:rsidRPr="007B279C" w:rsidRDefault="007B24C4" w:rsidP="007B24C4">
            <w:pPr>
              <w:widowControl/>
              <w:numPr>
                <w:ilvl w:val="0"/>
                <w:numId w:val="32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>Основные синдромы при заболеваниях органов дыхания. З7 (ИД-1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  <w:p w14:paraId="5AE63911" w14:textId="77777777" w:rsidR="007B24C4" w:rsidRPr="007B279C" w:rsidRDefault="007B24C4" w:rsidP="007B24C4">
            <w:pPr>
              <w:widowControl/>
              <w:numPr>
                <w:ilvl w:val="0"/>
                <w:numId w:val="32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>Основные синдромы при заболеваниях сердечно-сосудистой системы. ЭКГ. Аритмии. З7 (ИД-1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  <w:p w14:paraId="4D282222" w14:textId="77777777" w:rsidR="007B24C4" w:rsidRPr="007B279C" w:rsidRDefault="007B24C4" w:rsidP="007B24C4">
            <w:pPr>
              <w:widowControl/>
              <w:numPr>
                <w:ilvl w:val="0"/>
                <w:numId w:val="32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>Особенности морфологического состава крови у разных видов животных. З7 (ИД-1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  <w:p w14:paraId="17B24DD7" w14:textId="77777777" w:rsidR="007B24C4" w:rsidRPr="007B279C" w:rsidRDefault="007B24C4" w:rsidP="007B24C4">
            <w:pPr>
              <w:widowControl/>
              <w:numPr>
                <w:ilvl w:val="0"/>
                <w:numId w:val="32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>Оценка приёма корма и питья. З7 (ИД-1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  <w:p w14:paraId="2E6102A1" w14:textId="77777777" w:rsidR="007B24C4" w:rsidRPr="007B279C" w:rsidRDefault="007B24C4" w:rsidP="007B24C4">
            <w:pPr>
              <w:widowControl/>
              <w:numPr>
                <w:ilvl w:val="0"/>
                <w:numId w:val="32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>Понятие о клинической диагностике. З7 (ИД-1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  <w:p w14:paraId="5AAEA5F1" w14:textId="77777777" w:rsidR="007B24C4" w:rsidRPr="007B279C" w:rsidRDefault="007B24C4" w:rsidP="007B24C4">
            <w:pPr>
              <w:widowControl/>
              <w:numPr>
                <w:ilvl w:val="0"/>
                <w:numId w:val="32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>Понятие симптома, синдрома, диагноза. З7 (ИД-1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  <w:p w14:paraId="7920E504" w14:textId="77777777" w:rsidR="007B24C4" w:rsidRPr="007B279C" w:rsidRDefault="007B24C4" w:rsidP="007B24C4">
            <w:pPr>
              <w:widowControl/>
              <w:numPr>
                <w:ilvl w:val="0"/>
                <w:numId w:val="32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>Регистрация, анамнез и их клиническое значение. З7 (ИД-1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  <w:p w14:paraId="7DFEBBD1" w14:textId="77777777" w:rsidR="007B24C4" w:rsidRPr="007B279C" w:rsidRDefault="007B24C4" w:rsidP="007B24C4">
            <w:pPr>
              <w:widowControl/>
              <w:numPr>
                <w:ilvl w:val="0"/>
                <w:numId w:val="32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>Функциональная диагностика органов дыхания. З7 (ИД-1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  <w:p w14:paraId="30783A63" w14:textId="77777777" w:rsidR="007B24C4" w:rsidRPr="007B279C" w:rsidRDefault="007B24C4" w:rsidP="007B24C4">
            <w:pPr>
              <w:widowControl/>
              <w:numPr>
                <w:ilvl w:val="0"/>
                <w:numId w:val="32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>Функциональное исследование органов пищеварения. З7 (ИД-1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  <w:p w14:paraId="0F64AC61" w14:textId="77777777" w:rsidR="007B24C4" w:rsidRPr="007B279C" w:rsidRDefault="007B24C4" w:rsidP="007B24C4">
            <w:pPr>
              <w:widowControl/>
              <w:numPr>
                <w:ilvl w:val="0"/>
                <w:numId w:val="32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>Функциональное исследование почек. З7 (ИД-1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  <w:p w14:paraId="2435B27F" w14:textId="77777777" w:rsidR="007B24C4" w:rsidRPr="007B279C" w:rsidRDefault="007B24C4" w:rsidP="007B24C4">
            <w:pPr>
              <w:widowControl/>
              <w:numPr>
                <w:ilvl w:val="0"/>
                <w:numId w:val="32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>Функциональные исследования сердечно-сосудистой системы. З7 (ИД-1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  <w:p w14:paraId="3B0D80E3" w14:textId="77777777" w:rsidR="007B24C4" w:rsidRPr="00F01F99" w:rsidRDefault="007B24C4" w:rsidP="007B24C4">
            <w:pPr>
              <w:widowControl/>
              <w:numPr>
                <w:ilvl w:val="0"/>
                <w:numId w:val="32"/>
              </w:numPr>
              <w:autoSpaceDE/>
              <w:autoSpaceDN/>
              <w:ind w:left="50" w:firstLine="142"/>
              <w:jc w:val="both"/>
              <w:rPr>
                <w:sz w:val="28"/>
                <w:szCs w:val="28"/>
              </w:rPr>
            </w:pPr>
          </w:p>
        </w:tc>
      </w:tr>
      <w:tr w:rsidR="007B24C4" w14:paraId="062589F5" w14:textId="77777777" w:rsidTr="009A4A8A">
        <w:tc>
          <w:tcPr>
            <w:tcW w:w="892" w:type="dxa"/>
            <w:shd w:val="clear" w:color="auto" w:fill="auto"/>
          </w:tcPr>
          <w:p w14:paraId="449FCE58" w14:textId="77777777" w:rsidR="007B24C4" w:rsidRPr="008F4C13" w:rsidRDefault="007B24C4" w:rsidP="009A4A8A">
            <w:pPr>
              <w:tabs>
                <w:tab w:val="left" w:pos="426"/>
                <w:tab w:val="num" w:pos="1418"/>
              </w:tabs>
              <w:spacing w:after="120"/>
              <w:rPr>
                <w:sz w:val="28"/>
                <w:szCs w:val="28"/>
              </w:rPr>
            </w:pPr>
            <w:r w:rsidRPr="008F4C13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3027" w:type="dxa"/>
            <w:shd w:val="clear" w:color="auto" w:fill="auto"/>
          </w:tcPr>
          <w:p w14:paraId="41BBE979" w14:textId="77777777" w:rsidR="007B24C4" w:rsidRPr="008B04BC" w:rsidRDefault="007B24C4" w:rsidP="009A4A8A">
            <w:pPr>
              <w:rPr>
                <w:sz w:val="24"/>
                <w:szCs w:val="24"/>
                <w:lang w:eastAsia="ru-RU"/>
              </w:rPr>
            </w:pPr>
            <w:r w:rsidRPr="008B04BC">
              <w:rPr>
                <w:sz w:val="24"/>
                <w:szCs w:val="24"/>
                <w:lang w:eastAsia="ru-RU"/>
              </w:rPr>
              <w:t>Сердечно-сосудистая система</w:t>
            </w:r>
          </w:p>
        </w:tc>
        <w:tc>
          <w:tcPr>
            <w:tcW w:w="5652" w:type="dxa"/>
            <w:shd w:val="clear" w:color="auto" w:fill="auto"/>
          </w:tcPr>
          <w:p w14:paraId="60F8A930" w14:textId="77777777" w:rsidR="007B24C4" w:rsidRPr="007B279C" w:rsidRDefault="007B24C4" w:rsidP="007B24C4">
            <w:pPr>
              <w:widowControl/>
              <w:numPr>
                <w:ilvl w:val="0"/>
                <w:numId w:val="33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>Аускультация сердца. У7 (ИД-2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), В7 (ИД-3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  <w:p w14:paraId="3E7F754C" w14:textId="77777777" w:rsidR="007B24C4" w:rsidRPr="007B279C" w:rsidRDefault="007B24C4" w:rsidP="007B24C4">
            <w:pPr>
              <w:widowControl/>
              <w:numPr>
                <w:ilvl w:val="0"/>
                <w:numId w:val="33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>Диагностика болезней животных раннего возраста. У7 (ИД-2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), В7 (ИД-3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  <w:p w14:paraId="3AC3BCCD" w14:textId="77777777" w:rsidR="007B24C4" w:rsidRPr="007B279C" w:rsidRDefault="007B24C4" w:rsidP="007B24C4">
            <w:pPr>
              <w:widowControl/>
              <w:numPr>
                <w:ilvl w:val="0"/>
                <w:numId w:val="33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>Исследование вен. У7 (ИД-2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), В7 (ИД-3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  <w:p w14:paraId="022ED64C" w14:textId="77777777" w:rsidR="007B24C4" w:rsidRPr="007B279C" w:rsidRDefault="007B24C4" w:rsidP="007B24C4">
            <w:pPr>
              <w:widowControl/>
              <w:numPr>
                <w:ilvl w:val="0"/>
                <w:numId w:val="33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>Электроэнцефалография, хронаксия. З7 (ИД-1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  <w:p w14:paraId="59DFE292" w14:textId="77777777" w:rsidR="007B24C4" w:rsidRPr="007B279C" w:rsidRDefault="007B24C4" w:rsidP="007B24C4">
            <w:pPr>
              <w:widowControl/>
              <w:numPr>
                <w:ilvl w:val="0"/>
                <w:numId w:val="33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lastRenderedPageBreak/>
              <w:t>Исследование сердечного толчка. У7 (ИД-2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), В7 (ИД-3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  <w:p w14:paraId="7D03E762" w14:textId="77777777" w:rsidR="007B24C4" w:rsidRPr="007B279C" w:rsidRDefault="007B24C4" w:rsidP="007B24C4">
            <w:pPr>
              <w:widowControl/>
              <w:numPr>
                <w:ilvl w:val="0"/>
                <w:numId w:val="33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>Исследование сердечно-сосудистой системы. У7 (ИД-2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), В7 (ИД-3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  <w:p w14:paraId="19D0A479" w14:textId="77777777" w:rsidR="007B24C4" w:rsidRPr="007B279C" w:rsidRDefault="007B24C4" w:rsidP="007B24C4">
            <w:pPr>
              <w:widowControl/>
              <w:numPr>
                <w:ilvl w:val="0"/>
                <w:numId w:val="33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>Осмотр и пальпация области сердечного толчка. У7 (ИД-2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), В7 (ИД-3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  <w:p w14:paraId="744271D2" w14:textId="77777777" w:rsidR="007B24C4" w:rsidRPr="007B279C" w:rsidRDefault="007B24C4" w:rsidP="007B24C4">
            <w:pPr>
              <w:widowControl/>
              <w:numPr>
                <w:ilvl w:val="0"/>
                <w:numId w:val="33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>Перкуссия области сердца. У7 (ИД-2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), В7 (ИД-3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  <w:p w14:paraId="34158A83" w14:textId="77777777" w:rsidR="007B24C4" w:rsidRPr="007B279C" w:rsidRDefault="007B24C4" w:rsidP="007B24C4">
            <w:pPr>
              <w:widowControl/>
              <w:numPr>
                <w:ilvl w:val="0"/>
                <w:numId w:val="33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>Аускультация области сердца. У7 (ИД-2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), В7 (ИД-3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  <w:p w14:paraId="396F9BEE" w14:textId="77777777" w:rsidR="007B24C4" w:rsidRPr="007B279C" w:rsidRDefault="007B24C4" w:rsidP="007B24C4">
            <w:pPr>
              <w:widowControl/>
              <w:numPr>
                <w:ilvl w:val="0"/>
                <w:numId w:val="33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>Пункты наилучшей слышимости клапанов сердца. З7 (ИД-1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  <w:p w14:paraId="09BDD939" w14:textId="77777777" w:rsidR="007B24C4" w:rsidRPr="007B279C" w:rsidRDefault="007B24C4" w:rsidP="007B24C4">
            <w:pPr>
              <w:widowControl/>
              <w:numPr>
                <w:ilvl w:val="0"/>
                <w:numId w:val="33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>Изменение тонов сердца. З7 (ИД-1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  <w:p w14:paraId="5343186D" w14:textId="77777777" w:rsidR="007B24C4" w:rsidRPr="007B279C" w:rsidRDefault="007B24C4" w:rsidP="007B24C4">
            <w:pPr>
              <w:widowControl/>
              <w:numPr>
                <w:ilvl w:val="0"/>
                <w:numId w:val="33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>Шумы сердца и их классификация. З7 (ИД-1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  <w:p w14:paraId="500CFAB1" w14:textId="77777777" w:rsidR="007B24C4" w:rsidRPr="007B279C" w:rsidRDefault="007B24C4" w:rsidP="007B24C4">
            <w:pPr>
              <w:widowControl/>
              <w:numPr>
                <w:ilvl w:val="0"/>
                <w:numId w:val="33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>ЭКГ, эхокардиограмма и их клиническая оценка. У7 (ИД-2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), В7 (ИД-3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  <w:p w14:paraId="1CFA4420" w14:textId="77777777" w:rsidR="007B24C4" w:rsidRPr="007B279C" w:rsidRDefault="007B24C4" w:rsidP="007B24C4">
            <w:pPr>
              <w:widowControl/>
              <w:numPr>
                <w:ilvl w:val="0"/>
                <w:numId w:val="33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>Исследование артериальных сосудов. Аритмии. У7 (ИД-2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), В7 (ИД-3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  <w:p w14:paraId="481441B6" w14:textId="77777777" w:rsidR="007B24C4" w:rsidRPr="007B279C" w:rsidRDefault="007B24C4" w:rsidP="007B24C4">
            <w:pPr>
              <w:widowControl/>
              <w:numPr>
                <w:ilvl w:val="0"/>
                <w:numId w:val="33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>Исследование вен и венного пульса. У7 (ИД-2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), В7 (ИД-3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  <w:p w14:paraId="4C29C4E6" w14:textId="77777777" w:rsidR="007B24C4" w:rsidRPr="007B279C" w:rsidRDefault="007B24C4" w:rsidP="007B24C4">
            <w:pPr>
              <w:widowControl/>
              <w:numPr>
                <w:ilvl w:val="0"/>
                <w:numId w:val="33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>Исследование артериального и венозного давления. У7 (ИД-2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), В7 (ИД-3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  <w:p w14:paraId="797386F7" w14:textId="77777777" w:rsidR="007B24C4" w:rsidRPr="007B279C" w:rsidRDefault="007B24C4" w:rsidP="007B24C4">
            <w:pPr>
              <w:widowControl/>
              <w:numPr>
                <w:ilvl w:val="0"/>
                <w:numId w:val="33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>Классификация шумов сердца. З7 (ИД-1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  <w:p w14:paraId="600DA2A5" w14:textId="77777777" w:rsidR="007B24C4" w:rsidRPr="009D270C" w:rsidRDefault="007B24C4" w:rsidP="007B24C4">
            <w:pPr>
              <w:widowControl/>
              <w:numPr>
                <w:ilvl w:val="0"/>
                <w:numId w:val="33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>Функциональные исследования сердечно-сосудистой системы. З7 (ИД-1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</w:tc>
      </w:tr>
      <w:tr w:rsidR="007B24C4" w14:paraId="4FDF89C5" w14:textId="77777777" w:rsidTr="009A4A8A">
        <w:tc>
          <w:tcPr>
            <w:tcW w:w="892" w:type="dxa"/>
            <w:shd w:val="clear" w:color="auto" w:fill="auto"/>
          </w:tcPr>
          <w:p w14:paraId="692A32B3" w14:textId="77777777" w:rsidR="007B24C4" w:rsidRPr="00E54187" w:rsidRDefault="007B24C4" w:rsidP="009A4A8A">
            <w:pPr>
              <w:tabs>
                <w:tab w:val="left" w:pos="426"/>
                <w:tab w:val="num" w:pos="1418"/>
              </w:tabs>
              <w:spacing w:after="120"/>
              <w:rPr>
                <w:sz w:val="28"/>
                <w:szCs w:val="28"/>
              </w:rPr>
            </w:pPr>
            <w:r w:rsidRPr="00E54187"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3027" w:type="dxa"/>
            <w:shd w:val="clear" w:color="auto" w:fill="auto"/>
          </w:tcPr>
          <w:p w14:paraId="12E7EDCC" w14:textId="77777777" w:rsidR="007B24C4" w:rsidRPr="008B04BC" w:rsidRDefault="007B24C4" w:rsidP="009A4A8A">
            <w:pPr>
              <w:rPr>
                <w:sz w:val="24"/>
                <w:szCs w:val="24"/>
                <w:lang w:eastAsia="ru-RU"/>
              </w:rPr>
            </w:pPr>
            <w:r w:rsidRPr="008B04BC">
              <w:rPr>
                <w:sz w:val="24"/>
                <w:szCs w:val="24"/>
                <w:lang w:eastAsia="ru-RU"/>
              </w:rPr>
              <w:t>Дыхательная система</w:t>
            </w:r>
          </w:p>
        </w:tc>
        <w:tc>
          <w:tcPr>
            <w:tcW w:w="5652" w:type="dxa"/>
            <w:shd w:val="clear" w:color="auto" w:fill="auto"/>
          </w:tcPr>
          <w:p w14:paraId="669A6CBF" w14:textId="77777777" w:rsidR="007B24C4" w:rsidRPr="007B279C" w:rsidRDefault="007B24C4" w:rsidP="007B24C4">
            <w:pPr>
              <w:widowControl/>
              <w:numPr>
                <w:ilvl w:val="0"/>
                <w:numId w:val="34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>Исследование верхнего отдела дыхательной системы. У7 (ИД-2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), В7 (ИД-3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  <w:p w14:paraId="4D4AB9B9" w14:textId="77777777" w:rsidR="007B24C4" w:rsidRPr="007B279C" w:rsidRDefault="007B24C4" w:rsidP="007B24C4">
            <w:pPr>
              <w:widowControl/>
              <w:numPr>
                <w:ilvl w:val="0"/>
                <w:numId w:val="34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>Осмотр и пальпация грудной клетки. У7 (ИД-2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), В7 (ИД-3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  <w:p w14:paraId="46C3BBFC" w14:textId="77777777" w:rsidR="007B24C4" w:rsidRPr="007B279C" w:rsidRDefault="007B24C4" w:rsidP="007B24C4">
            <w:pPr>
              <w:widowControl/>
              <w:numPr>
                <w:ilvl w:val="0"/>
                <w:numId w:val="34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>Изучение характера перкуторного звука в области легких у здоровых животных и его изменения при заболевании легких и плевры. У7 (ИД-2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), В7 (ИД-3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  <w:p w14:paraId="5E0F7ADA" w14:textId="77777777" w:rsidR="007B24C4" w:rsidRPr="007B279C" w:rsidRDefault="007B24C4" w:rsidP="007B24C4">
            <w:pPr>
              <w:widowControl/>
              <w:numPr>
                <w:ilvl w:val="0"/>
                <w:numId w:val="34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>Аускультация легких. Происхождение и изменения дыхательных шумов. З7 (ИД-1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  <w:p w14:paraId="12E8E1E7" w14:textId="77777777" w:rsidR="007B24C4" w:rsidRPr="007B279C" w:rsidRDefault="007B24C4" w:rsidP="007B24C4">
            <w:pPr>
              <w:widowControl/>
              <w:numPr>
                <w:ilvl w:val="0"/>
                <w:numId w:val="34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>Исследование грудной клетки методом осмотра и пальпации. У7 (ИД-2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), В7 (ИД-3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  <w:p w14:paraId="0B2F1331" w14:textId="77777777" w:rsidR="007B24C4" w:rsidRPr="007B279C" w:rsidRDefault="007B24C4" w:rsidP="007B24C4">
            <w:pPr>
              <w:widowControl/>
              <w:numPr>
                <w:ilvl w:val="0"/>
                <w:numId w:val="34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>Исследование органов дыхания. У7 (ИД-2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), В7 (ИД-3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  <w:p w14:paraId="28000217" w14:textId="77777777" w:rsidR="007B24C4" w:rsidRPr="007B279C" w:rsidRDefault="007B24C4" w:rsidP="007B24C4">
            <w:pPr>
              <w:widowControl/>
              <w:numPr>
                <w:ilvl w:val="0"/>
                <w:numId w:val="34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lastRenderedPageBreak/>
              <w:t>Основные синдромы при заболеваниях органов дыхания. З7 (ИД-1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  <w:p w14:paraId="235CE42E" w14:textId="77777777" w:rsidR="007B24C4" w:rsidRPr="007B279C" w:rsidRDefault="007B24C4" w:rsidP="007B24C4">
            <w:pPr>
              <w:widowControl/>
              <w:numPr>
                <w:ilvl w:val="0"/>
                <w:numId w:val="34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>Перкуссия и аускультация лёгких. У7 (ИД-2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), В7 (ИД-3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  <w:p w14:paraId="3DAA788D" w14:textId="77777777" w:rsidR="007B24C4" w:rsidRPr="009D270C" w:rsidRDefault="007B24C4" w:rsidP="007B24C4">
            <w:pPr>
              <w:widowControl/>
              <w:numPr>
                <w:ilvl w:val="0"/>
                <w:numId w:val="34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>Функциональная диагностика органов дыхания. З7 (ИД-1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</w:tc>
      </w:tr>
      <w:tr w:rsidR="007B24C4" w14:paraId="225917B5" w14:textId="77777777" w:rsidTr="009A4A8A">
        <w:tc>
          <w:tcPr>
            <w:tcW w:w="892" w:type="dxa"/>
            <w:shd w:val="clear" w:color="auto" w:fill="auto"/>
          </w:tcPr>
          <w:p w14:paraId="4DB52E85" w14:textId="77777777" w:rsidR="007B24C4" w:rsidRPr="00E54187" w:rsidRDefault="007B24C4" w:rsidP="009A4A8A">
            <w:pPr>
              <w:tabs>
                <w:tab w:val="left" w:pos="426"/>
                <w:tab w:val="num" w:pos="1418"/>
              </w:tabs>
              <w:spacing w:after="120"/>
              <w:rPr>
                <w:sz w:val="28"/>
                <w:szCs w:val="28"/>
              </w:rPr>
            </w:pPr>
            <w:r w:rsidRPr="00E54187"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3027" w:type="dxa"/>
            <w:shd w:val="clear" w:color="auto" w:fill="auto"/>
          </w:tcPr>
          <w:p w14:paraId="3AC689FF" w14:textId="77777777" w:rsidR="007B24C4" w:rsidRPr="008B04BC" w:rsidRDefault="007B24C4" w:rsidP="009A4A8A">
            <w:pPr>
              <w:rPr>
                <w:sz w:val="24"/>
                <w:szCs w:val="24"/>
                <w:lang w:eastAsia="ru-RU"/>
              </w:rPr>
            </w:pPr>
            <w:r w:rsidRPr="008B04BC">
              <w:rPr>
                <w:sz w:val="24"/>
                <w:szCs w:val="24"/>
                <w:lang w:eastAsia="ru-RU"/>
              </w:rPr>
              <w:t>Исследование системы крови</w:t>
            </w:r>
          </w:p>
        </w:tc>
        <w:tc>
          <w:tcPr>
            <w:tcW w:w="5652" w:type="dxa"/>
            <w:shd w:val="clear" w:color="auto" w:fill="auto"/>
          </w:tcPr>
          <w:p w14:paraId="6DA8C1C4" w14:textId="77777777" w:rsidR="007B24C4" w:rsidRPr="007B279C" w:rsidRDefault="007B24C4" w:rsidP="007B24C4">
            <w:pPr>
              <w:widowControl/>
              <w:numPr>
                <w:ilvl w:val="0"/>
                <w:numId w:val="35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>Биохимическое исследование крови. У7 (ИД-2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), В7 (ИД-3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  <w:p w14:paraId="7E1E7D00" w14:textId="77777777" w:rsidR="007B24C4" w:rsidRPr="007B279C" w:rsidRDefault="007B24C4" w:rsidP="007B24C4">
            <w:pPr>
              <w:widowControl/>
              <w:numPr>
                <w:ilvl w:val="0"/>
                <w:numId w:val="35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>Взятие крови, определение её физических свойств. З7 (ИД-1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  <w:p w14:paraId="72AE727E" w14:textId="77777777" w:rsidR="007B24C4" w:rsidRPr="007B279C" w:rsidRDefault="007B24C4" w:rsidP="007B24C4">
            <w:pPr>
              <w:widowControl/>
              <w:numPr>
                <w:ilvl w:val="0"/>
                <w:numId w:val="35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>Исследование крови. У7 (ИД-2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), В7 (ИД-3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  <w:p w14:paraId="296B319A" w14:textId="77777777" w:rsidR="007B24C4" w:rsidRPr="007B279C" w:rsidRDefault="007B24C4" w:rsidP="007B24C4">
            <w:pPr>
              <w:widowControl/>
              <w:numPr>
                <w:ilvl w:val="0"/>
                <w:numId w:val="35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>Определение содержания гемоглобина. У7 (ИД-2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), В7 (ИД-3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  <w:p w14:paraId="105AB518" w14:textId="77777777" w:rsidR="007B24C4" w:rsidRPr="007B279C" w:rsidRDefault="007B24C4" w:rsidP="007B24C4">
            <w:pPr>
              <w:widowControl/>
              <w:numPr>
                <w:ilvl w:val="0"/>
                <w:numId w:val="35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>Подсчет эритроцитов, лейкоцитов и тромбоцитов. У7 (ИД-2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), В7 (ИД-3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  <w:p w14:paraId="02E20C86" w14:textId="77777777" w:rsidR="007B24C4" w:rsidRPr="007B279C" w:rsidRDefault="007B24C4" w:rsidP="007B24C4">
            <w:pPr>
              <w:widowControl/>
              <w:numPr>
                <w:ilvl w:val="0"/>
                <w:numId w:val="35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>Техника изготовления, фиксация и окрашивание мазков крови. З7 (ИД-1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  <w:p w14:paraId="35072A00" w14:textId="77777777" w:rsidR="007B24C4" w:rsidRPr="007B279C" w:rsidRDefault="007B24C4" w:rsidP="007B24C4">
            <w:pPr>
              <w:widowControl/>
              <w:numPr>
                <w:ilvl w:val="0"/>
                <w:numId w:val="35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proofErr w:type="spellStart"/>
            <w:r w:rsidRPr="007B279C">
              <w:rPr>
                <w:sz w:val="28"/>
                <w:szCs w:val="28"/>
              </w:rPr>
              <w:t>Лейкограмма</w:t>
            </w:r>
            <w:proofErr w:type="spellEnd"/>
            <w:r w:rsidRPr="007B279C">
              <w:rPr>
                <w:sz w:val="28"/>
                <w:szCs w:val="28"/>
              </w:rPr>
              <w:t xml:space="preserve"> и её изменения. З7 (ИД-1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  <w:p w14:paraId="6EE31A1E" w14:textId="77777777" w:rsidR="007B24C4" w:rsidRPr="007B279C" w:rsidRDefault="007B24C4" w:rsidP="007B24C4">
            <w:pPr>
              <w:widowControl/>
              <w:numPr>
                <w:ilvl w:val="0"/>
                <w:numId w:val="35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>Морфологические особенности эритроцитов и лейкоцитов у различных животных. З7 (ИД-1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  <w:p w14:paraId="196DD2C2" w14:textId="77777777" w:rsidR="007B24C4" w:rsidRPr="007B279C" w:rsidRDefault="007B24C4" w:rsidP="007B24C4">
            <w:pPr>
              <w:widowControl/>
              <w:numPr>
                <w:ilvl w:val="0"/>
                <w:numId w:val="35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 xml:space="preserve">Диагностическое значение определения </w:t>
            </w:r>
            <w:proofErr w:type="spellStart"/>
            <w:r w:rsidRPr="007B279C">
              <w:rPr>
                <w:sz w:val="28"/>
                <w:szCs w:val="28"/>
              </w:rPr>
              <w:t>лейкограммы</w:t>
            </w:r>
            <w:proofErr w:type="spellEnd"/>
            <w:r w:rsidRPr="007B279C">
              <w:rPr>
                <w:sz w:val="28"/>
                <w:szCs w:val="28"/>
              </w:rPr>
              <w:t>. З7 (ИД-1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  <w:p w14:paraId="253B18A5" w14:textId="77777777" w:rsidR="007B24C4" w:rsidRPr="007B279C" w:rsidRDefault="007B24C4" w:rsidP="007B24C4">
            <w:pPr>
              <w:widowControl/>
              <w:numPr>
                <w:ilvl w:val="0"/>
                <w:numId w:val="35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>Исследование сердечно-сосудистой системы. У7 (ИД-2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), В7 (ИД-3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  <w:p w14:paraId="672D464F" w14:textId="77777777" w:rsidR="007B24C4" w:rsidRPr="007B279C" w:rsidRDefault="007B24C4" w:rsidP="007B24C4">
            <w:pPr>
              <w:widowControl/>
              <w:numPr>
                <w:ilvl w:val="0"/>
                <w:numId w:val="35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>Исследование системы крови. У7 (ИД-2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), В7 (ИД-3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  <w:p w14:paraId="4EEF32C5" w14:textId="77777777" w:rsidR="007B24C4" w:rsidRPr="007B279C" w:rsidRDefault="007B24C4" w:rsidP="007B24C4">
            <w:pPr>
              <w:widowControl/>
              <w:numPr>
                <w:ilvl w:val="0"/>
                <w:numId w:val="35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>Клиническое значение определения физико-химических свойств крови. З7 (ИД-1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  <w:p w14:paraId="497B82E3" w14:textId="77777777" w:rsidR="007B24C4" w:rsidRPr="009D270C" w:rsidRDefault="007B24C4" w:rsidP="007B24C4">
            <w:pPr>
              <w:widowControl/>
              <w:numPr>
                <w:ilvl w:val="0"/>
                <w:numId w:val="35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>Морфологическое исследование крови. У7 (ИД-2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), В7 (ИД-3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</w:tc>
      </w:tr>
      <w:tr w:rsidR="007B24C4" w14:paraId="7B6FA976" w14:textId="77777777" w:rsidTr="009A4A8A">
        <w:tc>
          <w:tcPr>
            <w:tcW w:w="892" w:type="dxa"/>
            <w:shd w:val="clear" w:color="auto" w:fill="auto"/>
          </w:tcPr>
          <w:p w14:paraId="4EEF3B0B" w14:textId="77777777" w:rsidR="007B24C4" w:rsidRPr="00E54187" w:rsidRDefault="007B24C4" w:rsidP="009A4A8A">
            <w:pPr>
              <w:tabs>
                <w:tab w:val="left" w:pos="426"/>
                <w:tab w:val="num" w:pos="1418"/>
              </w:tabs>
              <w:spacing w:after="120"/>
              <w:rPr>
                <w:sz w:val="28"/>
                <w:szCs w:val="28"/>
              </w:rPr>
            </w:pPr>
            <w:r w:rsidRPr="00E54187">
              <w:rPr>
                <w:sz w:val="28"/>
                <w:szCs w:val="28"/>
              </w:rPr>
              <w:t>5</w:t>
            </w:r>
          </w:p>
        </w:tc>
        <w:tc>
          <w:tcPr>
            <w:tcW w:w="3027" w:type="dxa"/>
            <w:shd w:val="clear" w:color="auto" w:fill="auto"/>
          </w:tcPr>
          <w:p w14:paraId="4AB8E8FE" w14:textId="77777777" w:rsidR="007B24C4" w:rsidRPr="008B04BC" w:rsidRDefault="007B24C4" w:rsidP="009A4A8A">
            <w:pPr>
              <w:rPr>
                <w:sz w:val="24"/>
                <w:szCs w:val="24"/>
                <w:lang w:eastAsia="ru-RU"/>
              </w:rPr>
            </w:pPr>
            <w:r w:rsidRPr="008B04BC">
              <w:rPr>
                <w:sz w:val="24"/>
                <w:szCs w:val="24"/>
                <w:lang w:eastAsia="ru-RU"/>
              </w:rPr>
              <w:t>Система пищеварения</w:t>
            </w:r>
          </w:p>
        </w:tc>
        <w:tc>
          <w:tcPr>
            <w:tcW w:w="5652" w:type="dxa"/>
            <w:shd w:val="clear" w:color="auto" w:fill="auto"/>
          </w:tcPr>
          <w:p w14:paraId="32CF2381" w14:textId="77777777" w:rsidR="007B24C4" w:rsidRPr="007B279C" w:rsidRDefault="007B24C4" w:rsidP="007B24C4">
            <w:pPr>
              <w:widowControl/>
              <w:numPr>
                <w:ilvl w:val="0"/>
                <w:numId w:val="36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>Анализ содержимого желудка. У7 (ИД-2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), В7 (ИД-3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  <w:p w14:paraId="4F91CD6D" w14:textId="77777777" w:rsidR="007B24C4" w:rsidRPr="007B279C" w:rsidRDefault="007B24C4" w:rsidP="007B24C4">
            <w:pPr>
              <w:widowControl/>
              <w:numPr>
                <w:ilvl w:val="0"/>
                <w:numId w:val="36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>Анализ содержимого рубца и сычуга. У7 (ИД-2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), В7 (ИД-3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  <w:p w14:paraId="2782A5F7" w14:textId="77777777" w:rsidR="007B24C4" w:rsidRPr="007B279C" w:rsidRDefault="007B24C4" w:rsidP="007B24C4">
            <w:pPr>
              <w:widowControl/>
              <w:numPr>
                <w:ilvl w:val="0"/>
                <w:numId w:val="36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>Диагностика болезней животных раннего возраста. У7 (ИД-2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), В7 (ИД-3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  <w:p w14:paraId="5A25C6A0" w14:textId="77777777" w:rsidR="007B24C4" w:rsidRPr="007B279C" w:rsidRDefault="007B24C4" w:rsidP="007B24C4">
            <w:pPr>
              <w:widowControl/>
              <w:numPr>
                <w:ilvl w:val="0"/>
                <w:numId w:val="36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>Жвачка, отрыжка, рвота. З7 (ИД-1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  <w:p w14:paraId="7641D66B" w14:textId="77777777" w:rsidR="007B24C4" w:rsidRPr="007B279C" w:rsidRDefault="007B24C4" w:rsidP="007B24C4">
            <w:pPr>
              <w:widowControl/>
              <w:numPr>
                <w:ilvl w:val="0"/>
                <w:numId w:val="36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 xml:space="preserve">Исследование живота, </w:t>
            </w:r>
            <w:proofErr w:type="spellStart"/>
            <w:r w:rsidRPr="007B279C">
              <w:rPr>
                <w:sz w:val="28"/>
                <w:szCs w:val="28"/>
              </w:rPr>
              <w:t>преджелудков</w:t>
            </w:r>
            <w:proofErr w:type="spellEnd"/>
            <w:r w:rsidRPr="007B279C">
              <w:rPr>
                <w:sz w:val="28"/>
                <w:szCs w:val="28"/>
              </w:rPr>
              <w:t>, сычуга. У7 (ИД-2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), В7 (ИД-3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  <w:p w14:paraId="56CBAF18" w14:textId="77777777" w:rsidR="007B24C4" w:rsidRPr="007B279C" w:rsidRDefault="007B24C4" w:rsidP="007B24C4">
            <w:pPr>
              <w:widowControl/>
              <w:numPr>
                <w:ilvl w:val="0"/>
                <w:numId w:val="36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>Исследование кишечника и кала. У7 (ИД-2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), В7 (ИД-3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  <w:p w14:paraId="5F091F08" w14:textId="77777777" w:rsidR="007B24C4" w:rsidRPr="007B279C" w:rsidRDefault="007B24C4" w:rsidP="007B24C4">
            <w:pPr>
              <w:widowControl/>
              <w:numPr>
                <w:ilvl w:val="0"/>
                <w:numId w:val="36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>Исследование однокамерного желудка. У7 (ИД-2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), В7 (ИД-3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  <w:p w14:paraId="7BF864A6" w14:textId="77777777" w:rsidR="007B24C4" w:rsidRPr="007B279C" w:rsidRDefault="007B24C4" w:rsidP="007B24C4">
            <w:pPr>
              <w:widowControl/>
              <w:numPr>
                <w:ilvl w:val="0"/>
                <w:numId w:val="36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lastRenderedPageBreak/>
              <w:t>Исследование органов пищеварения. У7 (ИД-2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), В7 (ИД-3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  <w:p w14:paraId="033A1FFB" w14:textId="77777777" w:rsidR="007B24C4" w:rsidRPr="007B279C" w:rsidRDefault="007B24C4" w:rsidP="007B24C4">
            <w:pPr>
              <w:widowControl/>
              <w:numPr>
                <w:ilvl w:val="0"/>
                <w:numId w:val="36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>Исследование печени. У7 (ИД-2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), В7 (ИД-3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  <w:p w14:paraId="67E99468" w14:textId="77777777" w:rsidR="007B24C4" w:rsidRPr="007B279C" w:rsidRDefault="007B24C4" w:rsidP="007B24C4">
            <w:pPr>
              <w:widowControl/>
              <w:numPr>
                <w:ilvl w:val="0"/>
                <w:numId w:val="36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>Исследование ротовой полости, глотки, пищевода, зоба. У7 (ИД-2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), В7 (ИД-3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  <w:p w14:paraId="06EF4AC7" w14:textId="77777777" w:rsidR="007B24C4" w:rsidRPr="007B279C" w:rsidRDefault="007B24C4" w:rsidP="007B24C4">
            <w:pPr>
              <w:widowControl/>
              <w:numPr>
                <w:ilvl w:val="0"/>
                <w:numId w:val="36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>Исследование системы пищеварения. У7 (ИД-2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), В7 (ИД-3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  <w:p w14:paraId="25147B7A" w14:textId="77777777" w:rsidR="007B24C4" w:rsidRPr="007B279C" w:rsidRDefault="007B24C4" w:rsidP="007B24C4">
            <w:pPr>
              <w:widowControl/>
              <w:numPr>
                <w:ilvl w:val="0"/>
                <w:numId w:val="36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>Исследование жажды, аппетита и их нарушений. Прием корма и воды. У7 (ИД-2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), В7 (ИД-3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  <w:p w14:paraId="1DD1C03A" w14:textId="77777777" w:rsidR="007B24C4" w:rsidRPr="007B279C" w:rsidRDefault="007B24C4" w:rsidP="007B24C4">
            <w:pPr>
              <w:widowControl/>
              <w:numPr>
                <w:ilvl w:val="0"/>
                <w:numId w:val="36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>Расстройство жевания и глотания. У7 (ИД-2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), В7 (ИД-3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  <w:p w14:paraId="12C840CC" w14:textId="77777777" w:rsidR="007B24C4" w:rsidRPr="007B279C" w:rsidRDefault="007B24C4" w:rsidP="007B24C4">
            <w:pPr>
              <w:widowControl/>
              <w:numPr>
                <w:ilvl w:val="0"/>
                <w:numId w:val="36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>Отрыжка и жвачка, их нарушение. З7 (ИД-1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  <w:p w14:paraId="276A8FC7" w14:textId="77777777" w:rsidR="007B24C4" w:rsidRPr="007B279C" w:rsidRDefault="007B24C4" w:rsidP="007B24C4">
            <w:pPr>
              <w:widowControl/>
              <w:numPr>
                <w:ilvl w:val="0"/>
                <w:numId w:val="36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>Рвота и ее клиническое значение. З7 (ИД-1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  <w:p w14:paraId="3E1A8B93" w14:textId="77777777" w:rsidR="007B24C4" w:rsidRPr="007B279C" w:rsidRDefault="007B24C4" w:rsidP="007B24C4">
            <w:pPr>
              <w:widowControl/>
              <w:numPr>
                <w:ilvl w:val="0"/>
                <w:numId w:val="36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>Исследование ротовой полости, глотки. У7 (ИД-2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), В7 (ИД-3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  <w:p w14:paraId="1B696EC8" w14:textId="77777777" w:rsidR="007B24C4" w:rsidRPr="007B279C" w:rsidRDefault="007B24C4" w:rsidP="007B24C4">
            <w:pPr>
              <w:widowControl/>
              <w:numPr>
                <w:ilvl w:val="0"/>
                <w:numId w:val="36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>Исследование пищевода, зоба у птиц. Зондирование.</w:t>
            </w:r>
            <w:r w:rsidRPr="00A614DB">
              <w:rPr>
                <w:sz w:val="28"/>
                <w:szCs w:val="28"/>
              </w:rPr>
              <w:t xml:space="preserve"> </w:t>
            </w:r>
            <w:r w:rsidRPr="007B279C">
              <w:rPr>
                <w:sz w:val="28"/>
                <w:szCs w:val="28"/>
              </w:rPr>
              <w:t>У7 (ИД-2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), В7 (ИД-3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 xml:space="preserve">) </w:t>
            </w:r>
          </w:p>
          <w:p w14:paraId="36CBA31B" w14:textId="77777777" w:rsidR="007B24C4" w:rsidRPr="007B279C" w:rsidRDefault="007B24C4" w:rsidP="007B24C4">
            <w:pPr>
              <w:widowControl/>
              <w:numPr>
                <w:ilvl w:val="0"/>
                <w:numId w:val="36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>Исследование живота. У7 (ИД-2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), В7 (ИД-3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  <w:p w14:paraId="3D3D2258" w14:textId="77777777" w:rsidR="007B24C4" w:rsidRPr="007B279C" w:rsidRDefault="007B24C4" w:rsidP="007B24C4">
            <w:pPr>
              <w:widowControl/>
              <w:numPr>
                <w:ilvl w:val="0"/>
                <w:numId w:val="36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 xml:space="preserve">Исследование </w:t>
            </w:r>
            <w:proofErr w:type="spellStart"/>
            <w:r w:rsidRPr="007B279C">
              <w:rPr>
                <w:sz w:val="28"/>
                <w:szCs w:val="28"/>
              </w:rPr>
              <w:t>преджелудков</w:t>
            </w:r>
            <w:proofErr w:type="spellEnd"/>
            <w:r w:rsidRPr="007B279C">
              <w:rPr>
                <w:sz w:val="28"/>
                <w:szCs w:val="28"/>
              </w:rPr>
              <w:t xml:space="preserve"> и сычуга у жвачных. У7 (ИД-2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), В7 (ИД-3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  <w:p w14:paraId="6D5B5425" w14:textId="77777777" w:rsidR="007B24C4" w:rsidRPr="007B279C" w:rsidRDefault="007B24C4" w:rsidP="007B24C4">
            <w:pPr>
              <w:widowControl/>
              <w:numPr>
                <w:ilvl w:val="0"/>
                <w:numId w:val="36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>Исследование желудка у лошадей, свиньи, плотоядных. У7 (ИД-2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), В7 (ИД-3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  <w:p w14:paraId="63B808E6" w14:textId="77777777" w:rsidR="007B24C4" w:rsidRPr="007B279C" w:rsidRDefault="007B24C4" w:rsidP="007B24C4">
            <w:pPr>
              <w:widowControl/>
              <w:numPr>
                <w:ilvl w:val="0"/>
                <w:numId w:val="36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>Основные синдромы болезней пищеварительной системы. З7 (ИД-1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  <w:p w14:paraId="263A4A54" w14:textId="77777777" w:rsidR="007B24C4" w:rsidRPr="007B279C" w:rsidRDefault="007B24C4" w:rsidP="007B24C4">
            <w:pPr>
              <w:widowControl/>
              <w:numPr>
                <w:ilvl w:val="0"/>
                <w:numId w:val="36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>Оценка приёма корма и питья. З7 (ИД-1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  <w:p w14:paraId="25424C23" w14:textId="77777777" w:rsidR="007B24C4" w:rsidRPr="00EA49BD" w:rsidRDefault="007B24C4" w:rsidP="007B24C4">
            <w:pPr>
              <w:widowControl/>
              <w:numPr>
                <w:ilvl w:val="0"/>
                <w:numId w:val="36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>Функциональное исследование органов пищеварения. З7 (ИД-1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</w:tc>
      </w:tr>
      <w:tr w:rsidR="007B24C4" w14:paraId="05D0D687" w14:textId="77777777" w:rsidTr="009A4A8A">
        <w:tc>
          <w:tcPr>
            <w:tcW w:w="892" w:type="dxa"/>
            <w:shd w:val="clear" w:color="auto" w:fill="auto"/>
          </w:tcPr>
          <w:p w14:paraId="05C51067" w14:textId="77777777" w:rsidR="007B24C4" w:rsidRPr="00E54187" w:rsidRDefault="007B24C4" w:rsidP="009A4A8A">
            <w:pPr>
              <w:tabs>
                <w:tab w:val="left" w:pos="426"/>
                <w:tab w:val="num" w:pos="1418"/>
              </w:tabs>
              <w:spacing w:after="120"/>
              <w:rPr>
                <w:sz w:val="28"/>
                <w:szCs w:val="28"/>
              </w:rPr>
            </w:pPr>
            <w:r w:rsidRPr="00E54187">
              <w:rPr>
                <w:sz w:val="28"/>
                <w:szCs w:val="28"/>
              </w:rPr>
              <w:lastRenderedPageBreak/>
              <w:t>6</w:t>
            </w:r>
          </w:p>
        </w:tc>
        <w:tc>
          <w:tcPr>
            <w:tcW w:w="3027" w:type="dxa"/>
            <w:shd w:val="clear" w:color="auto" w:fill="auto"/>
          </w:tcPr>
          <w:p w14:paraId="7412EEB2" w14:textId="77777777" w:rsidR="007B24C4" w:rsidRPr="008B04BC" w:rsidRDefault="007B24C4" w:rsidP="009A4A8A">
            <w:pPr>
              <w:rPr>
                <w:sz w:val="24"/>
                <w:szCs w:val="24"/>
                <w:lang w:eastAsia="ru-RU"/>
              </w:rPr>
            </w:pPr>
            <w:r w:rsidRPr="008B04BC">
              <w:rPr>
                <w:sz w:val="24"/>
                <w:szCs w:val="24"/>
                <w:lang w:eastAsia="ru-RU"/>
              </w:rPr>
              <w:t>Мочевая система</w:t>
            </w:r>
          </w:p>
        </w:tc>
        <w:tc>
          <w:tcPr>
            <w:tcW w:w="5652" w:type="dxa"/>
            <w:shd w:val="clear" w:color="auto" w:fill="auto"/>
          </w:tcPr>
          <w:p w14:paraId="155C141C" w14:textId="77777777" w:rsidR="007B24C4" w:rsidRPr="007B279C" w:rsidRDefault="007B24C4" w:rsidP="007B24C4">
            <w:pPr>
              <w:widowControl/>
              <w:numPr>
                <w:ilvl w:val="0"/>
                <w:numId w:val="37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>Значение исследования мочевой системы. З7 (ИД-1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  <w:p w14:paraId="087C29F3" w14:textId="77777777" w:rsidR="007B24C4" w:rsidRPr="007B279C" w:rsidRDefault="007B24C4" w:rsidP="007B24C4">
            <w:pPr>
              <w:widowControl/>
              <w:numPr>
                <w:ilvl w:val="0"/>
                <w:numId w:val="37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>Исследование акта мочеиспускания, его расстройства. У7 (ИД-2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), В7 (ИД-3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  <w:p w14:paraId="1E621676" w14:textId="77777777" w:rsidR="007B24C4" w:rsidRPr="007B279C" w:rsidRDefault="007B24C4" w:rsidP="007B24C4">
            <w:pPr>
              <w:widowControl/>
              <w:numPr>
                <w:ilvl w:val="0"/>
                <w:numId w:val="37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>Исследование почек. У7 (ИД-2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), В7 (ИД-3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  <w:p w14:paraId="340475C6" w14:textId="77777777" w:rsidR="007B24C4" w:rsidRPr="007B279C" w:rsidRDefault="007B24C4" w:rsidP="007B24C4">
            <w:pPr>
              <w:widowControl/>
              <w:numPr>
                <w:ilvl w:val="0"/>
                <w:numId w:val="37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>Функциональные методы исследования почек. З7 (ИД-1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  <w:p w14:paraId="2A26FCA8" w14:textId="77777777" w:rsidR="007B24C4" w:rsidRPr="007B279C" w:rsidRDefault="007B24C4" w:rsidP="007B24C4">
            <w:pPr>
              <w:widowControl/>
              <w:numPr>
                <w:ilvl w:val="0"/>
                <w:numId w:val="37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>Исследование мочеточников, мочевого пузыря и уретры. У7 (ИД-2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), В7 (ИД-3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  <w:p w14:paraId="34B776B3" w14:textId="77777777" w:rsidR="007B24C4" w:rsidRPr="007B279C" w:rsidRDefault="007B24C4" w:rsidP="007B24C4">
            <w:pPr>
              <w:widowControl/>
              <w:numPr>
                <w:ilvl w:val="0"/>
                <w:numId w:val="37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lastRenderedPageBreak/>
              <w:t>Лабораторные исследования мочи животных. У7 (ИД-2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), В7 (ИД-3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  <w:p w14:paraId="7D51774F" w14:textId="77777777" w:rsidR="007B24C4" w:rsidRPr="007B279C" w:rsidRDefault="007B24C4" w:rsidP="007B24C4">
            <w:pPr>
              <w:widowControl/>
              <w:numPr>
                <w:ilvl w:val="0"/>
                <w:numId w:val="37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>Исследование мочевой системы. У7 (ИД-2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), В7 (ИД-3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  <w:p w14:paraId="395AFA13" w14:textId="77777777" w:rsidR="007B24C4" w:rsidRPr="007B279C" w:rsidRDefault="007B24C4" w:rsidP="007B24C4">
            <w:pPr>
              <w:widowControl/>
              <w:numPr>
                <w:ilvl w:val="0"/>
                <w:numId w:val="37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>Исследование мочи. У7 (ИД-2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), В7 (ИД-3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  <w:p w14:paraId="723885CA" w14:textId="77777777" w:rsidR="007B24C4" w:rsidRPr="007B279C" w:rsidRDefault="007B24C4" w:rsidP="007B24C4">
            <w:pPr>
              <w:widowControl/>
              <w:numPr>
                <w:ilvl w:val="0"/>
                <w:numId w:val="37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>Исследование почек, мочеточников, мочевого пузыря и уретры. У7 (ИД-2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), В7 (ИД-3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  <w:p w14:paraId="7D717CE2" w14:textId="77777777" w:rsidR="007B24C4" w:rsidRPr="00EA49BD" w:rsidRDefault="007B24C4" w:rsidP="007B24C4">
            <w:pPr>
              <w:widowControl/>
              <w:numPr>
                <w:ilvl w:val="0"/>
                <w:numId w:val="37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>Функциональное исследование почек. З7 (ИД-1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</w:tc>
      </w:tr>
      <w:tr w:rsidR="007B24C4" w14:paraId="2A5FF7BE" w14:textId="77777777" w:rsidTr="009A4A8A">
        <w:tc>
          <w:tcPr>
            <w:tcW w:w="892" w:type="dxa"/>
            <w:shd w:val="clear" w:color="auto" w:fill="auto"/>
          </w:tcPr>
          <w:p w14:paraId="37C2A63A" w14:textId="77777777" w:rsidR="007B24C4" w:rsidRPr="00E54187" w:rsidRDefault="007B24C4" w:rsidP="009A4A8A">
            <w:pPr>
              <w:tabs>
                <w:tab w:val="left" w:pos="426"/>
                <w:tab w:val="num" w:pos="1418"/>
              </w:tabs>
              <w:spacing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</w:t>
            </w:r>
          </w:p>
        </w:tc>
        <w:tc>
          <w:tcPr>
            <w:tcW w:w="3027" w:type="dxa"/>
            <w:shd w:val="clear" w:color="auto" w:fill="auto"/>
          </w:tcPr>
          <w:p w14:paraId="416FC6DA" w14:textId="77777777" w:rsidR="007B24C4" w:rsidRPr="008B04BC" w:rsidRDefault="007B24C4" w:rsidP="009A4A8A">
            <w:pPr>
              <w:rPr>
                <w:sz w:val="24"/>
                <w:szCs w:val="24"/>
                <w:lang w:eastAsia="ru-RU"/>
              </w:rPr>
            </w:pPr>
            <w:r w:rsidRPr="008B04BC">
              <w:rPr>
                <w:sz w:val="24"/>
                <w:szCs w:val="24"/>
                <w:lang w:eastAsia="ru-RU"/>
              </w:rPr>
              <w:t>Нервная система</w:t>
            </w:r>
          </w:p>
        </w:tc>
        <w:tc>
          <w:tcPr>
            <w:tcW w:w="5652" w:type="dxa"/>
            <w:shd w:val="clear" w:color="auto" w:fill="auto"/>
          </w:tcPr>
          <w:p w14:paraId="782C737B" w14:textId="77777777" w:rsidR="007B24C4" w:rsidRPr="007B279C" w:rsidRDefault="007B24C4" w:rsidP="007B24C4">
            <w:pPr>
              <w:widowControl/>
              <w:numPr>
                <w:ilvl w:val="0"/>
                <w:numId w:val="40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>Анализ поведения животных. З7 (ИД-1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  <w:p w14:paraId="5C57312A" w14:textId="77777777" w:rsidR="007B24C4" w:rsidRPr="007B279C" w:rsidRDefault="007B24C4" w:rsidP="007B24C4">
            <w:pPr>
              <w:widowControl/>
              <w:numPr>
                <w:ilvl w:val="0"/>
                <w:numId w:val="40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>Диагностика болезней животных раннего возраста. У7 (ИД-2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), В7 (ИД-3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  <w:p w14:paraId="1805FF49" w14:textId="77777777" w:rsidR="007B24C4" w:rsidRPr="007B279C" w:rsidRDefault="007B24C4" w:rsidP="007B24C4">
            <w:pPr>
              <w:widowControl/>
              <w:numPr>
                <w:ilvl w:val="0"/>
                <w:numId w:val="40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>Исследование нервной системы. У7 (ИД-2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), В7 (ИД-3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  <w:p w14:paraId="391F63FE" w14:textId="77777777" w:rsidR="007B24C4" w:rsidRPr="007B279C" w:rsidRDefault="007B24C4" w:rsidP="007B24C4">
            <w:pPr>
              <w:widowControl/>
              <w:numPr>
                <w:ilvl w:val="0"/>
                <w:numId w:val="40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>Основные синдромы поражения нервной системы. З7 (ИД-1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  <w:p w14:paraId="044BE443" w14:textId="77777777" w:rsidR="007B24C4" w:rsidRPr="007B279C" w:rsidRDefault="007B24C4" w:rsidP="007B24C4">
            <w:pPr>
              <w:widowControl/>
              <w:numPr>
                <w:ilvl w:val="0"/>
                <w:numId w:val="40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>Электроэнцефалография, хронаксия. З7 (ИД-1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  <w:p w14:paraId="6E80A1C6" w14:textId="77777777" w:rsidR="007B24C4" w:rsidRPr="007B279C" w:rsidRDefault="007B24C4" w:rsidP="007B24C4">
            <w:pPr>
              <w:widowControl/>
              <w:numPr>
                <w:ilvl w:val="0"/>
                <w:numId w:val="40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>Радиотелеметрические методы исследования нервной системы. У7 (ИД-2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), В7 (ИД-3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  <w:p w14:paraId="57CB150D" w14:textId="77777777" w:rsidR="007B24C4" w:rsidRPr="007B279C" w:rsidRDefault="007B24C4" w:rsidP="007B24C4">
            <w:pPr>
              <w:widowControl/>
              <w:numPr>
                <w:ilvl w:val="0"/>
                <w:numId w:val="40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>Исследование органов чувств. У7 (ИД-2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), В7 (ИД-3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  <w:p w14:paraId="24F371C2" w14:textId="77777777" w:rsidR="007B24C4" w:rsidRPr="00EA49BD" w:rsidRDefault="007B24C4" w:rsidP="007B24C4">
            <w:pPr>
              <w:widowControl/>
              <w:numPr>
                <w:ilvl w:val="0"/>
                <w:numId w:val="40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>Исследование чувствительности, двигательной сферы, рефлексов, вегетативного отдела нервной системы.</w:t>
            </w:r>
            <w:r w:rsidRPr="00A614DB">
              <w:rPr>
                <w:sz w:val="28"/>
                <w:szCs w:val="28"/>
              </w:rPr>
              <w:t xml:space="preserve"> </w:t>
            </w:r>
            <w:r w:rsidRPr="007B279C">
              <w:rPr>
                <w:sz w:val="28"/>
                <w:szCs w:val="28"/>
              </w:rPr>
              <w:t>У7 (ИД-2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), В7 (ИД-3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</w:tc>
      </w:tr>
      <w:tr w:rsidR="007B24C4" w14:paraId="29676D1A" w14:textId="77777777" w:rsidTr="009A4A8A">
        <w:tc>
          <w:tcPr>
            <w:tcW w:w="892" w:type="dxa"/>
            <w:shd w:val="clear" w:color="auto" w:fill="auto"/>
          </w:tcPr>
          <w:p w14:paraId="3EB00CD0" w14:textId="77777777" w:rsidR="007B24C4" w:rsidRPr="00E54187" w:rsidRDefault="007B24C4" w:rsidP="009A4A8A">
            <w:pPr>
              <w:tabs>
                <w:tab w:val="left" w:pos="426"/>
                <w:tab w:val="num" w:pos="1418"/>
              </w:tabs>
              <w:spacing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027" w:type="dxa"/>
            <w:shd w:val="clear" w:color="auto" w:fill="auto"/>
          </w:tcPr>
          <w:p w14:paraId="02E86AC6" w14:textId="77777777" w:rsidR="007B24C4" w:rsidRPr="008B04BC" w:rsidRDefault="007B24C4" w:rsidP="009A4A8A">
            <w:pPr>
              <w:rPr>
                <w:sz w:val="24"/>
                <w:szCs w:val="24"/>
                <w:lang w:eastAsia="ru-RU"/>
              </w:rPr>
            </w:pPr>
            <w:r w:rsidRPr="008B04BC">
              <w:rPr>
                <w:sz w:val="24"/>
                <w:szCs w:val="24"/>
                <w:lang w:eastAsia="ru-RU"/>
              </w:rPr>
              <w:t>Система желез внутренней секреции</w:t>
            </w:r>
          </w:p>
        </w:tc>
        <w:tc>
          <w:tcPr>
            <w:tcW w:w="5652" w:type="dxa"/>
            <w:shd w:val="clear" w:color="auto" w:fill="auto"/>
          </w:tcPr>
          <w:p w14:paraId="2954CDED" w14:textId="77777777" w:rsidR="007B24C4" w:rsidRPr="007B279C" w:rsidRDefault="007B24C4" w:rsidP="007B24C4">
            <w:pPr>
              <w:widowControl/>
              <w:numPr>
                <w:ilvl w:val="0"/>
                <w:numId w:val="41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>Диагностика нарушений обмена веществ. У7 (ИД-2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), В7 (ИД-3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  <w:p w14:paraId="356CC615" w14:textId="77777777" w:rsidR="007B24C4" w:rsidRPr="007B279C" w:rsidRDefault="007B24C4" w:rsidP="007B24C4">
            <w:pPr>
              <w:widowControl/>
              <w:numPr>
                <w:ilvl w:val="0"/>
                <w:numId w:val="41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>Диагностика нарушения белкового, углеводного, жирового обмена. У7 (ИД-2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), В7 (ИД-3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  <w:p w14:paraId="28F7DAF6" w14:textId="77777777" w:rsidR="007B24C4" w:rsidRPr="007B279C" w:rsidRDefault="007B24C4" w:rsidP="007B24C4">
            <w:pPr>
              <w:widowControl/>
              <w:numPr>
                <w:ilvl w:val="0"/>
                <w:numId w:val="41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>Диагностика нарушения обмена макро- и микроэлементов. У7 (ИД-2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), В7 (ИД-3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  <w:p w14:paraId="4797E635" w14:textId="77777777" w:rsidR="007B24C4" w:rsidRPr="008245D7" w:rsidRDefault="007B24C4" w:rsidP="007B24C4">
            <w:pPr>
              <w:widowControl/>
              <w:numPr>
                <w:ilvl w:val="0"/>
                <w:numId w:val="41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>Исследование печени. У7 (ИД-2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), В7 (ИД-3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</w:tc>
      </w:tr>
    </w:tbl>
    <w:p w14:paraId="7FD13CDB" w14:textId="77777777" w:rsidR="007B24C4" w:rsidRPr="005A77D6" w:rsidRDefault="007B24C4" w:rsidP="007B24C4">
      <w:pPr>
        <w:tabs>
          <w:tab w:val="left" w:pos="426"/>
          <w:tab w:val="num" w:pos="1418"/>
        </w:tabs>
        <w:spacing w:after="120"/>
        <w:rPr>
          <w:b/>
          <w:sz w:val="28"/>
          <w:szCs w:val="28"/>
        </w:rPr>
      </w:pPr>
    </w:p>
    <w:p w14:paraId="1918A987" w14:textId="77777777" w:rsidR="007B24C4" w:rsidRPr="00404288" w:rsidRDefault="007B24C4" w:rsidP="007B24C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 w:rsidRPr="00404288">
        <w:rPr>
          <w:b/>
          <w:sz w:val="28"/>
          <w:szCs w:val="28"/>
        </w:rPr>
        <w:lastRenderedPageBreak/>
        <w:t xml:space="preserve">5.5 </w:t>
      </w:r>
      <w:r w:rsidRPr="00404288">
        <w:rPr>
          <w:b/>
          <w:color w:val="000000"/>
          <w:sz w:val="28"/>
          <w:szCs w:val="28"/>
          <w:lang w:eastAsia="ru-RU"/>
        </w:rPr>
        <w:t>Комплект разноуровневых задач и заданий</w:t>
      </w:r>
    </w:p>
    <w:p w14:paraId="622C5F35" w14:textId="77777777" w:rsidR="007B24C4" w:rsidRPr="0005542B" w:rsidRDefault="007B24C4" w:rsidP="007B24C4">
      <w:pPr>
        <w:tabs>
          <w:tab w:val="left" w:pos="2295"/>
        </w:tabs>
        <w:jc w:val="center"/>
        <w:rPr>
          <w:b/>
          <w:sz w:val="28"/>
          <w:szCs w:val="28"/>
        </w:rPr>
      </w:pPr>
      <w:r w:rsidRPr="0005542B">
        <w:rPr>
          <w:b/>
          <w:sz w:val="28"/>
          <w:szCs w:val="28"/>
        </w:rPr>
        <w:t>по дисциплине «</w:t>
      </w:r>
      <w:r>
        <w:rPr>
          <w:b/>
          <w:sz w:val="28"/>
          <w:szCs w:val="28"/>
        </w:rPr>
        <w:t>Ветеринарная пропедевтика</w:t>
      </w:r>
      <w:r w:rsidRPr="0005542B">
        <w:rPr>
          <w:b/>
          <w:sz w:val="28"/>
          <w:szCs w:val="28"/>
        </w:rPr>
        <w:t>»</w:t>
      </w:r>
    </w:p>
    <w:p w14:paraId="5B4D52D0" w14:textId="77777777" w:rsidR="007B24C4" w:rsidRDefault="007B24C4" w:rsidP="007B24C4">
      <w:pPr>
        <w:tabs>
          <w:tab w:val="left" w:pos="2295"/>
        </w:tabs>
        <w:jc w:val="center"/>
        <w:rPr>
          <w:b/>
          <w:sz w:val="28"/>
          <w:szCs w:val="28"/>
        </w:rPr>
      </w:pPr>
    </w:p>
    <w:p w14:paraId="406ED83E" w14:textId="77777777" w:rsidR="007B24C4" w:rsidRDefault="007B24C4" w:rsidP="007B24C4">
      <w:pPr>
        <w:tabs>
          <w:tab w:val="left" w:pos="229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не предусмотрены</w:t>
      </w:r>
    </w:p>
    <w:p w14:paraId="776AA4D4" w14:textId="77777777" w:rsidR="007B24C4" w:rsidRDefault="007B24C4" w:rsidP="007B24C4">
      <w:pPr>
        <w:tabs>
          <w:tab w:val="left" w:pos="2295"/>
        </w:tabs>
        <w:jc w:val="center"/>
        <w:rPr>
          <w:b/>
          <w:sz w:val="28"/>
          <w:szCs w:val="28"/>
        </w:rPr>
      </w:pPr>
    </w:p>
    <w:p w14:paraId="51423ED8" w14:textId="77777777" w:rsidR="007B24C4" w:rsidRDefault="007B24C4" w:rsidP="007B24C4">
      <w:pPr>
        <w:tabs>
          <w:tab w:val="left" w:pos="2295"/>
        </w:tabs>
        <w:jc w:val="center"/>
        <w:rPr>
          <w:b/>
          <w:sz w:val="28"/>
          <w:szCs w:val="28"/>
        </w:rPr>
      </w:pPr>
    </w:p>
    <w:p w14:paraId="7571B89C" w14:textId="77777777" w:rsidR="007B24C4" w:rsidRDefault="007B24C4" w:rsidP="007B24C4">
      <w:pPr>
        <w:tabs>
          <w:tab w:val="left" w:pos="2295"/>
        </w:tabs>
        <w:jc w:val="both"/>
        <w:rPr>
          <w:b/>
          <w:sz w:val="28"/>
          <w:szCs w:val="28"/>
        </w:rPr>
      </w:pPr>
    </w:p>
    <w:p w14:paraId="26C43834" w14:textId="77777777" w:rsidR="007B24C4" w:rsidRPr="00E36A79" w:rsidRDefault="007B24C4" w:rsidP="007B24C4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br w:type="page"/>
      </w:r>
      <w:r>
        <w:rPr>
          <w:b/>
          <w:sz w:val="28"/>
          <w:szCs w:val="28"/>
        </w:rPr>
        <w:lastRenderedPageBreak/>
        <w:t>5.6 Перечень тем</w:t>
      </w:r>
      <w:r w:rsidRPr="00E36A79">
        <w:rPr>
          <w:b/>
          <w:sz w:val="28"/>
          <w:szCs w:val="28"/>
        </w:rPr>
        <w:t xml:space="preserve"> докладов</w:t>
      </w:r>
    </w:p>
    <w:p w14:paraId="50ACDC5C" w14:textId="77777777" w:rsidR="007B24C4" w:rsidRDefault="007B24C4" w:rsidP="007B24C4">
      <w:pPr>
        <w:tabs>
          <w:tab w:val="left" w:pos="500"/>
        </w:tabs>
        <w:ind w:right="-30"/>
        <w:jc w:val="center"/>
        <w:rPr>
          <w:i/>
          <w:sz w:val="28"/>
          <w:szCs w:val="20"/>
          <w:lang w:eastAsia="ko-KR"/>
        </w:rPr>
      </w:pPr>
      <w:r w:rsidRPr="00AC2237">
        <w:rPr>
          <w:sz w:val="28"/>
          <w:szCs w:val="20"/>
          <w:lang w:eastAsia="ko-KR"/>
        </w:rPr>
        <w:t xml:space="preserve">по дисциплине </w:t>
      </w:r>
      <w:r>
        <w:rPr>
          <w:sz w:val="28"/>
          <w:szCs w:val="20"/>
          <w:lang w:eastAsia="ko-KR"/>
        </w:rPr>
        <w:t>«Ветеринарная пропедевтика»</w:t>
      </w:r>
    </w:p>
    <w:p w14:paraId="128E9B7A" w14:textId="77777777" w:rsidR="007B24C4" w:rsidRDefault="007B24C4" w:rsidP="007B24C4">
      <w:pPr>
        <w:tabs>
          <w:tab w:val="left" w:pos="500"/>
        </w:tabs>
        <w:ind w:right="-30"/>
        <w:jc w:val="center"/>
        <w:rPr>
          <w:b/>
          <w:sz w:val="28"/>
          <w:szCs w:val="20"/>
          <w:lang w:eastAsia="ko-KR"/>
        </w:rPr>
      </w:pPr>
      <w:r w:rsidRPr="00E2415B">
        <w:rPr>
          <w:b/>
          <w:sz w:val="28"/>
          <w:szCs w:val="20"/>
          <w:lang w:eastAsia="ko-KR"/>
        </w:rPr>
        <w:t xml:space="preserve">Перечень контролируемых компетенций: </w:t>
      </w:r>
      <w:r>
        <w:rPr>
          <w:b/>
          <w:sz w:val="28"/>
          <w:szCs w:val="20"/>
          <w:lang w:eastAsia="ko-KR"/>
        </w:rPr>
        <w:t>ОПК-1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9"/>
        <w:gridCol w:w="2977"/>
        <w:gridCol w:w="5635"/>
      </w:tblGrid>
      <w:tr w:rsidR="007B24C4" w14:paraId="2CA45A8B" w14:textId="77777777" w:rsidTr="009A4A8A">
        <w:tc>
          <w:tcPr>
            <w:tcW w:w="959" w:type="dxa"/>
            <w:shd w:val="clear" w:color="auto" w:fill="auto"/>
          </w:tcPr>
          <w:p w14:paraId="03EF59F0" w14:textId="77777777" w:rsidR="007B24C4" w:rsidRPr="008F4C13" w:rsidRDefault="007B24C4" w:rsidP="009A4A8A">
            <w:pPr>
              <w:tabs>
                <w:tab w:val="left" w:pos="2295"/>
              </w:tabs>
              <w:jc w:val="both"/>
              <w:rPr>
                <w:sz w:val="28"/>
                <w:szCs w:val="28"/>
              </w:rPr>
            </w:pPr>
            <w:r w:rsidRPr="008F4C13">
              <w:rPr>
                <w:sz w:val="28"/>
                <w:szCs w:val="28"/>
              </w:rPr>
              <w:t>№ п/п</w:t>
            </w:r>
          </w:p>
        </w:tc>
        <w:tc>
          <w:tcPr>
            <w:tcW w:w="2977" w:type="dxa"/>
            <w:shd w:val="clear" w:color="auto" w:fill="auto"/>
          </w:tcPr>
          <w:p w14:paraId="1059EBA9" w14:textId="77777777" w:rsidR="007B24C4" w:rsidRPr="008F4C13" w:rsidRDefault="007B24C4" w:rsidP="009A4A8A">
            <w:pPr>
              <w:tabs>
                <w:tab w:val="left" w:pos="2295"/>
              </w:tabs>
              <w:jc w:val="both"/>
              <w:rPr>
                <w:sz w:val="28"/>
                <w:szCs w:val="28"/>
              </w:rPr>
            </w:pPr>
            <w:r w:rsidRPr="008F4C13">
              <w:rPr>
                <w:sz w:val="28"/>
                <w:szCs w:val="28"/>
              </w:rPr>
              <w:t xml:space="preserve">Тема </w:t>
            </w:r>
          </w:p>
        </w:tc>
        <w:tc>
          <w:tcPr>
            <w:tcW w:w="5635" w:type="dxa"/>
            <w:shd w:val="clear" w:color="auto" w:fill="auto"/>
          </w:tcPr>
          <w:p w14:paraId="64B270F5" w14:textId="77777777" w:rsidR="007B24C4" w:rsidRPr="008F4C13" w:rsidRDefault="007B24C4" w:rsidP="009A4A8A">
            <w:pPr>
              <w:tabs>
                <w:tab w:val="left" w:pos="2295"/>
              </w:tabs>
              <w:jc w:val="both"/>
              <w:rPr>
                <w:sz w:val="28"/>
                <w:szCs w:val="28"/>
              </w:rPr>
            </w:pPr>
            <w:r w:rsidRPr="008F4C13">
              <w:rPr>
                <w:sz w:val="28"/>
                <w:szCs w:val="28"/>
              </w:rPr>
              <w:t>Темы докладов</w:t>
            </w:r>
          </w:p>
        </w:tc>
      </w:tr>
      <w:tr w:rsidR="007B24C4" w14:paraId="45E99C38" w14:textId="77777777" w:rsidTr="009A4A8A">
        <w:tc>
          <w:tcPr>
            <w:tcW w:w="959" w:type="dxa"/>
            <w:shd w:val="clear" w:color="auto" w:fill="auto"/>
          </w:tcPr>
          <w:p w14:paraId="383263C8" w14:textId="77777777" w:rsidR="007B24C4" w:rsidRPr="008F4C13" w:rsidRDefault="007B24C4" w:rsidP="009A4A8A">
            <w:pPr>
              <w:rPr>
                <w:sz w:val="28"/>
                <w:szCs w:val="28"/>
                <w:lang w:eastAsia="ru-RU"/>
              </w:rPr>
            </w:pPr>
            <w:r w:rsidRPr="008F4C13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14:paraId="002ACEF8" w14:textId="77777777" w:rsidR="007B24C4" w:rsidRPr="00C05E61" w:rsidRDefault="007B24C4" w:rsidP="009A4A8A">
            <w:pPr>
              <w:contextualSpacing/>
              <w:jc w:val="both"/>
              <w:rPr>
                <w:sz w:val="28"/>
                <w:szCs w:val="28"/>
              </w:rPr>
            </w:pPr>
            <w:r w:rsidRPr="008B04BC">
              <w:rPr>
                <w:sz w:val="28"/>
                <w:szCs w:val="28"/>
                <w:lang w:eastAsia="ru-RU"/>
              </w:rPr>
              <w:t>Общая диагностика</w:t>
            </w:r>
            <w:r w:rsidRPr="007B279C">
              <w:rPr>
                <w:sz w:val="28"/>
                <w:szCs w:val="28"/>
              </w:rPr>
              <w:t xml:space="preserve"> З7 (ИД-1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5635" w:type="dxa"/>
            <w:shd w:val="clear" w:color="auto" w:fill="auto"/>
          </w:tcPr>
          <w:p w14:paraId="0552B55F" w14:textId="77777777" w:rsidR="007B24C4" w:rsidRPr="00C05E61" w:rsidRDefault="007B24C4" w:rsidP="007B24C4">
            <w:pPr>
              <w:pStyle w:val="a5"/>
              <w:widowControl/>
              <w:numPr>
                <w:ilvl w:val="0"/>
                <w:numId w:val="42"/>
              </w:numPr>
              <w:tabs>
                <w:tab w:val="left" w:pos="1134"/>
                <w:tab w:val="left" w:pos="2295"/>
              </w:tabs>
              <w:autoSpaceDE/>
              <w:autoSpaceDN/>
              <w:ind w:left="0" w:firstLine="175"/>
              <w:contextualSpacing/>
              <w:jc w:val="both"/>
              <w:rPr>
                <w:sz w:val="28"/>
                <w:szCs w:val="28"/>
              </w:rPr>
            </w:pPr>
            <w:r w:rsidRPr="00C05E61">
              <w:rPr>
                <w:sz w:val="28"/>
                <w:szCs w:val="28"/>
              </w:rPr>
              <w:t>Исследование мочи (качественное, количественное, микроскопическое исследование осадка).</w:t>
            </w:r>
          </w:p>
          <w:p w14:paraId="5104B69C" w14:textId="77777777" w:rsidR="007B24C4" w:rsidRPr="00C402E7" w:rsidRDefault="007B24C4" w:rsidP="007B24C4">
            <w:pPr>
              <w:pStyle w:val="a5"/>
              <w:widowControl/>
              <w:numPr>
                <w:ilvl w:val="0"/>
                <w:numId w:val="42"/>
              </w:numPr>
              <w:tabs>
                <w:tab w:val="left" w:pos="1134"/>
                <w:tab w:val="left" w:pos="2295"/>
              </w:tabs>
              <w:autoSpaceDE/>
              <w:autoSpaceDN/>
              <w:ind w:left="0" w:firstLine="175"/>
              <w:contextualSpacing/>
              <w:jc w:val="both"/>
              <w:rPr>
                <w:sz w:val="28"/>
                <w:szCs w:val="28"/>
              </w:rPr>
            </w:pPr>
            <w:r w:rsidRPr="00C402E7">
              <w:rPr>
                <w:sz w:val="28"/>
                <w:szCs w:val="28"/>
              </w:rPr>
              <w:t>Исследование желудочного содержимого (методы получения, качественная оценка, методы определения кислотности, методы исследования).</w:t>
            </w:r>
          </w:p>
          <w:p w14:paraId="3CDE5041" w14:textId="77777777" w:rsidR="007B24C4" w:rsidRPr="00C402E7" w:rsidRDefault="007B24C4" w:rsidP="007B24C4">
            <w:pPr>
              <w:pStyle w:val="a5"/>
              <w:widowControl/>
              <w:numPr>
                <w:ilvl w:val="0"/>
                <w:numId w:val="42"/>
              </w:numPr>
              <w:tabs>
                <w:tab w:val="left" w:pos="1134"/>
                <w:tab w:val="left" w:pos="2295"/>
              </w:tabs>
              <w:autoSpaceDE/>
              <w:autoSpaceDN/>
              <w:ind w:left="0" w:firstLine="175"/>
              <w:contextualSpacing/>
              <w:jc w:val="both"/>
              <w:rPr>
                <w:sz w:val="28"/>
                <w:szCs w:val="28"/>
              </w:rPr>
            </w:pPr>
            <w:r w:rsidRPr="00C402E7">
              <w:rPr>
                <w:sz w:val="28"/>
                <w:szCs w:val="28"/>
              </w:rPr>
              <w:t>Исследование дуоденального содержимого (методы получения, физические свойства, микроскопические исследование).</w:t>
            </w:r>
          </w:p>
          <w:p w14:paraId="37B9AF8C" w14:textId="77777777" w:rsidR="007B24C4" w:rsidRPr="00C402E7" w:rsidRDefault="007B24C4" w:rsidP="007B24C4">
            <w:pPr>
              <w:pStyle w:val="a5"/>
              <w:widowControl/>
              <w:numPr>
                <w:ilvl w:val="0"/>
                <w:numId w:val="42"/>
              </w:numPr>
              <w:tabs>
                <w:tab w:val="left" w:pos="1134"/>
                <w:tab w:val="left" w:pos="2295"/>
              </w:tabs>
              <w:autoSpaceDE/>
              <w:autoSpaceDN/>
              <w:ind w:left="0" w:firstLine="175"/>
              <w:contextualSpacing/>
              <w:jc w:val="both"/>
              <w:rPr>
                <w:sz w:val="28"/>
                <w:szCs w:val="28"/>
              </w:rPr>
            </w:pPr>
            <w:r w:rsidRPr="00C402E7">
              <w:rPr>
                <w:sz w:val="28"/>
                <w:szCs w:val="28"/>
              </w:rPr>
              <w:t>Исследование испражнений (макро-и микроскопическое исследование, химическое исследование).</w:t>
            </w:r>
          </w:p>
          <w:p w14:paraId="699050D8" w14:textId="77777777" w:rsidR="007B24C4" w:rsidRPr="00C402E7" w:rsidRDefault="007B24C4" w:rsidP="007B24C4">
            <w:pPr>
              <w:pStyle w:val="a5"/>
              <w:widowControl/>
              <w:numPr>
                <w:ilvl w:val="0"/>
                <w:numId w:val="42"/>
              </w:numPr>
              <w:tabs>
                <w:tab w:val="left" w:pos="1134"/>
                <w:tab w:val="left" w:pos="2295"/>
              </w:tabs>
              <w:autoSpaceDE/>
              <w:autoSpaceDN/>
              <w:ind w:left="0" w:firstLine="175"/>
              <w:contextualSpacing/>
              <w:jc w:val="both"/>
              <w:rPr>
                <w:sz w:val="28"/>
                <w:szCs w:val="28"/>
              </w:rPr>
            </w:pPr>
            <w:r w:rsidRPr="00C402E7">
              <w:rPr>
                <w:sz w:val="28"/>
                <w:szCs w:val="28"/>
              </w:rPr>
              <w:t xml:space="preserve">Исследование </w:t>
            </w:r>
            <w:proofErr w:type="gramStart"/>
            <w:r w:rsidRPr="00C402E7">
              <w:rPr>
                <w:sz w:val="28"/>
                <w:szCs w:val="28"/>
              </w:rPr>
              <w:t>спинно-мозговой</w:t>
            </w:r>
            <w:proofErr w:type="gramEnd"/>
            <w:r w:rsidRPr="00C402E7">
              <w:rPr>
                <w:sz w:val="28"/>
                <w:szCs w:val="28"/>
              </w:rPr>
              <w:t xml:space="preserve"> жидкости (физические свойства и реакции).</w:t>
            </w:r>
          </w:p>
          <w:p w14:paraId="607A5724" w14:textId="77777777" w:rsidR="007B24C4" w:rsidRPr="00C402E7" w:rsidRDefault="007B24C4" w:rsidP="007B24C4">
            <w:pPr>
              <w:pStyle w:val="a5"/>
              <w:widowControl/>
              <w:numPr>
                <w:ilvl w:val="0"/>
                <w:numId w:val="42"/>
              </w:numPr>
              <w:tabs>
                <w:tab w:val="left" w:pos="1134"/>
                <w:tab w:val="left" w:pos="2295"/>
              </w:tabs>
              <w:autoSpaceDE/>
              <w:autoSpaceDN/>
              <w:ind w:left="0" w:firstLine="175"/>
              <w:contextualSpacing/>
              <w:jc w:val="both"/>
              <w:rPr>
                <w:sz w:val="28"/>
                <w:szCs w:val="28"/>
              </w:rPr>
            </w:pPr>
            <w:r w:rsidRPr="00C402E7">
              <w:rPr>
                <w:sz w:val="28"/>
                <w:szCs w:val="28"/>
              </w:rPr>
              <w:t>Исследование мокроты (физические свойства, микроскопическое исследование).</w:t>
            </w:r>
          </w:p>
          <w:p w14:paraId="506DF6C4" w14:textId="77777777" w:rsidR="007B24C4" w:rsidRPr="00C402E7" w:rsidRDefault="007B24C4" w:rsidP="007B24C4">
            <w:pPr>
              <w:pStyle w:val="a5"/>
              <w:widowControl/>
              <w:numPr>
                <w:ilvl w:val="0"/>
                <w:numId w:val="42"/>
              </w:numPr>
              <w:tabs>
                <w:tab w:val="left" w:pos="1134"/>
                <w:tab w:val="left" w:pos="2295"/>
              </w:tabs>
              <w:autoSpaceDE/>
              <w:autoSpaceDN/>
              <w:ind w:left="0" w:firstLine="175"/>
              <w:contextualSpacing/>
              <w:jc w:val="both"/>
              <w:rPr>
                <w:sz w:val="28"/>
                <w:szCs w:val="28"/>
              </w:rPr>
            </w:pPr>
            <w:r w:rsidRPr="00C402E7">
              <w:rPr>
                <w:sz w:val="28"/>
                <w:szCs w:val="28"/>
              </w:rPr>
              <w:t>Исследование транссудатов и экссудатов (определение химических и физических свойств).</w:t>
            </w:r>
          </w:p>
          <w:p w14:paraId="25A08C41" w14:textId="77777777" w:rsidR="007B24C4" w:rsidRPr="00C402E7" w:rsidRDefault="007B24C4" w:rsidP="007B24C4">
            <w:pPr>
              <w:pStyle w:val="a5"/>
              <w:widowControl/>
              <w:numPr>
                <w:ilvl w:val="0"/>
                <w:numId w:val="42"/>
              </w:numPr>
              <w:tabs>
                <w:tab w:val="left" w:pos="1134"/>
                <w:tab w:val="left" w:pos="2295"/>
              </w:tabs>
              <w:autoSpaceDE/>
              <w:autoSpaceDN/>
              <w:ind w:left="0" w:firstLine="175"/>
              <w:contextualSpacing/>
              <w:jc w:val="both"/>
              <w:rPr>
                <w:sz w:val="28"/>
                <w:szCs w:val="28"/>
              </w:rPr>
            </w:pPr>
            <w:r w:rsidRPr="00C402E7">
              <w:rPr>
                <w:sz w:val="28"/>
                <w:szCs w:val="28"/>
              </w:rPr>
              <w:t>Исследование отделяемого из половых органов.</w:t>
            </w:r>
          </w:p>
          <w:p w14:paraId="1B31654B" w14:textId="77777777" w:rsidR="007B24C4" w:rsidRPr="00C402E7" w:rsidRDefault="007B24C4" w:rsidP="007B24C4">
            <w:pPr>
              <w:pStyle w:val="a5"/>
              <w:widowControl/>
              <w:numPr>
                <w:ilvl w:val="0"/>
                <w:numId w:val="42"/>
              </w:numPr>
              <w:tabs>
                <w:tab w:val="left" w:pos="1134"/>
                <w:tab w:val="left" w:pos="2295"/>
              </w:tabs>
              <w:autoSpaceDE/>
              <w:autoSpaceDN/>
              <w:ind w:left="0" w:firstLine="175"/>
              <w:contextualSpacing/>
              <w:jc w:val="both"/>
              <w:rPr>
                <w:sz w:val="28"/>
                <w:szCs w:val="28"/>
              </w:rPr>
            </w:pPr>
            <w:r w:rsidRPr="00C402E7">
              <w:rPr>
                <w:sz w:val="28"/>
                <w:szCs w:val="28"/>
              </w:rPr>
              <w:t>Гематологические исследования (клинический анализ крови, взятие крови, СОЭ, определение гемоглобина, подсчет лейкоцитов и эритроцитов).</w:t>
            </w:r>
          </w:p>
          <w:p w14:paraId="5107B341" w14:textId="77777777" w:rsidR="007B24C4" w:rsidRPr="00C402E7" w:rsidRDefault="007B24C4" w:rsidP="007B24C4">
            <w:pPr>
              <w:pStyle w:val="a5"/>
              <w:widowControl/>
              <w:numPr>
                <w:ilvl w:val="0"/>
                <w:numId w:val="42"/>
              </w:numPr>
              <w:tabs>
                <w:tab w:val="left" w:pos="1134"/>
                <w:tab w:val="left" w:pos="2295"/>
              </w:tabs>
              <w:autoSpaceDE/>
              <w:autoSpaceDN/>
              <w:ind w:left="0" w:firstLine="175"/>
              <w:contextualSpacing/>
              <w:jc w:val="both"/>
              <w:rPr>
                <w:sz w:val="28"/>
                <w:szCs w:val="28"/>
              </w:rPr>
            </w:pPr>
            <w:r w:rsidRPr="00C402E7">
              <w:rPr>
                <w:sz w:val="28"/>
                <w:szCs w:val="28"/>
              </w:rPr>
              <w:t>Методы определения гемоглобина.</w:t>
            </w:r>
          </w:p>
          <w:p w14:paraId="2F74A99E" w14:textId="77777777" w:rsidR="007B24C4" w:rsidRPr="00C402E7" w:rsidRDefault="007B24C4" w:rsidP="007B24C4">
            <w:pPr>
              <w:pStyle w:val="a5"/>
              <w:widowControl/>
              <w:numPr>
                <w:ilvl w:val="0"/>
                <w:numId w:val="42"/>
              </w:numPr>
              <w:tabs>
                <w:tab w:val="left" w:pos="1134"/>
                <w:tab w:val="left" w:pos="2295"/>
              </w:tabs>
              <w:autoSpaceDE/>
              <w:autoSpaceDN/>
              <w:ind w:left="0" w:firstLine="175"/>
              <w:contextualSpacing/>
              <w:jc w:val="both"/>
              <w:rPr>
                <w:sz w:val="28"/>
                <w:szCs w:val="28"/>
              </w:rPr>
            </w:pPr>
            <w:r w:rsidRPr="00C402E7">
              <w:rPr>
                <w:sz w:val="28"/>
                <w:szCs w:val="28"/>
              </w:rPr>
              <w:t>Подсчет лейкоцитарной формулы.</w:t>
            </w:r>
          </w:p>
          <w:p w14:paraId="299BE68B" w14:textId="77777777" w:rsidR="007B24C4" w:rsidRPr="00C402E7" w:rsidRDefault="007B24C4" w:rsidP="007B24C4">
            <w:pPr>
              <w:pStyle w:val="a5"/>
              <w:widowControl/>
              <w:numPr>
                <w:ilvl w:val="0"/>
                <w:numId w:val="42"/>
              </w:numPr>
              <w:tabs>
                <w:tab w:val="left" w:pos="1134"/>
                <w:tab w:val="left" w:pos="2295"/>
              </w:tabs>
              <w:autoSpaceDE/>
              <w:autoSpaceDN/>
              <w:ind w:left="0" w:firstLine="175"/>
              <w:contextualSpacing/>
              <w:jc w:val="both"/>
              <w:rPr>
                <w:sz w:val="28"/>
                <w:szCs w:val="28"/>
              </w:rPr>
            </w:pPr>
            <w:r w:rsidRPr="00C402E7">
              <w:rPr>
                <w:sz w:val="28"/>
                <w:szCs w:val="28"/>
              </w:rPr>
              <w:t>Исследование на малярию.</w:t>
            </w:r>
          </w:p>
          <w:p w14:paraId="5CE83BA9" w14:textId="77777777" w:rsidR="007B24C4" w:rsidRPr="00C402E7" w:rsidRDefault="007B24C4" w:rsidP="007B24C4">
            <w:pPr>
              <w:pStyle w:val="a5"/>
              <w:widowControl/>
              <w:numPr>
                <w:ilvl w:val="0"/>
                <w:numId w:val="42"/>
              </w:numPr>
              <w:tabs>
                <w:tab w:val="left" w:pos="1134"/>
                <w:tab w:val="left" w:pos="2295"/>
              </w:tabs>
              <w:autoSpaceDE/>
              <w:autoSpaceDN/>
              <w:ind w:left="0" w:firstLine="175"/>
              <w:contextualSpacing/>
              <w:jc w:val="both"/>
              <w:rPr>
                <w:sz w:val="28"/>
                <w:szCs w:val="28"/>
              </w:rPr>
            </w:pPr>
            <w:r w:rsidRPr="00C402E7">
              <w:rPr>
                <w:sz w:val="28"/>
                <w:szCs w:val="28"/>
              </w:rPr>
              <w:t>Серологические исследования крови.</w:t>
            </w:r>
          </w:p>
          <w:p w14:paraId="5445A214" w14:textId="77777777" w:rsidR="007B24C4" w:rsidRPr="00C402E7" w:rsidRDefault="007B24C4" w:rsidP="007B24C4">
            <w:pPr>
              <w:pStyle w:val="a5"/>
              <w:widowControl/>
              <w:numPr>
                <w:ilvl w:val="0"/>
                <w:numId w:val="42"/>
              </w:numPr>
              <w:tabs>
                <w:tab w:val="left" w:pos="1134"/>
                <w:tab w:val="left" w:pos="2295"/>
              </w:tabs>
              <w:autoSpaceDE/>
              <w:autoSpaceDN/>
              <w:ind w:left="0" w:firstLine="175"/>
              <w:contextualSpacing/>
              <w:jc w:val="both"/>
              <w:rPr>
                <w:sz w:val="28"/>
                <w:szCs w:val="28"/>
              </w:rPr>
            </w:pPr>
            <w:r w:rsidRPr="00C402E7">
              <w:rPr>
                <w:sz w:val="28"/>
                <w:szCs w:val="28"/>
              </w:rPr>
              <w:t>Определение группы крови и резус-фактора.</w:t>
            </w:r>
          </w:p>
          <w:p w14:paraId="0E67B162" w14:textId="77777777" w:rsidR="007B24C4" w:rsidRPr="00C402E7" w:rsidRDefault="007B24C4" w:rsidP="007B24C4">
            <w:pPr>
              <w:pStyle w:val="a5"/>
              <w:widowControl/>
              <w:numPr>
                <w:ilvl w:val="0"/>
                <w:numId w:val="42"/>
              </w:numPr>
              <w:tabs>
                <w:tab w:val="left" w:pos="1134"/>
                <w:tab w:val="left" w:pos="2295"/>
              </w:tabs>
              <w:autoSpaceDE/>
              <w:autoSpaceDN/>
              <w:ind w:left="0" w:firstLine="175"/>
              <w:contextualSpacing/>
              <w:jc w:val="both"/>
              <w:rPr>
                <w:sz w:val="28"/>
                <w:szCs w:val="28"/>
              </w:rPr>
            </w:pPr>
            <w:r w:rsidRPr="00C402E7">
              <w:rPr>
                <w:sz w:val="28"/>
                <w:szCs w:val="28"/>
              </w:rPr>
              <w:t>Определение сахара в биологических жидкостях.</w:t>
            </w:r>
          </w:p>
          <w:p w14:paraId="3B0CC775" w14:textId="77777777" w:rsidR="007B24C4" w:rsidRPr="00C402E7" w:rsidRDefault="007B24C4" w:rsidP="007B24C4">
            <w:pPr>
              <w:pStyle w:val="a5"/>
              <w:widowControl/>
              <w:numPr>
                <w:ilvl w:val="0"/>
                <w:numId w:val="42"/>
              </w:numPr>
              <w:tabs>
                <w:tab w:val="left" w:pos="1134"/>
                <w:tab w:val="left" w:pos="2295"/>
              </w:tabs>
              <w:autoSpaceDE/>
              <w:autoSpaceDN/>
              <w:ind w:left="0" w:firstLine="175"/>
              <w:contextualSpacing/>
              <w:jc w:val="both"/>
              <w:rPr>
                <w:sz w:val="28"/>
                <w:szCs w:val="28"/>
              </w:rPr>
            </w:pPr>
            <w:r w:rsidRPr="00C402E7">
              <w:rPr>
                <w:sz w:val="28"/>
                <w:szCs w:val="28"/>
              </w:rPr>
              <w:t>Методы изучения липидного обмена.</w:t>
            </w:r>
          </w:p>
          <w:p w14:paraId="744C9896" w14:textId="77777777" w:rsidR="007B24C4" w:rsidRPr="00C402E7" w:rsidRDefault="007B24C4" w:rsidP="007B24C4">
            <w:pPr>
              <w:pStyle w:val="a5"/>
              <w:widowControl/>
              <w:numPr>
                <w:ilvl w:val="0"/>
                <w:numId w:val="42"/>
              </w:numPr>
              <w:tabs>
                <w:tab w:val="left" w:pos="1134"/>
                <w:tab w:val="left" w:pos="2295"/>
              </w:tabs>
              <w:autoSpaceDE/>
              <w:autoSpaceDN/>
              <w:ind w:left="0" w:firstLine="175"/>
              <w:contextualSpacing/>
              <w:jc w:val="both"/>
              <w:rPr>
                <w:sz w:val="28"/>
                <w:szCs w:val="28"/>
              </w:rPr>
            </w:pPr>
            <w:r w:rsidRPr="00C402E7">
              <w:rPr>
                <w:sz w:val="28"/>
                <w:szCs w:val="28"/>
              </w:rPr>
              <w:t>Методы определения белка в биологических жидкостях.</w:t>
            </w:r>
          </w:p>
          <w:p w14:paraId="39869E77" w14:textId="77777777" w:rsidR="007B24C4" w:rsidRPr="00C402E7" w:rsidRDefault="007B24C4" w:rsidP="007B24C4">
            <w:pPr>
              <w:pStyle w:val="a5"/>
              <w:widowControl/>
              <w:numPr>
                <w:ilvl w:val="0"/>
                <w:numId w:val="42"/>
              </w:numPr>
              <w:tabs>
                <w:tab w:val="left" w:pos="1134"/>
                <w:tab w:val="left" w:pos="2295"/>
              </w:tabs>
              <w:autoSpaceDE/>
              <w:autoSpaceDN/>
              <w:ind w:left="0" w:firstLine="175"/>
              <w:contextualSpacing/>
              <w:jc w:val="both"/>
              <w:rPr>
                <w:sz w:val="28"/>
                <w:szCs w:val="28"/>
              </w:rPr>
            </w:pPr>
            <w:r w:rsidRPr="00C402E7">
              <w:rPr>
                <w:sz w:val="28"/>
                <w:szCs w:val="28"/>
              </w:rPr>
              <w:t>Определение небелковых азотосодержащих веществ в крови.</w:t>
            </w:r>
          </w:p>
          <w:p w14:paraId="7C7A0B53" w14:textId="77777777" w:rsidR="007B24C4" w:rsidRPr="00C402E7" w:rsidRDefault="007B24C4" w:rsidP="007B24C4">
            <w:pPr>
              <w:pStyle w:val="a5"/>
              <w:widowControl/>
              <w:numPr>
                <w:ilvl w:val="0"/>
                <w:numId w:val="42"/>
              </w:numPr>
              <w:tabs>
                <w:tab w:val="left" w:pos="1134"/>
                <w:tab w:val="left" w:pos="2295"/>
              </w:tabs>
              <w:autoSpaceDE/>
              <w:autoSpaceDN/>
              <w:ind w:left="0" w:firstLine="175"/>
              <w:contextualSpacing/>
              <w:jc w:val="both"/>
              <w:rPr>
                <w:sz w:val="28"/>
                <w:szCs w:val="28"/>
              </w:rPr>
            </w:pPr>
            <w:r w:rsidRPr="00C402E7">
              <w:rPr>
                <w:sz w:val="28"/>
                <w:szCs w:val="28"/>
              </w:rPr>
              <w:lastRenderedPageBreak/>
              <w:t>Определение активности ферментов.</w:t>
            </w:r>
          </w:p>
          <w:p w14:paraId="71117605" w14:textId="77777777" w:rsidR="007B24C4" w:rsidRPr="00C05E61" w:rsidRDefault="007B24C4" w:rsidP="007B24C4">
            <w:pPr>
              <w:pStyle w:val="a5"/>
              <w:widowControl/>
              <w:numPr>
                <w:ilvl w:val="0"/>
                <w:numId w:val="42"/>
              </w:numPr>
              <w:tabs>
                <w:tab w:val="left" w:pos="1134"/>
                <w:tab w:val="left" w:pos="2295"/>
              </w:tabs>
              <w:autoSpaceDE/>
              <w:autoSpaceDN/>
              <w:ind w:left="0" w:firstLine="175"/>
              <w:contextualSpacing/>
              <w:jc w:val="both"/>
              <w:rPr>
                <w:sz w:val="28"/>
                <w:szCs w:val="28"/>
              </w:rPr>
            </w:pPr>
            <w:r w:rsidRPr="00C402E7">
              <w:rPr>
                <w:sz w:val="28"/>
                <w:szCs w:val="28"/>
              </w:rPr>
              <w:t>Методы изучения пигментов крови.</w:t>
            </w:r>
          </w:p>
        </w:tc>
      </w:tr>
      <w:tr w:rsidR="007B24C4" w14:paraId="27007278" w14:textId="77777777" w:rsidTr="009A4A8A">
        <w:tc>
          <w:tcPr>
            <w:tcW w:w="959" w:type="dxa"/>
            <w:shd w:val="clear" w:color="auto" w:fill="auto"/>
          </w:tcPr>
          <w:p w14:paraId="2E1AFAAB" w14:textId="77777777" w:rsidR="007B24C4" w:rsidRPr="008F4C13" w:rsidRDefault="007B24C4" w:rsidP="009A4A8A">
            <w:pPr>
              <w:rPr>
                <w:sz w:val="28"/>
                <w:szCs w:val="28"/>
                <w:lang w:eastAsia="ru-RU"/>
              </w:rPr>
            </w:pPr>
            <w:r w:rsidRPr="008F4C13">
              <w:rPr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2977" w:type="dxa"/>
            <w:shd w:val="clear" w:color="auto" w:fill="auto"/>
          </w:tcPr>
          <w:p w14:paraId="5C0F424B" w14:textId="77777777" w:rsidR="007B24C4" w:rsidRPr="008B04BC" w:rsidRDefault="007B24C4" w:rsidP="009A4A8A">
            <w:pPr>
              <w:rPr>
                <w:sz w:val="28"/>
                <w:szCs w:val="28"/>
                <w:lang w:eastAsia="ru-RU"/>
              </w:rPr>
            </w:pPr>
            <w:r w:rsidRPr="008B04BC">
              <w:rPr>
                <w:sz w:val="28"/>
                <w:szCs w:val="28"/>
                <w:lang w:eastAsia="ru-RU"/>
              </w:rPr>
              <w:t>Сердечно-сосудистая система</w:t>
            </w:r>
            <w:r w:rsidRPr="007B279C">
              <w:rPr>
                <w:sz w:val="28"/>
                <w:szCs w:val="28"/>
              </w:rPr>
              <w:t xml:space="preserve"> У7 (ИД-2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), В7 (ИД-3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</w:tc>
        <w:tc>
          <w:tcPr>
            <w:tcW w:w="5635" w:type="dxa"/>
            <w:shd w:val="clear" w:color="auto" w:fill="auto"/>
          </w:tcPr>
          <w:p w14:paraId="506F1EB9" w14:textId="77777777" w:rsidR="007B24C4" w:rsidRPr="007B279C" w:rsidRDefault="007B24C4" w:rsidP="007B24C4">
            <w:pPr>
              <w:widowControl/>
              <w:numPr>
                <w:ilvl w:val="0"/>
                <w:numId w:val="43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 xml:space="preserve">Исследование вен. </w:t>
            </w:r>
          </w:p>
          <w:p w14:paraId="51FA7320" w14:textId="77777777" w:rsidR="007B24C4" w:rsidRPr="007B279C" w:rsidRDefault="007B24C4" w:rsidP="007B24C4">
            <w:pPr>
              <w:widowControl/>
              <w:numPr>
                <w:ilvl w:val="0"/>
                <w:numId w:val="43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 xml:space="preserve">Исследование сердечного толчка. </w:t>
            </w:r>
          </w:p>
          <w:p w14:paraId="101F7D40" w14:textId="77777777" w:rsidR="007B24C4" w:rsidRPr="007B279C" w:rsidRDefault="007B24C4" w:rsidP="007B24C4">
            <w:pPr>
              <w:widowControl/>
              <w:numPr>
                <w:ilvl w:val="0"/>
                <w:numId w:val="43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 xml:space="preserve">Исследование сердечно-сосудистой системы. </w:t>
            </w:r>
          </w:p>
          <w:p w14:paraId="2314C5EF" w14:textId="77777777" w:rsidR="007B24C4" w:rsidRPr="007B279C" w:rsidRDefault="007B24C4" w:rsidP="007B24C4">
            <w:pPr>
              <w:widowControl/>
              <w:numPr>
                <w:ilvl w:val="0"/>
                <w:numId w:val="43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 xml:space="preserve">Изменение тонов сердца. </w:t>
            </w:r>
          </w:p>
          <w:p w14:paraId="6EFA38D0" w14:textId="77777777" w:rsidR="007B24C4" w:rsidRPr="007B279C" w:rsidRDefault="007B24C4" w:rsidP="007B24C4">
            <w:pPr>
              <w:widowControl/>
              <w:numPr>
                <w:ilvl w:val="0"/>
                <w:numId w:val="43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 xml:space="preserve">Шумы сердца и их классификация. </w:t>
            </w:r>
          </w:p>
          <w:p w14:paraId="10627F59" w14:textId="77777777" w:rsidR="007B24C4" w:rsidRPr="007B279C" w:rsidRDefault="007B24C4" w:rsidP="007B24C4">
            <w:pPr>
              <w:widowControl/>
              <w:numPr>
                <w:ilvl w:val="0"/>
                <w:numId w:val="43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 xml:space="preserve">ЭКГ, эхокардиограмма и их клиническая оценка. </w:t>
            </w:r>
          </w:p>
          <w:p w14:paraId="2DBC2F82" w14:textId="77777777" w:rsidR="007B24C4" w:rsidRPr="007B279C" w:rsidRDefault="007B24C4" w:rsidP="007B24C4">
            <w:pPr>
              <w:widowControl/>
              <w:numPr>
                <w:ilvl w:val="0"/>
                <w:numId w:val="43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 xml:space="preserve">Классификация шумов сердца. </w:t>
            </w:r>
          </w:p>
          <w:p w14:paraId="27774E38" w14:textId="77777777" w:rsidR="007B24C4" w:rsidRPr="009D270C" w:rsidRDefault="007B24C4" w:rsidP="007B24C4">
            <w:pPr>
              <w:widowControl/>
              <w:numPr>
                <w:ilvl w:val="0"/>
                <w:numId w:val="43"/>
              </w:numPr>
              <w:autoSpaceDE/>
              <w:autoSpaceDN/>
              <w:ind w:left="50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 xml:space="preserve">Функциональные исследования сердечно-сосудистой системы. </w:t>
            </w:r>
          </w:p>
        </w:tc>
      </w:tr>
      <w:tr w:rsidR="007B24C4" w14:paraId="547AACF6" w14:textId="77777777" w:rsidTr="009A4A8A">
        <w:tc>
          <w:tcPr>
            <w:tcW w:w="959" w:type="dxa"/>
            <w:shd w:val="clear" w:color="auto" w:fill="auto"/>
          </w:tcPr>
          <w:p w14:paraId="57341AF1" w14:textId="77777777" w:rsidR="007B24C4" w:rsidRPr="008F4C13" w:rsidRDefault="007B24C4" w:rsidP="009A4A8A">
            <w:pPr>
              <w:rPr>
                <w:sz w:val="28"/>
                <w:szCs w:val="28"/>
                <w:lang w:eastAsia="ru-RU"/>
              </w:rPr>
            </w:pPr>
            <w:r w:rsidRPr="008F4C13">
              <w:rPr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977" w:type="dxa"/>
            <w:shd w:val="clear" w:color="auto" w:fill="auto"/>
          </w:tcPr>
          <w:p w14:paraId="04FA75FB" w14:textId="77777777" w:rsidR="007B24C4" w:rsidRPr="008B04BC" w:rsidRDefault="007B24C4" w:rsidP="009A4A8A">
            <w:pPr>
              <w:rPr>
                <w:sz w:val="28"/>
                <w:szCs w:val="28"/>
                <w:lang w:eastAsia="ru-RU"/>
              </w:rPr>
            </w:pPr>
            <w:r w:rsidRPr="008B04BC">
              <w:rPr>
                <w:sz w:val="28"/>
                <w:szCs w:val="28"/>
                <w:lang w:eastAsia="ru-RU"/>
              </w:rPr>
              <w:t>Дыхательная система</w:t>
            </w:r>
            <w:r w:rsidRPr="007B279C">
              <w:rPr>
                <w:sz w:val="28"/>
                <w:szCs w:val="28"/>
              </w:rPr>
              <w:t xml:space="preserve"> У7 (ИД-2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), В7 (ИД-3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</w:tc>
        <w:tc>
          <w:tcPr>
            <w:tcW w:w="5635" w:type="dxa"/>
            <w:shd w:val="clear" w:color="auto" w:fill="auto"/>
          </w:tcPr>
          <w:p w14:paraId="178CDD47" w14:textId="77777777" w:rsidR="007B24C4" w:rsidRPr="007B279C" w:rsidRDefault="007B24C4" w:rsidP="007B24C4">
            <w:pPr>
              <w:widowControl/>
              <w:numPr>
                <w:ilvl w:val="0"/>
                <w:numId w:val="44"/>
              </w:numPr>
              <w:autoSpaceDE/>
              <w:autoSpaceDN/>
              <w:ind w:left="0" w:firstLine="175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 xml:space="preserve">Изучение характера перкуторного звука в области легких у здоровых животных и его изменения при заболевании легких и плевры. </w:t>
            </w:r>
          </w:p>
          <w:p w14:paraId="12119E06" w14:textId="77777777" w:rsidR="007B24C4" w:rsidRPr="007B279C" w:rsidRDefault="007B24C4" w:rsidP="007B24C4">
            <w:pPr>
              <w:widowControl/>
              <w:numPr>
                <w:ilvl w:val="0"/>
                <w:numId w:val="44"/>
              </w:numPr>
              <w:autoSpaceDE/>
              <w:autoSpaceDN/>
              <w:ind w:left="0" w:firstLine="175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 xml:space="preserve">Аускультация легких. Происхождение и изменения дыхательных шумов. </w:t>
            </w:r>
          </w:p>
          <w:p w14:paraId="48E80C9E" w14:textId="77777777" w:rsidR="007B24C4" w:rsidRPr="007B279C" w:rsidRDefault="007B24C4" w:rsidP="007B24C4">
            <w:pPr>
              <w:widowControl/>
              <w:numPr>
                <w:ilvl w:val="0"/>
                <w:numId w:val="44"/>
              </w:numPr>
              <w:autoSpaceDE/>
              <w:autoSpaceDN/>
              <w:ind w:left="0" w:firstLine="175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 xml:space="preserve">Исследование органов дыхания. </w:t>
            </w:r>
          </w:p>
          <w:p w14:paraId="0938EB55" w14:textId="77777777" w:rsidR="007B24C4" w:rsidRPr="007B279C" w:rsidRDefault="007B24C4" w:rsidP="007B24C4">
            <w:pPr>
              <w:widowControl/>
              <w:numPr>
                <w:ilvl w:val="0"/>
                <w:numId w:val="44"/>
              </w:numPr>
              <w:autoSpaceDE/>
              <w:autoSpaceDN/>
              <w:ind w:left="0" w:firstLine="175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 xml:space="preserve">Основные синдромы при заболеваниях органов дыхания. </w:t>
            </w:r>
          </w:p>
          <w:p w14:paraId="67A8DEDD" w14:textId="77777777" w:rsidR="007B24C4" w:rsidRPr="009D270C" w:rsidRDefault="007B24C4" w:rsidP="007B24C4">
            <w:pPr>
              <w:widowControl/>
              <w:numPr>
                <w:ilvl w:val="0"/>
                <w:numId w:val="44"/>
              </w:numPr>
              <w:autoSpaceDE/>
              <w:autoSpaceDN/>
              <w:ind w:left="0" w:firstLine="175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 xml:space="preserve">Функциональная диагностика органов дыхания. </w:t>
            </w:r>
          </w:p>
        </w:tc>
      </w:tr>
      <w:tr w:rsidR="007B24C4" w14:paraId="77DAE0B6" w14:textId="77777777" w:rsidTr="009A4A8A">
        <w:tc>
          <w:tcPr>
            <w:tcW w:w="959" w:type="dxa"/>
            <w:shd w:val="clear" w:color="auto" w:fill="auto"/>
          </w:tcPr>
          <w:p w14:paraId="014A29B2" w14:textId="77777777" w:rsidR="007B24C4" w:rsidRPr="008F4C13" w:rsidRDefault="007B24C4" w:rsidP="009A4A8A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977" w:type="dxa"/>
            <w:shd w:val="clear" w:color="auto" w:fill="auto"/>
          </w:tcPr>
          <w:p w14:paraId="152E3A5A" w14:textId="77777777" w:rsidR="007B24C4" w:rsidRPr="008B04BC" w:rsidRDefault="007B24C4" w:rsidP="009A4A8A">
            <w:pPr>
              <w:rPr>
                <w:sz w:val="28"/>
                <w:szCs w:val="28"/>
                <w:lang w:eastAsia="ru-RU"/>
              </w:rPr>
            </w:pPr>
            <w:r w:rsidRPr="008B04BC">
              <w:rPr>
                <w:sz w:val="28"/>
                <w:szCs w:val="28"/>
                <w:lang w:eastAsia="ru-RU"/>
              </w:rPr>
              <w:t>Исследование системы крови</w:t>
            </w:r>
            <w:r w:rsidRPr="007B279C">
              <w:rPr>
                <w:sz w:val="28"/>
                <w:szCs w:val="28"/>
              </w:rPr>
              <w:t xml:space="preserve"> У7 (ИД-2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), В7 (ИД-3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</w:tc>
        <w:tc>
          <w:tcPr>
            <w:tcW w:w="5635" w:type="dxa"/>
            <w:shd w:val="clear" w:color="auto" w:fill="auto"/>
          </w:tcPr>
          <w:p w14:paraId="29815A60" w14:textId="77777777" w:rsidR="007B24C4" w:rsidRPr="007B279C" w:rsidRDefault="007B24C4" w:rsidP="007B24C4">
            <w:pPr>
              <w:widowControl/>
              <w:numPr>
                <w:ilvl w:val="0"/>
                <w:numId w:val="45"/>
              </w:numPr>
              <w:autoSpaceDE/>
              <w:autoSpaceDN/>
              <w:ind w:left="33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 xml:space="preserve">Взятие крови, определение её физических свойств. </w:t>
            </w:r>
          </w:p>
          <w:p w14:paraId="6274E562" w14:textId="77777777" w:rsidR="007B24C4" w:rsidRPr="007B279C" w:rsidRDefault="007B24C4" w:rsidP="007B24C4">
            <w:pPr>
              <w:widowControl/>
              <w:numPr>
                <w:ilvl w:val="0"/>
                <w:numId w:val="45"/>
              </w:numPr>
              <w:autoSpaceDE/>
              <w:autoSpaceDN/>
              <w:ind w:left="33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 xml:space="preserve">Техника изготовления, фиксация и окрашивание мазков крови. </w:t>
            </w:r>
          </w:p>
          <w:p w14:paraId="3990D441" w14:textId="77777777" w:rsidR="007B24C4" w:rsidRPr="007B279C" w:rsidRDefault="007B24C4" w:rsidP="007B24C4">
            <w:pPr>
              <w:widowControl/>
              <w:numPr>
                <w:ilvl w:val="0"/>
                <w:numId w:val="45"/>
              </w:numPr>
              <w:autoSpaceDE/>
              <w:autoSpaceDN/>
              <w:ind w:left="33" w:firstLine="142"/>
              <w:contextualSpacing/>
              <w:jc w:val="both"/>
              <w:rPr>
                <w:sz w:val="28"/>
                <w:szCs w:val="28"/>
              </w:rPr>
            </w:pPr>
            <w:proofErr w:type="spellStart"/>
            <w:r w:rsidRPr="007B279C">
              <w:rPr>
                <w:sz w:val="28"/>
                <w:szCs w:val="28"/>
              </w:rPr>
              <w:t>Лейкограмма</w:t>
            </w:r>
            <w:proofErr w:type="spellEnd"/>
            <w:r w:rsidRPr="007B279C">
              <w:rPr>
                <w:sz w:val="28"/>
                <w:szCs w:val="28"/>
              </w:rPr>
              <w:t xml:space="preserve"> и её изменения. </w:t>
            </w:r>
          </w:p>
          <w:p w14:paraId="042B9623" w14:textId="77777777" w:rsidR="007B24C4" w:rsidRPr="007B279C" w:rsidRDefault="007B24C4" w:rsidP="007B24C4">
            <w:pPr>
              <w:widowControl/>
              <w:numPr>
                <w:ilvl w:val="0"/>
                <w:numId w:val="45"/>
              </w:numPr>
              <w:autoSpaceDE/>
              <w:autoSpaceDN/>
              <w:ind w:left="33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 xml:space="preserve">Морфологические особенности эритроцитов и лейкоцитов у различных животных. </w:t>
            </w:r>
          </w:p>
          <w:p w14:paraId="172B6BFF" w14:textId="77777777" w:rsidR="007B24C4" w:rsidRPr="00F74888" w:rsidRDefault="007B24C4" w:rsidP="007B24C4">
            <w:pPr>
              <w:widowControl/>
              <w:numPr>
                <w:ilvl w:val="0"/>
                <w:numId w:val="45"/>
              </w:numPr>
              <w:autoSpaceDE/>
              <w:autoSpaceDN/>
              <w:ind w:left="33" w:firstLine="142"/>
              <w:contextualSpacing/>
              <w:jc w:val="both"/>
              <w:rPr>
                <w:sz w:val="28"/>
                <w:szCs w:val="28"/>
              </w:rPr>
            </w:pPr>
            <w:r w:rsidRPr="00F74888">
              <w:rPr>
                <w:sz w:val="28"/>
                <w:szCs w:val="28"/>
              </w:rPr>
              <w:t xml:space="preserve">Исследование сердечно-сосудистой системы. </w:t>
            </w:r>
          </w:p>
        </w:tc>
      </w:tr>
      <w:tr w:rsidR="007B24C4" w14:paraId="4D857648" w14:textId="77777777" w:rsidTr="009A4A8A">
        <w:tc>
          <w:tcPr>
            <w:tcW w:w="959" w:type="dxa"/>
            <w:shd w:val="clear" w:color="auto" w:fill="auto"/>
          </w:tcPr>
          <w:p w14:paraId="22EBA679" w14:textId="77777777" w:rsidR="007B24C4" w:rsidRPr="008F4C13" w:rsidRDefault="007B24C4" w:rsidP="009A4A8A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977" w:type="dxa"/>
            <w:shd w:val="clear" w:color="auto" w:fill="auto"/>
          </w:tcPr>
          <w:p w14:paraId="455E2947" w14:textId="77777777" w:rsidR="007B24C4" w:rsidRPr="008B04BC" w:rsidRDefault="007B24C4" w:rsidP="009A4A8A">
            <w:pPr>
              <w:rPr>
                <w:sz w:val="28"/>
                <w:szCs w:val="28"/>
                <w:lang w:eastAsia="ru-RU"/>
              </w:rPr>
            </w:pPr>
            <w:r w:rsidRPr="008B04BC">
              <w:rPr>
                <w:sz w:val="28"/>
                <w:szCs w:val="28"/>
                <w:lang w:eastAsia="ru-RU"/>
              </w:rPr>
              <w:t>Система пищеварения</w:t>
            </w:r>
            <w:r w:rsidRPr="007B279C">
              <w:rPr>
                <w:sz w:val="28"/>
                <w:szCs w:val="28"/>
              </w:rPr>
              <w:t xml:space="preserve"> У7 (ИД-2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), В7 (ИД-3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</w:tc>
        <w:tc>
          <w:tcPr>
            <w:tcW w:w="5635" w:type="dxa"/>
            <w:shd w:val="clear" w:color="auto" w:fill="auto"/>
          </w:tcPr>
          <w:p w14:paraId="486260E9" w14:textId="77777777" w:rsidR="007B24C4" w:rsidRPr="007B279C" w:rsidRDefault="007B24C4" w:rsidP="007B24C4">
            <w:pPr>
              <w:widowControl/>
              <w:numPr>
                <w:ilvl w:val="0"/>
                <w:numId w:val="46"/>
              </w:numPr>
              <w:autoSpaceDE/>
              <w:autoSpaceDN/>
              <w:ind w:left="33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 xml:space="preserve">Расстройство жевания и глотания. </w:t>
            </w:r>
          </w:p>
          <w:p w14:paraId="012C9581" w14:textId="77777777" w:rsidR="007B24C4" w:rsidRPr="007B279C" w:rsidRDefault="007B24C4" w:rsidP="007B24C4">
            <w:pPr>
              <w:widowControl/>
              <w:numPr>
                <w:ilvl w:val="0"/>
                <w:numId w:val="46"/>
              </w:numPr>
              <w:autoSpaceDE/>
              <w:autoSpaceDN/>
              <w:ind w:left="33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 xml:space="preserve">Отрыжка и жвачка, их нарушение. </w:t>
            </w:r>
          </w:p>
          <w:p w14:paraId="26701496" w14:textId="77777777" w:rsidR="007B24C4" w:rsidRPr="007B279C" w:rsidRDefault="007B24C4" w:rsidP="007B24C4">
            <w:pPr>
              <w:widowControl/>
              <w:numPr>
                <w:ilvl w:val="0"/>
                <w:numId w:val="46"/>
              </w:numPr>
              <w:autoSpaceDE/>
              <w:autoSpaceDN/>
              <w:ind w:left="33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 xml:space="preserve">Рвота и ее клиническое значение. </w:t>
            </w:r>
          </w:p>
          <w:p w14:paraId="34D2841A" w14:textId="77777777" w:rsidR="007B24C4" w:rsidRPr="007B279C" w:rsidRDefault="007B24C4" w:rsidP="007B24C4">
            <w:pPr>
              <w:widowControl/>
              <w:numPr>
                <w:ilvl w:val="0"/>
                <w:numId w:val="46"/>
              </w:numPr>
              <w:autoSpaceDE/>
              <w:autoSpaceDN/>
              <w:ind w:left="33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>Основные синдромы болезней пищеварительной системы.</w:t>
            </w:r>
          </w:p>
          <w:p w14:paraId="0B22B4F9" w14:textId="77777777" w:rsidR="007B24C4" w:rsidRPr="00EA49BD" w:rsidRDefault="007B24C4" w:rsidP="007B24C4">
            <w:pPr>
              <w:widowControl/>
              <w:numPr>
                <w:ilvl w:val="0"/>
                <w:numId w:val="46"/>
              </w:numPr>
              <w:autoSpaceDE/>
              <w:autoSpaceDN/>
              <w:ind w:left="33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 xml:space="preserve">Функциональное исследование органов пищеварения. </w:t>
            </w:r>
          </w:p>
        </w:tc>
      </w:tr>
      <w:tr w:rsidR="007B24C4" w14:paraId="242CB07B" w14:textId="77777777" w:rsidTr="009A4A8A">
        <w:tc>
          <w:tcPr>
            <w:tcW w:w="959" w:type="dxa"/>
            <w:shd w:val="clear" w:color="auto" w:fill="auto"/>
          </w:tcPr>
          <w:p w14:paraId="141784BC" w14:textId="77777777" w:rsidR="007B24C4" w:rsidRPr="008F4C13" w:rsidRDefault="007B24C4" w:rsidP="009A4A8A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977" w:type="dxa"/>
            <w:shd w:val="clear" w:color="auto" w:fill="auto"/>
          </w:tcPr>
          <w:p w14:paraId="654BD08C" w14:textId="77777777" w:rsidR="007B24C4" w:rsidRPr="008B04BC" w:rsidRDefault="007B24C4" w:rsidP="009A4A8A">
            <w:pPr>
              <w:rPr>
                <w:sz w:val="28"/>
                <w:szCs w:val="28"/>
                <w:lang w:eastAsia="ru-RU"/>
              </w:rPr>
            </w:pPr>
            <w:r w:rsidRPr="008B04BC">
              <w:rPr>
                <w:sz w:val="28"/>
                <w:szCs w:val="28"/>
                <w:lang w:eastAsia="ru-RU"/>
              </w:rPr>
              <w:t>Мочевая система</w:t>
            </w:r>
            <w:r w:rsidRPr="007B279C">
              <w:rPr>
                <w:sz w:val="28"/>
                <w:szCs w:val="28"/>
              </w:rPr>
              <w:t xml:space="preserve"> У7 (ИД-2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), В7 (ИД-3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</w:tc>
        <w:tc>
          <w:tcPr>
            <w:tcW w:w="5635" w:type="dxa"/>
            <w:shd w:val="clear" w:color="auto" w:fill="auto"/>
          </w:tcPr>
          <w:p w14:paraId="288C8A2A" w14:textId="77777777" w:rsidR="007B24C4" w:rsidRPr="007B279C" w:rsidRDefault="007B24C4" w:rsidP="007B24C4">
            <w:pPr>
              <w:widowControl/>
              <w:numPr>
                <w:ilvl w:val="0"/>
                <w:numId w:val="47"/>
              </w:numPr>
              <w:autoSpaceDE/>
              <w:autoSpaceDN/>
              <w:ind w:left="33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 xml:space="preserve">Значение исследования мочевой системы. </w:t>
            </w:r>
          </w:p>
          <w:p w14:paraId="329D380A" w14:textId="77777777" w:rsidR="007B24C4" w:rsidRPr="007B279C" w:rsidRDefault="007B24C4" w:rsidP="007B24C4">
            <w:pPr>
              <w:widowControl/>
              <w:numPr>
                <w:ilvl w:val="0"/>
                <w:numId w:val="47"/>
              </w:numPr>
              <w:autoSpaceDE/>
              <w:autoSpaceDN/>
              <w:ind w:left="33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 xml:space="preserve">Функциональные методы исследования почек. </w:t>
            </w:r>
          </w:p>
          <w:p w14:paraId="547B95BF" w14:textId="77777777" w:rsidR="007B24C4" w:rsidRPr="009B3C4F" w:rsidRDefault="007B24C4" w:rsidP="007B24C4">
            <w:pPr>
              <w:widowControl/>
              <w:numPr>
                <w:ilvl w:val="0"/>
                <w:numId w:val="47"/>
              </w:numPr>
              <w:autoSpaceDE/>
              <w:autoSpaceDN/>
              <w:ind w:left="33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lastRenderedPageBreak/>
              <w:t xml:space="preserve">Лабораторные исследования мочи животных. </w:t>
            </w:r>
          </w:p>
        </w:tc>
      </w:tr>
      <w:tr w:rsidR="007B24C4" w14:paraId="11605854" w14:textId="77777777" w:rsidTr="009A4A8A">
        <w:tc>
          <w:tcPr>
            <w:tcW w:w="959" w:type="dxa"/>
            <w:shd w:val="clear" w:color="auto" w:fill="auto"/>
          </w:tcPr>
          <w:p w14:paraId="617B2E55" w14:textId="77777777" w:rsidR="007B24C4" w:rsidRDefault="007B24C4" w:rsidP="009A4A8A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lastRenderedPageBreak/>
              <w:t>7</w:t>
            </w:r>
          </w:p>
        </w:tc>
        <w:tc>
          <w:tcPr>
            <w:tcW w:w="2977" w:type="dxa"/>
            <w:shd w:val="clear" w:color="auto" w:fill="auto"/>
          </w:tcPr>
          <w:p w14:paraId="4DAD4FF0" w14:textId="77777777" w:rsidR="007B24C4" w:rsidRPr="008B04BC" w:rsidRDefault="007B24C4" w:rsidP="009A4A8A">
            <w:pPr>
              <w:rPr>
                <w:sz w:val="28"/>
                <w:szCs w:val="28"/>
                <w:lang w:eastAsia="ru-RU"/>
              </w:rPr>
            </w:pPr>
            <w:r w:rsidRPr="008B04BC">
              <w:rPr>
                <w:sz w:val="28"/>
                <w:szCs w:val="28"/>
                <w:lang w:eastAsia="ru-RU"/>
              </w:rPr>
              <w:t>Нервная система</w:t>
            </w:r>
            <w:r w:rsidRPr="007B279C">
              <w:rPr>
                <w:sz w:val="28"/>
                <w:szCs w:val="28"/>
              </w:rPr>
              <w:t xml:space="preserve"> У7 (ИД-2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), В7 (ИД-3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</w:tc>
        <w:tc>
          <w:tcPr>
            <w:tcW w:w="5635" w:type="dxa"/>
            <w:shd w:val="clear" w:color="auto" w:fill="auto"/>
          </w:tcPr>
          <w:p w14:paraId="0CE09AF5" w14:textId="77777777" w:rsidR="007B24C4" w:rsidRPr="007B279C" w:rsidRDefault="007B24C4" w:rsidP="007B24C4">
            <w:pPr>
              <w:widowControl/>
              <w:numPr>
                <w:ilvl w:val="0"/>
                <w:numId w:val="48"/>
              </w:numPr>
              <w:autoSpaceDE/>
              <w:autoSpaceDN/>
              <w:ind w:left="0" w:firstLine="175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 xml:space="preserve">Анализ поведения животных. </w:t>
            </w:r>
          </w:p>
          <w:p w14:paraId="1FA56AA5" w14:textId="77777777" w:rsidR="007B24C4" w:rsidRPr="007B279C" w:rsidRDefault="007B24C4" w:rsidP="007B24C4">
            <w:pPr>
              <w:widowControl/>
              <w:numPr>
                <w:ilvl w:val="0"/>
                <w:numId w:val="48"/>
              </w:numPr>
              <w:autoSpaceDE/>
              <w:autoSpaceDN/>
              <w:ind w:left="0" w:firstLine="175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 xml:space="preserve">Основные синдромы поражения нервной системы. </w:t>
            </w:r>
          </w:p>
          <w:p w14:paraId="27F8F3EA" w14:textId="77777777" w:rsidR="007B24C4" w:rsidRPr="007B279C" w:rsidRDefault="007B24C4" w:rsidP="007B24C4">
            <w:pPr>
              <w:widowControl/>
              <w:numPr>
                <w:ilvl w:val="0"/>
                <w:numId w:val="48"/>
              </w:numPr>
              <w:autoSpaceDE/>
              <w:autoSpaceDN/>
              <w:ind w:left="0" w:firstLine="175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 xml:space="preserve">Исследование органов чувств. </w:t>
            </w:r>
          </w:p>
          <w:p w14:paraId="14B225C9" w14:textId="77777777" w:rsidR="007B24C4" w:rsidRPr="00EA49BD" w:rsidRDefault="007B24C4" w:rsidP="007B24C4">
            <w:pPr>
              <w:widowControl/>
              <w:numPr>
                <w:ilvl w:val="0"/>
                <w:numId w:val="48"/>
              </w:numPr>
              <w:autoSpaceDE/>
              <w:autoSpaceDN/>
              <w:ind w:left="0" w:firstLine="175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>Исследование чувствительности, двигательной сферы, рефлексов, вегетативного отдела нервной системы.</w:t>
            </w:r>
            <w:r w:rsidRPr="00A614DB">
              <w:rPr>
                <w:sz w:val="28"/>
                <w:szCs w:val="28"/>
              </w:rPr>
              <w:t xml:space="preserve"> </w:t>
            </w:r>
          </w:p>
        </w:tc>
      </w:tr>
      <w:tr w:rsidR="007B24C4" w14:paraId="02947A97" w14:textId="77777777" w:rsidTr="009A4A8A">
        <w:tc>
          <w:tcPr>
            <w:tcW w:w="959" w:type="dxa"/>
            <w:shd w:val="clear" w:color="auto" w:fill="auto"/>
          </w:tcPr>
          <w:p w14:paraId="38294CDB" w14:textId="77777777" w:rsidR="007B24C4" w:rsidRDefault="007B24C4" w:rsidP="009A4A8A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977" w:type="dxa"/>
            <w:shd w:val="clear" w:color="auto" w:fill="auto"/>
          </w:tcPr>
          <w:p w14:paraId="23764C32" w14:textId="77777777" w:rsidR="007B24C4" w:rsidRPr="008B04BC" w:rsidRDefault="007B24C4" w:rsidP="009A4A8A">
            <w:pPr>
              <w:rPr>
                <w:sz w:val="28"/>
                <w:szCs w:val="28"/>
                <w:lang w:eastAsia="ru-RU"/>
              </w:rPr>
            </w:pPr>
            <w:r w:rsidRPr="008B04BC">
              <w:rPr>
                <w:sz w:val="28"/>
                <w:szCs w:val="28"/>
                <w:lang w:eastAsia="ru-RU"/>
              </w:rPr>
              <w:t>Система желез внутренней секреции</w:t>
            </w:r>
            <w:r w:rsidRPr="007B279C">
              <w:rPr>
                <w:sz w:val="28"/>
                <w:szCs w:val="28"/>
              </w:rPr>
              <w:t xml:space="preserve"> У7 (ИД-2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), В7 (ИД-3</w:t>
            </w:r>
            <w:r w:rsidRPr="007B279C">
              <w:rPr>
                <w:sz w:val="28"/>
                <w:szCs w:val="28"/>
                <w:vertAlign w:val="subscript"/>
              </w:rPr>
              <w:t>ОПК-1</w:t>
            </w:r>
            <w:r w:rsidRPr="007B279C">
              <w:rPr>
                <w:sz w:val="28"/>
                <w:szCs w:val="28"/>
              </w:rPr>
              <w:t>)</w:t>
            </w:r>
          </w:p>
        </w:tc>
        <w:tc>
          <w:tcPr>
            <w:tcW w:w="5635" w:type="dxa"/>
            <w:shd w:val="clear" w:color="auto" w:fill="auto"/>
          </w:tcPr>
          <w:p w14:paraId="0C55DD74" w14:textId="77777777" w:rsidR="007B24C4" w:rsidRPr="007B279C" w:rsidRDefault="007B24C4" w:rsidP="007B24C4">
            <w:pPr>
              <w:widowControl/>
              <w:numPr>
                <w:ilvl w:val="0"/>
                <w:numId w:val="49"/>
              </w:numPr>
              <w:autoSpaceDE/>
              <w:autoSpaceDN/>
              <w:ind w:left="33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 xml:space="preserve">Диагностика нарушений обмена веществ. </w:t>
            </w:r>
          </w:p>
          <w:p w14:paraId="551D62F6" w14:textId="77777777" w:rsidR="007B24C4" w:rsidRDefault="007B24C4" w:rsidP="007B24C4">
            <w:pPr>
              <w:widowControl/>
              <w:numPr>
                <w:ilvl w:val="0"/>
                <w:numId w:val="49"/>
              </w:numPr>
              <w:autoSpaceDE/>
              <w:autoSpaceDN/>
              <w:ind w:left="33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 xml:space="preserve">Диагностика нарушения белкового, углеводного, жирового обмена. </w:t>
            </w:r>
          </w:p>
          <w:p w14:paraId="636A5D91" w14:textId="77777777" w:rsidR="007B24C4" w:rsidRPr="009B3C4F" w:rsidRDefault="007B24C4" w:rsidP="007B24C4">
            <w:pPr>
              <w:widowControl/>
              <w:numPr>
                <w:ilvl w:val="0"/>
                <w:numId w:val="49"/>
              </w:numPr>
              <w:autoSpaceDE/>
              <w:autoSpaceDN/>
              <w:ind w:left="33" w:firstLine="142"/>
              <w:contextualSpacing/>
              <w:jc w:val="both"/>
              <w:rPr>
                <w:sz w:val="28"/>
                <w:szCs w:val="28"/>
              </w:rPr>
            </w:pPr>
            <w:r w:rsidRPr="007B279C">
              <w:rPr>
                <w:sz w:val="28"/>
                <w:szCs w:val="28"/>
              </w:rPr>
              <w:t xml:space="preserve">Диагностика нарушения обмена макро- и микроэлементов. </w:t>
            </w:r>
          </w:p>
        </w:tc>
      </w:tr>
    </w:tbl>
    <w:p w14:paraId="152FB073" w14:textId="77777777" w:rsidR="007B24C4" w:rsidRDefault="007B24C4" w:rsidP="007B24C4">
      <w:pPr>
        <w:tabs>
          <w:tab w:val="left" w:pos="2295"/>
        </w:tabs>
        <w:jc w:val="center"/>
        <w:rPr>
          <w:b/>
          <w:sz w:val="28"/>
          <w:szCs w:val="28"/>
        </w:rPr>
      </w:pPr>
    </w:p>
    <w:p w14:paraId="6190EB18" w14:textId="77777777" w:rsidR="007B24C4" w:rsidRPr="00A5084E" w:rsidRDefault="007B24C4" w:rsidP="007B24C4">
      <w:pPr>
        <w:jc w:val="center"/>
        <w:rPr>
          <w:sz w:val="24"/>
          <w:szCs w:val="24"/>
        </w:rPr>
      </w:pPr>
      <w:r>
        <w:rPr>
          <w:b/>
          <w:sz w:val="28"/>
          <w:szCs w:val="28"/>
        </w:rPr>
        <w:br w:type="page"/>
      </w:r>
      <w:r w:rsidRPr="00A5084E">
        <w:rPr>
          <w:b/>
          <w:sz w:val="24"/>
          <w:szCs w:val="24"/>
        </w:rPr>
        <w:lastRenderedPageBreak/>
        <w:t>5.8 Фонд заданий (темы) для выполнения курсовых работ</w:t>
      </w:r>
    </w:p>
    <w:p w14:paraId="0F97D4DC" w14:textId="77777777" w:rsidR="007B24C4" w:rsidRPr="00A5084E" w:rsidRDefault="007B24C4" w:rsidP="007B24C4">
      <w:pPr>
        <w:tabs>
          <w:tab w:val="left" w:pos="500"/>
        </w:tabs>
        <w:jc w:val="center"/>
        <w:rPr>
          <w:i/>
          <w:sz w:val="24"/>
          <w:szCs w:val="24"/>
          <w:lang w:eastAsia="ko-KR"/>
        </w:rPr>
      </w:pPr>
      <w:r w:rsidRPr="00A5084E">
        <w:rPr>
          <w:sz w:val="24"/>
          <w:szCs w:val="24"/>
          <w:lang w:eastAsia="ko-KR"/>
        </w:rPr>
        <w:t>по дисциплине «Ветеринарная пропедевтика»</w:t>
      </w:r>
    </w:p>
    <w:p w14:paraId="4ECDA6EE" w14:textId="77777777" w:rsidR="007B24C4" w:rsidRPr="00A5084E" w:rsidRDefault="007B24C4" w:rsidP="007B24C4">
      <w:pPr>
        <w:tabs>
          <w:tab w:val="left" w:pos="500"/>
        </w:tabs>
        <w:jc w:val="center"/>
        <w:rPr>
          <w:b/>
          <w:sz w:val="24"/>
          <w:szCs w:val="24"/>
          <w:lang w:eastAsia="ko-KR"/>
        </w:rPr>
      </w:pPr>
      <w:r w:rsidRPr="00A5084E">
        <w:rPr>
          <w:b/>
          <w:sz w:val="24"/>
          <w:szCs w:val="24"/>
          <w:lang w:eastAsia="ko-KR"/>
        </w:rPr>
        <w:t>Перечень контролируемых компетенций: ОПК-1</w:t>
      </w:r>
    </w:p>
    <w:p w14:paraId="4289DC57" w14:textId="77777777" w:rsidR="007B24C4" w:rsidRPr="00A5084E" w:rsidRDefault="007B24C4" w:rsidP="007B24C4">
      <w:pPr>
        <w:tabs>
          <w:tab w:val="left" w:pos="2295"/>
        </w:tabs>
        <w:jc w:val="center"/>
        <w:rPr>
          <w:sz w:val="24"/>
          <w:szCs w:val="24"/>
        </w:rPr>
      </w:pPr>
    </w:p>
    <w:p w14:paraId="3DD6D451" w14:textId="77777777" w:rsidR="007B24C4" w:rsidRPr="00A5084E" w:rsidRDefault="007B24C4" w:rsidP="007B24C4">
      <w:pPr>
        <w:widowControl/>
        <w:numPr>
          <w:ilvl w:val="0"/>
          <w:numId w:val="50"/>
        </w:numPr>
        <w:tabs>
          <w:tab w:val="left" w:pos="1134"/>
          <w:tab w:val="left" w:pos="1276"/>
          <w:tab w:val="left" w:pos="2295"/>
        </w:tabs>
        <w:autoSpaceDE/>
        <w:autoSpaceDN/>
        <w:ind w:left="0" w:firstLine="567"/>
        <w:contextualSpacing/>
        <w:jc w:val="both"/>
        <w:rPr>
          <w:sz w:val="24"/>
          <w:szCs w:val="24"/>
        </w:rPr>
      </w:pPr>
      <w:r w:rsidRPr="00A5084E">
        <w:rPr>
          <w:sz w:val="24"/>
          <w:szCs w:val="24"/>
        </w:rPr>
        <w:t>Острый катаральный стоматит.</w:t>
      </w:r>
    </w:p>
    <w:p w14:paraId="759BF1AD" w14:textId="77777777" w:rsidR="007B24C4" w:rsidRPr="00A5084E" w:rsidRDefault="007B24C4" w:rsidP="007B24C4">
      <w:pPr>
        <w:widowControl/>
        <w:numPr>
          <w:ilvl w:val="0"/>
          <w:numId w:val="50"/>
        </w:numPr>
        <w:tabs>
          <w:tab w:val="left" w:pos="1134"/>
          <w:tab w:val="left" w:pos="1276"/>
          <w:tab w:val="left" w:pos="2295"/>
        </w:tabs>
        <w:autoSpaceDE/>
        <w:autoSpaceDN/>
        <w:ind w:left="0" w:firstLine="567"/>
        <w:contextualSpacing/>
        <w:jc w:val="both"/>
        <w:rPr>
          <w:sz w:val="24"/>
          <w:szCs w:val="24"/>
        </w:rPr>
      </w:pPr>
      <w:r w:rsidRPr="00A5084E">
        <w:rPr>
          <w:sz w:val="24"/>
          <w:szCs w:val="24"/>
        </w:rPr>
        <w:t xml:space="preserve">Хроническая </w:t>
      </w:r>
      <w:proofErr w:type="spellStart"/>
      <w:r w:rsidRPr="00A5084E">
        <w:rPr>
          <w:sz w:val="24"/>
          <w:szCs w:val="24"/>
        </w:rPr>
        <w:t>гипо</w:t>
      </w:r>
      <w:proofErr w:type="spellEnd"/>
      <w:r w:rsidRPr="00A5084E">
        <w:rPr>
          <w:sz w:val="24"/>
          <w:szCs w:val="24"/>
        </w:rPr>
        <w:t>- и атония рубца.</w:t>
      </w:r>
    </w:p>
    <w:p w14:paraId="7A937A46" w14:textId="77777777" w:rsidR="007B24C4" w:rsidRPr="00A5084E" w:rsidRDefault="007B24C4" w:rsidP="007B24C4">
      <w:pPr>
        <w:widowControl/>
        <w:numPr>
          <w:ilvl w:val="0"/>
          <w:numId w:val="50"/>
        </w:numPr>
        <w:tabs>
          <w:tab w:val="left" w:pos="1134"/>
          <w:tab w:val="left" w:pos="1276"/>
          <w:tab w:val="left" w:pos="2295"/>
        </w:tabs>
        <w:autoSpaceDE/>
        <w:autoSpaceDN/>
        <w:ind w:left="0" w:firstLine="567"/>
        <w:contextualSpacing/>
        <w:jc w:val="both"/>
        <w:rPr>
          <w:sz w:val="24"/>
          <w:szCs w:val="24"/>
        </w:rPr>
      </w:pPr>
      <w:r w:rsidRPr="00A5084E">
        <w:rPr>
          <w:sz w:val="24"/>
          <w:szCs w:val="24"/>
        </w:rPr>
        <w:t xml:space="preserve">Тимпания рубца. </w:t>
      </w:r>
    </w:p>
    <w:p w14:paraId="06C6B629" w14:textId="77777777" w:rsidR="007B24C4" w:rsidRPr="00A5084E" w:rsidRDefault="007B24C4" w:rsidP="007B24C4">
      <w:pPr>
        <w:widowControl/>
        <w:numPr>
          <w:ilvl w:val="0"/>
          <w:numId w:val="50"/>
        </w:numPr>
        <w:tabs>
          <w:tab w:val="left" w:pos="1134"/>
          <w:tab w:val="left" w:pos="1276"/>
          <w:tab w:val="left" w:pos="2295"/>
        </w:tabs>
        <w:autoSpaceDE/>
        <w:autoSpaceDN/>
        <w:ind w:left="0" w:firstLine="567"/>
        <w:contextualSpacing/>
        <w:jc w:val="both"/>
        <w:rPr>
          <w:sz w:val="24"/>
          <w:szCs w:val="24"/>
        </w:rPr>
      </w:pPr>
      <w:r w:rsidRPr="00A5084E">
        <w:rPr>
          <w:sz w:val="24"/>
          <w:szCs w:val="24"/>
        </w:rPr>
        <w:t xml:space="preserve">Травматический </w:t>
      </w:r>
      <w:proofErr w:type="spellStart"/>
      <w:r w:rsidRPr="00A5084E">
        <w:rPr>
          <w:sz w:val="24"/>
          <w:szCs w:val="24"/>
        </w:rPr>
        <w:t>ретикулит</w:t>
      </w:r>
      <w:proofErr w:type="spellEnd"/>
      <w:r w:rsidRPr="00A5084E">
        <w:rPr>
          <w:sz w:val="24"/>
          <w:szCs w:val="24"/>
        </w:rPr>
        <w:t xml:space="preserve">. </w:t>
      </w:r>
    </w:p>
    <w:p w14:paraId="1046F793" w14:textId="77777777" w:rsidR="007B24C4" w:rsidRPr="00A5084E" w:rsidRDefault="007B24C4" w:rsidP="007B24C4">
      <w:pPr>
        <w:widowControl/>
        <w:numPr>
          <w:ilvl w:val="0"/>
          <w:numId w:val="50"/>
        </w:numPr>
        <w:tabs>
          <w:tab w:val="left" w:pos="1134"/>
          <w:tab w:val="left" w:pos="1276"/>
          <w:tab w:val="left" w:pos="2295"/>
        </w:tabs>
        <w:autoSpaceDE/>
        <w:autoSpaceDN/>
        <w:ind w:left="0" w:firstLine="567"/>
        <w:contextualSpacing/>
        <w:jc w:val="both"/>
        <w:rPr>
          <w:sz w:val="24"/>
          <w:szCs w:val="24"/>
        </w:rPr>
      </w:pPr>
      <w:r w:rsidRPr="00A5084E">
        <w:rPr>
          <w:sz w:val="24"/>
          <w:szCs w:val="24"/>
        </w:rPr>
        <w:t xml:space="preserve">Перфоративный </w:t>
      </w:r>
      <w:proofErr w:type="spellStart"/>
      <w:r w:rsidRPr="00A5084E">
        <w:rPr>
          <w:sz w:val="24"/>
          <w:szCs w:val="24"/>
        </w:rPr>
        <w:t>ретикулит</w:t>
      </w:r>
      <w:proofErr w:type="spellEnd"/>
      <w:r w:rsidRPr="00A5084E">
        <w:rPr>
          <w:sz w:val="24"/>
          <w:szCs w:val="24"/>
        </w:rPr>
        <w:t>.</w:t>
      </w:r>
    </w:p>
    <w:p w14:paraId="0D946A1E" w14:textId="77777777" w:rsidR="007B24C4" w:rsidRPr="00A5084E" w:rsidRDefault="007B24C4" w:rsidP="007B24C4">
      <w:pPr>
        <w:widowControl/>
        <w:numPr>
          <w:ilvl w:val="0"/>
          <w:numId w:val="50"/>
        </w:numPr>
        <w:tabs>
          <w:tab w:val="left" w:pos="1134"/>
          <w:tab w:val="left" w:pos="1276"/>
          <w:tab w:val="left" w:pos="2295"/>
        </w:tabs>
        <w:autoSpaceDE/>
        <w:autoSpaceDN/>
        <w:ind w:left="0" w:firstLine="567"/>
        <w:contextualSpacing/>
        <w:jc w:val="both"/>
        <w:rPr>
          <w:sz w:val="24"/>
          <w:szCs w:val="24"/>
        </w:rPr>
      </w:pPr>
      <w:r w:rsidRPr="00A5084E">
        <w:rPr>
          <w:sz w:val="24"/>
          <w:szCs w:val="24"/>
        </w:rPr>
        <w:t>Хронический катаральный энтерит.</w:t>
      </w:r>
    </w:p>
    <w:p w14:paraId="11B7BEB8" w14:textId="77777777" w:rsidR="007B24C4" w:rsidRPr="00A5084E" w:rsidRDefault="007B24C4" w:rsidP="007B24C4">
      <w:pPr>
        <w:widowControl/>
        <w:numPr>
          <w:ilvl w:val="0"/>
          <w:numId w:val="50"/>
        </w:numPr>
        <w:tabs>
          <w:tab w:val="left" w:pos="1134"/>
          <w:tab w:val="left" w:pos="1276"/>
          <w:tab w:val="left" w:pos="2295"/>
        </w:tabs>
        <w:autoSpaceDE/>
        <w:autoSpaceDN/>
        <w:ind w:left="0" w:firstLine="567"/>
        <w:contextualSpacing/>
        <w:jc w:val="both"/>
        <w:rPr>
          <w:sz w:val="24"/>
          <w:szCs w:val="24"/>
        </w:rPr>
      </w:pPr>
      <w:proofErr w:type="spellStart"/>
      <w:r w:rsidRPr="00A5084E">
        <w:rPr>
          <w:sz w:val="24"/>
          <w:szCs w:val="24"/>
        </w:rPr>
        <w:t>Копростаз</w:t>
      </w:r>
      <w:proofErr w:type="spellEnd"/>
      <w:r w:rsidRPr="00A5084E">
        <w:rPr>
          <w:sz w:val="24"/>
          <w:szCs w:val="24"/>
        </w:rPr>
        <w:t xml:space="preserve"> и метеоризм кишечника.</w:t>
      </w:r>
    </w:p>
    <w:p w14:paraId="511C46B3" w14:textId="77777777" w:rsidR="007B24C4" w:rsidRPr="00A5084E" w:rsidRDefault="007B24C4" w:rsidP="007B24C4">
      <w:pPr>
        <w:widowControl/>
        <w:numPr>
          <w:ilvl w:val="0"/>
          <w:numId w:val="50"/>
        </w:numPr>
        <w:tabs>
          <w:tab w:val="left" w:pos="1134"/>
          <w:tab w:val="left" w:pos="1276"/>
          <w:tab w:val="left" w:pos="2295"/>
        </w:tabs>
        <w:autoSpaceDE/>
        <w:autoSpaceDN/>
        <w:ind w:left="0" w:firstLine="567"/>
        <w:contextualSpacing/>
        <w:jc w:val="both"/>
        <w:rPr>
          <w:sz w:val="24"/>
          <w:szCs w:val="24"/>
        </w:rPr>
      </w:pPr>
      <w:r w:rsidRPr="00A5084E">
        <w:rPr>
          <w:sz w:val="24"/>
          <w:szCs w:val="24"/>
        </w:rPr>
        <w:t>Цирроз печени.</w:t>
      </w:r>
    </w:p>
    <w:p w14:paraId="44D12129" w14:textId="77777777" w:rsidR="007B24C4" w:rsidRPr="00A5084E" w:rsidRDefault="007B24C4" w:rsidP="007B24C4">
      <w:pPr>
        <w:widowControl/>
        <w:numPr>
          <w:ilvl w:val="0"/>
          <w:numId w:val="50"/>
        </w:numPr>
        <w:tabs>
          <w:tab w:val="left" w:pos="1134"/>
          <w:tab w:val="left" w:pos="1276"/>
          <w:tab w:val="left" w:pos="2295"/>
        </w:tabs>
        <w:autoSpaceDE/>
        <w:autoSpaceDN/>
        <w:ind w:left="0" w:firstLine="567"/>
        <w:contextualSpacing/>
        <w:jc w:val="both"/>
        <w:rPr>
          <w:sz w:val="24"/>
          <w:szCs w:val="24"/>
        </w:rPr>
      </w:pPr>
      <w:r w:rsidRPr="00A5084E">
        <w:rPr>
          <w:sz w:val="24"/>
          <w:szCs w:val="24"/>
        </w:rPr>
        <w:t>Острый катаральный ринит.</w:t>
      </w:r>
    </w:p>
    <w:p w14:paraId="25F1FD75" w14:textId="77777777" w:rsidR="007B24C4" w:rsidRPr="00A5084E" w:rsidRDefault="007B24C4" w:rsidP="007B24C4">
      <w:pPr>
        <w:widowControl/>
        <w:numPr>
          <w:ilvl w:val="0"/>
          <w:numId w:val="50"/>
        </w:numPr>
        <w:tabs>
          <w:tab w:val="left" w:pos="1134"/>
          <w:tab w:val="left" w:pos="1276"/>
          <w:tab w:val="left" w:pos="2295"/>
        </w:tabs>
        <w:autoSpaceDE/>
        <w:autoSpaceDN/>
        <w:ind w:left="0" w:firstLine="567"/>
        <w:contextualSpacing/>
        <w:jc w:val="both"/>
        <w:rPr>
          <w:sz w:val="24"/>
          <w:szCs w:val="24"/>
        </w:rPr>
      </w:pPr>
      <w:r w:rsidRPr="00A5084E">
        <w:rPr>
          <w:sz w:val="24"/>
          <w:szCs w:val="24"/>
        </w:rPr>
        <w:t>Хроническая катаральная бронхопневмония.</w:t>
      </w:r>
    </w:p>
    <w:p w14:paraId="4F9549FE" w14:textId="77777777" w:rsidR="007B24C4" w:rsidRPr="00A5084E" w:rsidRDefault="007B24C4" w:rsidP="007B24C4">
      <w:pPr>
        <w:widowControl/>
        <w:numPr>
          <w:ilvl w:val="0"/>
          <w:numId w:val="50"/>
        </w:numPr>
        <w:tabs>
          <w:tab w:val="left" w:pos="1134"/>
          <w:tab w:val="left" w:pos="1276"/>
          <w:tab w:val="left" w:pos="2295"/>
        </w:tabs>
        <w:autoSpaceDE/>
        <w:autoSpaceDN/>
        <w:ind w:left="0" w:firstLine="567"/>
        <w:contextualSpacing/>
        <w:jc w:val="both"/>
        <w:rPr>
          <w:sz w:val="24"/>
          <w:szCs w:val="24"/>
        </w:rPr>
      </w:pPr>
      <w:r w:rsidRPr="00A5084E">
        <w:rPr>
          <w:sz w:val="24"/>
          <w:szCs w:val="24"/>
        </w:rPr>
        <w:t>Хроническая эмфизема легких.</w:t>
      </w:r>
    </w:p>
    <w:p w14:paraId="2D4482F8" w14:textId="77777777" w:rsidR="007B24C4" w:rsidRPr="00A5084E" w:rsidRDefault="007B24C4" w:rsidP="007B24C4">
      <w:pPr>
        <w:widowControl/>
        <w:numPr>
          <w:ilvl w:val="0"/>
          <w:numId w:val="50"/>
        </w:numPr>
        <w:tabs>
          <w:tab w:val="left" w:pos="1134"/>
          <w:tab w:val="left" w:pos="1276"/>
          <w:tab w:val="left" w:pos="2295"/>
        </w:tabs>
        <w:autoSpaceDE/>
        <w:autoSpaceDN/>
        <w:ind w:left="0" w:firstLine="567"/>
        <w:contextualSpacing/>
        <w:jc w:val="both"/>
        <w:rPr>
          <w:sz w:val="24"/>
          <w:szCs w:val="24"/>
        </w:rPr>
      </w:pPr>
      <w:r w:rsidRPr="00A5084E">
        <w:rPr>
          <w:sz w:val="24"/>
          <w:szCs w:val="24"/>
        </w:rPr>
        <w:t>Экссудативный плеврит.</w:t>
      </w:r>
    </w:p>
    <w:p w14:paraId="38613AF0" w14:textId="77777777" w:rsidR="007B24C4" w:rsidRPr="00A5084E" w:rsidRDefault="007B24C4" w:rsidP="007B24C4">
      <w:pPr>
        <w:widowControl/>
        <w:numPr>
          <w:ilvl w:val="0"/>
          <w:numId w:val="50"/>
        </w:numPr>
        <w:tabs>
          <w:tab w:val="left" w:pos="1134"/>
          <w:tab w:val="left" w:pos="1276"/>
          <w:tab w:val="left" w:pos="2295"/>
        </w:tabs>
        <w:autoSpaceDE/>
        <w:autoSpaceDN/>
        <w:ind w:left="0" w:firstLine="567"/>
        <w:contextualSpacing/>
        <w:jc w:val="both"/>
        <w:rPr>
          <w:sz w:val="24"/>
          <w:szCs w:val="24"/>
        </w:rPr>
      </w:pPr>
      <w:r w:rsidRPr="00A5084E">
        <w:rPr>
          <w:sz w:val="24"/>
          <w:szCs w:val="24"/>
        </w:rPr>
        <w:t>Острый экссудативный перикардит.</w:t>
      </w:r>
    </w:p>
    <w:p w14:paraId="051ED0AC" w14:textId="77777777" w:rsidR="007B24C4" w:rsidRPr="00A5084E" w:rsidRDefault="007B24C4" w:rsidP="007B24C4">
      <w:pPr>
        <w:widowControl/>
        <w:numPr>
          <w:ilvl w:val="0"/>
          <w:numId w:val="50"/>
        </w:numPr>
        <w:tabs>
          <w:tab w:val="left" w:pos="1134"/>
          <w:tab w:val="left" w:pos="1276"/>
          <w:tab w:val="left" w:pos="2295"/>
        </w:tabs>
        <w:autoSpaceDE/>
        <w:autoSpaceDN/>
        <w:ind w:left="0" w:firstLine="567"/>
        <w:contextualSpacing/>
        <w:jc w:val="both"/>
        <w:rPr>
          <w:sz w:val="24"/>
          <w:szCs w:val="24"/>
        </w:rPr>
      </w:pPr>
      <w:proofErr w:type="spellStart"/>
      <w:r w:rsidRPr="00A5084E">
        <w:rPr>
          <w:sz w:val="24"/>
          <w:szCs w:val="24"/>
        </w:rPr>
        <w:t>Миокардоз</w:t>
      </w:r>
      <w:proofErr w:type="spellEnd"/>
      <w:r w:rsidRPr="00A5084E">
        <w:rPr>
          <w:sz w:val="24"/>
          <w:szCs w:val="24"/>
        </w:rPr>
        <w:t>.</w:t>
      </w:r>
    </w:p>
    <w:p w14:paraId="0A3814E7" w14:textId="77777777" w:rsidR="007B24C4" w:rsidRPr="00A5084E" w:rsidRDefault="007B24C4" w:rsidP="007B24C4">
      <w:pPr>
        <w:widowControl/>
        <w:numPr>
          <w:ilvl w:val="0"/>
          <w:numId w:val="50"/>
        </w:numPr>
        <w:tabs>
          <w:tab w:val="left" w:pos="1134"/>
          <w:tab w:val="left" w:pos="1276"/>
          <w:tab w:val="left" w:pos="2295"/>
        </w:tabs>
        <w:autoSpaceDE/>
        <w:autoSpaceDN/>
        <w:ind w:left="0" w:firstLine="567"/>
        <w:contextualSpacing/>
        <w:jc w:val="both"/>
        <w:rPr>
          <w:sz w:val="24"/>
          <w:szCs w:val="24"/>
        </w:rPr>
      </w:pPr>
      <w:r w:rsidRPr="00A5084E">
        <w:rPr>
          <w:sz w:val="24"/>
          <w:szCs w:val="24"/>
        </w:rPr>
        <w:t xml:space="preserve">Недостаточность левого </w:t>
      </w:r>
      <w:proofErr w:type="spellStart"/>
      <w:r w:rsidRPr="00A5084E">
        <w:rPr>
          <w:sz w:val="24"/>
          <w:szCs w:val="24"/>
        </w:rPr>
        <w:t>антриовентикулярного</w:t>
      </w:r>
      <w:proofErr w:type="spellEnd"/>
      <w:r w:rsidRPr="00A5084E">
        <w:rPr>
          <w:sz w:val="24"/>
          <w:szCs w:val="24"/>
        </w:rPr>
        <w:t xml:space="preserve"> клапана.</w:t>
      </w:r>
    </w:p>
    <w:p w14:paraId="2486A129" w14:textId="77777777" w:rsidR="007B24C4" w:rsidRPr="00A5084E" w:rsidRDefault="007B24C4" w:rsidP="007B24C4">
      <w:pPr>
        <w:widowControl/>
        <w:numPr>
          <w:ilvl w:val="0"/>
          <w:numId w:val="50"/>
        </w:numPr>
        <w:tabs>
          <w:tab w:val="left" w:pos="1134"/>
          <w:tab w:val="left" w:pos="1276"/>
          <w:tab w:val="left" w:pos="2295"/>
        </w:tabs>
        <w:autoSpaceDE/>
        <w:autoSpaceDN/>
        <w:ind w:left="0" w:firstLine="567"/>
        <w:contextualSpacing/>
        <w:jc w:val="both"/>
        <w:rPr>
          <w:sz w:val="24"/>
          <w:szCs w:val="24"/>
        </w:rPr>
      </w:pPr>
      <w:r w:rsidRPr="00A5084E">
        <w:rPr>
          <w:sz w:val="24"/>
          <w:szCs w:val="24"/>
        </w:rPr>
        <w:t>Стеноз устья легочной артерии.</w:t>
      </w:r>
    </w:p>
    <w:p w14:paraId="5BE1610F" w14:textId="77777777" w:rsidR="007B24C4" w:rsidRPr="00A5084E" w:rsidRDefault="007B24C4" w:rsidP="007B24C4">
      <w:pPr>
        <w:widowControl/>
        <w:numPr>
          <w:ilvl w:val="0"/>
          <w:numId w:val="50"/>
        </w:numPr>
        <w:tabs>
          <w:tab w:val="left" w:pos="1134"/>
          <w:tab w:val="left" w:pos="1276"/>
          <w:tab w:val="left" w:pos="2295"/>
        </w:tabs>
        <w:autoSpaceDE/>
        <w:autoSpaceDN/>
        <w:ind w:left="0" w:firstLine="567"/>
        <w:contextualSpacing/>
        <w:jc w:val="both"/>
        <w:rPr>
          <w:sz w:val="24"/>
          <w:szCs w:val="24"/>
        </w:rPr>
      </w:pPr>
      <w:r w:rsidRPr="00A5084E">
        <w:rPr>
          <w:sz w:val="24"/>
          <w:szCs w:val="24"/>
        </w:rPr>
        <w:t xml:space="preserve">Острый диффузный нефрит. </w:t>
      </w:r>
    </w:p>
    <w:p w14:paraId="70555B02" w14:textId="77777777" w:rsidR="007B24C4" w:rsidRPr="00A5084E" w:rsidRDefault="007B24C4" w:rsidP="007B24C4">
      <w:pPr>
        <w:widowControl/>
        <w:numPr>
          <w:ilvl w:val="0"/>
          <w:numId w:val="50"/>
        </w:numPr>
        <w:tabs>
          <w:tab w:val="left" w:pos="1134"/>
          <w:tab w:val="left" w:pos="1276"/>
          <w:tab w:val="left" w:pos="2295"/>
        </w:tabs>
        <w:autoSpaceDE/>
        <w:autoSpaceDN/>
        <w:ind w:left="0" w:firstLine="567"/>
        <w:contextualSpacing/>
        <w:jc w:val="both"/>
        <w:rPr>
          <w:sz w:val="24"/>
          <w:szCs w:val="24"/>
        </w:rPr>
      </w:pPr>
      <w:r w:rsidRPr="00A5084E">
        <w:rPr>
          <w:sz w:val="24"/>
          <w:szCs w:val="24"/>
        </w:rPr>
        <w:t>Мочекаменная болезнь.</w:t>
      </w:r>
    </w:p>
    <w:p w14:paraId="15913E69" w14:textId="77777777" w:rsidR="007B24C4" w:rsidRPr="00A5084E" w:rsidRDefault="007B24C4" w:rsidP="007B24C4">
      <w:pPr>
        <w:widowControl/>
        <w:numPr>
          <w:ilvl w:val="0"/>
          <w:numId w:val="50"/>
        </w:numPr>
        <w:tabs>
          <w:tab w:val="left" w:pos="1134"/>
          <w:tab w:val="left" w:pos="1276"/>
          <w:tab w:val="left" w:pos="2295"/>
        </w:tabs>
        <w:autoSpaceDE/>
        <w:autoSpaceDN/>
        <w:ind w:left="0" w:firstLine="567"/>
        <w:contextualSpacing/>
        <w:jc w:val="both"/>
        <w:rPr>
          <w:sz w:val="24"/>
          <w:szCs w:val="24"/>
        </w:rPr>
      </w:pPr>
      <w:proofErr w:type="spellStart"/>
      <w:r w:rsidRPr="00A5084E">
        <w:rPr>
          <w:sz w:val="24"/>
          <w:szCs w:val="24"/>
        </w:rPr>
        <w:t>Уроцистит</w:t>
      </w:r>
      <w:proofErr w:type="spellEnd"/>
      <w:r w:rsidRPr="00A5084E">
        <w:rPr>
          <w:sz w:val="24"/>
          <w:szCs w:val="24"/>
        </w:rPr>
        <w:t>.</w:t>
      </w:r>
    </w:p>
    <w:p w14:paraId="0013FE2B" w14:textId="77777777" w:rsidR="007B24C4" w:rsidRPr="00A5084E" w:rsidRDefault="007B24C4" w:rsidP="007B24C4">
      <w:pPr>
        <w:widowControl/>
        <w:numPr>
          <w:ilvl w:val="0"/>
          <w:numId w:val="50"/>
        </w:numPr>
        <w:tabs>
          <w:tab w:val="left" w:pos="1134"/>
          <w:tab w:val="left" w:pos="1276"/>
          <w:tab w:val="left" w:pos="2295"/>
        </w:tabs>
        <w:autoSpaceDE/>
        <w:autoSpaceDN/>
        <w:ind w:left="0" w:firstLine="567"/>
        <w:contextualSpacing/>
        <w:jc w:val="both"/>
        <w:rPr>
          <w:sz w:val="24"/>
          <w:szCs w:val="24"/>
        </w:rPr>
      </w:pPr>
      <w:r w:rsidRPr="00A5084E">
        <w:rPr>
          <w:sz w:val="24"/>
          <w:szCs w:val="24"/>
        </w:rPr>
        <w:t>Паралич мочевого пузыря.</w:t>
      </w:r>
    </w:p>
    <w:p w14:paraId="1A0A57B1" w14:textId="77777777" w:rsidR="007B24C4" w:rsidRPr="00A5084E" w:rsidRDefault="007B24C4" w:rsidP="007B24C4">
      <w:pPr>
        <w:widowControl/>
        <w:numPr>
          <w:ilvl w:val="0"/>
          <w:numId w:val="50"/>
        </w:numPr>
        <w:tabs>
          <w:tab w:val="left" w:pos="1134"/>
          <w:tab w:val="left" w:pos="1276"/>
          <w:tab w:val="left" w:pos="2295"/>
        </w:tabs>
        <w:autoSpaceDE/>
        <w:autoSpaceDN/>
        <w:ind w:left="0" w:firstLine="567"/>
        <w:contextualSpacing/>
        <w:jc w:val="both"/>
        <w:rPr>
          <w:sz w:val="24"/>
          <w:szCs w:val="24"/>
        </w:rPr>
      </w:pPr>
      <w:r w:rsidRPr="00A5084E">
        <w:rPr>
          <w:sz w:val="24"/>
          <w:szCs w:val="24"/>
        </w:rPr>
        <w:t>Острый менингоэнцефалит.</w:t>
      </w:r>
    </w:p>
    <w:p w14:paraId="19D2F141" w14:textId="77777777" w:rsidR="007B24C4" w:rsidRPr="00A5084E" w:rsidRDefault="007B24C4" w:rsidP="007B24C4">
      <w:pPr>
        <w:widowControl/>
        <w:numPr>
          <w:ilvl w:val="0"/>
          <w:numId w:val="50"/>
        </w:numPr>
        <w:tabs>
          <w:tab w:val="left" w:pos="1134"/>
          <w:tab w:val="left" w:pos="1276"/>
          <w:tab w:val="left" w:pos="2295"/>
        </w:tabs>
        <w:autoSpaceDE/>
        <w:autoSpaceDN/>
        <w:ind w:left="0" w:firstLine="567"/>
        <w:contextualSpacing/>
        <w:jc w:val="both"/>
        <w:rPr>
          <w:sz w:val="24"/>
          <w:szCs w:val="24"/>
        </w:rPr>
      </w:pPr>
      <w:r w:rsidRPr="00A5084E">
        <w:rPr>
          <w:sz w:val="24"/>
          <w:szCs w:val="24"/>
        </w:rPr>
        <w:t>Тетания.</w:t>
      </w:r>
    </w:p>
    <w:p w14:paraId="4C7E047A" w14:textId="77777777" w:rsidR="007B24C4" w:rsidRPr="00A5084E" w:rsidRDefault="007B24C4" w:rsidP="007B24C4">
      <w:pPr>
        <w:widowControl/>
        <w:numPr>
          <w:ilvl w:val="0"/>
          <w:numId w:val="50"/>
        </w:numPr>
        <w:tabs>
          <w:tab w:val="left" w:pos="1134"/>
          <w:tab w:val="left" w:pos="1276"/>
          <w:tab w:val="left" w:pos="2295"/>
        </w:tabs>
        <w:autoSpaceDE/>
        <w:autoSpaceDN/>
        <w:ind w:left="0" w:firstLine="567"/>
        <w:contextualSpacing/>
        <w:jc w:val="both"/>
        <w:rPr>
          <w:sz w:val="24"/>
          <w:szCs w:val="24"/>
        </w:rPr>
      </w:pPr>
      <w:r w:rsidRPr="00A5084E">
        <w:rPr>
          <w:sz w:val="24"/>
          <w:szCs w:val="24"/>
        </w:rPr>
        <w:t>Миелит.</w:t>
      </w:r>
    </w:p>
    <w:p w14:paraId="197E9701" w14:textId="77777777" w:rsidR="007B24C4" w:rsidRPr="00A5084E" w:rsidRDefault="007B24C4" w:rsidP="007B24C4">
      <w:pPr>
        <w:widowControl/>
        <w:numPr>
          <w:ilvl w:val="0"/>
          <w:numId w:val="50"/>
        </w:numPr>
        <w:tabs>
          <w:tab w:val="left" w:pos="1134"/>
          <w:tab w:val="left" w:pos="1276"/>
          <w:tab w:val="left" w:pos="2295"/>
        </w:tabs>
        <w:autoSpaceDE/>
        <w:autoSpaceDN/>
        <w:ind w:left="0" w:firstLine="567"/>
        <w:contextualSpacing/>
        <w:jc w:val="both"/>
        <w:rPr>
          <w:sz w:val="24"/>
          <w:szCs w:val="24"/>
        </w:rPr>
      </w:pPr>
      <w:r w:rsidRPr="00A5084E">
        <w:rPr>
          <w:sz w:val="24"/>
          <w:szCs w:val="24"/>
        </w:rPr>
        <w:t>Остеодистрофия.</w:t>
      </w:r>
    </w:p>
    <w:p w14:paraId="2873CB18" w14:textId="77777777" w:rsidR="007B24C4" w:rsidRPr="00A5084E" w:rsidRDefault="007B24C4" w:rsidP="007B24C4">
      <w:pPr>
        <w:widowControl/>
        <w:numPr>
          <w:ilvl w:val="0"/>
          <w:numId w:val="50"/>
        </w:numPr>
        <w:tabs>
          <w:tab w:val="left" w:pos="1134"/>
          <w:tab w:val="left" w:pos="1276"/>
          <w:tab w:val="left" w:pos="2295"/>
        </w:tabs>
        <w:autoSpaceDE/>
        <w:autoSpaceDN/>
        <w:ind w:left="0" w:firstLine="567"/>
        <w:contextualSpacing/>
        <w:jc w:val="both"/>
        <w:rPr>
          <w:sz w:val="24"/>
          <w:szCs w:val="24"/>
        </w:rPr>
      </w:pPr>
      <w:r w:rsidRPr="00A5084E">
        <w:rPr>
          <w:sz w:val="24"/>
          <w:szCs w:val="24"/>
        </w:rPr>
        <w:t>Рахит.</w:t>
      </w:r>
    </w:p>
    <w:p w14:paraId="7D43275D" w14:textId="77777777" w:rsidR="007B24C4" w:rsidRPr="00A5084E" w:rsidRDefault="007B24C4" w:rsidP="007B24C4">
      <w:pPr>
        <w:widowControl/>
        <w:numPr>
          <w:ilvl w:val="0"/>
          <w:numId w:val="50"/>
        </w:numPr>
        <w:tabs>
          <w:tab w:val="left" w:pos="1134"/>
          <w:tab w:val="left" w:pos="1276"/>
          <w:tab w:val="left" w:pos="2295"/>
        </w:tabs>
        <w:autoSpaceDE/>
        <w:autoSpaceDN/>
        <w:ind w:left="0" w:firstLine="567"/>
        <w:contextualSpacing/>
        <w:jc w:val="both"/>
        <w:rPr>
          <w:sz w:val="24"/>
          <w:szCs w:val="24"/>
        </w:rPr>
      </w:pPr>
      <w:proofErr w:type="spellStart"/>
      <w:r w:rsidRPr="00A5084E">
        <w:rPr>
          <w:sz w:val="24"/>
          <w:szCs w:val="24"/>
        </w:rPr>
        <w:t>Кетоз</w:t>
      </w:r>
      <w:proofErr w:type="spellEnd"/>
      <w:r w:rsidRPr="00A5084E">
        <w:rPr>
          <w:sz w:val="24"/>
          <w:szCs w:val="24"/>
        </w:rPr>
        <w:t xml:space="preserve"> крупного рогатого скота.</w:t>
      </w:r>
    </w:p>
    <w:p w14:paraId="144A1E36" w14:textId="77777777" w:rsidR="007B24C4" w:rsidRPr="00A5084E" w:rsidRDefault="007B24C4" w:rsidP="007B24C4">
      <w:pPr>
        <w:widowControl/>
        <w:numPr>
          <w:ilvl w:val="0"/>
          <w:numId w:val="50"/>
        </w:numPr>
        <w:tabs>
          <w:tab w:val="left" w:pos="1134"/>
          <w:tab w:val="left" w:pos="1276"/>
          <w:tab w:val="left" w:pos="2295"/>
        </w:tabs>
        <w:autoSpaceDE/>
        <w:autoSpaceDN/>
        <w:ind w:left="0" w:firstLine="567"/>
        <w:contextualSpacing/>
        <w:jc w:val="both"/>
        <w:rPr>
          <w:sz w:val="24"/>
          <w:szCs w:val="24"/>
        </w:rPr>
      </w:pPr>
      <w:r w:rsidRPr="00A5084E">
        <w:rPr>
          <w:sz w:val="24"/>
          <w:szCs w:val="24"/>
        </w:rPr>
        <w:t>Беломышечная болезнь.</w:t>
      </w:r>
    </w:p>
    <w:p w14:paraId="7A75C82B" w14:textId="77777777" w:rsidR="007B24C4" w:rsidRPr="00A5084E" w:rsidRDefault="007B24C4" w:rsidP="007B24C4">
      <w:pPr>
        <w:widowControl/>
        <w:numPr>
          <w:ilvl w:val="0"/>
          <w:numId w:val="50"/>
        </w:numPr>
        <w:tabs>
          <w:tab w:val="left" w:pos="1134"/>
          <w:tab w:val="left" w:pos="1276"/>
          <w:tab w:val="left" w:pos="2295"/>
        </w:tabs>
        <w:autoSpaceDE/>
        <w:autoSpaceDN/>
        <w:ind w:left="0" w:firstLine="567"/>
        <w:contextualSpacing/>
        <w:jc w:val="both"/>
        <w:rPr>
          <w:sz w:val="24"/>
          <w:szCs w:val="24"/>
        </w:rPr>
      </w:pPr>
      <w:r w:rsidRPr="00A5084E">
        <w:rPr>
          <w:sz w:val="24"/>
          <w:szCs w:val="24"/>
        </w:rPr>
        <w:t>Диспепсия телят.</w:t>
      </w:r>
    </w:p>
    <w:p w14:paraId="138D0F90" w14:textId="77777777" w:rsidR="007B24C4" w:rsidRPr="00A5084E" w:rsidRDefault="007B24C4" w:rsidP="007B24C4">
      <w:pPr>
        <w:widowControl/>
        <w:numPr>
          <w:ilvl w:val="0"/>
          <w:numId w:val="50"/>
        </w:numPr>
        <w:tabs>
          <w:tab w:val="left" w:pos="1134"/>
          <w:tab w:val="left" w:pos="1276"/>
          <w:tab w:val="left" w:pos="2295"/>
        </w:tabs>
        <w:autoSpaceDE/>
        <w:autoSpaceDN/>
        <w:ind w:left="0" w:firstLine="567"/>
        <w:contextualSpacing/>
        <w:jc w:val="both"/>
        <w:rPr>
          <w:sz w:val="24"/>
          <w:szCs w:val="24"/>
        </w:rPr>
      </w:pPr>
      <w:r w:rsidRPr="00A5084E">
        <w:rPr>
          <w:sz w:val="24"/>
          <w:szCs w:val="24"/>
        </w:rPr>
        <w:t>Гиповитаминоз А молодняка сельскохозяйственных животных.</w:t>
      </w:r>
    </w:p>
    <w:p w14:paraId="259AB732" w14:textId="77777777" w:rsidR="007B24C4" w:rsidRPr="00A5084E" w:rsidRDefault="007B24C4" w:rsidP="007B24C4">
      <w:pPr>
        <w:widowControl/>
        <w:numPr>
          <w:ilvl w:val="0"/>
          <w:numId w:val="50"/>
        </w:numPr>
        <w:tabs>
          <w:tab w:val="left" w:pos="1134"/>
          <w:tab w:val="left" w:pos="1276"/>
          <w:tab w:val="left" w:pos="2295"/>
        </w:tabs>
        <w:autoSpaceDE/>
        <w:autoSpaceDN/>
        <w:ind w:left="0" w:firstLine="567"/>
        <w:contextualSpacing/>
        <w:jc w:val="both"/>
        <w:rPr>
          <w:sz w:val="24"/>
          <w:szCs w:val="24"/>
        </w:rPr>
      </w:pPr>
      <w:r w:rsidRPr="00A5084E">
        <w:rPr>
          <w:sz w:val="24"/>
          <w:szCs w:val="24"/>
        </w:rPr>
        <w:t>Гиповитаминоз В1.</w:t>
      </w:r>
    </w:p>
    <w:p w14:paraId="3B72AF43" w14:textId="77777777" w:rsidR="007B24C4" w:rsidRPr="00A5084E" w:rsidRDefault="007B24C4" w:rsidP="007B24C4">
      <w:pPr>
        <w:widowControl/>
        <w:numPr>
          <w:ilvl w:val="0"/>
          <w:numId w:val="50"/>
        </w:numPr>
        <w:tabs>
          <w:tab w:val="left" w:pos="1134"/>
          <w:tab w:val="left" w:pos="1276"/>
          <w:tab w:val="left" w:pos="2295"/>
        </w:tabs>
        <w:autoSpaceDE/>
        <w:autoSpaceDN/>
        <w:ind w:left="0" w:firstLine="567"/>
        <w:contextualSpacing/>
        <w:jc w:val="both"/>
        <w:rPr>
          <w:sz w:val="24"/>
          <w:szCs w:val="24"/>
        </w:rPr>
      </w:pPr>
      <w:r w:rsidRPr="00A5084E">
        <w:rPr>
          <w:sz w:val="24"/>
          <w:szCs w:val="24"/>
        </w:rPr>
        <w:t>Гиповитаминоз В2.</w:t>
      </w:r>
    </w:p>
    <w:p w14:paraId="39BA7CB9" w14:textId="77777777" w:rsidR="007B24C4" w:rsidRPr="00A5084E" w:rsidRDefault="007B24C4" w:rsidP="007B24C4">
      <w:pPr>
        <w:widowControl/>
        <w:numPr>
          <w:ilvl w:val="0"/>
          <w:numId w:val="50"/>
        </w:numPr>
        <w:tabs>
          <w:tab w:val="left" w:pos="1134"/>
          <w:tab w:val="left" w:pos="1276"/>
          <w:tab w:val="left" w:pos="2295"/>
        </w:tabs>
        <w:autoSpaceDE/>
        <w:autoSpaceDN/>
        <w:ind w:left="0" w:firstLine="567"/>
        <w:contextualSpacing/>
        <w:jc w:val="both"/>
        <w:rPr>
          <w:sz w:val="24"/>
          <w:szCs w:val="24"/>
        </w:rPr>
      </w:pPr>
      <w:r w:rsidRPr="00A5084E">
        <w:rPr>
          <w:sz w:val="24"/>
          <w:szCs w:val="24"/>
        </w:rPr>
        <w:t>Гиповитаминоз В6.</w:t>
      </w:r>
    </w:p>
    <w:p w14:paraId="424FA7D0" w14:textId="77777777" w:rsidR="007B24C4" w:rsidRPr="00A5084E" w:rsidRDefault="007B24C4" w:rsidP="007B24C4">
      <w:pPr>
        <w:widowControl/>
        <w:numPr>
          <w:ilvl w:val="0"/>
          <w:numId w:val="50"/>
        </w:numPr>
        <w:tabs>
          <w:tab w:val="left" w:pos="1134"/>
          <w:tab w:val="left" w:pos="1276"/>
          <w:tab w:val="left" w:pos="2295"/>
        </w:tabs>
        <w:autoSpaceDE/>
        <w:autoSpaceDN/>
        <w:ind w:left="0" w:firstLine="567"/>
        <w:contextualSpacing/>
        <w:jc w:val="both"/>
        <w:rPr>
          <w:sz w:val="24"/>
          <w:szCs w:val="24"/>
        </w:rPr>
      </w:pPr>
      <w:r w:rsidRPr="00A5084E">
        <w:rPr>
          <w:sz w:val="24"/>
          <w:szCs w:val="24"/>
        </w:rPr>
        <w:t>Гиповитаминоз В12.</w:t>
      </w:r>
    </w:p>
    <w:p w14:paraId="04E5B1E7" w14:textId="77777777" w:rsidR="007B24C4" w:rsidRPr="00A5084E" w:rsidRDefault="007B24C4" w:rsidP="007B24C4">
      <w:pPr>
        <w:widowControl/>
        <w:numPr>
          <w:ilvl w:val="0"/>
          <w:numId w:val="50"/>
        </w:numPr>
        <w:tabs>
          <w:tab w:val="left" w:pos="1134"/>
          <w:tab w:val="left" w:pos="1276"/>
          <w:tab w:val="left" w:pos="2295"/>
        </w:tabs>
        <w:autoSpaceDE/>
        <w:autoSpaceDN/>
        <w:ind w:left="0" w:firstLine="567"/>
        <w:contextualSpacing/>
        <w:jc w:val="both"/>
        <w:rPr>
          <w:sz w:val="24"/>
          <w:szCs w:val="24"/>
        </w:rPr>
      </w:pPr>
      <w:r w:rsidRPr="00A5084E">
        <w:rPr>
          <w:sz w:val="24"/>
          <w:szCs w:val="24"/>
        </w:rPr>
        <w:t>Эндемический зоб.</w:t>
      </w:r>
    </w:p>
    <w:p w14:paraId="7AE6AE80" w14:textId="77777777" w:rsidR="007B24C4" w:rsidRPr="00A5084E" w:rsidRDefault="007B24C4" w:rsidP="007B24C4">
      <w:pPr>
        <w:widowControl/>
        <w:numPr>
          <w:ilvl w:val="0"/>
          <w:numId w:val="50"/>
        </w:numPr>
        <w:tabs>
          <w:tab w:val="left" w:pos="1134"/>
          <w:tab w:val="left" w:pos="1276"/>
          <w:tab w:val="left" w:pos="2295"/>
        </w:tabs>
        <w:autoSpaceDE/>
        <w:autoSpaceDN/>
        <w:ind w:left="0" w:firstLine="567"/>
        <w:contextualSpacing/>
        <w:jc w:val="both"/>
        <w:rPr>
          <w:sz w:val="24"/>
          <w:szCs w:val="24"/>
        </w:rPr>
      </w:pPr>
      <w:r w:rsidRPr="00A5084E">
        <w:rPr>
          <w:sz w:val="24"/>
          <w:szCs w:val="24"/>
        </w:rPr>
        <w:t>Функциональные методы исследования сердечно-сосудистой системы.</w:t>
      </w:r>
    </w:p>
    <w:p w14:paraId="7EC15E8E" w14:textId="77777777" w:rsidR="007B24C4" w:rsidRPr="00A5084E" w:rsidRDefault="007B24C4" w:rsidP="007B24C4">
      <w:pPr>
        <w:widowControl/>
        <w:numPr>
          <w:ilvl w:val="0"/>
          <w:numId w:val="50"/>
        </w:numPr>
        <w:tabs>
          <w:tab w:val="left" w:pos="1134"/>
          <w:tab w:val="left" w:pos="1276"/>
          <w:tab w:val="left" w:pos="2295"/>
        </w:tabs>
        <w:autoSpaceDE/>
        <w:autoSpaceDN/>
        <w:ind w:left="0" w:firstLine="567"/>
        <w:contextualSpacing/>
        <w:jc w:val="both"/>
        <w:rPr>
          <w:sz w:val="24"/>
          <w:szCs w:val="24"/>
        </w:rPr>
      </w:pPr>
      <w:r w:rsidRPr="00A5084E">
        <w:rPr>
          <w:sz w:val="24"/>
          <w:szCs w:val="24"/>
        </w:rPr>
        <w:t>Основные синдромы заболевания органов дыхания.</w:t>
      </w:r>
    </w:p>
    <w:p w14:paraId="5B5569BE" w14:textId="77777777" w:rsidR="007B24C4" w:rsidRPr="00A5084E" w:rsidRDefault="007B24C4" w:rsidP="007B24C4">
      <w:pPr>
        <w:widowControl/>
        <w:numPr>
          <w:ilvl w:val="0"/>
          <w:numId w:val="50"/>
        </w:numPr>
        <w:tabs>
          <w:tab w:val="left" w:pos="1134"/>
          <w:tab w:val="left" w:pos="1276"/>
          <w:tab w:val="left" w:pos="2295"/>
        </w:tabs>
        <w:autoSpaceDE/>
        <w:autoSpaceDN/>
        <w:ind w:left="0" w:firstLine="567"/>
        <w:contextualSpacing/>
        <w:jc w:val="both"/>
        <w:rPr>
          <w:sz w:val="24"/>
          <w:szCs w:val="24"/>
        </w:rPr>
      </w:pPr>
      <w:r w:rsidRPr="00A5084E">
        <w:rPr>
          <w:sz w:val="24"/>
          <w:szCs w:val="24"/>
        </w:rPr>
        <w:t>Функциональное исследование печени.</w:t>
      </w:r>
    </w:p>
    <w:p w14:paraId="76C6771C" w14:textId="77777777" w:rsidR="007B24C4" w:rsidRPr="00A5084E" w:rsidRDefault="007B24C4" w:rsidP="007B24C4">
      <w:pPr>
        <w:widowControl/>
        <w:numPr>
          <w:ilvl w:val="0"/>
          <w:numId w:val="50"/>
        </w:numPr>
        <w:tabs>
          <w:tab w:val="left" w:pos="1134"/>
          <w:tab w:val="left" w:pos="1276"/>
          <w:tab w:val="left" w:pos="2295"/>
        </w:tabs>
        <w:autoSpaceDE/>
        <w:autoSpaceDN/>
        <w:ind w:left="0" w:firstLine="567"/>
        <w:contextualSpacing/>
        <w:jc w:val="both"/>
        <w:rPr>
          <w:sz w:val="24"/>
          <w:szCs w:val="24"/>
        </w:rPr>
      </w:pPr>
      <w:r w:rsidRPr="00A5084E">
        <w:rPr>
          <w:sz w:val="24"/>
          <w:szCs w:val="24"/>
        </w:rPr>
        <w:t>Расстройства поведения животного.</w:t>
      </w:r>
    </w:p>
    <w:p w14:paraId="36D46C40" w14:textId="77777777" w:rsidR="007B24C4" w:rsidRPr="00A5084E" w:rsidRDefault="007B24C4" w:rsidP="007B24C4">
      <w:pPr>
        <w:widowControl/>
        <w:numPr>
          <w:ilvl w:val="0"/>
          <w:numId w:val="50"/>
        </w:numPr>
        <w:tabs>
          <w:tab w:val="left" w:pos="1134"/>
          <w:tab w:val="left" w:pos="1276"/>
          <w:tab w:val="left" w:pos="2295"/>
        </w:tabs>
        <w:autoSpaceDE/>
        <w:autoSpaceDN/>
        <w:ind w:left="0" w:firstLine="567"/>
        <w:contextualSpacing/>
        <w:jc w:val="both"/>
        <w:rPr>
          <w:sz w:val="24"/>
          <w:szCs w:val="24"/>
        </w:rPr>
      </w:pPr>
      <w:r w:rsidRPr="00A5084E">
        <w:rPr>
          <w:sz w:val="24"/>
          <w:szCs w:val="24"/>
        </w:rPr>
        <w:t>Поражения нервной системы.</w:t>
      </w:r>
    </w:p>
    <w:p w14:paraId="0E49AF7D" w14:textId="77777777" w:rsidR="007B24C4" w:rsidRPr="00A5084E" w:rsidRDefault="007B24C4" w:rsidP="007B24C4">
      <w:pPr>
        <w:widowControl/>
        <w:numPr>
          <w:ilvl w:val="0"/>
          <w:numId w:val="50"/>
        </w:numPr>
        <w:tabs>
          <w:tab w:val="left" w:pos="1134"/>
          <w:tab w:val="left" w:pos="1276"/>
          <w:tab w:val="left" w:pos="2295"/>
        </w:tabs>
        <w:autoSpaceDE/>
        <w:autoSpaceDN/>
        <w:ind w:left="0" w:firstLine="567"/>
        <w:contextualSpacing/>
        <w:jc w:val="both"/>
        <w:rPr>
          <w:sz w:val="24"/>
          <w:szCs w:val="24"/>
        </w:rPr>
      </w:pPr>
      <w:r w:rsidRPr="00A5084E">
        <w:rPr>
          <w:sz w:val="24"/>
          <w:szCs w:val="24"/>
        </w:rPr>
        <w:t>Определение артериального и венозного кровообращения.</w:t>
      </w:r>
    </w:p>
    <w:p w14:paraId="3BDE18E4" w14:textId="77777777" w:rsidR="007B24C4" w:rsidRPr="00A5084E" w:rsidRDefault="007B24C4" w:rsidP="007B24C4">
      <w:pPr>
        <w:widowControl/>
        <w:numPr>
          <w:ilvl w:val="0"/>
          <w:numId w:val="50"/>
        </w:numPr>
        <w:tabs>
          <w:tab w:val="left" w:pos="1134"/>
          <w:tab w:val="left" w:pos="1276"/>
          <w:tab w:val="left" w:pos="2295"/>
        </w:tabs>
        <w:autoSpaceDE/>
        <w:autoSpaceDN/>
        <w:ind w:left="0" w:firstLine="567"/>
        <w:contextualSpacing/>
        <w:jc w:val="both"/>
        <w:rPr>
          <w:sz w:val="24"/>
          <w:szCs w:val="24"/>
        </w:rPr>
      </w:pPr>
      <w:r w:rsidRPr="00A5084E">
        <w:rPr>
          <w:sz w:val="24"/>
          <w:szCs w:val="24"/>
        </w:rPr>
        <w:t>Физико-химическое исследование крови.</w:t>
      </w:r>
    </w:p>
    <w:p w14:paraId="526DAB6F" w14:textId="77777777" w:rsidR="007B24C4" w:rsidRDefault="007B24C4" w:rsidP="007B24C4">
      <w:pPr>
        <w:tabs>
          <w:tab w:val="left" w:pos="1134"/>
          <w:tab w:val="left" w:pos="1276"/>
        </w:tabs>
        <w:ind w:firstLine="567"/>
        <w:jc w:val="center"/>
        <w:rPr>
          <w:b/>
          <w:sz w:val="28"/>
          <w:szCs w:val="28"/>
        </w:rPr>
      </w:pPr>
    </w:p>
    <w:p w14:paraId="54569B89" w14:textId="77777777" w:rsidR="007B24C4" w:rsidRPr="006A7B3A" w:rsidRDefault="007B24C4" w:rsidP="007B24C4">
      <w:pPr>
        <w:rPr>
          <w:sz w:val="28"/>
          <w:szCs w:val="28"/>
        </w:rPr>
      </w:pPr>
    </w:p>
    <w:p w14:paraId="4EC309C7" w14:textId="77777777" w:rsidR="007B24C4" w:rsidRDefault="007B24C4">
      <w:pPr>
        <w:pStyle w:val="a3"/>
        <w:spacing w:line="321" w:lineRule="exact"/>
        <w:ind w:left="1277"/>
        <w:jc w:val="both"/>
      </w:pPr>
    </w:p>
    <w:p w14:paraId="0746BE48" w14:textId="77777777" w:rsidR="00F234A7" w:rsidRDefault="00F234A7">
      <w:pPr>
        <w:pStyle w:val="a3"/>
        <w:spacing w:line="321" w:lineRule="exact"/>
        <w:jc w:val="both"/>
        <w:sectPr w:rsidR="00F234A7">
          <w:pgSz w:w="11910" w:h="16840"/>
          <w:pgMar w:top="1040" w:right="0" w:bottom="280" w:left="1133" w:header="720" w:footer="720" w:gutter="0"/>
          <w:cols w:space="720"/>
        </w:sectPr>
      </w:pPr>
    </w:p>
    <w:p w14:paraId="6D31D413" w14:textId="77777777" w:rsidR="007B24C4" w:rsidRDefault="007B24C4">
      <w:pPr>
        <w:pStyle w:val="a3"/>
        <w:spacing w:before="73"/>
        <w:jc w:val="both"/>
      </w:pPr>
    </w:p>
    <w:p w14:paraId="781FCF6B" w14:textId="77777777" w:rsidR="007B24C4" w:rsidRDefault="007B24C4">
      <w:pPr>
        <w:pStyle w:val="a3"/>
        <w:spacing w:before="73"/>
        <w:jc w:val="both"/>
      </w:pPr>
    </w:p>
    <w:p w14:paraId="4876580D" w14:textId="2BA1C56E" w:rsidR="00F234A7" w:rsidRDefault="00F57749">
      <w:pPr>
        <w:pStyle w:val="a3"/>
        <w:spacing w:before="73"/>
        <w:jc w:val="both"/>
      </w:pPr>
      <w:r>
        <w:t>целом</w:t>
      </w:r>
      <w:r>
        <w:rPr>
          <w:spacing w:val="-6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rPr>
          <w:spacing w:val="-2"/>
        </w:rPr>
        <w:t>дисциплине;</w:t>
      </w:r>
    </w:p>
    <w:p w14:paraId="7F1CC2D6" w14:textId="77777777" w:rsidR="00F234A7" w:rsidRDefault="00F57749" w:rsidP="007B24C4">
      <w:pPr>
        <w:pStyle w:val="a5"/>
        <w:numPr>
          <w:ilvl w:val="1"/>
          <w:numId w:val="7"/>
        </w:numPr>
        <w:tabs>
          <w:tab w:val="left" w:pos="1983"/>
        </w:tabs>
        <w:spacing w:before="48" w:line="276" w:lineRule="auto"/>
        <w:ind w:right="844" w:firstLine="707"/>
        <w:jc w:val="both"/>
        <w:rPr>
          <w:sz w:val="28"/>
        </w:rPr>
      </w:pPr>
      <w:r>
        <w:rPr>
          <w:sz w:val="28"/>
        </w:rPr>
        <w:t xml:space="preserve">свободно владеет методами и приёмами решения аналитических </w:t>
      </w:r>
      <w:r>
        <w:rPr>
          <w:spacing w:val="-2"/>
          <w:sz w:val="28"/>
        </w:rPr>
        <w:t>задач;</w:t>
      </w:r>
    </w:p>
    <w:p w14:paraId="0D6B7CF6" w14:textId="77777777" w:rsidR="00F234A7" w:rsidRDefault="00F57749" w:rsidP="007B24C4">
      <w:pPr>
        <w:pStyle w:val="a5"/>
        <w:numPr>
          <w:ilvl w:val="1"/>
          <w:numId w:val="7"/>
        </w:numPr>
        <w:tabs>
          <w:tab w:val="left" w:pos="1983"/>
        </w:tabs>
        <w:spacing w:before="1" w:line="276" w:lineRule="auto"/>
        <w:ind w:right="842" w:firstLine="707"/>
        <w:jc w:val="both"/>
        <w:rPr>
          <w:sz w:val="28"/>
        </w:rPr>
      </w:pPr>
      <w:r>
        <w:rPr>
          <w:sz w:val="28"/>
        </w:rPr>
        <w:t xml:space="preserve">отвечает на дополнительные вопросы, используя имеющиеся </w:t>
      </w:r>
      <w:proofErr w:type="spellStart"/>
      <w:r>
        <w:rPr>
          <w:sz w:val="28"/>
        </w:rPr>
        <w:t>тео-ретические</w:t>
      </w:r>
      <w:proofErr w:type="spellEnd"/>
      <w:r>
        <w:rPr>
          <w:sz w:val="28"/>
        </w:rPr>
        <w:t xml:space="preserve"> знания и практический опыт в изучаемой сфере;</w:t>
      </w:r>
    </w:p>
    <w:p w14:paraId="6FA5AE86" w14:textId="77777777" w:rsidR="00F234A7" w:rsidRDefault="00F57749" w:rsidP="007B24C4">
      <w:pPr>
        <w:pStyle w:val="a5"/>
        <w:numPr>
          <w:ilvl w:val="1"/>
          <w:numId w:val="7"/>
        </w:numPr>
        <w:tabs>
          <w:tab w:val="left" w:pos="1983"/>
        </w:tabs>
        <w:spacing w:line="276" w:lineRule="auto"/>
        <w:ind w:right="840" w:firstLine="707"/>
        <w:jc w:val="both"/>
        <w:rPr>
          <w:sz w:val="28"/>
        </w:rPr>
      </w:pPr>
      <w:r>
        <w:rPr>
          <w:sz w:val="28"/>
        </w:rPr>
        <w:t xml:space="preserve">сформировал четкое и последовательное представление о не </w:t>
      </w:r>
      <w:proofErr w:type="gramStart"/>
      <w:r>
        <w:rPr>
          <w:sz w:val="28"/>
        </w:rPr>
        <w:t>ме-нее</w:t>
      </w:r>
      <w:proofErr w:type="gramEnd"/>
      <w:r>
        <w:rPr>
          <w:sz w:val="28"/>
        </w:rPr>
        <w:t xml:space="preserve"> чем 85 % содержания компетенций рассмотренных в разделе 4 «Показа-</w:t>
      </w:r>
      <w:proofErr w:type="spellStart"/>
      <w:r>
        <w:rPr>
          <w:sz w:val="28"/>
        </w:rPr>
        <w:t>тели</w:t>
      </w:r>
      <w:proofErr w:type="spellEnd"/>
      <w:r>
        <w:rPr>
          <w:sz w:val="28"/>
        </w:rPr>
        <w:t xml:space="preserve"> и критерии оценивания компетенций» настоящего ФОС.</w:t>
      </w:r>
    </w:p>
    <w:p w14:paraId="42253D9F" w14:textId="77777777" w:rsidR="00F234A7" w:rsidRDefault="00F57749">
      <w:pPr>
        <w:pStyle w:val="a3"/>
        <w:ind w:left="1276"/>
        <w:jc w:val="both"/>
      </w:pPr>
      <w:r>
        <w:t>Оценка</w:t>
      </w:r>
      <w:r>
        <w:rPr>
          <w:spacing w:val="-7"/>
        </w:rPr>
        <w:t xml:space="preserve"> </w:t>
      </w:r>
      <w:r>
        <w:t>«хорошо»</w:t>
      </w:r>
      <w:r>
        <w:rPr>
          <w:spacing w:val="-5"/>
        </w:rPr>
        <w:t xml:space="preserve"> </w:t>
      </w:r>
      <w:r>
        <w:t>ставится</w:t>
      </w:r>
      <w:r>
        <w:rPr>
          <w:spacing w:val="-4"/>
        </w:rPr>
        <w:t xml:space="preserve"> </w:t>
      </w:r>
      <w:r>
        <w:t>студенту</w:t>
      </w:r>
      <w:r>
        <w:rPr>
          <w:spacing w:val="-8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том</w:t>
      </w:r>
      <w:r>
        <w:rPr>
          <w:spacing w:val="-4"/>
        </w:rPr>
        <w:t xml:space="preserve"> </w:t>
      </w:r>
      <w:r>
        <w:t>случае,</w:t>
      </w:r>
      <w:r>
        <w:rPr>
          <w:spacing w:val="-4"/>
        </w:rPr>
        <w:t xml:space="preserve"> </w:t>
      </w:r>
      <w:r>
        <w:t>если</w:t>
      </w:r>
      <w:r>
        <w:rPr>
          <w:spacing w:val="-4"/>
        </w:rPr>
        <w:t xml:space="preserve"> </w:t>
      </w:r>
      <w:r>
        <w:rPr>
          <w:spacing w:val="-5"/>
        </w:rPr>
        <w:t>он:</w:t>
      </w:r>
    </w:p>
    <w:p w14:paraId="29B9C8D1" w14:textId="77777777" w:rsidR="00F234A7" w:rsidRDefault="00F57749" w:rsidP="007B24C4">
      <w:pPr>
        <w:pStyle w:val="a5"/>
        <w:numPr>
          <w:ilvl w:val="1"/>
          <w:numId w:val="7"/>
        </w:numPr>
        <w:tabs>
          <w:tab w:val="left" w:pos="1983"/>
        </w:tabs>
        <w:spacing w:before="46" w:line="276" w:lineRule="auto"/>
        <w:ind w:right="851" w:firstLine="707"/>
        <w:jc w:val="both"/>
        <w:rPr>
          <w:sz w:val="28"/>
        </w:rPr>
      </w:pPr>
      <w:r>
        <w:rPr>
          <w:sz w:val="28"/>
        </w:rPr>
        <w:t>хорошо владеет теоретическим материалом по курсу, а не только воспроизводит прослушанный курс лекций, приводит примеры, использует дополнительный материал по вопросу билета;</w:t>
      </w:r>
    </w:p>
    <w:p w14:paraId="5759BB69" w14:textId="77777777" w:rsidR="00F234A7" w:rsidRDefault="00F57749" w:rsidP="007B24C4">
      <w:pPr>
        <w:pStyle w:val="a5"/>
        <w:numPr>
          <w:ilvl w:val="1"/>
          <w:numId w:val="7"/>
        </w:numPr>
        <w:tabs>
          <w:tab w:val="left" w:pos="1983"/>
        </w:tabs>
        <w:spacing w:before="1" w:line="276" w:lineRule="auto"/>
        <w:ind w:right="851" w:firstLine="707"/>
        <w:jc w:val="both"/>
        <w:rPr>
          <w:sz w:val="28"/>
        </w:rPr>
      </w:pPr>
      <w:r>
        <w:rPr>
          <w:sz w:val="28"/>
        </w:rPr>
        <w:t xml:space="preserve">хорошо владеет методами и приёмами решения аналитических </w:t>
      </w:r>
      <w:r>
        <w:rPr>
          <w:spacing w:val="-2"/>
          <w:sz w:val="28"/>
        </w:rPr>
        <w:t>задач;</w:t>
      </w:r>
    </w:p>
    <w:p w14:paraId="2877A1E8" w14:textId="77777777" w:rsidR="00F234A7" w:rsidRDefault="00F57749" w:rsidP="007B24C4">
      <w:pPr>
        <w:pStyle w:val="a5"/>
        <w:numPr>
          <w:ilvl w:val="1"/>
          <w:numId w:val="7"/>
        </w:numPr>
        <w:tabs>
          <w:tab w:val="left" w:pos="1983"/>
        </w:tabs>
        <w:spacing w:before="2" w:line="276" w:lineRule="auto"/>
        <w:ind w:right="849" w:firstLine="707"/>
        <w:jc w:val="both"/>
        <w:rPr>
          <w:sz w:val="28"/>
        </w:rPr>
      </w:pPr>
      <w:r>
        <w:rPr>
          <w:sz w:val="28"/>
        </w:rPr>
        <w:t xml:space="preserve">отвечает на дополнительные вопросы, используя знания, </w:t>
      </w:r>
      <w:proofErr w:type="gramStart"/>
      <w:r>
        <w:rPr>
          <w:sz w:val="28"/>
        </w:rPr>
        <w:t>полу-</w:t>
      </w:r>
      <w:proofErr w:type="spellStart"/>
      <w:r>
        <w:rPr>
          <w:sz w:val="28"/>
        </w:rPr>
        <w:t>ченные</w:t>
      </w:r>
      <w:proofErr w:type="spellEnd"/>
      <w:proofErr w:type="gramEnd"/>
      <w:r>
        <w:rPr>
          <w:sz w:val="28"/>
        </w:rPr>
        <w:t xml:space="preserve"> на лекциях и лабораторных работах;</w:t>
      </w:r>
    </w:p>
    <w:p w14:paraId="108B174D" w14:textId="77777777" w:rsidR="00F234A7" w:rsidRDefault="00F57749" w:rsidP="007B24C4">
      <w:pPr>
        <w:pStyle w:val="a5"/>
        <w:numPr>
          <w:ilvl w:val="1"/>
          <w:numId w:val="7"/>
        </w:numPr>
        <w:tabs>
          <w:tab w:val="left" w:pos="1983"/>
        </w:tabs>
        <w:spacing w:line="276" w:lineRule="auto"/>
        <w:ind w:right="840" w:firstLine="707"/>
        <w:jc w:val="both"/>
        <w:rPr>
          <w:sz w:val="28"/>
        </w:rPr>
      </w:pPr>
      <w:r>
        <w:rPr>
          <w:sz w:val="28"/>
        </w:rPr>
        <w:t xml:space="preserve">сформировал четкое и последовательное представление о не </w:t>
      </w:r>
      <w:proofErr w:type="gramStart"/>
      <w:r>
        <w:rPr>
          <w:sz w:val="28"/>
        </w:rPr>
        <w:t>ме-нее</w:t>
      </w:r>
      <w:proofErr w:type="gramEnd"/>
      <w:r>
        <w:rPr>
          <w:sz w:val="28"/>
        </w:rPr>
        <w:t xml:space="preserve"> чем 65 % содержания компетенций рассмотренных в разделе 4 «Показа-</w:t>
      </w:r>
      <w:proofErr w:type="spellStart"/>
      <w:r>
        <w:rPr>
          <w:sz w:val="28"/>
        </w:rPr>
        <w:t>тели</w:t>
      </w:r>
      <w:proofErr w:type="spellEnd"/>
      <w:r>
        <w:rPr>
          <w:sz w:val="28"/>
        </w:rPr>
        <w:t xml:space="preserve"> и критерии оценивания компетенций» настоящего ФОС.</w:t>
      </w:r>
    </w:p>
    <w:p w14:paraId="4309AC88" w14:textId="77777777" w:rsidR="00F234A7" w:rsidRDefault="00F57749">
      <w:pPr>
        <w:pStyle w:val="a3"/>
        <w:ind w:left="1276"/>
        <w:jc w:val="both"/>
      </w:pPr>
      <w:r>
        <w:t>Оценка</w:t>
      </w:r>
      <w:r>
        <w:rPr>
          <w:spacing w:val="-6"/>
        </w:rPr>
        <w:t xml:space="preserve"> </w:t>
      </w:r>
      <w:r>
        <w:t>«удовлетворительно»</w:t>
      </w:r>
      <w:r>
        <w:rPr>
          <w:spacing w:val="-6"/>
        </w:rPr>
        <w:t xml:space="preserve"> </w:t>
      </w:r>
      <w:r>
        <w:t>ставится</w:t>
      </w:r>
      <w:r>
        <w:rPr>
          <w:spacing w:val="-5"/>
        </w:rPr>
        <w:t xml:space="preserve"> </w:t>
      </w:r>
      <w:r>
        <w:t>студенту</w:t>
      </w:r>
      <w:r>
        <w:rPr>
          <w:spacing w:val="-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том</w:t>
      </w:r>
      <w:r>
        <w:rPr>
          <w:spacing w:val="-5"/>
        </w:rPr>
        <w:t xml:space="preserve"> </w:t>
      </w:r>
      <w:r>
        <w:t>случае,</w:t>
      </w:r>
      <w:r>
        <w:rPr>
          <w:spacing w:val="-6"/>
        </w:rPr>
        <w:t xml:space="preserve"> </w:t>
      </w:r>
      <w:r>
        <w:t>если</w:t>
      </w:r>
      <w:r>
        <w:rPr>
          <w:spacing w:val="-5"/>
        </w:rPr>
        <w:t xml:space="preserve"> он</w:t>
      </w:r>
    </w:p>
    <w:p w14:paraId="652CA2CA" w14:textId="77777777" w:rsidR="00F234A7" w:rsidRDefault="00F57749" w:rsidP="007B24C4">
      <w:pPr>
        <w:pStyle w:val="a5"/>
        <w:numPr>
          <w:ilvl w:val="1"/>
          <w:numId w:val="7"/>
        </w:numPr>
        <w:tabs>
          <w:tab w:val="left" w:pos="1983"/>
        </w:tabs>
        <w:spacing w:before="46"/>
        <w:ind w:left="1983" w:hanging="707"/>
        <w:jc w:val="both"/>
        <w:rPr>
          <w:sz w:val="28"/>
        </w:rPr>
      </w:pPr>
      <w:r>
        <w:rPr>
          <w:sz w:val="28"/>
        </w:rPr>
        <w:t>отвечает</w:t>
      </w:r>
      <w:r>
        <w:rPr>
          <w:spacing w:val="23"/>
          <w:sz w:val="28"/>
        </w:rPr>
        <w:t xml:space="preserve"> </w:t>
      </w:r>
      <w:r>
        <w:rPr>
          <w:sz w:val="28"/>
        </w:rPr>
        <w:t>на</w:t>
      </w:r>
      <w:r>
        <w:rPr>
          <w:spacing w:val="24"/>
          <w:sz w:val="28"/>
        </w:rPr>
        <w:t xml:space="preserve"> </w:t>
      </w:r>
      <w:r>
        <w:rPr>
          <w:sz w:val="28"/>
        </w:rPr>
        <w:t>вопросы</w:t>
      </w:r>
      <w:r>
        <w:rPr>
          <w:spacing w:val="23"/>
          <w:sz w:val="28"/>
        </w:rPr>
        <w:t xml:space="preserve"> </w:t>
      </w:r>
      <w:r>
        <w:rPr>
          <w:sz w:val="28"/>
        </w:rPr>
        <w:t>билета,</w:t>
      </w:r>
      <w:r>
        <w:rPr>
          <w:spacing w:val="23"/>
          <w:sz w:val="28"/>
        </w:rPr>
        <w:t xml:space="preserve"> </w:t>
      </w:r>
      <w:r>
        <w:rPr>
          <w:sz w:val="28"/>
        </w:rPr>
        <w:t>используя</w:t>
      </w:r>
      <w:r>
        <w:rPr>
          <w:spacing w:val="23"/>
          <w:sz w:val="28"/>
        </w:rPr>
        <w:t xml:space="preserve"> </w:t>
      </w:r>
      <w:r>
        <w:rPr>
          <w:sz w:val="28"/>
        </w:rPr>
        <w:t>прослушанный</w:t>
      </w:r>
      <w:r>
        <w:rPr>
          <w:spacing w:val="22"/>
          <w:sz w:val="28"/>
        </w:rPr>
        <w:t xml:space="preserve"> </w:t>
      </w:r>
      <w:r>
        <w:rPr>
          <w:sz w:val="28"/>
        </w:rPr>
        <w:t>курс</w:t>
      </w:r>
      <w:r>
        <w:rPr>
          <w:spacing w:val="24"/>
          <w:sz w:val="28"/>
        </w:rPr>
        <w:t xml:space="preserve"> </w:t>
      </w:r>
      <w:r>
        <w:rPr>
          <w:spacing w:val="-4"/>
          <w:sz w:val="28"/>
        </w:rPr>
        <w:t>лек-</w:t>
      </w:r>
    </w:p>
    <w:p w14:paraId="7C6E00DC" w14:textId="77777777" w:rsidR="00F234A7" w:rsidRDefault="00F57749">
      <w:pPr>
        <w:pStyle w:val="a3"/>
        <w:spacing w:before="51"/>
      </w:pPr>
      <w:proofErr w:type="spellStart"/>
      <w:r>
        <w:rPr>
          <w:spacing w:val="-4"/>
        </w:rPr>
        <w:t>ций</w:t>
      </w:r>
      <w:proofErr w:type="spellEnd"/>
      <w:r>
        <w:rPr>
          <w:spacing w:val="-4"/>
        </w:rPr>
        <w:t>;</w:t>
      </w:r>
    </w:p>
    <w:p w14:paraId="23240431" w14:textId="77777777" w:rsidR="00F234A7" w:rsidRDefault="00F57749" w:rsidP="007B24C4">
      <w:pPr>
        <w:pStyle w:val="a5"/>
        <w:numPr>
          <w:ilvl w:val="1"/>
          <w:numId w:val="7"/>
        </w:numPr>
        <w:tabs>
          <w:tab w:val="left" w:pos="1984"/>
        </w:tabs>
        <w:spacing w:before="47"/>
        <w:ind w:left="1984"/>
        <w:rPr>
          <w:sz w:val="28"/>
        </w:rPr>
      </w:pPr>
      <w:r>
        <w:rPr>
          <w:sz w:val="28"/>
        </w:rPr>
        <w:t>владеет</w:t>
      </w:r>
      <w:r>
        <w:rPr>
          <w:spacing w:val="-7"/>
          <w:sz w:val="28"/>
        </w:rPr>
        <w:t xml:space="preserve"> </w:t>
      </w:r>
      <w:r>
        <w:rPr>
          <w:sz w:val="28"/>
        </w:rPr>
        <w:t>методами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приёмами</w:t>
      </w:r>
      <w:r>
        <w:rPr>
          <w:spacing w:val="-8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4"/>
          <w:sz w:val="28"/>
        </w:rPr>
        <w:t xml:space="preserve"> </w:t>
      </w:r>
      <w:r>
        <w:rPr>
          <w:sz w:val="28"/>
        </w:rPr>
        <w:t>типовых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задач;</w:t>
      </w:r>
    </w:p>
    <w:p w14:paraId="37C1807A" w14:textId="77777777" w:rsidR="00F234A7" w:rsidRDefault="00F57749" w:rsidP="007B24C4">
      <w:pPr>
        <w:pStyle w:val="a5"/>
        <w:numPr>
          <w:ilvl w:val="1"/>
          <w:numId w:val="7"/>
        </w:numPr>
        <w:tabs>
          <w:tab w:val="left" w:pos="1984"/>
        </w:tabs>
        <w:spacing w:before="48"/>
        <w:ind w:left="1984"/>
        <w:rPr>
          <w:sz w:val="28"/>
        </w:rPr>
      </w:pPr>
      <w:r>
        <w:rPr>
          <w:sz w:val="28"/>
        </w:rPr>
        <w:t>выполнил</w:t>
      </w:r>
      <w:r>
        <w:rPr>
          <w:spacing w:val="-10"/>
          <w:sz w:val="28"/>
        </w:rPr>
        <w:t xml:space="preserve"> </w:t>
      </w:r>
      <w:r>
        <w:rPr>
          <w:sz w:val="28"/>
        </w:rPr>
        <w:t>программу</w:t>
      </w:r>
      <w:r>
        <w:rPr>
          <w:spacing w:val="-10"/>
          <w:sz w:val="28"/>
        </w:rPr>
        <w:t xml:space="preserve"> </w:t>
      </w:r>
      <w:r>
        <w:rPr>
          <w:sz w:val="28"/>
        </w:rPr>
        <w:t>лабораторных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работ;</w:t>
      </w:r>
    </w:p>
    <w:p w14:paraId="156A9666" w14:textId="77777777" w:rsidR="00F234A7" w:rsidRDefault="00F57749" w:rsidP="007B24C4">
      <w:pPr>
        <w:pStyle w:val="a5"/>
        <w:numPr>
          <w:ilvl w:val="1"/>
          <w:numId w:val="7"/>
        </w:numPr>
        <w:tabs>
          <w:tab w:val="left" w:pos="1984"/>
        </w:tabs>
        <w:spacing w:before="50"/>
        <w:ind w:left="1984"/>
        <w:rPr>
          <w:sz w:val="28"/>
        </w:rPr>
      </w:pPr>
      <w:r>
        <w:rPr>
          <w:sz w:val="28"/>
        </w:rPr>
        <w:t>сформировал</w:t>
      </w:r>
      <w:r>
        <w:rPr>
          <w:spacing w:val="23"/>
          <w:sz w:val="28"/>
        </w:rPr>
        <w:t xml:space="preserve"> </w:t>
      </w:r>
      <w:r>
        <w:rPr>
          <w:sz w:val="28"/>
        </w:rPr>
        <w:t>четкое</w:t>
      </w:r>
      <w:r>
        <w:rPr>
          <w:spacing w:val="26"/>
          <w:sz w:val="28"/>
        </w:rPr>
        <w:t xml:space="preserve"> </w:t>
      </w:r>
      <w:r>
        <w:rPr>
          <w:sz w:val="28"/>
        </w:rPr>
        <w:t>и</w:t>
      </w:r>
      <w:r>
        <w:rPr>
          <w:spacing w:val="27"/>
          <w:sz w:val="28"/>
        </w:rPr>
        <w:t xml:space="preserve"> </w:t>
      </w:r>
      <w:r>
        <w:rPr>
          <w:sz w:val="28"/>
        </w:rPr>
        <w:t>последовательное</w:t>
      </w:r>
      <w:r>
        <w:rPr>
          <w:spacing w:val="26"/>
          <w:sz w:val="28"/>
        </w:rPr>
        <w:t xml:space="preserve"> </w:t>
      </w:r>
      <w:r>
        <w:rPr>
          <w:sz w:val="28"/>
        </w:rPr>
        <w:t>представление</w:t>
      </w:r>
      <w:r>
        <w:rPr>
          <w:spacing w:val="24"/>
          <w:sz w:val="28"/>
        </w:rPr>
        <w:t xml:space="preserve"> </w:t>
      </w:r>
      <w:r>
        <w:rPr>
          <w:sz w:val="28"/>
        </w:rPr>
        <w:t>о</w:t>
      </w:r>
      <w:r>
        <w:rPr>
          <w:spacing w:val="25"/>
          <w:sz w:val="28"/>
        </w:rPr>
        <w:t xml:space="preserve"> </w:t>
      </w:r>
      <w:r>
        <w:rPr>
          <w:sz w:val="28"/>
        </w:rPr>
        <w:t>не</w:t>
      </w:r>
      <w:r>
        <w:rPr>
          <w:spacing w:val="27"/>
          <w:sz w:val="28"/>
        </w:rPr>
        <w:t xml:space="preserve"> </w:t>
      </w:r>
      <w:r>
        <w:rPr>
          <w:spacing w:val="-5"/>
          <w:sz w:val="28"/>
        </w:rPr>
        <w:t>ме-</w:t>
      </w:r>
    </w:p>
    <w:p w14:paraId="351884DF" w14:textId="77777777" w:rsidR="00F234A7" w:rsidRDefault="00F57749">
      <w:pPr>
        <w:pStyle w:val="a3"/>
        <w:spacing w:before="48" w:line="276" w:lineRule="auto"/>
        <w:ind w:right="840"/>
        <w:jc w:val="both"/>
      </w:pPr>
      <w:r>
        <w:t>нее чем 65 % содержания компетенций рассмотренных в разделе 4 «Показа-</w:t>
      </w:r>
      <w:proofErr w:type="spellStart"/>
      <w:r>
        <w:t>тели</w:t>
      </w:r>
      <w:proofErr w:type="spellEnd"/>
      <w:r>
        <w:t xml:space="preserve"> и критерии оценивания компетенций» настоящего ФОС.</w:t>
      </w:r>
    </w:p>
    <w:p w14:paraId="08AE333C" w14:textId="77777777" w:rsidR="00F234A7" w:rsidRDefault="00F57749">
      <w:pPr>
        <w:pStyle w:val="a3"/>
        <w:spacing w:line="276" w:lineRule="auto"/>
        <w:ind w:right="843" w:firstLine="707"/>
        <w:jc w:val="both"/>
      </w:pPr>
      <w:r>
        <w:t>Знания и умения, навыки по сформированности компетенций (З7 (ИД-1</w:t>
      </w:r>
      <w:r>
        <w:rPr>
          <w:vertAlign w:val="subscript"/>
        </w:rPr>
        <w:t>ОПК-1</w:t>
      </w:r>
      <w:r>
        <w:t>) У7 (ИД-2</w:t>
      </w:r>
      <w:r>
        <w:rPr>
          <w:vertAlign w:val="subscript"/>
        </w:rPr>
        <w:t>ОПК-1</w:t>
      </w:r>
      <w:r>
        <w:t>) В7 (ИД-3</w:t>
      </w:r>
      <w:r>
        <w:rPr>
          <w:vertAlign w:val="subscript"/>
        </w:rPr>
        <w:t>ОПК-1</w:t>
      </w:r>
      <w:r>
        <w:t>)) приобретенных в процессе изучения дисциплины</w:t>
      </w:r>
      <w:r>
        <w:rPr>
          <w:spacing w:val="40"/>
        </w:rPr>
        <w:t xml:space="preserve"> </w:t>
      </w:r>
      <w:r>
        <w:t>оцениваются «неудовлетворительно», если</w:t>
      </w:r>
    </w:p>
    <w:p w14:paraId="1DF03E92" w14:textId="77777777" w:rsidR="00F234A7" w:rsidRDefault="00F57749" w:rsidP="007B24C4">
      <w:pPr>
        <w:pStyle w:val="a5"/>
        <w:numPr>
          <w:ilvl w:val="1"/>
          <w:numId w:val="7"/>
        </w:numPr>
        <w:tabs>
          <w:tab w:val="left" w:pos="1984"/>
        </w:tabs>
        <w:ind w:left="1984" w:hanging="707"/>
        <w:jc w:val="both"/>
        <w:rPr>
          <w:sz w:val="28"/>
        </w:rPr>
      </w:pPr>
      <w:r>
        <w:rPr>
          <w:sz w:val="28"/>
        </w:rPr>
        <w:t>студент</w:t>
      </w:r>
      <w:r>
        <w:rPr>
          <w:spacing w:val="-6"/>
          <w:sz w:val="28"/>
        </w:rPr>
        <w:t xml:space="preserve"> </w:t>
      </w:r>
      <w:r>
        <w:rPr>
          <w:sz w:val="28"/>
        </w:rPr>
        <w:t>слабо</w:t>
      </w:r>
      <w:r>
        <w:rPr>
          <w:spacing w:val="-5"/>
          <w:sz w:val="28"/>
        </w:rPr>
        <w:t xml:space="preserve"> </w:t>
      </w:r>
      <w:r>
        <w:rPr>
          <w:sz w:val="28"/>
        </w:rPr>
        <w:t>владеет</w:t>
      </w:r>
      <w:r>
        <w:rPr>
          <w:spacing w:val="-5"/>
          <w:sz w:val="28"/>
        </w:rPr>
        <w:t xml:space="preserve"> </w:t>
      </w:r>
      <w:r>
        <w:rPr>
          <w:sz w:val="28"/>
        </w:rPr>
        <w:t>теоретическим</w:t>
      </w:r>
      <w:r>
        <w:rPr>
          <w:spacing w:val="-5"/>
          <w:sz w:val="28"/>
        </w:rPr>
        <w:t xml:space="preserve"> </w:t>
      </w:r>
      <w:r>
        <w:rPr>
          <w:sz w:val="28"/>
        </w:rPr>
        <w:t>материалом</w:t>
      </w:r>
      <w:r>
        <w:rPr>
          <w:spacing w:val="-7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курсу;</w:t>
      </w:r>
    </w:p>
    <w:p w14:paraId="249D1C3D" w14:textId="77777777" w:rsidR="00F234A7" w:rsidRDefault="00F57749" w:rsidP="007B24C4">
      <w:pPr>
        <w:pStyle w:val="a5"/>
        <w:numPr>
          <w:ilvl w:val="1"/>
          <w:numId w:val="7"/>
        </w:numPr>
        <w:tabs>
          <w:tab w:val="left" w:pos="1984"/>
        </w:tabs>
        <w:spacing w:before="46"/>
        <w:ind w:left="1984" w:hanging="707"/>
        <w:jc w:val="both"/>
        <w:rPr>
          <w:sz w:val="28"/>
        </w:rPr>
      </w:pPr>
      <w:r>
        <w:rPr>
          <w:sz w:val="28"/>
        </w:rPr>
        <w:t>не</w:t>
      </w:r>
      <w:r>
        <w:rPr>
          <w:spacing w:val="-9"/>
          <w:sz w:val="28"/>
        </w:rPr>
        <w:t xml:space="preserve"> </w:t>
      </w:r>
      <w:r>
        <w:rPr>
          <w:sz w:val="28"/>
        </w:rPr>
        <w:t>может</w:t>
      </w:r>
      <w:r>
        <w:rPr>
          <w:spacing w:val="-7"/>
          <w:sz w:val="28"/>
        </w:rPr>
        <w:t xml:space="preserve"> </w:t>
      </w:r>
      <w:r>
        <w:rPr>
          <w:sz w:val="28"/>
        </w:rPr>
        <w:t>самостоятельно</w:t>
      </w:r>
      <w:r>
        <w:rPr>
          <w:spacing w:val="-5"/>
          <w:sz w:val="28"/>
        </w:rPr>
        <w:t xml:space="preserve"> </w:t>
      </w:r>
      <w:r>
        <w:rPr>
          <w:sz w:val="28"/>
        </w:rPr>
        <w:t>решать</w:t>
      </w:r>
      <w:r>
        <w:rPr>
          <w:spacing w:val="-8"/>
          <w:sz w:val="28"/>
        </w:rPr>
        <w:t xml:space="preserve"> </w:t>
      </w:r>
      <w:r>
        <w:rPr>
          <w:sz w:val="28"/>
        </w:rPr>
        <w:t>аналитические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задачи;</w:t>
      </w:r>
    </w:p>
    <w:p w14:paraId="3A5128A7" w14:textId="77777777" w:rsidR="00F234A7" w:rsidRDefault="00F57749" w:rsidP="007B24C4">
      <w:pPr>
        <w:pStyle w:val="a5"/>
        <w:numPr>
          <w:ilvl w:val="1"/>
          <w:numId w:val="7"/>
        </w:numPr>
        <w:tabs>
          <w:tab w:val="left" w:pos="1983"/>
        </w:tabs>
        <w:spacing w:before="51" w:line="276" w:lineRule="auto"/>
        <w:ind w:right="850" w:firstLine="707"/>
        <w:jc w:val="both"/>
        <w:rPr>
          <w:sz w:val="28"/>
        </w:rPr>
      </w:pPr>
      <w:r>
        <w:rPr>
          <w:sz w:val="28"/>
        </w:rPr>
        <w:t>сформировал четкое и последовательное представление о менее чем</w:t>
      </w:r>
      <w:r>
        <w:rPr>
          <w:spacing w:val="-1"/>
          <w:sz w:val="28"/>
        </w:rPr>
        <w:t xml:space="preserve"> </w:t>
      </w:r>
      <w:r>
        <w:rPr>
          <w:sz w:val="28"/>
        </w:rPr>
        <w:t>50</w:t>
      </w:r>
      <w:r>
        <w:rPr>
          <w:spacing w:val="-1"/>
          <w:sz w:val="28"/>
        </w:rPr>
        <w:t xml:space="preserve"> </w:t>
      </w:r>
      <w:r>
        <w:rPr>
          <w:sz w:val="28"/>
        </w:rPr>
        <w:t>%</w:t>
      </w:r>
      <w:r>
        <w:rPr>
          <w:spacing w:val="-3"/>
          <w:sz w:val="28"/>
        </w:rPr>
        <w:t xml:space="preserve"> </w:t>
      </w:r>
      <w:r>
        <w:rPr>
          <w:sz w:val="28"/>
        </w:rPr>
        <w:t>содержания</w:t>
      </w:r>
      <w:r>
        <w:rPr>
          <w:spacing w:val="-1"/>
          <w:sz w:val="28"/>
        </w:rPr>
        <w:t xml:space="preserve"> </w:t>
      </w:r>
      <w:r>
        <w:rPr>
          <w:sz w:val="28"/>
        </w:rPr>
        <w:t>компетенций</w:t>
      </w:r>
      <w:r>
        <w:rPr>
          <w:spacing w:val="-3"/>
          <w:sz w:val="28"/>
        </w:rPr>
        <w:t xml:space="preserve"> </w:t>
      </w:r>
      <w:r>
        <w:rPr>
          <w:sz w:val="28"/>
        </w:rPr>
        <w:t>рассмотренных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разделе</w:t>
      </w:r>
      <w:r>
        <w:rPr>
          <w:spacing w:val="-2"/>
          <w:sz w:val="28"/>
        </w:rPr>
        <w:t xml:space="preserve"> </w:t>
      </w:r>
      <w:r>
        <w:rPr>
          <w:sz w:val="28"/>
        </w:rPr>
        <w:t>4</w:t>
      </w:r>
      <w:r>
        <w:rPr>
          <w:spacing w:val="-1"/>
          <w:sz w:val="28"/>
        </w:rPr>
        <w:t xml:space="preserve"> </w:t>
      </w:r>
      <w:r>
        <w:rPr>
          <w:sz w:val="28"/>
        </w:rPr>
        <w:t>«Показатели</w:t>
      </w:r>
      <w:r>
        <w:rPr>
          <w:spacing w:val="-1"/>
          <w:sz w:val="28"/>
        </w:rPr>
        <w:t xml:space="preserve"> </w:t>
      </w:r>
      <w:r>
        <w:rPr>
          <w:sz w:val="28"/>
        </w:rPr>
        <w:t>и критерии оценивания компетенций» настоящего ФОС.</w:t>
      </w:r>
    </w:p>
    <w:p w14:paraId="56915600" w14:textId="77777777" w:rsidR="00F234A7" w:rsidRDefault="00F234A7">
      <w:pPr>
        <w:pStyle w:val="a5"/>
        <w:spacing w:line="276" w:lineRule="auto"/>
        <w:jc w:val="both"/>
        <w:rPr>
          <w:sz w:val="28"/>
        </w:rPr>
        <w:sectPr w:rsidR="00F234A7">
          <w:pgSz w:w="11910" w:h="16840"/>
          <w:pgMar w:top="1320" w:right="0" w:bottom="280" w:left="1133" w:header="720" w:footer="720" w:gutter="0"/>
          <w:cols w:space="720"/>
        </w:sectPr>
      </w:pPr>
    </w:p>
    <w:p w14:paraId="209D14D8" w14:textId="77777777" w:rsidR="00F234A7" w:rsidRDefault="00F57749" w:rsidP="007B24C4">
      <w:pPr>
        <w:pStyle w:val="30"/>
        <w:numPr>
          <w:ilvl w:val="1"/>
          <w:numId w:val="6"/>
        </w:numPr>
        <w:tabs>
          <w:tab w:val="left" w:pos="1465"/>
        </w:tabs>
        <w:spacing w:before="80" w:line="237" w:lineRule="auto"/>
        <w:ind w:right="842" w:firstLine="12"/>
        <w:jc w:val="both"/>
        <w:rPr>
          <w:b w:val="0"/>
          <w:i/>
        </w:rPr>
      </w:pPr>
      <w:r>
        <w:lastRenderedPageBreak/>
        <w:t>Процедура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критерии</w:t>
      </w:r>
      <w:r>
        <w:rPr>
          <w:spacing w:val="-5"/>
        </w:rPr>
        <w:t xml:space="preserve"> </w:t>
      </w:r>
      <w:r>
        <w:t>оценки</w:t>
      </w:r>
      <w:r>
        <w:rPr>
          <w:spacing w:val="-5"/>
        </w:rPr>
        <w:t xml:space="preserve"> </w:t>
      </w:r>
      <w:r>
        <w:t>знаний,</w:t>
      </w:r>
      <w:r>
        <w:rPr>
          <w:spacing w:val="-5"/>
        </w:rPr>
        <w:t xml:space="preserve"> </w:t>
      </w:r>
      <w:r>
        <w:t>умений,</w:t>
      </w:r>
      <w:r>
        <w:rPr>
          <w:spacing w:val="-5"/>
        </w:rPr>
        <w:t xml:space="preserve"> </w:t>
      </w:r>
      <w:r>
        <w:t>навыков</w:t>
      </w:r>
      <w:r>
        <w:rPr>
          <w:spacing w:val="-5"/>
        </w:rPr>
        <w:t xml:space="preserve"> </w:t>
      </w:r>
      <w:r>
        <w:t>при</w:t>
      </w:r>
      <w:r>
        <w:rPr>
          <w:spacing w:val="-5"/>
        </w:rPr>
        <w:t xml:space="preserve"> </w:t>
      </w:r>
      <w:proofErr w:type="gramStart"/>
      <w:r>
        <w:t>теку-</w:t>
      </w:r>
      <w:proofErr w:type="spellStart"/>
      <w:r>
        <w:t>щем</w:t>
      </w:r>
      <w:proofErr w:type="spellEnd"/>
      <w:proofErr w:type="gramEnd"/>
      <w:r>
        <w:t xml:space="preserve"> контроле успеваемости с применением электронного обучения и дистанционных</w:t>
      </w:r>
      <w:r>
        <w:rPr>
          <w:spacing w:val="-7"/>
        </w:rPr>
        <w:t xml:space="preserve"> </w:t>
      </w:r>
      <w:r>
        <w:t>образовательных</w:t>
      </w:r>
      <w:r>
        <w:rPr>
          <w:spacing w:val="-8"/>
        </w:rPr>
        <w:t xml:space="preserve"> </w:t>
      </w:r>
      <w:r>
        <w:t>технологий</w:t>
      </w:r>
      <w:r>
        <w:rPr>
          <w:spacing w:val="-3"/>
        </w:rPr>
        <w:t xml:space="preserve"> </w:t>
      </w:r>
      <w:r>
        <w:rPr>
          <w:b w:val="0"/>
          <w:i/>
        </w:rPr>
        <w:t>(редакция</w:t>
      </w:r>
      <w:r>
        <w:rPr>
          <w:b w:val="0"/>
          <w:i/>
          <w:spacing w:val="-8"/>
        </w:rPr>
        <w:t xml:space="preserve"> </w:t>
      </w:r>
      <w:r>
        <w:rPr>
          <w:b w:val="0"/>
          <w:i/>
        </w:rPr>
        <w:t>от</w:t>
      </w:r>
      <w:r>
        <w:rPr>
          <w:b w:val="0"/>
          <w:i/>
          <w:spacing w:val="-6"/>
        </w:rPr>
        <w:t xml:space="preserve"> </w:t>
      </w:r>
      <w:r>
        <w:rPr>
          <w:b w:val="0"/>
          <w:i/>
        </w:rPr>
        <w:t>01.09.2020)</w:t>
      </w:r>
    </w:p>
    <w:p w14:paraId="453569F3" w14:textId="77777777" w:rsidR="00F234A7" w:rsidRDefault="00F234A7">
      <w:pPr>
        <w:pStyle w:val="a3"/>
        <w:spacing w:before="251"/>
        <w:ind w:left="0"/>
        <w:rPr>
          <w:i/>
        </w:rPr>
      </w:pPr>
    </w:p>
    <w:p w14:paraId="2D2E740F" w14:textId="77777777" w:rsidR="00F234A7" w:rsidRDefault="00F57749">
      <w:pPr>
        <w:pStyle w:val="a3"/>
        <w:spacing w:line="276" w:lineRule="auto"/>
        <w:ind w:right="845" w:firstLine="707"/>
        <w:jc w:val="both"/>
      </w:pPr>
      <w:r>
        <w:t>Оценка результатов обучения в</w:t>
      </w:r>
      <w:r>
        <w:rPr>
          <w:spacing w:val="-1"/>
        </w:rPr>
        <w:t xml:space="preserve"> </w:t>
      </w:r>
      <w:r>
        <w:t xml:space="preserve">рамках текущего контроля проводиться посредством синхронного и (или) асинхронного взаимодействия </w:t>
      </w:r>
      <w:proofErr w:type="spellStart"/>
      <w:r>
        <w:t>педагогиче-ских</w:t>
      </w:r>
      <w:proofErr w:type="spellEnd"/>
      <w:r>
        <w:t xml:space="preserve"> работников с обучающимися посредством сети "Интернет".</w:t>
      </w:r>
    </w:p>
    <w:p w14:paraId="6A2722B0" w14:textId="77777777" w:rsidR="00F234A7" w:rsidRDefault="00F57749">
      <w:pPr>
        <w:pStyle w:val="a3"/>
        <w:spacing w:line="276" w:lineRule="auto"/>
        <w:ind w:right="843" w:firstLine="707"/>
        <w:jc w:val="both"/>
      </w:pPr>
      <w:r>
        <w:t xml:space="preserve">Проведении текущего контроля успеваемости осуществляется по усмотрению педагогического работника с учетом технических возможностей обучающихся с использованием программных средств, обеспечивающих применение элементов электронного обучения и дистанционных </w:t>
      </w:r>
      <w:proofErr w:type="spellStart"/>
      <w:proofErr w:type="gramStart"/>
      <w:r>
        <w:t>образова</w:t>
      </w:r>
      <w:proofErr w:type="spellEnd"/>
      <w:r>
        <w:t>-тельных</w:t>
      </w:r>
      <w:proofErr w:type="gramEnd"/>
      <w:r>
        <w:t xml:space="preserve"> технологий в Университете, относятся:</w:t>
      </w:r>
    </w:p>
    <w:p w14:paraId="7A6A9F76" w14:textId="77777777" w:rsidR="00F234A7" w:rsidRDefault="00F57749" w:rsidP="007B24C4">
      <w:pPr>
        <w:pStyle w:val="a5"/>
        <w:numPr>
          <w:ilvl w:val="2"/>
          <w:numId w:val="6"/>
        </w:numPr>
        <w:tabs>
          <w:tab w:val="left" w:pos="2693"/>
        </w:tabs>
        <w:ind w:right="848" w:firstLine="708"/>
        <w:jc w:val="both"/>
        <w:rPr>
          <w:sz w:val="28"/>
        </w:rPr>
      </w:pPr>
      <w:r>
        <w:rPr>
          <w:sz w:val="28"/>
        </w:rPr>
        <w:t>Электронная информационно-образовательная среда ФГБОУ ВО Пензенский ГАУ;</w:t>
      </w:r>
    </w:p>
    <w:p w14:paraId="677476CA" w14:textId="77777777" w:rsidR="00F234A7" w:rsidRDefault="00F57749" w:rsidP="007B24C4">
      <w:pPr>
        <w:pStyle w:val="a5"/>
        <w:numPr>
          <w:ilvl w:val="2"/>
          <w:numId w:val="6"/>
        </w:numPr>
        <w:tabs>
          <w:tab w:val="left" w:pos="2693"/>
        </w:tabs>
        <w:spacing w:line="242" w:lineRule="auto"/>
        <w:ind w:right="854" w:firstLine="708"/>
        <w:jc w:val="both"/>
        <w:rPr>
          <w:sz w:val="28"/>
        </w:rPr>
      </w:pPr>
      <w:r>
        <w:rPr>
          <w:sz w:val="28"/>
        </w:rPr>
        <w:t>онлайн видеотрансляции на официальном канале ФГБОУ ВО Пензенский ГАУ в YouTube;</w:t>
      </w:r>
    </w:p>
    <w:p w14:paraId="79FE0636" w14:textId="77777777" w:rsidR="00F234A7" w:rsidRDefault="00F57749" w:rsidP="007B24C4">
      <w:pPr>
        <w:pStyle w:val="a5"/>
        <w:numPr>
          <w:ilvl w:val="2"/>
          <w:numId w:val="6"/>
        </w:numPr>
        <w:tabs>
          <w:tab w:val="left" w:pos="2693"/>
        </w:tabs>
        <w:ind w:right="845" w:firstLine="708"/>
        <w:jc w:val="both"/>
        <w:rPr>
          <w:sz w:val="28"/>
        </w:rPr>
      </w:pPr>
      <w:r>
        <w:rPr>
          <w:sz w:val="28"/>
        </w:rPr>
        <w:t xml:space="preserve">видеозаписи лекций педагогических работников ФГБОУ ВО Пензенский ГАУ, размещённые на различных видеохостингах (например, на каналах преподавателей и/или на официальном канале ФГБОУ ВО Пензенский ГАУ в YouTube) и/или облачных хранилищах (например, </w:t>
      </w:r>
      <w:proofErr w:type="spellStart"/>
      <w:r>
        <w:rPr>
          <w:sz w:val="28"/>
        </w:rPr>
        <w:t>Яндекс.Диск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Google.Диск</w:t>
      </w:r>
      <w:proofErr w:type="spellEnd"/>
      <w:r>
        <w:rPr>
          <w:sz w:val="28"/>
        </w:rPr>
        <w:t>, Облако Mail.ru и т.д.);</w:t>
      </w:r>
    </w:p>
    <w:p w14:paraId="214135DD" w14:textId="77777777" w:rsidR="00F234A7" w:rsidRDefault="00F57749" w:rsidP="007B24C4">
      <w:pPr>
        <w:pStyle w:val="a5"/>
        <w:numPr>
          <w:ilvl w:val="2"/>
          <w:numId w:val="6"/>
        </w:numPr>
        <w:tabs>
          <w:tab w:val="left" w:pos="2693"/>
        </w:tabs>
        <w:spacing w:line="322" w:lineRule="exact"/>
        <w:ind w:left="2693" w:hanging="696"/>
        <w:jc w:val="both"/>
        <w:rPr>
          <w:sz w:val="28"/>
        </w:rPr>
      </w:pPr>
      <w:proofErr w:type="gramStart"/>
      <w:r>
        <w:rPr>
          <w:sz w:val="28"/>
        </w:rPr>
        <w:t>групповая</w:t>
      </w:r>
      <w:r>
        <w:rPr>
          <w:spacing w:val="70"/>
          <w:w w:val="150"/>
          <w:sz w:val="28"/>
        </w:rPr>
        <w:t xml:space="preserve">  </w:t>
      </w:r>
      <w:r>
        <w:rPr>
          <w:sz w:val="28"/>
        </w:rPr>
        <w:t>голосовая</w:t>
      </w:r>
      <w:proofErr w:type="gramEnd"/>
      <w:r>
        <w:rPr>
          <w:spacing w:val="71"/>
          <w:w w:val="150"/>
          <w:sz w:val="28"/>
        </w:rPr>
        <w:t xml:space="preserve">  </w:t>
      </w:r>
      <w:r>
        <w:rPr>
          <w:sz w:val="28"/>
        </w:rPr>
        <w:t>конференция</w:t>
      </w:r>
      <w:r>
        <w:rPr>
          <w:spacing w:val="70"/>
          <w:w w:val="150"/>
          <w:sz w:val="28"/>
        </w:rPr>
        <w:t xml:space="preserve">  </w:t>
      </w:r>
      <w:r>
        <w:rPr>
          <w:sz w:val="28"/>
        </w:rPr>
        <w:t>в</w:t>
      </w:r>
      <w:r>
        <w:rPr>
          <w:spacing w:val="70"/>
          <w:w w:val="150"/>
          <w:sz w:val="28"/>
        </w:rPr>
        <w:t xml:space="preserve">  </w:t>
      </w:r>
      <w:r>
        <w:rPr>
          <w:spacing w:val="-2"/>
          <w:sz w:val="28"/>
        </w:rPr>
        <w:t>мессенджерах</w:t>
      </w:r>
    </w:p>
    <w:p w14:paraId="5DBC16A8" w14:textId="77777777" w:rsidR="00F234A7" w:rsidRDefault="00F57749">
      <w:pPr>
        <w:pStyle w:val="a3"/>
        <w:ind w:left="1289"/>
        <w:jc w:val="both"/>
      </w:pPr>
      <w:r>
        <w:t>(</w:t>
      </w:r>
      <w:proofErr w:type="spellStart"/>
      <w:r>
        <w:t>WhatsApp</w:t>
      </w:r>
      <w:proofErr w:type="spellEnd"/>
      <w:r>
        <w:t>,</w:t>
      </w:r>
      <w:r>
        <w:rPr>
          <w:spacing w:val="-9"/>
        </w:rPr>
        <w:t xml:space="preserve"> </w:t>
      </w:r>
      <w:proofErr w:type="spellStart"/>
      <w:r>
        <w:rPr>
          <w:spacing w:val="-2"/>
        </w:rPr>
        <w:t>Viber</w:t>
      </w:r>
      <w:proofErr w:type="spellEnd"/>
      <w:r>
        <w:rPr>
          <w:spacing w:val="-2"/>
        </w:rPr>
        <w:t>);</w:t>
      </w:r>
    </w:p>
    <w:p w14:paraId="13BE0DCA" w14:textId="77777777" w:rsidR="00F234A7" w:rsidRDefault="00F57749" w:rsidP="007B24C4">
      <w:pPr>
        <w:pStyle w:val="a5"/>
        <w:numPr>
          <w:ilvl w:val="2"/>
          <w:numId w:val="6"/>
        </w:numPr>
        <w:tabs>
          <w:tab w:val="left" w:pos="2693"/>
        </w:tabs>
        <w:spacing w:line="322" w:lineRule="exact"/>
        <w:ind w:left="2693" w:hanging="696"/>
        <w:jc w:val="both"/>
        <w:rPr>
          <w:sz w:val="28"/>
        </w:rPr>
      </w:pPr>
      <w:r>
        <w:rPr>
          <w:sz w:val="28"/>
        </w:rPr>
        <w:t>онлайн</w:t>
      </w:r>
      <w:r>
        <w:rPr>
          <w:spacing w:val="-6"/>
          <w:sz w:val="28"/>
        </w:rPr>
        <w:t xml:space="preserve"> </w:t>
      </w:r>
      <w:r>
        <w:rPr>
          <w:sz w:val="28"/>
        </w:rPr>
        <w:t>трансляция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proofErr w:type="spellStart"/>
      <w:r>
        <w:rPr>
          <w:spacing w:val="-2"/>
          <w:sz w:val="28"/>
        </w:rPr>
        <w:t>Instagram</w:t>
      </w:r>
      <w:proofErr w:type="spellEnd"/>
      <w:r>
        <w:rPr>
          <w:spacing w:val="-2"/>
          <w:sz w:val="28"/>
        </w:rPr>
        <w:t>.</w:t>
      </w:r>
    </w:p>
    <w:p w14:paraId="7D23C14A" w14:textId="77777777" w:rsidR="00F234A7" w:rsidRDefault="00F57749">
      <w:pPr>
        <w:pStyle w:val="a3"/>
        <w:spacing w:line="276" w:lineRule="auto"/>
        <w:ind w:right="842" w:firstLine="707"/>
        <w:jc w:val="both"/>
      </w:pPr>
      <w:r>
        <w:t xml:space="preserve">Университет обеспечивает следующее техническое сопровождение </w:t>
      </w:r>
      <w:proofErr w:type="spellStart"/>
      <w:proofErr w:type="gramStart"/>
      <w:r>
        <w:t>ди</w:t>
      </w:r>
      <w:proofErr w:type="spellEnd"/>
      <w:r>
        <w:t>-станционного</w:t>
      </w:r>
      <w:proofErr w:type="gramEnd"/>
      <w:r>
        <w:t xml:space="preserve"> обучения:</w:t>
      </w:r>
    </w:p>
    <w:p w14:paraId="5FBB3BF3" w14:textId="77777777" w:rsidR="00F234A7" w:rsidRDefault="00F57749" w:rsidP="007B24C4">
      <w:pPr>
        <w:pStyle w:val="a5"/>
        <w:numPr>
          <w:ilvl w:val="0"/>
          <w:numId w:val="5"/>
        </w:numPr>
        <w:tabs>
          <w:tab w:val="left" w:pos="1645"/>
        </w:tabs>
        <w:spacing w:line="276" w:lineRule="auto"/>
        <w:ind w:right="847" w:firstLine="707"/>
        <w:jc w:val="both"/>
        <w:rPr>
          <w:sz w:val="28"/>
        </w:rPr>
      </w:pPr>
      <w:r>
        <w:rPr>
          <w:sz w:val="28"/>
        </w:rPr>
        <w:t>Электронная информационно-образовательная среда: компьютер с выходом в интернет (при доступе вне стен университета) или компьютер, подключенный к локальной вычислительной сети университета;</w:t>
      </w:r>
    </w:p>
    <w:p w14:paraId="2CF7D416" w14:textId="77777777" w:rsidR="00F234A7" w:rsidRDefault="00F57749" w:rsidP="007B24C4">
      <w:pPr>
        <w:pStyle w:val="a5"/>
        <w:numPr>
          <w:ilvl w:val="0"/>
          <w:numId w:val="5"/>
        </w:numPr>
        <w:tabs>
          <w:tab w:val="left" w:pos="1612"/>
        </w:tabs>
        <w:spacing w:line="278" w:lineRule="auto"/>
        <w:ind w:right="839" w:firstLine="707"/>
        <w:jc w:val="both"/>
        <w:rPr>
          <w:sz w:val="28"/>
        </w:rPr>
      </w:pPr>
      <w:r>
        <w:rPr>
          <w:sz w:val="28"/>
        </w:rPr>
        <w:t xml:space="preserve">онлайн-видеотрансляции: компьютер с выходом в интернет, </w:t>
      </w:r>
      <w:proofErr w:type="gramStart"/>
      <w:r>
        <w:rPr>
          <w:sz w:val="28"/>
        </w:rPr>
        <w:t>аудио-</w:t>
      </w:r>
      <w:r>
        <w:rPr>
          <w:spacing w:val="-2"/>
          <w:sz w:val="28"/>
        </w:rPr>
        <w:t>колонки</w:t>
      </w:r>
      <w:proofErr w:type="gramEnd"/>
      <w:r>
        <w:rPr>
          <w:spacing w:val="-2"/>
          <w:sz w:val="28"/>
        </w:rPr>
        <w:t>;</w:t>
      </w:r>
    </w:p>
    <w:p w14:paraId="3A901EAB" w14:textId="77777777" w:rsidR="00F234A7" w:rsidRDefault="00F57749" w:rsidP="007B24C4">
      <w:pPr>
        <w:pStyle w:val="a5"/>
        <w:numPr>
          <w:ilvl w:val="0"/>
          <w:numId w:val="5"/>
        </w:numPr>
        <w:tabs>
          <w:tab w:val="left" w:pos="1624"/>
        </w:tabs>
        <w:spacing w:line="276" w:lineRule="auto"/>
        <w:ind w:right="855" w:firstLine="707"/>
        <w:jc w:val="both"/>
        <w:rPr>
          <w:sz w:val="28"/>
        </w:rPr>
      </w:pPr>
      <w:r>
        <w:rPr>
          <w:sz w:val="28"/>
        </w:rPr>
        <w:t xml:space="preserve">просмотр видеозаписей лекций: компьютер с выходом в интернет, </w:t>
      </w:r>
      <w:r>
        <w:rPr>
          <w:spacing w:val="-2"/>
          <w:sz w:val="28"/>
        </w:rPr>
        <w:t>аудиоколонки;</w:t>
      </w:r>
    </w:p>
    <w:p w14:paraId="45F55552" w14:textId="77777777" w:rsidR="00F234A7" w:rsidRDefault="00F57749" w:rsidP="007B24C4">
      <w:pPr>
        <w:pStyle w:val="a5"/>
        <w:numPr>
          <w:ilvl w:val="0"/>
          <w:numId w:val="5"/>
        </w:numPr>
        <w:tabs>
          <w:tab w:val="left" w:pos="1626"/>
        </w:tabs>
        <w:spacing w:line="276" w:lineRule="auto"/>
        <w:ind w:right="843" w:firstLine="707"/>
        <w:jc w:val="both"/>
        <w:rPr>
          <w:sz w:val="28"/>
        </w:rPr>
      </w:pPr>
      <w:r>
        <w:rPr>
          <w:sz w:val="28"/>
        </w:rPr>
        <w:t xml:space="preserve">групповая голосовая конференция в мессенджерах: мобильный </w:t>
      </w:r>
      <w:proofErr w:type="gramStart"/>
      <w:r>
        <w:rPr>
          <w:sz w:val="28"/>
        </w:rPr>
        <w:t>те-</w:t>
      </w:r>
      <w:proofErr w:type="spellStart"/>
      <w:r>
        <w:rPr>
          <w:sz w:val="28"/>
        </w:rPr>
        <w:t>лефон</w:t>
      </w:r>
      <w:proofErr w:type="spellEnd"/>
      <w:proofErr w:type="gramEnd"/>
      <w:r>
        <w:rPr>
          <w:sz w:val="28"/>
        </w:rPr>
        <w:t xml:space="preserve"> (смартфон) или компьютер с установленной программой (</w:t>
      </w:r>
      <w:proofErr w:type="spellStart"/>
      <w:r>
        <w:rPr>
          <w:sz w:val="28"/>
        </w:rPr>
        <w:t>WhatsApp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Viber</w:t>
      </w:r>
      <w:proofErr w:type="spellEnd"/>
      <w:r>
        <w:rPr>
          <w:sz w:val="28"/>
        </w:rPr>
        <w:t xml:space="preserve"> и т.п.), аудиоколонками и выходом в интернет;</w:t>
      </w:r>
    </w:p>
    <w:p w14:paraId="6FD70467" w14:textId="77777777" w:rsidR="00F234A7" w:rsidRDefault="00F57749" w:rsidP="007B24C4">
      <w:pPr>
        <w:pStyle w:val="a5"/>
        <w:numPr>
          <w:ilvl w:val="0"/>
          <w:numId w:val="5"/>
        </w:numPr>
        <w:tabs>
          <w:tab w:val="left" w:pos="1579"/>
        </w:tabs>
        <w:spacing w:line="278" w:lineRule="auto"/>
        <w:ind w:right="850" w:firstLine="707"/>
        <w:jc w:val="both"/>
        <w:rPr>
          <w:sz w:val="28"/>
        </w:rPr>
      </w:pPr>
      <w:r>
        <w:rPr>
          <w:sz w:val="28"/>
        </w:rPr>
        <w:t>онлайн</w:t>
      </w:r>
      <w:r>
        <w:rPr>
          <w:spacing w:val="-4"/>
          <w:sz w:val="28"/>
        </w:rPr>
        <w:t xml:space="preserve"> </w:t>
      </w:r>
      <w:r>
        <w:rPr>
          <w:sz w:val="28"/>
        </w:rPr>
        <w:t>трансляция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proofErr w:type="spellStart"/>
      <w:r>
        <w:rPr>
          <w:sz w:val="28"/>
        </w:rPr>
        <w:t>Instagram</w:t>
      </w:r>
      <w:proofErr w:type="spellEnd"/>
      <w:r>
        <w:rPr>
          <w:sz w:val="28"/>
        </w:rPr>
        <w:t>:</w:t>
      </w:r>
      <w:r>
        <w:rPr>
          <w:spacing w:val="-3"/>
          <w:sz w:val="28"/>
        </w:rPr>
        <w:t xml:space="preserve"> </w:t>
      </w:r>
      <w:r>
        <w:rPr>
          <w:sz w:val="28"/>
        </w:rPr>
        <w:t>регистрация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proofErr w:type="spellStart"/>
      <w:r>
        <w:rPr>
          <w:sz w:val="28"/>
        </w:rPr>
        <w:t>Instagram</w:t>
      </w:r>
      <w:proofErr w:type="spellEnd"/>
      <w:r>
        <w:rPr>
          <w:sz w:val="28"/>
        </w:rPr>
        <w:t>,</w:t>
      </w:r>
      <w:r>
        <w:rPr>
          <w:spacing w:val="-5"/>
          <w:sz w:val="28"/>
        </w:rPr>
        <w:t xml:space="preserve"> </w:t>
      </w:r>
      <w:r>
        <w:rPr>
          <w:sz w:val="28"/>
        </w:rPr>
        <w:t>компьютер</w:t>
      </w:r>
      <w:r>
        <w:rPr>
          <w:spacing w:val="-3"/>
          <w:sz w:val="28"/>
        </w:rPr>
        <w:t xml:space="preserve"> </w:t>
      </w:r>
      <w:r>
        <w:rPr>
          <w:sz w:val="28"/>
        </w:rPr>
        <w:t>с аудиоколонками и выходом в интернет.</w:t>
      </w:r>
    </w:p>
    <w:p w14:paraId="26D0C68D" w14:textId="77777777" w:rsidR="00F234A7" w:rsidRDefault="00F57749">
      <w:pPr>
        <w:pStyle w:val="a3"/>
        <w:spacing w:line="276" w:lineRule="auto"/>
        <w:ind w:right="845" w:firstLine="707"/>
        <w:jc w:val="both"/>
      </w:pPr>
      <w:r>
        <w:t xml:space="preserve">Педагогический работник может рекомендовать обучающимся </w:t>
      </w:r>
      <w:proofErr w:type="spellStart"/>
      <w:r>
        <w:t>изуче-ние</w:t>
      </w:r>
      <w:proofErr w:type="spellEnd"/>
      <w:r>
        <w:rPr>
          <w:spacing w:val="50"/>
        </w:rPr>
        <w:t xml:space="preserve"> </w:t>
      </w:r>
      <w:r>
        <w:t>онлайн</w:t>
      </w:r>
      <w:r>
        <w:rPr>
          <w:spacing w:val="53"/>
        </w:rPr>
        <w:t xml:space="preserve"> </w:t>
      </w:r>
      <w:r>
        <w:t>курса</w:t>
      </w:r>
      <w:r>
        <w:rPr>
          <w:spacing w:val="52"/>
        </w:rPr>
        <w:t xml:space="preserve"> </w:t>
      </w:r>
      <w:r>
        <w:t>на</w:t>
      </w:r>
      <w:r>
        <w:rPr>
          <w:spacing w:val="51"/>
        </w:rPr>
        <w:t xml:space="preserve"> </w:t>
      </w:r>
      <w:r>
        <w:t>образовательной</w:t>
      </w:r>
      <w:r>
        <w:rPr>
          <w:spacing w:val="53"/>
        </w:rPr>
        <w:t xml:space="preserve"> </w:t>
      </w:r>
      <w:r>
        <w:t>платформе</w:t>
      </w:r>
      <w:r>
        <w:rPr>
          <w:spacing w:val="51"/>
        </w:rPr>
        <w:t xml:space="preserve"> </w:t>
      </w:r>
      <w:r>
        <w:t>«Открытое</w:t>
      </w:r>
      <w:r>
        <w:rPr>
          <w:spacing w:val="50"/>
        </w:rPr>
        <w:t xml:space="preserve"> </w:t>
      </w:r>
      <w:r>
        <w:rPr>
          <w:spacing w:val="-2"/>
        </w:rPr>
        <w:t>образование»</w:t>
      </w:r>
    </w:p>
    <w:p w14:paraId="325DCEB0" w14:textId="77777777" w:rsidR="00F234A7" w:rsidRDefault="00F234A7">
      <w:pPr>
        <w:pStyle w:val="a3"/>
        <w:spacing w:line="276" w:lineRule="auto"/>
        <w:jc w:val="both"/>
        <w:sectPr w:rsidR="00F234A7">
          <w:pgSz w:w="11910" w:h="16840"/>
          <w:pgMar w:top="1320" w:right="0" w:bottom="280" w:left="1133" w:header="720" w:footer="720" w:gutter="0"/>
          <w:cols w:space="720"/>
        </w:sectPr>
      </w:pPr>
    </w:p>
    <w:p w14:paraId="53CF0A02" w14:textId="77777777" w:rsidR="00F234A7" w:rsidRDefault="00CE2662">
      <w:pPr>
        <w:pStyle w:val="a3"/>
        <w:spacing w:before="73" w:line="276" w:lineRule="auto"/>
        <w:ind w:right="845"/>
        <w:jc w:val="both"/>
      </w:pPr>
      <w:hyperlink r:id="rId150">
        <w:r w:rsidR="00F57749">
          <w:rPr>
            <w:color w:val="CC0000"/>
            <w:u w:val="single" w:color="CC0000"/>
          </w:rPr>
          <w:t>https://openedu.ru/specialize/</w:t>
        </w:r>
        <w:r w:rsidR="00F57749">
          <w:t>.</w:t>
        </w:r>
      </w:hyperlink>
      <w:r w:rsidR="00F57749">
        <w:t xml:space="preserve"> Платформа</w:t>
      </w:r>
      <w:r w:rsidR="00F57749">
        <w:rPr>
          <w:spacing w:val="-1"/>
        </w:rPr>
        <w:t xml:space="preserve"> </w:t>
      </w:r>
      <w:r w:rsidR="00F57749">
        <w:t>создана Ассоциацией "Национальная платформа</w:t>
      </w:r>
      <w:r w:rsidR="00F57749">
        <w:rPr>
          <w:spacing w:val="-2"/>
        </w:rPr>
        <w:t xml:space="preserve"> </w:t>
      </w:r>
      <w:r w:rsidR="00F57749">
        <w:t>открытого образования",</w:t>
      </w:r>
      <w:r w:rsidR="00F57749">
        <w:rPr>
          <w:spacing w:val="-2"/>
        </w:rPr>
        <w:t xml:space="preserve"> </w:t>
      </w:r>
      <w:r w:rsidR="00F57749">
        <w:t xml:space="preserve">учрежденной ведущими </w:t>
      </w:r>
      <w:r w:rsidR="00F57749">
        <w:rPr>
          <w:spacing w:val="-2"/>
        </w:rPr>
        <w:t>университетами</w:t>
      </w:r>
    </w:p>
    <w:p w14:paraId="48BFC0EC" w14:textId="77777777" w:rsidR="00F234A7" w:rsidRDefault="00F57749">
      <w:pPr>
        <w:pStyle w:val="a3"/>
        <w:spacing w:line="321" w:lineRule="exact"/>
        <w:jc w:val="both"/>
      </w:pPr>
      <w:r>
        <w:t>-</w:t>
      </w:r>
      <w:r>
        <w:rPr>
          <w:spacing w:val="-1"/>
        </w:rPr>
        <w:t xml:space="preserve"> </w:t>
      </w:r>
      <w:r>
        <w:t>МГУ</w:t>
      </w:r>
      <w:r>
        <w:rPr>
          <w:spacing w:val="2"/>
        </w:rPr>
        <w:t xml:space="preserve"> </w:t>
      </w:r>
      <w:r>
        <w:t>им. М.В.</w:t>
      </w:r>
      <w:r>
        <w:rPr>
          <w:spacing w:val="1"/>
        </w:rPr>
        <w:t xml:space="preserve"> </w:t>
      </w:r>
      <w:r>
        <w:t>Ломоносова,</w:t>
      </w:r>
      <w:r>
        <w:rPr>
          <w:spacing w:val="1"/>
        </w:rPr>
        <w:t xml:space="preserve"> </w:t>
      </w:r>
      <w:proofErr w:type="spellStart"/>
      <w:r>
        <w:t>СПбПУ</w:t>
      </w:r>
      <w:proofErr w:type="spellEnd"/>
      <w:r>
        <w:t>,</w:t>
      </w:r>
      <w:r>
        <w:rPr>
          <w:spacing w:val="-1"/>
        </w:rPr>
        <w:t xml:space="preserve"> </w:t>
      </w:r>
      <w:r>
        <w:t>СПбГУ,</w:t>
      </w:r>
      <w:r>
        <w:rPr>
          <w:spacing w:val="2"/>
        </w:rPr>
        <w:t xml:space="preserve"> </w:t>
      </w:r>
      <w:r>
        <w:t>НИТУ</w:t>
      </w:r>
      <w:r>
        <w:rPr>
          <w:spacing w:val="2"/>
        </w:rPr>
        <w:t xml:space="preserve"> </w:t>
      </w:r>
      <w:r>
        <w:t>«</w:t>
      </w:r>
      <w:proofErr w:type="spellStart"/>
      <w:r>
        <w:t>МИСиС</w:t>
      </w:r>
      <w:proofErr w:type="spellEnd"/>
      <w:r>
        <w:t>»,</w:t>
      </w:r>
      <w:r>
        <w:rPr>
          <w:spacing w:val="1"/>
        </w:rPr>
        <w:t xml:space="preserve"> </w:t>
      </w:r>
      <w:r>
        <w:t>НИУ</w:t>
      </w:r>
      <w:r>
        <w:rPr>
          <w:spacing w:val="2"/>
        </w:rPr>
        <w:t xml:space="preserve"> </w:t>
      </w:r>
      <w:r>
        <w:rPr>
          <w:spacing w:val="-4"/>
        </w:rPr>
        <w:t>ВШЭ,</w:t>
      </w:r>
    </w:p>
    <w:p w14:paraId="7F590189" w14:textId="77777777" w:rsidR="00F234A7" w:rsidRDefault="00F57749">
      <w:pPr>
        <w:pStyle w:val="a3"/>
        <w:spacing w:before="50" w:line="276" w:lineRule="auto"/>
        <w:ind w:right="839" w:hanging="1"/>
        <w:jc w:val="both"/>
      </w:pPr>
      <w:r>
        <w:t xml:space="preserve">МФТИ, </w:t>
      </w:r>
      <w:proofErr w:type="spellStart"/>
      <w:r>
        <w:t>УрФУ</w:t>
      </w:r>
      <w:proofErr w:type="spellEnd"/>
      <w:r>
        <w:t xml:space="preserve"> и Университет ИТМО. </w:t>
      </w:r>
      <w:hyperlink r:id="rId151">
        <w:r>
          <w:t>Все курсы,</w:t>
        </w:r>
      </w:hyperlink>
      <w:r>
        <w:t xml:space="preserve"> размещенные на </w:t>
      </w:r>
      <w:proofErr w:type="spellStart"/>
      <w:r>
        <w:t>Платфор</w:t>
      </w:r>
      <w:proofErr w:type="spellEnd"/>
      <w:r>
        <w:t xml:space="preserve">-ме, доступны для обучающихся бесплатно. Освоение обучающимся </w:t>
      </w:r>
      <w:proofErr w:type="spellStart"/>
      <w:r>
        <w:t>образо-вательных</w:t>
      </w:r>
      <w:proofErr w:type="spellEnd"/>
      <w:r>
        <w:t xml:space="preserve"> программ или их частей в виде онлайн-курсов подтверждается </w:t>
      </w:r>
      <w:proofErr w:type="gramStart"/>
      <w:r>
        <w:t>до-</w:t>
      </w:r>
      <w:proofErr w:type="spellStart"/>
      <w:r>
        <w:t>кументом</w:t>
      </w:r>
      <w:proofErr w:type="spellEnd"/>
      <w:proofErr w:type="gramEnd"/>
      <w:r>
        <w:t xml:space="preserve"> об образовании и (или) о квалификации либо документом об </w:t>
      </w:r>
      <w:proofErr w:type="spellStart"/>
      <w:r>
        <w:t>обу-чении</w:t>
      </w:r>
      <w:proofErr w:type="spellEnd"/>
      <w:r>
        <w:t xml:space="preserve">, выданным организацией, реализующей образовательные программы или их части в виде онлайн-курсов. Зачет результатов обучения </w:t>
      </w:r>
      <w:proofErr w:type="spellStart"/>
      <w:r>
        <w:t>осуществля-ется</w:t>
      </w:r>
      <w:proofErr w:type="spellEnd"/>
      <w:r>
        <w:t xml:space="preserve"> в порядке и формах, установленных Университетом самостоятельно, </w:t>
      </w:r>
      <w:proofErr w:type="spellStart"/>
      <w:r>
        <w:t>по-средством</w:t>
      </w:r>
      <w:proofErr w:type="spellEnd"/>
      <w:r>
        <w:t xml:space="preserve"> сопоставления планируемых результатов обучения по </w:t>
      </w:r>
      <w:proofErr w:type="spellStart"/>
      <w:r>
        <w:t>соответ-ствующим</w:t>
      </w:r>
      <w:proofErr w:type="spellEnd"/>
      <w:r>
        <w:t xml:space="preserve"> учебным предметам, курсам, дисциплинам (модулям), иным ком-</w:t>
      </w:r>
      <w:proofErr w:type="spellStart"/>
      <w:r>
        <w:t>понентам</w:t>
      </w:r>
      <w:proofErr w:type="spellEnd"/>
      <w:r>
        <w:t xml:space="preserve">, определенным образовательной программой, с результатами </w:t>
      </w:r>
      <w:proofErr w:type="spellStart"/>
      <w:r>
        <w:t>обу-чения</w:t>
      </w:r>
      <w:proofErr w:type="spellEnd"/>
      <w:r>
        <w:t xml:space="preserve"> по соответствующим учебным предметам, курсам, дисциплинам (</w:t>
      </w:r>
      <w:proofErr w:type="spellStart"/>
      <w:r>
        <w:t>мо</w:t>
      </w:r>
      <w:proofErr w:type="spellEnd"/>
      <w:r>
        <w:t xml:space="preserve">-дулям), иным компонентам образовательной программы, по которой </w:t>
      </w:r>
      <w:proofErr w:type="spellStart"/>
      <w:r>
        <w:t>обуча-ющийся</w:t>
      </w:r>
      <w:proofErr w:type="spellEnd"/>
      <w:r>
        <w:t xml:space="preserve"> проходил обучение, при представлении обучающимся документов, подтверждающих пройденное им обучение.</w:t>
      </w:r>
    </w:p>
    <w:p w14:paraId="149CE2E0" w14:textId="77777777" w:rsidR="00F234A7" w:rsidRDefault="00F57749">
      <w:pPr>
        <w:pStyle w:val="a3"/>
        <w:spacing w:before="1" w:line="276" w:lineRule="auto"/>
        <w:ind w:right="842" w:firstLine="707"/>
        <w:jc w:val="both"/>
      </w:pPr>
      <w:r>
        <w:t>Педагогический работник организует текущий контроль успеваемости</w:t>
      </w:r>
      <w:r>
        <w:rPr>
          <w:spacing w:val="40"/>
        </w:rPr>
        <w:t xml:space="preserve"> </w:t>
      </w:r>
      <w:r>
        <w:t xml:space="preserve">и посещения обучающимися дистанционных занятий, своевременно </w:t>
      </w:r>
      <w:proofErr w:type="spellStart"/>
      <w:r>
        <w:t>заполня-ет</w:t>
      </w:r>
      <w:proofErr w:type="spellEnd"/>
      <w:r>
        <w:t xml:space="preserve"> журнал посещения занятий.</w:t>
      </w:r>
    </w:p>
    <w:p w14:paraId="61B879D3" w14:textId="77777777" w:rsidR="00F234A7" w:rsidRDefault="00F57749">
      <w:pPr>
        <w:pStyle w:val="a3"/>
        <w:spacing w:line="278" w:lineRule="auto"/>
        <w:ind w:right="842" w:firstLine="707"/>
        <w:jc w:val="both"/>
      </w:pPr>
      <w:r>
        <w:t xml:space="preserve">Для того, чтобы приступить к изучению дистанционного курса </w:t>
      </w:r>
      <w:proofErr w:type="spellStart"/>
      <w:r>
        <w:t>дисци-плины</w:t>
      </w:r>
      <w:proofErr w:type="spellEnd"/>
      <w:r>
        <w:t>, необходимо следующее:</w:t>
      </w:r>
    </w:p>
    <w:p w14:paraId="7D26744E" w14:textId="77777777" w:rsidR="00F234A7" w:rsidRDefault="00F57749" w:rsidP="007B24C4">
      <w:pPr>
        <w:pStyle w:val="a5"/>
        <w:numPr>
          <w:ilvl w:val="0"/>
          <w:numId w:val="4"/>
        </w:numPr>
        <w:tabs>
          <w:tab w:val="left" w:pos="1583"/>
        </w:tabs>
        <w:spacing w:line="276" w:lineRule="auto"/>
        <w:ind w:right="844" w:firstLine="707"/>
        <w:jc w:val="both"/>
        <w:rPr>
          <w:sz w:val="28"/>
        </w:rPr>
      </w:pPr>
      <w:r>
        <w:rPr>
          <w:sz w:val="28"/>
        </w:rPr>
        <w:t xml:space="preserve">Заходим в электронной среде в дисциплину (практику), где </w:t>
      </w:r>
      <w:proofErr w:type="spellStart"/>
      <w:r>
        <w:rPr>
          <w:sz w:val="28"/>
        </w:rPr>
        <w:t>необхо-димо</w:t>
      </w:r>
      <w:proofErr w:type="spellEnd"/>
      <w:r>
        <w:rPr>
          <w:sz w:val="28"/>
        </w:rPr>
        <w:t xml:space="preserve"> оценить дистанционный курс.</w:t>
      </w:r>
    </w:p>
    <w:p w14:paraId="4748E0AD" w14:textId="77777777" w:rsidR="00F234A7" w:rsidRDefault="00F57749" w:rsidP="007B24C4">
      <w:pPr>
        <w:pStyle w:val="a5"/>
        <w:numPr>
          <w:ilvl w:val="0"/>
          <w:numId w:val="4"/>
        </w:numPr>
        <w:tabs>
          <w:tab w:val="left" w:pos="1555"/>
        </w:tabs>
        <w:ind w:left="1555" w:hanging="279"/>
        <w:jc w:val="both"/>
        <w:rPr>
          <w:sz w:val="28"/>
        </w:rPr>
      </w:pPr>
      <w:r>
        <w:rPr>
          <w:sz w:val="28"/>
        </w:rPr>
        <w:t>Выбираем</w:t>
      </w:r>
      <w:r>
        <w:rPr>
          <w:spacing w:val="-9"/>
          <w:sz w:val="28"/>
        </w:rPr>
        <w:t xml:space="preserve"> </w:t>
      </w:r>
      <w:r>
        <w:rPr>
          <w:sz w:val="28"/>
        </w:rPr>
        <w:t>необходимое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задание.</w:t>
      </w:r>
    </w:p>
    <w:p w14:paraId="51E02EEE" w14:textId="77777777" w:rsidR="00F234A7" w:rsidRDefault="00F57749">
      <w:pPr>
        <w:pStyle w:val="a3"/>
        <w:spacing w:before="3"/>
        <w:ind w:left="0"/>
        <w:rPr>
          <w:sz w:val="19"/>
        </w:rPr>
      </w:pPr>
      <w:r>
        <w:rPr>
          <w:noProof/>
          <w:sz w:val="19"/>
        </w:rPr>
        <w:drawing>
          <wp:anchor distT="0" distB="0" distL="0" distR="0" simplePos="0" relativeHeight="487596032" behindDoc="1" locked="0" layoutInCell="1" allowOverlap="1" wp14:anchorId="18956917" wp14:editId="36ED4D4E">
            <wp:simplePos x="0" y="0"/>
            <wp:positionH relativeFrom="page">
              <wp:posOffset>990600</wp:posOffset>
            </wp:positionH>
            <wp:positionV relativeFrom="paragraph">
              <wp:posOffset>156179</wp:posOffset>
            </wp:positionV>
            <wp:extent cx="6036118" cy="2506599"/>
            <wp:effectExtent l="0" t="0" r="0" b="0"/>
            <wp:wrapTopAndBottom/>
            <wp:docPr id="44" name="Image 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 44"/>
                    <pic:cNvPicPr/>
                  </pic:nvPicPr>
                  <pic:blipFill>
                    <a:blip r:embed="rId1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6118" cy="25065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0753163" w14:textId="77777777" w:rsidR="00F234A7" w:rsidRDefault="00F234A7">
      <w:pPr>
        <w:pStyle w:val="a3"/>
        <w:rPr>
          <w:sz w:val="19"/>
        </w:rPr>
        <w:sectPr w:rsidR="00F234A7">
          <w:pgSz w:w="11910" w:h="16840"/>
          <w:pgMar w:top="1320" w:right="0" w:bottom="280" w:left="1133" w:header="720" w:footer="720" w:gutter="0"/>
          <w:cols w:space="720"/>
        </w:sectPr>
      </w:pPr>
    </w:p>
    <w:p w14:paraId="4AF45D09" w14:textId="77777777" w:rsidR="00F234A7" w:rsidRDefault="00F57749" w:rsidP="007B24C4">
      <w:pPr>
        <w:pStyle w:val="a5"/>
        <w:numPr>
          <w:ilvl w:val="0"/>
          <w:numId w:val="4"/>
        </w:numPr>
        <w:tabs>
          <w:tab w:val="left" w:pos="1588"/>
        </w:tabs>
        <w:spacing w:before="73" w:line="276" w:lineRule="auto"/>
        <w:ind w:right="853" w:firstLine="707"/>
        <w:jc w:val="left"/>
        <w:rPr>
          <w:sz w:val="28"/>
        </w:rPr>
      </w:pPr>
      <w:r>
        <w:rPr>
          <w:sz w:val="28"/>
        </w:rPr>
        <w:lastRenderedPageBreak/>
        <w:t xml:space="preserve">Появится следующее окно (практическое занятие или лабораторная </w:t>
      </w:r>
      <w:r>
        <w:rPr>
          <w:spacing w:val="-2"/>
          <w:sz w:val="28"/>
        </w:rPr>
        <w:t>работа).</w:t>
      </w:r>
    </w:p>
    <w:p w14:paraId="1BA1F358" w14:textId="77777777" w:rsidR="00F234A7" w:rsidRDefault="00F57749">
      <w:pPr>
        <w:pStyle w:val="a3"/>
        <w:spacing w:before="10"/>
        <w:ind w:left="0"/>
        <w:rPr>
          <w:sz w:val="15"/>
        </w:rPr>
      </w:pPr>
      <w:r>
        <w:rPr>
          <w:noProof/>
          <w:sz w:val="15"/>
        </w:rPr>
        <w:drawing>
          <wp:anchor distT="0" distB="0" distL="0" distR="0" simplePos="0" relativeHeight="487596544" behindDoc="1" locked="0" layoutInCell="1" allowOverlap="1" wp14:anchorId="48BB7AC8" wp14:editId="5B623581">
            <wp:simplePos x="0" y="0"/>
            <wp:positionH relativeFrom="page">
              <wp:posOffset>1170303</wp:posOffset>
            </wp:positionH>
            <wp:positionV relativeFrom="paragraph">
              <wp:posOffset>131459</wp:posOffset>
            </wp:positionV>
            <wp:extent cx="6181278" cy="3470148"/>
            <wp:effectExtent l="0" t="0" r="0" b="0"/>
            <wp:wrapTopAndBottom/>
            <wp:docPr id="45" name="Image 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 45"/>
                    <pic:cNvPicPr/>
                  </pic:nvPicPr>
                  <pic:blipFill>
                    <a:blip r:embed="rId1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81278" cy="34701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F013EFA" w14:textId="77777777" w:rsidR="00F234A7" w:rsidRDefault="00F57749" w:rsidP="007B24C4">
      <w:pPr>
        <w:pStyle w:val="a5"/>
        <w:numPr>
          <w:ilvl w:val="0"/>
          <w:numId w:val="4"/>
        </w:numPr>
        <w:tabs>
          <w:tab w:val="left" w:pos="1556"/>
        </w:tabs>
        <w:spacing w:before="203"/>
        <w:ind w:left="1556" w:hanging="279"/>
        <w:jc w:val="left"/>
        <w:rPr>
          <w:sz w:val="28"/>
        </w:rPr>
      </w:pPr>
      <w:r>
        <w:rPr>
          <w:sz w:val="28"/>
        </w:rPr>
        <w:t>Далее</w:t>
      </w:r>
      <w:r>
        <w:rPr>
          <w:spacing w:val="-4"/>
          <w:sz w:val="28"/>
        </w:rPr>
        <w:t xml:space="preserve"> </w:t>
      </w:r>
      <w:r>
        <w:rPr>
          <w:sz w:val="28"/>
        </w:rPr>
        <w:t>нажимаем</w:t>
      </w:r>
      <w:r>
        <w:rPr>
          <w:spacing w:val="-2"/>
          <w:sz w:val="28"/>
        </w:rPr>
        <w:t xml:space="preserve"> кнопку</w:t>
      </w:r>
    </w:p>
    <w:p w14:paraId="5DD9C5A6" w14:textId="77777777" w:rsidR="00F234A7" w:rsidRDefault="00F234A7">
      <w:pPr>
        <w:pStyle w:val="a3"/>
        <w:ind w:left="0"/>
        <w:rPr>
          <w:sz w:val="20"/>
        </w:rPr>
      </w:pPr>
    </w:p>
    <w:p w14:paraId="0680606D" w14:textId="77777777" w:rsidR="00F234A7" w:rsidRDefault="00F57749">
      <w:pPr>
        <w:pStyle w:val="a3"/>
        <w:spacing w:before="69"/>
        <w:ind w:left="0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97056" behindDoc="1" locked="0" layoutInCell="1" allowOverlap="1" wp14:anchorId="61AB7073" wp14:editId="0905DCC6">
            <wp:simplePos x="0" y="0"/>
            <wp:positionH relativeFrom="page">
              <wp:posOffset>1430062</wp:posOffset>
            </wp:positionH>
            <wp:positionV relativeFrom="paragraph">
              <wp:posOffset>205644</wp:posOffset>
            </wp:positionV>
            <wp:extent cx="1829662" cy="356330"/>
            <wp:effectExtent l="0" t="0" r="0" b="0"/>
            <wp:wrapTopAndBottom/>
            <wp:docPr id="46" name="Image 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 46"/>
                    <pic:cNvPicPr/>
                  </pic:nvPicPr>
                  <pic:blipFill>
                    <a:blip r:embed="rId1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9662" cy="356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5FFF763" w14:textId="77777777" w:rsidR="00F234A7" w:rsidRDefault="00F57749" w:rsidP="007B24C4">
      <w:pPr>
        <w:pStyle w:val="a5"/>
        <w:numPr>
          <w:ilvl w:val="0"/>
          <w:numId w:val="4"/>
        </w:numPr>
        <w:tabs>
          <w:tab w:val="left" w:pos="4289"/>
          <w:tab w:val="left" w:pos="4414"/>
        </w:tabs>
        <w:spacing w:before="85" w:line="278" w:lineRule="auto"/>
        <w:ind w:left="4414" w:right="865" w:hanging="404"/>
        <w:jc w:val="left"/>
        <w:rPr>
          <w:sz w:val="28"/>
        </w:rPr>
      </w:pPr>
      <w:r>
        <w:rPr>
          <w:sz w:val="28"/>
        </w:rPr>
        <w:t>Далее</w:t>
      </w:r>
      <w:r>
        <w:rPr>
          <w:spacing w:val="-8"/>
          <w:sz w:val="28"/>
        </w:rPr>
        <w:t xml:space="preserve"> </w:t>
      </w:r>
      <w:r>
        <w:rPr>
          <w:sz w:val="28"/>
        </w:rPr>
        <w:t>появится</w:t>
      </w:r>
      <w:r>
        <w:rPr>
          <w:spacing w:val="-5"/>
          <w:sz w:val="28"/>
        </w:rPr>
        <w:t xml:space="preserve"> </w:t>
      </w:r>
      <w:r>
        <w:rPr>
          <w:sz w:val="28"/>
        </w:rPr>
        <w:t>окно</w:t>
      </w:r>
      <w:r>
        <w:rPr>
          <w:spacing w:val="-4"/>
          <w:sz w:val="28"/>
        </w:rPr>
        <w:t xml:space="preserve"> </w:t>
      </w:r>
      <w:r>
        <w:rPr>
          <w:sz w:val="28"/>
        </w:rPr>
        <w:t>(в</w:t>
      </w:r>
      <w:r>
        <w:rPr>
          <w:spacing w:val="-6"/>
          <w:sz w:val="28"/>
        </w:rPr>
        <w:t xml:space="preserve"> </w:t>
      </w:r>
      <w:r>
        <w:rPr>
          <w:sz w:val="28"/>
        </w:rPr>
        <w:t>данный</w:t>
      </w:r>
      <w:r>
        <w:rPr>
          <w:spacing w:val="-5"/>
          <w:sz w:val="28"/>
        </w:rPr>
        <w:t xml:space="preserve"> </w:t>
      </w:r>
      <w:r>
        <w:rPr>
          <w:sz w:val="28"/>
        </w:rPr>
        <w:t>момент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ответы </w:t>
      </w:r>
      <w:r>
        <w:rPr>
          <w:spacing w:val="-2"/>
          <w:sz w:val="28"/>
        </w:rPr>
        <w:t>отсутствуют).</w:t>
      </w:r>
    </w:p>
    <w:p w14:paraId="47C256DF" w14:textId="77777777" w:rsidR="00F234A7" w:rsidRDefault="00F57749">
      <w:pPr>
        <w:pStyle w:val="a3"/>
        <w:spacing w:before="5"/>
        <w:ind w:left="0"/>
        <w:rPr>
          <w:sz w:val="15"/>
        </w:rPr>
      </w:pPr>
      <w:r>
        <w:rPr>
          <w:noProof/>
          <w:sz w:val="15"/>
        </w:rPr>
        <w:drawing>
          <wp:anchor distT="0" distB="0" distL="0" distR="0" simplePos="0" relativeHeight="487597568" behindDoc="1" locked="0" layoutInCell="1" allowOverlap="1" wp14:anchorId="40F3481C" wp14:editId="50222C25">
            <wp:simplePos x="0" y="0"/>
            <wp:positionH relativeFrom="page">
              <wp:posOffset>1170303</wp:posOffset>
            </wp:positionH>
            <wp:positionV relativeFrom="paragraph">
              <wp:posOffset>128462</wp:posOffset>
            </wp:positionV>
            <wp:extent cx="5401474" cy="3030855"/>
            <wp:effectExtent l="0" t="0" r="0" b="0"/>
            <wp:wrapTopAndBottom/>
            <wp:docPr id="47" name="Image 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 47"/>
                    <pic:cNvPicPr/>
                  </pic:nvPicPr>
                  <pic:blipFill>
                    <a:blip r:embed="rId1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1474" cy="30308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58B94EA" w14:textId="77777777" w:rsidR="00F234A7" w:rsidRDefault="00F234A7">
      <w:pPr>
        <w:pStyle w:val="a3"/>
        <w:rPr>
          <w:sz w:val="15"/>
        </w:rPr>
        <w:sectPr w:rsidR="00F234A7">
          <w:pgSz w:w="11910" w:h="16840"/>
          <w:pgMar w:top="1320" w:right="0" w:bottom="280" w:left="1133" w:header="720" w:footer="720" w:gutter="0"/>
          <w:cols w:space="720"/>
        </w:sectPr>
      </w:pPr>
    </w:p>
    <w:p w14:paraId="56DC77B3" w14:textId="77777777" w:rsidR="00F234A7" w:rsidRDefault="00F57749">
      <w:pPr>
        <w:pStyle w:val="a3"/>
        <w:spacing w:before="73" w:line="276" w:lineRule="auto"/>
        <w:ind w:right="705" w:firstLine="707"/>
      </w:pPr>
      <w:r>
        <w:lastRenderedPageBreak/>
        <w:t>При наличии ответов появится окно, в котором осуществляется оценка ответа, и фиксируется время и дата сдачи работы.</w:t>
      </w:r>
    </w:p>
    <w:p w14:paraId="62E8EBB0" w14:textId="77777777" w:rsidR="00F234A7" w:rsidRDefault="00F234A7">
      <w:pPr>
        <w:pStyle w:val="a3"/>
        <w:ind w:left="0"/>
        <w:rPr>
          <w:sz w:val="20"/>
        </w:rPr>
      </w:pPr>
    </w:p>
    <w:p w14:paraId="1CA69ABA" w14:textId="77777777" w:rsidR="00F234A7" w:rsidRDefault="00F234A7">
      <w:pPr>
        <w:pStyle w:val="a3"/>
        <w:ind w:left="0"/>
        <w:rPr>
          <w:sz w:val="20"/>
        </w:rPr>
      </w:pPr>
    </w:p>
    <w:p w14:paraId="3E8A989A" w14:textId="77777777" w:rsidR="00F234A7" w:rsidRDefault="00F57749">
      <w:pPr>
        <w:pStyle w:val="a3"/>
        <w:spacing w:before="62"/>
        <w:ind w:left="0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98080" behindDoc="1" locked="0" layoutInCell="1" allowOverlap="1" wp14:anchorId="4A045657" wp14:editId="23712BB6">
            <wp:simplePos x="0" y="0"/>
            <wp:positionH relativeFrom="page">
              <wp:posOffset>1170303</wp:posOffset>
            </wp:positionH>
            <wp:positionV relativeFrom="paragraph">
              <wp:posOffset>200724</wp:posOffset>
            </wp:positionV>
            <wp:extent cx="5598292" cy="3151631"/>
            <wp:effectExtent l="0" t="0" r="0" b="0"/>
            <wp:wrapTopAndBottom/>
            <wp:docPr id="48" name="Image 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 48"/>
                    <pic:cNvPicPr/>
                  </pic:nvPicPr>
                  <pic:blipFill>
                    <a:blip r:embed="rId1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98292" cy="31516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60D2D46" w14:textId="77777777" w:rsidR="00F234A7" w:rsidRDefault="00F57749" w:rsidP="007B24C4">
      <w:pPr>
        <w:pStyle w:val="a5"/>
        <w:numPr>
          <w:ilvl w:val="0"/>
          <w:numId w:val="4"/>
        </w:numPr>
        <w:tabs>
          <w:tab w:val="left" w:pos="1583"/>
        </w:tabs>
        <w:spacing w:before="193" w:line="276" w:lineRule="auto"/>
        <w:ind w:right="852" w:firstLine="707"/>
        <w:jc w:val="left"/>
        <w:rPr>
          <w:sz w:val="28"/>
        </w:rPr>
      </w:pPr>
      <w:r>
        <w:rPr>
          <w:sz w:val="28"/>
        </w:rPr>
        <w:t>Для просмотра всех действий записанными на курс пользователями необходимо нажать кнопку «больше».</w:t>
      </w:r>
    </w:p>
    <w:p w14:paraId="228ED4C3" w14:textId="77777777" w:rsidR="00F234A7" w:rsidRDefault="00F57749">
      <w:pPr>
        <w:pStyle w:val="a3"/>
        <w:spacing w:before="7"/>
        <w:ind w:left="0"/>
        <w:rPr>
          <w:sz w:val="15"/>
        </w:rPr>
      </w:pPr>
      <w:r>
        <w:rPr>
          <w:noProof/>
          <w:sz w:val="15"/>
        </w:rPr>
        <w:drawing>
          <wp:anchor distT="0" distB="0" distL="0" distR="0" simplePos="0" relativeHeight="487598592" behindDoc="1" locked="0" layoutInCell="1" allowOverlap="1" wp14:anchorId="47A6B25E" wp14:editId="6115A467">
            <wp:simplePos x="0" y="0"/>
            <wp:positionH relativeFrom="page">
              <wp:posOffset>1530349</wp:posOffset>
            </wp:positionH>
            <wp:positionV relativeFrom="paragraph">
              <wp:posOffset>129261</wp:posOffset>
            </wp:positionV>
            <wp:extent cx="2419130" cy="4053649"/>
            <wp:effectExtent l="0" t="0" r="0" b="0"/>
            <wp:wrapTopAndBottom/>
            <wp:docPr id="49" name="Image 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 49"/>
                    <pic:cNvPicPr/>
                  </pic:nvPicPr>
                  <pic:blipFill>
                    <a:blip r:embed="rId1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9130" cy="40536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C84F9C1" w14:textId="77777777" w:rsidR="00F234A7" w:rsidRDefault="00F234A7">
      <w:pPr>
        <w:pStyle w:val="a3"/>
        <w:rPr>
          <w:sz w:val="15"/>
        </w:rPr>
        <w:sectPr w:rsidR="00F234A7">
          <w:pgSz w:w="11910" w:h="16840"/>
          <w:pgMar w:top="1320" w:right="0" w:bottom="280" w:left="1133" w:header="720" w:footer="720" w:gutter="0"/>
          <w:cols w:space="720"/>
        </w:sectPr>
      </w:pPr>
    </w:p>
    <w:p w14:paraId="746E54CD" w14:textId="77777777" w:rsidR="00F234A7" w:rsidRDefault="00F57749" w:rsidP="007B24C4">
      <w:pPr>
        <w:pStyle w:val="a5"/>
        <w:numPr>
          <w:ilvl w:val="0"/>
          <w:numId w:val="4"/>
        </w:numPr>
        <w:tabs>
          <w:tab w:val="left" w:pos="1578"/>
        </w:tabs>
        <w:spacing w:before="73" w:line="276" w:lineRule="auto"/>
        <w:ind w:right="853" w:firstLine="707"/>
        <w:jc w:val="both"/>
        <w:rPr>
          <w:sz w:val="28"/>
        </w:rPr>
      </w:pPr>
      <w:r>
        <w:rPr>
          <w:sz w:val="28"/>
        </w:rPr>
        <w:lastRenderedPageBreak/>
        <w:t xml:space="preserve">Затем появится окно, во вкладке отчёты нажимаем кнопку «Журнал </w:t>
      </w:r>
      <w:r>
        <w:rPr>
          <w:spacing w:val="-2"/>
          <w:sz w:val="28"/>
        </w:rPr>
        <w:t>событий».</w:t>
      </w:r>
    </w:p>
    <w:p w14:paraId="47B827B2" w14:textId="77777777" w:rsidR="00F234A7" w:rsidRDefault="00F57749">
      <w:pPr>
        <w:pStyle w:val="a3"/>
        <w:spacing w:before="10"/>
        <w:ind w:left="0"/>
        <w:rPr>
          <w:sz w:val="15"/>
        </w:rPr>
      </w:pPr>
      <w:r>
        <w:rPr>
          <w:noProof/>
          <w:sz w:val="15"/>
        </w:rPr>
        <w:drawing>
          <wp:anchor distT="0" distB="0" distL="0" distR="0" simplePos="0" relativeHeight="487599104" behindDoc="1" locked="0" layoutInCell="1" allowOverlap="1" wp14:anchorId="1650DE9C" wp14:editId="3778BC52">
            <wp:simplePos x="0" y="0"/>
            <wp:positionH relativeFrom="page">
              <wp:posOffset>808991</wp:posOffset>
            </wp:positionH>
            <wp:positionV relativeFrom="paragraph">
              <wp:posOffset>131480</wp:posOffset>
            </wp:positionV>
            <wp:extent cx="6050144" cy="2511932"/>
            <wp:effectExtent l="0" t="0" r="0" b="0"/>
            <wp:wrapTopAndBottom/>
            <wp:docPr id="50" name="Image 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 50"/>
                    <pic:cNvPicPr/>
                  </pic:nvPicPr>
                  <pic:blipFill>
                    <a:blip r:embed="rId1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0144" cy="25119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ED7AECD" w14:textId="77777777" w:rsidR="00F234A7" w:rsidRDefault="00F57749" w:rsidP="007B24C4">
      <w:pPr>
        <w:pStyle w:val="a5"/>
        <w:numPr>
          <w:ilvl w:val="0"/>
          <w:numId w:val="4"/>
        </w:numPr>
        <w:tabs>
          <w:tab w:val="left" w:pos="1571"/>
        </w:tabs>
        <w:spacing w:before="255" w:line="276" w:lineRule="auto"/>
        <w:ind w:right="842" w:firstLine="707"/>
        <w:jc w:val="both"/>
        <w:rPr>
          <w:sz w:val="28"/>
        </w:rPr>
      </w:pPr>
      <w:r>
        <w:rPr>
          <w:sz w:val="28"/>
        </w:rPr>
        <w:t xml:space="preserve">Затем в открывшейся вкладке, выбираете действия, которые </w:t>
      </w:r>
      <w:proofErr w:type="spellStart"/>
      <w:r>
        <w:rPr>
          <w:sz w:val="28"/>
        </w:rPr>
        <w:t>необхо-димо</w:t>
      </w:r>
      <w:proofErr w:type="spellEnd"/>
      <w:r>
        <w:rPr>
          <w:sz w:val="28"/>
        </w:rPr>
        <w:t xml:space="preserve"> просмотреть (посещение курса)</w:t>
      </w:r>
    </w:p>
    <w:p w14:paraId="3359F831" w14:textId="77777777" w:rsidR="00F234A7" w:rsidRDefault="00F57749">
      <w:pPr>
        <w:pStyle w:val="a3"/>
        <w:spacing w:before="10"/>
        <w:ind w:left="0"/>
        <w:rPr>
          <w:sz w:val="15"/>
        </w:rPr>
      </w:pPr>
      <w:r>
        <w:rPr>
          <w:noProof/>
          <w:sz w:val="15"/>
        </w:rPr>
        <w:drawing>
          <wp:anchor distT="0" distB="0" distL="0" distR="0" simplePos="0" relativeHeight="487599616" behindDoc="1" locked="0" layoutInCell="1" allowOverlap="1" wp14:anchorId="2DDD71BA" wp14:editId="2360C18B">
            <wp:simplePos x="0" y="0"/>
            <wp:positionH relativeFrom="page">
              <wp:posOffset>1080769</wp:posOffset>
            </wp:positionH>
            <wp:positionV relativeFrom="paragraph">
              <wp:posOffset>131220</wp:posOffset>
            </wp:positionV>
            <wp:extent cx="5892860" cy="2782824"/>
            <wp:effectExtent l="0" t="0" r="0" b="0"/>
            <wp:wrapTopAndBottom/>
            <wp:docPr id="51" name="Image 5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 51"/>
                    <pic:cNvPicPr/>
                  </pic:nvPicPr>
                  <pic:blipFill>
                    <a:blip r:embed="rId1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92860" cy="27828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D93443F" w14:textId="77777777" w:rsidR="00F234A7" w:rsidRDefault="00F234A7">
      <w:pPr>
        <w:pStyle w:val="a3"/>
        <w:spacing w:before="154"/>
        <w:ind w:left="0"/>
      </w:pPr>
    </w:p>
    <w:p w14:paraId="35ADF390" w14:textId="77777777" w:rsidR="00F234A7" w:rsidRDefault="00F57749" w:rsidP="007B24C4">
      <w:pPr>
        <w:pStyle w:val="a5"/>
        <w:numPr>
          <w:ilvl w:val="0"/>
          <w:numId w:val="4"/>
        </w:numPr>
        <w:tabs>
          <w:tab w:val="left" w:pos="1576"/>
        </w:tabs>
        <w:spacing w:line="276" w:lineRule="auto"/>
        <w:ind w:right="839" w:firstLine="707"/>
        <w:jc w:val="both"/>
        <w:rPr>
          <w:sz w:val="28"/>
        </w:rPr>
      </w:pPr>
      <w:r>
        <w:rPr>
          <w:sz w:val="28"/>
        </w:rPr>
        <w:t>В открывшейся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вкладке «все дни» выбираем необходимое нам </w:t>
      </w:r>
      <w:proofErr w:type="spellStart"/>
      <w:r>
        <w:rPr>
          <w:sz w:val="28"/>
        </w:rPr>
        <w:t>чис-ло</w:t>
      </w:r>
      <w:proofErr w:type="spellEnd"/>
      <w:r>
        <w:rPr>
          <w:sz w:val="28"/>
        </w:rPr>
        <w:t xml:space="preserve">, к примеру 20 декабря 2019 года. Тогда появится </w:t>
      </w:r>
      <w:proofErr w:type="gramStart"/>
      <w:r>
        <w:rPr>
          <w:sz w:val="28"/>
        </w:rPr>
        <w:t>окно</w:t>
      </w:r>
      <w:proofErr w:type="gramEnd"/>
      <w:r>
        <w:rPr>
          <w:sz w:val="28"/>
        </w:rPr>
        <w:t xml:space="preserve"> где возможно </w:t>
      </w:r>
      <w:proofErr w:type="spellStart"/>
      <w:r>
        <w:rPr>
          <w:sz w:val="28"/>
        </w:rPr>
        <w:t>по-смотреть</w:t>
      </w:r>
      <w:proofErr w:type="spellEnd"/>
      <w:r>
        <w:rPr>
          <w:sz w:val="28"/>
        </w:rPr>
        <w:t xml:space="preserve"> действия участников курса.</w:t>
      </w:r>
    </w:p>
    <w:p w14:paraId="6D65AA82" w14:textId="77777777" w:rsidR="00F234A7" w:rsidRDefault="00F234A7">
      <w:pPr>
        <w:pStyle w:val="a5"/>
        <w:spacing w:line="276" w:lineRule="auto"/>
        <w:jc w:val="both"/>
        <w:rPr>
          <w:sz w:val="28"/>
        </w:rPr>
        <w:sectPr w:rsidR="00F234A7">
          <w:pgSz w:w="11910" w:h="16840"/>
          <w:pgMar w:top="1320" w:right="0" w:bottom="280" w:left="1133" w:header="720" w:footer="720" w:gutter="0"/>
          <w:cols w:space="720"/>
        </w:sectPr>
      </w:pPr>
    </w:p>
    <w:p w14:paraId="704B3D34" w14:textId="77777777" w:rsidR="00F234A7" w:rsidRDefault="00F57749">
      <w:pPr>
        <w:ind w:left="569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51EDA439" wp14:editId="24C1F76D">
            <wp:extent cx="6120844" cy="3442716"/>
            <wp:effectExtent l="0" t="0" r="0" b="0"/>
            <wp:docPr id="52" name="Image 5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 52"/>
                    <pic:cNvPicPr/>
                  </pic:nvPicPr>
                  <pic:blipFill>
                    <a:blip r:embed="rId1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844" cy="3442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77D706" w14:textId="77777777" w:rsidR="00F234A7" w:rsidRDefault="00F57749" w:rsidP="007B24C4">
      <w:pPr>
        <w:pStyle w:val="a5"/>
        <w:numPr>
          <w:ilvl w:val="0"/>
          <w:numId w:val="4"/>
        </w:numPr>
        <w:tabs>
          <w:tab w:val="left" w:pos="1714"/>
        </w:tabs>
        <w:spacing w:before="248" w:line="276" w:lineRule="auto"/>
        <w:ind w:right="839" w:firstLine="707"/>
        <w:jc w:val="both"/>
        <w:rPr>
          <w:sz w:val="28"/>
        </w:rPr>
      </w:pPr>
      <w:r>
        <w:rPr>
          <w:sz w:val="28"/>
        </w:rPr>
        <w:t xml:space="preserve">При этом факт выполнения заданий фиксируется в ЭИОС и </w:t>
      </w:r>
      <w:proofErr w:type="gramStart"/>
      <w:r>
        <w:rPr>
          <w:sz w:val="28"/>
        </w:rPr>
        <w:t>оцени-</w:t>
      </w:r>
      <w:proofErr w:type="spellStart"/>
      <w:r>
        <w:rPr>
          <w:sz w:val="28"/>
        </w:rPr>
        <w:t>вается</w:t>
      </w:r>
      <w:proofErr w:type="spellEnd"/>
      <w:proofErr w:type="gramEnd"/>
      <w:r>
        <w:rPr>
          <w:spacing w:val="-3"/>
          <w:sz w:val="28"/>
        </w:rPr>
        <w:t xml:space="preserve"> </w:t>
      </w:r>
      <w:r>
        <w:rPr>
          <w:sz w:val="28"/>
        </w:rPr>
        <w:t>ведущим</w:t>
      </w:r>
      <w:r>
        <w:rPr>
          <w:spacing w:val="-2"/>
          <w:sz w:val="28"/>
        </w:rPr>
        <w:t xml:space="preserve"> </w:t>
      </w:r>
      <w:r>
        <w:rPr>
          <w:sz w:val="28"/>
        </w:rPr>
        <w:t>преподавателем.</w:t>
      </w:r>
      <w:r>
        <w:rPr>
          <w:spacing w:val="-3"/>
          <w:sz w:val="28"/>
        </w:rPr>
        <w:t xml:space="preserve"> </w:t>
      </w:r>
      <w:r>
        <w:rPr>
          <w:sz w:val="28"/>
        </w:rPr>
        <w:t>Не</w:t>
      </w:r>
      <w:r>
        <w:rPr>
          <w:spacing w:val="-3"/>
          <w:sz w:val="28"/>
        </w:rPr>
        <w:t xml:space="preserve"> </w:t>
      </w:r>
      <w:r>
        <w:rPr>
          <w:sz w:val="28"/>
        </w:rPr>
        <w:t>выполнение</w:t>
      </w:r>
      <w:r>
        <w:rPr>
          <w:spacing w:val="-3"/>
          <w:sz w:val="28"/>
        </w:rPr>
        <w:t xml:space="preserve"> </w:t>
      </w:r>
      <w:r>
        <w:rPr>
          <w:sz w:val="28"/>
        </w:rPr>
        <w:t>задания</w:t>
      </w:r>
      <w:r>
        <w:rPr>
          <w:spacing w:val="-2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пропуском занятия. Данный факт фиксируется в журнале посещения занятий в </w:t>
      </w:r>
      <w:proofErr w:type="spellStart"/>
      <w:r>
        <w:rPr>
          <w:sz w:val="28"/>
        </w:rPr>
        <w:t>соответ-ствии</w:t>
      </w:r>
      <w:proofErr w:type="spellEnd"/>
      <w:r>
        <w:rPr>
          <w:sz w:val="28"/>
        </w:rPr>
        <w:t xml:space="preserve"> с расписанием.</w:t>
      </w:r>
    </w:p>
    <w:p w14:paraId="3D80C0A5" w14:textId="77777777" w:rsidR="00F234A7" w:rsidRDefault="00F234A7">
      <w:pPr>
        <w:pStyle w:val="a3"/>
        <w:spacing w:before="205"/>
        <w:ind w:left="0"/>
      </w:pPr>
    </w:p>
    <w:p w14:paraId="0F6B4E04" w14:textId="77777777" w:rsidR="00F234A7" w:rsidRDefault="00F57749" w:rsidP="007B24C4">
      <w:pPr>
        <w:pStyle w:val="30"/>
        <w:numPr>
          <w:ilvl w:val="1"/>
          <w:numId w:val="6"/>
        </w:numPr>
        <w:tabs>
          <w:tab w:val="left" w:pos="1157"/>
          <w:tab w:val="left" w:pos="1208"/>
        </w:tabs>
        <w:spacing w:before="1" w:line="237" w:lineRule="auto"/>
        <w:ind w:left="1157" w:right="846" w:hanging="370"/>
        <w:rPr>
          <w:b w:val="0"/>
          <w:i/>
        </w:rPr>
      </w:pPr>
      <w:r>
        <w:t>Процедура</w:t>
      </w:r>
      <w:r>
        <w:rPr>
          <w:spacing w:val="40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критерии</w:t>
      </w:r>
      <w:r>
        <w:rPr>
          <w:spacing w:val="-4"/>
        </w:rPr>
        <w:t xml:space="preserve"> </w:t>
      </w:r>
      <w:r>
        <w:t>оценки</w:t>
      </w:r>
      <w:r>
        <w:rPr>
          <w:spacing w:val="-4"/>
        </w:rPr>
        <w:t xml:space="preserve"> </w:t>
      </w:r>
      <w:r>
        <w:t>знаний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умений</w:t>
      </w:r>
      <w:r>
        <w:rPr>
          <w:spacing w:val="-4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промежуточной аттестации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применением</w:t>
      </w:r>
      <w:r>
        <w:rPr>
          <w:spacing w:val="-4"/>
        </w:rPr>
        <w:t xml:space="preserve"> </w:t>
      </w:r>
      <w:r>
        <w:t>электронного</w:t>
      </w:r>
      <w:r>
        <w:rPr>
          <w:spacing w:val="-7"/>
        </w:rPr>
        <w:t xml:space="preserve"> </w:t>
      </w:r>
      <w:r>
        <w:t>обучения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 xml:space="preserve">дистанционных образовательных технологий </w:t>
      </w:r>
      <w:r>
        <w:rPr>
          <w:b w:val="0"/>
          <w:i/>
        </w:rPr>
        <w:t>(редакция от 01.09.2020)</w:t>
      </w:r>
    </w:p>
    <w:p w14:paraId="229C9B4A" w14:textId="77777777" w:rsidR="00F234A7" w:rsidRDefault="00F234A7">
      <w:pPr>
        <w:pStyle w:val="a3"/>
        <w:spacing w:before="51"/>
        <w:ind w:left="0"/>
        <w:rPr>
          <w:i/>
        </w:rPr>
      </w:pPr>
    </w:p>
    <w:p w14:paraId="6CFE2352" w14:textId="77777777" w:rsidR="00F234A7" w:rsidRDefault="00F57749">
      <w:pPr>
        <w:pStyle w:val="a3"/>
        <w:spacing w:line="276" w:lineRule="auto"/>
        <w:ind w:right="851" w:firstLine="707"/>
        <w:jc w:val="both"/>
      </w:pPr>
      <w:r>
        <w:t>Промежуточная аттестация с применением электронного обучения и дистанционных образовательных технологий в форме зачета проводится с использованием одной из форм:</w:t>
      </w:r>
    </w:p>
    <w:p w14:paraId="6C9DFEE4" w14:textId="77777777" w:rsidR="00F234A7" w:rsidRDefault="00F57749" w:rsidP="007B24C4">
      <w:pPr>
        <w:pStyle w:val="a5"/>
        <w:numPr>
          <w:ilvl w:val="0"/>
          <w:numId w:val="3"/>
        </w:numPr>
        <w:tabs>
          <w:tab w:val="left" w:pos="1444"/>
        </w:tabs>
        <w:spacing w:before="1"/>
        <w:ind w:left="1444" w:hanging="168"/>
        <w:jc w:val="both"/>
        <w:rPr>
          <w:sz w:val="28"/>
        </w:rPr>
      </w:pPr>
      <w:r>
        <w:rPr>
          <w:sz w:val="28"/>
        </w:rPr>
        <w:t>компьютерное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тестирование;</w:t>
      </w:r>
    </w:p>
    <w:p w14:paraId="044865A5" w14:textId="77777777" w:rsidR="00F234A7" w:rsidRDefault="00F57749" w:rsidP="007B24C4">
      <w:pPr>
        <w:pStyle w:val="a5"/>
        <w:numPr>
          <w:ilvl w:val="0"/>
          <w:numId w:val="3"/>
        </w:numPr>
        <w:tabs>
          <w:tab w:val="left" w:pos="1522"/>
        </w:tabs>
        <w:spacing w:before="47" w:line="276" w:lineRule="auto"/>
        <w:ind w:right="841" w:firstLine="707"/>
        <w:jc w:val="both"/>
        <w:rPr>
          <w:sz w:val="28"/>
        </w:rPr>
      </w:pPr>
      <w:r>
        <w:rPr>
          <w:sz w:val="28"/>
        </w:rPr>
        <w:t xml:space="preserve">устное собеседование, направленное на выявление общего уровня подготовленности (опрос без подготовки или с несущественным вкладом </w:t>
      </w:r>
      <w:proofErr w:type="gramStart"/>
      <w:r>
        <w:rPr>
          <w:sz w:val="28"/>
        </w:rPr>
        <w:t>от-вета</w:t>
      </w:r>
      <w:proofErr w:type="gramEnd"/>
      <w:r>
        <w:rPr>
          <w:sz w:val="28"/>
        </w:rPr>
        <w:t xml:space="preserve"> по выданному на подготовку вопросу в общей оценке за ответ обучаю-</w:t>
      </w:r>
      <w:proofErr w:type="spellStart"/>
      <w:r>
        <w:rPr>
          <w:sz w:val="28"/>
        </w:rPr>
        <w:t>щегося</w:t>
      </w:r>
      <w:proofErr w:type="spellEnd"/>
      <w:r>
        <w:rPr>
          <w:sz w:val="28"/>
        </w:rPr>
        <w:t>), или иная форма аттестации, включающая устное собеседование данного типа;</w:t>
      </w:r>
    </w:p>
    <w:p w14:paraId="6870254F" w14:textId="77777777" w:rsidR="00F234A7" w:rsidRDefault="00F57749" w:rsidP="007B24C4">
      <w:pPr>
        <w:pStyle w:val="a5"/>
        <w:numPr>
          <w:ilvl w:val="0"/>
          <w:numId w:val="3"/>
        </w:numPr>
        <w:tabs>
          <w:tab w:val="left" w:pos="1443"/>
        </w:tabs>
        <w:spacing w:line="322" w:lineRule="exact"/>
        <w:ind w:left="1443" w:hanging="167"/>
        <w:jc w:val="both"/>
        <w:rPr>
          <w:sz w:val="28"/>
        </w:rPr>
      </w:pPr>
      <w:r>
        <w:rPr>
          <w:sz w:val="28"/>
        </w:rPr>
        <w:t>комбинация</w:t>
      </w:r>
      <w:r>
        <w:rPr>
          <w:spacing w:val="-11"/>
          <w:sz w:val="28"/>
        </w:rPr>
        <w:t xml:space="preserve"> </w:t>
      </w:r>
      <w:r>
        <w:rPr>
          <w:sz w:val="28"/>
        </w:rPr>
        <w:t>перечисленных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форм.</w:t>
      </w:r>
    </w:p>
    <w:p w14:paraId="315434A5" w14:textId="77777777" w:rsidR="00F234A7" w:rsidRDefault="00F57749">
      <w:pPr>
        <w:pStyle w:val="a3"/>
        <w:spacing w:before="50" w:line="276" w:lineRule="auto"/>
        <w:ind w:right="839" w:firstLine="707"/>
        <w:jc w:val="both"/>
      </w:pPr>
      <w:r>
        <w:t>Педагогический работник выбирает форму проведения промежуточной аттестации или комбинацию указанных форм в зависимости от технических условий обучающихся и наличия оценочных средств по дисциплине (</w:t>
      </w:r>
      <w:proofErr w:type="gramStart"/>
      <w:r>
        <w:t>моду-</w:t>
      </w:r>
      <w:proofErr w:type="spellStart"/>
      <w:r>
        <w:t>лю</w:t>
      </w:r>
      <w:proofErr w:type="spellEnd"/>
      <w:proofErr w:type="gramEnd"/>
      <w:r>
        <w:t>)</w:t>
      </w:r>
      <w:r>
        <w:rPr>
          <w:spacing w:val="2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тестовой</w:t>
      </w:r>
      <w:r>
        <w:rPr>
          <w:spacing w:val="5"/>
        </w:rPr>
        <w:t xml:space="preserve"> </w:t>
      </w:r>
      <w:r>
        <w:t>форме.</w:t>
      </w:r>
      <w:r>
        <w:rPr>
          <w:spacing w:val="6"/>
        </w:rPr>
        <w:t xml:space="preserve"> </w:t>
      </w:r>
      <w:r>
        <w:t>Применяется</w:t>
      </w:r>
      <w:r>
        <w:rPr>
          <w:spacing w:val="5"/>
        </w:rPr>
        <w:t xml:space="preserve"> </w:t>
      </w:r>
      <w:r>
        <w:t>единый</w:t>
      </w:r>
      <w:r>
        <w:rPr>
          <w:spacing w:val="3"/>
        </w:rPr>
        <w:t xml:space="preserve"> </w:t>
      </w:r>
      <w:r>
        <w:t>порядок</w:t>
      </w:r>
      <w:r>
        <w:rPr>
          <w:spacing w:val="5"/>
        </w:rPr>
        <w:t xml:space="preserve"> </w:t>
      </w:r>
      <w:r>
        <w:t>проведения</w:t>
      </w:r>
      <w:r>
        <w:rPr>
          <w:spacing w:val="5"/>
        </w:rPr>
        <w:t xml:space="preserve"> </w:t>
      </w:r>
      <w:r>
        <w:t>в</w:t>
      </w:r>
      <w:r>
        <w:rPr>
          <w:spacing w:val="5"/>
        </w:rPr>
        <w:t xml:space="preserve"> </w:t>
      </w:r>
      <w:proofErr w:type="spellStart"/>
      <w:r>
        <w:rPr>
          <w:spacing w:val="-2"/>
        </w:rPr>
        <w:t>дистанци</w:t>
      </w:r>
      <w:proofErr w:type="spellEnd"/>
      <w:r>
        <w:rPr>
          <w:spacing w:val="-2"/>
        </w:rPr>
        <w:t>-</w:t>
      </w:r>
    </w:p>
    <w:p w14:paraId="06747BD5" w14:textId="77777777" w:rsidR="00F234A7" w:rsidRDefault="00F234A7">
      <w:pPr>
        <w:pStyle w:val="a3"/>
        <w:spacing w:line="276" w:lineRule="auto"/>
        <w:jc w:val="both"/>
        <w:sectPr w:rsidR="00F234A7">
          <w:pgSz w:w="11910" w:h="16840"/>
          <w:pgMar w:top="1400" w:right="0" w:bottom="280" w:left="1133" w:header="720" w:footer="720" w:gutter="0"/>
          <w:cols w:space="720"/>
        </w:sectPr>
      </w:pPr>
    </w:p>
    <w:p w14:paraId="3DBF3E58" w14:textId="77777777" w:rsidR="00F234A7" w:rsidRDefault="00F57749">
      <w:pPr>
        <w:pStyle w:val="a3"/>
        <w:spacing w:before="73" w:line="276" w:lineRule="auto"/>
        <w:ind w:right="839"/>
        <w:jc w:val="both"/>
      </w:pPr>
      <w:proofErr w:type="spellStart"/>
      <w:r>
        <w:lastRenderedPageBreak/>
        <w:t>онном</w:t>
      </w:r>
      <w:proofErr w:type="spellEnd"/>
      <w:r>
        <w:t xml:space="preserve"> формате промежуточной аттестации, повторной промежуточной </w:t>
      </w:r>
      <w:proofErr w:type="spellStart"/>
      <w:proofErr w:type="gramStart"/>
      <w:r>
        <w:t>атте</w:t>
      </w:r>
      <w:proofErr w:type="spellEnd"/>
      <w:r>
        <w:t>-стации</w:t>
      </w:r>
      <w:proofErr w:type="gramEnd"/>
      <w:r>
        <w:t xml:space="preserve"> при ликвидации академической задолженности, а также аттестаций при переводе и восстановлении обучающихся. В соответствии с Порядком применения организациями, осуществляющими образовательную деятель-</w:t>
      </w:r>
      <w:proofErr w:type="spellStart"/>
      <w:r>
        <w:t>ность</w:t>
      </w:r>
      <w:proofErr w:type="spellEnd"/>
      <w:r>
        <w:t xml:space="preserve">, электронного обучения, дистанционных образовательных технологий при реализации образовательных программ, утвержденным приказом </w:t>
      </w:r>
      <w:proofErr w:type="spellStart"/>
      <w:r>
        <w:t>Мино-брнауки</w:t>
      </w:r>
      <w:proofErr w:type="spellEnd"/>
      <w:r>
        <w:t xml:space="preserve"> России от 23.08.2017 № 816, при проведении промежуточной </w:t>
      </w:r>
      <w:proofErr w:type="spellStart"/>
      <w:r>
        <w:t>атте</w:t>
      </w:r>
      <w:proofErr w:type="spellEnd"/>
      <w:r>
        <w:t xml:space="preserve">-стации с применением электронного обучения, дистанционных </w:t>
      </w:r>
      <w:proofErr w:type="spellStart"/>
      <w:r>
        <w:t>образова</w:t>
      </w:r>
      <w:proofErr w:type="spellEnd"/>
      <w:r>
        <w:t xml:space="preserve">-тельных технологий (далее – промежуточная аттестация) обеспечивается идентификация личности обучающегося и контроль соблюдения условий проведения мероприятий, в рамках которых осуществляется оценка </w:t>
      </w:r>
      <w:proofErr w:type="spellStart"/>
      <w:r>
        <w:t>резуль</w:t>
      </w:r>
      <w:proofErr w:type="spellEnd"/>
      <w:r>
        <w:t xml:space="preserve">-татов обучения. Промежуточная аттестация может назначаться с </w:t>
      </w:r>
      <w:proofErr w:type="spellStart"/>
      <w:r>
        <w:t>понедель</w:t>
      </w:r>
      <w:proofErr w:type="spellEnd"/>
      <w:r>
        <w:t xml:space="preserve">-ника по субботу с 8-00 до 17-00 по московскому времени (очная форма </w:t>
      </w:r>
      <w:proofErr w:type="spellStart"/>
      <w:r>
        <w:t>обу-чения</w:t>
      </w:r>
      <w:proofErr w:type="spellEnd"/>
      <w:r>
        <w:t xml:space="preserve">). В случае возникновения в ходе промежуточной аттестации сбоя </w:t>
      </w:r>
      <w:proofErr w:type="gramStart"/>
      <w:r>
        <w:t>тех-</w:t>
      </w:r>
      <w:proofErr w:type="spellStart"/>
      <w:r>
        <w:t>нических</w:t>
      </w:r>
      <w:proofErr w:type="spellEnd"/>
      <w:proofErr w:type="gramEnd"/>
      <w:r>
        <w:t xml:space="preserve"> средств обучающегося, устранить который не удается в течение 15 минут, дальнейшая промежуточная аттестация обучающегося не проводится, педагогический работник фиксирует неявку обучающегося по уважительной </w:t>
      </w:r>
      <w:r>
        <w:rPr>
          <w:spacing w:val="-2"/>
        </w:rPr>
        <w:t>причине.</w:t>
      </w:r>
    </w:p>
    <w:p w14:paraId="6CC79700" w14:textId="77777777" w:rsidR="00F234A7" w:rsidRDefault="00F57749">
      <w:pPr>
        <w:pStyle w:val="a3"/>
        <w:spacing w:before="1" w:line="276" w:lineRule="auto"/>
        <w:ind w:right="895" w:firstLine="707"/>
      </w:pPr>
      <w:r>
        <w:t>Для проведения промежуточной аттестации в соответствии</w:t>
      </w:r>
      <w:r>
        <w:rPr>
          <w:spacing w:val="-2"/>
        </w:rPr>
        <w:t xml:space="preserve"> </w:t>
      </w:r>
      <w:r>
        <w:t>с электрон-</w:t>
      </w:r>
      <w:proofErr w:type="spellStart"/>
      <w:r>
        <w:t>ным</w:t>
      </w:r>
      <w:proofErr w:type="spellEnd"/>
      <w:r>
        <w:t xml:space="preserve"> расписанием (</w:t>
      </w:r>
      <w:hyperlink r:id="rId161">
        <w:r>
          <w:rPr>
            <w:color w:val="0000FF"/>
            <w:u w:val="single" w:color="0000FF"/>
          </w:rPr>
          <w:t>https://pgau.ru/index.php?option=com_content&amp;view=article&amp;id=144</w:t>
        </w:r>
      </w:hyperlink>
      <w:r>
        <w:t>)</w:t>
      </w:r>
      <w:r>
        <w:rPr>
          <w:spacing w:val="-18"/>
        </w:rPr>
        <w:t xml:space="preserve"> </w:t>
      </w:r>
      <w:r>
        <w:t>педагоги-</w:t>
      </w:r>
      <w:proofErr w:type="spellStart"/>
      <w:r>
        <w:t>ческий</w:t>
      </w:r>
      <w:proofErr w:type="spellEnd"/>
      <w:r>
        <w:t xml:space="preserve"> работник переходит по ссылке в созданную в ЭИОС дисциплину (вместо аудитории) одним из перечисленных способов:</w:t>
      </w:r>
    </w:p>
    <w:p w14:paraId="3FF8BD75" w14:textId="77777777" w:rsidR="00F234A7" w:rsidRDefault="00F57749" w:rsidP="007B24C4">
      <w:pPr>
        <w:pStyle w:val="a5"/>
        <w:numPr>
          <w:ilvl w:val="0"/>
          <w:numId w:val="3"/>
        </w:numPr>
        <w:tabs>
          <w:tab w:val="left" w:pos="1595"/>
          <w:tab w:val="left" w:pos="2456"/>
          <w:tab w:val="left" w:pos="4161"/>
          <w:tab w:val="left" w:pos="5743"/>
          <w:tab w:val="left" w:pos="6897"/>
          <w:tab w:val="left" w:pos="7391"/>
          <w:tab w:val="left" w:pos="8256"/>
        </w:tabs>
        <w:spacing w:line="321" w:lineRule="exact"/>
        <w:ind w:left="1595" w:hanging="319"/>
        <w:rPr>
          <w:sz w:val="28"/>
        </w:rPr>
      </w:pPr>
      <w:r>
        <w:rPr>
          <w:spacing w:val="-2"/>
          <w:sz w:val="28"/>
        </w:rPr>
        <w:t>через</w:t>
      </w:r>
      <w:r>
        <w:rPr>
          <w:sz w:val="28"/>
        </w:rPr>
        <w:tab/>
      </w:r>
      <w:r>
        <w:rPr>
          <w:spacing w:val="-2"/>
          <w:sz w:val="28"/>
        </w:rPr>
        <w:t>электронное</w:t>
      </w:r>
      <w:r>
        <w:rPr>
          <w:sz w:val="28"/>
        </w:rPr>
        <w:tab/>
      </w:r>
      <w:r>
        <w:rPr>
          <w:spacing w:val="-2"/>
          <w:sz w:val="28"/>
        </w:rPr>
        <w:t>расписание</w:t>
      </w:r>
      <w:r>
        <w:rPr>
          <w:sz w:val="28"/>
        </w:rPr>
        <w:tab/>
      </w:r>
      <w:r>
        <w:rPr>
          <w:spacing w:val="-2"/>
          <w:sz w:val="28"/>
        </w:rPr>
        <w:t>занятий</w:t>
      </w:r>
      <w:r>
        <w:rPr>
          <w:sz w:val="28"/>
        </w:rPr>
        <w:tab/>
      </w:r>
      <w:r>
        <w:rPr>
          <w:spacing w:val="-5"/>
          <w:sz w:val="28"/>
        </w:rPr>
        <w:t>на</w:t>
      </w:r>
      <w:r>
        <w:rPr>
          <w:sz w:val="28"/>
        </w:rPr>
        <w:tab/>
      </w:r>
      <w:r>
        <w:rPr>
          <w:spacing w:val="-2"/>
          <w:sz w:val="28"/>
        </w:rPr>
        <w:t>сайте</w:t>
      </w:r>
      <w:r>
        <w:rPr>
          <w:sz w:val="28"/>
        </w:rPr>
        <w:tab/>
      </w:r>
      <w:r>
        <w:rPr>
          <w:spacing w:val="-2"/>
          <w:sz w:val="28"/>
        </w:rPr>
        <w:t>Университета</w:t>
      </w:r>
    </w:p>
    <w:p w14:paraId="4488FF0E" w14:textId="77777777" w:rsidR="00F234A7" w:rsidRDefault="00F57749">
      <w:pPr>
        <w:pStyle w:val="a3"/>
        <w:spacing w:before="50"/>
      </w:pPr>
      <w:r>
        <w:rPr>
          <w:spacing w:val="-2"/>
        </w:rPr>
        <w:t>(</w:t>
      </w:r>
      <w:hyperlink r:id="rId162">
        <w:r>
          <w:rPr>
            <w:color w:val="0000FF"/>
            <w:spacing w:val="-2"/>
            <w:u w:val="single" w:color="0000FF"/>
          </w:rPr>
          <w:t>https://pgau.ru/index.php?option=com_content&amp;view=article&amp;id=144</w:t>
        </w:r>
      </w:hyperlink>
      <w:r>
        <w:rPr>
          <w:spacing w:val="-2"/>
        </w:rPr>
        <w:t>);</w:t>
      </w:r>
    </w:p>
    <w:p w14:paraId="56AD95D9" w14:textId="77777777" w:rsidR="00F234A7" w:rsidRDefault="00F57749" w:rsidP="007B24C4">
      <w:pPr>
        <w:pStyle w:val="a5"/>
        <w:numPr>
          <w:ilvl w:val="0"/>
          <w:numId w:val="3"/>
        </w:numPr>
        <w:tabs>
          <w:tab w:val="left" w:pos="1563"/>
        </w:tabs>
        <w:spacing w:before="47" w:line="276" w:lineRule="auto"/>
        <w:ind w:right="843" w:firstLine="707"/>
        <w:jc w:val="both"/>
        <w:rPr>
          <w:sz w:val="28"/>
        </w:rPr>
      </w:pPr>
      <w:r>
        <w:rPr>
          <w:sz w:val="28"/>
        </w:rPr>
        <w:t>через ЭИОС ((</w:t>
      </w:r>
      <w:hyperlink r:id="rId163">
        <w:r>
          <w:rPr>
            <w:color w:val="0000FF"/>
            <w:sz w:val="28"/>
            <w:u w:val="single" w:color="0000FF"/>
          </w:rPr>
          <w:t>https://eios.pgau.ru/?redirect=0</w:t>
        </w:r>
      </w:hyperlink>
      <w:r>
        <w:rPr>
          <w:sz w:val="28"/>
        </w:rPr>
        <w:t>), вкладка «</w:t>
      </w:r>
      <w:hyperlink r:id="rId164">
        <w:r>
          <w:rPr>
            <w:color w:val="0000FF"/>
            <w:sz w:val="28"/>
            <w:u w:val="single" w:color="0000FF"/>
          </w:rPr>
          <w:t>Домашняя</w:t>
        </w:r>
      </w:hyperlink>
      <w:r>
        <w:rPr>
          <w:color w:val="0000FF"/>
          <w:sz w:val="28"/>
        </w:rPr>
        <w:t xml:space="preserve"> </w:t>
      </w:r>
      <w:hyperlink r:id="rId165">
        <w:r>
          <w:rPr>
            <w:color w:val="0000FF"/>
            <w:sz w:val="28"/>
            <w:u w:val="single" w:color="0000FF"/>
          </w:rPr>
          <w:t>страница</w:t>
        </w:r>
      </w:hyperlink>
      <w:r>
        <w:rPr>
          <w:sz w:val="28"/>
        </w:rPr>
        <w:t>» - «</w:t>
      </w:r>
      <w:hyperlink r:id="rId166">
        <w:r>
          <w:rPr>
            <w:color w:val="0000FF"/>
            <w:sz w:val="28"/>
            <w:u w:val="single" w:color="0000FF"/>
          </w:rPr>
          <w:t>Расписание занятий, зачётов, экзаменов</w:t>
        </w:r>
      </w:hyperlink>
      <w:r>
        <w:rPr>
          <w:sz w:val="28"/>
        </w:rPr>
        <w:t xml:space="preserve">», и проходит </w:t>
      </w:r>
      <w:proofErr w:type="spellStart"/>
      <w:r>
        <w:rPr>
          <w:sz w:val="28"/>
        </w:rPr>
        <w:t>авториза-цию</w:t>
      </w:r>
      <w:proofErr w:type="spellEnd"/>
      <w:r>
        <w:rPr>
          <w:sz w:val="28"/>
        </w:rPr>
        <w:t xml:space="preserve"> под своим единым логином/паролем.</w:t>
      </w:r>
    </w:p>
    <w:p w14:paraId="5C5A96E6" w14:textId="77777777" w:rsidR="00F234A7" w:rsidRDefault="00F234A7">
      <w:pPr>
        <w:pStyle w:val="a5"/>
        <w:spacing w:line="276" w:lineRule="auto"/>
        <w:jc w:val="both"/>
        <w:rPr>
          <w:sz w:val="28"/>
        </w:rPr>
        <w:sectPr w:rsidR="00F234A7">
          <w:pgSz w:w="11910" w:h="16840"/>
          <w:pgMar w:top="1320" w:right="0" w:bottom="280" w:left="1133" w:header="720" w:footer="720" w:gutter="0"/>
          <w:cols w:space="720"/>
        </w:sectPr>
      </w:pPr>
    </w:p>
    <w:p w14:paraId="1A5BD311" w14:textId="77777777" w:rsidR="00F234A7" w:rsidRDefault="00F57749">
      <w:pPr>
        <w:ind w:left="1277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403DC679" wp14:editId="1CF3DA70">
            <wp:extent cx="6003784" cy="3373754"/>
            <wp:effectExtent l="0" t="0" r="0" b="0"/>
            <wp:docPr id="53" name="Image 5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 53"/>
                    <pic:cNvPicPr/>
                  </pic:nvPicPr>
                  <pic:blipFill>
                    <a:blip r:embed="rId1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03784" cy="3373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BD0107" w14:textId="77777777" w:rsidR="00F234A7" w:rsidRDefault="00F57749">
      <w:pPr>
        <w:pStyle w:val="4"/>
        <w:spacing w:before="206" w:line="276" w:lineRule="auto"/>
        <w:ind w:right="845"/>
      </w:pPr>
      <w:r>
        <w:t xml:space="preserve">Структура раздела дисциплины в ЭИОС для проведения </w:t>
      </w:r>
      <w:proofErr w:type="spellStart"/>
      <w:proofErr w:type="gramStart"/>
      <w:r>
        <w:t>промежу</w:t>
      </w:r>
      <w:proofErr w:type="spellEnd"/>
      <w:r>
        <w:t>-точной</w:t>
      </w:r>
      <w:proofErr w:type="gramEnd"/>
      <w:r>
        <w:t xml:space="preserve"> аттестации</w:t>
      </w:r>
    </w:p>
    <w:p w14:paraId="20DD38D2" w14:textId="77777777" w:rsidR="00F234A7" w:rsidRDefault="00F57749">
      <w:pPr>
        <w:pStyle w:val="a3"/>
        <w:spacing w:line="276" w:lineRule="auto"/>
        <w:ind w:right="839" w:firstLine="707"/>
        <w:jc w:val="both"/>
      </w:pPr>
      <w:r>
        <w:t xml:space="preserve">Раздел дисциплины в ЭИОС, предназначенный для проведения </w:t>
      </w:r>
      <w:proofErr w:type="spellStart"/>
      <w:r>
        <w:t>проме-жуточной</w:t>
      </w:r>
      <w:proofErr w:type="spellEnd"/>
      <w:r>
        <w:rPr>
          <w:spacing w:val="-3"/>
        </w:rPr>
        <w:t xml:space="preserve"> </w:t>
      </w:r>
      <w:r>
        <w:t>аттестации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электронным</w:t>
      </w:r>
      <w:r>
        <w:rPr>
          <w:spacing w:val="-3"/>
        </w:rPr>
        <w:t xml:space="preserve"> </w:t>
      </w:r>
      <w:r>
        <w:t>расписанием,</w:t>
      </w:r>
      <w:r>
        <w:rPr>
          <w:spacing w:val="-4"/>
        </w:rPr>
        <w:t xml:space="preserve"> </w:t>
      </w:r>
      <w:r>
        <w:t>содержит</w:t>
      </w:r>
      <w:r>
        <w:rPr>
          <w:spacing w:val="-4"/>
        </w:rPr>
        <w:t xml:space="preserve"> </w:t>
      </w:r>
      <w:r>
        <w:t xml:space="preserve">в названии информацию о виде промежуточной аттестации, дате и времени проведения промежуточной аттестации, для этого входим в «Режим </w:t>
      </w:r>
      <w:proofErr w:type="spellStart"/>
      <w:r>
        <w:t>редакти-рования</w:t>
      </w:r>
      <w:proofErr w:type="spellEnd"/>
      <w:r>
        <w:t>» - «Добавить тему».</w:t>
      </w:r>
    </w:p>
    <w:p w14:paraId="61D98A82" w14:textId="77777777" w:rsidR="00F234A7" w:rsidRDefault="00F57749">
      <w:pPr>
        <w:ind w:left="1277"/>
        <w:rPr>
          <w:sz w:val="20"/>
        </w:rPr>
      </w:pPr>
      <w:r>
        <w:rPr>
          <w:noProof/>
          <w:sz w:val="20"/>
        </w:rPr>
        <w:drawing>
          <wp:inline distT="0" distB="0" distL="0" distR="0" wp14:anchorId="520FC34B" wp14:editId="41C3EE76">
            <wp:extent cx="5026670" cy="2828925"/>
            <wp:effectExtent l="0" t="0" r="0" b="0"/>
            <wp:docPr id="54" name="Image 5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 54"/>
                    <pic:cNvPicPr/>
                  </pic:nvPicPr>
                  <pic:blipFill>
                    <a:blip r:embed="rId1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667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A37C3C" w14:textId="77777777" w:rsidR="00F234A7" w:rsidRDefault="00F57749">
      <w:pPr>
        <w:pStyle w:val="a3"/>
        <w:spacing w:before="204"/>
        <w:ind w:left="0" w:right="550"/>
        <w:jc w:val="center"/>
      </w:pPr>
      <w:r>
        <w:t>Раздел</w:t>
      </w:r>
      <w:r>
        <w:rPr>
          <w:spacing w:val="-8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обязательном</w:t>
      </w:r>
      <w:r>
        <w:rPr>
          <w:spacing w:val="-5"/>
        </w:rPr>
        <w:t xml:space="preserve"> </w:t>
      </w:r>
      <w:r>
        <w:t>порядке</w:t>
      </w:r>
      <w:r>
        <w:rPr>
          <w:spacing w:val="-5"/>
        </w:rPr>
        <w:t xml:space="preserve"> </w:t>
      </w:r>
      <w:r>
        <w:t>содержит</w:t>
      </w:r>
      <w:r>
        <w:rPr>
          <w:spacing w:val="-6"/>
        </w:rPr>
        <w:t xml:space="preserve"> </w:t>
      </w:r>
      <w:r>
        <w:t>следующие</w:t>
      </w:r>
      <w:r>
        <w:rPr>
          <w:spacing w:val="-5"/>
        </w:rPr>
        <w:t xml:space="preserve"> </w:t>
      </w:r>
      <w:r>
        <w:rPr>
          <w:spacing w:val="-2"/>
        </w:rPr>
        <w:t>элементы:</w:t>
      </w:r>
    </w:p>
    <w:p w14:paraId="27E1EFED" w14:textId="77777777" w:rsidR="00F234A7" w:rsidRDefault="00F234A7">
      <w:pPr>
        <w:pStyle w:val="a3"/>
        <w:jc w:val="center"/>
        <w:sectPr w:rsidR="00F234A7">
          <w:pgSz w:w="11910" w:h="16840"/>
          <w:pgMar w:top="1400" w:right="0" w:bottom="280" w:left="1133" w:header="720" w:footer="720" w:gutter="0"/>
          <w:cols w:space="720"/>
        </w:sectPr>
      </w:pPr>
    </w:p>
    <w:p w14:paraId="21BE20C1" w14:textId="77777777" w:rsidR="00F234A7" w:rsidRDefault="00F57749">
      <w:pPr>
        <w:pStyle w:val="a3"/>
        <w:spacing w:before="73" w:line="276" w:lineRule="auto"/>
        <w:ind w:right="843" w:firstLine="707"/>
        <w:jc w:val="both"/>
      </w:pPr>
      <w:r>
        <w:lastRenderedPageBreak/>
        <w:t xml:space="preserve">а) Задание для проведения опроса студентов. В случае проведения промежуточной аттестации в форме тестирования в раздел добавляется </w:t>
      </w:r>
      <w:proofErr w:type="gramStart"/>
      <w:r>
        <w:t>эле-мент</w:t>
      </w:r>
      <w:proofErr w:type="gramEnd"/>
      <w:r>
        <w:t xml:space="preserve"> «Тест».</w:t>
      </w:r>
    </w:p>
    <w:p w14:paraId="15FB54CC" w14:textId="77777777" w:rsidR="00F234A7" w:rsidRDefault="00F57749">
      <w:pPr>
        <w:pStyle w:val="a3"/>
        <w:spacing w:line="276" w:lineRule="auto"/>
        <w:ind w:right="841" w:firstLine="707"/>
        <w:jc w:val="both"/>
      </w:pPr>
      <w:r>
        <w:t xml:space="preserve">Банк тестовых заданий и тест должны быть сформированы не позднее, чем 5 рабочих дней до начала проведения промежуточной аттестации в </w:t>
      </w:r>
      <w:proofErr w:type="spellStart"/>
      <w:r>
        <w:t>соот-ветствии</w:t>
      </w:r>
      <w:proofErr w:type="spellEnd"/>
      <w:r>
        <w:t xml:space="preserve"> с электронным расписанием.</w:t>
      </w:r>
    </w:p>
    <w:p w14:paraId="65F0D0ED" w14:textId="77777777" w:rsidR="00F234A7" w:rsidRDefault="00F57749">
      <w:pPr>
        <w:pStyle w:val="a3"/>
        <w:spacing w:before="1" w:line="276" w:lineRule="auto"/>
        <w:ind w:right="842" w:firstLine="707"/>
        <w:jc w:val="both"/>
      </w:pPr>
      <w:r>
        <w:t>б) «</w:t>
      </w:r>
      <w:proofErr w:type="spellStart"/>
      <w:r>
        <w:t>Зачётно</w:t>
      </w:r>
      <w:proofErr w:type="spellEnd"/>
      <w:r>
        <w:t xml:space="preserve">-экзаменационная ведомость». Для того, чтобы создать </w:t>
      </w:r>
      <w:proofErr w:type="gramStart"/>
      <w:r>
        <w:t>дан-</w:t>
      </w:r>
      <w:proofErr w:type="spellStart"/>
      <w:r>
        <w:t>ный</w:t>
      </w:r>
      <w:proofErr w:type="spellEnd"/>
      <w:proofErr w:type="gramEnd"/>
      <w:r>
        <w:rPr>
          <w:spacing w:val="80"/>
        </w:rPr>
        <w:t xml:space="preserve"> </w:t>
      </w:r>
      <w:r>
        <w:t>элемент,</w:t>
      </w:r>
      <w:r>
        <w:rPr>
          <w:spacing w:val="80"/>
        </w:rPr>
        <w:t xml:space="preserve"> </w:t>
      </w:r>
      <w:r>
        <w:t>педагогическому</w:t>
      </w:r>
      <w:r>
        <w:rPr>
          <w:spacing w:val="80"/>
        </w:rPr>
        <w:t xml:space="preserve"> </w:t>
      </w:r>
      <w:r>
        <w:t>работнику</w:t>
      </w:r>
      <w:r>
        <w:rPr>
          <w:spacing w:val="80"/>
        </w:rPr>
        <w:t xml:space="preserve"> </w:t>
      </w:r>
      <w:r>
        <w:t>необходимо</w:t>
      </w:r>
      <w:r>
        <w:rPr>
          <w:spacing w:val="80"/>
        </w:rPr>
        <w:t xml:space="preserve"> </w:t>
      </w:r>
      <w:r>
        <w:t>добавить</w:t>
      </w:r>
      <w:r>
        <w:rPr>
          <w:spacing w:val="80"/>
        </w:rPr>
        <w:t xml:space="preserve"> </w:t>
      </w:r>
      <w:r>
        <w:t>элемент</w:t>
      </w:r>
    </w:p>
    <w:p w14:paraId="628C047D" w14:textId="77777777" w:rsidR="00F234A7" w:rsidRDefault="00F57749">
      <w:pPr>
        <w:pStyle w:val="a3"/>
        <w:spacing w:line="276" w:lineRule="auto"/>
        <w:ind w:right="843" w:hanging="1"/>
        <w:jc w:val="both"/>
      </w:pPr>
      <w:r>
        <w:t>«файл»</w:t>
      </w:r>
      <w:r>
        <w:rPr>
          <w:spacing w:val="40"/>
        </w:rPr>
        <w:t xml:space="preserve"> </w:t>
      </w:r>
      <w:r>
        <w:t>с названием «</w:t>
      </w:r>
      <w:proofErr w:type="spellStart"/>
      <w:r>
        <w:t>Зачётно</w:t>
      </w:r>
      <w:proofErr w:type="spellEnd"/>
      <w:r>
        <w:t xml:space="preserve">-экзаменационная ведомость» в созданной теме по прохождению промежуточной аттестации. Данную ведомость </w:t>
      </w:r>
      <w:proofErr w:type="spellStart"/>
      <w:r>
        <w:t>педагогиче-ский</w:t>
      </w:r>
      <w:proofErr w:type="spellEnd"/>
      <w:r>
        <w:t xml:space="preserve"> работник получает по электронной почте от деканатов факультетов и размещает её в ЭИОС (в формате </w:t>
      </w:r>
      <w:proofErr w:type="spellStart"/>
      <w:r>
        <w:t>docx</w:t>
      </w:r>
      <w:proofErr w:type="spellEnd"/>
      <w:r>
        <w:t xml:space="preserve"> (</w:t>
      </w:r>
      <w:proofErr w:type="spellStart"/>
      <w:r>
        <w:t>doc</w:t>
      </w:r>
      <w:proofErr w:type="spellEnd"/>
      <w:r>
        <w:t xml:space="preserve">) или </w:t>
      </w:r>
      <w:proofErr w:type="spellStart"/>
      <w:r>
        <w:t>xlsx</w:t>
      </w:r>
      <w:proofErr w:type="spellEnd"/>
      <w:r>
        <w:t xml:space="preserve"> (</w:t>
      </w:r>
      <w:proofErr w:type="spellStart"/>
      <w:r>
        <w:t>xls</w:t>
      </w:r>
      <w:proofErr w:type="spellEnd"/>
      <w:r>
        <w:t xml:space="preserve">)) после </w:t>
      </w:r>
      <w:proofErr w:type="spellStart"/>
      <w:r>
        <w:t>прохожде-ния</w:t>
      </w:r>
      <w:proofErr w:type="spellEnd"/>
      <w:r>
        <w:t xml:space="preserve"> обучающимися промежуточной аттестации по дисциплине (практике)</w:t>
      </w:r>
      <w:r>
        <w:rPr>
          <w:spacing w:val="40"/>
        </w:rPr>
        <w:t xml:space="preserve"> </w:t>
      </w:r>
      <w:r>
        <w:t xml:space="preserve">для очной формы обучения, для заочной формы обучения ведомость </w:t>
      </w:r>
      <w:proofErr w:type="spellStart"/>
      <w:r>
        <w:t>запол-няется</w:t>
      </w:r>
      <w:proofErr w:type="spellEnd"/>
      <w:r>
        <w:t xml:space="preserve"> по мере прохождения промежуточной аттестации обучающимися.</w:t>
      </w:r>
    </w:p>
    <w:p w14:paraId="30951AEF" w14:textId="77777777" w:rsidR="00F234A7" w:rsidRDefault="00F234A7">
      <w:pPr>
        <w:pStyle w:val="a3"/>
        <w:spacing w:before="54"/>
        <w:ind w:left="0"/>
      </w:pPr>
    </w:p>
    <w:p w14:paraId="63370F66" w14:textId="77777777" w:rsidR="00F234A7" w:rsidRDefault="00F57749">
      <w:pPr>
        <w:pStyle w:val="4"/>
        <w:spacing w:line="278" w:lineRule="auto"/>
        <w:ind w:right="849"/>
      </w:pPr>
      <w:r>
        <w:t xml:space="preserve">Проведение промежуточной аттестации в форме устного </w:t>
      </w:r>
      <w:proofErr w:type="gramStart"/>
      <w:r>
        <w:t>собесе-</w:t>
      </w:r>
      <w:proofErr w:type="spellStart"/>
      <w:r>
        <w:rPr>
          <w:spacing w:val="-2"/>
        </w:rPr>
        <w:t>дования</w:t>
      </w:r>
      <w:proofErr w:type="spellEnd"/>
      <w:proofErr w:type="gramEnd"/>
    </w:p>
    <w:p w14:paraId="5256AE52" w14:textId="77777777" w:rsidR="00F234A7" w:rsidRDefault="00F57749">
      <w:pPr>
        <w:pStyle w:val="a3"/>
        <w:spacing w:before="187" w:line="276" w:lineRule="auto"/>
        <w:ind w:right="839" w:firstLine="707"/>
        <w:jc w:val="both"/>
      </w:pPr>
      <w:r>
        <w:t xml:space="preserve">Устное собеседование (индивидуальное или групповое) проводится в формате видеоконференцсвязи в созданном разделе дисциплины, </w:t>
      </w:r>
      <w:proofErr w:type="spellStart"/>
      <w:r>
        <w:t>предназна-ченного</w:t>
      </w:r>
      <w:proofErr w:type="spellEnd"/>
      <w:r>
        <w:t xml:space="preserve"> для проведения промежуточной аттестации, для перехода в которую необходимо воспользоваться соответствующей ссылкой в разделе </w:t>
      </w:r>
      <w:proofErr w:type="spellStart"/>
      <w:r>
        <w:t>дисципли-ны</w:t>
      </w:r>
      <w:proofErr w:type="spellEnd"/>
      <w:r>
        <w:t xml:space="preserve">. Перед началом проведения собеседования в </w:t>
      </w:r>
      <w:proofErr w:type="spellStart"/>
      <w:r>
        <w:t>вебинарной</w:t>
      </w:r>
      <w:proofErr w:type="spellEnd"/>
      <w:r>
        <w:t xml:space="preserve"> комнате </w:t>
      </w:r>
      <w:proofErr w:type="spellStart"/>
      <w:r>
        <w:t>педаго-гический</w:t>
      </w:r>
      <w:proofErr w:type="spellEnd"/>
      <w:r>
        <w:t xml:space="preserve"> работник выбирает «Подключится к сеансу».</w:t>
      </w:r>
    </w:p>
    <w:p w14:paraId="626A59B4" w14:textId="77777777" w:rsidR="00F234A7" w:rsidRDefault="00F57749">
      <w:pPr>
        <w:pStyle w:val="a3"/>
        <w:spacing w:before="9"/>
        <w:ind w:left="0"/>
        <w:rPr>
          <w:sz w:val="15"/>
        </w:rPr>
      </w:pPr>
      <w:r>
        <w:rPr>
          <w:noProof/>
          <w:sz w:val="15"/>
        </w:rPr>
        <w:drawing>
          <wp:anchor distT="0" distB="0" distL="0" distR="0" simplePos="0" relativeHeight="487600128" behindDoc="1" locked="0" layoutInCell="1" allowOverlap="1" wp14:anchorId="149FF305" wp14:editId="573ACB99">
            <wp:simplePos x="0" y="0"/>
            <wp:positionH relativeFrom="page">
              <wp:posOffset>1080769</wp:posOffset>
            </wp:positionH>
            <wp:positionV relativeFrom="paragraph">
              <wp:posOffset>130817</wp:posOffset>
            </wp:positionV>
            <wp:extent cx="4945274" cy="2785110"/>
            <wp:effectExtent l="0" t="0" r="0" b="0"/>
            <wp:wrapTopAndBottom/>
            <wp:docPr id="55" name="Image 5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 55"/>
                    <pic:cNvPicPr/>
                  </pic:nvPicPr>
                  <pic:blipFill>
                    <a:blip r:embed="rId1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45274" cy="2785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5002708" w14:textId="77777777" w:rsidR="00F234A7" w:rsidRDefault="00F234A7">
      <w:pPr>
        <w:pStyle w:val="a3"/>
        <w:rPr>
          <w:sz w:val="15"/>
        </w:rPr>
        <w:sectPr w:rsidR="00F234A7">
          <w:pgSz w:w="11910" w:h="16840"/>
          <w:pgMar w:top="1320" w:right="0" w:bottom="280" w:left="1133" w:header="720" w:footer="720" w:gutter="0"/>
          <w:cols w:space="720"/>
        </w:sectPr>
      </w:pPr>
    </w:p>
    <w:p w14:paraId="11E6332E" w14:textId="77777777" w:rsidR="00F234A7" w:rsidRDefault="00F57749">
      <w:pPr>
        <w:pStyle w:val="a3"/>
        <w:spacing w:before="73" w:line="276" w:lineRule="auto"/>
        <w:ind w:right="849" w:firstLine="707"/>
        <w:jc w:val="both"/>
      </w:pPr>
      <w:r>
        <w:lastRenderedPageBreak/>
        <w:t>Для того, чтобы при устном опросе в видеоконференции принимал участие только один обучающийся, необходимо предварительно составить график опроса. В случае присоединения к сеансу другого пользователя, необходимо нажать «Исключить пользователя».</w:t>
      </w:r>
    </w:p>
    <w:p w14:paraId="474613F3" w14:textId="77777777" w:rsidR="00F234A7" w:rsidRDefault="00F57749">
      <w:pPr>
        <w:pStyle w:val="a3"/>
        <w:spacing w:before="9"/>
        <w:ind w:left="0"/>
        <w:rPr>
          <w:sz w:val="15"/>
        </w:rPr>
      </w:pPr>
      <w:r>
        <w:rPr>
          <w:noProof/>
          <w:sz w:val="15"/>
        </w:rPr>
        <w:drawing>
          <wp:anchor distT="0" distB="0" distL="0" distR="0" simplePos="0" relativeHeight="487600640" behindDoc="1" locked="0" layoutInCell="1" allowOverlap="1" wp14:anchorId="05A1A30C" wp14:editId="24F8BD81">
            <wp:simplePos x="0" y="0"/>
            <wp:positionH relativeFrom="page">
              <wp:posOffset>1530349</wp:posOffset>
            </wp:positionH>
            <wp:positionV relativeFrom="paragraph">
              <wp:posOffset>130503</wp:posOffset>
            </wp:positionV>
            <wp:extent cx="4932202" cy="2766060"/>
            <wp:effectExtent l="0" t="0" r="0" b="0"/>
            <wp:wrapTopAndBottom/>
            <wp:docPr id="56" name="Image 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 56"/>
                    <pic:cNvPicPr/>
                  </pic:nvPicPr>
                  <pic:blipFill>
                    <a:blip r:embed="rId1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32202" cy="2766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6781982" w14:textId="77777777" w:rsidR="00F234A7" w:rsidRDefault="00F57749">
      <w:pPr>
        <w:pStyle w:val="a3"/>
        <w:spacing w:before="198" w:line="276" w:lineRule="auto"/>
        <w:ind w:right="854" w:firstLine="707"/>
        <w:jc w:val="both"/>
      </w:pPr>
      <w:r>
        <w:t xml:space="preserve">В начале каждого собрания в обязательном порядке педагогический </w:t>
      </w:r>
      <w:r>
        <w:rPr>
          <w:spacing w:val="-2"/>
        </w:rPr>
        <w:t>работник:</w:t>
      </w:r>
    </w:p>
    <w:p w14:paraId="28776DF7" w14:textId="77777777" w:rsidR="00F234A7" w:rsidRDefault="00F57749" w:rsidP="007B24C4">
      <w:pPr>
        <w:pStyle w:val="a5"/>
        <w:numPr>
          <w:ilvl w:val="0"/>
          <w:numId w:val="2"/>
        </w:numPr>
        <w:tabs>
          <w:tab w:val="left" w:pos="1444"/>
        </w:tabs>
        <w:spacing w:before="1"/>
        <w:ind w:left="1444" w:hanging="168"/>
        <w:jc w:val="both"/>
        <w:rPr>
          <w:sz w:val="28"/>
        </w:rPr>
      </w:pPr>
      <w:r>
        <w:rPr>
          <w:sz w:val="28"/>
        </w:rPr>
        <w:t>включает</w:t>
      </w:r>
      <w:r>
        <w:rPr>
          <w:spacing w:val="-4"/>
          <w:sz w:val="28"/>
        </w:rPr>
        <w:t xml:space="preserve"> </w:t>
      </w:r>
      <w:r>
        <w:rPr>
          <w:sz w:val="28"/>
        </w:rPr>
        <w:t>режим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видеозаписи;</w:t>
      </w:r>
    </w:p>
    <w:p w14:paraId="08C25920" w14:textId="77777777" w:rsidR="00F234A7" w:rsidRDefault="00F57749" w:rsidP="007B24C4">
      <w:pPr>
        <w:pStyle w:val="a5"/>
        <w:numPr>
          <w:ilvl w:val="0"/>
          <w:numId w:val="2"/>
        </w:numPr>
        <w:tabs>
          <w:tab w:val="left" w:pos="1464"/>
        </w:tabs>
        <w:spacing w:before="48" w:line="276" w:lineRule="auto"/>
        <w:ind w:right="840" w:firstLine="707"/>
        <w:jc w:val="both"/>
        <w:rPr>
          <w:sz w:val="28"/>
        </w:rPr>
      </w:pPr>
      <w:r>
        <w:rPr>
          <w:sz w:val="28"/>
        </w:rPr>
        <w:t>проводит идентификацию личности обучающегося, для чего обучаю-</w:t>
      </w:r>
      <w:proofErr w:type="spellStart"/>
      <w:r>
        <w:rPr>
          <w:sz w:val="28"/>
        </w:rPr>
        <w:t>щийся</w:t>
      </w:r>
      <w:proofErr w:type="spellEnd"/>
      <w:r>
        <w:rPr>
          <w:sz w:val="28"/>
        </w:rPr>
        <w:t xml:space="preserve"> называет отчетливо вслух свои ФИО, демонстрирует рядом с лицом в развернутом виде паспорт или иной документа, удостоверяющего личность (серия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номер</w:t>
      </w:r>
      <w:r>
        <w:rPr>
          <w:spacing w:val="-1"/>
          <w:sz w:val="28"/>
        </w:rPr>
        <w:t xml:space="preserve"> </w:t>
      </w:r>
      <w:r>
        <w:rPr>
          <w:sz w:val="28"/>
        </w:rPr>
        <w:t>документа</w:t>
      </w:r>
      <w:r>
        <w:rPr>
          <w:spacing w:val="-2"/>
          <w:sz w:val="28"/>
        </w:rPr>
        <w:t xml:space="preserve"> </w:t>
      </w:r>
      <w:r>
        <w:rPr>
          <w:sz w:val="28"/>
        </w:rPr>
        <w:t>должны</w:t>
      </w:r>
      <w:r>
        <w:rPr>
          <w:spacing w:val="-3"/>
          <w:sz w:val="28"/>
        </w:rPr>
        <w:t xml:space="preserve"> </w:t>
      </w:r>
      <w:r>
        <w:rPr>
          <w:sz w:val="28"/>
        </w:rPr>
        <w:t>быть скрыты</w:t>
      </w:r>
      <w:r>
        <w:rPr>
          <w:spacing w:val="-3"/>
          <w:sz w:val="28"/>
        </w:rPr>
        <w:t xml:space="preserve"> </w:t>
      </w:r>
      <w:r>
        <w:rPr>
          <w:sz w:val="28"/>
        </w:rPr>
        <w:t>обучающимся),</w:t>
      </w:r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позволяюще</w:t>
      </w:r>
      <w:proofErr w:type="spellEnd"/>
      <w:r>
        <w:rPr>
          <w:sz w:val="28"/>
        </w:rPr>
        <w:t>-го четко зафиксировать фотографию обучающегося, его фамилию, имя, отче-</w:t>
      </w:r>
      <w:proofErr w:type="spellStart"/>
      <w:r>
        <w:rPr>
          <w:sz w:val="28"/>
        </w:rPr>
        <w:t>ство</w:t>
      </w:r>
      <w:proofErr w:type="spellEnd"/>
      <w:r>
        <w:rPr>
          <w:sz w:val="28"/>
        </w:rPr>
        <w:t xml:space="preserve"> (при наличии), дату и место рождения, орган, выдавший документ и да-ту его выдачи;</w:t>
      </w:r>
    </w:p>
    <w:p w14:paraId="22E1E38A" w14:textId="77777777" w:rsidR="00F234A7" w:rsidRDefault="00F57749" w:rsidP="007B24C4">
      <w:pPr>
        <w:pStyle w:val="a5"/>
        <w:numPr>
          <w:ilvl w:val="0"/>
          <w:numId w:val="2"/>
        </w:numPr>
        <w:tabs>
          <w:tab w:val="left" w:pos="1474"/>
        </w:tabs>
        <w:spacing w:line="276" w:lineRule="auto"/>
        <w:ind w:right="842" w:firstLine="707"/>
        <w:jc w:val="both"/>
        <w:rPr>
          <w:sz w:val="28"/>
        </w:rPr>
      </w:pPr>
      <w:r>
        <w:rPr>
          <w:sz w:val="28"/>
        </w:rPr>
        <w:t xml:space="preserve">проводит осмотр помещения, для чего обучающийся, перемещая </w:t>
      </w:r>
      <w:proofErr w:type="spellStart"/>
      <w:r>
        <w:rPr>
          <w:sz w:val="28"/>
        </w:rPr>
        <w:t>ви-деокамеру</w:t>
      </w:r>
      <w:proofErr w:type="spellEnd"/>
      <w:r>
        <w:rPr>
          <w:sz w:val="28"/>
        </w:rPr>
        <w:t xml:space="preserve"> или ноутбук по периметру помещения, демонстрирует </w:t>
      </w:r>
      <w:proofErr w:type="gramStart"/>
      <w:r>
        <w:rPr>
          <w:sz w:val="28"/>
        </w:rPr>
        <w:t>педагоги-</w:t>
      </w:r>
      <w:proofErr w:type="spellStart"/>
      <w:r>
        <w:rPr>
          <w:sz w:val="28"/>
        </w:rPr>
        <w:t>ческому</w:t>
      </w:r>
      <w:proofErr w:type="spellEnd"/>
      <w:proofErr w:type="gramEnd"/>
      <w:r>
        <w:rPr>
          <w:sz w:val="28"/>
        </w:rPr>
        <w:t xml:space="preserve"> работнику помещение, в котором он проходит аттестацию.</w:t>
      </w:r>
    </w:p>
    <w:p w14:paraId="4EE2E07A" w14:textId="77777777" w:rsidR="00F234A7" w:rsidRDefault="00F57749">
      <w:pPr>
        <w:pStyle w:val="a3"/>
        <w:spacing w:before="1" w:line="276" w:lineRule="auto"/>
        <w:ind w:right="843" w:firstLine="707"/>
        <w:jc w:val="both"/>
      </w:pPr>
      <w:r>
        <w:t xml:space="preserve">После проведения собеседования с обучающимся педагогический </w:t>
      </w:r>
      <w:proofErr w:type="spellStart"/>
      <w:r>
        <w:t>ра-ботник</w:t>
      </w:r>
      <w:proofErr w:type="spellEnd"/>
      <w:r>
        <w:t xml:space="preserve"> отчетливо вслух озвучивает ФИО обучающегося и выставленную ему оценку («зачтено», «не зачтено», «отлично», «хорошо», «удовлетворитель-но», «неудовлетворительно»). В случае если в ходе промежуточной </w:t>
      </w:r>
      <w:proofErr w:type="spellStart"/>
      <w:r>
        <w:t>аттеста-ции</w:t>
      </w:r>
      <w:proofErr w:type="spellEnd"/>
      <w:r>
        <w:t xml:space="preserve"> при удаленном доступе произошел сбой технических средств </w:t>
      </w:r>
      <w:proofErr w:type="spellStart"/>
      <w:r>
        <w:t>обучающе-гося</w:t>
      </w:r>
      <w:proofErr w:type="spellEnd"/>
      <w:r>
        <w:t xml:space="preserve">, устранить который не удалось в течение 15 минут, педагогический </w:t>
      </w:r>
      <w:proofErr w:type="spellStart"/>
      <w:r>
        <w:t>ра-ботник</w:t>
      </w:r>
      <w:proofErr w:type="spellEnd"/>
      <w:r>
        <w:rPr>
          <w:spacing w:val="26"/>
        </w:rPr>
        <w:t xml:space="preserve"> </w:t>
      </w:r>
      <w:r>
        <w:t>вслух</w:t>
      </w:r>
      <w:r>
        <w:rPr>
          <w:spacing w:val="28"/>
        </w:rPr>
        <w:t xml:space="preserve"> </w:t>
      </w:r>
      <w:r>
        <w:t>озвучивает</w:t>
      </w:r>
      <w:r>
        <w:rPr>
          <w:spacing w:val="27"/>
        </w:rPr>
        <w:t xml:space="preserve"> </w:t>
      </w:r>
      <w:r>
        <w:t>ФИО</w:t>
      </w:r>
      <w:r>
        <w:rPr>
          <w:spacing w:val="26"/>
        </w:rPr>
        <w:t xml:space="preserve"> </w:t>
      </w:r>
      <w:r>
        <w:t>обучающегося,</w:t>
      </w:r>
      <w:r>
        <w:rPr>
          <w:spacing w:val="27"/>
        </w:rPr>
        <w:t xml:space="preserve"> </w:t>
      </w:r>
      <w:r>
        <w:t>описывает</w:t>
      </w:r>
      <w:r>
        <w:rPr>
          <w:spacing w:val="24"/>
        </w:rPr>
        <w:t xml:space="preserve"> </w:t>
      </w:r>
      <w:r>
        <w:t>характер</w:t>
      </w:r>
      <w:r>
        <w:rPr>
          <w:spacing w:val="29"/>
        </w:rPr>
        <w:t xml:space="preserve"> </w:t>
      </w:r>
      <w:proofErr w:type="spellStart"/>
      <w:r>
        <w:rPr>
          <w:spacing w:val="-2"/>
        </w:rPr>
        <w:t>техниче</w:t>
      </w:r>
      <w:proofErr w:type="spellEnd"/>
      <w:r>
        <w:rPr>
          <w:spacing w:val="-2"/>
        </w:rPr>
        <w:t>-</w:t>
      </w:r>
    </w:p>
    <w:p w14:paraId="70CA7CC3" w14:textId="77777777" w:rsidR="00F234A7" w:rsidRDefault="00F234A7">
      <w:pPr>
        <w:pStyle w:val="a3"/>
        <w:spacing w:line="276" w:lineRule="auto"/>
        <w:jc w:val="both"/>
        <w:sectPr w:rsidR="00F234A7">
          <w:pgSz w:w="11910" w:h="16840"/>
          <w:pgMar w:top="1320" w:right="0" w:bottom="280" w:left="1133" w:header="720" w:footer="720" w:gutter="0"/>
          <w:cols w:space="720"/>
        </w:sectPr>
      </w:pPr>
    </w:p>
    <w:p w14:paraId="232139E1" w14:textId="77777777" w:rsidR="00F234A7" w:rsidRDefault="00F57749">
      <w:pPr>
        <w:pStyle w:val="a3"/>
        <w:spacing w:before="73" w:line="276" w:lineRule="auto"/>
        <w:ind w:right="842"/>
      </w:pPr>
      <w:proofErr w:type="spellStart"/>
      <w:r>
        <w:lastRenderedPageBreak/>
        <w:t>ского</w:t>
      </w:r>
      <w:proofErr w:type="spellEnd"/>
      <w:r>
        <w:rPr>
          <w:spacing w:val="40"/>
        </w:rPr>
        <w:t xml:space="preserve"> </w:t>
      </w:r>
      <w:r>
        <w:t>сбоя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фиксирует</w:t>
      </w:r>
      <w:r>
        <w:rPr>
          <w:spacing w:val="40"/>
        </w:rPr>
        <w:t xml:space="preserve"> </w:t>
      </w:r>
      <w:r>
        <w:t>факт</w:t>
      </w:r>
      <w:r>
        <w:rPr>
          <w:spacing w:val="40"/>
        </w:rPr>
        <w:t xml:space="preserve"> </w:t>
      </w:r>
      <w:r>
        <w:t>неявки</w:t>
      </w:r>
      <w:r>
        <w:rPr>
          <w:spacing w:val="40"/>
        </w:rPr>
        <w:t xml:space="preserve"> </w:t>
      </w:r>
      <w:r>
        <w:t>обучающегося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уважительной</w:t>
      </w:r>
      <w:r>
        <w:rPr>
          <w:spacing w:val="40"/>
        </w:rPr>
        <w:t xml:space="preserve"> </w:t>
      </w:r>
      <w:proofErr w:type="gramStart"/>
      <w:r>
        <w:t>при-</w:t>
      </w:r>
      <w:r>
        <w:rPr>
          <w:spacing w:val="-4"/>
        </w:rPr>
        <w:t>чине</w:t>
      </w:r>
      <w:proofErr w:type="gramEnd"/>
      <w:r>
        <w:rPr>
          <w:spacing w:val="-4"/>
        </w:rPr>
        <w:t>.</w:t>
      </w:r>
    </w:p>
    <w:p w14:paraId="4CB63C16" w14:textId="77777777" w:rsidR="00F234A7" w:rsidRDefault="00F57749">
      <w:pPr>
        <w:pStyle w:val="a3"/>
        <w:spacing w:line="278" w:lineRule="auto"/>
        <w:ind w:right="842" w:firstLine="707"/>
        <w:jc w:val="both"/>
      </w:pPr>
      <w:r>
        <w:t xml:space="preserve">Время проведения собеседования с обучающимся не должно </w:t>
      </w:r>
      <w:proofErr w:type="spellStart"/>
      <w:r>
        <w:t>превы-шать</w:t>
      </w:r>
      <w:proofErr w:type="spellEnd"/>
      <w:r>
        <w:t xml:space="preserve"> 15 минут.</w:t>
      </w:r>
    </w:p>
    <w:p w14:paraId="062BFF8C" w14:textId="77777777" w:rsidR="00F234A7" w:rsidRDefault="00F57749">
      <w:pPr>
        <w:pStyle w:val="a3"/>
        <w:spacing w:line="276" w:lineRule="auto"/>
        <w:ind w:right="843" w:firstLine="707"/>
        <w:jc w:val="both"/>
      </w:pPr>
      <w:r>
        <w:t xml:space="preserve">Для каждого обучающегося проводится отдельная видеоконференция и сохраняется отдельная видеозапись собеседования в случае проведения </w:t>
      </w:r>
      <w:proofErr w:type="gramStart"/>
      <w:r>
        <w:t>уст-</w:t>
      </w:r>
      <w:proofErr w:type="spellStart"/>
      <w:r>
        <w:t>ного</w:t>
      </w:r>
      <w:proofErr w:type="spellEnd"/>
      <w:proofErr w:type="gramEnd"/>
      <w:r>
        <w:t xml:space="preserve"> опроса. При прохождении тестирования достаточна одна запись на группу, при этом указывается в описании «Тестирование, 18.04.2020, 10.00-</w:t>
      </w:r>
      <w:r>
        <w:rPr>
          <w:spacing w:val="-2"/>
        </w:rPr>
        <w:t>10.30».</w:t>
      </w:r>
    </w:p>
    <w:p w14:paraId="60F75262" w14:textId="77777777" w:rsidR="00F234A7" w:rsidRDefault="00F57749">
      <w:pPr>
        <w:ind w:left="569"/>
        <w:rPr>
          <w:sz w:val="20"/>
        </w:rPr>
      </w:pPr>
      <w:r>
        <w:rPr>
          <w:noProof/>
          <w:sz w:val="20"/>
        </w:rPr>
        <w:drawing>
          <wp:inline distT="0" distB="0" distL="0" distR="0" wp14:anchorId="758AD5E7" wp14:editId="6A3CE92A">
            <wp:extent cx="5493486" cy="3092957"/>
            <wp:effectExtent l="0" t="0" r="0" b="0"/>
            <wp:docPr id="57" name="Image 5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 57"/>
                    <pic:cNvPicPr/>
                  </pic:nvPicPr>
                  <pic:blipFill>
                    <a:blip r:embed="rId1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93486" cy="3092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20601B" w14:textId="77777777" w:rsidR="00F234A7" w:rsidRDefault="00F57749">
      <w:pPr>
        <w:pStyle w:val="a3"/>
        <w:spacing w:before="203" w:line="276" w:lineRule="auto"/>
        <w:ind w:right="846" w:firstLine="707"/>
        <w:jc w:val="both"/>
      </w:pPr>
      <w:r>
        <w:t xml:space="preserve">После сохранения видеозаписи педагогический работник может </w:t>
      </w:r>
      <w:proofErr w:type="gramStart"/>
      <w:r>
        <w:t>про-ставить</w:t>
      </w:r>
      <w:proofErr w:type="gramEnd"/>
      <w:r>
        <w:t xml:space="preserve"> выставленную обучающемуся оценку в электронную ведомость по следующему алгоритму.</w:t>
      </w:r>
    </w:p>
    <w:p w14:paraId="7413B1DD" w14:textId="77777777" w:rsidR="00F234A7" w:rsidRDefault="00F57749">
      <w:pPr>
        <w:pStyle w:val="a3"/>
        <w:spacing w:before="200"/>
        <w:ind w:left="1276"/>
      </w:pPr>
      <w:r>
        <w:t>Заходим</w:t>
      </w:r>
      <w:r>
        <w:rPr>
          <w:spacing w:val="-6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преподаваемый</w:t>
      </w:r>
      <w:r>
        <w:rPr>
          <w:spacing w:val="-3"/>
        </w:rPr>
        <w:t xml:space="preserve"> </w:t>
      </w:r>
      <w:r>
        <w:t>курс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нажимаем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rPr>
          <w:spacing w:val="-2"/>
        </w:rPr>
        <w:t>«Оценки».</w:t>
      </w:r>
    </w:p>
    <w:p w14:paraId="329B651F" w14:textId="77777777" w:rsidR="00F234A7" w:rsidRDefault="00F234A7">
      <w:pPr>
        <w:pStyle w:val="a3"/>
        <w:sectPr w:rsidR="00F234A7">
          <w:pgSz w:w="11910" w:h="16840"/>
          <w:pgMar w:top="1320" w:right="0" w:bottom="280" w:left="1133" w:header="720" w:footer="720" w:gutter="0"/>
          <w:cols w:space="720"/>
        </w:sectPr>
      </w:pPr>
    </w:p>
    <w:p w14:paraId="0E83173A" w14:textId="77777777" w:rsidR="00F234A7" w:rsidRDefault="00F57749">
      <w:pPr>
        <w:ind w:left="569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3DC9DFFA" wp14:editId="04A24CFF">
            <wp:extent cx="5620217" cy="3168396"/>
            <wp:effectExtent l="0" t="0" r="0" b="0"/>
            <wp:docPr id="58" name="Image 5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 58"/>
                    <pic:cNvPicPr/>
                  </pic:nvPicPr>
                  <pic:blipFill>
                    <a:blip r:embed="rId1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20217" cy="3168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1ED20D" w14:textId="77777777" w:rsidR="00F234A7" w:rsidRDefault="00F57749">
      <w:pPr>
        <w:pStyle w:val="a3"/>
        <w:spacing w:before="190"/>
        <w:ind w:left="1276"/>
      </w:pPr>
      <w:r>
        <w:t>Выбираем</w:t>
      </w:r>
      <w:r>
        <w:rPr>
          <w:spacing w:val="-4"/>
        </w:rPr>
        <w:t xml:space="preserve"> </w:t>
      </w:r>
      <w:r>
        <w:t>«Отчёт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rPr>
          <w:spacing w:val="-2"/>
        </w:rPr>
        <w:t>оценкам».</w:t>
      </w:r>
    </w:p>
    <w:p w14:paraId="776D2F96" w14:textId="77777777" w:rsidR="00F234A7" w:rsidRDefault="00F234A7">
      <w:pPr>
        <w:pStyle w:val="a3"/>
        <w:ind w:left="0"/>
        <w:rPr>
          <w:sz w:val="20"/>
        </w:rPr>
      </w:pPr>
    </w:p>
    <w:p w14:paraId="32C778CA" w14:textId="77777777" w:rsidR="00F234A7" w:rsidRDefault="00F234A7">
      <w:pPr>
        <w:pStyle w:val="a3"/>
        <w:ind w:left="0"/>
        <w:rPr>
          <w:sz w:val="20"/>
        </w:rPr>
      </w:pPr>
    </w:p>
    <w:p w14:paraId="2971BB6B" w14:textId="77777777" w:rsidR="00F234A7" w:rsidRDefault="00F57749">
      <w:pPr>
        <w:pStyle w:val="a3"/>
        <w:spacing w:before="110"/>
        <w:ind w:left="0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601152" behindDoc="1" locked="0" layoutInCell="1" allowOverlap="1" wp14:anchorId="61707793" wp14:editId="32A8314C">
            <wp:simplePos x="0" y="0"/>
            <wp:positionH relativeFrom="page">
              <wp:posOffset>1080769</wp:posOffset>
            </wp:positionH>
            <wp:positionV relativeFrom="paragraph">
              <wp:posOffset>231561</wp:posOffset>
            </wp:positionV>
            <wp:extent cx="5156990" cy="2900172"/>
            <wp:effectExtent l="0" t="0" r="0" b="0"/>
            <wp:wrapTopAndBottom/>
            <wp:docPr id="59" name="Image 5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 59"/>
                    <pic:cNvPicPr/>
                  </pic:nvPicPr>
                  <pic:blipFill>
                    <a:blip r:embed="rId1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56990" cy="29001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B2FD024" w14:textId="77777777" w:rsidR="00F234A7" w:rsidRDefault="00F57749">
      <w:pPr>
        <w:pStyle w:val="a3"/>
        <w:spacing w:before="193" w:line="276" w:lineRule="auto"/>
        <w:ind w:right="845" w:firstLine="707"/>
      </w:pPr>
      <w:r>
        <w:t xml:space="preserve">В результате появляется ведомость с оценками, куда мы можем </w:t>
      </w:r>
      <w:proofErr w:type="gramStart"/>
      <w:r>
        <w:t>проста-вить</w:t>
      </w:r>
      <w:proofErr w:type="gramEnd"/>
      <w:r>
        <w:t xml:space="preserve"> итоговую оценку и далее нажимаем «Сохранить».</w:t>
      </w:r>
    </w:p>
    <w:p w14:paraId="4450A781" w14:textId="77777777" w:rsidR="00F234A7" w:rsidRDefault="00F234A7">
      <w:pPr>
        <w:pStyle w:val="a3"/>
        <w:spacing w:line="276" w:lineRule="auto"/>
        <w:sectPr w:rsidR="00F234A7">
          <w:pgSz w:w="11910" w:h="16840"/>
          <w:pgMar w:top="1400" w:right="0" w:bottom="280" w:left="1133" w:header="720" w:footer="720" w:gutter="0"/>
          <w:cols w:space="720"/>
        </w:sectPr>
      </w:pPr>
    </w:p>
    <w:p w14:paraId="6536E311" w14:textId="77777777" w:rsidR="00F234A7" w:rsidRDefault="00F57749">
      <w:pPr>
        <w:ind w:left="569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797803DA" wp14:editId="0C38BAD5">
            <wp:extent cx="5179209" cy="2916936"/>
            <wp:effectExtent l="0" t="0" r="0" b="0"/>
            <wp:docPr id="60" name="Image 6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 60"/>
                    <pic:cNvPicPr/>
                  </pic:nvPicPr>
                  <pic:blipFill>
                    <a:blip r:embed="rId1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79209" cy="2916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B1EFE7" w14:textId="77777777" w:rsidR="00F234A7" w:rsidRDefault="00F57749">
      <w:pPr>
        <w:pStyle w:val="a3"/>
        <w:spacing w:before="195" w:line="276" w:lineRule="auto"/>
        <w:ind w:right="847" w:firstLine="707"/>
        <w:jc w:val="both"/>
      </w:pPr>
      <w:r>
        <w:t xml:space="preserve">В случае наличия обучающихся, не явившихся на промежуточную </w:t>
      </w:r>
      <w:proofErr w:type="spellStart"/>
      <w:r>
        <w:t>ат-тестацию</w:t>
      </w:r>
      <w:proofErr w:type="spellEnd"/>
      <w:r>
        <w:t>,</w:t>
      </w:r>
      <w:r>
        <w:rPr>
          <w:spacing w:val="40"/>
        </w:rPr>
        <w:t xml:space="preserve"> </w:t>
      </w:r>
      <w:r>
        <w:t>педагогический работник в обязательном порядке:</w:t>
      </w:r>
    </w:p>
    <w:p w14:paraId="164D138A" w14:textId="77777777" w:rsidR="00F234A7" w:rsidRDefault="00F57749" w:rsidP="007B24C4">
      <w:pPr>
        <w:pStyle w:val="a5"/>
        <w:numPr>
          <w:ilvl w:val="0"/>
          <w:numId w:val="1"/>
        </w:numPr>
        <w:tabs>
          <w:tab w:val="left" w:pos="1460"/>
        </w:tabs>
        <w:spacing w:line="278" w:lineRule="auto"/>
        <w:ind w:right="851" w:firstLine="707"/>
        <w:jc w:val="both"/>
        <w:rPr>
          <w:sz w:val="28"/>
        </w:rPr>
      </w:pPr>
      <w:r>
        <w:rPr>
          <w:sz w:val="28"/>
        </w:rPr>
        <w:t>создает отдельную видеоконференцию с наименованием «Не явились на промежуточную аттестацию»;</w:t>
      </w:r>
    </w:p>
    <w:p w14:paraId="25F34577" w14:textId="77777777" w:rsidR="00F234A7" w:rsidRDefault="00F57749" w:rsidP="007B24C4">
      <w:pPr>
        <w:pStyle w:val="a5"/>
        <w:numPr>
          <w:ilvl w:val="0"/>
          <w:numId w:val="1"/>
        </w:numPr>
        <w:tabs>
          <w:tab w:val="left" w:pos="1444"/>
        </w:tabs>
        <w:spacing w:line="317" w:lineRule="exact"/>
        <w:ind w:left="1444" w:hanging="168"/>
        <w:jc w:val="both"/>
        <w:rPr>
          <w:sz w:val="28"/>
        </w:rPr>
      </w:pPr>
      <w:r>
        <w:rPr>
          <w:sz w:val="28"/>
        </w:rPr>
        <w:t>включает</w:t>
      </w:r>
      <w:r>
        <w:rPr>
          <w:spacing w:val="-5"/>
          <w:sz w:val="28"/>
        </w:rPr>
        <w:t xml:space="preserve"> </w:t>
      </w:r>
      <w:r>
        <w:rPr>
          <w:sz w:val="28"/>
        </w:rPr>
        <w:t>режим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видеозаписи;</w:t>
      </w:r>
    </w:p>
    <w:p w14:paraId="00BC9FC8" w14:textId="77777777" w:rsidR="00F234A7" w:rsidRDefault="00F57749" w:rsidP="007B24C4">
      <w:pPr>
        <w:pStyle w:val="a5"/>
        <w:numPr>
          <w:ilvl w:val="0"/>
          <w:numId w:val="1"/>
        </w:numPr>
        <w:tabs>
          <w:tab w:val="left" w:pos="1469"/>
        </w:tabs>
        <w:spacing w:before="46" w:line="276" w:lineRule="auto"/>
        <w:ind w:right="843" w:firstLine="707"/>
        <w:jc w:val="both"/>
        <w:rPr>
          <w:sz w:val="28"/>
        </w:rPr>
      </w:pPr>
      <w:r>
        <w:rPr>
          <w:sz w:val="28"/>
        </w:rPr>
        <w:t xml:space="preserve">вслух озвучивает ФИО каждого обучающегося с указанием причины его неявки на промежуточную аттестацию, если причина на момент </w:t>
      </w:r>
      <w:proofErr w:type="spellStart"/>
      <w:r>
        <w:rPr>
          <w:sz w:val="28"/>
        </w:rPr>
        <w:t>проведе-ния</w:t>
      </w:r>
      <w:proofErr w:type="spellEnd"/>
      <w:r>
        <w:rPr>
          <w:sz w:val="28"/>
        </w:rPr>
        <w:t xml:space="preserve"> промежуточной аттестации известна.</w:t>
      </w:r>
    </w:p>
    <w:p w14:paraId="5F4A5BF3" w14:textId="77777777" w:rsidR="00F234A7" w:rsidRDefault="00F57749">
      <w:pPr>
        <w:pStyle w:val="a3"/>
        <w:spacing w:before="1" w:line="276" w:lineRule="auto"/>
        <w:ind w:right="840" w:firstLine="707"/>
        <w:jc w:val="both"/>
      </w:pPr>
      <w:r>
        <w:t xml:space="preserve">В случае если у педагогического работника возникли сбои технических средств при подключении и работе в ЭИОС, он может (в порядке </w:t>
      </w:r>
      <w:proofErr w:type="spellStart"/>
      <w:r>
        <w:t>исключе-ния</w:t>
      </w:r>
      <w:proofErr w:type="spellEnd"/>
      <w:r>
        <w:t>) провести промежуточную аттестацию, используя любой мессенджер, обеспечивающий видеосвязь и запись видео общения.</w:t>
      </w:r>
    </w:p>
    <w:p w14:paraId="42B65E22" w14:textId="77777777" w:rsidR="00F234A7" w:rsidRDefault="00F57749">
      <w:pPr>
        <w:pStyle w:val="a3"/>
        <w:spacing w:line="276" w:lineRule="auto"/>
        <w:ind w:right="840" w:firstLine="707"/>
        <w:jc w:val="both"/>
      </w:pPr>
      <w:r>
        <w:t xml:space="preserve">Запись необходимо прислать по адресу </w:t>
      </w:r>
      <w:hyperlink r:id="rId175">
        <w:r>
          <w:rPr>
            <w:color w:val="0000FF"/>
            <w:u w:val="single" w:color="0000FF"/>
          </w:rPr>
          <w:t>shumaev.v.v@pgau.ru</w:t>
        </w:r>
      </w:hyperlink>
      <w:r>
        <w:rPr>
          <w:color w:val="0000FF"/>
        </w:rPr>
        <w:t xml:space="preserve"> </w:t>
      </w:r>
      <w:r>
        <w:t>. Наиме-</w:t>
      </w:r>
      <w:proofErr w:type="spellStart"/>
      <w:r>
        <w:t>нование</w:t>
      </w:r>
      <w:proofErr w:type="spellEnd"/>
      <w:r>
        <w:t xml:space="preserve"> файла с видео необходимо задавать в следующем формате: «ФИО, дата, аттестации, время аттестации_дисциплина.mp4». Ссылка на </w:t>
      </w:r>
      <w:proofErr w:type="spellStart"/>
      <w:r>
        <w:t>видеоза-пись</w:t>
      </w:r>
      <w:proofErr w:type="spellEnd"/>
      <w:r>
        <w:t xml:space="preserve"> аттестации будет размещена в соответствующем разделе онлайн-курса.</w:t>
      </w:r>
    </w:p>
    <w:p w14:paraId="69461005" w14:textId="77777777" w:rsidR="00F234A7" w:rsidRDefault="00F57749">
      <w:pPr>
        <w:pStyle w:val="4"/>
        <w:spacing w:before="7" w:line="278" w:lineRule="auto"/>
        <w:ind w:right="853"/>
      </w:pPr>
      <w:r>
        <w:t xml:space="preserve">Проведение промежуточной аттестации в форме компьютерного </w:t>
      </w:r>
      <w:r>
        <w:rPr>
          <w:spacing w:val="-2"/>
        </w:rPr>
        <w:t>тестирования</w:t>
      </w:r>
    </w:p>
    <w:p w14:paraId="3FE18F92" w14:textId="77777777" w:rsidR="00F234A7" w:rsidRDefault="00F57749">
      <w:pPr>
        <w:pStyle w:val="a3"/>
        <w:spacing w:line="276" w:lineRule="auto"/>
        <w:ind w:right="843" w:firstLine="707"/>
        <w:jc w:val="both"/>
      </w:pPr>
      <w:r>
        <w:t xml:space="preserve">Компьютерное тестирование проводится с использованием функции в ЭИОС. Тест должен состоять не менее чем из 20 вопросов, время </w:t>
      </w:r>
      <w:proofErr w:type="spellStart"/>
      <w:r>
        <w:t>тестирова-ния</w:t>
      </w:r>
      <w:proofErr w:type="spellEnd"/>
      <w:r>
        <w:t xml:space="preserve"> – не менее 15 минут.</w:t>
      </w:r>
    </w:p>
    <w:p w14:paraId="4B4DA244" w14:textId="77777777" w:rsidR="00F234A7" w:rsidRDefault="00F57749">
      <w:pPr>
        <w:pStyle w:val="a3"/>
        <w:spacing w:line="276" w:lineRule="auto"/>
        <w:ind w:right="844" w:firstLine="707"/>
        <w:jc w:val="both"/>
      </w:pPr>
      <w:r>
        <w:t xml:space="preserve">Перед началом тестирования педагогический работник в </w:t>
      </w:r>
      <w:proofErr w:type="spellStart"/>
      <w:r>
        <w:t>вебинарной</w:t>
      </w:r>
      <w:proofErr w:type="spellEnd"/>
      <w:r>
        <w:t xml:space="preserve"> комнате начинает собрание с наименованием «Тестирование», включает </w:t>
      </w:r>
      <w:proofErr w:type="spellStart"/>
      <w:r>
        <w:t>ви-</w:t>
      </w:r>
      <w:r>
        <w:rPr>
          <w:spacing w:val="-2"/>
        </w:rPr>
        <w:t>деозапись</w:t>
      </w:r>
      <w:proofErr w:type="spellEnd"/>
      <w:r>
        <w:rPr>
          <w:spacing w:val="-2"/>
        </w:rPr>
        <w:t>.</w:t>
      </w:r>
    </w:p>
    <w:p w14:paraId="7C56D674" w14:textId="77777777" w:rsidR="00F234A7" w:rsidRDefault="00F234A7">
      <w:pPr>
        <w:pStyle w:val="a3"/>
        <w:spacing w:line="276" w:lineRule="auto"/>
        <w:jc w:val="both"/>
        <w:sectPr w:rsidR="00F234A7">
          <w:pgSz w:w="11910" w:h="16840"/>
          <w:pgMar w:top="1400" w:right="0" w:bottom="280" w:left="1133" w:header="720" w:footer="720" w:gutter="0"/>
          <w:cols w:space="720"/>
        </w:sectPr>
      </w:pPr>
    </w:p>
    <w:p w14:paraId="2A6E127C" w14:textId="77777777" w:rsidR="00F234A7" w:rsidRDefault="00F57749">
      <w:pPr>
        <w:pStyle w:val="a3"/>
        <w:spacing w:before="73" w:line="276" w:lineRule="auto"/>
        <w:ind w:right="839" w:firstLine="707"/>
        <w:jc w:val="both"/>
      </w:pPr>
      <w:r>
        <w:lastRenderedPageBreak/>
        <w:t xml:space="preserve">В случае если идентификация личности проводится посредством </w:t>
      </w:r>
      <w:proofErr w:type="gramStart"/>
      <w:r>
        <w:t>фото-фиксации</w:t>
      </w:r>
      <w:proofErr w:type="gramEnd"/>
      <w:r>
        <w:t>,</w:t>
      </w:r>
      <w:r>
        <w:rPr>
          <w:spacing w:val="-1"/>
        </w:rPr>
        <w:t xml:space="preserve"> </w:t>
      </w:r>
      <w:r>
        <w:t>педагогический работник входит в раздел «Идентификация лично-</w:t>
      </w:r>
      <w:proofErr w:type="spellStart"/>
      <w:r>
        <w:t>сти</w:t>
      </w:r>
      <w:proofErr w:type="spellEnd"/>
      <w:r>
        <w:t>». В данном разделе находятся размещённые фотографии обучающихся с раскрытым паспортом на 2-3 странице или иным документом, удостоверяю-</w:t>
      </w:r>
      <w:proofErr w:type="spellStart"/>
      <w:r>
        <w:t>щего</w:t>
      </w:r>
      <w:proofErr w:type="spellEnd"/>
      <w:r>
        <w:t xml:space="preserve"> личность (серия и номер документа должны быть скрыты обучающим-</w:t>
      </w:r>
      <w:proofErr w:type="spellStart"/>
      <w:r>
        <w:t>ся</w:t>
      </w:r>
      <w:proofErr w:type="spellEnd"/>
      <w:r>
        <w:t>), позволяющего четко зафиксировать фотографию обучающегося, его фа-</w:t>
      </w:r>
      <w:proofErr w:type="spellStart"/>
      <w:r>
        <w:t>милию</w:t>
      </w:r>
      <w:proofErr w:type="spellEnd"/>
      <w:r>
        <w:t>, имя, отчество (при наличии), дату и место рождения, орган, выдав-</w:t>
      </w:r>
      <w:proofErr w:type="spellStart"/>
      <w:r>
        <w:t>ший</w:t>
      </w:r>
      <w:proofErr w:type="spellEnd"/>
      <w:r>
        <w:t xml:space="preserve"> документ и дату</w:t>
      </w:r>
      <w:r>
        <w:rPr>
          <w:spacing w:val="-1"/>
        </w:rPr>
        <w:t xml:space="preserve"> </w:t>
      </w:r>
      <w:r>
        <w:t>его выдачи, (паспорт должен находится на уровне лица, фотография должна быть отображением геолокации местоположения и (или) фиксацией времени).</w:t>
      </w:r>
    </w:p>
    <w:p w14:paraId="5BC7D9B7" w14:textId="77777777" w:rsidR="00F234A7" w:rsidRDefault="00F57749">
      <w:pPr>
        <w:pStyle w:val="a3"/>
        <w:spacing w:before="1" w:line="276" w:lineRule="auto"/>
        <w:ind w:right="842" w:firstLine="707"/>
        <w:jc w:val="both"/>
      </w:pPr>
      <w:r>
        <w:t xml:space="preserve">Далее педагогический работник проводит идентификацию личностей обучающихся и </w:t>
      </w:r>
      <w:proofErr w:type="gramStart"/>
      <w:r>
        <w:t>осмотр помещений</w:t>
      </w:r>
      <w:proofErr w:type="gramEnd"/>
      <w:r>
        <w:t xml:space="preserve"> в которых они находятся (при </w:t>
      </w:r>
      <w:proofErr w:type="spellStart"/>
      <w:r>
        <w:t>видеофик-сации</w:t>
      </w:r>
      <w:proofErr w:type="spellEnd"/>
      <w:r>
        <w:t>), участвующих в тестировании, фиксирует обучающихся, не явивших-</w:t>
      </w:r>
      <w:proofErr w:type="spellStart"/>
      <w:r>
        <w:t>ся</w:t>
      </w:r>
      <w:proofErr w:type="spellEnd"/>
      <w:r>
        <w:t xml:space="preserve"> для прохождения промежуточной аттестации, в соответствии с </w:t>
      </w:r>
      <w:proofErr w:type="spellStart"/>
      <w:r>
        <w:t>процеду</w:t>
      </w:r>
      <w:proofErr w:type="spellEnd"/>
      <w:r>
        <w:t>-рой, описанной выше.</w:t>
      </w:r>
    </w:p>
    <w:p w14:paraId="1CF823F0" w14:textId="77777777" w:rsidR="00F234A7" w:rsidRDefault="00F57749">
      <w:pPr>
        <w:pStyle w:val="a3"/>
        <w:spacing w:line="276" w:lineRule="auto"/>
        <w:ind w:right="843" w:firstLine="707"/>
        <w:jc w:val="both"/>
      </w:pPr>
      <w:r>
        <w:t xml:space="preserve">Обучающийся, приступивший к выполнению теста раньше проведения идентификации его личности, по итогам промежуточной аттестации </w:t>
      </w:r>
      <w:proofErr w:type="spellStart"/>
      <w:r>
        <w:t>получа-ет</w:t>
      </w:r>
      <w:proofErr w:type="spellEnd"/>
      <w:r>
        <w:t xml:space="preserve"> оценку неудовлетворительно. После выполнения теста обучающемуся </w:t>
      </w:r>
      <w:proofErr w:type="spellStart"/>
      <w:r>
        <w:t>ав-томатически</w:t>
      </w:r>
      <w:proofErr w:type="spellEnd"/>
      <w:r>
        <w:t xml:space="preserve"> демонстрируется полученная оценка.</w:t>
      </w:r>
    </w:p>
    <w:p w14:paraId="76877B96" w14:textId="77777777" w:rsidR="00F234A7" w:rsidRDefault="00F57749">
      <w:pPr>
        <w:pStyle w:val="a3"/>
        <w:spacing w:line="276" w:lineRule="auto"/>
        <w:ind w:right="842" w:firstLine="707"/>
        <w:jc w:val="both"/>
      </w:pPr>
      <w:r>
        <w:t xml:space="preserve">В случае если в ходе промежуточной аттестации при удаленном </w:t>
      </w:r>
      <w:proofErr w:type="spellStart"/>
      <w:r>
        <w:t>досту-пе</w:t>
      </w:r>
      <w:proofErr w:type="spellEnd"/>
      <w:r>
        <w:rPr>
          <w:spacing w:val="-2"/>
        </w:rPr>
        <w:t xml:space="preserve"> </w:t>
      </w:r>
      <w:r>
        <w:t>произошли сбои</w:t>
      </w:r>
      <w:r>
        <w:rPr>
          <w:spacing w:val="-3"/>
        </w:rPr>
        <w:t xml:space="preserve"> </w:t>
      </w:r>
      <w:r>
        <w:t>технических средств обучающихся, устранить</w:t>
      </w:r>
      <w:r>
        <w:rPr>
          <w:spacing w:val="-3"/>
        </w:rPr>
        <w:t xml:space="preserve"> </w:t>
      </w:r>
      <w:r>
        <w:t>которые</w:t>
      </w:r>
      <w:r>
        <w:rPr>
          <w:spacing w:val="-2"/>
        </w:rPr>
        <w:t xml:space="preserve"> </w:t>
      </w:r>
      <w:r>
        <w:t xml:space="preserve">не удалось в течение 15 минут, педагогический работник создает отдельную </w:t>
      </w:r>
      <w:proofErr w:type="spellStart"/>
      <w:r>
        <w:t>ви-деоконференцию</w:t>
      </w:r>
      <w:proofErr w:type="spellEnd"/>
      <w:r>
        <w:t xml:space="preserve"> с наименованием «Сбои технических средств», включает режим видеозаписи, для каждого обучающегося вслух озвучивает ФИО </w:t>
      </w:r>
      <w:proofErr w:type="spellStart"/>
      <w:r>
        <w:t>обу-чающегося</w:t>
      </w:r>
      <w:proofErr w:type="spellEnd"/>
      <w:r>
        <w:t>, описывает характер технического сбоя и фиксирует факт неявки обучающегося по уважительной причине.</w:t>
      </w:r>
    </w:p>
    <w:p w14:paraId="469D1BAF" w14:textId="77777777" w:rsidR="00F234A7" w:rsidRDefault="00F57749">
      <w:pPr>
        <w:pStyle w:val="4"/>
        <w:spacing w:before="7"/>
        <w:ind w:left="1276" w:firstLine="0"/>
      </w:pPr>
      <w:r>
        <w:t>Фиксация</w:t>
      </w:r>
      <w:r>
        <w:rPr>
          <w:spacing w:val="-12"/>
        </w:rPr>
        <w:t xml:space="preserve"> </w:t>
      </w:r>
      <w:r>
        <w:t>результатов</w:t>
      </w:r>
      <w:r>
        <w:rPr>
          <w:spacing w:val="-11"/>
        </w:rPr>
        <w:t xml:space="preserve"> </w:t>
      </w:r>
      <w:r>
        <w:t>промежуточной</w:t>
      </w:r>
      <w:r>
        <w:rPr>
          <w:spacing w:val="-8"/>
        </w:rPr>
        <w:t xml:space="preserve"> </w:t>
      </w:r>
      <w:r>
        <w:rPr>
          <w:spacing w:val="-2"/>
        </w:rPr>
        <w:t>аттестации</w:t>
      </w:r>
    </w:p>
    <w:p w14:paraId="143BDB86" w14:textId="77777777" w:rsidR="00F234A7" w:rsidRDefault="00F57749">
      <w:pPr>
        <w:pStyle w:val="a3"/>
        <w:spacing w:before="40" w:line="276" w:lineRule="auto"/>
        <w:ind w:right="843" w:firstLine="707"/>
        <w:jc w:val="both"/>
      </w:pPr>
      <w:r>
        <w:t xml:space="preserve">Результат промежуточной аттестации обучающегося, проведенной в форме устного собеседования, фиксируется педагогическим работником в соответствующей видеозаписи, ссылка на которую размещается в </w:t>
      </w:r>
      <w:proofErr w:type="spellStart"/>
      <w:r>
        <w:t>соответ-ствующем</w:t>
      </w:r>
      <w:proofErr w:type="spellEnd"/>
      <w:r>
        <w:t xml:space="preserve"> разделе онлайн-курса в </w:t>
      </w:r>
      <w:proofErr w:type="spellStart"/>
      <w:r>
        <w:t>Moodle</w:t>
      </w:r>
      <w:proofErr w:type="spellEnd"/>
      <w:r>
        <w:t xml:space="preserve">. Результат промежуточной </w:t>
      </w:r>
      <w:proofErr w:type="spellStart"/>
      <w:proofErr w:type="gramStart"/>
      <w:r>
        <w:t>атте</w:t>
      </w:r>
      <w:proofErr w:type="spellEnd"/>
      <w:r>
        <w:t>-стации</w:t>
      </w:r>
      <w:proofErr w:type="gramEnd"/>
      <w:r>
        <w:t xml:space="preserve"> обучающегося, проведенной в форме компьютерного тестирования, фиксируется в результатах теста, сформированного в соответствующем раз-деле онлайн-курса в </w:t>
      </w:r>
      <w:proofErr w:type="spellStart"/>
      <w:r>
        <w:t>Moodle</w:t>
      </w:r>
      <w:proofErr w:type="spellEnd"/>
      <w:r>
        <w:t>.</w:t>
      </w:r>
    </w:p>
    <w:p w14:paraId="57615A14" w14:textId="77777777" w:rsidR="00F234A7" w:rsidRDefault="00F57749">
      <w:pPr>
        <w:pStyle w:val="a3"/>
        <w:spacing w:before="1" w:line="276" w:lineRule="auto"/>
        <w:ind w:right="843" w:firstLine="707"/>
        <w:jc w:val="both"/>
      </w:pPr>
      <w:r>
        <w:t xml:space="preserve">В день проведения промежуточной аттестации педагогический </w:t>
      </w:r>
      <w:proofErr w:type="gramStart"/>
      <w:r>
        <w:t>работ-ник</w:t>
      </w:r>
      <w:proofErr w:type="gramEnd"/>
      <w:r>
        <w:t xml:space="preserve"> вносит ее результаты в электронную ведомость в соответствии с выше-изложенной инструкцией, выставляя итоговую оценку.</w:t>
      </w:r>
    </w:p>
    <w:p w14:paraId="4CC98629" w14:textId="77777777" w:rsidR="00F234A7" w:rsidRDefault="00F234A7">
      <w:pPr>
        <w:pStyle w:val="a3"/>
        <w:spacing w:line="276" w:lineRule="auto"/>
        <w:jc w:val="both"/>
        <w:sectPr w:rsidR="00F234A7">
          <w:pgSz w:w="11910" w:h="16840"/>
          <w:pgMar w:top="1320" w:right="0" w:bottom="280" w:left="1133" w:header="720" w:footer="720" w:gutter="0"/>
          <w:cols w:space="720"/>
        </w:sectPr>
      </w:pPr>
    </w:p>
    <w:p w14:paraId="6A2CA504" w14:textId="77777777" w:rsidR="00F234A7" w:rsidRDefault="00F57749">
      <w:pPr>
        <w:pStyle w:val="4"/>
        <w:spacing w:before="60" w:line="276" w:lineRule="auto"/>
        <w:ind w:right="843"/>
      </w:pPr>
      <w:r>
        <w:lastRenderedPageBreak/>
        <w:t xml:space="preserve">Порядок освобождения обучающихся от промежуточной </w:t>
      </w:r>
      <w:proofErr w:type="spellStart"/>
      <w:proofErr w:type="gramStart"/>
      <w:r>
        <w:t>атте</w:t>
      </w:r>
      <w:proofErr w:type="spellEnd"/>
      <w:r>
        <w:t>-</w:t>
      </w:r>
      <w:r>
        <w:rPr>
          <w:spacing w:val="-2"/>
        </w:rPr>
        <w:t>стации</w:t>
      </w:r>
      <w:proofErr w:type="gramEnd"/>
    </w:p>
    <w:p w14:paraId="4DC3674A" w14:textId="77777777" w:rsidR="00F234A7" w:rsidRDefault="00F57749">
      <w:pPr>
        <w:pStyle w:val="a3"/>
        <w:spacing w:line="276" w:lineRule="auto"/>
        <w:ind w:right="843" w:firstLine="707"/>
        <w:jc w:val="both"/>
      </w:pPr>
      <w:r>
        <w:t xml:space="preserve">Экзаменатор имеет право выставлять отдельным студентам в качестве поощрения за хорошую работу в семестре оценку «зачтено» по результатам текущего (в течение семестра) контроля успеваемости без сдачи или зачета. Оценка за зачет выставляется педагогическим работником в ведомость в </w:t>
      </w:r>
      <w:proofErr w:type="spellStart"/>
      <w:r>
        <w:t>пе-риод</w:t>
      </w:r>
      <w:proofErr w:type="spellEnd"/>
      <w:r>
        <w:t xml:space="preserve"> экзаменационной сессии, исходя из среднего балла по результатам </w:t>
      </w:r>
      <w:proofErr w:type="spellStart"/>
      <w:proofErr w:type="gramStart"/>
      <w:r>
        <w:t>ра</w:t>
      </w:r>
      <w:proofErr w:type="spellEnd"/>
      <w:r>
        <w:t>-боты</w:t>
      </w:r>
      <w:proofErr w:type="gramEnd"/>
      <w:r>
        <w:t xml:space="preserve"> в семестре, указанным в электронной ведомости.</w:t>
      </w:r>
    </w:p>
    <w:p w14:paraId="5C5E5DBE" w14:textId="77777777" w:rsidR="00F234A7" w:rsidRDefault="00F57749">
      <w:pPr>
        <w:pStyle w:val="a3"/>
        <w:spacing w:line="276" w:lineRule="auto"/>
        <w:ind w:right="842" w:firstLine="707"/>
        <w:jc w:val="both"/>
      </w:pPr>
      <w:r>
        <w:t xml:space="preserve">Педагогический работник в случае освобождения обучающегося от </w:t>
      </w:r>
      <w:proofErr w:type="gramStart"/>
      <w:r>
        <w:t>за-чета</w:t>
      </w:r>
      <w:proofErr w:type="gramEnd"/>
      <w:r>
        <w:t xml:space="preserve"> доводит до него данную информацию с использованием личного </w:t>
      </w:r>
      <w:proofErr w:type="spellStart"/>
      <w:r>
        <w:t>каби-нета</w:t>
      </w:r>
      <w:proofErr w:type="spellEnd"/>
      <w:r>
        <w:t xml:space="preserve"> в ЭИОС.</w:t>
      </w:r>
    </w:p>
    <w:p w14:paraId="2B3F3663" w14:textId="77777777" w:rsidR="00F234A7" w:rsidRDefault="00F57749">
      <w:pPr>
        <w:ind w:left="569"/>
        <w:rPr>
          <w:sz w:val="20"/>
        </w:rPr>
      </w:pPr>
      <w:r>
        <w:rPr>
          <w:noProof/>
          <w:sz w:val="20"/>
        </w:rPr>
        <w:drawing>
          <wp:inline distT="0" distB="0" distL="0" distR="0" wp14:anchorId="776441EF" wp14:editId="5C4275BE">
            <wp:extent cx="5984124" cy="3369564"/>
            <wp:effectExtent l="0" t="0" r="0" b="0"/>
            <wp:docPr id="61" name="Image 6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Image 61"/>
                    <pic:cNvPicPr/>
                  </pic:nvPicPr>
                  <pic:blipFill>
                    <a:blip r:embed="rId1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4124" cy="3369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16512D" w14:textId="77777777" w:rsidR="00F234A7" w:rsidRDefault="00F57749">
      <w:pPr>
        <w:pStyle w:val="a3"/>
        <w:spacing w:before="202" w:line="276" w:lineRule="auto"/>
        <w:ind w:right="851" w:firstLine="707"/>
        <w:jc w:val="both"/>
      </w:pPr>
      <w:r>
        <w:t>Средняя оценка определяется на основе трех и более оценок. Студент, пропустивший по уважительной причине занятие, на котором проводился контроль, вправе получить текущую оценку позднее.</w:t>
      </w:r>
    </w:p>
    <w:p w14:paraId="7A3503AF" w14:textId="77777777" w:rsidR="00F234A7" w:rsidRDefault="00F57749">
      <w:pPr>
        <w:pStyle w:val="a3"/>
        <w:spacing w:before="1" w:line="278" w:lineRule="auto"/>
        <w:ind w:right="842" w:firstLine="707"/>
        <w:jc w:val="both"/>
      </w:pPr>
      <w:r>
        <w:t xml:space="preserve">Обучающийся освобождается от сдачи зачёта, если средний балл </w:t>
      </w:r>
      <w:proofErr w:type="gramStart"/>
      <w:r>
        <w:t>со-ставил</w:t>
      </w:r>
      <w:proofErr w:type="gramEnd"/>
      <w:r>
        <w:t xml:space="preserve"> более 3.</w:t>
      </w:r>
    </w:p>
    <w:p w14:paraId="5EDB56B2" w14:textId="77777777" w:rsidR="00F234A7" w:rsidRDefault="00F57749">
      <w:pPr>
        <w:pStyle w:val="4"/>
        <w:spacing w:before="1" w:line="276" w:lineRule="auto"/>
        <w:ind w:right="849"/>
      </w:pPr>
      <w:r>
        <w:t>Критерии оценки при проведении промежуточной аттестации в форме тестирования:</w:t>
      </w:r>
    </w:p>
    <w:p w14:paraId="1F99C9E6" w14:textId="77777777" w:rsidR="00F234A7" w:rsidRDefault="00F57749">
      <w:pPr>
        <w:pStyle w:val="a3"/>
        <w:spacing w:line="314" w:lineRule="exact"/>
        <w:ind w:left="1277"/>
        <w:jc w:val="both"/>
      </w:pPr>
      <w:r>
        <w:t>При</w:t>
      </w:r>
      <w:r>
        <w:rPr>
          <w:spacing w:val="-3"/>
        </w:rPr>
        <w:t xml:space="preserve"> </w:t>
      </w:r>
      <w:r>
        <w:t>сдаче</w:t>
      </w:r>
      <w:r>
        <w:rPr>
          <w:spacing w:val="-2"/>
        </w:rPr>
        <w:t xml:space="preserve"> экзамена:</w:t>
      </w:r>
    </w:p>
    <w:p w14:paraId="69E35139" w14:textId="77777777" w:rsidR="00F234A7" w:rsidRDefault="00F57749">
      <w:pPr>
        <w:pStyle w:val="a3"/>
        <w:spacing w:before="50"/>
        <w:ind w:left="1277"/>
        <w:jc w:val="both"/>
      </w:pPr>
      <w:r>
        <w:t>до</w:t>
      </w:r>
      <w:r>
        <w:rPr>
          <w:spacing w:val="-4"/>
        </w:rPr>
        <w:t xml:space="preserve"> </w:t>
      </w:r>
      <w:r>
        <w:t>3 баллов –</w:t>
      </w:r>
      <w:r>
        <w:rPr>
          <w:spacing w:val="-1"/>
        </w:rPr>
        <w:t xml:space="preserve"> </w:t>
      </w:r>
      <w:r>
        <w:rPr>
          <w:spacing w:val="-2"/>
        </w:rPr>
        <w:t>неудовлетворительно;</w:t>
      </w:r>
    </w:p>
    <w:p w14:paraId="50AFDB49" w14:textId="77777777" w:rsidR="00F234A7" w:rsidRDefault="00F57749">
      <w:pPr>
        <w:pStyle w:val="a3"/>
        <w:spacing w:before="48" w:line="276" w:lineRule="auto"/>
        <w:ind w:right="843" w:firstLine="707"/>
        <w:jc w:val="both"/>
      </w:pPr>
      <w:r>
        <w:t xml:space="preserve">от 3 до 5 баллов – соответственно – удовлетворительно, хорошо и </w:t>
      </w:r>
      <w:proofErr w:type="gramStart"/>
      <w:r>
        <w:t>от-</w:t>
      </w:r>
      <w:r>
        <w:rPr>
          <w:spacing w:val="-2"/>
        </w:rPr>
        <w:t>лично</w:t>
      </w:r>
      <w:proofErr w:type="gramEnd"/>
      <w:r>
        <w:rPr>
          <w:spacing w:val="-2"/>
        </w:rPr>
        <w:t>.</w:t>
      </w:r>
    </w:p>
    <w:p w14:paraId="057C68B9" w14:textId="77777777" w:rsidR="00F234A7" w:rsidRDefault="00F57749">
      <w:pPr>
        <w:pStyle w:val="4"/>
        <w:spacing w:before="8"/>
        <w:ind w:left="1277" w:firstLine="0"/>
      </w:pPr>
      <w:r>
        <w:t>Порядок</w:t>
      </w:r>
      <w:r>
        <w:rPr>
          <w:spacing w:val="-9"/>
        </w:rPr>
        <w:t xml:space="preserve"> </w:t>
      </w:r>
      <w:r>
        <w:t>апелляции</w:t>
      </w:r>
      <w:r>
        <w:rPr>
          <w:spacing w:val="-8"/>
        </w:rPr>
        <w:t xml:space="preserve"> </w:t>
      </w:r>
      <w:r>
        <w:t>среднего</w:t>
      </w:r>
      <w:r>
        <w:rPr>
          <w:spacing w:val="-4"/>
        </w:rPr>
        <w:t xml:space="preserve"> балла</w:t>
      </w:r>
    </w:p>
    <w:p w14:paraId="10CA3596" w14:textId="77777777" w:rsidR="00F234A7" w:rsidRDefault="00F234A7">
      <w:pPr>
        <w:pStyle w:val="4"/>
        <w:sectPr w:rsidR="00F234A7">
          <w:pgSz w:w="11910" w:h="16840"/>
          <w:pgMar w:top="1340" w:right="0" w:bottom="280" w:left="1133" w:header="720" w:footer="720" w:gutter="0"/>
          <w:cols w:space="720"/>
        </w:sectPr>
      </w:pPr>
    </w:p>
    <w:p w14:paraId="38766DB2" w14:textId="77777777" w:rsidR="00F234A7" w:rsidRDefault="00F57749">
      <w:pPr>
        <w:pStyle w:val="a3"/>
        <w:spacing w:before="73" w:line="276" w:lineRule="auto"/>
        <w:ind w:right="839" w:firstLine="707"/>
        <w:jc w:val="both"/>
      </w:pPr>
      <w:r>
        <w:lastRenderedPageBreak/>
        <w:t xml:space="preserve">Обучающиеся, которые не согласны с полученным средним баллом, сдают зачет (экзамен) по расписанию в соответствии с процедурами, </w:t>
      </w:r>
      <w:proofErr w:type="gramStart"/>
      <w:r>
        <w:t>описан-</w:t>
      </w:r>
      <w:proofErr w:type="spellStart"/>
      <w:r>
        <w:t>ными</w:t>
      </w:r>
      <w:proofErr w:type="spellEnd"/>
      <w:proofErr w:type="gramEnd"/>
      <w:r>
        <w:t xml:space="preserve"> выше, при этом он доводит данную информацию с использованием личного кабинета в ЭИОС до педагогического работника за день до начала сдачи дисциплины.</w:t>
      </w:r>
    </w:p>
    <w:sectPr w:rsidR="00F234A7">
      <w:pgSz w:w="11910" w:h="16840"/>
      <w:pgMar w:top="1320" w:right="0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C29F8"/>
    <w:multiLevelType w:val="hybridMultilevel"/>
    <w:tmpl w:val="E02464E6"/>
    <w:lvl w:ilvl="0" w:tplc="32BA59AE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0BE86920"/>
    <w:multiLevelType w:val="hybridMultilevel"/>
    <w:tmpl w:val="9E549488"/>
    <w:lvl w:ilvl="0" w:tplc="B2E46110">
      <w:start w:val="1"/>
      <w:numFmt w:val="decimal"/>
      <w:lvlText w:val="%1."/>
      <w:lvlJc w:val="left"/>
      <w:pPr>
        <w:ind w:left="54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F4E7A72">
      <w:numFmt w:val="bullet"/>
      <w:lvlText w:val="•"/>
      <w:lvlJc w:val="left"/>
      <w:pPr>
        <w:ind w:left="1080" w:hanging="360"/>
      </w:pPr>
      <w:rPr>
        <w:rFonts w:hint="default"/>
        <w:lang w:val="ru-RU" w:eastAsia="en-US" w:bidi="ar-SA"/>
      </w:rPr>
    </w:lvl>
    <w:lvl w:ilvl="2" w:tplc="DCA07A06">
      <w:numFmt w:val="bullet"/>
      <w:lvlText w:val="•"/>
      <w:lvlJc w:val="left"/>
      <w:pPr>
        <w:ind w:left="1621" w:hanging="360"/>
      </w:pPr>
      <w:rPr>
        <w:rFonts w:hint="default"/>
        <w:lang w:val="ru-RU" w:eastAsia="en-US" w:bidi="ar-SA"/>
      </w:rPr>
    </w:lvl>
    <w:lvl w:ilvl="3" w:tplc="B44A199C">
      <w:numFmt w:val="bullet"/>
      <w:lvlText w:val="•"/>
      <w:lvlJc w:val="left"/>
      <w:pPr>
        <w:ind w:left="2161" w:hanging="360"/>
      </w:pPr>
      <w:rPr>
        <w:rFonts w:hint="default"/>
        <w:lang w:val="ru-RU" w:eastAsia="en-US" w:bidi="ar-SA"/>
      </w:rPr>
    </w:lvl>
    <w:lvl w:ilvl="4" w:tplc="B49C483C">
      <w:numFmt w:val="bullet"/>
      <w:lvlText w:val="•"/>
      <w:lvlJc w:val="left"/>
      <w:pPr>
        <w:ind w:left="2702" w:hanging="360"/>
      </w:pPr>
      <w:rPr>
        <w:rFonts w:hint="default"/>
        <w:lang w:val="ru-RU" w:eastAsia="en-US" w:bidi="ar-SA"/>
      </w:rPr>
    </w:lvl>
    <w:lvl w:ilvl="5" w:tplc="AA1C9C2E">
      <w:numFmt w:val="bullet"/>
      <w:lvlText w:val="•"/>
      <w:lvlJc w:val="left"/>
      <w:pPr>
        <w:ind w:left="3242" w:hanging="360"/>
      </w:pPr>
      <w:rPr>
        <w:rFonts w:hint="default"/>
        <w:lang w:val="ru-RU" w:eastAsia="en-US" w:bidi="ar-SA"/>
      </w:rPr>
    </w:lvl>
    <w:lvl w:ilvl="6" w:tplc="1C122C48">
      <w:numFmt w:val="bullet"/>
      <w:lvlText w:val="•"/>
      <w:lvlJc w:val="left"/>
      <w:pPr>
        <w:ind w:left="3783" w:hanging="360"/>
      </w:pPr>
      <w:rPr>
        <w:rFonts w:hint="default"/>
        <w:lang w:val="ru-RU" w:eastAsia="en-US" w:bidi="ar-SA"/>
      </w:rPr>
    </w:lvl>
    <w:lvl w:ilvl="7" w:tplc="4C5CB462">
      <w:numFmt w:val="bullet"/>
      <w:lvlText w:val="•"/>
      <w:lvlJc w:val="left"/>
      <w:pPr>
        <w:ind w:left="4323" w:hanging="360"/>
      </w:pPr>
      <w:rPr>
        <w:rFonts w:hint="default"/>
        <w:lang w:val="ru-RU" w:eastAsia="en-US" w:bidi="ar-SA"/>
      </w:rPr>
    </w:lvl>
    <w:lvl w:ilvl="8" w:tplc="908E1C76">
      <w:numFmt w:val="bullet"/>
      <w:lvlText w:val="•"/>
      <w:lvlJc w:val="left"/>
      <w:pPr>
        <w:ind w:left="4864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10245869"/>
    <w:multiLevelType w:val="hybridMultilevel"/>
    <w:tmpl w:val="E55ECC58"/>
    <w:lvl w:ilvl="0" w:tplc="EEB4F760">
      <w:start w:val="1"/>
      <w:numFmt w:val="decimal"/>
      <w:lvlText w:val="%1."/>
      <w:lvlJc w:val="left"/>
      <w:pPr>
        <w:ind w:left="828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E84EE14">
      <w:numFmt w:val="bullet"/>
      <w:lvlText w:val="•"/>
      <w:lvlJc w:val="left"/>
      <w:pPr>
        <w:ind w:left="1332" w:hanging="361"/>
      </w:pPr>
      <w:rPr>
        <w:rFonts w:hint="default"/>
        <w:lang w:val="ru-RU" w:eastAsia="en-US" w:bidi="ar-SA"/>
      </w:rPr>
    </w:lvl>
    <w:lvl w:ilvl="2" w:tplc="14B24860">
      <w:numFmt w:val="bullet"/>
      <w:lvlText w:val="•"/>
      <w:lvlJc w:val="left"/>
      <w:pPr>
        <w:ind w:left="1845" w:hanging="361"/>
      </w:pPr>
      <w:rPr>
        <w:rFonts w:hint="default"/>
        <w:lang w:val="ru-RU" w:eastAsia="en-US" w:bidi="ar-SA"/>
      </w:rPr>
    </w:lvl>
    <w:lvl w:ilvl="3" w:tplc="E66C695E">
      <w:numFmt w:val="bullet"/>
      <w:lvlText w:val="•"/>
      <w:lvlJc w:val="left"/>
      <w:pPr>
        <w:ind w:left="2357" w:hanging="361"/>
      </w:pPr>
      <w:rPr>
        <w:rFonts w:hint="default"/>
        <w:lang w:val="ru-RU" w:eastAsia="en-US" w:bidi="ar-SA"/>
      </w:rPr>
    </w:lvl>
    <w:lvl w:ilvl="4" w:tplc="B54CCD68">
      <w:numFmt w:val="bullet"/>
      <w:lvlText w:val="•"/>
      <w:lvlJc w:val="left"/>
      <w:pPr>
        <w:ind w:left="2870" w:hanging="361"/>
      </w:pPr>
      <w:rPr>
        <w:rFonts w:hint="default"/>
        <w:lang w:val="ru-RU" w:eastAsia="en-US" w:bidi="ar-SA"/>
      </w:rPr>
    </w:lvl>
    <w:lvl w:ilvl="5" w:tplc="87203F64">
      <w:numFmt w:val="bullet"/>
      <w:lvlText w:val="•"/>
      <w:lvlJc w:val="left"/>
      <w:pPr>
        <w:ind w:left="3382" w:hanging="361"/>
      </w:pPr>
      <w:rPr>
        <w:rFonts w:hint="default"/>
        <w:lang w:val="ru-RU" w:eastAsia="en-US" w:bidi="ar-SA"/>
      </w:rPr>
    </w:lvl>
    <w:lvl w:ilvl="6" w:tplc="4FA4BDC8">
      <w:numFmt w:val="bullet"/>
      <w:lvlText w:val="•"/>
      <w:lvlJc w:val="left"/>
      <w:pPr>
        <w:ind w:left="3895" w:hanging="361"/>
      </w:pPr>
      <w:rPr>
        <w:rFonts w:hint="default"/>
        <w:lang w:val="ru-RU" w:eastAsia="en-US" w:bidi="ar-SA"/>
      </w:rPr>
    </w:lvl>
    <w:lvl w:ilvl="7" w:tplc="4B6257EE">
      <w:numFmt w:val="bullet"/>
      <w:lvlText w:val="•"/>
      <w:lvlJc w:val="left"/>
      <w:pPr>
        <w:ind w:left="4407" w:hanging="361"/>
      </w:pPr>
      <w:rPr>
        <w:rFonts w:hint="default"/>
        <w:lang w:val="ru-RU" w:eastAsia="en-US" w:bidi="ar-SA"/>
      </w:rPr>
    </w:lvl>
    <w:lvl w:ilvl="8" w:tplc="D9E6E3A6">
      <w:numFmt w:val="bullet"/>
      <w:lvlText w:val="•"/>
      <w:lvlJc w:val="left"/>
      <w:pPr>
        <w:ind w:left="4920" w:hanging="361"/>
      </w:pPr>
      <w:rPr>
        <w:rFonts w:hint="default"/>
        <w:lang w:val="ru-RU" w:eastAsia="en-US" w:bidi="ar-SA"/>
      </w:rPr>
    </w:lvl>
  </w:abstractNum>
  <w:abstractNum w:abstractNumId="3" w15:restartNumberingAfterBreak="0">
    <w:nsid w:val="104B3D23"/>
    <w:multiLevelType w:val="hybridMultilevel"/>
    <w:tmpl w:val="700E4E52"/>
    <w:lvl w:ilvl="0" w:tplc="FD207A76">
      <w:start w:val="1"/>
      <w:numFmt w:val="decimal"/>
      <w:lvlText w:val="%1."/>
      <w:lvlJc w:val="left"/>
      <w:pPr>
        <w:ind w:left="54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4CC2E38">
      <w:numFmt w:val="bullet"/>
      <w:lvlText w:val="•"/>
      <w:lvlJc w:val="left"/>
      <w:pPr>
        <w:ind w:left="1080" w:hanging="360"/>
      </w:pPr>
      <w:rPr>
        <w:rFonts w:hint="default"/>
        <w:lang w:val="ru-RU" w:eastAsia="en-US" w:bidi="ar-SA"/>
      </w:rPr>
    </w:lvl>
    <w:lvl w:ilvl="2" w:tplc="7E8C581A">
      <w:numFmt w:val="bullet"/>
      <w:lvlText w:val="•"/>
      <w:lvlJc w:val="left"/>
      <w:pPr>
        <w:ind w:left="1621" w:hanging="360"/>
      </w:pPr>
      <w:rPr>
        <w:rFonts w:hint="default"/>
        <w:lang w:val="ru-RU" w:eastAsia="en-US" w:bidi="ar-SA"/>
      </w:rPr>
    </w:lvl>
    <w:lvl w:ilvl="3" w:tplc="66567BB4">
      <w:numFmt w:val="bullet"/>
      <w:lvlText w:val="•"/>
      <w:lvlJc w:val="left"/>
      <w:pPr>
        <w:ind w:left="2161" w:hanging="360"/>
      </w:pPr>
      <w:rPr>
        <w:rFonts w:hint="default"/>
        <w:lang w:val="ru-RU" w:eastAsia="en-US" w:bidi="ar-SA"/>
      </w:rPr>
    </w:lvl>
    <w:lvl w:ilvl="4" w:tplc="1F2429D4">
      <w:numFmt w:val="bullet"/>
      <w:lvlText w:val="•"/>
      <w:lvlJc w:val="left"/>
      <w:pPr>
        <w:ind w:left="2702" w:hanging="360"/>
      </w:pPr>
      <w:rPr>
        <w:rFonts w:hint="default"/>
        <w:lang w:val="ru-RU" w:eastAsia="en-US" w:bidi="ar-SA"/>
      </w:rPr>
    </w:lvl>
    <w:lvl w:ilvl="5" w:tplc="0A4C736E">
      <w:numFmt w:val="bullet"/>
      <w:lvlText w:val="•"/>
      <w:lvlJc w:val="left"/>
      <w:pPr>
        <w:ind w:left="3242" w:hanging="360"/>
      </w:pPr>
      <w:rPr>
        <w:rFonts w:hint="default"/>
        <w:lang w:val="ru-RU" w:eastAsia="en-US" w:bidi="ar-SA"/>
      </w:rPr>
    </w:lvl>
    <w:lvl w:ilvl="6" w:tplc="AF9453E8">
      <w:numFmt w:val="bullet"/>
      <w:lvlText w:val="•"/>
      <w:lvlJc w:val="left"/>
      <w:pPr>
        <w:ind w:left="3783" w:hanging="360"/>
      </w:pPr>
      <w:rPr>
        <w:rFonts w:hint="default"/>
        <w:lang w:val="ru-RU" w:eastAsia="en-US" w:bidi="ar-SA"/>
      </w:rPr>
    </w:lvl>
    <w:lvl w:ilvl="7" w:tplc="83281174">
      <w:numFmt w:val="bullet"/>
      <w:lvlText w:val="•"/>
      <w:lvlJc w:val="left"/>
      <w:pPr>
        <w:ind w:left="4323" w:hanging="360"/>
      </w:pPr>
      <w:rPr>
        <w:rFonts w:hint="default"/>
        <w:lang w:val="ru-RU" w:eastAsia="en-US" w:bidi="ar-SA"/>
      </w:rPr>
    </w:lvl>
    <w:lvl w:ilvl="8" w:tplc="FBC4275A">
      <w:numFmt w:val="bullet"/>
      <w:lvlText w:val="•"/>
      <w:lvlJc w:val="left"/>
      <w:pPr>
        <w:ind w:left="4864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11CB3D61"/>
    <w:multiLevelType w:val="hybridMultilevel"/>
    <w:tmpl w:val="DF8EEF82"/>
    <w:lvl w:ilvl="0" w:tplc="DF04388C">
      <w:start w:val="1"/>
      <w:numFmt w:val="decimal"/>
      <w:lvlText w:val="%1."/>
      <w:lvlJc w:val="left"/>
      <w:pPr>
        <w:ind w:left="828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CA48DEA">
      <w:numFmt w:val="bullet"/>
      <w:lvlText w:val="•"/>
      <w:lvlJc w:val="left"/>
      <w:pPr>
        <w:ind w:left="1332" w:hanging="361"/>
      </w:pPr>
      <w:rPr>
        <w:rFonts w:hint="default"/>
        <w:lang w:val="ru-RU" w:eastAsia="en-US" w:bidi="ar-SA"/>
      </w:rPr>
    </w:lvl>
    <w:lvl w:ilvl="2" w:tplc="C2A2787E">
      <w:numFmt w:val="bullet"/>
      <w:lvlText w:val="•"/>
      <w:lvlJc w:val="left"/>
      <w:pPr>
        <w:ind w:left="1845" w:hanging="361"/>
      </w:pPr>
      <w:rPr>
        <w:rFonts w:hint="default"/>
        <w:lang w:val="ru-RU" w:eastAsia="en-US" w:bidi="ar-SA"/>
      </w:rPr>
    </w:lvl>
    <w:lvl w:ilvl="3" w:tplc="0428EAE0">
      <w:numFmt w:val="bullet"/>
      <w:lvlText w:val="•"/>
      <w:lvlJc w:val="left"/>
      <w:pPr>
        <w:ind w:left="2357" w:hanging="361"/>
      </w:pPr>
      <w:rPr>
        <w:rFonts w:hint="default"/>
        <w:lang w:val="ru-RU" w:eastAsia="en-US" w:bidi="ar-SA"/>
      </w:rPr>
    </w:lvl>
    <w:lvl w:ilvl="4" w:tplc="1CBA7398">
      <w:numFmt w:val="bullet"/>
      <w:lvlText w:val="•"/>
      <w:lvlJc w:val="left"/>
      <w:pPr>
        <w:ind w:left="2870" w:hanging="361"/>
      </w:pPr>
      <w:rPr>
        <w:rFonts w:hint="default"/>
        <w:lang w:val="ru-RU" w:eastAsia="en-US" w:bidi="ar-SA"/>
      </w:rPr>
    </w:lvl>
    <w:lvl w:ilvl="5" w:tplc="1A849B4C">
      <w:numFmt w:val="bullet"/>
      <w:lvlText w:val="•"/>
      <w:lvlJc w:val="left"/>
      <w:pPr>
        <w:ind w:left="3382" w:hanging="361"/>
      </w:pPr>
      <w:rPr>
        <w:rFonts w:hint="default"/>
        <w:lang w:val="ru-RU" w:eastAsia="en-US" w:bidi="ar-SA"/>
      </w:rPr>
    </w:lvl>
    <w:lvl w:ilvl="6" w:tplc="50F2BAA4">
      <w:numFmt w:val="bullet"/>
      <w:lvlText w:val="•"/>
      <w:lvlJc w:val="left"/>
      <w:pPr>
        <w:ind w:left="3895" w:hanging="361"/>
      </w:pPr>
      <w:rPr>
        <w:rFonts w:hint="default"/>
        <w:lang w:val="ru-RU" w:eastAsia="en-US" w:bidi="ar-SA"/>
      </w:rPr>
    </w:lvl>
    <w:lvl w:ilvl="7" w:tplc="DB5C0CC6">
      <w:numFmt w:val="bullet"/>
      <w:lvlText w:val="•"/>
      <w:lvlJc w:val="left"/>
      <w:pPr>
        <w:ind w:left="4407" w:hanging="361"/>
      </w:pPr>
      <w:rPr>
        <w:rFonts w:hint="default"/>
        <w:lang w:val="ru-RU" w:eastAsia="en-US" w:bidi="ar-SA"/>
      </w:rPr>
    </w:lvl>
    <w:lvl w:ilvl="8" w:tplc="87649400">
      <w:numFmt w:val="bullet"/>
      <w:lvlText w:val="•"/>
      <w:lvlJc w:val="left"/>
      <w:pPr>
        <w:ind w:left="4920" w:hanging="361"/>
      </w:pPr>
      <w:rPr>
        <w:rFonts w:hint="default"/>
        <w:lang w:val="ru-RU" w:eastAsia="en-US" w:bidi="ar-SA"/>
      </w:rPr>
    </w:lvl>
  </w:abstractNum>
  <w:abstractNum w:abstractNumId="5" w15:restartNumberingAfterBreak="0">
    <w:nsid w:val="11EF355F"/>
    <w:multiLevelType w:val="hybridMultilevel"/>
    <w:tmpl w:val="748A3526"/>
    <w:lvl w:ilvl="0" w:tplc="619637AE">
      <w:start w:val="1"/>
      <w:numFmt w:val="decimal"/>
      <w:lvlText w:val="%1."/>
      <w:lvlJc w:val="left"/>
      <w:pPr>
        <w:ind w:left="828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F2EC5B0">
      <w:numFmt w:val="bullet"/>
      <w:lvlText w:val="•"/>
      <w:lvlJc w:val="left"/>
      <w:pPr>
        <w:ind w:left="1332" w:hanging="361"/>
      </w:pPr>
      <w:rPr>
        <w:rFonts w:hint="default"/>
        <w:lang w:val="ru-RU" w:eastAsia="en-US" w:bidi="ar-SA"/>
      </w:rPr>
    </w:lvl>
    <w:lvl w:ilvl="2" w:tplc="884E8D52">
      <w:numFmt w:val="bullet"/>
      <w:lvlText w:val="•"/>
      <w:lvlJc w:val="left"/>
      <w:pPr>
        <w:ind w:left="1845" w:hanging="361"/>
      </w:pPr>
      <w:rPr>
        <w:rFonts w:hint="default"/>
        <w:lang w:val="ru-RU" w:eastAsia="en-US" w:bidi="ar-SA"/>
      </w:rPr>
    </w:lvl>
    <w:lvl w:ilvl="3" w:tplc="E3946072">
      <w:numFmt w:val="bullet"/>
      <w:lvlText w:val="•"/>
      <w:lvlJc w:val="left"/>
      <w:pPr>
        <w:ind w:left="2357" w:hanging="361"/>
      </w:pPr>
      <w:rPr>
        <w:rFonts w:hint="default"/>
        <w:lang w:val="ru-RU" w:eastAsia="en-US" w:bidi="ar-SA"/>
      </w:rPr>
    </w:lvl>
    <w:lvl w:ilvl="4" w:tplc="535EC1C2">
      <w:numFmt w:val="bullet"/>
      <w:lvlText w:val="•"/>
      <w:lvlJc w:val="left"/>
      <w:pPr>
        <w:ind w:left="2870" w:hanging="361"/>
      </w:pPr>
      <w:rPr>
        <w:rFonts w:hint="default"/>
        <w:lang w:val="ru-RU" w:eastAsia="en-US" w:bidi="ar-SA"/>
      </w:rPr>
    </w:lvl>
    <w:lvl w:ilvl="5" w:tplc="B5B6A940">
      <w:numFmt w:val="bullet"/>
      <w:lvlText w:val="•"/>
      <w:lvlJc w:val="left"/>
      <w:pPr>
        <w:ind w:left="3382" w:hanging="361"/>
      </w:pPr>
      <w:rPr>
        <w:rFonts w:hint="default"/>
        <w:lang w:val="ru-RU" w:eastAsia="en-US" w:bidi="ar-SA"/>
      </w:rPr>
    </w:lvl>
    <w:lvl w:ilvl="6" w:tplc="774ACB04">
      <w:numFmt w:val="bullet"/>
      <w:lvlText w:val="•"/>
      <w:lvlJc w:val="left"/>
      <w:pPr>
        <w:ind w:left="3895" w:hanging="361"/>
      </w:pPr>
      <w:rPr>
        <w:rFonts w:hint="default"/>
        <w:lang w:val="ru-RU" w:eastAsia="en-US" w:bidi="ar-SA"/>
      </w:rPr>
    </w:lvl>
    <w:lvl w:ilvl="7" w:tplc="D54C75F6">
      <w:numFmt w:val="bullet"/>
      <w:lvlText w:val="•"/>
      <w:lvlJc w:val="left"/>
      <w:pPr>
        <w:ind w:left="4407" w:hanging="361"/>
      </w:pPr>
      <w:rPr>
        <w:rFonts w:hint="default"/>
        <w:lang w:val="ru-RU" w:eastAsia="en-US" w:bidi="ar-SA"/>
      </w:rPr>
    </w:lvl>
    <w:lvl w:ilvl="8" w:tplc="CA5E1F44">
      <w:numFmt w:val="bullet"/>
      <w:lvlText w:val="•"/>
      <w:lvlJc w:val="left"/>
      <w:pPr>
        <w:ind w:left="4920" w:hanging="361"/>
      </w:pPr>
      <w:rPr>
        <w:rFonts w:hint="default"/>
        <w:lang w:val="ru-RU" w:eastAsia="en-US" w:bidi="ar-SA"/>
      </w:rPr>
    </w:lvl>
  </w:abstractNum>
  <w:abstractNum w:abstractNumId="6" w15:restartNumberingAfterBreak="0">
    <w:nsid w:val="134C72FD"/>
    <w:multiLevelType w:val="multilevel"/>
    <w:tmpl w:val="0419001D"/>
    <w:styleLink w:val="1"/>
    <w:lvl w:ilvl="0">
      <w:start w:val="13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4EF5550"/>
    <w:multiLevelType w:val="hybridMultilevel"/>
    <w:tmpl w:val="16E6DA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5A0EF3"/>
    <w:multiLevelType w:val="multilevel"/>
    <w:tmpl w:val="6E58B620"/>
    <w:lvl w:ilvl="0">
      <w:start w:val="6"/>
      <w:numFmt w:val="decimal"/>
      <w:lvlText w:val="%1"/>
      <w:lvlJc w:val="left"/>
      <w:pPr>
        <w:ind w:left="1032" w:hanging="423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032" w:hanging="42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"/>
      <w:lvlJc w:val="left"/>
      <w:pPr>
        <w:ind w:left="1289" w:hanging="69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3389" w:hanging="69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44" w:hanging="69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99" w:hanging="69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54" w:hanging="69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08" w:hanging="69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63" w:hanging="697"/>
      </w:pPr>
      <w:rPr>
        <w:rFonts w:hint="default"/>
        <w:lang w:val="ru-RU" w:eastAsia="en-US" w:bidi="ar-SA"/>
      </w:rPr>
    </w:lvl>
  </w:abstractNum>
  <w:abstractNum w:abstractNumId="9" w15:restartNumberingAfterBreak="0">
    <w:nsid w:val="19C307D8"/>
    <w:multiLevelType w:val="hybridMultilevel"/>
    <w:tmpl w:val="3D7E597E"/>
    <w:lvl w:ilvl="0" w:tplc="32BA59AE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0" w15:restartNumberingAfterBreak="0">
    <w:nsid w:val="19E34110"/>
    <w:multiLevelType w:val="hybridMultilevel"/>
    <w:tmpl w:val="AC20BC0C"/>
    <w:lvl w:ilvl="0" w:tplc="A0427DD2">
      <w:start w:val="1"/>
      <w:numFmt w:val="decimal"/>
      <w:lvlText w:val="%1."/>
      <w:lvlJc w:val="left"/>
      <w:pPr>
        <w:ind w:left="828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42AD04C">
      <w:numFmt w:val="bullet"/>
      <w:lvlText w:val="•"/>
      <w:lvlJc w:val="left"/>
      <w:pPr>
        <w:ind w:left="1332" w:hanging="361"/>
      </w:pPr>
      <w:rPr>
        <w:rFonts w:hint="default"/>
        <w:lang w:val="ru-RU" w:eastAsia="en-US" w:bidi="ar-SA"/>
      </w:rPr>
    </w:lvl>
    <w:lvl w:ilvl="2" w:tplc="B298E676">
      <w:numFmt w:val="bullet"/>
      <w:lvlText w:val="•"/>
      <w:lvlJc w:val="left"/>
      <w:pPr>
        <w:ind w:left="1845" w:hanging="361"/>
      </w:pPr>
      <w:rPr>
        <w:rFonts w:hint="default"/>
        <w:lang w:val="ru-RU" w:eastAsia="en-US" w:bidi="ar-SA"/>
      </w:rPr>
    </w:lvl>
    <w:lvl w:ilvl="3" w:tplc="C1DEE210">
      <w:numFmt w:val="bullet"/>
      <w:lvlText w:val="•"/>
      <w:lvlJc w:val="left"/>
      <w:pPr>
        <w:ind w:left="2357" w:hanging="361"/>
      </w:pPr>
      <w:rPr>
        <w:rFonts w:hint="default"/>
        <w:lang w:val="ru-RU" w:eastAsia="en-US" w:bidi="ar-SA"/>
      </w:rPr>
    </w:lvl>
    <w:lvl w:ilvl="4" w:tplc="44F61274">
      <w:numFmt w:val="bullet"/>
      <w:lvlText w:val="•"/>
      <w:lvlJc w:val="left"/>
      <w:pPr>
        <w:ind w:left="2870" w:hanging="361"/>
      </w:pPr>
      <w:rPr>
        <w:rFonts w:hint="default"/>
        <w:lang w:val="ru-RU" w:eastAsia="en-US" w:bidi="ar-SA"/>
      </w:rPr>
    </w:lvl>
    <w:lvl w:ilvl="5" w:tplc="61AA3FF2">
      <w:numFmt w:val="bullet"/>
      <w:lvlText w:val="•"/>
      <w:lvlJc w:val="left"/>
      <w:pPr>
        <w:ind w:left="3382" w:hanging="361"/>
      </w:pPr>
      <w:rPr>
        <w:rFonts w:hint="default"/>
        <w:lang w:val="ru-RU" w:eastAsia="en-US" w:bidi="ar-SA"/>
      </w:rPr>
    </w:lvl>
    <w:lvl w:ilvl="6" w:tplc="95B00D8E">
      <w:numFmt w:val="bullet"/>
      <w:lvlText w:val="•"/>
      <w:lvlJc w:val="left"/>
      <w:pPr>
        <w:ind w:left="3895" w:hanging="361"/>
      </w:pPr>
      <w:rPr>
        <w:rFonts w:hint="default"/>
        <w:lang w:val="ru-RU" w:eastAsia="en-US" w:bidi="ar-SA"/>
      </w:rPr>
    </w:lvl>
    <w:lvl w:ilvl="7" w:tplc="6A34E552">
      <w:numFmt w:val="bullet"/>
      <w:lvlText w:val="•"/>
      <w:lvlJc w:val="left"/>
      <w:pPr>
        <w:ind w:left="4407" w:hanging="361"/>
      </w:pPr>
      <w:rPr>
        <w:rFonts w:hint="default"/>
        <w:lang w:val="ru-RU" w:eastAsia="en-US" w:bidi="ar-SA"/>
      </w:rPr>
    </w:lvl>
    <w:lvl w:ilvl="8" w:tplc="159AFBF0">
      <w:numFmt w:val="bullet"/>
      <w:lvlText w:val="•"/>
      <w:lvlJc w:val="left"/>
      <w:pPr>
        <w:ind w:left="4920" w:hanging="361"/>
      </w:pPr>
      <w:rPr>
        <w:rFonts w:hint="default"/>
        <w:lang w:val="ru-RU" w:eastAsia="en-US" w:bidi="ar-SA"/>
      </w:rPr>
    </w:lvl>
  </w:abstractNum>
  <w:abstractNum w:abstractNumId="11" w15:restartNumberingAfterBreak="0">
    <w:nsid w:val="1E83399B"/>
    <w:multiLevelType w:val="hybridMultilevel"/>
    <w:tmpl w:val="7856F41C"/>
    <w:lvl w:ilvl="0" w:tplc="8E467FCC">
      <w:start w:val="1"/>
      <w:numFmt w:val="decimal"/>
      <w:lvlText w:val="%1."/>
      <w:lvlJc w:val="left"/>
      <w:pPr>
        <w:ind w:left="569" w:hanging="309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144FE44">
      <w:numFmt w:val="bullet"/>
      <w:lvlText w:val="•"/>
      <w:lvlJc w:val="left"/>
      <w:pPr>
        <w:ind w:left="1581" w:hanging="309"/>
      </w:pPr>
      <w:rPr>
        <w:rFonts w:hint="default"/>
        <w:lang w:val="ru-RU" w:eastAsia="en-US" w:bidi="ar-SA"/>
      </w:rPr>
    </w:lvl>
    <w:lvl w:ilvl="2" w:tplc="27FEAF4A">
      <w:numFmt w:val="bullet"/>
      <w:lvlText w:val="•"/>
      <w:lvlJc w:val="left"/>
      <w:pPr>
        <w:ind w:left="2602" w:hanging="309"/>
      </w:pPr>
      <w:rPr>
        <w:rFonts w:hint="default"/>
        <w:lang w:val="ru-RU" w:eastAsia="en-US" w:bidi="ar-SA"/>
      </w:rPr>
    </w:lvl>
    <w:lvl w:ilvl="3" w:tplc="34701880">
      <w:numFmt w:val="bullet"/>
      <w:lvlText w:val="•"/>
      <w:lvlJc w:val="left"/>
      <w:pPr>
        <w:ind w:left="3624" w:hanging="309"/>
      </w:pPr>
      <w:rPr>
        <w:rFonts w:hint="default"/>
        <w:lang w:val="ru-RU" w:eastAsia="en-US" w:bidi="ar-SA"/>
      </w:rPr>
    </w:lvl>
    <w:lvl w:ilvl="4" w:tplc="44829EA8">
      <w:numFmt w:val="bullet"/>
      <w:lvlText w:val="•"/>
      <w:lvlJc w:val="left"/>
      <w:pPr>
        <w:ind w:left="4645" w:hanging="309"/>
      </w:pPr>
      <w:rPr>
        <w:rFonts w:hint="default"/>
        <w:lang w:val="ru-RU" w:eastAsia="en-US" w:bidi="ar-SA"/>
      </w:rPr>
    </w:lvl>
    <w:lvl w:ilvl="5" w:tplc="07967D20">
      <w:numFmt w:val="bullet"/>
      <w:lvlText w:val="•"/>
      <w:lvlJc w:val="left"/>
      <w:pPr>
        <w:ind w:left="5666" w:hanging="309"/>
      </w:pPr>
      <w:rPr>
        <w:rFonts w:hint="default"/>
        <w:lang w:val="ru-RU" w:eastAsia="en-US" w:bidi="ar-SA"/>
      </w:rPr>
    </w:lvl>
    <w:lvl w:ilvl="6" w:tplc="C37C25E6">
      <w:numFmt w:val="bullet"/>
      <w:lvlText w:val="•"/>
      <w:lvlJc w:val="left"/>
      <w:pPr>
        <w:ind w:left="6688" w:hanging="309"/>
      </w:pPr>
      <w:rPr>
        <w:rFonts w:hint="default"/>
        <w:lang w:val="ru-RU" w:eastAsia="en-US" w:bidi="ar-SA"/>
      </w:rPr>
    </w:lvl>
    <w:lvl w:ilvl="7" w:tplc="6AB2C224">
      <w:numFmt w:val="bullet"/>
      <w:lvlText w:val="•"/>
      <w:lvlJc w:val="left"/>
      <w:pPr>
        <w:ind w:left="7709" w:hanging="309"/>
      </w:pPr>
      <w:rPr>
        <w:rFonts w:hint="default"/>
        <w:lang w:val="ru-RU" w:eastAsia="en-US" w:bidi="ar-SA"/>
      </w:rPr>
    </w:lvl>
    <w:lvl w:ilvl="8" w:tplc="8A28ADBA">
      <w:numFmt w:val="bullet"/>
      <w:lvlText w:val="•"/>
      <w:lvlJc w:val="left"/>
      <w:pPr>
        <w:ind w:left="8730" w:hanging="309"/>
      </w:pPr>
      <w:rPr>
        <w:rFonts w:hint="default"/>
        <w:lang w:val="ru-RU" w:eastAsia="en-US" w:bidi="ar-SA"/>
      </w:rPr>
    </w:lvl>
  </w:abstractNum>
  <w:abstractNum w:abstractNumId="12" w15:restartNumberingAfterBreak="0">
    <w:nsid w:val="236C2E57"/>
    <w:multiLevelType w:val="hybridMultilevel"/>
    <w:tmpl w:val="1416CDD4"/>
    <w:lvl w:ilvl="0" w:tplc="D520E4C4">
      <w:start w:val="1"/>
      <w:numFmt w:val="decimal"/>
      <w:lvlText w:val="%1."/>
      <w:lvlJc w:val="left"/>
      <w:pPr>
        <w:ind w:left="828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63E76FA">
      <w:numFmt w:val="bullet"/>
      <w:lvlText w:val="•"/>
      <w:lvlJc w:val="left"/>
      <w:pPr>
        <w:ind w:left="1332" w:hanging="361"/>
      </w:pPr>
      <w:rPr>
        <w:rFonts w:hint="default"/>
        <w:lang w:val="ru-RU" w:eastAsia="en-US" w:bidi="ar-SA"/>
      </w:rPr>
    </w:lvl>
    <w:lvl w:ilvl="2" w:tplc="B310F694">
      <w:numFmt w:val="bullet"/>
      <w:lvlText w:val="•"/>
      <w:lvlJc w:val="left"/>
      <w:pPr>
        <w:ind w:left="1845" w:hanging="361"/>
      </w:pPr>
      <w:rPr>
        <w:rFonts w:hint="default"/>
        <w:lang w:val="ru-RU" w:eastAsia="en-US" w:bidi="ar-SA"/>
      </w:rPr>
    </w:lvl>
    <w:lvl w:ilvl="3" w:tplc="3A10EF20">
      <w:numFmt w:val="bullet"/>
      <w:lvlText w:val="•"/>
      <w:lvlJc w:val="left"/>
      <w:pPr>
        <w:ind w:left="2357" w:hanging="361"/>
      </w:pPr>
      <w:rPr>
        <w:rFonts w:hint="default"/>
        <w:lang w:val="ru-RU" w:eastAsia="en-US" w:bidi="ar-SA"/>
      </w:rPr>
    </w:lvl>
    <w:lvl w:ilvl="4" w:tplc="4498D4DE">
      <w:numFmt w:val="bullet"/>
      <w:lvlText w:val="•"/>
      <w:lvlJc w:val="left"/>
      <w:pPr>
        <w:ind w:left="2870" w:hanging="361"/>
      </w:pPr>
      <w:rPr>
        <w:rFonts w:hint="default"/>
        <w:lang w:val="ru-RU" w:eastAsia="en-US" w:bidi="ar-SA"/>
      </w:rPr>
    </w:lvl>
    <w:lvl w:ilvl="5" w:tplc="D7D47C2A">
      <w:numFmt w:val="bullet"/>
      <w:lvlText w:val="•"/>
      <w:lvlJc w:val="left"/>
      <w:pPr>
        <w:ind w:left="3382" w:hanging="361"/>
      </w:pPr>
      <w:rPr>
        <w:rFonts w:hint="default"/>
        <w:lang w:val="ru-RU" w:eastAsia="en-US" w:bidi="ar-SA"/>
      </w:rPr>
    </w:lvl>
    <w:lvl w:ilvl="6" w:tplc="E516217A">
      <w:numFmt w:val="bullet"/>
      <w:lvlText w:val="•"/>
      <w:lvlJc w:val="left"/>
      <w:pPr>
        <w:ind w:left="3895" w:hanging="361"/>
      </w:pPr>
      <w:rPr>
        <w:rFonts w:hint="default"/>
        <w:lang w:val="ru-RU" w:eastAsia="en-US" w:bidi="ar-SA"/>
      </w:rPr>
    </w:lvl>
    <w:lvl w:ilvl="7" w:tplc="891A0DFC">
      <w:numFmt w:val="bullet"/>
      <w:lvlText w:val="•"/>
      <w:lvlJc w:val="left"/>
      <w:pPr>
        <w:ind w:left="4407" w:hanging="361"/>
      </w:pPr>
      <w:rPr>
        <w:rFonts w:hint="default"/>
        <w:lang w:val="ru-RU" w:eastAsia="en-US" w:bidi="ar-SA"/>
      </w:rPr>
    </w:lvl>
    <w:lvl w:ilvl="8" w:tplc="CF405CD8">
      <w:numFmt w:val="bullet"/>
      <w:lvlText w:val="•"/>
      <w:lvlJc w:val="left"/>
      <w:pPr>
        <w:ind w:left="4920" w:hanging="361"/>
      </w:pPr>
      <w:rPr>
        <w:rFonts w:hint="default"/>
        <w:lang w:val="ru-RU" w:eastAsia="en-US" w:bidi="ar-SA"/>
      </w:rPr>
    </w:lvl>
  </w:abstractNum>
  <w:abstractNum w:abstractNumId="13" w15:restartNumberingAfterBreak="0">
    <w:nsid w:val="23855491"/>
    <w:multiLevelType w:val="hybridMultilevel"/>
    <w:tmpl w:val="F1EC9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480D33"/>
    <w:multiLevelType w:val="hybridMultilevel"/>
    <w:tmpl w:val="81D094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64344C"/>
    <w:multiLevelType w:val="hybridMultilevel"/>
    <w:tmpl w:val="00F05FA4"/>
    <w:lvl w:ilvl="0" w:tplc="88E4000E">
      <w:start w:val="1"/>
      <w:numFmt w:val="decimal"/>
      <w:lvlText w:val="%1)"/>
      <w:lvlJc w:val="left"/>
      <w:pPr>
        <w:ind w:left="569" w:hanging="3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5F4C78C">
      <w:numFmt w:val="bullet"/>
      <w:lvlText w:val="•"/>
      <w:lvlJc w:val="left"/>
      <w:pPr>
        <w:ind w:left="1581" w:hanging="372"/>
      </w:pPr>
      <w:rPr>
        <w:rFonts w:hint="default"/>
        <w:lang w:val="ru-RU" w:eastAsia="en-US" w:bidi="ar-SA"/>
      </w:rPr>
    </w:lvl>
    <w:lvl w:ilvl="2" w:tplc="F9F00542">
      <w:numFmt w:val="bullet"/>
      <w:lvlText w:val="•"/>
      <w:lvlJc w:val="left"/>
      <w:pPr>
        <w:ind w:left="2602" w:hanging="372"/>
      </w:pPr>
      <w:rPr>
        <w:rFonts w:hint="default"/>
        <w:lang w:val="ru-RU" w:eastAsia="en-US" w:bidi="ar-SA"/>
      </w:rPr>
    </w:lvl>
    <w:lvl w:ilvl="3" w:tplc="F1C0D9BA">
      <w:numFmt w:val="bullet"/>
      <w:lvlText w:val="•"/>
      <w:lvlJc w:val="left"/>
      <w:pPr>
        <w:ind w:left="3624" w:hanging="372"/>
      </w:pPr>
      <w:rPr>
        <w:rFonts w:hint="default"/>
        <w:lang w:val="ru-RU" w:eastAsia="en-US" w:bidi="ar-SA"/>
      </w:rPr>
    </w:lvl>
    <w:lvl w:ilvl="4" w:tplc="74427608">
      <w:numFmt w:val="bullet"/>
      <w:lvlText w:val="•"/>
      <w:lvlJc w:val="left"/>
      <w:pPr>
        <w:ind w:left="4645" w:hanging="372"/>
      </w:pPr>
      <w:rPr>
        <w:rFonts w:hint="default"/>
        <w:lang w:val="ru-RU" w:eastAsia="en-US" w:bidi="ar-SA"/>
      </w:rPr>
    </w:lvl>
    <w:lvl w:ilvl="5" w:tplc="9B7677D2">
      <w:numFmt w:val="bullet"/>
      <w:lvlText w:val="•"/>
      <w:lvlJc w:val="left"/>
      <w:pPr>
        <w:ind w:left="5666" w:hanging="372"/>
      </w:pPr>
      <w:rPr>
        <w:rFonts w:hint="default"/>
        <w:lang w:val="ru-RU" w:eastAsia="en-US" w:bidi="ar-SA"/>
      </w:rPr>
    </w:lvl>
    <w:lvl w:ilvl="6" w:tplc="58C88D60">
      <w:numFmt w:val="bullet"/>
      <w:lvlText w:val="•"/>
      <w:lvlJc w:val="left"/>
      <w:pPr>
        <w:ind w:left="6688" w:hanging="372"/>
      </w:pPr>
      <w:rPr>
        <w:rFonts w:hint="default"/>
        <w:lang w:val="ru-RU" w:eastAsia="en-US" w:bidi="ar-SA"/>
      </w:rPr>
    </w:lvl>
    <w:lvl w:ilvl="7" w:tplc="2D209D00">
      <w:numFmt w:val="bullet"/>
      <w:lvlText w:val="•"/>
      <w:lvlJc w:val="left"/>
      <w:pPr>
        <w:ind w:left="7709" w:hanging="372"/>
      </w:pPr>
      <w:rPr>
        <w:rFonts w:hint="default"/>
        <w:lang w:val="ru-RU" w:eastAsia="en-US" w:bidi="ar-SA"/>
      </w:rPr>
    </w:lvl>
    <w:lvl w:ilvl="8" w:tplc="7D36E48A">
      <w:numFmt w:val="bullet"/>
      <w:lvlText w:val="•"/>
      <w:lvlJc w:val="left"/>
      <w:pPr>
        <w:ind w:left="8730" w:hanging="372"/>
      </w:pPr>
      <w:rPr>
        <w:rFonts w:hint="default"/>
        <w:lang w:val="ru-RU" w:eastAsia="en-US" w:bidi="ar-SA"/>
      </w:rPr>
    </w:lvl>
  </w:abstractNum>
  <w:abstractNum w:abstractNumId="16" w15:restartNumberingAfterBreak="0">
    <w:nsid w:val="270E7738"/>
    <w:multiLevelType w:val="hybridMultilevel"/>
    <w:tmpl w:val="AC56ED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8B2BCA"/>
    <w:multiLevelType w:val="hybridMultilevel"/>
    <w:tmpl w:val="555ADFD8"/>
    <w:lvl w:ilvl="0" w:tplc="01BE2026">
      <w:numFmt w:val="bullet"/>
      <w:lvlText w:val="-"/>
      <w:lvlJc w:val="left"/>
      <w:pPr>
        <w:ind w:left="569" w:hanging="2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BE6AE6C">
      <w:numFmt w:val="bullet"/>
      <w:lvlText w:val="-"/>
      <w:lvlJc w:val="left"/>
      <w:pPr>
        <w:ind w:left="569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E572CF58">
      <w:numFmt w:val="bullet"/>
      <w:lvlText w:val="•"/>
      <w:lvlJc w:val="left"/>
      <w:pPr>
        <w:ind w:left="2602" w:hanging="708"/>
      </w:pPr>
      <w:rPr>
        <w:rFonts w:hint="default"/>
        <w:lang w:val="ru-RU" w:eastAsia="en-US" w:bidi="ar-SA"/>
      </w:rPr>
    </w:lvl>
    <w:lvl w:ilvl="3" w:tplc="FF52ADC8">
      <w:numFmt w:val="bullet"/>
      <w:lvlText w:val="•"/>
      <w:lvlJc w:val="left"/>
      <w:pPr>
        <w:ind w:left="3624" w:hanging="708"/>
      </w:pPr>
      <w:rPr>
        <w:rFonts w:hint="default"/>
        <w:lang w:val="ru-RU" w:eastAsia="en-US" w:bidi="ar-SA"/>
      </w:rPr>
    </w:lvl>
    <w:lvl w:ilvl="4" w:tplc="873C6EEC">
      <w:numFmt w:val="bullet"/>
      <w:lvlText w:val="•"/>
      <w:lvlJc w:val="left"/>
      <w:pPr>
        <w:ind w:left="4645" w:hanging="708"/>
      </w:pPr>
      <w:rPr>
        <w:rFonts w:hint="default"/>
        <w:lang w:val="ru-RU" w:eastAsia="en-US" w:bidi="ar-SA"/>
      </w:rPr>
    </w:lvl>
    <w:lvl w:ilvl="5" w:tplc="D402F062">
      <w:numFmt w:val="bullet"/>
      <w:lvlText w:val="•"/>
      <w:lvlJc w:val="left"/>
      <w:pPr>
        <w:ind w:left="5666" w:hanging="708"/>
      </w:pPr>
      <w:rPr>
        <w:rFonts w:hint="default"/>
        <w:lang w:val="ru-RU" w:eastAsia="en-US" w:bidi="ar-SA"/>
      </w:rPr>
    </w:lvl>
    <w:lvl w:ilvl="6" w:tplc="A698AF7C">
      <w:numFmt w:val="bullet"/>
      <w:lvlText w:val="•"/>
      <w:lvlJc w:val="left"/>
      <w:pPr>
        <w:ind w:left="6688" w:hanging="708"/>
      </w:pPr>
      <w:rPr>
        <w:rFonts w:hint="default"/>
        <w:lang w:val="ru-RU" w:eastAsia="en-US" w:bidi="ar-SA"/>
      </w:rPr>
    </w:lvl>
    <w:lvl w:ilvl="7" w:tplc="AEC096A0">
      <w:numFmt w:val="bullet"/>
      <w:lvlText w:val="•"/>
      <w:lvlJc w:val="left"/>
      <w:pPr>
        <w:ind w:left="7709" w:hanging="708"/>
      </w:pPr>
      <w:rPr>
        <w:rFonts w:hint="default"/>
        <w:lang w:val="ru-RU" w:eastAsia="en-US" w:bidi="ar-SA"/>
      </w:rPr>
    </w:lvl>
    <w:lvl w:ilvl="8" w:tplc="17E0656A">
      <w:numFmt w:val="bullet"/>
      <w:lvlText w:val="•"/>
      <w:lvlJc w:val="left"/>
      <w:pPr>
        <w:ind w:left="8730" w:hanging="708"/>
      </w:pPr>
      <w:rPr>
        <w:rFonts w:hint="default"/>
        <w:lang w:val="ru-RU" w:eastAsia="en-US" w:bidi="ar-SA"/>
      </w:rPr>
    </w:lvl>
  </w:abstractNum>
  <w:abstractNum w:abstractNumId="18" w15:restartNumberingAfterBreak="0">
    <w:nsid w:val="2BC42B27"/>
    <w:multiLevelType w:val="hybridMultilevel"/>
    <w:tmpl w:val="606A159E"/>
    <w:lvl w:ilvl="0" w:tplc="973C5774">
      <w:start w:val="1"/>
      <w:numFmt w:val="decimal"/>
      <w:lvlText w:val="%1."/>
      <w:lvlJc w:val="left"/>
      <w:pPr>
        <w:ind w:left="142" w:hanging="3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CF8F110">
      <w:numFmt w:val="bullet"/>
      <w:lvlText w:val="•"/>
      <w:lvlJc w:val="left"/>
      <w:pPr>
        <w:ind w:left="607" w:hanging="318"/>
      </w:pPr>
      <w:rPr>
        <w:rFonts w:hint="default"/>
        <w:lang w:val="ru-RU" w:eastAsia="en-US" w:bidi="ar-SA"/>
      </w:rPr>
    </w:lvl>
    <w:lvl w:ilvl="2" w:tplc="9B686306">
      <w:numFmt w:val="bullet"/>
      <w:lvlText w:val="•"/>
      <w:lvlJc w:val="left"/>
      <w:pPr>
        <w:ind w:left="1074" w:hanging="318"/>
      </w:pPr>
      <w:rPr>
        <w:rFonts w:hint="default"/>
        <w:lang w:val="ru-RU" w:eastAsia="en-US" w:bidi="ar-SA"/>
      </w:rPr>
    </w:lvl>
    <w:lvl w:ilvl="3" w:tplc="3BDCB894">
      <w:numFmt w:val="bullet"/>
      <w:lvlText w:val="•"/>
      <w:lvlJc w:val="left"/>
      <w:pPr>
        <w:ind w:left="1541" w:hanging="318"/>
      </w:pPr>
      <w:rPr>
        <w:rFonts w:hint="default"/>
        <w:lang w:val="ru-RU" w:eastAsia="en-US" w:bidi="ar-SA"/>
      </w:rPr>
    </w:lvl>
    <w:lvl w:ilvl="4" w:tplc="9F76F782">
      <w:numFmt w:val="bullet"/>
      <w:lvlText w:val="•"/>
      <w:lvlJc w:val="left"/>
      <w:pPr>
        <w:ind w:left="2008" w:hanging="318"/>
      </w:pPr>
      <w:rPr>
        <w:rFonts w:hint="default"/>
        <w:lang w:val="ru-RU" w:eastAsia="en-US" w:bidi="ar-SA"/>
      </w:rPr>
    </w:lvl>
    <w:lvl w:ilvl="5" w:tplc="EF8681C0">
      <w:numFmt w:val="bullet"/>
      <w:lvlText w:val="•"/>
      <w:lvlJc w:val="left"/>
      <w:pPr>
        <w:ind w:left="2475" w:hanging="318"/>
      </w:pPr>
      <w:rPr>
        <w:rFonts w:hint="default"/>
        <w:lang w:val="ru-RU" w:eastAsia="en-US" w:bidi="ar-SA"/>
      </w:rPr>
    </w:lvl>
    <w:lvl w:ilvl="6" w:tplc="406E3AB6">
      <w:numFmt w:val="bullet"/>
      <w:lvlText w:val="•"/>
      <w:lvlJc w:val="left"/>
      <w:pPr>
        <w:ind w:left="2942" w:hanging="318"/>
      </w:pPr>
      <w:rPr>
        <w:rFonts w:hint="default"/>
        <w:lang w:val="ru-RU" w:eastAsia="en-US" w:bidi="ar-SA"/>
      </w:rPr>
    </w:lvl>
    <w:lvl w:ilvl="7" w:tplc="C66C9BAE">
      <w:numFmt w:val="bullet"/>
      <w:lvlText w:val="•"/>
      <w:lvlJc w:val="left"/>
      <w:pPr>
        <w:ind w:left="3409" w:hanging="318"/>
      </w:pPr>
      <w:rPr>
        <w:rFonts w:hint="default"/>
        <w:lang w:val="ru-RU" w:eastAsia="en-US" w:bidi="ar-SA"/>
      </w:rPr>
    </w:lvl>
    <w:lvl w:ilvl="8" w:tplc="DF463704">
      <w:numFmt w:val="bullet"/>
      <w:lvlText w:val="•"/>
      <w:lvlJc w:val="left"/>
      <w:pPr>
        <w:ind w:left="3876" w:hanging="318"/>
      </w:pPr>
      <w:rPr>
        <w:rFonts w:hint="default"/>
        <w:lang w:val="ru-RU" w:eastAsia="en-US" w:bidi="ar-SA"/>
      </w:rPr>
    </w:lvl>
  </w:abstractNum>
  <w:abstractNum w:abstractNumId="19" w15:restartNumberingAfterBreak="0">
    <w:nsid w:val="2BD07E6B"/>
    <w:multiLevelType w:val="multilevel"/>
    <w:tmpl w:val="2E2CAB40"/>
    <w:lvl w:ilvl="0">
      <w:start w:val="8"/>
      <w:numFmt w:val="decimal"/>
      <w:lvlText w:val="%1"/>
      <w:lvlJc w:val="left"/>
      <w:pPr>
        <w:ind w:left="1356" w:hanging="21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569" w:hanging="54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6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569" w:hanging="90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6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451" w:hanging="90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97" w:hanging="90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43" w:hanging="90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89" w:hanging="90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35" w:hanging="90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81" w:hanging="903"/>
      </w:pPr>
      <w:rPr>
        <w:rFonts w:hint="default"/>
        <w:lang w:val="ru-RU" w:eastAsia="en-US" w:bidi="ar-SA"/>
      </w:rPr>
    </w:lvl>
  </w:abstractNum>
  <w:abstractNum w:abstractNumId="20" w15:restartNumberingAfterBreak="0">
    <w:nsid w:val="2D990A5D"/>
    <w:multiLevelType w:val="hybridMultilevel"/>
    <w:tmpl w:val="A6EAD240"/>
    <w:lvl w:ilvl="0" w:tplc="7CBE2034">
      <w:numFmt w:val="bullet"/>
      <w:lvlText w:val="-"/>
      <w:lvlJc w:val="left"/>
      <w:pPr>
        <w:ind w:left="568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70C13BC">
      <w:numFmt w:val="bullet"/>
      <w:lvlText w:val="•"/>
      <w:lvlJc w:val="left"/>
      <w:pPr>
        <w:ind w:left="1524" w:hanging="245"/>
      </w:pPr>
      <w:rPr>
        <w:rFonts w:hint="default"/>
        <w:lang w:val="ru-RU" w:eastAsia="en-US" w:bidi="ar-SA"/>
      </w:rPr>
    </w:lvl>
    <w:lvl w:ilvl="2" w:tplc="62FE2CD0">
      <w:numFmt w:val="bullet"/>
      <w:lvlText w:val="•"/>
      <w:lvlJc w:val="left"/>
      <w:pPr>
        <w:ind w:left="2489" w:hanging="245"/>
      </w:pPr>
      <w:rPr>
        <w:rFonts w:hint="default"/>
        <w:lang w:val="ru-RU" w:eastAsia="en-US" w:bidi="ar-SA"/>
      </w:rPr>
    </w:lvl>
    <w:lvl w:ilvl="3" w:tplc="86865358">
      <w:numFmt w:val="bullet"/>
      <w:lvlText w:val="•"/>
      <w:lvlJc w:val="left"/>
      <w:pPr>
        <w:ind w:left="3453" w:hanging="245"/>
      </w:pPr>
      <w:rPr>
        <w:rFonts w:hint="default"/>
        <w:lang w:val="ru-RU" w:eastAsia="en-US" w:bidi="ar-SA"/>
      </w:rPr>
    </w:lvl>
    <w:lvl w:ilvl="4" w:tplc="A97478E0">
      <w:numFmt w:val="bullet"/>
      <w:lvlText w:val="•"/>
      <w:lvlJc w:val="left"/>
      <w:pPr>
        <w:ind w:left="4418" w:hanging="245"/>
      </w:pPr>
      <w:rPr>
        <w:rFonts w:hint="default"/>
        <w:lang w:val="ru-RU" w:eastAsia="en-US" w:bidi="ar-SA"/>
      </w:rPr>
    </w:lvl>
    <w:lvl w:ilvl="5" w:tplc="9C20209E">
      <w:numFmt w:val="bullet"/>
      <w:lvlText w:val="•"/>
      <w:lvlJc w:val="left"/>
      <w:pPr>
        <w:ind w:left="5383" w:hanging="245"/>
      </w:pPr>
      <w:rPr>
        <w:rFonts w:hint="default"/>
        <w:lang w:val="ru-RU" w:eastAsia="en-US" w:bidi="ar-SA"/>
      </w:rPr>
    </w:lvl>
    <w:lvl w:ilvl="6" w:tplc="A064BA0C">
      <w:numFmt w:val="bullet"/>
      <w:lvlText w:val="•"/>
      <w:lvlJc w:val="left"/>
      <w:pPr>
        <w:ind w:left="6347" w:hanging="245"/>
      </w:pPr>
      <w:rPr>
        <w:rFonts w:hint="default"/>
        <w:lang w:val="ru-RU" w:eastAsia="en-US" w:bidi="ar-SA"/>
      </w:rPr>
    </w:lvl>
    <w:lvl w:ilvl="7" w:tplc="0B761884">
      <w:numFmt w:val="bullet"/>
      <w:lvlText w:val="•"/>
      <w:lvlJc w:val="left"/>
      <w:pPr>
        <w:ind w:left="7312" w:hanging="245"/>
      </w:pPr>
      <w:rPr>
        <w:rFonts w:hint="default"/>
        <w:lang w:val="ru-RU" w:eastAsia="en-US" w:bidi="ar-SA"/>
      </w:rPr>
    </w:lvl>
    <w:lvl w:ilvl="8" w:tplc="F4F62CB4">
      <w:numFmt w:val="bullet"/>
      <w:lvlText w:val="•"/>
      <w:lvlJc w:val="left"/>
      <w:pPr>
        <w:ind w:left="8277" w:hanging="245"/>
      </w:pPr>
      <w:rPr>
        <w:rFonts w:hint="default"/>
        <w:lang w:val="ru-RU" w:eastAsia="en-US" w:bidi="ar-SA"/>
      </w:rPr>
    </w:lvl>
  </w:abstractNum>
  <w:abstractNum w:abstractNumId="21" w15:restartNumberingAfterBreak="0">
    <w:nsid w:val="2EA22C54"/>
    <w:multiLevelType w:val="multilevel"/>
    <w:tmpl w:val="83FCDA9E"/>
    <w:lvl w:ilvl="0">
      <w:start w:val="2"/>
      <w:numFmt w:val="decimal"/>
      <w:lvlText w:val="%1."/>
      <w:lvlJc w:val="left"/>
      <w:pPr>
        <w:ind w:left="1508" w:hanging="28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3"/>
      <w:numFmt w:val="decimal"/>
      <w:lvlText w:val="%2"/>
      <w:lvlJc w:val="left"/>
      <w:pPr>
        <w:ind w:left="2825" w:hanging="21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2.%3"/>
      <w:lvlJc w:val="left"/>
      <w:pPr>
        <w:ind w:left="2513" w:hanging="42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6"/>
      <w:numFmt w:val="decimal"/>
      <w:lvlText w:val="%4."/>
      <w:lvlJc w:val="left"/>
      <w:pPr>
        <w:ind w:left="2193" w:hanging="28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3875" w:hanging="28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30" w:hanging="28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85" w:hanging="28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40" w:hanging="28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96" w:hanging="282"/>
      </w:pPr>
      <w:rPr>
        <w:rFonts w:hint="default"/>
        <w:lang w:val="ru-RU" w:eastAsia="en-US" w:bidi="ar-SA"/>
      </w:rPr>
    </w:lvl>
  </w:abstractNum>
  <w:abstractNum w:abstractNumId="22" w15:restartNumberingAfterBreak="0">
    <w:nsid w:val="2FA87FC9"/>
    <w:multiLevelType w:val="hybridMultilevel"/>
    <w:tmpl w:val="159AFC90"/>
    <w:lvl w:ilvl="0" w:tplc="B5AE8052">
      <w:start w:val="1"/>
      <w:numFmt w:val="decimal"/>
      <w:lvlText w:val="%1."/>
      <w:lvlJc w:val="left"/>
      <w:pPr>
        <w:ind w:left="828" w:hanging="4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9CCFAC0">
      <w:numFmt w:val="bullet"/>
      <w:lvlText w:val="•"/>
      <w:lvlJc w:val="left"/>
      <w:pPr>
        <w:ind w:left="1332" w:hanging="430"/>
      </w:pPr>
      <w:rPr>
        <w:rFonts w:hint="default"/>
        <w:lang w:val="ru-RU" w:eastAsia="en-US" w:bidi="ar-SA"/>
      </w:rPr>
    </w:lvl>
    <w:lvl w:ilvl="2" w:tplc="54768260">
      <w:numFmt w:val="bullet"/>
      <w:lvlText w:val="•"/>
      <w:lvlJc w:val="left"/>
      <w:pPr>
        <w:ind w:left="1845" w:hanging="430"/>
      </w:pPr>
      <w:rPr>
        <w:rFonts w:hint="default"/>
        <w:lang w:val="ru-RU" w:eastAsia="en-US" w:bidi="ar-SA"/>
      </w:rPr>
    </w:lvl>
    <w:lvl w:ilvl="3" w:tplc="20FE2D08">
      <w:numFmt w:val="bullet"/>
      <w:lvlText w:val="•"/>
      <w:lvlJc w:val="left"/>
      <w:pPr>
        <w:ind w:left="2357" w:hanging="430"/>
      </w:pPr>
      <w:rPr>
        <w:rFonts w:hint="default"/>
        <w:lang w:val="ru-RU" w:eastAsia="en-US" w:bidi="ar-SA"/>
      </w:rPr>
    </w:lvl>
    <w:lvl w:ilvl="4" w:tplc="03EAA92E">
      <w:numFmt w:val="bullet"/>
      <w:lvlText w:val="•"/>
      <w:lvlJc w:val="left"/>
      <w:pPr>
        <w:ind w:left="2870" w:hanging="430"/>
      </w:pPr>
      <w:rPr>
        <w:rFonts w:hint="default"/>
        <w:lang w:val="ru-RU" w:eastAsia="en-US" w:bidi="ar-SA"/>
      </w:rPr>
    </w:lvl>
    <w:lvl w:ilvl="5" w:tplc="BD60BFB4">
      <w:numFmt w:val="bullet"/>
      <w:lvlText w:val="•"/>
      <w:lvlJc w:val="left"/>
      <w:pPr>
        <w:ind w:left="3382" w:hanging="430"/>
      </w:pPr>
      <w:rPr>
        <w:rFonts w:hint="default"/>
        <w:lang w:val="ru-RU" w:eastAsia="en-US" w:bidi="ar-SA"/>
      </w:rPr>
    </w:lvl>
    <w:lvl w:ilvl="6" w:tplc="EB3263CC">
      <w:numFmt w:val="bullet"/>
      <w:lvlText w:val="•"/>
      <w:lvlJc w:val="left"/>
      <w:pPr>
        <w:ind w:left="3895" w:hanging="430"/>
      </w:pPr>
      <w:rPr>
        <w:rFonts w:hint="default"/>
        <w:lang w:val="ru-RU" w:eastAsia="en-US" w:bidi="ar-SA"/>
      </w:rPr>
    </w:lvl>
    <w:lvl w:ilvl="7" w:tplc="0074A86E">
      <w:numFmt w:val="bullet"/>
      <w:lvlText w:val="•"/>
      <w:lvlJc w:val="left"/>
      <w:pPr>
        <w:ind w:left="4407" w:hanging="430"/>
      </w:pPr>
      <w:rPr>
        <w:rFonts w:hint="default"/>
        <w:lang w:val="ru-RU" w:eastAsia="en-US" w:bidi="ar-SA"/>
      </w:rPr>
    </w:lvl>
    <w:lvl w:ilvl="8" w:tplc="03D8EA26">
      <w:numFmt w:val="bullet"/>
      <w:lvlText w:val="•"/>
      <w:lvlJc w:val="left"/>
      <w:pPr>
        <w:ind w:left="4920" w:hanging="430"/>
      </w:pPr>
      <w:rPr>
        <w:rFonts w:hint="default"/>
        <w:lang w:val="ru-RU" w:eastAsia="en-US" w:bidi="ar-SA"/>
      </w:rPr>
    </w:lvl>
  </w:abstractNum>
  <w:abstractNum w:abstractNumId="23" w15:restartNumberingAfterBreak="0">
    <w:nsid w:val="305973EE"/>
    <w:multiLevelType w:val="hybridMultilevel"/>
    <w:tmpl w:val="65722254"/>
    <w:lvl w:ilvl="0" w:tplc="6602C058">
      <w:start w:val="1"/>
      <w:numFmt w:val="decimal"/>
      <w:lvlText w:val="%1."/>
      <w:lvlJc w:val="left"/>
      <w:pPr>
        <w:ind w:left="54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7F0336A">
      <w:numFmt w:val="bullet"/>
      <w:lvlText w:val="•"/>
      <w:lvlJc w:val="left"/>
      <w:pPr>
        <w:ind w:left="1080" w:hanging="360"/>
      </w:pPr>
      <w:rPr>
        <w:rFonts w:hint="default"/>
        <w:lang w:val="ru-RU" w:eastAsia="en-US" w:bidi="ar-SA"/>
      </w:rPr>
    </w:lvl>
    <w:lvl w:ilvl="2" w:tplc="E9D8BAB6">
      <w:numFmt w:val="bullet"/>
      <w:lvlText w:val="•"/>
      <w:lvlJc w:val="left"/>
      <w:pPr>
        <w:ind w:left="1621" w:hanging="360"/>
      </w:pPr>
      <w:rPr>
        <w:rFonts w:hint="default"/>
        <w:lang w:val="ru-RU" w:eastAsia="en-US" w:bidi="ar-SA"/>
      </w:rPr>
    </w:lvl>
    <w:lvl w:ilvl="3" w:tplc="8EBA2040">
      <w:numFmt w:val="bullet"/>
      <w:lvlText w:val="•"/>
      <w:lvlJc w:val="left"/>
      <w:pPr>
        <w:ind w:left="2161" w:hanging="360"/>
      </w:pPr>
      <w:rPr>
        <w:rFonts w:hint="default"/>
        <w:lang w:val="ru-RU" w:eastAsia="en-US" w:bidi="ar-SA"/>
      </w:rPr>
    </w:lvl>
    <w:lvl w:ilvl="4" w:tplc="C13A54A2">
      <w:numFmt w:val="bullet"/>
      <w:lvlText w:val="•"/>
      <w:lvlJc w:val="left"/>
      <w:pPr>
        <w:ind w:left="2702" w:hanging="360"/>
      </w:pPr>
      <w:rPr>
        <w:rFonts w:hint="default"/>
        <w:lang w:val="ru-RU" w:eastAsia="en-US" w:bidi="ar-SA"/>
      </w:rPr>
    </w:lvl>
    <w:lvl w:ilvl="5" w:tplc="62280A1E">
      <w:numFmt w:val="bullet"/>
      <w:lvlText w:val="•"/>
      <w:lvlJc w:val="left"/>
      <w:pPr>
        <w:ind w:left="3242" w:hanging="360"/>
      </w:pPr>
      <w:rPr>
        <w:rFonts w:hint="default"/>
        <w:lang w:val="ru-RU" w:eastAsia="en-US" w:bidi="ar-SA"/>
      </w:rPr>
    </w:lvl>
    <w:lvl w:ilvl="6" w:tplc="9F2E481E">
      <w:numFmt w:val="bullet"/>
      <w:lvlText w:val="•"/>
      <w:lvlJc w:val="left"/>
      <w:pPr>
        <w:ind w:left="3783" w:hanging="360"/>
      </w:pPr>
      <w:rPr>
        <w:rFonts w:hint="default"/>
        <w:lang w:val="ru-RU" w:eastAsia="en-US" w:bidi="ar-SA"/>
      </w:rPr>
    </w:lvl>
    <w:lvl w:ilvl="7" w:tplc="29C4D1F6">
      <w:numFmt w:val="bullet"/>
      <w:lvlText w:val="•"/>
      <w:lvlJc w:val="left"/>
      <w:pPr>
        <w:ind w:left="4323" w:hanging="360"/>
      </w:pPr>
      <w:rPr>
        <w:rFonts w:hint="default"/>
        <w:lang w:val="ru-RU" w:eastAsia="en-US" w:bidi="ar-SA"/>
      </w:rPr>
    </w:lvl>
    <w:lvl w:ilvl="8" w:tplc="4E06B1A0">
      <w:numFmt w:val="bullet"/>
      <w:lvlText w:val="•"/>
      <w:lvlJc w:val="left"/>
      <w:pPr>
        <w:ind w:left="4864" w:hanging="360"/>
      </w:pPr>
      <w:rPr>
        <w:rFonts w:hint="default"/>
        <w:lang w:val="ru-RU" w:eastAsia="en-US" w:bidi="ar-SA"/>
      </w:rPr>
    </w:lvl>
  </w:abstractNum>
  <w:abstractNum w:abstractNumId="24" w15:restartNumberingAfterBreak="0">
    <w:nsid w:val="39FE0316"/>
    <w:multiLevelType w:val="hybridMultilevel"/>
    <w:tmpl w:val="38F8CA4A"/>
    <w:lvl w:ilvl="0" w:tplc="10BEA370">
      <w:start w:val="1"/>
      <w:numFmt w:val="decimal"/>
      <w:lvlText w:val="%1."/>
      <w:lvlJc w:val="left"/>
      <w:pPr>
        <w:ind w:left="54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C0CBA04">
      <w:numFmt w:val="bullet"/>
      <w:lvlText w:val="•"/>
      <w:lvlJc w:val="left"/>
      <w:pPr>
        <w:ind w:left="1080" w:hanging="360"/>
      </w:pPr>
      <w:rPr>
        <w:rFonts w:hint="default"/>
        <w:lang w:val="ru-RU" w:eastAsia="en-US" w:bidi="ar-SA"/>
      </w:rPr>
    </w:lvl>
    <w:lvl w:ilvl="2" w:tplc="9BA0CF54">
      <w:numFmt w:val="bullet"/>
      <w:lvlText w:val="•"/>
      <w:lvlJc w:val="left"/>
      <w:pPr>
        <w:ind w:left="1621" w:hanging="360"/>
      </w:pPr>
      <w:rPr>
        <w:rFonts w:hint="default"/>
        <w:lang w:val="ru-RU" w:eastAsia="en-US" w:bidi="ar-SA"/>
      </w:rPr>
    </w:lvl>
    <w:lvl w:ilvl="3" w:tplc="54FA6F42">
      <w:numFmt w:val="bullet"/>
      <w:lvlText w:val="•"/>
      <w:lvlJc w:val="left"/>
      <w:pPr>
        <w:ind w:left="2161" w:hanging="360"/>
      </w:pPr>
      <w:rPr>
        <w:rFonts w:hint="default"/>
        <w:lang w:val="ru-RU" w:eastAsia="en-US" w:bidi="ar-SA"/>
      </w:rPr>
    </w:lvl>
    <w:lvl w:ilvl="4" w:tplc="D576965E">
      <w:numFmt w:val="bullet"/>
      <w:lvlText w:val="•"/>
      <w:lvlJc w:val="left"/>
      <w:pPr>
        <w:ind w:left="2702" w:hanging="360"/>
      </w:pPr>
      <w:rPr>
        <w:rFonts w:hint="default"/>
        <w:lang w:val="ru-RU" w:eastAsia="en-US" w:bidi="ar-SA"/>
      </w:rPr>
    </w:lvl>
    <w:lvl w:ilvl="5" w:tplc="0FBE2866">
      <w:numFmt w:val="bullet"/>
      <w:lvlText w:val="•"/>
      <w:lvlJc w:val="left"/>
      <w:pPr>
        <w:ind w:left="3242" w:hanging="360"/>
      </w:pPr>
      <w:rPr>
        <w:rFonts w:hint="default"/>
        <w:lang w:val="ru-RU" w:eastAsia="en-US" w:bidi="ar-SA"/>
      </w:rPr>
    </w:lvl>
    <w:lvl w:ilvl="6" w:tplc="3698C728">
      <w:numFmt w:val="bullet"/>
      <w:lvlText w:val="•"/>
      <w:lvlJc w:val="left"/>
      <w:pPr>
        <w:ind w:left="3783" w:hanging="360"/>
      </w:pPr>
      <w:rPr>
        <w:rFonts w:hint="default"/>
        <w:lang w:val="ru-RU" w:eastAsia="en-US" w:bidi="ar-SA"/>
      </w:rPr>
    </w:lvl>
    <w:lvl w:ilvl="7" w:tplc="CCF8CDC4">
      <w:numFmt w:val="bullet"/>
      <w:lvlText w:val="•"/>
      <w:lvlJc w:val="left"/>
      <w:pPr>
        <w:ind w:left="4323" w:hanging="360"/>
      </w:pPr>
      <w:rPr>
        <w:rFonts w:hint="default"/>
        <w:lang w:val="ru-RU" w:eastAsia="en-US" w:bidi="ar-SA"/>
      </w:rPr>
    </w:lvl>
    <w:lvl w:ilvl="8" w:tplc="834EE60C">
      <w:numFmt w:val="bullet"/>
      <w:lvlText w:val="•"/>
      <w:lvlJc w:val="left"/>
      <w:pPr>
        <w:ind w:left="4864" w:hanging="360"/>
      </w:pPr>
      <w:rPr>
        <w:rFonts w:hint="default"/>
        <w:lang w:val="ru-RU" w:eastAsia="en-US" w:bidi="ar-SA"/>
      </w:rPr>
    </w:lvl>
  </w:abstractNum>
  <w:abstractNum w:abstractNumId="25" w15:restartNumberingAfterBreak="0">
    <w:nsid w:val="3E0F17EB"/>
    <w:multiLevelType w:val="hybridMultilevel"/>
    <w:tmpl w:val="B4F80876"/>
    <w:lvl w:ilvl="0" w:tplc="FC8AE6CC">
      <w:start w:val="1"/>
      <w:numFmt w:val="decimal"/>
      <w:lvlText w:val="%1."/>
      <w:lvlJc w:val="left"/>
      <w:pPr>
        <w:ind w:left="828" w:hanging="4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B527B5A">
      <w:numFmt w:val="bullet"/>
      <w:lvlText w:val="•"/>
      <w:lvlJc w:val="left"/>
      <w:pPr>
        <w:ind w:left="1332" w:hanging="430"/>
      </w:pPr>
      <w:rPr>
        <w:rFonts w:hint="default"/>
        <w:lang w:val="ru-RU" w:eastAsia="en-US" w:bidi="ar-SA"/>
      </w:rPr>
    </w:lvl>
    <w:lvl w:ilvl="2" w:tplc="94D07044">
      <w:numFmt w:val="bullet"/>
      <w:lvlText w:val="•"/>
      <w:lvlJc w:val="left"/>
      <w:pPr>
        <w:ind w:left="1845" w:hanging="430"/>
      </w:pPr>
      <w:rPr>
        <w:rFonts w:hint="default"/>
        <w:lang w:val="ru-RU" w:eastAsia="en-US" w:bidi="ar-SA"/>
      </w:rPr>
    </w:lvl>
    <w:lvl w:ilvl="3" w:tplc="71BA558C">
      <w:numFmt w:val="bullet"/>
      <w:lvlText w:val="•"/>
      <w:lvlJc w:val="left"/>
      <w:pPr>
        <w:ind w:left="2357" w:hanging="430"/>
      </w:pPr>
      <w:rPr>
        <w:rFonts w:hint="default"/>
        <w:lang w:val="ru-RU" w:eastAsia="en-US" w:bidi="ar-SA"/>
      </w:rPr>
    </w:lvl>
    <w:lvl w:ilvl="4" w:tplc="653039D8">
      <w:numFmt w:val="bullet"/>
      <w:lvlText w:val="•"/>
      <w:lvlJc w:val="left"/>
      <w:pPr>
        <w:ind w:left="2870" w:hanging="430"/>
      </w:pPr>
      <w:rPr>
        <w:rFonts w:hint="default"/>
        <w:lang w:val="ru-RU" w:eastAsia="en-US" w:bidi="ar-SA"/>
      </w:rPr>
    </w:lvl>
    <w:lvl w:ilvl="5" w:tplc="634E3CA2">
      <w:numFmt w:val="bullet"/>
      <w:lvlText w:val="•"/>
      <w:lvlJc w:val="left"/>
      <w:pPr>
        <w:ind w:left="3382" w:hanging="430"/>
      </w:pPr>
      <w:rPr>
        <w:rFonts w:hint="default"/>
        <w:lang w:val="ru-RU" w:eastAsia="en-US" w:bidi="ar-SA"/>
      </w:rPr>
    </w:lvl>
    <w:lvl w:ilvl="6" w:tplc="5F6AD394">
      <w:numFmt w:val="bullet"/>
      <w:lvlText w:val="•"/>
      <w:lvlJc w:val="left"/>
      <w:pPr>
        <w:ind w:left="3895" w:hanging="430"/>
      </w:pPr>
      <w:rPr>
        <w:rFonts w:hint="default"/>
        <w:lang w:val="ru-RU" w:eastAsia="en-US" w:bidi="ar-SA"/>
      </w:rPr>
    </w:lvl>
    <w:lvl w:ilvl="7" w:tplc="6092594A">
      <w:numFmt w:val="bullet"/>
      <w:lvlText w:val="•"/>
      <w:lvlJc w:val="left"/>
      <w:pPr>
        <w:ind w:left="4407" w:hanging="430"/>
      </w:pPr>
      <w:rPr>
        <w:rFonts w:hint="default"/>
        <w:lang w:val="ru-RU" w:eastAsia="en-US" w:bidi="ar-SA"/>
      </w:rPr>
    </w:lvl>
    <w:lvl w:ilvl="8" w:tplc="EDA45DF0">
      <w:numFmt w:val="bullet"/>
      <w:lvlText w:val="•"/>
      <w:lvlJc w:val="left"/>
      <w:pPr>
        <w:ind w:left="4920" w:hanging="430"/>
      </w:pPr>
      <w:rPr>
        <w:rFonts w:hint="default"/>
        <w:lang w:val="ru-RU" w:eastAsia="en-US" w:bidi="ar-SA"/>
      </w:rPr>
    </w:lvl>
  </w:abstractNum>
  <w:abstractNum w:abstractNumId="26" w15:restartNumberingAfterBreak="0">
    <w:nsid w:val="42D0782B"/>
    <w:multiLevelType w:val="hybridMultilevel"/>
    <w:tmpl w:val="02FA8F7A"/>
    <w:lvl w:ilvl="0" w:tplc="0419000F">
      <w:start w:val="1"/>
      <w:numFmt w:val="bullet"/>
      <w:pStyle w:val="3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3596FD2"/>
    <w:multiLevelType w:val="hybridMultilevel"/>
    <w:tmpl w:val="22AC92EE"/>
    <w:lvl w:ilvl="0" w:tplc="08C23E08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8" w15:restartNumberingAfterBreak="0">
    <w:nsid w:val="44D90500"/>
    <w:multiLevelType w:val="hybridMultilevel"/>
    <w:tmpl w:val="8FD0C41E"/>
    <w:lvl w:ilvl="0" w:tplc="504E43C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9" w15:restartNumberingAfterBreak="0">
    <w:nsid w:val="459A656B"/>
    <w:multiLevelType w:val="hybridMultilevel"/>
    <w:tmpl w:val="6D7A83B2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8117D7C"/>
    <w:multiLevelType w:val="hybridMultilevel"/>
    <w:tmpl w:val="0818EA62"/>
    <w:lvl w:ilvl="0" w:tplc="0419000F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9EC3680"/>
    <w:multiLevelType w:val="hybridMultilevel"/>
    <w:tmpl w:val="81D094FC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AD3549D"/>
    <w:multiLevelType w:val="hybridMultilevel"/>
    <w:tmpl w:val="FA38BA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B7A390C"/>
    <w:multiLevelType w:val="hybridMultilevel"/>
    <w:tmpl w:val="92347096"/>
    <w:lvl w:ilvl="0" w:tplc="84449B6A">
      <w:numFmt w:val="bullet"/>
      <w:lvlText w:val="-"/>
      <w:lvlJc w:val="left"/>
      <w:pPr>
        <w:ind w:left="569" w:hanging="2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8A27756">
      <w:numFmt w:val="bullet"/>
      <w:lvlText w:val="•"/>
      <w:lvlJc w:val="left"/>
      <w:pPr>
        <w:ind w:left="1581" w:hanging="267"/>
      </w:pPr>
      <w:rPr>
        <w:rFonts w:hint="default"/>
        <w:lang w:val="ru-RU" w:eastAsia="en-US" w:bidi="ar-SA"/>
      </w:rPr>
    </w:lvl>
    <w:lvl w:ilvl="2" w:tplc="BDBA0B20">
      <w:numFmt w:val="bullet"/>
      <w:lvlText w:val="•"/>
      <w:lvlJc w:val="left"/>
      <w:pPr>
        <w:ind w:left="2602" w:hanging="267"/>
      </w:pPr>
      <w:rPr>
        <w:rFonts w:hint="default"/>
        <w:lang w:val="ru-RU" w:eastAsia="en-US" w:bidi="ar-SA"/>
      </w:rPr>
    </w:lvl>
    <w:lvl w:ilvl="3" w:tplc="22A68DE8">
      <w:numFmt w:val="bullet"/>
      <w:lvlText w:val="•"/>
      <w:lvlJc w:val="left"/>
      <w:pPr>
        <w:ind w:left="3624" w:hanging="267"/>
      </w:pPr>
      <w:rPr>
        <w:rFonts w:hint="default"/>
        <w:lang w:val="ru-RU" w:eastAsia="en-US" w:bidi="ar-SA"/>
      </w:rPr>
    </w:lvl>
    <w:lvl w:ilvl="4" w:tplc="7A8A5ECC">
      <w:numFmt w:val="bullet"/>
      <w:lvlText w:val="•"/>
      <w:lvlJc w:val="left"/>
      <w:pPr>
        <w:ind w:left="4645" w:hanging="267"/>
      </w:pPr>
      <w:rPr>
        <w:rFonts w:hint="default"/>
        <w:lang w:val="ru-RU" w:eastAsia="en-US" w:bidi="ar-SA"/>
      </w:rPr>
    </w:lvl>
    <w:lvl w:ilvl="5" w:tplc="54A0DFAA">
      <w:numFmt w:val="bullet"/>
      <w:lvlText w:val="•"/>
      <w:lvlJc w:val="left"/>
      <w:pPr>
        <w:ind w:left="5666" w:hanging="267"/>
      </w:pPr>
      <w:rPr>
        <w:rFonts w:hint="default"/>
        <w:lang w:val="ru-RU" w:eastAsia="en-US" w:bidi="ar-SA"/>
      </w:rPr>
    </w:lvl>
    <w:lvl w:ilvl="6" w:tplc="179866BA">
      <w:numFmt w:val="bullet"/>
      <w:lvlText w:val="•"/>
      <w:lvlJc w:val="left"/>
      <w:pPr>
        <w:ind w:left="6688" w:hanging="267"/>
      </w:pPr>
      <w:rPr>
        <w:rFonts w:hint="default"/>
        <w:lang w:val="ru-RU" w:eastAsia="en-US" w:bidi="ar-SA"/>
      </w:rPr>
    </w:lvl>
    <w:lvl w:ilvl="7" w:tplc="6176475E">
      <w:numFmt w:val="bullet"/>
      <w:lvlText w:val="•"/>
      <w:lvlJc w:val="left"/>
      <w:pPr>
        <w:ind w:left="7709" w:hanging="267"/>
      </w:pPr>
      <w:rPr>
        <w:rFonts w:hint="default"/>
        <w:lang w:val="ru-RU" w:eastAsia="en-US" w:bidi="ar-SA"/>
      </w:rPr>
    </w:lvl>
    <w:lvl w:ilvl="8" w:tplc="3D929938">
      <w:numFmt w:val="bullet"/>
      <w:lvlText w:val="•"/>
      <w:lvlJc w:val="left"/>
      <w:pPr>
        <w:ind w:left="8730" w:hanging="267"/>
      </w:pPr>
      <w:rPr>
        <w:rFonts w:hint="default"/>
        <w:lang w:val="ru-RU" w:eastAsia="en-US" w:bidi="ar-SA"/>
      </w:rPr>
    </w:lvl>
  </w:abstractNum>
  <w:abstractNum w:abstractNumId="34" w15:restartNumberingAfterBreak="0">
    <w:nsid w:val="4BDD3492"/>
    <w:multiLevelType w:val="hybridMultilevel"/>
    <w:tmpl w:val="DFE85F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E3E73CF"/>
    <w:multiLevelType w:val="hybridMultilevel"/>
    <w:tmpl w:val="607830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0064B09"/>
    <w:multiLevelType w:val="hybridMultilevel"/>
    <w:tmpl w:val="E1A65D1A"/>
    <w:lvl w:ilvl="0" w:tplc="32BA59AE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7" w15:restartNumberingAfterBreak="0">
    <w:nsid w:val="59962419"/>
    <w:multiLevelType w:val="hybridMultilevel"/>
    <w:tmpl w:val="1CF0A38C"/>
    <w:lvl w:ilvl="0" w:tplc="AD3E9A5A">
      <w:numFmt w:val="bullet"/>
      <w:lvlText w:val="•"/>
      <w:lvlJc w:val="left"/>
      <w:pPr>
        <w:ind w:left="569" w:hanging="1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A323794">
      <w:numFmt w:val="bullet"/>
      <w:lvlText w:val="•"/>
      <w:lvlJc w:val="left"/>
      <w:pPr>
        <w:ind w:left="1581" w:hanging="185"/>
      </w:pPr>
      <w:rPr>
        <w:rFonts w:hint="default"/>
        <w:lang w:val="ru-RU" w:eastAsia="en-US" w:bidi="ar-SA"/>
      </w:rPr>
    </w:lvl>
    <w:lvl w:ilvl="2" w:tplc="A71C645E">
      <w:numFmt w:val="bullet"/>
      <w:lvlText w:val="•"/>
      <w:lvlJc w:val="left"/>
      <w:pPr>
        <w:ind w:left="2602" w:hanging="185"/>
      </w:pPr>
      <w:rPr>
        <w:rFonts w:hint="default"/>
        <w:lang w:val="ru-RU" w:eastAsia="en-US" w:bidi="ar-SA"/>
      </w:rPr>
    </w:lvl>
    <w:lvl w:ilvl="3" w:tplc="C75CBFA2">
      <w:numFmt w:val="bullet"/>
      <w:lvlText w:val="•"/>
      <w:lvlJc w:val="left"/>
      <w:pPr>
        <w:ind w:left="3624" w:hanging="185"/>
      </w:pPr>
      <w:rPr>
        <w:rFonts w:hint="default"/>
        <w:lang w:val="ru-RU" w:eastAsia="en-US" w:bidi="ar-SA"/>
      </w:rPr>
    </w:lvl>
    <w:lvl w:ilvl="4" w:tplc="4B08EDC2">
      <w:numFmt w:val="bullet"/>
      <w:lvlText w:val="•"/>
      <w:lvlJc w:val="left"/>
      <w:pPr>
        <w:ind w:left="4645" w:hanging="185"/>
      </w:pPr>
      <w:rPr>
        <w:rFonts w:hint="default"/>
        <w:lang w:val="ru-RU" w:eastAsia="en-US" w:bidi="ar-SA"/>
      </w:rPr>
    </w:lvl>
    <w:lvl w:ilvl="5" w:tplc="B246BC60">
      <w:numFmt w:val="bullet"/>
      <w:lvlText w:val="•"/>
      <w:lvlJc w:val="left"/>
      <w:pPr>
        <w:ind w:left="5666" w:hanging="185"/>
      </w:pPr>
      <w:rPr>
        <w:rFonts w:hint="default"/>
        <w:lang w:val="ru-RU" w:eastAsia="en-US" w:bidi="ar-SA"/>
      </w:rPr>
    </w:lvl>
    <w:lvl w:ilvl="6" w:tplc="2BDCDB38">
      <w:numFmt w:val="bullet"/>
      <w:lvlText w:val="•"/>
      <w:lvlJc w:val="left"/>
      <w:pPr>
        <w:ind w:left="6688" w:hanging="185"/>
      </w:pPr>
      <w:rPr>
        <w:rFonts w:hint="default"/>
        <w:lang w:val="ru-RU" w:eastAsia="en-US" w:bidi="ar-SA"/>
      </w:rPr>
    </w:lvl>
    <w:lvl w:ilvl="7" w:tplc="ACDAABCC">
      <w:numFmt w:val="bullet"/>
      <w:lvlText w:val="•"/>
      <w:lvlJc w:val="left"/>
      <w:pPr>
        <w:ind w:left="7709" w:hanging="185"/>
      </w:pPr>
      <w:rPr>
        <w:rFonts w:hint="default"/>
        <w:lang w:val="ru-RU" w:eastAsia="en-US" w:bidi="ar-SA"/>
      </w:rPr>
    </w:lvl>
    <w:lvl w:ilvl="8" w:tplc="1F50A058">
      <w:numFmt w:val="bullet"/>
      <w:lvlText w:val="•"/>
      <w:lvlJc w:val="left"/>
      <w:pPr>
        <w:ind w:left="8730" w:hanging="185"/>
      </w:pPr>
      <w:rPr>
        <w:rFonts w:hint="default"/>
        <w:lang w:val="ru-RU" w:eastAsia="en-US" w:bidi="ar-SA"/>
      </w:rPr>
    </w:lvl>
  </w:abstractNum>
  <w:abstractNum w:abstractNumId="38" w15:restartNumberingAfterBreak="0">
    <w:nsid w:val="5C236F6B"/>
    <w:multiLevelType w:val="hybridMultilevel"/>
    <w:tmpl w:val="64FC78E0"/>
    <w:lvl w:ilvl="0" w:tplc="568E1B1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0183110"/>
    <w:multiLevelType w:val="hybridMultilevel"/>
    <w:tmpl w:val="CB2A7E40"/>
    <w:lvl w:ilvl="0" w:tplc="E7E27BF6">
      <w:start w:val="1"/>
      <w:numFmt w:val="decimal"/>
      <w:lvlText w:val="%1."/>
      <w:lvlJc w:val="left"/>
      <w:pPr>
        <w:ind w:left="828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ECA6B92">
      <w:numFmt w:val="bullet"/>
      <w:lvlText w:val="•"/>
      <w:lvlJc w:val="left"/>
      <w:pPr>
        <w:ind w:left="1332" w:hanging="361"/>
      </w:pPr>
      <w:rPr>
        <w:rFonts w:hint="default"/>
        <w:lang w:val="ru-RU" w:eastAsia="en-US" w:bidi="ar-SA"/>
      </w:rPr>
    </w:lvl>
    <w:lvl w:ilvl="2" w:tplc="39BC3950">
      <w:numFmt w:val="bullet"/>
      <w:lvlText w:val="•"/>
      <w:lvlJc w:val="left"/>
      <w:pPr>
        <w:ind w:left="1845" w:hanging="361"/>
      </w:pPr>
      <w:rPr>
        <w:rFonts w:hint="default"/>
        <w:lang w:val="ru-RU" w:eastAsia="en-US" w:bidi="ar-SA"/>
      </w:rPr>
    </w:lvl>
    <w:lvl w:ilvl="3" w:tplc="24A65704">
      <w:numFmt w:val="bullet"/>
      <w:lvlText w:val="•"/>
      <w:lvlJc w:val="left"/>
      <w:pPr>
        <w:ind w:left="2357" w:hanging="361"/>
      </w:pPr>
      <w:rPr>
        <w:rFonts w:hint="default"/>
        <w:lang w:val="ru-RU" w:eastAsia="en-US" w:bidi="ar-SA"/>
      </w:rPr>
    </w:lvl>
    <w:lvl w:ilvl="4" w:tplc="B3B48F68">
      <w:numFmt w:val="bullet"/>
      <w:lvlText w:val="•"/>
      <w:lvlJc w:val="left"/>
      <w:pPr>
        <w:ind w:left="2870" w:hanging="361"/>
      </w:pPr>
      <w:rPr>
        <w:rFonts w:hint="default"/>
        <w:lang w:val="ru-RU" w:eastAsia="en-US" w:bidi="ar-SA"/>
      </w:rPr>
    </w:lvl>
    <w:lvl w:ilvl="5" w:tplc="01825628">
      <w:numFmt w:val="bullet"/>
      <w:lvlText w:val="•"/>
      <w:lvlJc w:val="left"/>
      <w:pPr>
        <w:ind w:left="3382" w:hanging="361"/>
      </w:pPr>
      <w:rPr>
        <w:rFonts w:hint="default"/>
        <w:lang w:val="ru-RU" w:eastAsia="en-US" w:bidi="ar-SA"/>
      </w:rPr>
    </w:lvl>
    <w:lvl w:ilvl="6" w:tplc="CF600D3C">
      <w:numFmt w:val="bullet"/>
      <w:lvlText w:val="•"/>
      <w:lvlJc w:val="left"/>
      <w:pPr>
        <w:ind w:left="3895" w:hanging="361"/>
      </w:pPr>
      <w:rPr>
        <w:rFonts w:hint="default"/>
        <w:lang w:val="ru-RU" w:eastAsia="en-US" w:bidi="ar-SA"/>
      </w:rPr>
    </w:lvl>
    <w:lvl w:ilvl="7" w:tplc="F85A2ECE">
      <w:numFmt w:val="bullet"/>
      <w:lvlText w:val="•"/>
      <w:lvlJc w:val="left"/>
      <w:pPr>
        <w:ind w:left="4407" w:hanging="361"/>
      </w:pPr>
      <w:rPr>
        <w:rFonts w:hint="default"/>
        <w:lang w:val="ru-RU" w:eastAsia="en-US" w:bidi="ar-SA"/>
      </w:rPr>
    </w:lvl>
    <w:lvl w:ilvl="8" w:tplc="FF04F6EC">
      <w:numFmt w:val="bullet"/>
      <w:lvlText w:val="•"/>
      <w:lvlJc w:val="left"/>
      <w:pPr>
        <w:ind w:left="4920" w:hanging="361"/>
      </w:pPr>
      <w:rPr>
        <w:rFonts w:hint="default"/>
        <w:lang w:val="ru-RU" w:eastAsia="en-US" w:bidi="ar-SA"/>
      </w:rPr>
    </w:lvl>
  </w:abstractNum>
  <w:abstractNum w:abstractNumId="40" w15:restartNumberingAfterBreak="0">
    <w:nsid w:val="604626C6"/>
    <w:multiLevelType w:val="hybridMultilevel"/>
    <w:tmpl w:val="87BCA5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40677D0"/>
    <w:multiLevelType w:val="hybridMultilevel"/>
    <w:tmpl w:val="94121C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44B4FAE"/>
    <w:multiLevelType w:val="hybridMultilevel"/>
    <w:tmpl w:val="3AF8BC0C"/>
    <w:lvl w:ilvl="0" w:tplc="C3F63804">
      <w:start w:val="1"/>
      <w:numFmt w:val="decimal"/>
      <w:lvlText w:val="%1."/>
      <w:lvlJc w:val="left"/>
      <w:pPr>
        <w:ind w:left="828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C821066">
      <w:numFmt w:val="bullet"/>
      <w:lvlText w:val="•"/>
      <w:lvlJc w:val="left"/>
      <w:pPr>
        <w:ind w:left="1332" w:hanging="361"/>
      </w:pPr>
      <w:rPr>
        <w:rFonts w:hint="default"/>
        <w:lang w:val="ru-RU" w:eastAsia="en-US" w:bidi="ar-SA"/>
      </w:rPr>
    </w:lvl>
    <w:lvl w:ilvl="2" w:tplc="97344568">
      <w:numFmt w:val="bullet"/>
      <w:lvlText w:val="•"/>
      <w:lvlJc w:val="left"/>
      <w:pPr>
        <w:ind w:left="1845" w:hanging="361"/>
      </w:pPr>
      <w:rPr>
        <w:rFonts w:hint="default"/>
        <w:lang w:val="ru-RU" w:eastAsia="en-US" w:bidi="ar-SA"/>
      </w:rPr>
    </w:lvl>
    <w:lvl w:ilvl="3" w:tplc="0BE2528C">
      <w:numFmt w:val="bullet"/>
      <w:lvlText w:val="•"/>
      <w:lvlJc w:val="left"/>
      <w:pPr>
        <w:ind w:left="2357" w:hanging="361"/>
      </w:pPr>
      <w:rPr>
        <w:rFonts w:hint="default"/>
        <w:lang w:val="ru-RU" w:eastAsia="en-US" w:bidi="ar-SA"/>
      </w:rPr>
    </w:lvl>
    <w:lvl w:ilvl="4" w:tplc="3C2CCC02">
      <w:numFmt w:val="bullet"/>
      <w:lvlText w:val="•"/>
      <w:lvlJc w:val="left"/>
      <w:pPr>
        <w:ind w:left="2870" w:hanging="361"/>
      </w:pPr>
      <w:rPr>
        <w:rFonts w:hint="default"/>
        <w:lang w:val="ru-RU" w:eastAsia="en-US" w:bidi="ar-SA"/>
      </w:rPr>
    </w:lvl>
    <w:lvl w:ilvl="5" w:tplc="1A1AA8C0">
      <w:numFmt w:val="bullet"/>
      <w:lvlText w:val="•"/>
      <w:lvlJc w:val="left"/>
      <w:pPr>
        <w:ind w:left="3382" w:hanging="361"/>
      </w:pPr>
      <w:rPr>
        <w:rFonts w:hint="default"/>
        <w:lang w:val="ru-RU" w:eastAsia="en-US" w:bidi="ar-SA"/>
      </w:rPr>
    </w:lvl>
    <w:lvl w:ilvl="6" w:tplc="65560DCA">
      <w:numFmt w:val="bullet"/>
      <w:lvlText w:val="•"/>
      <w:lvlJc w:val="left"/>
      <w:pPr>
        <w:ind w:left="3895" w:hanging="361"/>
      </w:pPr>
      <w:rPr>
        <w:rFonts w:hint="default"/>
        <w:lang w:val="ru-RU" w:eastAsia="en-US" w:bidi="ar-SA"/>
      </w:rPr>
    </w:lvl>
    <w:lvl w:ilvl="7" w:tplc="64825CC6">
      <w:numFmt w:val="bullet"/>
      <w:lvlText w:val="•"/>
      <w:lvlJc w:val="left"/>
      <w:pPr>
        <w:ind w:left="4407" w:hanging="361"/>
      </w:pPr>
      <w:rPr>
        <w:rFonts w:hint="default"/>
        <w:lang w:val="ru-RU" w:eastAsia="en-US" w:bidi="ar-SA"/>
      </w:rPr>
    </w:lvl>
    <w:lvl w:ilvl="8" w:tplc="AA46DCE0">
      <w:numFmt w:val="bullet"/>
      <w:lvlText w:val="•"/>
      <w:lvlJc w:val="left"/>
      <w:pPr>
        <w:ind w:left="4920" w:hanging="361"/>
      </w:pPr>
      <w:rPr>
        <w:rFonts w:hint="default"/>
        <w:lang w:val="ru-RU" w:eastAsia="en-US" w:bidi="ar-SA"/>
      </w:rPr>
    </w:lvl>
  </w:abstractNum>
  <w:abstractNum w:abstractNumId="43" w15:restartNumberingAfterBreak="0">
    <w:nsid w:val="647E1192"/>
    <w:multiLevelType w:val="hybridMultilevel"/>
    <w:tmpl w:val="6252406E"/>
    <w:lvl w:ilvl="0" w:tplc="1F4AC0BC">
      <w:numFmt w:val="bullet"/>
      <w:lvlText w:val="•"/>
      <w:lvlJc w:val="left"/>
      <w:pPr>
        <w:ind w:left="569" w:hanging="1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0B2CE9A">
      <w:numFmt w:val="bullet"/>
      <w:lvlText w:val="•"/>
      <w:lvlJc w:val="left"/>
      <w:pPr>
        <w:ind w:left="1581" w:hanging="169"/>
      </w:pPr>
      <w:rPr>
        <w:rFonts w:hint="default"/>
        <w:lang w:val="ru-RU" w:eastAsia="en-US" w:bidi="ar-SA"/>
      </w:rPr>
    </w:lvl>
    <w:lvl w:ilvl="2" w:tplc="A06E06BA">
      <w:numFmt w:val="bullet"/>
      <w:lvlText w:val="•"/>
      <w:lvlJc w:val="left"/>
      <w:pPr>
        <w:ind w:left="2602" w:hanging="169"/>
      </w:pPr>
      <w:rPr>
        <w:rFonts w:hint="default"/>
        <w:lang w:val="ru-RU" w:eastAsia="en-US" w:bidi="ar-SA"/>
      </w:rPr>
    </w:lvl>
    <w:lvl w:ilvl="3" w:tplc="4EF46D42">
      <w:numFmt w:val="bullet"/>
      <w:lvlText w:val="•"/>
      <w:lvlJc w:val="left"/>
      <w:pPr>
        <w:ind w:left="3624" w:hanging="169"/>
      </w:pPr>
      <w:rPr>
        <w:rFonts w:hint="default"/>
        <w:lang w:val="ru-RU" w:eastAsia="en-US" w:bidi="ar-SA"/>
      </w:rPr>
    </w:lvl>
    <w:lvl w:ilvl="4" w:tplc="103C4014">
      <w:numFmt w:val="bullet"/>
      <w:lvlText w:val="•"/>
      <w:lvlJc w:val="left"/>
      <w:pPr>
        <w:ind w:left="4645" w:hanging="169"/>
      </w:pPr>
      <w:rPr>
        <w:rFonts w:hint="default"/>
        <w:lang w:val="ru-RU" w:eastAsia="en-US" w:bidi="ar-SA"/>
      </w:rPr>
    </w:lvl>
    <w:lvl w:ilvl="5" w:tplc="C1603752">
      <w:numFmt w:val="bullet"/>
      <w:lvlText w:val="•"/>
      <w:lvlJc w:val="left"/>
      <w:pPr>
        <w:ind w:left="5666" w:hanging="169"/>
      </w:pPr>
      <w:rPr>
        <w:rFonts w:hint="default"/>
        <w:lang w:val="ru-RU" w:eastAsia="en-US" w:bidi="ar-SA"/>
      </w:rPr>
    </w:lvl>
    <w:lvl w:ilvl="6" w:tplc="B404B028">
      <w:numFmt w:val="bullet"/>
      <w:lvlText w:val="•"/>
      <w:lvlJc w:val="left"/>
      <w:pPr>
        <w:ind w:left="6688" w:hanging="169"/>
      </w:pPr>
      <w:rPr>
        <w:rFonts w:hint="default"/>
        <w:lang w:val="ru-RU" w:eastAsia="en-US" w:bidi="ar-SA"/>
      </w:rPr>
    </w:lvl>
    <w:lvl w:ilvl="7" w:tplc="8AD22028">
      <w:numFmt w:val="bullet"/>
      <w:lvlText w:val="•"/>
      <w:lvlJc w:val="left"/>
      <w:pPr>
        <w:ind w:left="7709" w:hanging="169"/>
      </w:pPr>
      <w:rPr>
        <w:rFonts w:hint="default"/>
        <w:lang w:val="ru-RU" w:eastAsia="en-US" w:bidi="ar-SA"/>
      </w:rPr>
    </w:lvl>
    <w:lvl w:ilvl="8" w:tplc="FECC8B08">
      <w:numFmt w:val="bullet"/>
      <w:lvlText w:val="•"/>
      <w:lvlJc w:val="left"/>
      <w:pPr>
        <w:ind w:left="8730" w:hanging="169"/>
      </w:pPr>
      <w:rPr>
        <w:rFonts w:hint="default"/>
        <w:lang w:val="ru-RU" w:eastAsia="en-US" w:bidi="ar-SA"/>
      </w:rPr>
    </w:lvl>
  </w:abstractNum>
  <w:abstractNum w:abstractNumId="44" w15:restartNumberingAfterBreak="0">
    <w:nsid w:val="66312C49"/>
    <w:multiLevelType w:val="hybridMultilevel"/>
    <w:tmpl w:val="61AC7FBA"/>
    <w:lvl w:ilvl="0" w:tplc="71DC6850">
      <w:numFmt w:val="bullet"/>
      <w:lvlText w:val="•"/>
      <w:lvlJc w:val="left"/>
      <w:pPr>
        <w:ind w:left="569" w:hanging="1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5F05928">
      <w:numFmt w:val="bullet"/>
      <w:lvlText w:val="•"/>
      <w:lvlJc w:val="left"/>
      <w:pPr>
        <w:ind w:left="1581" w:hanging="169"/>
      </w:pPr>
      <w:rPr>
        <w:rFonts w:hint="default"/>
        <w:lang w:val="ru-RU" w:eastAsia="en-US" w:bidi="ar-SA"/>
      </w:rPr>
    </w:lvl>
    <w:lvl w:ilvl="2" w:tplc="E6C47436">
      <w:numFmt w:val="bullet"/>
      <w:lvlText w:val="•"/>
      <w:lvlJc w:val="left"/>
      <w:pPr>
        <w:ind w:left="2602" w:hanging="169"/>
      </w:pPr>
      <w:rPr>
        <w:rFonts w:hint="default"/>
        <w:lang w:val="ru-RU" w:eastAsia="en-US" w:bidi="ar-SA"/>
      </w:rPr>
    </w:lvl>
    <w:lvl w:ilvl="3" w:tplc="9E080562">
      <w:numFmt w:val="bullet"/>
      <w:lvlText w:val="•"/>
      <w:lvlJc w:val="left"/>
      <w:pPr>
        <w:ind w:left="3624" w:hanging="169"/>
      </w:pPr>
      <w:rPr>
        <w:rFonts w:hint="default"/>
        <w:lang w:val="ru-RU" w:eastAsia="en-US" w:bidi="ar-SA"/>
      </w:rPr>
    </w:lvl>
    <w:lvl w:ilvl="4" w:tplc="E07214B8">
      <w:numFmt w:val="bullet"/>
      <w:lvlText w:val="•"/>
      <w:lvlJc w:val="left"/>
      <w:pPr>
        <w:ind w:left="4645" w:hanging="169"/>
      </w:pPr>
      <w:rPr>
        <w:rFonts w:hint="default"/>
        <w:lang w:val="ru-RU" w:eastAsia="en-US" w:bidi="ar-SA"/>
      </w:rPr>
    </w:lvl>
    <w:lvl w:ilvl="5" w:tplc="59E8A34A">
      <w:numFmt w:val="bullet"/>
      <w:lvlText w:val="•"/>
      <w:lvlJc w:val="left"/>
      <w:pPr>
        <w:ind w:left="5666" w:hanging="169"/>
      </w:pPr>
      <w:rPr>
        <w:rFonts w:hint="default"/>
        <w:lang w:val="ru-RU" w:eastAsia="en-US" w:bidi="ar-SA"/>
      </w:rPr>
    </w:lvl>
    <w:lvl w:ilvl="6" w:tplc="CC823A02">
      <w:numFmt w:val="bullet"/>
      <w:lvlText w:val="•"/>
      <w:lvlJc w:val="left"/>
      <w:pPr>
        <w:ind w:left="6688" w:hanging="169"/>
      </w:pPr>
      <w:rPr>
        <w:rFonts w:hint="default"/>
        <w:lang w:val="ru-RU" w:eastAsia="en-US" w:bidi="ar-SA"/>
      </w:rPr>
    </w:lvl>
    <w:lvl w:ilvl="7" w:tplc="BB74C476">
      <w:numFmt w:val="bullet"/>
      <w:lvlText w:val="•"/>
      <w:lvlJc w:val="left"/>
      <w:pPr>
        <w:ind w:left="7709" w:hanging="169"/>
      </w:pPr>
      <w:rPr>
        <w:rFonts w:hint="default"/>
        <w:lang w:val="ru-RU" w:eastAsia="en-US" w:bidi="ar-SA"/>
      </w:rPr>
    </w:lvl>
    <w:lvl w:ilvl="8" w:tplc="858020C6">
      <w:numFmt w:val="bullet"/>
      <w:lvlText w:val="•"/>
      <w:lvlJc w:val="left"/>
      <w:pPr>
        <w:ind w:left="8730" w:hanging="169"/>
      </w:pPr>
      <w:rPr>
        <w:rFonts w:hint="default"/>
        <w:lang w:val="ru-RU" w:eastAsia="en-US" w:bidi="ar-SA"/>
      </w:rPr>
    </w:lvl>
  </w:abstractNum>
  <w:abstractNum w:abstractNumId="45" w15:restartNumberingAfterBreak="0">
    <w:nsid w:val="68F30DC6"/>
    <w:multiLevelType w:val="hybridMultilevel"/>
    <w:tmpl w:val="244CC69E"/>
    <w:lvl w:ilvl="0" w:tplc="23D64E70">
      <w:start w:val="1"/>
      <w:numFmt w:val="decimal"/>
      <w:lvlText w:val="%1."/>
      <w:lvlJc w:val="left"/>
      <w:pPr>
        <w:ind w:left="142" w:hanging="3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C5616E6">
      <w:numFmt w:val="bullet"/>
      <w:lvlText w:val="•"/>
      <w:lvlJc w:val="left"/>
      <w:pPr>
        <w:ind w:left="607" w:hanging="318"/>
      </w:pPr>
      <w:rPr>
        <w:rFonts w:hint="default"/>
        <w:lang w:val="ru-RU" w:eastAsia="en-US" w:bidi="ar-SA"/>
      </w:rPr>
    </w:lvl>
    <w:lvl w:ilvl="2" w:tplc="BDEC7932">
      <w:numFmt w:val="bullet"/>
      <w:lvlText w:val="•"/>
      <w:lvlJc w:val="left"/>
      <w:pPr>
        <w:ind w:left="1074" w:hanging="318"/>
      </w:pPr>
      <w:rPr>
        <w:rFonts w:hint="default"/>
        <w:lang w:val="ru-RU" w:eastAsia="en-US" w:bidi="ar-SA"/>
      </w:rPr>
    </w:lvl>
    <w:lvl w:ilvl="3" w:tplc="E306F4FC">
      <w:numFmt w:val="bullet"/>
      <w:lvlText w:val="•"/>
      <w:lvlJc w:val="left"/>
      <w:pPr>
        <w:ind w:left="1541" w:hanging="318"/>
      </w:pPr>
      <w:rPr>
        <w:rFonts w:hint="default"/>
        <w:lang w:val="ru-RU" w:eastAsia="en-US" w:bidi="ar-SA"/>
      </w:rPr>
    </w:lvl>
    <w:lvl w:ilvl="4" w:tplc="2466E282">
      <w:numFmt w:val="bullet"/>
      <w:lvlText w:val="•"/>
      <w:lvlJc w:val="left"/>
      <w:pPr>
        <w:ind w:left="2008" w:hanging="318"/>
      </w:pPr>
      <w:rPr>
        <w:rFonts w:hint="default"/>
        <w:lang w:val="ru-RU" w:eastAsia="en-US" w:bidi="ar-SA"/>
      </w:rPr>
    </w:lvl>
    <w:lvl w:ilvl="5" w:tplc="208CF82E">
      <w:numFmt w:val="bullet"/>
      <w:lvlText w:val="•"/>
      <w:lvlJc w:val="left"/>
      <w:pPr>
        <w:ind w:left="2475" w:hanging="318"/>
      </w:pPr>
      <w:rPr>
        <w:rFonts w:hint="default"/>
        <w:lang w:val="ru-RU" w:eastAsia="en-US" w:bidi="ar-SA"/>
      </w:rPr>
    </w:lvl>
    <w:lvl w:ilvl="6" w:tplc="C84CA1E0">
      <w:numFmt w:val="bullet"/>
      <w:lvlText w:val="•"/>
      <w:lvlJc w:val="left"/>
      <w:pPr>
        <w:ind w:left="2942" w:hanging="318"/>
      </w:pPr>
      <w:rPr>
        <w:rFonts w:hint="default"/>
        <w:lang w:val="ru-RU" w:eastAsia="en-US" w:bidi="ar-SA"/>
      </w:rPr>
    </w:lvl>
    <w:lvl w:ilvl="7" w:tplc="AE66FE50">
      <w:numFmt w:val="bullet"/>
      <w:lvlText w:val="•"/>
      <w:lvlJc w:val="left"/>
      <w:pPr>
        <w:ind w:left="3409" w:hanging="318"/>
      </w:pPr>
      <w:rPr>
        <w:rFonts w:hint="default"/>
        <w:lang w:val="ru-RU" w:eastAsia="en-US" w:bidi="ar-SA"/>
      </w:rPr>
    </w:lvl>
    <w:lvl w:ilvl="8" w:tplc="EFE25820">
      <w:numFmt w:val="bullet"/>
      <w:lvlText w:val="•"/>
      <w:lvlJc w:val="left"/>
      <w:pPr>
        <w:ind w:left="3876" w:hanging="318"/>
      </w:pPr>
      <w:rPr>
        <w:rFonts w:hint="default"/>
        <w:lang w:val="ru-RU" w:eastAsia="en-US" w:bidi="ar-SA"/>
      </w:rPr>
    </w:lvl>
  </w:abstractNum>
  <w:abstractNum w:abstractNumId="46" w15:restartNumberingAfterBreak="0">
    <w:nsid w:val="781626B6"/>
    <w:multiLevelType w:val="hybridMultilevel"/>
    <w:tmpl w:val="9B5EFBBA"/>
    <w:lvl w:ilvl="0" w:tplc="DB921B4C">
      <w:start w:val="1"/>
      <w:numFmt w:val="decimal"/>
      <w:lvlText w:val="%1."/>
      <w:lvlJc w:val="left"/>
      <w:pPr>
        <w:ind w:left="54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28A7D82">
      <w:numFmt w:val="bullet"/>
      <w:lvlText w:val="•"/>
      <w:lvlJc w:val="left"/>
      <w:pPr>
        <w:ind w:left="1080" w:hanging="360"/>
      </w:pPr>
      <w:rPr>
        <w:rFonts w:hint="default"/>
        <w:lang w:val="ru-RU" w:eastAsia="en-US" w:bidi="ar-SA"/>
      </w:rPr>
    </w:lvl>
    <w:lvl w:ilvl="2" w:tplc="66D46A7C">
      <w:numFmt w:val="bullet"/>
      <w:lvlText w:val="•"/>
      <w:lvlJc w:val="left"/>
      <w:pPr>
        <w:ind w:left="1621" w:hanging="360"/>
      </w:pPr>
      <w:rPr>
        <w:rFonts w:hint="default"/>
        <w:lang w:val="ru-RU" w:eastAsia="en-US" w:bidi="ar-SA"/>
      </w:rPr>
    </w:lvl>
    <w:lvl w:ilvl="3" w:tplc="980C8520">
      <w:numFmt w:val="bullet"/>
      <w:lvlText w:val="•"/>
      <w:lvlJc w:val="left"/>
      <w:pPr>
        <w:ind w:left="2161" w:hanging="360"/>
      </w:pPr>
      <w:rPr>
        <w:rFonts w:hint="default"/>
        <w:lang w:val="ru-RU" w:eastAsia="en-US" w:bidi="ar-SA"/>
      </w:rPr>
    </w:lvl>
    <w:lvl w:ilvl="4" w:tplc="A482A9E2">
      <w:numFmt w:val="bullet"/>
      <w:lvlText w:val="•"/>
      <w:lvlJc w:val="left"/>
      <w:pPr>
        <w:ind w:left="2702" w:hanging="360"/>
      </w:pPr>
      <w:rPr>
        <w:rFonts w:hint="default"/>
        <w:lang w:val="ru-RU" w:eastAsia="en-US" w:bidi="ar-SA"/>
      </w:rPr>
    </w:lvl>
    <w:lvl w:ilvl="5" w:tplc="F6629ADC">
      <w:numFmt w:val="bullet"/>
      <w:lvlText w:val="•"/>
      <w:lvlJc w:val="left"/>
      <w:pPr>
        <w:ind w:left="3242" w:hanging="360"/>
      </w:pPr>
      <w:rPr>
        <w:rFonts w:hint="default"/>
        <w:lang w:val="ru-RU" w:eastAsia="en-US" w:bidi="ar-SA"/>
      </w:rPr>
    </w:lvl>
    <w:lvl w:ilvl="6" w:tplc="5BCE45A2">
      <w:numFmt w:val="bullet"/>
      <w:lvlText w:val="•"/>
      <w:lvlJc w:val="left"/>
      <w:pPr>
        <w:ind w:left="3783" w:hanging="360"/>
      </w:pPr>
      <w:rPr>
        <w:rFonts w:hint="default"/>
        <w:lang w:val="ru-RU" w:eastAsia="en-US" w:bidi="ar-SA"/>
      </w:rPr>
    </w:lvl>
    <w:lvl w:ilvl="7" w:tplc="DDA0FDC4">
      <w:numFmt w:val="bullet"/>
      <w:lvlText w:val="•"/>
      <w:lvlJc w:val="left"/>
      <w:pPr>
        <w:ind w:left="4323" w:hanging="360"/>
      </w:pPr>
      <w:rPr>
        <w:rFonts w:hint="default"/>
        <w:lang w:val="ru-RU" w:eastAsia="en-US" w:bidi="ar-SA"/>
      </w:rPr>
    </w:lvl>
    <w:lvl w:ilvl="8" w:tplc="D8E8BA6C">
      <w:numFmt w:val="bullet"/>
      <w:lvlText w:val="•"/>
      <w:lvlJc w:val="left"/>
      <w:pPr>
        <w:ind w:left="4864" w:hanging="360"/>
      </w:pPr>
      <w:rPr>
        <w:rFonts w:hint="default"/>
        <w:lang w:val="ru-RU" w:eastAsia="en-US" w:bidi="ar-SA"/>
      </w:rPr>
    </w:lvl>
  </w:abstractNum>
  <w:abstractNum w:abstractNumId="47" w15:restartNumberingAfterBreak="0">
    <w:nsid w:val="7886101C"/>
    <w:multiLevelType w:val="hybridMultilevel"/>
    <w:tmpl w:val="4E04786E"/>
    <w:lvl w:ilvl="0" w:tplc="A0C4FC92">
      <w:start w:val="1"/>
      <w:numFmt w:val="decimal"/>
      <w:lvlText w:val="%1."/>
      <w:lvlJc w:val="left"/>
      <w:pPr>
        <w:ind w:left="828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2C41C62">
      <w:numFmt w:val="bullet"/>
      <w:lvlText w:val="•"/>
      <w:lvlJc w:val="left"/>
      <w:pPr>
        <w:ind w:left="1332" w:hanging="361"/>
      </w:pPr>
      <w:rPr>
        <w:rFonts w:hint="default"/>
        <w:lang w:val="ru-RU" w:eastAsia="en-US" w:bidi="ar-SA"/>
      </w:rPr>
    </w:lvl>
    <w:lvl w:ilvl="2" w:tplc="2416A5EA">
      <w:numFmt w:val="bullet"/>
      <w:lvlText w:val="•"/>
      <w:lvlJc w:val="left"/>
      <w:pPr>
        <w:ind w:left="1845" w:hanging="361"/>
      </w:pPr>
      <w:rPr>
        <w:rFonts w:hint="default"/>
        <w:lang w:val="ru-RU" w:eastAsia="en-US" w:bidi="ar-SA"/>
      </w:rPr>
    </w:lvl>
    <w:lvl w:ilvl="3" w:tplc="B3FEBB7E">
      <w:numFmt w:val="bullet"/>
      <w:lvlText w:val="•"/>
      <w:lvlJc w:val="left"/>
      <w:pPr>
        <w:ind w:left="2357" w:hanging="361"/>
      </w:pPr>
      <w:rPr>
        <w:rFonts w:hint="default"/>
        <w:lang w:val="ru-RU" w:eastAsia="en-US" w:bidi="ar-SA"/>
      </w:rPr>
    </w:lvl>
    <w:lvl w:ilvl="4" w:tplc="72800B0A">
      <w:numFmt w:val="bullet"/>
      <w:lvlText w:val="•"/>
      <w:lvlJc w:val="left"/>
      <w:pPr>
        <w:ind w:left="2870" w:hanging="361"/>
      </w:pPr>
      <w:rPr>
        <w:rFonts w:hint="default"/>
        <w:lang w:val="ru-RU" w:eastAsia="en-US" w:bidi="ar-SA"/>
      </w:rPr>
    </w:lvl>
    <w:lvl w:ilvl="5" w:tplc="B9DA855E">
      <w:numFmt w:val="bullet"/>
      <w:lvlText w:val="•"/>
      <w:lvlJc w:val="left"/>
      <w:pPr>
        <w:ind w:left="3382" w:hanging="361"/>
      </w:pPr>
      <w:rPr>
        <w:rFonts w:hint="default"/>
        <w:lang w:val="ru-RU" w:eastAsia="en-US" w:bidi="ar-SA"/>
      </w:rPr>
    </w:lvl>
    <w:lvl w:ilvl="6" w:tplc="0D6E9A28">
      <w:numFmt w:val="bullet"/>
      <w:lvlText w:val="•"/>
      <w:lvlJc w:val="left"/>
      <w:pPr>
        <w:ind w:left="3895" w:hanging="361"/>
      </w:pPr>
      <w:rPr>
        <w:rFonts w:hint="default"/>
        <w:lang w:val="ru-RU" w:eastAsia="en-US" w:bidi="ar-SA"/>
      </w:rPr>
    </w:lvl>
    <w:lvl w:ilvl="7" w:tplc="558EABFA">
      <w:numFmt w:val="bullet"/>
      <w:lvlText w:val="•"/>
      <w:lvlJc w:val="left"/>
      <w:pPr>
        <w:ind w:left="4407" w:hanging="361"/>
      </w:pPr>
      <w:rPr>
        <w:rFonts w:hint="default"/>
        <w:lang w:val="ru-RU" w:eastAsia="en-US" w:bidi="ar-SA"/>
      </w:rPr>
    </w:lvl>
    <w:lvl w:ilvl="8" w:tplc="129AE750">
      <w:numFmt w:val="bullet"/>
      <w:lvlText w:val="•"/>
      <w:lvlJc w:val="left"/>
      <w:pPr>
        <w:ind w:left="4920" w:hanging="361"/>
      </w:pPr>
      <w:rPr>
        <w:rFonts w:hint="default"/>
        <w:lang w:val="ru-RU" w:eastAsia="en-US" w:bidi="ar-SA"/>
      </w:rPr>
    </w:lvl>
  </w:abstractNum>
  <w:abstractNum w:abstractNumId="48" w15:restartNumberingAfterBreak="0">
    <w:nsid w:val="791911B7"/>
    <w:multiLevelType w:val="hybridMultilevel"/>
    <w:tmpl w:val="E160B9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C1E6982"/>
    <w:multiLevelType w:val="hybridMultilevel"/>
    <w:tmpl w:val="A3A0BB0A"/>
    <w:lvl w:ilvl="0" w:tplc="32BA59AE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0" w15:restartNumberingAfterBreak="0">
    <w:nsid w:val="7EC80A73"/>
    <w:multiLevelType w:val="hybridMultilevel"/>
    <w:tmpl w:val="41B8C23E"/>
    <w:lvl w:ilvl="0" w:tplc="32BA59AE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37"/>
  </w:num>
  <w:num w:numId="2">
    <w:abstractNumId w:val="44"/>
  </w:num>
  <w:num w:numId="3">
    <w:abstractNumId w:val="43"/>
  </w:num>
  <w:num w:numId="4">
    <w:abstractNumId w:val="11"/>
  </w:num>
  <w:num w:numId="5">
    <w:abstractNumId w:val="15"/>
  </w:num>
  <w:num w:numId="6">
    <w:abstractNumId w:val="8"/>
  </w:num>
  <w:num w:numId="7">
    <w:abstractNumId w:val="17"/>
  </w:num>
  <w:num w:numId="8">
    <w:abstractNumId w:val="33"/>
  </w:num>
  <w:num w:numId="9">
    <w:abstractNumId w:val="19"/>
  </w:num>
  <w:num w:numId="10">
    <w:abstractNumId w:val="45"/>
  </w:num>
  <w:num w:numId="11">
    <w:abstractNumId w:val="18"/>
  </w:num>
  <w:num w:numId="12">
    <w:abstractNumId w:val="1"/>
  </w:num>
  <w:num w:numId="13">
    <w:abstractNumId w:val="23"/>
  </w:num>
  <w:num w:numId="14">
    <w:abstractNumId w:val="42"/>
  </w:num>
  <w:num w:numId="15">
    <w:abstractNumId w:val="4"/>
  </w:num>
  <w:num w:numId="16">
    <w:abstractNumId w:val="22"/>
  </w:num>
  <w:num w:numId="17">
    <w:abstractNumId w:val="12"/>
  </w:num>
  <w:num w:numId="18">
    <w:abstractNumId w:val="2"/>
  </w:num>
  <w:num w:numId="19">
    <w:abstractNumId w:val="46"/>
  </w:num>
  <w:num w:numId="20">
    <w:abstractNumId w:val="24"/>
  </w:num>
  <w:num w:numId="21">
    <w:abstractNumId w:val="3"/>
  </w:num>
  <w:num w:numId="22">
    <w:abstractNumId w:val="5"/>
  </w:num>
  <w:num w:numId="23">
    <w:abstractNumId w:val="47"/>
  </w:num>
  <w:num w:numId="24">
    <w:abstractNumId w:val="25"/>
  </w:num>
  <w:num w:numId="25">
    <w:abstractNumId w:val="10"/>
  </w:num>
  <w:num w:numId="26">
    <w:abstractNumId w:val="39"/>
  </w:num>
  <w:num w:numId="27">
    <w:abstractNumId w:val="21"/>
  </w:num>
  <w:num w:numId="28">
    <w:abstractNumId w:val="20"/>
  </w:num>
  <w:num w:numId="29">
    <w:abstractNumId w:val="38"/>
  </w:num>
  <w:num w:numId="30">
    <w:abstractNumId w:val="6"/>
  </w:num>
  <w:num w:numId="31">
    <w:abstractNumId w:val="14"/>
  </w:num>
  <w:num w:numId="32">
    <w:abstractNumId w:val="31"/>
  </w:num>
  <w:num w:numId="33">
    <w:abstractNumId w:val="40"/>
  </w:num>
  <w:num w:numId="34">
    <w:abstractNumId w:val="34"/>
  </w:num>
  <w:num w:numId="35">
    <w:abstractNumId w:val="41"/>
  </w:num>
  <w:num w:numId="36">
    <w:abstractNumId w:val="30"/>
  </w:num>
  <w:num w:numId="37">
    <w:abstractNumId w:val="27"/>
  </w:num>
  <w:num w:numId="38">
    <w:abstractNumId w:val="26"/>
  </w:num>
  <w:num w:numId="39">
    <w:abstractNumId w:val="35"/>
  </w:num>
  <w:num w:numId="40">
    <w:abstractNumId w:val="36"/>
  </w:num>
  <w:num w:numId="41">
    <w:abstractNumId w:val="28"/>
  </w:num>
  <w:num w:numId="42">
    <w:abstractNumId w:val="13"/>
  </w:num>
  <w:num w:numId="43">
    <w:abstractNumId w:val="48"/>
  </w:num>
  <w:num w:numId="44">
    <w:abstractNumId w:val="16"/>
  </w:num>
  <w:num w:numId="45">
    <w:abstractNumId w:val="32"/>
  </w:num>
  <w:num w:numId="46">
    <w:abstractNumId w:val="9"/>
  </w:num>
  <w:num w:numId="47">
    <w:abstractNumId w:val="50"/>
  </w:num>
  <w:num w:numId="48">
    <w:abstractNumId w:val="49"/>
  </w:num>
  <w:num w:numId="49">
    <w:abstractNumId w:val="0"/>
  </w:num>
  <w:num w:numId="50">
    <w:abstractNumId w:val="7"/>
  </w:num>
  <w:num w:numId="51">
    <w:abstractNumId w:val="29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4A7"/>
    <w:rsid w:val="00151C7F"/>
    <w:rsid w:val="00153BFB"/>
    <w:rsid w:val="001B7362"/>
    <w:rsid w:val="001D1AFF"/>
    <w:rsid w:val="001E19FE"/>
    <w:rsid w:val="007B24C4"/>
    <w:rsid w:val="008811ED"/>
    <w:rsid w:val="00CE2662"/>
    <w:rsid w:val="00F234A7"/>
    <w:rsid w:val="00F57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4911F1B"/>
  <w15:docId w15:val="{5E5A6244-E92E-47C9-8CA6-3D7022A15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0">
    <w:name w:val="heading 1"/>
    <w:basedOn w:val="a"/>
    <w:link w:val="11"/>
    <w:qFormat/>
    <w:pPr>
      <w:ind w:right="421"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link w:val="20"/>
    <w:unhideWhenUsed/>
    <w:qFormat/>
    <w:pPr>
      <w:spacing w:before="72"/>
      <w:ind w:left="318"/>
      <w:outlineLvl w:val="1"/>
    </w:pPr>
    <w:rPr>
      <w:b/>
      <w:bCs/>
      <w:sz w:val="28"/>
      <w:szCs w:val="28"/>
    </w:rPr>
  </w:style>
  <w:style w:type="paragraph" w:styleId="30">
    <w:name w:val="heading 3"/>
    <w:basedOn w:val="a"/>
    <w:link w:val="31"/>
    <w:unhideWhenUsed/>
    <w:qFormat/>
    <w:pPr>
      <w:spacing w:before="72"/>
      <w:ind w:left="569"/>
      <w:outlineLvl w:val="2"/>
    </w:pPr>
    <w:rPr>
      <w:b/>
      <w:bCs/>
      <w:sz w:val="28"/>
      <w:szCs w:val="28"/>
    </w:rPr>
  </w:style>
  <w:style w:type="paragraph" w:styleId="4">
    <w:name w:val="heading 4"/>
    <w:basedOn w:val="a"/>
    <w:link w:val="40"/>
    <w:unhideWhenUsed/>
    <w:qFormat/>
    <w:pPr>
      <w:ind w:left="569" w:firstLine="707"/>
      <w:jc w:val="both"/>
      <w:outlineLvl w:val="3"/>
    </w:pPr>
    <w:rPr>
      <w:b/>
      <w:bCs/>
      <w:i/>
      <w:iCs/>
      <w:sz w:val="28"/>
      <w:szCs w:val="28"/>
    </w:rPr>
  </w:style>
  <w:style w:type="paragraph" w:styleId="5">
    <w:name w:val="heading 5"/>
    <w:basedOn w:val="a"/>
    <w:next w:val="a"/>
    <w:link w:val="50"/>
    <w:qFormat/>
    <w:rsid w:val="007B24C4"/>
    <w:pPr>
      <w:widowControl/>
      <w:tabs>
        <w:tab w:val="num" w:pos="2289"/>
      </w:tabs>
      <w:autoSpaceDE/>
      <w:autoSpaceDN/>
      <w:spacing w:before="240" w:after="60"/>
      <w:ind w:left="2289" w:hanging="1008"/>
      <w:outlineLvl w:val="4"/>
    </w:pPr>
    <w:rPr>
      <w:rFonts w:ascii="Arial" w:hAnsi="Arial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7B24C4"/>
    <w:pPr>
      <w:widowControl/>
      <w:autoSpaceDE/>
      <w:autoSpaceDN/>
      <w:spacing w:before="240" w:after="60"/>
      <w:outlineLvl w:val="5"/>
    </w:pPr>
    <w:rPr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7B24C4"/>
    <w:pPr>
      <w:keepNext/>
      <w:widowControl/>
      <w:tabs>
        <w:tab w:val="num" w:pos="2577"/>
      </w:tabs>
      <w:autoSpaceDE/>
      <w:autoSpaceDN/>
      <w:spacing w:before="60" w:line="360" w:lineRule="auto"/>
      <w:ind w:left="2577" w:hanging="1296"/>
      <w:jc w:val="center"/>
      <w:outlineLvl w:val="6"/>
    </w:pPr>
    <w:rPr>
      <w:rFonts w:ascii="Arial" w:hAnsi="Arial"/>
      <w:b/>
      <w:sz w:val="28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7B24C4"/>
    <w:pPr>
      <w:widowControl/>
      <w:tabs>
        <w:tab w:val="num" w:pos="2721"/>
      </w:tabs>
      <w:autoSpaceDE/>
      <w:autoSpaceDN/>
      <w:spacing w:before="240" w:after="60"/>
      <w:ind w:left="2721" w:hanging="1440"/>
      <w:outlineLvl w:val="7"/>
    </w:pPr>
    <w:rPr>
      <w:rFonts w:ascii="Arial" w:hAnsi="Arial"/>
      <w:i/>
      <w:sz w:val="20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7B24C4"/>
    <w:pPr>
      <w:widowControl/>
      <w:tabs>
        <w:tab w:val="num" w:pos="2865"/>
      </w:tabs>
      <w:autoSpaceDE/>
      <w:autoSpaceDN/>
      <w:spacing w:before="240" w:after="60"/>
      <w:ind w:left="2865" w:hanging="1584"/>
      <w:outlineLvl w:val="8"/>
    </w:pPr>
    <w:rPr>
      <w:rFonts w:ascii="Arial" w:hAnsi="Arial"/>
      <w:b/>
      <w:i/>
      <w:sz w:val="1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qFormat/>
    <w:pPr>
      <w:ind w:left="569"/>
    </w:pPr>
    <w:rPr>
      <w:sz w:val="28"/>
      <w:szCs w:val="28"/>
    </w:rPr>
  </w:style>
  <w:style w:type="paragraph" w:styleId="a5">
    <w:name w:val="List Paragraph"/>
    <w:basedOn w:val="a"/>
    <w:uiPriority w:val="34"/>
    <w:qFormat/>
    <w:pPr>
      <w:ind w:left="569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Default">
    <w:name w:val="Default"/>
    <w:rsid w:val="001E19FE"/>
    <w:pPr>
      <w:widowControl/>
      <w:adjustRightInd w:val="0"/>
      <w:ind w:right="-142" w:firstLine="709"/>
      <w:jc w:val="both"/>
    </w:pPr>
    <w:rPr>
      <w:rFonts w:ascii="Times New Roman" w:eastAsia="Calibri" w:hAnsi="Times New Roman" w:cs="Times New Roman"/>
      <w:color w:val="000000"/>
      <w:sz w:val="24"/>
      <w:szCs w:val="24"/>
      <w:lang w:val="ru-RU"/>
    </w:rPr>
  </w:style>
  <w:style w:type="character" w:styleId="a6">
    <w:name w:val="Hyperlink"/>
    <w:uiPriority w:val="99"/>
    <w:unhideWhenUsed/>
    <w:rsid w:val="001D1AFF"/>
    <w:rPr>
      <w:color w:val="0000FF"/>
      <w:u w:val="single"/>
    </w:rPr>
  </w:style>
  <w:style w:type="character" w:customStyle="1" w:styleId="50">
    <w:name w:val="Заголовок 5 Знак"/>
    <w:basedOn w:val="a0"/>
    <w:link w:val="5"/>
    <w:rsid w:val="007B24C4"/>
    <w:rPr>
      <w:rFonts w:ascii="Arial" w:eastAsia="Times New Roman" w:hAnsi="Arial" w:cs="Times New Roman"/>
      <w:szCs w:val="20"/>
      <w:lang w:val="ru-RU" w:eastAsia="ru-RU"/>
    </w:rPr>
  </w:style>
  <w:style w:type="character" w:customStyle="1" w:styleId="60">
    <w:name w:val="Заголовок 6 Знак"/>
    <w:basedOn w:val="a0"/>
    <w:link w:val="6"/>
    <w:rsid w:val="007B24C4"/>
    <w:rPr>
      <w:rFonts w:ascii="Times New Roman" w:eastAsia="Times New Roman" w:hAnsi="Times New Roman" w:cs="Times New Roman"/>
      <w:b/>
      <w:bCs/>
      <w:lang w:val="ru-RU" w:eastAsia="ru-RU"/>
    </w:rPr>
  </w:style>
  <w:style w:type="character" w:customStyle="1" w:styleId="70">
    <w:name w:val="Заголовок 7 Знак"/>
    <w:basedOn w:val="a0"/>
    <w:link w:val="7"/>
    <w:rsid w:val="007B24C4"/>
    <w:rPr>
      <w:rFonts w:ascii="Arial" w:eastAsia="Times New Roman" w:hAnsi="Arial" w:cs="Times New Roman"/>
      <w:b/>
      <w:sz w:val="28"/>
      <w:szCs w:val="20"/>
      <w:lang w:val="ru-RU" w:eastAsia="ru-RU"/>
    </w:rPr>
  </w:style>
  <w:style w:type="character" w:customStyle="1" w:styleId="80">
    <w:name w:val="Заголовок 8 Знак"/>
    <w:basedOn w:val="a0"/>
    <w:link w:val="8"/>
    <w:rsid w:val="007B24C4"/>
    <w:rPr>
      <w:rFonts w:ascii="Arial" w:eastAsia="Times New Roman" w:hAnsi="Arial" w:cs="Times New Roman"/>
      <w:i/>
      <w:sz w:val="20"/>
      <w:szCs w:val="20"/>
      <w:lang w:val="ru-RU" w:eastAsia="ru-RU"/>
    </w:rPr>
  </w:style>
  <w:style w:type="character" w:customStyle="1" w:styleId="90">
    <w:name w:val="Заголовок 9 Знак"/>
    <w:basedOn w:val="a0"/>
    <w:link w:val="9"/>
    <w:rsid w:val="007B24C4"/>
    <w:rPr>
      <w:rFonts w:ascii="Arial" w:eastAsia="Times New Roman" w:hAnsi="Arial" w:cs="Times New Roman"/>
      <w:b/>
      <w:i/>
      <w:sz w:val="18"/>
      <w:szCs w:val="20"/>
      <w:lang w:val="ru-RU" w:eastAsia="ru-RU"/>
    </w:rPr>
  </w:style>
  <w:style w:type="character" w:customStyle="1" w:styleId="11">
    <w:name w:val="Заголовок 1 Знак"/>
    <w:basedOn w:val="a0"/>
    <w:link w:val="10"/>
    <w:rsid w:val="007B24C4"/>
    <w:rPr>
      <w:rFonts w:ascii="Times New Roman" w:eastAsia="Times New Roman" w:hAnsi="Times New Roman" w:cs="Times New Roman"/>
      <w:b/>
      <w:bCs/>
      <w:sz w:val="32"/>
      <w:szCs w:val="32"/>
      <w:lang w:val="ru-RU"/>
    </w:rPr>
  </w:style>
  <w:style w:type="character" w:customStyle="1" w:styleId="20">
    <w:name w:val="Заголовок 2 Знак"/>
    <w:basedOn w:val="a0"/>
    <w:link w:val="2"/>
    <w:rsid w:val="007B24C4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31">
    <w:name w:val="Заголовок 3 Знак"/>
    <w:basedOn w:val="a0"/>
    <w:link w:val="30"/>
    <w:rsid w:val="007B24C4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40">
    <w:name w:val="Заголовок 4 Знак"/>
    <w:basedOn w:val="a0"/>
    <w:link w:val="4"/>
    <w:rsid w:val="007B24C4"/>
    <w:rPr>
      <w:rFonts w:ascii="Times New Roman" w:eastAsia="Times New Roman" w:hAnsi="Times New Roman" w:cs="Times New Roman"/>
      <w:b/>
      <w:bCs/>
      <w:i/>
      <w:iCs/>
      <w:sz w:val="28"/>
      <w:szCs w:val="28"/>
      <w:lang w:val="ru-RU"/>
    </w:rPr>
  </w:style>
  <w:style w:type="paragraph" w:styleId="a7">
    <w:name w:val="footer"/>
    <w:basedOn w:val="a"/>
    <w:link w:val="a8"/>
    <w:uiPriority w:val="99"/>
    <w:unhideWhenUsed/>
    <w:rsid w:val="007B24C4"/>
    <w:pPr>
      <w:widowControl/>
      <w:tabs>
        <w:tab w:val="center" w:pos="4677"/>
        <w:tab w:val="right" w:pos="9355"/>
      </w:tabs>
      <w:autoSpaceDE/>
      <w:autoSpaceDN/>
      <w:spacing w:after="200" w:line="276" w:lineRule="auto"/>
    </w:pPr>
    <w:rPr>
      <w:rFonts w:ascii="Calibri" w:eastAsia="Calibri" w:hAnsi="Calibri"/>
    </w:rPr>
  </w:style>
  <w:style w:type="character" w:customStyle="1" w:styleId="a8">
    <w:name w:val="Нижний колонтитул Знак"/>
    <w:basedOn w:val="a0"/>
    <w:link w:val="a7"/>
    <w:uiPriority w:val="99"/>
    <w:rsid w:val="007B24C4"/>
    <w:rPr>
      <w:rFonts w:ascii="Calibri" w:eastAsia="Calibri" w:hAnsi="Calibri" w:cs="Times New Roman"/>
      <w:lang w:val="ru-RU"/>
    </w:rPr>
  </w:style>
  <w:style w:type="table" w:customStyle="1" w:styleId="32">
    <w:name w:val="Сетка таблицы3"/>
    <w:basedOn w:val="a1"/>
    <w:uiPriority w:val="59"/>
    <w:rsid w:val="007B24C4"/>
    <w:pPr>
      <w:widowControl/>
      <w:autoSpaceDE/>
      <w:autoSpaceDN/>
    </w:pPr>
    <w:rPr>
      <w:rFonts w:ascii="Calibri" w:eastAsia="Times New Roman" w:hAnsi="Calibri" w:cs="Times New Roman"/>
      <w:sz w:val="20"/>
      <w:szCs w:val="20"/>
      <w:lang w:val="ru-RU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9">
    <w:name w:val="Table Grid"/>
    <w:basedOn w:val="a1"/>
    <w:uiPriority w:val="59"/>
    <w:rsid w:val="007B24C4"/>
    <w:pPr>
      <w:widowControl/>
      <w:autoSpaceDE/>
      <w:autoSpaceDN/>
    </w:pPr>
    <w:rPr>
      <w:rFonts w:ascii="Calibri" w:eastAsia="Calibri" w:hAnsi="Calibri" w:cs="Times New Roman"/>
      <w:sz w:val="20"/>
      <w:szCs w:val="20"/>
      <w:lang w:val="ru-RU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rsid w:val="007B24C4"/>
    <w:pPr>
      <w:widowControl/>
      <w:adjustRightInd w:val="0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styleId="aa">
    <w:name w:val="header"/>
    <w:basedOn w:val="a"/>
    <w:link w:val="ab"/>
    <w:uiPriority w:val="99"/>
    <w:unhideWhenUsed/>
    <w:rsid w:val="007B24C4"/>
    <w:pPr>
      <w:widowControl/>
      <w:tabs>
        <w:tab w:val="center" w:pos="4677"/>
        <w:tab w:val="right" w:pos="9355"/>
      </w:tabs>
      <w:autoSpaceDE/>
      <w:autoSpaceDN/>
    </w:pPr>
    <w:rPr>
      <w:rFonts w:ascii="Calibri" w:eastAsia="Calibri" w:hAnsi="Calibri"/>
    </w:rPr>
  </w:style>
  <w:style w:type="character" w:customStyle="1" w:styleId="ab">
    <w:name w:val="Верхний колонтитул Знак"/>
    <w:basedOn w:val="a0"/>
    <w:link w:val="aa"/>
    <w:uiPriority w:val="99"/>
    <w:rsid w:val="007B24C4"/>
    <w:rPr>
      <w:rFonts w:ascii="Calibri" w:eastAsia="Calibri" w:hAnsi="Calibri" w:cs="Times New Roman"/>
      <w:lang w:val="ru-RU"/>
    </w:rPr>
  </w:style>
  <w:style w:type="character" w:customStyle="1" w:styleId="a4">
    <w:name w:val="Основной текст Знак"/>
    <w:basedOn w:val="a0"/>
    <w:link w:val="a3"/>
    <w:rsid w:val="007B24C4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c">
    <w:name w:val="Body Text Indent"/>
    <w:aliases w:val="текст,Основной текст 1"/>
    <w:basedOn w:val="a"/>
    <w:link w:val="ad"/>
    <w:rsid w:val="007B24C4"/>
    <w:pPr>
      <w:widowControl/>
      <w:autoSpaceDE/>
      <w:autoSpaceDN/>
      <w:spacing w:after="120"/>
      <w:ind w:left="283"/>
    </w:pPr>
    <w:rPr>
      <w:sz w:val="24"/>
      <w:szCs w:val="24"/>
      <w:lang w:eastAsia="ru-RU"/>
    </w:rPr>
  </w:style>
  <w:style w:type="character" w:customStyle="1" w:styleId="ad">
    <w:name w:val="Основной текст с отступом Знак"/>
    <w:aliases w:val="текст Знак,Основной текст 1 Знак"/>
    <w:basedOn w:val="a0"/>
    <w:link w:val="ac"/>
    <w:rsid w:val="007B24C4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12">
    <w:name w:val="Обычный1"/>
    <w:rsid w:val="007B24C4"/>
    <w:pPr>
      <w:widowControl/>
      <w:autoSpaceDE/>
      <w:autoSpaceDN/>
      <w:ind w:firstLine="567"/>
      <w:jc w:val="both"/>
    </w:pPr>
    <w:rPr>
      <w:rFonts w:ascii="Times New Roman" w:eastAsia="Times New Roman" w:hAnsi="Times New Roman" w:cs="Times New Roman"/>
      <w:sz w:val="28"/>
      <w:szCs w:val="20"/>
      <w:lang w:val="ru-RU" w:eastAsia="ko-KR"/>
    </w:rPr>
  </w:style>
  <w:style w:type="paragraph" w:styleId="ae">
    <w:name w:val="Subtitle"/>
    <w:basedOn w:val="a"/>
    <w:link w:val="af"/>
    <w:qFormat/>
    <w:rsid w:val="007B24C4"/>
    <w:pPr>
      <w:widowControl/>
      <w:autoSpaceDE/>
      <w:autoSpaceDN/>
      <w:jc w:val="center"/>
    </w:pPr>
    <w:rPr>
      <w:sz w:val="32"/>
      <w:szCs w:val="20"/>
      <w:lang w:eastAsia="ru-RU"/>
    </w:rPr>
  </w:style>
  <w:style w:type="character" w:customStyle="1" w:styleId="af">
    <w:name w:val="Подзаголовок Знак"/>
    <w:basedOn w:val="a0"/>
    <w:link w:val="ae"/>
    <w:rsid w:val="007B24C4"/>
    <w:rPr>
      <w:rFonts w:ascii="Times New Roman" w:eastAsia="Times New Roman" w:hAnsi="Times New Roman" w:cs="Times New Roman"/>
      <w:sz w:val="32"/>
      <w:szCs w:val="20"/>
      <w:lang w:val="ru-RU" w:eastAsia="ru-RU"/>
    </w:rPr>
  </w:style>
  <w:style w:type="paragraph" w:customStyle="1" w:styleId="81">
    <w:name w:val="Основной текст8"/>
    <w:basedOn w:val="a"/>
    <w:uiPriority w:val="99"/>
    <w:rsid w:val="007B24C4"/>
    <w:pPr>
      <w:widowControl/>
      <w:shd w:val="clear" w:color="auto" w:fill="FFFFFF"/>
      <w:autoSpaceDE/>
      <w:autoSpaceDN/>
      <w:spacing w:line="278" w:lineRule="exact"/>
      <w:jc w:val="both"/>
    </w:pPr>
    <w:rPr>
      <w:color w:val="000000"/>
      <w:sz w:val="23"/>
      <w:szCs w:val="23"/>
      <w:lang w:eastAsia="ru-RU"/>
    </w:rPr>
  </w:style>
  <w:style w:type="paragraph" w:customStyle="1" w:styleId="21">
    <w:name w:val="Обычный2"/>
    <w:rsid w:val="007B24C4"/>
    <w:pPr>
      <w:widowControl/>
      <w:autoSpaceDE/>
      <w:autoSpaceDN/>
      <w:ind w:firstLine="567"/>
      <w:jc w:val="both"/>
    </w:pPr>
    <w:rPr>
      <w:rFonts w:ascii="Times New Roman" w:eastAsia="Times New Roman" w:hAnsi="Times New Roman" w:cs="Times New Roman"/>
      <w:sz w:val="28"/>
      <w:szCs w:val="20"/>
      <w:lang w:val="ru-RU" w:eastAsia="ko-KR"/>
    </w:rPr>
  </w:style>
  <w:style w:type="paragraph" w:customStyle="1" w:styleId="af0">
    <w:name w:val="Формула"/>
    <w:basedOn w:val="a"/>
    <w:rsid w:val="007B24C4"/>
    <w:pPr>
      <w:widowControl/>
      <w:autoSpaceDE/>
      <w:autoSpaceDN/>
      <w:spacing w:before="120" w:after="120"/>
      <w:jc w:val="center"/>
    </w:pPr>
    <w:rPr>
      <w:rFonts w:eastAsia="Calibri"/>
      <w:sz w:val="32"/>
      <w:szCs w:val="32"/>
      <w:lang w:eastAsia="ru-RU"/>
    </w:rPr>
  </w:style>
  <w:style w:type="character" w:customStyle="1" w:styleId="af1">
    <w:name w:val="Основной текст_"/>
    <w:link w:val="22"/>
    <w:locked/>
    <w:rsid w:val="007B24C4"/>
    <w:rPr>
      <w:rFonts w:ascii="Times New Roman" w:hAnsi="Times New Roman"/>
      <w:spacing w:val="3"/>
      <w:sz w:val="21"/>
      <w:szCs w:val="21"/>
      <w:shd w:val="clear" w:color="auto" w:fill="FFFFFF"/>
    </w:rPr>
  </w:style>
  <w:style w:type="paragraph" w:customStyle="1" w:styleId="22">
    <w:name w:val="Основной текст2"/>
    <w:basedOn w:val="a"/>
    <w:link w:val="af1"/>
    <w:rsid w:val="007B24C4"/>
    <w:pPr>
      <w:shd w:val="clear" w:color="auto" w:fill="FFFFFF"/>
      <w:autoSpaceDE/>
      <w:autoSpaceDN/>
      <w:spacing w:after="300" w:line="240" w:lineRule="atLeast"/>
    </w:pPr>
    <w:rPr>
      <w:rFonts w:eastAsiaTheme="minorHAnsi" w:cstheme="minorBidi"/>
      <w:spacing w:val="3"/>
      <w:sz w:val="21"/>
      <w:szCs w:val="21"/>
      <w:lang w:val="en-US"/>
    </w:rPr>
  </w:style>
  <w:style w:type="paragraph" w:customStyle="1" w:styleId="13">
    <w:name w:val="Абзац списка1"/>
    <w:basedOn w:val="a"/>
    <w:rsid w:val="007B24C4"/>
    <w:pPr>
      <w:widowControl/>
      <w:autoSpaceDE/>
      <w:autoSpaceDN/>
      <w:ind w:left="720"/>
    </w:pPr>
    <w:rPr>
      <w:sz w:val="24"/>
      <w:szCs w:val="24"/>
      <w:lang w:eastAsia="ru-RU"/>
    </w:rPr>
  </w:style>
  <w:style w:type="paragraph" w:customStyle="1" w:styleId="af2">
    <w:basedOn w:val="a"/>
    <w:next w:val="a"/>
    <w:qFormat/>
    <w:rsid w:val="007B24C4"/>
    <w:pPr>
      <w:widowControl/>
      <w:autoSpaceDE/>
      <w:autoSpaceDN/>
      <w:spacing w:before="120" w:after="120"/>
    </w:pPr>
    <w:rPr>
      <w:b/>
      <w:sz w:val="20"/>
      <w:szCs w:val="20"/>
    </w:rPr>
  </w:style>
  <w:style w:type="numbering" w:customStyle="1" w:styleId="1">
    <w:name w:val="Стиль1"/>
    <w:uiPriority w:val="99"/>
    <w:rsid w:val="007B24C4"/>
    <w:pPr>
      <w:numPr>
        <w:numId w:val="30"/>
      </w:numPr>
    </w:pPr>
  </w:style>
  <w:style w:type="paragraph" w:styleId="af3">
    <w:name w:val="Balloon Text"/>
    <w:basedOn w:val="a"/>
    <w:link w:val="af4"/>
    <w:uiPriority w:val="99"/>
    <w:semiHidden/>
    <w:unhideWhenUsed/>
    <w:rsid w:val="007B24C4"/>
    <w:pPr>
      <w:widowControl/>
      <w:autoSpaceDE/>
      <w:autoSpaceDN/>
    </w:pPr>
    <w:rPr>
      <w:rFonts w:ascii="Segoe UI" w:eastAsia="Calibr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7B24C4"/>
    <w:rPr>
      <w:rFonts w:ascii="Segoe UI" w:eastAsia="Calibri" w:hAnsi="Segoe UI" w:cs="Segoe UI"/>
      <w:sz w:val="18"/>
      <w:szCs w:val="18"/>
      <w:lang w:val="ru-RU"/>
    </w:rPr>
  </w:style>
  <w:style w:type="numbering" w:customStyle="1" w:styleId="14">
    <w:name w:val="Нет списка1"/>
    <w:next w:val="a2"/>
    <w:uiPriority w:val="99"/>
    <w:semiHidden/>
    <w:unhideWhenUsed/>
    <w:rsid w:val="007B24C4"/>
  </w:style>
  <w:style w:type="table" w:customStyle="1" w:styleId="310">
    <w:name w:val="Сетка таблицы31"/>
    <w:basedOn w:val="a1"/>
    <w:uiPriority w:val="59"/>
    <w:rsid w:val="007B24C4"/>
    <w:pPr>
      <w:widowControl/>
      <w:autoSpaceDE/>
      <w:autoSpaceDN/>
    </w:pPr>
    <w:rPr>
      <w:rFonts w:ascii="Calibri" w:eastAsia="Times New Roman" w:hAnsi="Calibri" w:cs="Times New Roman"/>
      <w:lang w:val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">
    <w:name w:val="Сетка таблицы1"/>
    <w:basedOn w:val="a1"/>
    <w:next w:val="a9"/>
    <w:uiPriority w:val="59"/>
    <w:rsid w:val="007B24C4"/>
    <w:pPr>
      <w:widowControl/>
      <w:autoSpaceDE/>
      <w:autoSpaceDN/>
    </w:pPr>
    <w:rPr>
      <w:rFonts w:ascii="Calibri" w:eastAsia="Calibri" w:hAnsi="Calibri" w:cs="Times New Roman"/>
      <w:lang w:val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39">
    <w:name w:val="Font Style39"/>
    <w:uiPriority w:val="99"/>
    <w:rsid w:val="007B24C4"/>
    <w:rPr>
      <w:rFonts w:ascii="Times New Roman" w:hAnsi="Times New Roman" w:cs="Times New Roman"/>
      <w:sz w:val="26"/>
      <w:szCs w:val="26"/>
    </w:rPr>
  </w:style>
  <w:style w:type="paragraph" w:customStyle="1" w:styleId="af5">
    <w:name w:val="список с точками"/>
    <w:basedOn w:val="a"/>
    <w:rsid w:val="007B24C4"/>
    <w:pPr>
      <w:tabs>
        <w:tab w:val="left" w:pos="3024"/>
      </w:tabs>
      <w:suppressAutoHyphens/>
      <w:autoSpaceDE/>
      <w:autoSpaceDN/>
      <w:spacing w:line="312" w:lineRule="auto"/>
      <w:ind w:left="756"/>
      <w:jc w:val="both"/>
    </w:pPr>
    <w:rPr>
      <w:rFonts w:eastAsia="Lucida Sans Unicode"/>
      <w:kern w:val="2"/>
      <w:sz w:val="24"/>
      <w:szCs w:val="24"/>
      <w:lang w:eastAsia="ar-SA"/>
    </w:rPr>
  </w:style>
  <w:style w:type="numbering" w:customStyle="1" w:styleId="110">
    <w:name w:val="Нет списка11"/>
    <w:next w:val="a2"/>
    <w:semiHidden/>
    <w:rsid w:val="007B24C4"/>
  </w:style>
  <w:style w:type="character" w:customStyle="1" w:styleId="16">
    <w:name w:val="Заголовок Знак1"/>
    <w:link w:val="af6"/>
    <w:rsid w:val="007B24C4"/>
    <w:rPr>
      <w:rFonts w:ascii="Times New Roman" w:eastAsia="Times New Roman" w:hAnsi="Times New Roman"/>
      <w:b/>
    </w:rPr>
  </w:style>
  <w:style w:type="paragraph" w:styleId="23">
    <w:name w:val="Body Text 2"/>
    <w:basedOn w:val="a"/>
    <w:link w:val="24"/>
    <w:rsid w:val="007B24C4"/>
    <w:pPr>
      <w:widowControl/>
      <w:autoSpaceDE/>
      <w:autoSpaceDN/>
      <w:spacing w:after="120" w:line="480" w:lineRule="auto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rsid w:val="007B24C4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f7">
    <w:name w:val="Plain Text"/>
    <w:basedOn w:val="a"/>
    <w:link w:val="af8"/>
    <w:rsid w:val="007B24C4"/>
    <w:pPr>
      <w:widowControl/>
      <w:autoSpaceDE/>
      <w:autoSpaceDN/>
    </w:pPr>
    <w:rPr>
      <w:rFonts w:ascii="Courier New" w:hAnsi="Courier New"/>
      <w:sz w:val="20"/>
      <w:szCs w:val="20"/>
      <w:lang w:eastAsia="ru-RU"/>
    </w:rPr>
  </w:style>
  <w:style w:type="character" w:customStyle="1" w:styleId="af8">
    <w:name w:val="Текст Знак"/>
    <w:basedOn w:val="a0"/>
    <w:link w:val="af7"/>
    <w:rsid w:val="007B24C4"/>
    <w:rPr>
      <w:rFonts w:ascii="Courier New" w:eastAsia="Times New Roman" w:hAnsi="Courier New" w:cs="Times New Roman"/>
      <w:sz w:val="20"/>
      <w:szCs w:val="20"/>
      <w:lang w:val="ru-RU" w:eastAsia="ru-RU"/>
    </w:rPr>
  </w:style>
  <w:style w:type="paragraph" w:styleId="25">
    <w:name w:val="Body Text Indent 2"/>
    <w:basedOn w:val="a"/>
    <w:link w:val="26"/>
    <w:rsid w:val="007B24C4"/>
    <w:pPr>
      <w:widowControl/>
      <w:autoSpaceDE/>
      <w:autoSpaceDN/>
      <w:spacing w:after="120" w:line="480" w:lineRule="auto"/>
      <w:ind w:left="283"/>
    </w:pPr>
    <w:rPr>
      <w:sz w:val="24"/>
      <w:szCs w:val="24"/>
      <w:lang w:eastAsia="ru-RU"/>
    </w:rPr>
  </w:style>
  <w:style w:type="character" w:customStyle="1" w:styleId="26">
    <w:name w:val="Основной текст с отступом 2 Знак"/>
    <w:basedOn w:val="a0"/>
    <w:link w:val="25"/>
    <w:rsid w:val="007B24C4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customStyle="1" w:styleId="111">
    <w:name w:val="Сетка таблицы11"/>
    <w:basedOn w:val="a1"/>
    <w:next w:val="a9"/>
    <w:uiPriority w:val="59"/>
    <w:rsid w:val="007B24C4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footnote text"/>
    <w:basedOn w:val="a"/>
    <w:link w:val="afa"/>
    <w:semiHidden/>
    <w:rsid w:val="007B24C4"/>
    <w:pPr>
      <w:widowControl/>
      <w:autoSpaceDE/>
      <w:autoSpaceDN/>
    </w:pPr>
    <w:rPr>
      <w:sz w:val="20"/>
      <w:szCs w:val="20"/>
    </w:rPr>
  </w:style>
  <w:style w:type="character" w:customStyle="1" w:styleId="afa">
    <w:name w:val="Текст сноски Знак"/>
    <w:basedOn w:val="a0"/>
    <w:link w:val="af9"/>
    <w:semiHidden/>
    <w:rsid w:val="007B24C4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fb">
    <w:name w:val="footnote reference"/>
    <w:semiHidden/>
    <w:rsid w:val="007B24C4"/>
    <w:rPr>
      <w:vertAlign w:val="superscript"/>
    </w:rPr>
  </w:style>
  <w:style w:type="paragraph" w:customStyle="1" w:styleId="27">
    <w:name w:val="Абзац списка2"/>
    <w:basedOn w:val="a"/>
    <w:rsid w:val="007B24C4"/>
    <w:pPr>
      <w:widowControl/>
      <w:autoSpaceDE/>
      <w:autoSpaceDN/>
      <w:spacing w:after="200" w:line="276" w:lineRule="auto"/>
      <w:ind w:left="720"/>
      <w:contextualSpacing/>
    </w:pPr>
    <w:rPr>
      <w:rFonts w:ascii="Calibri" w:hAnsi="Calibri"/>
      <w:lang w:val="en-US"/>
    </w:rPr>
  </w:style>
  <w:style w:type="paragraph" w:customStyle="1" w:styleId="33">
    <w:name w:val="Обычный3"/>
    <w:rsid w:val="007B24C4"/>
    <w:pPr>
      <w:widowControl/>
      <w:autoSpaceDE/>
      <w:autoSpaceDN/>
      <w:ind w:firstLine="567"/>
      <w:jc w:val="both"/>
    </w:pPr>
    <w:rPr>
      <w:rFonts w:ascii="Times New Roman" w:eastAsia="Times New Roman" w:hAnsi="Times New Roman" w:cs="Times New Roman"/>
      <w:sz w:val="28"/>
      <w:szCs w:val="20"/>
      <w:lang w:val="ru-RU" w:eastAsia="ko-KR"/>
    </w:rPr>
  </w:style>
  <w:style w:type="paragraph" w:customStyle="1" w:styleId="afc">
    <w:name w:val="Знак"/>
    <w:basedOn w:val="a"/>
    <w:rsid w:val="007B24C4"/>
    <w:pPr>
      <w:autoSpaceDE/>
      <w:autoSpaceDN/>
      <w:adjustRightInd w:val="0"/>
      <w:spacing w:before="100" w:beforeAutospacing="1" w:after="100" w:afterAutospacing="1" w:line="360" w:lineRule="atLeast"/>
      <w:jc w:val="both"/>
    </w:pPr>
    <w:rPr>
      <w:rFonts w:ascii="Tahoma" w:hAnsi="Tahoma" w:cs="Tahoma"/>
      <w:sz w:val="20"/>
      <w:szCs w:val="20"/>
      <w:lang w:val="en-US"/>
    </w:rPr>
  </w:style>
  <w:style w:type="character" w:styleId="afd">
    <w:name w:val="page number"/>
    <w:rsid w:val="007B24C4"/>
  </w:style>
  <w:style w:type="paragraph" w:customStyle="1" w:styleId="style1">
    <w:name w:val="style1"/>
    <w:basedOn w:val="a"/>
    <w:rsid w:val="007B24C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fe">
    <w:name w:val="Strong"/>
    <w:uiPriority w:val="22"/>
    <w:qFormat/>
    <w:rsid w:val="007B24C4"/>
    <w:rPr>
      <w:b/>
      <w:bCs/>
    </w:rPr>
  </w:style>
  <w:style w:type="paragraph" w:styleId="34">
    <w:name w:val="Body Text Indent 3"/>
    <w:basedOn w:val="a"/>
    <w:link w:val="35"/>
    <w:rsid w:val="007B24C4"/>
    <w:pPr>
      <w:widowControl/>
      <w:autoSpaceDE/>
      <w:autoSpaceDN/>
      <w:spacing w:after="120"/>
      <w:ind w:left="283"/>
    </w:pPr>
    <w:rPr>
      <w:sz w:val="16"/>
      <w:szCs w:val="16"/>
      <w:lang w:val="x-none" w:eastAsia="x-none"/>
    </w:rPr>
  </w:style>
  <w:style w:type="character" w:customStyle="1" w:styleId="35">
    <w:name w:val="Основной текст с отступом 3 Знак"/>
    <w:basedOn w:val="a0"/>
    <w:link w:val="34"/>
    <w:rsid w:val="007B24C4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customStyle="1" w:styleId="aff">
    <w:name w:val="Знак Знак Знак Знак Знак Знак Знак"/>
    <w:basedOn w:val="a"/>
    <w:rsid w:val="007B24C4"/>
    <w:pPr>
      <w:widowControl/>
      <w:tabs>
        <w:tab w:val="num" w:pos="643"/>
      </w:tabs>
      <w:autoSpaceDE/>
      <w:autoSpaceDN/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3">
    <w:name w:val="List Bullet 3"/>
    <w:basedOn w:val="a"/>
    <w:autoRedefine/>
    <w:rsid w:val="007B24C4"/>
    <w:pPr>
      <w:widowControl/>
      <w:numPr>
        <w:numId w:val="38"/>
      </w:numPr>
      <w:tabs>
        <w:tab w:val="left" w:pos="708"/>
      </w:tabs>
      <w:autoSpaceDE/>
      <w:autoSpaceDN/>
      <w:jc w:val="both"/>
    </w:pPr>
    <w:rPr>
      <w:bCs/>
      <w:iCs/>
      <w:sz w:val="24"/>
      <w:szCs w:val="24"/>
      <w:lang w:eastAsia="ru-RU"/>
    </w:rPr>
  </w:style>
  <w:style w:type="paragraph" w:customStyle="1" w:styleId="Style2">
    <w:name w:val="Style2"/>
    <w:basedOn w:val="a"/>
    <w:rsid w:val="007B24C4"/>
    <w:pPr>
      <w:adjustRightInd w:val="0"/>
      <w:spacing w:line="221" w:lineRule="exact"/>
      <w:jc w:val="center"/>
    </w:pPr>
    <w:rPr>
      <w:sz w:val="24"/>
      <w:szCs w:val="24"/>
      <w:lang w:eastAsia="ru-RU"/>
    </w:rPr>
  </w:style>
  <w:style w:type="paragraph" w:customStyle="1" w:styleId="Style22">
    <w:name w:val="Style22"/>
    <w:basedOn w:val="a"/>
    <w:rsid w:val="007B24C4"/>
    <w:pPr>
      <w:adjustRightInd w:val="0"/>
      <w:spacing w:line="216" w:lineRule="exact"/>
      <w:ind w:firstLine="2659"/>
    </w:pPr>
    <w:rPr>
      <w:sz w:val="24"/>
      <w:szCs w:val="24"/>
      <w:lang w:eastAsia="ru-RU"/>
    </w:rPr>
  </w:style>
  <w:style w:type="paragraph" w:customStyle="1" w:styleId="Style24">
    <w:name w:val="Style24"/>
    <w:basedOn w:val="a"/>
    <w:rsid w:val="007B24C4"/>
    <w:pPr>
      <w:adjustRightInd w:val="0"/>
      <w:spacing w:line="216" w:lineRule="exact"/>
      <w:ind w:firstLine="2424"/>
    </w:pPr>
    <w:rPr>
      <w:sz w:val="24"/>
      <w:szCs w:val="24"/>
      <w:lang w:eastAsia="ru-RU"/>
    </w:rPr>
  </w:style>
  <w:style w:type="paragraph" w:customStyle="1" w:styleId="Style30">
    <w:name w:val="Style30"/>
    <w:basedOn w:val="a"/>
    <w:rsid w:val="007B24C4"/>
    <w:pPr>
      <w:adjustRightInd w:val="0"/>
      <w:spacing w:line="211" w:lineRule="exact"/>
      <w:ind w:firstLine="1450"/>
    </w:pPr>
    <w:rPr>
      <w:sz w:val="24"/>
      <w:szCs w:val="24"/>
      <w:lang w:eastAsia="ru-RU"/>
    </w:rPr>
  </w:style>
  <w:style w:type="paragraph" w:customStyle="1" w:styleId="Style31">
    <w:name w:val="Style31"/>
    <w:basedOn w:val="a"/>
    <w:rsid w:val="007B24C4"/>
    <w:pPr>
      <w:adjustRightInd w:val="0"/>
      <w:spacing w:line="211" w:lineRule="exact"/>
      <w:jc w:val="both"/>
    </w:pPr>
    <w:rPr>
      <w:sz w:val="24"/>
      <w:szCs w:val="24"/>
      <w:lang w:eastAsia="ru-RU"/>
    </w:rPr>
  </w:style>
  <w:style w:type="paragraph" w:customStyle="1" w:styleId="Style34">
    <w:name w:val="Style34"/>
    <w:basedOn w:val="a"/>
    <w:rsid w:val="007B24C4"/>
    <w:pPr>
      <w:adjustRightInd w:val="0"/>
    </w:pPr>
    <w:rPr>
      <w:sz w:val="24"/>
      <w:szCs w:val="24"/>
      <w:lang w:eastAsia="ru-RU"/>
    </w:rPr>
  </w:style>
  <w:style w:type="paragraph" w:customStyle="1" w:styleId="Style42">
    <w:name w:val="Style42"/>
    <w:basedOn w:val="a"/>
    <w:rsid w:val="007B24C4"/>
    <w:pPr>
      <w:adjustRightInd w:val="0"/>
      <w:spacing w:line="216" w:lineRule="exact"/>
      <w:ind w:firstLine="1954"/>
    </w:pPr>
    <w:rPr>
      <w:sz w:val="24"/>
      <w:szCs w:val="24"/>
      <w:lang w:eastAsia="ru-RU"/>
    </w:rPr>
  </w:style>
  <w:style w:type="paragraph" w:customStyle="1" w:styleId="Style46">
    <w:name w:val="Style46"/>
    <w:basedOn w:val="a"/>
    <w:rsid w:val="007B24C4"/>
    <w:pPr>
      <w:adjustRightInd w:val="0"/>
    </w:pPr>
    <w:rPr>
      <w:sz w:val="24"/>
      <w:szCs w:val="24"/>
      <w:lang w:eastAsia="ru-RU"/>
    </w:rPr>
  </w:style>
  <w:style w:type="paragraph" w:customStyle="1" w:styleId="Style48">
    <w:name w:val="Style48"/>
    <w:basedOn w:val="a"/>
    <w:rsid w:val="007B24C4"/>
    <w:pPr>
      <w:adjustRightInd w:val="0"/>
      <w:spacing w:line="216" w:lineRule="exact"/>
      <w:ind w:firstLine="1051"/>
    </w:pPr>
    <w:rPr>
      <w:sz w:val="24"/>
      <w:szCs w:val="24"/>
      <w:lang w:eastAsia="ru-RU"/>
    </w:rPr>
  </w:style>
  <w:style w:type="paragraph" w:customStyle="1" w:styleId="Style49">
    <w:name w:val="Style49"/>
    <w:basedOn w:val="a"/>
    <w:rsid w:val="007B24C4"/>
    <w:pPr>
      <w:adjustRightInd w:val="0"/>
      <w:spacing w:line="216" w:lineRule="exact"/>
      <w:ind w:firstLine="2146"/>
    </w:pPr>
    <w:rPr>
      <w:sz w:val="24"/>
      <w:szCs w:val="24"/>
      <w:lang w:eastAsia="ru-RU"/>
    </w:rPr>
  </w:style>
  <w:style w:type="paragraph" w:customStyle="1" w:styleId="Style63">
    <w:name w:val="Style63"/>
    <w:basedOn w:val="a"/>
    <w:rsid w:val="007B24C4"/>
    <w:pPr>
      <w:adjustRightInd w:val="0"/>
    </w:pPr>
    <w:rPr>
      <w:sz w:val="24"/>
      <w:szCs w:val="24"/>
      <w:lang w:eastAsia="ru-RU"/>
    </w:rPr>
  </w:style>
  <w:style w:type="character" w:customStyle="1" w:styleId="FontStyle67">
    <w:name w:val="Font Style67"/>
    <w:rsid w:val="007B24C4"/>
    <w:rPr>
      <w:rFonts w:ascii="Times New Roman" w:hAnsi="Times New Roman" w:cs="Times New Roman"/>
      <w:color w:val="000000"/>
      <w:sz w:val="18"/>
      <w:szCs w:val="18"/>
    </w:rPr>
  </w:style>
  <w:style w:type="character" w:customStyle="1" w:styleId="FontStyle72">
    <w:name w:val="Font Style72"/>
    <w:rsid w:val="007B24C4"/>
    <w:rPr>
      <w:rFonts w:ascii="Times New Roman" w:hAnsi="Times New Roman" w:cs="Times New Roman"/>
      <w:b/>
      <w:bCs/>
      <w:i/>
      <w:iCs/>
      <w:color w:val="000000"/>
      <w:sz w:val="18"/>
      <w:szCs w:val="18"/>
    </w:rPr>
  </w:style>
  <w:style w:type="character" w:customStyle="1" w:styleId="FontStyle75">
    <w:name w:val="Font Style75"/>
    <w:rsid w:val="007B24C4"/>
    <w:rPr>
      <w:rFonts w:ascii="Arial Narrow" w:hAnsi="Arial Narrow" w:cs="Arial Narrow"/>
      <w:i/>
      <w:iCs/>
      <w:color w:val="000000"/>
      <w:sz w:val="12"/>
      <w:szCs w:val="12"/>
    </w:rPr>
  </w:style>
  <w:style w:type="character" w:customStyle="1" w:styleId="FontStyle76">
    <w:name w:val="Font Style76"/>
    <w:rsid w:val="007B24C4"/>
    <w:rPr>
      <w:rFonts w:ascii="Arial Narrow" w:hAnsi="Arial Narrow" w:cs="Arial Narrow"/>
      <w:color w:val="000000"/>
      <w:sz w:val="20"/>
      <w:szCs w:val="20"/>
    </w:rPr>
  </w:style>
  <w:style w:type="character" w:customStyle="1" w:styleId="FontStyle77">
    <w:name w:val="Font Style77"/>
    <w:rsid w:val="007B24C4"/>
    <w:rPr>
      <w:rFonts w:ascii="Courier New" w:hAnsi="Courier New" w:cs="Courier New"/>
      <w:b/>
      <w:bCs/>
      <w:i/>
      <w:iCs/>
      <w:color w:val="000000"/>
      <w:sz w:val="12"/>
      <w:szCs w:val="12"/>
    </w:rPr>
  </w:style>
  <w:style w:type="character" w:customStyle="1" w:styleId="FontStyle78">
    <w:name w:val="Font Style78"/>
    <w:rsid w:val="007B24C4"/>
    <w:rPr>
      <w:rFonts w:ascii="Times New Roman" w:hAnsi="Times New Roman" w:cs="Times New Roman"/>
      <w:b/>
      <w:bCs/>
      <w:i/>
      <w:iCs/>
      <w:color w:val="000000"/>
      <w:sz w:val="8"/>
      <w:szCs w:val="8"/>
    </w:rPr>
  </w:style>
  <w:style w:type="character" w:customStyle="1" w:styleId="FontStyle79">
    <w:name w:val="Font Style79"/>
    <w:rsid w:val="007B24C4"/>
    <w:rPr>
      <w:rFonts w:ascii="Times New Roman" w:hAnsi="Times New Roman" w:cs="Times New Roman"/>
      <w:b/>
      <w:bCs/>
      <w:color w:val="000000"/>
      <w:sz w:val="18"/>
      <w:szCs w:val="18"/>
    </w:rPr>
  </w:style>
  <w:style w:type="paragraph" w:customStyle="1" w:styleId="Text">
    <w:name w:val="Text"/>
    <w:rsid w:val="007B24C4"/>
    <w:pPr>
      <w:widowControl/>
      <w:tabs>
        <w:tab w:val="left" w:pos="283"/>
        <w:tab w:val="left" w:pos="567"/>
        <w:tab w:val="left" w:pos="850"/>
        <w:tab w:val="left" w:pos="1134"/>
        <w:tab w:val="left" w:pos="1417"/>
        <w:tab w:val="left" w:pos="1701"/>
        <w:tab w:val="left" w:pos="1984"/>
        <w:tab w:val="left" w:pos="2268"/>
        <w:tab w:val="left" w:pos="2551"/>
        <w:tab w:val="left" w:pos="2835"/>
        <w:tab w:val="left" w:pos="3118"/>
        <w:tab w:val="left" w:pos="3402"/>
        <w:tab w:val="left" w:pos="3685"/>
        <w:tab w:val="left" w:pos="3969"/>
        <w:tab w:val="left" w:pos="4252"/>
        <w:tab w:val="left" w:pos="4535"/>
        <w:tab w:val="left" w:pos="4819"/>
        <w:tab w:val="left" w:pos="5102"/>
        <w:tab w:val="left" w:pos="5386"/>
        <w:tab w:val="left" w:pos="5669"/>
        <w:tab w:val="left" w:pos="5953"/>
        <w:tab w:val="left" w:pos="6236"/>
        <w:tab w:val="left" w:pos="6520"/>
      </w:tabs>
      <w:adjustRightInd w:val="0"/>
      <w:spacing w:line="240" w:lineRule="atLeast"/>
      <w:ind w:left="283" w:hanging="283"/>
      <w:jc w:val="both"/>
    </w:pPr>
    <w:rPr>
      <w:rFonts w:ascii="Times New Roman" w:eastAsia="Times New Roman" w:hAnsi="Times New Roman" w:cs="Times New Roman"/>
      <w:color w:val="000000"/>
      <w:sz w:val="20"/>
      <w:szCs w:val="20"/>
      <w:lang w:val="ru-RU" w:eastAsia="ru-RU"/>
    </w:rPr>
  </w:style>
  <w:style w:type="character" w:customStyle="1" w:styleId="FontStyle51">
    <w:name w:val="Font Style51"/>
    <w:rsid w:val="007B24C4"/>
    <w:rPr>
      <w:rFonts w:ascii="Times New Roman" w:hAnsi="Times New Roman" w:cs="Times New Roman"/>
      <w:color w:val="000000"/>
      <w:sz w:val="18"/>
      <w:szCs w:val="18"/>
    </w:rPr>
  </w:style>
  <w:style w:type="character" w:customStyle="1" w:styleId="FontStyle54">
    <w:name w:val="Font Style54"/>
    <w:rsid w:val="007B24C4"/>
    <w:rPr>
      <w:rFonts w:ascii="Times New Roman" w:hAnsi="Times New Roman" w:cs="Times New Roman"/>
      <w:b/>
      <w:bCs/>
      <w:color w:val="000000"/>
      <w:sz w:val="14"/>
      <w:szCs w:val="14"/>
    </w:rPr>
  </w:style>
  <w:style w:type="character" w:customStyle="1" w:styleId="WW-Absatz-Standardschriftart">
    <w:name w:val="WW-Absatz-Standardschriftart"/>
    <w:rsid w:val="007B24C4"/>
  </w:style>
  <w:style w:type="character" w:customStyle="1" w:styleId="WW-">
    <w:name w:val="WW-Основной шрифт абзаца"/>
    <w:rsid w:val="007B24C4"/>
  </w:style>
  <w:style w:type="character" w:customStyle="1" w:styleId="Heading4Char">
    <w:name w:val="Heading 4 Char"/>
    <w:locked/>
    <w:rsid w:val="007B24C4"/>
    <w:rPr>
      <w:rFonts w:eastAsia="Calibri"/>
      <w:b/>
      <w:bCs/>
      <w:sz w:val="24"/>
      <w:szCs w:val="28"/>
      <w:lang w:val="ru-RU" w:eastAsia="ru-RU" w:bidi="ar-SA"/>
    </w:rPr>
  </w:style>
  <w:style w:type="numbering" w:customStyle="1" w:styleId="28">
    <w:name w:val="Нет списка2"/>
    <w:next w:val="a2"/>
    <w:uiPriority w:val="99"/>
    <w:semiHidden/>
    <w:unhideWhenUsed/>
    <w:rsid w:val="007B24C4"/>
  </w:style>
  <w:style w:type="table" w:customStyle="1" w:styleId="320">
    <w:name w:val="Сетка таблицы32"/>
    <w:basedOn w:val="a1"/>
    <w:uiPriority w:val="59"/>
    <w:rsid w:val="007B24C4"/>
    <w:pPr>
      <w:widowControl/>
      <w:autoSpaceDE/>
      <w:autoSpaceDN/>
    </w:pPr>
    <w:rPr>
      <w:rFonts w:ascii="Calibri" w:eastAsia="Times New Roman" w:hAnsi="Calibri" w:cs="Times New Roman"/>
      <w:lang w:val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9">
    <w:name w:val="Сетка таблицы2"/>
    <w:basedOn w:val="a1"/>
    <w:next w:val="a9"/>
    <w:uiPriority w:val="59"/>
    <w:rsid w:val="007B24C4"/>
    <w:pPr>
      <w:widowControl/>
      <w:autoSpaceDE/>
      <w:autoSpaceDN/>
    </w:pPr>
    <w:rPr>
      <w:rFonts w:ascii="Calibri" w:eastAsia="Calibri" w:hAnsi="Calibri" w:cs="Times New Roman"/>
      <w:lang w:val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yle5">
    <w:name w:val="Style5"/>
    <w:basedOn w:val="a"/>
    <w:uiPriority w:val="99"/>
    <w:rsid w:val="007B24C4"/>
    <w:pPr>
      <w:adjustRightInd w:val="0"/>
    </w:pPr>
    <w:rPr>
      <w:sz w:val="24"/>
      <w:szCs w:val="24"/>
      <w:lang w:eastAsia="ru-RU"/>
    </w:rPr>
  </w:style>
  <w:style w:type="paragraph" w:customStyle="1" w:styleId="list-styledstyledli-sc-202d193-2">
    <w:name w:val="list-styled__styledli-sc-202d193-2"/>
    <w:basedOn w:val="a"/>
    <w:rsid w:val="007B24C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ff0">
    <w:name w:val="Emphasis"/>
    <w:uiPriority w:val="20"/>
    <w:qFormat/>
    <w:rsid w:val="007B24C4"/>
    <w:rPr>
      <w:i/>
      <w:iCs/>
    </w:rPr>
  </w:style>
  <w:style w:type="paragraph" w:customStyle="1" w:styleId="paragraph-styledstyledparagraph-sc-a650b026-0">
    <w:name w:val="paragraph-styled__styledparagraph-sc-a650b026-0"/>
    <w:basedOn w:val="a"/>
    <w:rsid w:val="007B24C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ff1">
    <w:name w:val="Normal (Web)"/>
    <w:basedOn w:val="a"/>
    <w:uiPriority w:val="99"/>
    <w:semiHidden/>
    <w:unhideWhenUsed/>
    <w:rsid w:val="007B24C4"/>
    <w:pPr>
      <w:widowControl/>
      <w:autoSpaceDE/>
      <w:autoSpaceDN/>
      <w:spacing w:after="200" w:line="276" w:lineRule="auto"/>
    </w:pPr>
    <w:rPr>
      <w:rFonts w:eastAsia="Calibri"/>
      <w:sz w:val="24"/>
      <w:szCs w:val="24"/>
    </w:rPr>
  </w:style>
  <w:style w:type="paragraph" w:styleId="af6">
    <w:name w:val="Title"/>
    <w:basedOn w:val="a"/>
    <w:next w:val="a"/>
    <w:link w:val="16"/>
    <w:qFormat/>
    <w:rsid w:val="007B24C4"/>
    <w:pPr>
      <w:widowControl/>
      <w:autoSpaceDE/>
      <w:autoSpaceDN/>
      <w:contextualSpacing/>
    </w:pPr>
    <w:rPr>
      <w:rFonts w:cstheme="minorBidi"/>
      <w:b/>
      <w:lang w:val="en-US"/>
    </w:rPr>
  </w:style>
  <w:style w:type="character" w:customStyle="1" w:styleId="aff2">
    <w:name w:val="Заголовок Знак"/>
    <w:basedOn w:val="a0"/>
    <w:uiPriority w:val="10"/>
    <w:rsid w:val="007B24C4"/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</w:rPr>
  </w:style>
  <w:style w:type="character" w:styleId="aff3">
    <w:name w:val="FollowedHyperlink"/>
    <w:basedOn w:val="a0"/>
    <w:uiPriority w:val="99"/>
    <w:semiHidden/>
    <w:unhideWhenUsed/>
    <w:rsid w:val="007B24C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sberbankvip.alpinadigital.ru/" TargetMode="External"/><Relationship Id="rId21" Type="http://schemas.openxmlformats.org/officeDocument/2006/relationships/image" Target="media/image16.jpeg"/><Relationship Id="rId42" Type="http://schemas.openxmlformats.org/officeDocument/2006/relationships/hyperlink" Target="http://www.knigafund.ru/" TargetMode="External"/><Relationship Id="rId63" Type="http://schemas.openxmlformats.org/officeDocument/2006/relationships/hyperlink" Target="http://www/" TargetMode="External"/><Relationship Id="rId84" Type="http://schemas.openxmlformats.org/officeDocument/2006/relationships/hyperlink" Target="http://www.gks.ru/" TargetMode="External"/><Relationship Id="rId138" Type="http://schemas.openxmlformats.org/officeDocument/2006/relationships/hyperlink" Target="https://pgau.ru/sveden/objects/pracvo2p" TargetMode="External"/><Relationship Id="rId159" Type="http://schemas.openxmlformats.org/officeDocument/2006/relationships/image" Target="media/image30.jpeg"/><Relationship Id="rId170" Type="http://schemas.openxmlformats.org/officeDocument/2006/relationships/image" Target="media/image35.jpeg"/><Relationship Id="rId107" Type="http://schemas.openxmlformats.org/officeDocument/2006/relationships/hyperlink" Target="https://ebs.pgau.ru/Web/Search/Simple" TargetMode="External"/><Relationship Id="rId11" Type="http://schemas.openxmlformats.org/officeDocument/2006/relationships/image" Target="media/image5.png"/><Relationship Id="rId32" Type="http://schemas.openxmlformats.org/officeDocument/2006/relationships/hyperlink" Target="http://www.rucont.ru/" TargetMode="External"/><Relationship Id="rId53" Type="http://schemas.openxmlformats.org/officeDocument/2006/relationships/hyperlink" Target="http://www.cnsb.ru/" TargetMode="External"/><Relationship Id="rId74" Type="http://schemas.openxmlformats.org/officeDocument/2006/relationships/hyperlink" Target="https://www1.fips.ru/" TargetMode="External"/><Relationship Id="rId128" Type="http://schemas.openxmlformats.org/officeDocument/2006/relationships/hyperlink" Target="https://lib.rucont.ru/search" TargetMode="External"/><Relationship Id="rId149" Type="http://schemas.openxmlformats.org/officeDocument/2006/relationships/hyperlink" Target="https://pgau.ru/sveden/objects/cabvo2p" TargetMode="External"/><Relationship Id="rId5" Type="http://schemas.openxmlformats.org/officeDocument/2006/relationships/image" Target="media/image1.png"/><Relationship Id="rId95" Type="http://schemas.openxmlformats.org/officeDocument/2006/relationships/hyperlink" Target="http://www.gks.ru/wps/wcm/connect/rosstat_main/rosstat/ru/statistics/accounts/" TargetMode="External"/><Relationship Id="rId160" Type="http://schemas.openxmlformats.org/officeDocument/2006/relationships/image" Target="media/image31.jpeg"/><Relationship Id="rId22" Type="http://schemas.openxmlformats.org/officeDocument/2006/relationships/image" Target="media/image17.jpeg"/><Relationship Id="rId43" Type="http://schemas.openxmlformats.org/officeDocument/2006/relationships/hyperlink" Target="http://e.lanbook.com/" TargetMode="External"/><Relationship Id="rId64" Type="http://schemas.openxmlformats.org/officeDocument/2006/relationships/hyperlink" Target="http://elibrary.ru/" TargetMode="External"/><Relationship Id="rId118" Type="http://schemas.openxmlformats.org/officeDocument/2006/relationships/hyperlink" Target="http://www.cnshb.ru/" TargetMode="External"/><Relationship Id="rId139" Type="http://schemas.openxmlformats.org/officeDocument/2006/relationships/hyperlink" Target="https://pgau.ru/sveden/objects/cabvo2p" TargetMode="External"/><Relationship Id="rId85" Type="http://schemas.openxmlformats.org/officeDocument/2006/relationships/hyperlink" Target="http://www.gks.ru/wps/wcm/connect/rosstat_main/rosstat/ru/statistics/accounts/" TargetMode="External"/><Relationship Id="rId150" Type="http://schemas.openxmlformats.org/officeDocument/2006/relationships/hyperlink" Target="https://openedu.ru/specialize/" TargetMode="External"/><Relationship Id="rId171" Type="http://schemas.openxmlformats.org/officeDocument/2006/relationships/image" Target="media/image36.jpeg"/><Relationship Id="rId12" Type="http://schemas.openxmlformats.org/officeDocument/2006/relationships/image" Target="media/image7.jpeg"/><Relationship Id="rId33" Type="http://schemas.openxmlformats.org/officeDocument/2006/relationships/hyperlink" Target="http://elibrary.ru/" TargetMode="External"/><Relationship Id="rId108" Type="http://schemas.openxmlformats.org/officeDocument/2006/relationships/hyperlink" Target="https://opacg.cnshb.ru/wlib/" TargetMode="External"/><Relationship Id="rId129" Type="http://schemas.openxmlformats.org/officeDocument/2006/relationships/hyperlink" Target="http://www.academia-moscow.ru)-&#1089;&#1090;&#1086;&#1088;&#1086;&#1085;&#1085;&#1103;&#1103;" TargetMode="External"/><Relationship Id="rId54" Type="http://schemas.openxmlformats.org/officeDocument/2006/relationships/hyperlink" Target="http://e.lanbook.com/" TargetMode="External"/><Relationship Id="rId75" Type="http://schemas.openxmlformats.org/officeDocument/2006/relationships/hyperlink" Target="https://www1.fips.ru/)-" TargetMode="External"/><Relationship Id="rId96" Type="http://schemas.openxmlformats.org/officeDocument/2006/relationships/hyperlink" Target="http://www.gks.ru/wps/wcm/connect/rosstat_main/rosstat/ru/statistics/accounts/" TargetMode="External"/><Relationship Id="rId140" Type="http://schemas.openxmlformats.org/officeDocument/2006/relationships/hyperlink" Target="https://pgau.ru/sveden/objects/pracvo2p" TargetMode="External"/><Relationship Id="rId161" Type="http://schemas.openxmlformats.org/officeDocument/2006/relationships/hyperlink" Target="https://pgau.ru/index.php?option=com_content&amp;view=article&amp;id=144" TargetMode="External"/><Relationship Id="rId6" Type="http://schemas.openxmlformats.org/officeDocument/2006/relationships/image" Target="media/image2.png"/><Relationship Id="rId23" Type="http://schemas.openxmlformats.org/officeDocument/2006/relationships/image" Target="media/image18.jpeg"/><Relationship Id="rId28" Type="http://schemas.openxmlformats.org/officeDocument/2006/relationships/hyperlink" Target="https://e.lanbook.com/book/71752" TargetMode="External"/><Relationship Id="rId49" Type="http://schemas.openxmlformats.org/officeDocument/2006/relationships/hyperlink" Target="http://www.iqlib.ru/" TargetMode="External"/><Relationship Id="rId114" Type="http://schemas.openxmlformats.org/officeDocument/2006/relationships/hyperlink" Target="https://ebs.rgazu.ru/" TargetMode="External"/><Relationship Id="rId119" Type="http://schemas.openxmlformats.org/officeDocument/2006/relationships/hyperlink" Target="https://elibrary.ru/defaultx.asp" TargetMode="External"/><Relationship Id="rId44" Type="http://schemas.openxmlformats.org/officeDocument/2006/relationships/hyperlink" Target="http://knigosite.ru/" TargetMode="External"/><Relationship Id="rId60" Type="http://schemas.openxmlformats.org/officeDocument/2006/relationships/hyperlink" Target="http://www.ebs.rgazu.ru/" TargetMode="External"/><Relationship Id="rId65" Type="http://schemas.openxmlformats.org/officeDocument/2006/relationships/hyperlink" Target="https://rusneb.ru/" TargetMode="External"/><Relationship Id="rId81" Type="http://schemas.openxmlformats.org/officeDocument/2006/relationships/hyperlink" Target="http://www.gks.ru/wps/wcm/connect/rosstat_main/rosstat/ru/statistics/accounts/" TargetMode="External"/><Relationship Id="rId86" Type="http://schemas.openxmlformats.org/officeDocument/2006/relationships/hyperlink" Target="http://www.gks.ru/wps/wcm/connect/rosstat_main/rosstat/ru/statistics/accounts/" TargetMode="External"/><Relationship Id="rId130" Type="http://schemas.openxmlformats.org/officeDocument/2006/relationships/hyperlink" Target="https://rusneb.ru/" TargetMode="External"/><Relationship Id="rId135" Type="http://schemas.openxmlformats.org/officeDocument/2006/relationships/hyperlink" Target="https://58.rosstat.gov.ru/" TargetMode="External"/><Relationship Id="rId151" Type="http://schemas.openxmlformats.org/officeDocument/2006/relationships/hyperlink" Target="https://openedu.ru/course/" TargetMode="External"/><Relationship Id="rId156" Type="http://schemas.openxmlformats.org/officeDocument/2006/relationships/image" Target="media/image27.jpeg"/><Relationship Id="rId177" Type="http://schemas.openxmlformats.org/officeDocument/2006/relationships/fontTable" Target="fontTable.xml"/><Relationship Id="rId172" Type="http://schemas.openxmlformats.org/officeDocument/2006/relationships/image" Target="media/image37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9" Type="http://schemas.openxmlformats.org/officeDocument/2006/relationships/hyperlink" Target="http://ndce.edu.ru/" TargetMode="External"/><Relationship Id="rId109" Type="http://schemas.openxmlformats.org/officeDocument/2006/relationships/hyperlink" Target="http://www.cnshb.ru/artefact3/ia/is1.asp?lv=11&amp;un=svkat&amp;p1&amp;em=c2R" TargetMode="External"/><Relationship Id="rId34" Type="http://schemas.openxmlformats.org/officeDocument/2006/relationships/hyperlink" Target="http://www.edu.ru/" TargetMode="External"/><Relationship Id="rId50" Type="http://schemas.openxmlformats.org/officeDocument/2006/relationships/hyperlink" Target="http://www.iprbookshop.ru/" TargetMode="External"/><Relationship Id="rId55" Type="http://schemas.openxmlformats.org/officeDocument/2006/relationships/hyperlink" Target="https://lib.rucont.ru/search" TargetMode="External"/><Relationship Id="rId76" Type="http://schemas.openxmlformats.org/officeDocument/2006/relationships/hyperlink" Target="https://rosinformagrotech.ru/" TargetMode="External"/><Relationship Id="rId97" Type="http://schemas.openxmlformats.org/officeDocument/2006/relationships/hyperlink" Target="https://znanium.ru/" TargetMode="External"/><Relationship Id="rId104" Type="http://schemas.openxmlformats.org/officeDocument/2006/relationships/hyperlink" Target="https://pgau.ru/strukturnye-podrazdeleniya/nauchnaya-biblioteka/elektronnaya-biblioteka-pgau.html" TargetMode="External"/><Relationship Id="rId120" Type="http://schemas.openxmlformats.org/officeDocument/2006/relationships/hyperlink" Target="https://rusneb.ru/" TargetMode="External"/><Relationship Id="rId125" Type="http://schemas.openxmlformats.org/officeDocument/2006/relationships/hyperlink" Target="https://pgau.ru/strukturnye-podrazdeleniya/nauchnaya-biblioteka/elektronnaya-biblioteka-pgau" TargetMode="External"/><Relationship Id="rId141" Type="http://schemas.openxmlformats.org/officeDocument/2006/relationships/hyperlink" Target="https://pgau.ru/sveden/objects/cabvo2p" TargetMode="External"/><Relationship Id="rId146" Type="http://schemas.openxmlformats.org/officeDocument/2006/relationships/hyperlink" Target="https://pgau.ru/sveden/objects/pracvo2p" TargetMode="External"/><Relationship Id="rId167" Type="http://schemas.openxmlformats.org/officeDocument/2006/relationships/image" Target="media/image32.jpeg"/><Relationship Id="rId7" Type="http://schemas.openxmlformats.org/officeDocument/2006/relationships/image" Target="media/image3.png"/><Relationship Id="rId71" Type="http://schemas.openxmlformats.org/officeDocument/2006/relationships/hyperlink" Target="https://openedu.ru/)-" TargetMode="External"/><Relationship Id="rId92" Type="http://schemas.openxmlformats.org/officeDocument/2006/relationships/hyperlink" Target="http://pnz.gks.ru/" TargetMode="External"/><Relationship Id="rId162" Type="http://schemas.openxmlformats.org/officeDocument/2006/relationships/hyperlink" Target="https://pgau.ru/index.php?option=com_content&amp;view=article&amp;id=144" TargetMode="External"/><Relationship Id="rId2" Type="http://schemas.openxmlformats.org/officeDocument/2006/relationships/styles" Target="styles.xml"/><Relationship Id="rId29" Type="http://schemas.openxmlformats.org/officeDocument/2006/relationships/hyperlink" Target="https://e.lanbook.com/book/91073" TargetMode="External"/><Relationship Id="rId24" Type="http://schemas.openxmlformats.org/officeDocument/2006/relationships/image" Target="media/image19.jpeg"/><Relationship Id="rId40" Type="http://schemas.openxmlformats.org/officeDocument/2006/relationships/hyperlink" Target="http://ebs.rgazu.ru/" TargetMode="External"/><Relationship Id="rId45" Type="http://schemas.openxmlformats.org/officeDocument/2006/relationships/hyperlink" Target="http://znanium.com/" TargetMode="External"/><Relationship Id="rId66" Type="http://schemas.openxmlformats.org/officeDocument/2006/relationships/hyperlink" Target="http://window.edu.ru/" TargetMode="External"/><Relationship Id="rId87" Type="http://schemas.openxmlformats.org/officeDocument/2006/relationships/hyperlink" Target="http://pnz.gks.ru/" TargetMode="External"/><Relationship Id="rId110" Type="http://schemas.openxmlformats.org/officeDocument/2006/relationships/hyperlink" Target="https://e.lanbook.com/" TargetMode="External"/><Relationship Id="rId115" Type="http://schemas.openxmlformats.org/officeDocument/2006/relationships/hyperlink" Target="https://academia-moscow.ru/)-&#1089;&#1090;&#1086;&#1088;&#1086;&#1085;&#1085;&#1103;&#1103;" TargetMode="External"/><Relationship Id="rId131" Type="http://schemas.openxmlformats.org/officeDocument/2006/relationships/hyperlink" Target="http://www.consultant.ru/" TargetMode="External"/><Relationship Id="rId136" Type="http://schemas.openxmlformats.org/officeDocument/2006/relationships/hyperlink" Target="https://primo.nlr.ru/primo-explore/search?vid=07NLR_VU1" TargetMode="External"/><Relationship Id="rId157" Type="http://schemas.openxmlformats.org/officeDocument/2006/relationships/image" Target="media/image28.jpeg"/><Relationship Id="rId178" Type="http://schemas.openxmlformats.org/officeDocument/2006/relationships/theme" Target="theme/theme1.xml"/><Relationship Id="rId61" Type="http://schemas.openxmlformats.org/officeDocument/2006/relationships/hyperlink" Target="http://www.academia-moscow.ru/" TargetMode="External"/><Relationship Id="rId82" Type="http://schemas.openxmlformats.org/officeDocument/2006/relationships/hyperlink" Target="http://pnz.gks.ru/" TargetMode="External"/><Relationship Id="rId152" Type="http://schemas.openxmlformats.org/officeDocument/2006/relationships/image" Target="media/image23.jpeg"/><Relationship Id="rId173" Type="http://schemas.openxmlformats.org/officeDocument/2006/relationships/image" Target="media/image38.jpeg"/><Relationship Id="rId19" Type="http://schemas.openxmlformats.org/officeDocument/2006/relationships/image" Target="media/image14.jpeg"/><Relationship Id="rId14" Type="http://schemas.openxmlformats.org/officeDocument/2006/relationships/image" Target="media/image9.png"/><Relationship Id="rId30" Type="http://schemas.openxmlformats.org/officeDocument/2006/relationships/hyperlink" Target="https://www.rucont.ru/collections/72?isb2b=true" TargetMode="External"/><Relationship Id="rId35" Type="http://schemas.openxmlformats.org/officeDocument/2006/relationships/hyperlink" Target="http://fcior.edu.ru/" TargetMode="External"/><Relationship Id="rId56" Type="http://schemas.openxmlformats.org/officeDocument/2006/relationships/hyperlink" Target="http://znanium.com/" TargetMode="External"/><Relationship Id="rId77" Type="http://schemas.openxmlformats.org/officeDocument/2006/relationships/hyperlink" Target="http://pnz.gks.ru/" TargetMode="External"/><Relationship Id="rId100" Type="http://schemas.openxmlformats.org/officeDocument/2006/relationships/hyperlink" Target="https://academia-moscow.ru/)-&#1089;&#1090;&#1086;&#1088;&#1086;&#1085;&#1085;&#1103;&#1103;" TargetMode="External"/><Relationship Id="rId105" Type="http://schemas.openxmlformats.org/officeDocument/2006/relationships/hyperlink" Target="https://pgau.ru/strukturnye-podrazdeleniya/nauchnaya-biblioteka/elektronnaya-biblioteka-pgau.html" TargetMode="External"/><Relationship Id="rId126" Type="http://schemas.openxmlformats.org/officeDocument/2006/relationships/hyperlink" Target="https://lib.rucont.ru/search)-" TargetMode="External"/><Relationship Id="rId147" Type="http://schemas.openxmlformats.org/officeDocument/2006/relationships/hyperlink" Target="https://pgau.ru/sveden/objects/cabvo2p" TargetMode="External"/><Relationship Id="rId168" Type="http://schemas.openxmlformats.org/officeDocument/2006/relationships/image" Target="media/image33.jpeg"/><Relationship Id="rId8" Type="http://schemas.openxmlformats.org/officeDocument/2006/relationships/image" Target="media/image4.png"/><Relationship Id="rId51" Type="http://schemas.openxmlformats.org/officeDocument/2006/relationships/hyperlink" Target="http://bukoteka.ru/" TargetMode="External"/><Relationship Id="rId72" Type="http://schemas.openxmlformats.org/officeDocument/2006/relationships/hyperlink" Target="http://window.edu.ru/resource/832/7832" TargetMode="External"/><Relationship Id="rId93" Type="http://schemas.openxmlformats.org/officeDocument/2006/relationships/hyperlink" Target="http://pnz.gks.ru/wps/wcm/connect/rosstat_ts/pnz/ru/statistics" TargetMode="External"/><Relationship Id="rId98" Type="http://schemas.openxmlformats.org/officeDocument/2006/relationships/hyperlink" Target="https://urait.ru/" TargetMode="External"/><Relationship Id="rId121" Type="http://schemas.openxmlformats.org/officeDocument/2006/relationships/hyperlink" Target="http://usmt.mcx.ru/opendata" TargetMode="External"/><Relationship Id="rId142" Type="http://schemas.openxmlformats.org/officeDocument/2006/relationships/hyperlink" Target="https://pgau.ru/sveden/objects/pracvo2p" TargetMode="External"/><Relationship Id="rId163" Type="http://schemas.openxmlformats.org/officeDocument/2006/relationships/hyperlink" Target="https://eios.pgau.ru/?redirect=0" TargetMode="External"/><Relationship Id="rId3" Type="http://schemas.openxmlformats.org/officeDocument/2006/relationships/settings" Target="settings.xml"/><Relationship Id="rId25" Type="http://schemas.openxmlformats.org/officeDocument/2006/relationships/image" Target="media/image20.jpeg"/><Relationship Id="rId46" Type="http://schemas.openxmlformats.org/officeDocument/2006/relationships/hyperlink" Target="http://bibliostorm.ru/" TargetMode="External"/><Relationship Id="rId67" Type="http://schemas.openxmlformats.org/officeDocument/2006/relationships/hyperlink" Target="http://fcior.edu.ru/-" TargetMode="External"/><Relationship Id="rId116" Type="http://schemas.openxmlformats.org/officeDocument/2006/relationships/hyperlink" Target="http://www.academia-moscow.ru/" TargetMode="External"/><Relationship Id="rId137" Type="http://schemas.openxmlformats.org/officeDocument/2006/relationships/hyperlink" Target="https://rosinformagrotech.ru/" TargetMode="External"/><Relationship Id="rId158" Type="http://schemas.openxmlformats.org/officeDocument/2006/relationships/image" Target="media/image29.jpeg"/><Relationship Id="rId20" Type="http://schemas.openxmlformats.org/officeDocument/2006/relationships/image" Target="media/image15.jpeg"/><Relationship Id="rId41" Type="http://schemas.openxmlformats.org/officeDocument/2006/relationships/hyperlink" Target="http://www.bibliorossica.com/" TargetMode="External"/><Relationship Id="rId62" Type="http://schemas.openxmlformats.org/officeDocument/2006/relationships/hyperlink" Target="http://www.cnshb.ru/" TargetMode="External"/><Relationship Id="rId83" Type="http://schemas.openxmlformats.org/officeDocument/2006/relationships/hyperlink" Target="http://pnz.gks.ru/wps/wcm/connect/rosstat_ts/pnz/ru/statistics/" TargetMode="External"/><Relationship Id="rId88" Type="http://schemas.openxmlformats.org/officeDocument/2006/relationships/hyperlink" Target="http://pnz.gks.ru/wps/wcm/connect/rosstat_ts/pnz/ru/statistics/" TargetMode="External"/><Relationship Id="rId111" Type="http://schemas.openxmlformats.org/officeDocument/2006/relationships/hyperlink" Target="https://lib.rucont.ru/search" TargetMode="External"/><Relationship Id="rId132" Type="http://schemas.openxmlformats.org/officeDocument/2006/relationships/hyperlink" Target="http://pravo.gov.ru/ips" TargetMode="External"/><Relationship Id="rId153" Type="http://schemas.openxmlformats.org/officeDocument/2006/relationships/image" Target="media/image24.jpeg"/><Relationship Id="rId174" Type="http://schemas.openxmlformats.org/officeDocument/2006/relationships/image" Target="media/image39.jpeg"/><Relationship Id="rId15" Type="http://schemas.openxmlformats.org/officeDocument/2006/relationships/image" Target="media/image10.jpeg"/><Relationship Id="rId36" Type="http://schemas.openxmlformats.org/officeDocument/2006/relationships/hyperlink" Target="http://window.edu.ru/" TargetMode="External"/><Relationship Id="rId57" Type="http://schemas.openxmlformats.org/officeDocument/2006/relationships/hyperlink" Target="https://www.biblio-online.ru/organization/D29908D2-89ED-437E-BD12-6AF958CB0CD7" TargetMode="External"/><Relationship Id="rId106" Type="http://schemas.openxmlformats.org/officeDocument/2006/relationships/hyperlink" Target="https://lib.rucont.ru/search)-" TargetMode="External"/><Relationship Id="rId127" Type="http://schemas.openxmlformats.org/officeDocument/2006/relationships/hyperlink" Target="http://www.cnshb.ru/artefact3/ia/is1.asp?lv=11&amp;un=svkat&amp;p1=&amp;em=c2R" TargetMode="External"/><Relationship Id="rId10" Type="http://schemas.openxmlformats.org/officeDocument/2006/relationships/image" Target="media/image6.jpeg"/><Relationship Id="rId31" Type="http://schemas.openxmlformats.org/officeDocument/2006/relationships/hyperlink" Target="https://www.rucont.ru/collections/72?isb2b=true" TargetMode="External"/><Relationship Id="rId52" Type="http://schemas.openxmlformats.org/officeDocument/2006/relationships/hyperlink" Target="https://lib.rucont.ru/collection/72" TargetMode="External"/><Relationship Id="rId73" Type="http://schemas.openxmlformats.org/officeDocument/2006/relationships/hyperlink" Target="http://diss.rsl.ru/?menu=clients&amp;lang=ru" TargetMode="External"/><Relationship Id="rId78" Type="http://schemas.openxmlformats.org/officeDocument/2006/relationships/hyperlink" Target="http://pnz.gks.ru/wps/wcm/connect/rosstat_ts/pnz/ru/statistics/" TargetMode="External"/><Relationship Id="rId94" Type="http://schemas.openxmlformats.org/officeDocument/2006/relationships/hyperlink" Target="http://www.gks.ru/" TargetMode="External"/><Relationship Id="rId99" Type="http://schemas.openxmlformats.org/officeDocument/2006/relationships/hyperlink" Target="https://ebs.rgazu.ru/" TargetMode="External"/><Relationship Id="rId101" Type="http://schemas.openxmlformats.org/officeDocument/2006/relationships/hyperlink" Target="http://www.academia-moscow.ru/" TargetMode="External"/><Relationship Id="rId122" Type="http://schemas.openxmlformats.org/officeDocument/2006/relationships/hyperlink" Target="https://pgau.ru/file/doc/ob_akad/mat_tex_ob_i_ocn_obr_proc/Inform_systems.pdf" TargetMode="External"/><Relationship Id="rId143" Type="http://schemas.openxmlformats.org/officeDocument/2006/relationships/hyperlink" Target="https://pgau.ru/sveden/objects/cabvo2p" TargetMode="External"/><Relationship Id="rId148" Type="http://schemas.openxmlformats.org/officeDocument/2006/relationships/hyperlink" Target="https://pgau.ru/sveden/objects/pracvo2p" TargetMode="External"/><Relationship Id="rId164" Type="http://schemas.openxmlformats.org/officeDocument/2006/relationships/hyperlink" Target="https://eios.pgau.ru/?redirect=0" TargetMode="External"/><Relationship Id="rId169" Type="http://schemas.openxmlformats.org/officeDocument/2006/relationships/image" Target="media/image34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26" Type="http://schemas.openxmlformats.org/officeDocument/2006/relationships/image" Target="media/image21.jpeg"/><Relationship Id="rId47" Type="http://schemas.openxmlformats.org/officeDocument/2006/relationships/hyperlink" Target="http://www.book.ru/" TargetMode="External"/><Relationship Id="rId68" Type="http://schemas.openxmlformats.org/officeDocument/2006/relationships/hyperlink" Target="https://www.mcxac.ru/" TargetMode="External"/><Relationship Id="rId89" Type="http://schemas.openxmlformats.org/officeDocument/2006/relationships/hyperlink" Target="http://www.gks.ru/" TargetMode="External"/><Relationship Id="rId112" Type="http://schemas.openxmlformats.org/officeDocument/2006/relationships/hyperlink" Target="https://znanium.ru/" TargetMode="External"/><Relationship Id="rId133" Type="http://schemas.openxmlformats.org/officeDocument/2006/relationships/hyperlink" Target="https://www1.fips.ru/" TargetMode="External"/><Relationship Id="rId154" Type="http://schemas.openxmlformats.org/officeDocument/2006/relationships/image" Target="media/image25.png"/><Relationship Id="rId175" Type="http://schemas.openxmlformats.org/officeDocument/2006/relationships/hyperlink" Target="mailto:shumaev.v.v@pgau.ru" TargetMode="External"/><Relationship Id="rId16" Type="http://schemas.openxmlformats.org/officeDocument/2006/relationships/image" Target="media/image11.jpeg"/><Relationship Id="rId37" Type="http://schemas.openxmlformats.org/officeDocument/2006/relationships/hyperlink" Target="http://ict.edu.ru/" TargetMode="External"/><Relationship Id="rId58" Type="http://schemas.openxmlformats.org/officeDocument/2006/relationships/hyperlink" Target="https://www.biblio-online.ru/organization/D29908D2-89ED-437E-BD12-6AF958CB0CD7" TargetMode="External"/><Relationship Id="rId79" Type="http://schemas.openxmlformats.org/officeDocument/2006/relationships/hyperlink" Target="http://www.gks.ru/" TargetMode="External"/><Relationship Id="rId102" Type="http://schemas.openxmlformats.org/officeDocument/2006/relationships/hyperlink" Target="https://sberbankvip.alpinadigital.ru/" TargetMode="External"/><Relationship Id="rId123" Type="http://schemas.openxmlformats.org/officeDocument/2006/relationships/hyperlink" Target="http://openedu.ru/" TargetMode="External"/><Relationship Id="rId144" Type="http://schemas.openxmlformats.org/officeDocument/2006/relationships/hyperlink" Target="https://pgau.ru/sveden/objects/pracvo2p" TargetMode="External"/><Relationship Id="rId90" Type="http://schemas.openxmlformats.org/officeDocument/2006/relationships/hyperlink" Target="http://www.gks.ru/wps/wcm/connect/rosstat_main/rosstat/ru/statistics/accounts/" TargetMode="External"/><Relationship Id="rId165" Type="http://schemas.openxmlformats.org/officeDocument/2006/relationships/hyperlink" Target="https://eios.pgau.ru/?redirect=0" TargetMode="External"/><Relationship Id="rId27" Type="http://schemas.openxmlformats.org/officeDocument/2006/relationships/image" Target="media/image22.jpeg"/><Relationship Id="rId48" Type="http://schemas.openxmlformats.org/officeDocument/2006/relationships/hyperlink" Target="http://ibooks.ru/" TargetMode="External"/><Relationship Id="rId69" Type="http://schemas.openxmlformats.org/officeDocument/2006/relationships/hyperlink" Target="http://pravo.gov.ru/ips" TargetMode="External"/><Relationship Id="rId113" Type="http://schemas.openxmlformats.org/officeDocument/2006/relationships/hyperlink" Target="https://urait.ru/" TargetMode="External"/><Relationship Id="rId134" Type="http://schemas.openxmlformats.org/officeDocument/2006/relationships/hyperlink" Target="https://www.liblermont.ru/" TargetMode="External"/><Relationship Id="rId80" Type="http://schemas.openxmlformats.org/officeDocument/2006/relationships/hyperlink" Target="http://www.gks.ru/wps/wcm/connect/rosstat_main/rosstat/ru/statistics/accounts/" TargetMode="External"/><Relationship Id="rId155" Type="http://schemas.openxmlformats.org/officeDocument/2006/relationships/image" Target="media/image26.jpeg"/><Relationship Id="rId176" Type="http://schemas.openxmlformats.org/officeDocument/2006/relationships/image" Target="media/image40.jpeg"/><Relationship Id="rId17" Type="http://schemas.openxmlformats.org/officeDocument/2006/relationships/image" Target="media/image12.jpeg"/><Relationship Id="rId38" Type="http://schemas.openxmlformats.org/officeDocument/2006/relationships/hyperlink" Target="http://openet.edu.ru/" TargetMode="External"/><Relationship Id="rId59" Type="http://schemas.openxmlformats.org/officeDocument/2006/relationships/hyperlink" Target="https://www.book.ru/" TargetMode="External"/><Relationship Id="rId103" Type="http://schemas.openxmlformats.org/officeDocument/2006/relationships/hyperlink" Target="http://www.cnshb.ru/" TargetMode="External"/><Relationship Id="rId124" Type="http://schemas.openxmlformats.org/officeDocument/2006/relationships/hyperlink" Target="http://e.lanbook.com/" TargetMode="External"/><Relationship Id="rId70" Type="http://schemas.openxmlformats.org/officeDocument/2006/relationships/hyperlink" Target="https://openedu.ru/" TargetMode="External"/><Relationship Id="rId91" Type="http://schemas.openxmlformats.org/officeDocument/2006/relationships/hyperlink" Target="http://www.gks.ru/wps/wcm/connect/rosstat_main/rosstat/ru/statistics/accounts/" TargetMode="External"/><Relationship Id="rId145" Type="http://schemas.openxmlformats.org/officeDocument/2006/relationships/hyperlink" Target="https://pgau.ru/sveden/objects/cabvo2p" TargetMode="External"/><Relationship Id="rId166" Type="http://schemas.openxmlformats.org/officeDocument/2006/relationships/hyperlink" Target="http://pgau.ru/index.php?option=com_content&amp;view=article&amp;id=144" TargetMode="External"/><Relationship Id="rId1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114</Pages>
  <Words>23740</Words>
  <Characters>135324</Characters>
  <Application>Microsoft Office Word</Application>
  <DocSecurity>0</DocSecurity>
  <Lines>1127</Lines>
  <Paragraphs>317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Untitled</vt:lpstr>
    </vt:vector>
  </TitlesOfParts>
  <Company/>
  <LinksUpToDate>false</LinksUpToDate>
  <CharactersWithSpaces>158747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dc:creator>PGAU</dc:creator>
  <cp:lastModifiedBy>ЗС</cp:lastModifiedBy>
  <cp:revision>2</cp:revision>
  <dcterms:created xsi:type="dcterms:W3CDTF">2026-10-25T09:38:00Z</dcterms:created>
  <dcterms:modified xsi:type="dcterms:W3CDTF">2026-10-25T09:38:00Z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2024-11-29T00:00:00Z</vt:filetime>
  </property>
  <property fmtid="{D5CDD505-2E9C-101B-9397-08002B2CF9AE}" pid="4" name="Creator">
    <vt:lpwstr>PDF24 Creator</vt:lpwstr>
  </property>
  <property fmtid="{D5CDD505-2E9C-101B-9397-08002B2CF9AE}" pid="5" name="LastSaved">
    <vt:filetime>2026-10-12T00:00:00Z</vt:filetime>
  </property>
  <property fmtid="{D5CDD505-2E9C-101B-9397-08002B2CF9AE}" pid="6" name="Producer">
    <vt:lpwstr>GPL Ghostscript 10.03.1</vt:lpwstr>
  </property>
</Properties>
</file>