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F2D" w:rsidRDefault="00E67F2D" w:rsidP="00E67F2D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Практические задания</w:t>
      </w:r>
    </w:p>
    <w:p w:rsidR="00E67F2D" w:rsidRPr="005C5D8F" w:rsidRDefault="00E67F2D" w:rsidP="00E67F2D">
      <w:pPr>
        <w:ind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Выполн</w:t>
      </w:r>
      <w:r>
        <w:rPr>
          <w:sz w:val="32"/>
          <w:szCs w:val="32"/>
        </w:rPr>
        <w:t>ение</w:t>
      </w:r>
      <w:r w:rsidRPr="005C5D8F">
        <w:rPr>
          <w:sz w:val="32"/>
          <w:szCs w:val="32"/>
        </w:rPr>
        <w:t xml:space="preserve"> практически</w:t>
      </w:r>
      <w:r>
        <w:rPr>
          <w:sz w:val="32"/>
          <w:szCs w:val="32"/>
        </w:rPr>
        <w:t>х</w:t>
      </w:r>
      <w:r w:rsidRPr="005C5D8F">
        <w:rPr>
          <w:sz w:val="32"/>
          <w:szCs w:val="32"/>
        </w:rPr>
        <w:t xml:space="preserve"> задани</w:t>
      </w:r>
      <w:r>
        <w:rPr>
          <w:sz w:val="32"/>
          <w:szCs w:val="32"/>
        </w:rPr>
        <w:t>й</w:t>
      </w:r>
      <w:r w:rsidRPr="005C5D8F">
        <w:rPr>
          <w:sz w:val="32"/>
          <w:szCs w:val="32"/>
        </w:rPr>
        <w:t xml:space="preserve"> </w:t>
      </w:r>
      <w:r>
        <w:rPr>
          <w:sz w:val="32"/>
          <w:szCs w:val="32"/>
        </w:rPr>
        <w:t>по данной теме связано с определенными функциями бухгалтера на этапе</w:t>
      </w:r>
      <w:r w:rsidRPr="005C5D8F">
        <w:rPr>
          <w:sz w:val="32"/>
          <w:szCs w:val="32"/>
        </w:rPr>
        <w:t xml:space="preserve"> образовани</w:t>
      </w:r>
      <w:r>
        <w:rPr>
          <w:sz w:val="32"/>
          <w:szCs w:val="32"/>
        </w:rPr>
        <w:t>я</w:t>
      </w:r>
      <w:r w:rsidRPr="005C5D8F">
        <w:rPr>
          <w:sz w:val="32"/>
          <w:szCs w:val="32"/>
        </w:rPr>
        <w:t xml:space="preserve"> предприятия и организации в нем бухгалтерской службы и с</w:t>
      </w:r>
      <w:r w:rsidRPr="005C5D8F">
        <w:rPr>
          <w:sz w:val="32"/>
          <w:szCs w:val="32"/>
        </w:rPr>
        <w:t>и</w:t>
      </w:r>
      <w:r w:rsidRPr="005C5D8F">
        <w:rPr>
          <w:sz w:val="32"/>
          <w:szCs w:val="32"/>
        </w:rPr>
        <w:t>стемы внутреннего контроля</w:t>
      </w:r>
      <w:r>
        <w:rPr>
          <w:sz w:val="32"/>
          <w:szCs w:val="32"/>
        </w:rPr>
        <w:t xml:space="preserve"> и предполагает разработку внутре</w:t>
      </w:r>
      <w:r>
        <w:rPr>
          <w:sz w:val="32"/>
          <w:szCs w:val="32"/>
        </w:rPr>
        <w:t>н</w:t>
      </w:r>
      <w:r>
        <w:rPr>
          <w:sz w:val="32"/>
          <w:szCs w:val="32"/>
        </w:rPr>
        <w:t>них нормативных документов, связанных с этими операциями</w:t>
      </w:r>
      <w:r w:rsidRPr="005C5D8F">
        <w:rPr>
          <w:sz w:val="32"/>
          <w:szCs w:val="32"/>
        </w:rPr>
        <w:t>.</w:t>
      </w:r>
    </w:p>
    <w:p w:rsidR="00E67F2D" w:rsidRDefault="00E67F2D" w:rsidP="00E67F2D">
      <w:pPr>
        <w:jc w:val="center"/>
        <w:rPr>
          <w:i/>
          <w:sz w:val="32"/>
          <w:szCs w:val="32"/>
        </w:rPr>
      </w:pPr>
    </w:p>
    <w:p w:rsidR="00E67F2D" w:rsidRPr="004944A5" w:rsidRDefault="00E67F2D" w:rsidP="00E67F2D">
      <w:pPr>
        <w:jc w:val="center"/>
        <w:rPr>
          <w:i/>
          <w:sz w:val="32"/>
          <w:szCs w:val="32"/>
        </w:rPr>
      </w:pPr>
      <w:r w:rsidRPr="004944A5">
        <w:rPr>
          <w:i/>
          <w:sz w:val="32"/>
          <w:szCs w:val="32"/>
        </w:rPr>
        <w:t>Задание 1</w:t>
      </w:r>
    </w:p>
    <w:p w:rsidR="00E67F2D" w:rsidRPr="005C5D8F" w:rsidRDefault="00E67F2D" w:rsidP="00E67F2D">
      <w:pPr>
        <w:ind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Требуется на основании Гражданского кодекса</w:t>
      </w:r>
      <w:r>
        <w:rPr>
          <w:sz w:val="32"/>
          <w:szCs w:val="32"/>
        </w:rPr>
        <w:t xml:space="preserve"> и других з</w:t>
      </w:r>
      <w:r>
        <w:rPr>
          <w:sz w:val="32"/>
          <w:szCs w:val="32"/>
        </w:rPr>
        <w:t>а</w:t>
      </w:r>
      <w:r>
        <w:rPr>
          <w:sz w:val="32"/>
          <w:szCs w:val="32"/>
        </w:rPr>
        <w:t xml:space="preserve">конодательных актов ознакомиться с формами собственности, </w:t>
      </w:r>
      <w:r w:rsidRPr="005C5D8F">
        <w:rPr>
          <w:sz w:val="32"/>
          <w:szCs w:val="32"/>
        </w:rPr>
        <w:t>организационно-право</w:t>
      </w:r>
      <w:r>
        <w:rPr>
          <w:sz w:val="32"/>
          <w:szCs w:val="32"/>
        </w:rPr>
        <w:t>выми</w:t>
      </w:r>
      <w:r w:rsidRPr="005C5D8F">
        <w:rPr>
          <w:sz w:val="32"/>
          <w:szCs w:val="32"/>
        </w:rPr>
        <w:t xml:space="preserve"> форм</w:t>
      </w:r>
      <w:r>
        <w:rPr>
          <w:sz w:val="32"/>
          <w:szCs w:val="32"/>
        </w:rPr>
        <w:t>ами</w:t>
      </w:r>
      <w:r w:rsidRPr="005C5D8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организаций и </w:t>
      </w:r>
      <w:r w:rsidRPr="005C5D8F">
        <w:rPr>
          <w:sz w:val="32"/>
          <w:szCs w:val="32"/>
        </w:rPr>
        <w:t>предпри</w:t>
      </w:r>
      <w:r w:rsidRPr="005C5D8F">
        <w:rPr>
          <w:sz w:val="32"/>
          <w:szCs w:val="32"/>
        </w:rPr>
        <w:t>я</w:t>
      </w:r>
      <w:r w:rsidRPr="005C5D8F">
        <w:rPr>
          <w:sz w:val="32"/>
          <w:szCs w:val="32"/>
        </w:rPr>
        <w:t>ти</w:t>
      </w:r>
      <w:r>
        <w:rPr>
          <w:sz w:val="32"/>
          <w:szCs w:val="32"/>
        </w:rPr>
        <w:t>й, которые могут быть образованы на территории РФ, и с </w:t>
      </w:r>
      <w:r w:rsidRPr="005C5D8F">
        <w:rPr>
          <w:sz w:val="32"/>
          <w:szCs w:val="32"/>
        </w:rPr>
        <w:t>направления</w:t>
      </w:r>
      <w:r>
        <w:rPr>
          <w:sz w:val="32"/>
          <w:szCs w:val="32"/>
        </w:rPr>
        <w:t>ми их</w:t>
      </w:r>
      <w:r w:rsidRPr="005C5D8F">
        <w:rPr>
          <w:sz w:val="32"/>
          <w:szCs w:val="32"/>
        </w:rPr>
        <w:t xml:space="preserve"> де</w:t>
      </w:r>
      <w:r w:rsidRPr="005C5D8F">
        <w:rPr>
          <w:sz w:val="32"/>
          <w:szCs w:val="32"/>
        </w:rPr>
        <w:t>я</w:t>
      </w:r>
      <w:r w:rsidRPr="005C5D8F">
        <w:rPr>
          <w:sz w:val="32"/>
          <w:szCs w:val="32"/>
        </w:rPr>
        <w:t>тельности</w:t>
      </w:r>
      <w:r>
        <w:rPr>
          <w:sz w:val="32"/>
          <w:szCs w:val="32"/>
        </w:rPr>
        <w:t>. Затем необходимо выбрать одну из этих организационно-правовых форм, определиться с направлением деятельности предприятия и разработать его Устав.</w:t>
      </w:r>
    </w:p>
    <w:p w:rsidR="00E67F2D" w:rsidRPr="005C5D8F" w:rsidRDefault="00E67F2D" w:rsidP="00E67F2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Примерные</w:t>
      </w:r>
      <w:r w:rsidRPr="005C5D8F">
        <w:rPr>
          <w:sz w:val="32"/>
          <w:szCs w:val="32"/>
        </w:rPr>
        <w:t xml:space="preserve"> разделы Устава</w:t>
      </w:r>
      <w:r>
        <w:rPr>
          <w:sz w:val="32"/>
          <w:szCs w:val="32"/>
        </w:rPr>
        <w:t xml:space="preserve"> следующие: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Общие положения (полное и сокращённое наименов</w:t>
      </w:r>
      <w:r w:rsidRPr="005C5D8F">
        <w:rPr>
          <w:sz w:val="32"/>
          <w:szCs w:val="32"/>
        </w:rPr>
        <w:t>а</w:t>
      </w:r>
      <w:r w:rsidRPr="005C5D8F">
        <w:rPr>
          <w:sz w:val="32"/>
          <w:szCs w:val="32"/>
        </w:rPr>
        <w:t>ние, юридический адрес и т.д.)</w:t>
      </w:r>
      <w:r>
        <w:rPr>
          <w:sz w:val="32"/>
          <w:szCs w:val="32"/>
        </w:rPr>
        <w:t>;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Цели и предмет деятельности (извлечение прибыли, удовлетворение экономических интересов учредителей, напра</w:t>
      </w:r>
      <w:r w:rsidRPr="005C5D8F">
        <w:rPr>
          <w:sz w:val="32"/>
          <w:szCs w:val="32"/>
        </w:rPr>
        <w:t>в</w:t>
      </w:r>
      <w:r w:rsidRPr="005C5D8F">
        <w:rPr>
          <w:sz w:val="32"/>
          <w:szCs w:val="32"/>
        </w:rPr>
        <w:t>ления деятельности и т.д.)</w:t>
      </w:r>
      <w:r>
        <w:rPr>
          <w:sz w:val="32"/>
          <w:szCs w:val="32"/>
        </w:rPr>
        <w:t>;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Уставный капитал (порядок формирования, сумма, увеличение, уменьш</w:t>
      </w:r>
      <w:r w:rsidRPr="005C5D8F">
        <w:rPr>
          <w:sz w:val="32"/>
          <w:szCs w:val="32"/>
        </w:rPr>
        <w:t>е</w:t>
      </w:r>
      <w:r w:rsidRPr="005C5D8F">
        <w:rPr>
          <w:sz w:val="32"/>
          <w:szCs w:val="32"/>
        </w:rPr>
        <w:t>ние и т.д.)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Структура управления организацией (руководящие орг</w:t>
      </w:r>
      <w:r w:rsidRPr="005C5D8F">
        <w:rPr>
          <w:sz w:val="32"/>
          <w:szCs w:val="32"/>
        </w:rPr>
        <w:t>а</w:t>
      </w:r>
      <w:r w:rsidRPr="005C5D8F">
        <w:rPr>
          <w:sz w:val="32"/>
          <w:szCs w:val="32"/>
        </w:rPr>
        <w:t>ны, их компете</w:t>
      </w:r>
      <w:r w:rsidRPr="005C5D8F">
        <w:rPr>
          <w:sz w:val="32"/>
          <w:szCs w:val="32"/>
        </w:rPr>
        <w:t>н</w:t>
      </w:r>
      <w:r w:rsidRPr="005C5D8F">
        <w:rPr>
          <w:sz w:val="32"/>
          <w:szCs w:val="32"/>
        </w:rPr>
        <w:t>ция)</w:t>
      </w:r>
      <w:r>
        <w:rPr>
          <w:sz w:val="32"/>
          <w:szCs w:val="32"/>
        </w:rPr>
        <w:t>;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Члены организации (права участников, требования к ним и т.д.)</w:t>
      </w:r>
      <w:r>
        <w:rPr>
          <w:sz w:val="32"/>
          <w:szCs w:val="32"/>
        </w:rPr>
        <w:t>;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Общее собрание (решение общего собрания, право на</w:t>
      </w:r>
      <w:r>
        <w:rPr>
          <w:sz w:val="32"/>
          <w:szCs w:val="32"/>
        </w:rPr>
        <w:t> </w:t>
      </w:r>
      <w:r w:rsidRPr="005C5D8F">
        <w:rPr>
          <w:sz w:val="32"/>
          <w:szCs w:val="32"/>
        </w:rPr>
        <w:t>участие, порядок формиров</w:t>
      </w:r>
      <w:r w:rsidRPr="005C5D8F">
        <w:rPr>
          <w:sz w:val="32"/>
          <w:szCs w:val="32"/>
        </w:rPr>
        <w:t>а</w:t>
      </w:r>
      <w:r w:rsidRPr="005C5D8F">
        <w:rPr>
          <w:sz w:val="32"/>
          <w:szCs w:val="32"/>
        </w:rPr>
        <w:t>ния повестки и т.д.)</w:t>
      </w:r>
      <w:r>
        <w:rPr>
          <w:sz w:val="32"/>
          <w:szCs w:val="32"/>
        </w:rPr>
        <w:t>;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Собственность, имущественные отношения (фонды и ч</w:t>
      </w:r>
      <w:r w:rsidRPr="005C5D8F">
        <w:rPr>
          <w:sz w:val="32"/>
          <w:szCs w:val="32"/>
        </w:rPr>
        <w:t>и</w:t>
      </w:r>
      <w:r w:rsidRPr="005C5D8F">
        <w:rPr>
          <w:sz w:val="32"/>
          <w:szCs w:val="32"/>
        </w:rPr>
        <w:t>стые активы, порядок распределения прибыли, дивиденды и т.д.)</w:t>
      </w:r>
      <w:r>
        <w:rPr>
          <w:sz w:val="32"/>
          <w:szCs w:val="32"/>
        </w:rPr>
        <w:t>;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Уч</w:t>
      </w:r>
      <w:r>
        <w:rPr>
          <w:sz w:val="32"/>
          <w:szCs w:val="32"/>
        </w:rPr>
        <w:t>е</w:t>
      </w:r>
      <w:r w:rsidRPr="005C5D8F">
        <w:rPr>
          <w:sz w:val="32"/>
          <w:szCs w:val="32"/>
        </w:rPr>
        <w:t>т, отч</w:t>
      </w:r>
      <w:r>
        <w:rPr>
          <w:sz w:val="32"/>
          <w:szCs w:val="32"/>
        </w:rPr>
        <w:t>е</w:t>
      </w:r>
      <w:r w:rsidRPr="005C5D8F">
        <w:rPr>
          <w:sz w:val="32"/>
          <w:szCs w:val="32"/>
        </w:rPr>
        <w:t>тность и контроль (обязанность и порядок осуществления уч</w:t>
      </w:r>
      <w:r>
        <w:rPr>
          <w:sz w:val="32"/>
          <w:szCs w:val="32"/>
        </w:rPr>
        <w:t>е</w:t>
      </w:r>
      <w:r w:rsidRPr="005C5D8F">
        <w:rPr>
          <w:sz w:val="32"/>
          <w:szCs w:val="32"/>
        </w:rPr>
        <w:t>та)</w:t>
      </w:r>
      <w:r>
        <w:rPr>
          <w:sz w:val="32"/>
          <w:szCs w:val="32"/>
        </w:rPr>
        <w:t>;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Филиалы и представительства (дочерние, зависимые о</w:t>
      </w:r>
      <w:r w:rsidRPr="005C5D8F">
        <w:rPr>
          <w:sz w:val="32"/>
          <w:szCs w:val="32"/>
        </w:rPr>
        <w:t>б</w:t>
      </w:r>
      <w:r w:rsidRPr="005C5D8F">
        <w:rPr>
          <w:sz w:val="32"/>
          <w:szCs w:val="32"/>
        </w:rPr>
        <w:t>щества)</w:t>
      </w:r>
      <w:r>
        <w:rPr>
          <w:sz w:val="32"/>
          <w:szCs w:val="32"/>
        </w:rPr>
        <w:t>;</w:t>
      </w:r>
    </w:p>
    <w:p w:rsidR="00E67F2D" w:rsidRPr="005C5D8F" w:rsidRDefault="00E67F2D" w:rsidP="00E67F2D">
      <w:pPr>
        <w:numPr>
          <w:ilvl w:val="1"/>
          <w:numId w:val="1"/>
        </w:numPr>
        <w:tabs>
          <w:tab w:val="clear" w:pos="1440"/>
          <w:tab w:val="num" w:pos="1134"/>
        </w:tabs>
        <w:ind w:left="0" w:firstLine="709"/>
        <w:jc w:val="both"/>
        <w:rPr>
          <w:sz w:val="32"/>
          <w:szCs w:val="32"/>
        </w:rPr>
      </w:pPr>
      <w:r w:rsidRPr="005C5D8F">
        <w:rPr>
          <w:sz w:val="32"/>
          <w:szCs w:val="32"/>
        </w:rPr>
        <w:t>Реорганизация и ликвидация организации (порядок и</w:t>
      </w:r>
      <w:r>
        <w:rPr>
          <w:sz w:val="32"/>
          <w:szCs w:val="32"/>
        </w:rPr>
        <w:t> </w:t>
      </w:r>
      <w:r w:rsidRPr="005C5D8F">
        <w:rPr>
          <w:sz w:val="32"/>
          <w:szCs w:val="32"/>
        </w:rPr>
        <w:t>условия)</w:t>
      </w:r>
      <w:r>
        <w:rPr>
          <w:sz w:val="32"/>
          <w:szCs w:val="32"/>
        </w:rPr>
        <w:t>.</w:t>
      </w:r>
    </w:p>
    <w:p w:rsidR="00E67F2D" w:rsidRDefault="00E67F2D" w:rsidP="00E67F2D">
      <w:pPr>
        <w:tabs>
          <w:tab w:val="left" w:pos="1134"/>
        </w:tabs>
        <w:ind w:firstLine="709"/>
        <w:jc w:val="both"/>
        <w:rPr>
          <w:sz w:val="32"/>
          <w:szCs w:val="32"/>
        </w:rPr>
      </w:pPr>
    </w:p>
    <w:p w:rsidR="00E67F2D" w:rsidRDefault="00E67F2D" w:rsidP="00E67F2D">
      <w:pPr>
        <w:tabs>
          <w:tab w:val="left" w:pos="1134"/>
        </w:tabs>
        <w:ind w:firstLine="709"/>
        <w:jc w:val="both"/>
        <w:rPr>
          <w:sz w:val="32"/>
          <w:szCs w:val="32"/>
        </w:rPr>
      </w:pPr>
    </w:p>
    <w:p w:rsidR="00E67F2D" w:rsidRDefault="00E67F2D" w:rsidP="00E67F2D">
      <w:pPr>
        <w:tabs>
          <w:tab w:val="left" w:pos="1134"/>
        </w:tabs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Задание 2</w:t>
      </w:r>
    </w:p>
    <w:p w:rsidR="00E67F2D" w:rsidRPr="004944A5" w:rsidRDefault="00E67F2D" w:rsidP="00E67F2D">
      <w:pPr>
        <w:tabs>
          <w:tab w:val="left" w:pos="1134"/>
        </w:tabs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На следующем этапе необходимо выбрать вариант орган</w:t>
      </w:r>
      <w:r>
        <w:rPr>
          <w:sz w:val="32"/>
          <w:szCs w:val="32"/>
        </w:rPr>
        <w:t>и</w:t>
      </w:r>
      <w:r>
        <w:rPr>
          <w:sz w:val="32"/>
          <w:szCs w:val="32"/>
        </w:rPr>
        <w:t>зации бухгалтерского учета на предприятии, определится со структурой и функциями подразделения, ведущего бухгалте</w:t>
      </w:r>
      <w:r>
        <w:rPr>
          <w:sz w:val="32"/>
          <w:szCs w:val="32"/>
        </w:rPr>
        <w:t>р</w:t>
      </w:r>
      <w:r>
        <w:rPr>
          <w:sz w:val="32"/>
          <w:szCs w:val="32"/>
        </w:rPr>
        <w:t>ский учет и осуществляющего контроль, и разработать Полож</w:t>
      </w:r>
      <w:r>
        <w:rPr>
          <w:sz w:val="32"/>
          <w:szCs w:val="32"/>
        </w:rPr>
        <w:t>е</w:t>
      </w:r>
      <w:r>
        <w:rPr>
          <w:sz w:val="32"/>
          <w:szCs w:val="32"/>
        </w:rPr>
        <w:t>ние о бухгалтерской службе (Положение о службе внутреннего аудита).</w:t>
      </w:r>
    </w:p>
    <w:p w:rsidR="00E67F2D" w:rsidRPr="00010DE1" w:rsidRDefault="00E67F2D" w:rsidP="00E67F2D">
      <w:pPr>
        <w:tabs>
          <w:tab w:val="left" w:pos="1134"/>
        </w:tabs>
        <w:ind w:firstLine="709"/>
        <w:jc w:val="both"/>
        <w:rPr>
          <w:sz w:val="32"/>
          <w:szCs w:val="32"/>
        </w:rPr>
      </w:pPr>
      <w:r w:rsidRPr="00010DE1">
        <w:rPr>
          <w:sz w:val="32"/>
          <w:szCs w:val="32"/>
        </w:rPr>
        <w:t>Положения о бухгалтерии</w:t>
      </w:r>
      <w:r>
        <w:rPr>
          <w:sz w:val="32"/>
          <w:szCs w:val="32"/>
        </w:rPr>
        <w:t xml:space="preserve"> может включать следующие ра</w:t>
      </w:r>
      <w:r>
        <w:rPr>
          <w:sz w:val="32"/>
          <w:szCs w:val="32"/>
        </w:rPr>
        <w:t>з</w:t>
      </w:r>
      <w:r>
        <w:rPr>
          <w:sz w:val="32"/>
          <w:szCs w:val="32"/>
        </w:rPr>
        <w:t>делы: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«Общие положения»;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«Основные задачи»;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«Структура»;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«Фун</w:t>
      </w:r>
      <w:r w:rsidRPr="004944A5">
        <w:rPr>
          <w:sz w:val="32"/>
          <w:szCs w:val="32"/>
        </w:rPr>
        <w:t>к</w:t>
      </w:r>
      <w:r w:rsidRPr="004944A5">
        <w:rPr>
          <w:sz w:val="32"/>
          <w:szCs w:val="32"/>
        </w:rPr>
        <w:t>ции»;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«Взаимоотношения бухгалтерии с другими подразделениями организ</w:t>
      </w:r>
      <w:r w:rsidRPr="004944A5">
        <w:rPr>
          <w:sz w:val="32"/>
          <w:szCs w:val="32"/>
        </w:rPr>
        <w:t>а</w:t>
      </w:r>
      <w:r w:rsidRPr="004944A5">
        <w:rPr>
          <w:sz w:val="32"/>
          <w:szCs w:val="32"/>
        </w:rPr>
        <w:t>ции»;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«Права»;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 Ответственность»;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«Организация работы».</w:t>
      </w:r>
    </w:p>
    <w:p w:rsidR="00E67F2D" w:rsidRDefault="00E67F2D" w:rsidP="00E67F2D">
      <w:pPr>
        <w:tabs>
          <w:tab w:val="left" w:pos="1134"/>
        </w:tabs>
        <w:ind w:firstLine="709"/>
        <w:jc w:val="both"/>
        <w:rPr>
          <w:i/>
          <w:sz w:val="32"/>
          <w:szCs w:val="32"/>
        </w:rPr>
      </w:pPr>
    </w:p>
    <w:p w:rsidR="00E67F2D" w:rsidRDefault="00E67F2D" w:rsidP="00E67F2D">
      <w:pPr>
        <w:tabs>
          <w:tab w:val="left" w:pos="1134"/>
        </w:tabs>
        <w:ind w:firstLine="709"/>
        <w:jc w:val="both"/>
        <w:rPr>
          <w:i/>
          <w:sz w:val="32"/>
          <w:szCs w:val="32"/>
        </w:rPr>
      </w:pPr>
    </w:p>
    <w:p w:rsidR="00E67F2D" w:rsidRPr="004944A5" w:rsidRDefault="00E67F2D" w:rsidP="00E67F2D">
      <w:pPr>
        <w:tabs>
          <w:tab w:val="left" w:pos="1134"/>
        </w:tabs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Задание 3</w:t>
      </w:r>
    </w:p>
    <w:p w:rsidR="00E67F2D" w:rsidRPr="004944A5" w:rsidRDefault="00E67F2D" w:rsidP="00E67F2D">
      <w:pPr>
        <w:tabs>
          <w:tab w:val="left" w:pos="1134"/>
        </w:tabs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После определения целей, задач и функций бухгалтерской службы необходимо определиться с организационной структурой бухгалтерии и со структурой управления внутри подраздел</w:t>
      </w:r>
      <w:r>
        <w:rPr>
          <w:sz w:val="32"/>
          <w:szCs w:val="32"/>
        </w:rPr>
        <w:t>е</w:t>
      </w:r>
      <w:r>
        <w:rPr>
          <w:sz w:val="32"/>
          <w:szCs w:val="32"/>
        </w:rPr>
        <w:t>ния, определить количество и состав бухгалтерской службы, распр</w:t>
      </w:r>
      <w:r>
        <w:rPr>
          <w:sz w:val="32"/>
          <w:szCs w:val="32"/>
        </w:rPr>
        <w:t>е</w:t>
      </w:r>
      <w:r>
        <w:rPr>
          <w:sz w:val="32"/>
          <w:szCs w:val="32"/>
        </w:rPr>
        <w:t>делить обязанности между работниками. Требуется разработать должностную инструкцию работника бухгалтерской службы, службы внутреннего аудита.</w:t>
      </w:r>
    </w:p>
    <w:p w:rsidR="00E67F2D" w:rsidRPr="00777F7F" w:rsidRDefault="00E67F2D" w:rsidP="00E67F2D">
      <w:pPr>
        <w:tabs>
          <w:tab w:val="left" w:pos="1134"/>
        </w:tabs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Примерные разделы </w:t>
      </w:r>
      <w:r w:rsidRPr="00777F7F">
        <w:rPr>
          <w:sz w:val="32"/>
          <w:szCs w:val="32"/>
        </w:rPr>
        <w:t xml:space="preserve">должностной инструкции </w:t>
      </w:r>
      <w:r>
        <w:rPr>
          <w:sz w:val="32"/>
          <w:szCs w:val="32"/>
        </w:rPr>
        <w:t>следующие: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«Общие полож</w:t>
      </w:r>
      <w:r w:rsidRPr="004944A5">
        <w:rPr>
          <w:sz w:val="32"/>
          <w:szCs w:val="32"/>
        </w:rPr>
        <w:t>е</w:t>
      </w:r>
      <w:r w:rsidRPr="004944A5">
        <w:rPr>
          <w:sz w:val="32"/>
          <w:szCs w:val="32"/>
        </w:rPr>
        <w:t>ния»;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«Функции работника»;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«Права и обязанности»;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«Взаимодействия с другими работниками бухгалтерии и орг</w:t>
      </w:r>
      <w:r w:rsidRPr="004944A5">
        <w:rPr>
          <w:sz w:val="32"/>
          <w:szCs w:val="32"/>
        </w:rPr>
        <w:t>а</w:t>
      </w:r>
      <w:r w:rsidRPr="004944A5">
        <w:rPr>
          <w:sz w:val="32"/>
          <w:szCs w:val="32"/>
        </w:rPr>
        <w:t>низации»;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«Организация работы»;</w:t>
      </w:r>
    </w:p>
    <w:p w:rsidR="00E67F2D" w:rsidRPr="004944A5" w:rsidRDefault="00E67F2D" w:rsidP="00E67F2D">
      <w:pPr>
        <w:numPr>
          <w:ilvl w:val="1"/>
          <w:numId w:val="1"/>
        </w:numPr>
        <w:tabs>
          <w:tab w:val="clear" w:pos="1440"/>
          <w:tab w:val="num" w:pos="360"/>
          <w:tab w:val="left" w:pos="1134"/>
        </w:tabs>
        <w:ind w:left="0" w:firstLine="709"/>
        <w:jc w:val="both"/>
        <w:rPr>
          <w:sz w:val="32"/>
          <w:szCs w:val="32"/>
        </w:rPr>
      </w:pPr>
      <w:r w:rsidRPr="004944A5">
        <w:rPr>
          <w:sz w:val="32"/>
          <w:szCs w:val="32"/>
        </w:rPr>
        <w:t>«Правила оценки результатов работы».</w:t>
      </w:r>
    </w:p>
    <w:p w:rsidR="00313315" w:rsidRDefault="00313315">
      <w:bookmarkStart w:id="0" w:name="_GoBack"/>
      <w:bookmarkEnd w:id="0"/>
    </w:p>
    <w:sectPr w:rsidR="0031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D63AB"/>
    <w:multiLevelType w:val="hybridMultilevel"/>
    <w:tmpl w:val="24DC9698"/>
    <w:lvl w:ilvl="0" w:tplc="C1AA4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F2D"/>
    <w:rsid w:val="00313315"/>
    <w:rsid w:val="00E6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1</cp:revision>
  <dcterms:created xsi:type="dcterms:W3CDTF">2025-01-10T07:48:00Z</dcterms:created>
  <dcterms:modified xsi:type="dcterms:W3CDTF">2025-01-10T07:48:00Z</dcterms:modified>
</cp:coreProperties>
</file>