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37" w:rsidRDefault="00552837" w:rsidP="00552837">
      <w:pPr>
        <w:pStyle w:val="a3"/>
        <w:ind w:firstLine="709"/>
        <w:jc w:val="both"/>
      </w:pPr>
    </w:p>
    <w:p w:rsidR="00552837" w:rsidRDefault="00552837" w:rsidP="00552837">
      <w:pPr>
        <w:pStyle w:val="a3"/>
        <w:ind w:firstLine="0"/>
        <w:rPr>
          <w:i/>
          <w:iCs/>
        </w:rPr>
      </w:pPr>
      <w:r>
        <w:rPr>
          <w:i/>
          <w:iCs/>
        </w:rPr>
        <w:t>Практические задания</w:t>
      </w:r>
    </w:p>
    <w:p w:rsidR="00552837" w:rsidRDefault="00552837" w:rsidP="00552837">
      <w:pPr>
        <w:pStyle w:val="a3"/>
        <w:ind w:firstLine="0"/>
        <w:rPr>
          <w:i/>
          <w:iCs/>
        </w:rPr>
      </w:pPr>
      <w:r>
        <w:rPr>
          <w:i/>
          <w:iCs/>
        </w:rPr>
        <w:t>Задание 1</w:t>
      </w:r>
    </w:p>
    <w:p w:rsidR="00552837" w:rsidRDefault="00552837" w:rsidP="00552837">
      <w:pPr>
        <w:pStyle w:val="a3"/>
        <w:ind w:firstLine="0"/>
        <w:rPr>
          <w:iCs/>
        </w:rPr>
      </w:pPr>
    </w:p>
    <w:p w:rsidR="00552837" w:rsidRDefault="00552837" w:rsidP="00552837">
      <w:pPr>
        <w:jc w:val="both"/>
        <w:rPr>
          <w:sz w:val="32"/>
          <w:szCs w:val="32"/>
        </w:rPr>
      </w:pPr>
      <w:r w:rsidRPr="00E00AC3">
        <w:rPr>
          <w:sz w:val="32"/>
          <w:szCs w:val="32"/>
        </w:rPr>
        <w:t>Таблица 1 – Стандарты бухгалтерского учета, действующие в РФ</w:t>
      </w:r>
    </w:p>
    <w:p w:rsidR="00552837" w:rsidRPr="00E00AC3" w:rsidRDefault="00552837" w:rsidP="00552837">
      <w:p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95"/>
      </w:tblGrid>
      <w:tr w:rsidR="00552837" w:rsidTr="004521DB">
        <w:tc>
          <w:tcPr>
            <w:tcW w:w="2376" w:type="dxa"/>
            <w:shd w:val="clear" w:color="auto" w:fill="auto"/>
          </w:tcPr>
          <w:p w:rsidR="00552837" w:rsidRPr="00FB6B6B" w:rsidRDefault="00552837" w:rsidP="004521DB">
            <w:pPr>
              <w:jc w:val="center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Номер стандарта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center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Наименование стандарта</w:t>
            </w:r>
          </w:p>
        </w:tc>
      </w:tr>
      <w:tr w:rsidR="00552837" w:rsidTr="004521DB">
        <w:tc>
          <w:tcPr>
            <w:tcW w:w="2376" w:type="dxa"/>
            <w:shd w:val="clear" w:color="auto" w:fill="auto"/>
          </w:tcPr>
          <w:p w:rsidR="00552837" w:rsidRPr="00FB6B6B" w:rsidRDefault="00552837" w:rsidP="004521DB">
            <w:pPr>
              <w:jc w:val="center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1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center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2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1/2008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Учетная политика организации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2/2008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договоров строительного подряда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3/2006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активов и обязательств, стоимость которых выражена в иностранной валюте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4/99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Бухгалтерская отчетность организации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5/01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материально-производственных запасов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6/01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основных средств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7/98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События после отчетной даты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8/2010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Оценочные обязательства, условные обязательства и условные активы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9/99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Доходы организации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10/99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Расходы организации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11/2008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Информация о связанных сторонах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12/2010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Информация по сегментам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13/2000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государственной помощи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14/2007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нематериальных активов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15/2008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расходов по займам и кредитам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16/02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Информация по прекращаемой деятельности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17/02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расходов на научно-исследовательские, опытно-конструкторские и технологические работы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18/02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расчетов по налогу на прибыль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19/02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финансовых вложений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20/03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Информация об участии в совместной деятельности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21/2008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Изменения оценочных значений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22/2010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Исправление ошибок в бухгалтерском учете и отчетности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23/2011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Отчет о движении денежных средств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ПБУ 24/2011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Учет затрат на освоение природных ресурсов</w:t>
            </w:r>
          </w:p>
        </w:tc>
      </w:tr>
      <w:tr w:rsidR="00552837" w:rsidTr="004521DB">
        <w:tc>
          <w:tcPr>
            <w:tcW w:w="2376" w:type="dxa"/>
            <w:shd w:val="clear" w:color="auto" w:fill="auto"/>
            <w:vAlign w:val="center"/>
          </w:tcPr>
          <w:p w:rsidR="00552837" w:rsidRPr="00FB6B6B" w:rsidRDefault="00552837" w:rsidP="004521DB">
            <w:pPr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ФСБУ 25/2018</w:t>
            </w:r>
          </w:p>
        </w:tc>
        <w:tc>
          <w:tcPr>
            <w:tcW w:w="7195" w:type="dxa"/>
            <w:shd w:val="clear" w:color="auto" w:fill="auto"/>
          </w:tcPr>
          <w:p w:rsidR="00552837" w:rsidRPr="00FB6B6B" w:rsidRDefault="00552837" w:rsidP="004521DB">
            <w:pPr>
              <w:jc w:val="both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Бухгалтерский учет аренды</w:t>
            </w:r>
          </w:p>
        </w:tc>
      </w:tr>
    </w:tbl>
    <w:p w:rsidR="00552837" w:rsidRDefault="00552837" w:rsidP="00552837">
      <w:pPr>
        <w:spacing w:line="360" w:lineRule="auto"/>
        <w:ind w:firstLine="708"/>
        <w:jc w:val="both"/>
        <w:rPr>
          <w:sz w:val="28"/>
          <w:szCs w:val="28"/>
        </w:rPr>
      </w:pPr>
    </w:p>
    <w:p w:rsidR="00552837" w:rsidRPr="00E00AC3" w:rsidRDefault="00552837" w:rsidP="00552837">
      <w:pPr>
        <w:ind w:firstLine="709"/>
        <w:jc w:val="both"/>
        <w:rPr>
          <w:sz w:val="32"/>
          <w:szCs w:val="32"/>
        </w:rPr>
      </w:pPr>
      <w:r w:rsidRPr="00E00AC3">
        <w:rPr>
          <w:i/>
          <w:sz w:val="32"/>
          <w:szCs w:val="32"/>
        </w:rPr>
        <w:t>Требуется:</w:t>
      </w:r>
      <w:r w:rsidRPr="00E00AC3">
        <w:rPr>
          <w:sz w:val="32"/>
          <w:szCs w:val="32"/>
        </w:rPr>
        <w:t xml:space="preserve"> основываясь на собственном профессиональном суждении сформировать группы действующих положений (стандартов) по бухгалтерскому учету. Решение обосновать и оформить в виде таблицы.</w:t>
      </w:r>
    </w:p>
    <w:p w:rsidR="00EF326E" w:rsidRDefault="00EF326E" w:rsidP="00552837"/>
    <w:p w:rsidR="009402EC" w:rsidRDefault="009402EC" w:rsidP="00552837"/>
    <w:p w:rsidR="009402EC" w:rsidRDefault="009402EC" w:rsidP="00552837"/>
    <w:p w:rsidR="009402EC" w:rsidRDefault="009402EC" w:rsidP="009402EC">
      <w:pPr>
        <w:ind w:firstLine="709"/>
        <w:jc w:val="center"/>
        <w:rPr>
          <w:i/>
          <w:sz w:val="32"/>
          <w:szCs w:val="32"/>
        </w:rPr>
      </w:pPr>
      <w:r w:rsidRPr="00750384">
        <w:rPr>
          <w:i/>
          <w:sz w:val="32"/>
          <w:szCs w:val="32"/>
        </w:rPr>
        <w:lastRenderedPageBreak/>
        <w:t>Задание 2</w:t>
      </w:r>
    </w:p>
    <w:p w:rsidR="009402EC" w:rsidRPr="00750384" w:rsidRDefault="009402EC" w:rsidP="009402EC">
      <w:pPr>
        <w:ind w:firstLine="709"/>
        <w:jc w:val="center"/>
        <w:rPr>
          <w:i/>
          <w:sz w:val="32"/>
          <w:szCs w:val="32"/>
        </w:rPr>
      </w:pPr>
    </w:p>
    <w:p w:rsidR="009402EC" w:rsidRPr="00B230AB" w:rsidRDefault="009402EC" w:rsidP="009402EC">
      <w:pPr>
        <w:ind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>Проанализируйте положения по бухгалтерскому учету</w:t>
      </w:r>
      <w:r w:rsidRPr="00B230AB">
        <w:rPr>
          <w:sz w:val="28"/>
          <w:szCs w:val="28"/>
        </w:rPr>
        <w:t xml:space="preserve"> </w:t>
      </w:r>
      <w:r w:rsidRPr="00B230AB">
        <w:rPr>
          <w:sz w:val="32"/>
          <w:szCs w:val="32"/>
        </w:rPr>
        <w:t>и определит</w:t>
      </w:r>
      <w:r>
        <w:rPr>
          <w:sz w:val="32"/>
          <w:szCs w:val="32"/>
        </w:rPr>
        <w:t>е</w:t>
      </w:r>
      <w:r w:rsidRPr="00B230AB">
        <w:rPr>
          <w:sz w:val="32"/>
          <w:szCs w:val="32"/>
        </w:rPr>
        <w:t xml:space="preserve"> проблемы учета</w:t>
      </w:r>
      <w:r>
        <w:rPr>
          <w:sz w:val="32"/>
          <w:szCs w:val="32"/>
        </w:rPr>
        <w:t>, оценки</w:t>
      </w:r>
      <w:r w:rsidRPr="00B230AB">
        <w:rPr>
          <w:sz w:val="32"/>
          <w:szCs w:val="32"/>
        </w:rPr>
        <w:t xml:space="preserve"> и классификации объектов:</w:t>
      </w:r>
    </w:p>
    <w:p w:rsidR="009402EC" w:rsidRPr="00750384" w:rsidRDefault="009402EC" w:rsidP="009402E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 xml:space="preserve">ПБУ 3/2006 «Учет активов и обязательств, стоимость которых выражена в иностранной валюте» </w:t>
      </w:r>
    </w:p>
    <w:p w:rsidR="009402EC" w:rsidRPr="00750384" w:rsidRDefault="009402EC" w:rsidP="009402E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>ПБУ 5/01 «Учет материально-производственных запасов»,</w:t>
      </w:r>
    </w:p>
    <w:p w:rsidR="009402EC" w:rsidRDefault="009402EC" w:rsidP="009402E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>ПБУ 6/01 «Учет основных средств» и определите проблемы учета объектов основных средств</w:t>
      </w:r>
    </w:p>
    <w:p w:rsidR="009402EC" w:rsidRPr="00B230AB" w:rsidRDefault="009402EC" w:rsidP="009402E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B230AB">
        <w:rPr>
          <w:sz w:val="32"/>
          <w:szCs w:val="32"/>
        </w:rPr>
        <w:t>8/2010 «Оценочные обязательства, условные обязательства и условные активы»</w:t>
      </w:r>
    </w:p>
    <w:p w:rsidR="009402EC" w:rsidRPr="00750384" w:rsidRDefault="009402EC" w:rsidP="009402E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>ПБУ 14/2007 «Учет нематериальных активов»</w:t>
      </w:r>
    </w:p>
    <w:p w:rsidR="009402EC" w:rsidRPr="00750384" w:rsidRDefault="009402EC" w:rsidP="009402EC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>ПБУ 15/2008 «Учет расходов по займам и кредитам»</w:t>
      </w:r>
    </w:p>
    <w:p w:rsidR="009402EC" w:rsidRDefault="009402EC" w:rsidP="009402EC">
      <w:pPr>
        <w:ind w:firstLine="709"/>
        <w:jc w:val="both"/>
        <w:rPr>
          <w:sz w:val="32"/>
          <w:szCs w:val="32"/>
        </w:rPr>
      </w:pPr>
    </w:p>
    <w:p w:rsidR="009402EC" w:rsidRPr="00750384" w:rsidRDefault="009402EC" w:rsidP="009402EC">
      <w:pPr>
        <w:ind w:firstLine="709"/>
        <w:jc w:val="both"/>
        <w:rPr>
          <w:sz w:val="32"/>
          <w:szCs w:val="32"/>
        </w:rPr>
      </w:pPr>
      <w:r w:rsidRPr="00750384">
        <w:rPr>
          <w:sz w:val="32"/>
          <w:szCs w:val="32"/>
        </w:rPr>
        <w:t>Задание оформить в виде таблицы.</w:t>
      </w:r>
    </w:p>
    <w:p w:rsidR="009402EC" w:rsidRPr="00750384" w:rsidRDefault="009402EC" w:rsidP="009402EC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402EC" w:rsidTr="0008032D">
        <w:tc>
          <w:tcPr>
            <w:tcW w:w="4785" w:type="dxa"/>
            <w:shd w:val="clear" w:color="auto" w:fill="auto"/>
          </w:tcPr>
          <w:p w:rsidR="009402EC" w:rsidRPr="00FB6B6B" w:rsidRDefault="009402EC" w:rsidP="0008032D">
            <w:pPr>
              <w:jc w:val="center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>Проблемы учета</w:t>
            </w:r>
          </w:p>
        </w:tc>
        <w:tc>
          <w:tcPr>
            <w:tcW w:w="4786" w:type="dxa"/>
            <w:shd w:val="clear" w:color="auto" w:fill="auto"/>
          </w:tcPr>
          <w:p w:rsidR="009402EC" w:rsidRPr="00FB6B6B" w:rsidRDefault="009402EC" w:rsidP="0008032D">
            <w:pPr>
              <w:jc w:val="center"/>
              <w:rPr>
                <w:sz w:val="28"/>
                <w:szCs w:val="28"/>
              </w:rPr>
            </w:pPr>
            <w:r w:rsidRPr="00FB6B6B">
              <w:rPr>
                <w:sz w:val="28"/>
                <w:szCs w:val="28"/>
              </w:rPr>
              <w:t xml:space="preserve">Варианты, предполагаемые </w:t>
            </w:r>
            <w:r w:rsidRPr="00FB6B6B">
              <w:rPr>
                <w:sz w:val="28"/>
                <w:szCs w:val="28"/>
              </w:rPr>
              <w:br/>
              <w:t>действующим стандартам</w:t>
            </w:r>
          </w:p>
        </w:tc>
      </w:tr>
      <w:tr w:rsidR="009402EC" w:rsidTr="0008032D">
        <w:tc>
          <w:tcPr>
            <w:tcW w:w="4785" w:type="dxa"/>
            <w:shd w:val="clear" w:color="auto" w:fill="auto"/>
          </w:tcPr>
          <w:p w:rsidR="009402EC" w:rsidRPr="00FB6B6B" w:rsidRDefault="009402EC" w:rsidP="0008032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9402EC" w:rsidRPr="00FB6B6B" w:rsidRDefault="009402EC" w:rsidP="0008032D">
            <w:pPr>
              <w:jc w:val="both"/>
              <w:rPr>
                <w:sz w:val="28"/>
                <w:szCs w:val="28"/>
              </w:rPr>
            </w:pPr>
          </w:p>
        </w:tc>
      </w:tr>
    </w:tbl>
    <w:p w:rsidR="009402EC" w:rsidRDefault="009402EC" w:rsidP="009402EC">
      <w:pPr>
        <w:pStyle w:val="a3"/>
        <w:ind w:firstLine="709"/>
        <w:jc w:val="both"/>
        <w:rPr>
          <w:iCs/>
          <w:szCs w:val="32"/>
        </w:rPr>
      </w:pPr>
    </w:p>
    <w:p w:rsidR="009402EC" w:rsidRPr="00396D44" w:rsidRDefault="009402EC" w:rsidP="009402EC"/>
    <w:p w:rsidR="009402EC" w:rsidRPr="00552837" w:rsidRDefault="009402EC" w:rsidP="00552837">
      <w:bookmarkStart w:id="0" w:name="_GoBack"/>
      <w:bookmarkEnd w:id="0"/>
    </w:p>
    <w:sectPr w:rsidR="009402EC" w:rsidRPr="00552837" w:rsidSect="00552837">
      <w:pgSz w:w="11907" w:h="16840" w:code="9"/>
      <w:pgMar w:top="993" w:right="1134" w:bottom="85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A6EE1"/>
    <w:multiLevelType w:val="hybridMultilevel"/>
    <w:tmpl w:val="DD56D6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8F2"/>
    <w:rsid w:val="00002AFC"/>
    <w:rsid w:val="00002D57"/>
    <w:rsid w:val="00005932"/>
    <w:rsid w:val="00007B97"/>
    <w:rsid w:val="000140BB"/>
    <w:rsid w:val="000140D6"/>
    <w:rsid w:val="000177B4"/>
    <w:rsid w:val="00025656"/>
    <w:rsid w:val="000330D5"/>
    <w:rsid w:val="0004036D"/>
    <w:rsid w:val="0004224C"/>
    <w:rsid w:val="00043B3D"/>
    <w:rsid w:val="000546C3"/>
    <w:rsid w:val="00057210"/>
    <w:rsid w:val="0006340E"/>
    <w:rsid w:val="0006404E"/>
    <w:rsid w:val="0006525B"/>
    <w:rsid w:val="0007732F"/>
    <w:rsid w:val="00077BE0"/>
    <w:rsid w:val="00081856"/>
    <w:rsid w:val="00085840"/>
    <w:rsid w:val="00094B67"/>
    <w:rsid w:val="000A10BA"/>
    <w:rsid w:val="000A3DD0"/>
    <w:rsid w:val="000A577B"/>
    <w:rsid w:val="000A5828"/>
    <w:rsid w:val="000A5DC8"/>
    <w:rsid w:val="000A5EEE"/>
    <w:rsid w:val="000A773E"/>
    <w:rsid w:val="000B108F"/>
    <w:rsid w:val="000B3BF4"/>
    <w:rsid w:val="000B4863"/>
    <w:rsid w:val="000B4D94"/>
    <w:rsid w:val="000B66CC"/>
    <w:rsid w:val="000C32AE"/>
    <w:rsid w:val="000D1795"/>
    <w:rsid w:val="000D1939"/>
    <w:rsid w:val="000D6FFB"/>
    <w:rsid w:val="000E0B71"/>
    <w:rsid w:val="000E0E5D"/>
    <w:rsid w:val="000E4D33"/>
    <w:rsid w:val="000F26DE"/>
    <w:rsid w:val="00102AA8"/>
    <w:rsid w:val="001030CE"/>
    <w:rsid w:val="00104CC7"/>
    <w:rsid w:val="00105181"/>
    <w:rsid w:val="00114F92"/>
    <w:rsid w:val="00117875"/>
    <w:rsid w:val="001235E9"/>
    <w:rsid w:val="00124302"/>
    <w:rsid w:val="00126222"/>
    <w:rsid w:val="00130B4D"/>
    <w:rsid w:val="001317EC"/>
    <w:rsid w:val="00131CE5"/>
    <w:rsid w:val="00134D30"/>
    <w:rsid w:val="00137162"/>
    <w:rsid w:val="00142EF4"/>
    <w:rsid w:val="00143D49"/>
    <w:rsid w:val="00144706"/>
    <w:rsid w:val="0014483F"/>
    <w:rsid w:val="001455E3"/>
    <w:rsid w:val="00146D19"/>
    <w:rsid w:val="001516BF"/>
    <w:rsid w:val="0015180A"/>
    <w:rsid w:val="00156EC6"/>
    <w:rsid w:val="00157FD6"/>
    <w:rsid w:val="0016419D"/>
    <w:rsid w:val="00164F76"/>
    <w:rsid w:val="0016752E"/>
    <w:rsid w:val="00167D0B"/>
    <w:rsid w:val="00172753"/>
    <w:rsid w:val="001732C8"/>
    <w:rsid w:val="00180F55"/>
    <w:rsid w:val="001836AB"/>
    <w:rsid w:val="00184631"/>
    <w:rsid w:val="0018553A"/>
    <w:rsid w:val="0019178D"/>
    <w:rsid w:val="00194F3F"/>
    <w:rsid w:val="001A007F"/>
    <w:rsid w:val="001A216A"/>
    <w:rsid w:val="001A3990"/>
    <w:rsid w:val="001A5FD8"/>
    <w:rsid w:val="001A6BE2"/>
    <w:rsid w:val="001B1201"/>
    <w:rsid w:val="001B2B48"/>
    <w:rsid w:val="001B3FBA"/>
    <w:rsid w:val="001B4630"/>
    <w:rsid w:val="001B4FC8"/>
    <w:rsid w:val="001B7C93"/>
    <w:rsid w:val="001D6116"/>
    <w:rsid w:val="001E0C37"/>
    <w:rsid w:val="001E14CC"/>
    <w:rsid w:val="001F0EB3"/>
    <w:rsid w:val="001F2250"/>
    <w:rsid w:val="0020358A"/>
    <w:rsid w:val="002042AC"/>
    <w:rsid w:val="00210320"/>
    <w:rsid w:val="0021396D"/>
    <w:rsid w:val="00213A43"/>
    <w:rsid w:val="002140F9"/>
    <w:rsid w:val="00230D73"/>
    <w:rsid w:val="00231292"/>
    <w:rsid w:val="002332BA"/>
    <w:rsid w:val="00236029"/>
    <w:rsid w:val="00236A85"/>
    <w:rsid w:val="0023750D"/>
    <w:rsid w:val="002408FC"/>
    <w:rsid w:val="00244FC4"/>
    <w:rsid w:val="0025568C"/>
    <w:rsid w:val="00257230"/>
    <w:rsid w:val="00257751"/>
    <w:rsid w:val="0026796B"/>
    <w:rsid w:val="00273744"/>
    <w:rsid w:val="00277FBC"/>
    <w:rsid w:val="00277FF5"/>
    <w:rsid w:val="002804AF"/>
    <w:rsid w:val="0028161A"/>
    <w:rsid w:val="00282F98"/>
    <w:rsid w:val="0028578B"/>
    <w:rsid w:val="0028608C"/>
    <w:rsid w:val="00287280"/>
    <w:rsid w:val="002877D6"/>
    <w:rsid w:val="002909FE"/>
    <w:rsid w:val="002A122B"/>
    <w:rsid w:val="002A52D0"/>
    <w:rsid w:val="002A57AF"/>
    <w:rsid w:val="002A5FE8"/>
    <w:rsid w:val="002B0A57"/>
    <w:rsid w:val="002B4F0C"/>
    <w:rsid w:val="002C11EA"/>
    <w:rsid w:val="002C1945"/>
    <w:rsid w:val="002C50C2"/>
    <w:rsid w:val="002C6014"/>
    <w:rsid w:val="002C798B"/>
    <w:rsid w:val="002D0BC0"/>
    <w:rsid w:val="002D2218"/>
    <w:rsid w:val="002D279A"/>
    <w:rsid w:val="002D38E7"/>
    <w:rsid w:val="002D53BE"/>
    <w:rsid w:val="002F15C4"/>
    <w:rsid w:val="002F2692"/>
    <w:rsid w:val="002F54A5"/>
    <w:rsid w:val="002F750D"/>
    <w:rsid w:val="0030100C"/>
    <w:rsid w:val="00303B61"/>
    <w:rsid w:val="003140C0"/>
    <w:rsid w:val="00315DB1"/>
    <w:rsid w:val="00320C5E"/>
    <w:rsid w:val="00326EE5"/>
    <w:rsid w:val="0032792D"/>
    <w:rsid w:val="00335E9B"/>
    <w:rsid w:val="00336B60"/>
    <w:rsid w:val="003418DD"/>
    <w:rsid w:val="00341F4A"/>
    <w:rsid w:val="00342FF8"/>
    <w:rsid w:val="00345686"/>
    <w:rsid w:val="00350145"/>
    <w:rsid w:val="00350DFA"/>
    <w:rsid w:val="00353619"/>
    <w:rsid w:val="00356BF8"/>
    <w:rsid w:val="00357FE9"/>
    <w:rsid w:val="003656F6"/>
    <w:rsid w:val="00365CB0"/>
    <w:rsid w:val="0037262B"/>
    <w:rsid w:val="00394DDF"/>
    <w:rsid w:val="003A2A4C"/>
    <w:rsid w:val="003A6A91"/>
    <w:rsid w:val="003A728E"/>
    <w:rsid w:val="003A72A6"/>
    <w:rsid w:val="003B59F2"/>
    <w:rsid w:val="003C1359"/>
    <w:rsid w:val="003C396E"/>
    <w:rsid w:val="003C40CD"/>
    <w:rsid w:val="003C5CAC"/>
    <w:rsid w:val="003C5E56"/>
    <w:rsid w:val="003D1750"/>
    <w:rsid w:val="003D1FD7"/>
    <w:rsid w:val="003D423B"/>
    <w:rsid w:val="003E0BBD"/>
    <w:rsid w:val="003E5C87"/>
    <w:rsid w:val="003F1DDE"/>
    <w:rsid w:val="003F475D"/>
    <w:rsid w:val="003F4C09"/>
    <w:rsid w:val="00401FEA"/>
    <w:rsid w:val="0040727D"/>
    <w:rsid w:val="004074AA"/>
    <w:rsid w:val="00407F6E"/>
    <w:rsid w:val="00414539"/>
    <w:rsid w:val="00415A0E"/>
    <w:rsid w:val="0042018C"/>
    <w:rsid w:val="004234D9"/>
    <w:rsid w:val="00427147"/>
    <w:rsid w:val="00427770"/>
    <w:rsid w:val="00427E66"/>
    <w:rsid w:val="00430547"/>
    <w:rsid w:val="0043162A"/>
    <w:rsid w:val="00433F76"/>
    <w:rsid w:val="00435F5A"/>
    <w:rsid w:val="004464BA"/>
    <w:rsid w:val="004510CD"/>
    <w:rsid w:val="0045140C"/>
    <w:rsid w:val="00452540"/>
    <w:rsid w:val="004558F2"/>
    <w:rsid w:val="00460253"/>
    <w:rsid w:val="00461935"/>
    <w:rsid w:val="0046243E"/>
    <w:rsid w:val="00467269"/>
    <w:rsid w:val="00471ACC"/>
    <w:rsid w:val="004819A8"/>
    <w:rsid w:val="00483BAA"/>
    <w:rsid w:val="00484B07"/>
    <w:rsid w:val="00485F3A"/>
    <w:rsid w:val="00496C30"/>
    <w:rsid w:val="00497348"/>
    <w:rsid w:val="00497FF6"/>
    <w:rsid w:val="004A0A50"/>
    <w:rsid w:val="004A0D76"/>
    <w:rsid w:val="004A2EAF"/>
    <w:rsid w:val="004B0983"/>
    <w:rsid w:val="004B3071"/>
    <w:rsid w:val="004B3279"/>
    <w:rsid w:val="004B689E"/>
    <w:rsid w:val="004B7A3D"/>
    <w:rsid w:val="004C20EA"/>
    <w:rsid w:val="004C57A9"/>
    <w:rsid w:val="004D4B24"/>
    <w:rsid w:val="004D4D8E"/>
    <w:rsid w:val="004D5B5F"/>
    <w:rsid w:val="004D6611"/>
    <w:rsid w:val="004F13F8"/>
    <w:rsid w:val="00511E57"/>
    <w:rsid w:val="005122BA"/>
    <w:rsid w:val="00517819"/>
    <w:rsid w:val="005238EA"/>
    <w:rsid w:val="0052404F"/>
    <w:rsid w:val="00524D15"/>
    <w:rsid w:val="005254E9"/>
    <w:rsid w:val="00525A04"/>
    <w:rsid w:val="00530DE1"/>
    <w:rsid w:val="00534F29"/>
    <w:rsid w:val="00536A78"/>
    <w:rsid w:val="005371BF"/>
    <w:rsid w:val="00552837"/>
    <w:rsid w:val="00552C88"/>
    <w:rsid w:val="00554EDD"/>
    <w:rsid w:val="005649D3"/>
    <w:rsid w:val="0057057E"/>
    <w:rsid w:val="00570F66"/>
    <w:rsid w:val="00575A82"/>
    <w:rsid w:val="00575CEB"/>
    <w:rsid w:val="00586DA6"/>
    <w:rsid w:val="00593555"/>
    <w:rsid w:val="005949E6"/>
    <w:rsid w:val="0059685A"/>
    <w:rsid w:val="005A0C33"/>
    <w:rsid w:val="005A0D9E"/>
    <w:rsid w:val="005A0F6D"/>
    <w:rsid w:val="005A4681"/>
    <w:rsid w:val="005A66DA"/>
    <w:rsid w:val="005A7E3A"/>
    <w:rsid w:val="005B3242"/>
    <w:rsid w:val="005C27B3"/>
    <w:rsid w:val="005C5170"/>
    <w:rsid w:val="005C593A"/>
    <w:rsid w:val="005C6725"/>
    <w:rsid w:val="005D0241"/>
    <w:rsid w:val="005D5ABB"/>
    <w:rsid w:val="005E648E"/>
    <w:rsid w:val="005E7C41"/>
    <w:rsid w:val="005F3EB6"/>
    <w:rsid w:val="005F5793"/>
    <w:rsid w:val="005F59E1"/>
    <w:rsid w:val="006151AC"/>
    <w:rsid w:val="0061693C"/>
    <w:rsid w:val="006172E8"/>
    <w:rsid w:val="00621EBD"/>
    <w:rsid w:val="00622E09"/>
    <w:rsid w:val="00623488"/>
    <w:rsid w:val="00626E01"/>
    <w:rsid w:val="00630240"/>
    <w:rsid w:val="006306AF"/>
    <w:rsid w:val="00634AAE"/>
    <w:rsid w:val="006401D6"/>
    <w:rsid w:val="00642224"/>
    <w:rsid w:val="00643DF8"/>
    <w:rsid w:val="00644597"/>
    <w:rsid w:val="0064600F"/>
    <w:rsid w:val="00651C00"/>
    <w:rsid w:val="00653EC0"/>
    <w:rsid w:val="00654142"/>
    <w:rsid w:val="00655EA8"/>
    <w:rsid w:val="006603EA"/>
    <w:rsid w:val="0066199B"/>
    <w:rsid w:val="00664A3A"/>
    <w:rsid w:val="00665EA0"/>
    <w:rsid w:val="00666455"/>
    <w:rsid w:val="00671CF5"/>
    <w:rsid w:val="0067232F"/>
    <w:rsid w:val="00672A87"/>
    <w:rsid w:val="006734F6"/>
    <w:rsid w:val="00683474"/>
    <w:rsid w:val="006923DE"/>
    <w:rsid w:val="00697176"/>
    <w:rsid w:val="006A0722"/>
    <w:rsid w:val="006A3E97"/>
    <w:rsid w:val="006C05C9"/>
    <w:rsid w:val="006C75C1"/>
    <w:rsid w:val="006D0964"/>
    <w:rsid w:val="006D551E"/>
    <w:rsid w:val="006D6182"/>
    <w:rsid w:val="006E3D69"/>
    <w:rsid w:val="006E6177"/>
    <w:rsid w:val="006F14F7"/>
    <w:rsid w:val="006F1AEE"/>
    <w:rsid w:val="006F4A62"/>
    <w:rsid w:val="006F6C9E"/>
    <w:rsid w:val="007012E1"/>
    <w:rsid w:val="00706A6A"/>
    <w:rsid w:val="00707E8A"/>
    <w:rsid w:val="007105F9"/>
    <w:rsid w:val="00712281"/>
    <w:rsid w:val="00720081"/>
    <w:rsid w:val="007229B5"/>
    <w:rsid w:val="0072662D"/>
    <w:rsid w:val="007306C9"/>
    <w:rsid w:val="00731A2F"/>
    <w:rsid w:val="0074061C"/>
    <w:rsid w:val="00743731"/>
    <w:rsid w:val="00744BE0"/>
    <w:rsid w:val="007459FC"/>
    <w:rsid w:val="00750698"/>
    <w:rsid w:val="00751ADB"/>
    <w:rsid w:val="00760A80"/>
    <w:rsid w:val="00761B9F"/>
    <w:rsid w:val="00762A55"/>
    <w:rsid w:val="00765C54"/>
    <w:rsid w:val="007663B3"/>
    <w:rsid w:val="00766B74"/>
    <w:rsid w:val="00767270"/>
    <w:rsid w:val="007805A1"/>
    <w:rsid w:val="007824A4"/>
    <w:rsid w:val="00783389"/>
    <w:rsid w:val="00792AFB"/>
    <w:rsid w:val="00795E27"/>
    <w:rsid w:val="0079600C"/>
    <w:rsid w:val="007966B3"/>
    <w:rsid w:val="007A2225"/>
    <w:rsid w:val="007A225F"/>
    <w:rsid w:val="007A25F1"/>
    <w:rsid w:val="007A570C"/>
    <w:rsid w:val="007B1F47"/>
    <w:rsid w:val="007B29F0"/>
    <w:rsid w:val="007B347A"/>
    <w:rsid w:val="007C2585"/>
    <w:rsid w:val="007D217B"/>
    <w:rsid w:val="007D5FDD"/>
    <w:rsid w:val="007E01C3"/>
    <w:rsid w:val="007E17CD"/>
    <w:rsid w:val="007E3778"/>
    <w:rsid w:val="007F0D34"/>
    <w:rsid w:val="007F5AB3"/>
    <w:rsid w:val="007F683D"/>
    <w:rsid w:val="007F71D8"/>
    <w:rsid w:val="00800E27"/>
    <w:rsid w:val="00801F0A"/>
    <w:rsid w:val="0081145A"/>
    <w:rsid w:val="00814927"/>
    <w:rsid w:val="0081641F"/>
    <w:rsid w:val="008225C1"/>
    <w:rsid w:val="00826824"/>
    <w:rsid w:val="00827921"/>
    <w:rsid w:val="00827D11"/>
    <w:rsid w:val="008305FD"/>
    <w:rsid w:val="00833B2B"/>
    <w:rsid w:val="00840767"/>
    <w:rsid w:val="0085005F"/>
    <w:rsid w:val="00853AEA"/>
    <w:rsid w:val="00855286"/>
    <w:rsid w:val="00855327"/>
    <w:rsid w:val="00855505"/>
    <w:rsid w:val="0085599B"/>
    <w:rsid w:val="008615EA"/>
    <w:rsid w:val="008617F3"/>
    <w:rsid w:val="00865092"/>
    <w:rsid w:val="00865493"/>
    <w:rsid w:val="0086711D"/>
    <w:rsid w:val="00871852"/>
    <w:rsid w:val="0087251F"/>
    <w:rsid w:val="00874353"/>
    <w:rsid w:val="00875809"/>
    <w:rsid w:val="00885AC8"/>
    <w:rsid w:val="0089158D"/>
    <w:rsid w:val="00893E3E"/>
    <w:rsid w:val="00894B9B"/>
    <w:rsid w:val="008B5489"/>
    <w:rsid w:val="008B58F2"/>
    <w:rsid w:val="008B72CD"/>
    <w:rsid w:val="008C27EF"/>
    <w:rsid w:val="008C3C70"/>
    <w:rsid w:val="008D215A"/>
    <w:rsid w:val="008D2D80"/>
    <w:rsid w:val="008D41ED"/>
    <w:rsid w:val="008E6623"/>
    <w:rsid w:val="00902C7D"/>
    <w:rsid w:val="009056C4"/>
    <w:rsid w:val="00905CC7"/>
    <w:rsid w:val="00910CFB"/>
    <w:rsid w:val="009139BC"/>
    <w:rsid w:val="00914030"/>
    <w:rsid w:val="00921FF9"/>
    <w:rsid w:val="0092381D"/>
    <w:rsid w:val="00931B80"/>
    <w:rsid w:val="00931DF7"/>
    <w:rsid w:val="009326A5"/>
    <w:rsid w:val="00935F51"/>
    <w:rsid w:val="00936ECA"/>
    <w:rsid w:val="0093735C"/>
    <w:rsid w:val="009402EC"/>
    <w:rsid w:val="00941D17"/>
    <w:rsid w:val="00941FCA"/>
    <w:rsid w:val="009429EE"/>
    <w:rsid w:val="0094552C"/>
    <w:rsid w:val="00952E10"/>
    <w:rsid w:val="009537A6"/>
    <w:rsid w:val="00954D15"/>
    <w:rsid w:val="00954D29"/>
    <w:rsid w:val="00960B2A"/>
    <w:rsid w:val="00962B6B"/>
    <w:rsid w:val="00984ED2"/>
    <w:rsid w:val="0098777E"/>
    <w:rsid w:val="00997359"/>
    <w:rsid w:val="009A2343"/>
    <w:rsid w:val="009B00C3"/>
    <w:rsid w:val="009B1001"/>
    <w:rsid w:val="009B3AB9"/>
    <w:rsid w:val="009B51DA"/>
    <w:rsid w:val="009B57B8"/>
    <w:rsid w:val="009B77F2"/>
    <w:rsid w:val="009B7D11"/>
    <w:rsid w:val="009C6D24"/>
    <w:rsid w:val="009D6CBC"/>
    <w:rsid w:val="009E1534"/>
    <w:rsid w:val="009E1B2B"/>
    <w:rsid w:val="009E29C3"/>
    <w:rsid w:val="009E3373"/>
    <w:rsid w:val="009E3BE0"/>
    <w:rsid w:val="009E3D79"/>
    <w:rsid w:val="009E40AF"/>
    <w:rsid w:val="009E67FB"/>
    <w:rsid w:val="009E6BC3"/>
    <w:rsid w:val="00A0075A"/>
    <w:rsid w:val="00A01BE9"/>
    <w:rsid w:val="00A168EE"/>
    <w:rsid w:val="00A17BEF"/>
    <w:rsid w:val="00A2107E"/>
    <w:rsid w:val="00A21CCB"/>
    <w:rsid w:val="00A230F1"/>
    <w:rsid w:val="00A24204"/>
    <w:rsid w:val="00A26EC2"/>
    <w:rsid w:val="00A35950"/>
    <w:rsid w:val="00A424C9"/>
    <w:rsid w:val="00A42D38"/>
    <w:rsid w:val="00A54181"/>
    <w:rsid w:val="00A5578E"/>
    <w:rsid w:val="00A55CF6"/>
    <w:rsid w:val="00A573D8"/>
    <w:rsid w:val="00A57B41"/>
    <w:rsid w:val="00A608D4"/>
    <w:rsid w:val="00A618FE"/>
    <w:rsid w:val="00A61EED"/>
    <w:rsid w:val="00A66878"/>
    <w:rsid w:val="00A67E0E"/>
    <w:rsid w:val="00A70059"/>
    <w:rsid w:val="00A7252C"/>
    <w:rsid w:val="00A81087"/>
    <w:rsid w:val="00A90BDD"/>
    <w:rsid w:val="00AA23A7"/>
    <w:rsid w:val="00AA39A9"/>
    <w:rsid w:val="00AB42AD"/>
    <w:rsid w:val="00AB7C61"/>
    <w:rsid w:val="00AC7E86"/>
    <w:rsid w:val="00AD0072"/>
    <w:rsid w:val="00AD5C53"/>
    <w:rsid w:val="00AE0A59"/>
    <w:rsid w:val="00AE25E2"/>
    <w:rsid w:val="00AE6398"/>
    <w:rsid w:val="00AE71C9"/>
    <w:rsid w:val="00AF17D3"/>
    <w:rsid w:val="00AF7438"/>
    <w:rsid w:val="00B0448E"/>
    <w:rsid w:val="00B0561A"/>
    <w:rsid w:val="00B1045F"/>
    <w:rsid w:val="00B2503F"/>
    <w:rsid w:val="00B25FFE"/>
    <w:rsid w:val="00B26402"/>
    <w:rsid w:val="00B36C3F"/>
    <w:rsid w:val="00B37BB7"/>
    <w:rsid w:val="00B52CF8"/>
    <w:rsid w:val="00B55BCB"/>
    <w:rsid w:val="00B61741"/>
    <w:rsid w:val="00B62048"/>
    <w:rsid w:val="00B63EF0"/>
    <w:rsid w:val="00B71E38"/>
    <w:rsid w:val="00B75116"/>
    <w:rsid w:val="00B75456"/>
    <w:rsid w:val="00B760B5"/>
    <w:rsid w:val="00B86ACA"/>
    <w:rsid w:val="00B914E5"/>
    <w:rsid w:val="00B95A2A"/>
    <w:rsid w:val="00BA1FC6"/>
    <w:rsid w:val="00BA212F"/>
    <w:rsid w:val="00BA433D"/>
    <w:rsid w:val="00BA477A"/>
    <w:rsid w:val="00BA5708"/>
    <w:rsid w:val="00BB1D67"/>
    <w:rsid w:val="00BB2BED"/>
    <w:rsid w:val="00BB2D91"/>
    <w:rsid w:val="00BB526A"/>
    <w:rsid w:val="00BC248C"/>
    <w:rsid w:val="00BC5E06"/>
    <w:rsid w:val="00BD2277"/>
    <w:rsid w:val="00BD258F"/>
    <w:rsid w:val="00BD2A5C"/>
    <w:rsid w:val="00BD4D32"/>
    <w:rsid w:val="00BD4DE8"/>
    <w:rsid w:val="00BD54A4"/>
    <w:rsid w:val="00BD6071"/>
    <w:rsid w:val="00BD6C92"/>
    <w:rsid w:val="00BD751B"/>
    <w:rsid w:val="00BE1814"/>
    <w:rsid w:val="00BE2D91"/>
    <w:rsid w:val="00BE4C22"/>
    <w:rsid w:val="00BE5B1F"/>
    <w:rsid w:val="00BF3C33"/>
    <w:rsid w:val="00C048A1"/>
    <w:rsid w:val="00C1136C"/>
    <w:rsid w:val="00C116D9"/>
    <w:rsid w:val="00C12A9F"/>
    <w:rsid w:val="00C13DFA"/>
    <w:rsid w:val="00C24481"/>
    <w:rsid w:val="00C31FBF"/>
    <w:rsid w:val="00C3221D"/>
    <w:rsid w:val="00C43EA6"/>
    <w:rsid w:val="00C43F5D"/>
    <w:rsid w:val="00C44F4A"/>
    <w:rsid w:val="00C47691"/>
    <w:rsid w:val="00C5537E"/>
    <w:rsid w:val="00C63732"/>
    <w:rsid w:val="00C7432C"/>
    <w:rsid w:val="00C74CBA"/>
    <w:rsid w:val="00C74F2E"/>
    <w:rsid w:val="00C81230"/>
    <w:rsid w:val="00C818E8"/>
    <w:rsid w:val="00C83B45"/>
    <w:rsid w:val="00C9043E"/>
    <w:rsid w:val="00C91428"/>
    <w:rsid w:val="00C93E47"/>
    <w:rsid w:val="00CA6551"/>
    <w:rsid w:val="00CA668E"/>
    <w:rsid w:val="00CA78B6"/>
    <w:rsid w:val="00CA79B2"/>
    <w:rsid w:val="00CB2689"/>
    <w:rsid w:val="00CD141B"/>
    <w:rsid w:val="00CE418D"/>
    <w:rsid w:val="00CE7486"/>
    <w:rsid w:val="00CE7507"/>
    <w:rsid w:val="00CE7E0E"/>
    <w:rsid w:val="00CF0EB2"/>
    <w:rsid w:val="00CF213F"/>
    <w:rsid w:val="00CF51F3"/>
    <w:rsid w:val="00CF59EE"/>
    <w:rsid w:val="00D02662"/>
    <w:rsid w:val="00D034B1"/>
    <w:rsid w:val="00D06161"/>
    <w:rsid w:val="00D07247"/>
    <w:rsid w:val="00D0760B"/>
    <w:rsid w:val="00D10E2C"/>
    <w:rsid w:val="00D11B98"/>
    <w:rsid w:val="00D153A8"/>
    <w:rsid w:val="00D2042A"/>
    <w:rsid w:val="00D260E1"/>
    <w:rsid w:val="00D3138E"/>
    <w:rsid w:val="00D323B4"/>
    <w:rsid w:val="00D3527E"/>
    <w:rsid w:val="00D44672"/>
    <w:rsid w:val="00D47778"/>
    <w:rsid w:val="00D52098"/>
    <w:rsid w:val="00D55CED"/>
    <w:rsid w:val="00D61F5A"/>
    <w:rsid w:val="00D63F9F"/>
    <w:rsid w:val="00D6669B"/>
    <w:rsid w:val="00D66CA8"/>
    <w:rsid w:val="00D67C24"/>
    <w:rsid w:val="00D75E26"/>
    <w:rsid w:val="00D776A7"/>
    <w:rsid w:val="00D812AF"/>
    <w:rsid w:val="00D81338"/>
    <w:rsid w:val="00D8135C"/>
    <w:rsid w:val="00D87369"/>
    <w:rsid w:val="00D91A95"/>
    <w:rsid w:val="00D92DB2"/>
    <w:rsid w:val="00D933C8"/>
    <w:rsid w:val="00D96F59"/>
    <w:rsid w:val="00D97125"/>
    <w:rsid w:val="00DA4B98"/>
    <w:rsid w:val="00DA4E7C"/>
    <w:rsid w:val="00DB101C"/>
    <w:rsid w:val="00DB54C5"/>
    <w:rsid w:val="00DB62EC"/>
    <w:rsid w:val="00DC29B7"/>
    <w:rsid w:val="00DD439B"/>
    <w:rsid w:val="00DD4843"/>
    <w:rsid w:val="00DD5ACA"/>
    <w:rsid w:val="00DD78D4"/>
    <w:rsid w:val="00DE2B9A"/>
    <w:rsid w:val="00DE690E"/>
    <w:rsid w:val="00DE72EE"/>
    <w:rsid w:val="00DF5ABE"/>
    <w:rsid w:val="00DF613D"/>
    <w:rsid w:val="00DF7444"/>
    <w:rsid w:val="00E02A93"/>
    <w:rsid w:val="00E04F14"/>
    <w:rsid w:val="00E1226F"/>
    <w:rsid w:val="00E131BB"/>
    <w:rsid w:val="00E16096"/>
    <w:rsid w:val="00E17B03"/>
    <w:rsid w:val="00E208F4"/>
    <w:rsid w:val="00E26056"/>
    <w:rsid w:val="00E2632A"/>
    <w:rsid w:val="00E34A93"/>
    <w:rsid w:val="00E37A44"/>
    <w:rsid w:val="00E443D3"/>
    <w:rsid w:val="00E47A04"/>
    <w:rsid w:val="00E5040C"/>
    <w:rsid w:val="00E52A04"/>
    <w:rsid w:val="00E52C42"/>
    <w:rsid w:val="00E531D3"/>
    <w:rsid w:val="00E71097"/>
    <w:rsid w:val="00E71A1D"/>
    <w:rsid w:val="00E71EB0"/>
    <w:rsid w:val="00E735D1"/>
    <w:rsid w:val="00E73C65"/>
    <w:rsid w:val="00E73C74"/>
    <w:rsid w:val="00E759B4"/>
    <w:rsid w:val="00E77DBE"/>
    <w:rsid w:val="00E90708"/>
    <w:rsid w:val="00E9428C"/>
    <w:rsid w:val="00E95587"/>
    <w:rsid w:val="00E9719C"/>
    <w:rsid w:val="00EA221C"/>
    <w:rsid w:val="00EA243E"/>
    <w:rsid w:val="00EA2683"/>
    <w:rsid w:val="00EA2A0D"/>
    <w:rsid w:val="00EA54ED"/>
    <w:rsid w:val="00EA6C11"/>
    <w:rsid w:val="00EB27D0"/>
    <w:rsid w:val="00EB2E9A"/>
    <w:rsid w:val="00EB4494"/>
    <w:rsid w:val="00EB6C6C"/>
    <w:rsid w:val="00EB76ED"/>
    <w:rsid w:val="00EC1775"/>
    <w:rsid w:val="00EC7DFF"/>
    <w:rsid w:val="00ED719E"/>
    <w:rsid w:val="00EE4A03"/>
    <w:rsid w:val="00EF283A"/>
    <w:rsid w:val="00EF326E"/>
    <w:rsid w:val="00F04CDE"/>
    <w:rsid w:val="00F058F8"/>
    <w:rsid w:val="00F05952"/>
    <w:rsid w:val="00F060AE"/>
    <w:rsid w:val="00F1211B"/>
    <w:rsid w:val="00F141EB"/>
    <w:rsid w:val="00F21752"/>
    <w:rsid w:val="00F217E0"/>
    <w:rsid w:val="00F26FDC"/>
    <w:rsid w:val="00F30895"/>
    <w:rsid w:val="00F30A0E"/>
    <w:rsid w:val="00F445AD"/>
    <w:rsid w:val="00F455A6"/>
    <w:rsid w:val="00F4733A"/>
    <w:rsid w:val="00F536AF"/>
    <w:rsid w:val="00F551F1"/>
    <w:rsid w:val="00F56EBF"/>
    <w:rsid w:val="00F570A1"/>
    <w:rsid w:val="00F605A9"/>
    <w:rsid w:val="00F607C4"/>
    <w:rsid w:val="00F60830"/>
    <w:rsid w:val="00F644C4"/>
    <w:rsid w:val="00F6510A"/>
    <w:rsid w:val="00F66D61"/>
    <w:rsid w:val="00F67BA1"/>
    <w:rsid w:val="00F7578F"/>
    <w:rsid w:val="00F7673D"/>
    <w:rsid w:val="00F873D2"/>
    <w:rsid w:val="00F876EA"/>
    <w:rsid w:val="00F9103F"/>
    <w:rsid w:val="00F917C3"/>
    <w:rsid w:val="00F927B8"/>
    <w:rsid w:val="00F92F1A"/>
    <w:rsid w:val="00F9371D"/>
    <w:rsid w:val="00FA4165"/>
    <w:rsid w:val="00FA699A"/>
    <w:rsid w:val="00FB0CE3"/>
    <w:rsid w:val="00FB1EC5"/>
    <w:rsid w:val="00FB2793"/>
    <w:rsid w:val="00FC006D"/>
    <w:rsid w:val="00FC1FC3"/>
    <w:rsid w:val="00FC3AA5"/>
    <w:rsid w:val="00FC4AD4"/>
    <w:rsid w:val="00FC4C21"/>
    <w:rsid w:val="00FC55B3"/>
    <w:rsid w:val="00FD1329"/>
    <w:rsid w:val="00FD1F6E"/>
    <w:rsid w:val="00FE5D1B"/>
    <w:rsid w:val="00FE6E29"/>
    <w:rsid w:val="00FF07A5"/>
    <w:rsid w:val="00FF2814"/>
    <w:rsid w:val="00FF37B5"/>
    <w:rsid w:val="00F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2837"/>
    <w:pPr>
      <w:ind w:firstLine="720"/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552837"/>
    <w:rPr>
      <w:rFonts w:ascii="Times New Roman" w:eastAsia="Times New Roman" w:hAnsi="Times New Roman" w:cs="Times New Roman"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52837"/>
    <w:pPr>
      <w:ind w:firstLine="720"/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552837"/>
    <w:rPr>
      <w:rFonts w:ascii="Times New Roman" w:eastAsia="Times New Roman" w:hAnsi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3</cp:revision>
  <dcterms:created xsi:type="dcterms:W3CDTF">2025-01-10T07:01:00Z</dcterms:created>
  <dcterms:modified xsi:type="dcterms:W3CDTF">2025-01-10T07:02:00Z</dcterms:modified>
</cp:coreProperties>
</file>