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E0B" w:rsidRPr="00B2528C" w:rsidRDefault="00FA1E0B" w:rsidP="00FA1E0B">
      <w:pPr>
        <w:widowControl w:val="0"/>
        <w:autoSpaceDE w:val="0"/>
        <w:autoSpaceDN w:val="0"/>
        <w:adjustRightInd w:val="0"/>
        <w:spacing w:line="228" w:lineRule="auto"/>
        <w:jc w:val="center"/>
        <w:rPr>
          <w:rFonts w:ascii="Times New Roman" w:hAnsi="Times New Roman" w:cs="Times New Roman"/>
          <w:b/>
          <w:caps w:val="0"/>
        </w:rPr>
      </w:pPr>
      <w:r w:rsidRPr="00CA2433">
        <w:rPr>
          <w:rFonts w:ascii="Times New Roman" w:hAnsi="Times New Roman" w:cs="Times New Roman"/>
          <w:b/>
        </w:rPr>
        <w:t>Р</w:t>
      </w:r>
      <w:r w:rsidRPr="00CA2433">
        <w:rPr>
          <w:rFonts w:ascii="Times New Roman" w:hAnsi="Times New Roman" w:cs="Times New Roman"/>
          <w:b/>
          <w:caps w:val="0"/>
        </w:rPr>
        <w:t>абота</w:t>
      </w:r>
      <w:r w:rsidRPr="00CA2433">
        <w:rPr>
          <w:rFonts w:ascii="Times New Roman" w:hAnsi="Times New Roman" w:cs="Times New Roman"/>
          <w:b/>
        </w:rPr>
        <w:t xml:space="preserve"> 1</w:t>
      </w:r>
      <w:r w:rsidRPr="00CA2433">
        <w:rPr>
          <w:rFonts w:ascii="Times New Roman" w:hAnsi="Times New Roman" w:cs="Times New Roman"/>
          <w:caps w:val="0"/>
        </w:rPr>
        <w:t xml:space="preserve"> </w:t>
      </w:r>
      <w:r w:rsidRPr="00B2528C">
        <w:rPr>
          <w:rFonts w:ascii="Times New Roman" w:hAnsi="Times New Roman" w:cs="Times New Roman"/>
          <w:b/>
          <w:caps w:val="0"/>
        </w:rPr>
        <w:t>ОЗНАКОМЛЕНИЕ С ОСНОВНЫМИ СТАНДАРТАМИ ГСС.</w:t>
      </w:r>
    </w:p>
    <w:p w:rsidR="00FA1E0B" w:rsidRPr="00757DC3" w:rsidRDefault="00FA1E0B" w:rsidP="00757DC3">
      <w:pPr>
        <w:ind w:firstLine="709"/>
        <w:jc w:val="center"/>
        <w:rPr>
          <w:rFonts w:ascii="Times New Roman" w:hAnsi="Times New Roman" w:cs="Times New Roman"/>
          <w:b/>
        </w:rPr>
      </w:pPr>
      <w:r w:rsidRPr="00B2528C">
        <w:rPr>
          <w:rFonts w:ascii="Times New Roman" w:hAnsi="Times New Roman" w:cs="Times New Roman"/>
          <w:b/>
          <w:caps w:val="0"/>
        </w:rPr>
        <w:t>ИЗУЧЕНИЕ СТАНДАРТОВ СЕРИИ ИСО 9000</w:t>
      </w:r>
      <w:r>
        <w:rPr>
          <w:rFonts w:ascii="Times New Roman" w:hAnsi="Times New Roman" w:cs="Times New Roman"/>
          <w:caps w:val="0"/>
        </w:rPr>
        <w:t xml:space="preserve"> (4 ч</w:t>
      </w:r>
      <w:r w:rsidRPr="00757DC3">
        <w:rPr>
          <w:rFonts w:ascii="Times New Roman" w:hAnsi="Times New Roman" w:cs="Times New Roman"/>
          <w:caps w:val="0"/>
        </w:rPr>
        <w:t>.)</w:t>
      </w:r>
      <w:r w:rsidRPr="00757DC3">
        <w:rPr>
          <w:rFonts w:ascii="Times New Roman" w:hAnsi="Times New Roman" w:cs="Times New Roman"/>
          <w:b/>
        </w:rPr>
        <w:t xml:space="preserve"> </w:t>
      </w:r>
    </w:p>
    <w:p w:rsidR="00FA1E0B" w:rsidRPr="007377ED" w:rsidRDefault="00FA1E0B" w:rsidP="00FA1E0B">
      <w:pPr>
        <w:ind w:firstLine="708"/>
        <w:jc w:val="both"/>
        <w:rPr>
          <w:rFonts w:ascii="Times New Roman" w:hAnsi="Times New Roman" w:cs="Times New Roman"/>
        </w:rPr>
      </w:pPr>
      <w:r w:rsidRPr="007377ED">
        <w:rPr>
          <w:rFonts w:ascii="Times New Roman" w:hAnsi="Times New Roman" w:cs="Times New Roman"/>
          <w:b/>
        </w:rPr>
        <w:t>Ц</w:t>
      </w:r>
      <w:r w:rsidRPr="007377ED">
        <w:rPr>
          <w:rFonts w:ascii="Times New Roman" w:hAnsi="Times New Roman" w:cs="Times New Roman"/>
          <w:b/>
          <w:caps w:val="0"/>
        </w:rPr>
        <w:t>ель работы.</w:t>
      </w:r>
      <w:r w:rsidRPr="007377ED">
        <w:rPr>
          <w:rFonts w:ascii="Times New Roman" w:hAnsi="Times New Roman" w:cs="Times New Roman"/>
          <w:caps w:val="0"/>
        </w:rPr>
        <w:t xml:space="preserve"> </w:t>
      </w:r>
      <w:r w:rsidRPr="007377ED">
        <w:rPr>
          <w:rFonts w:ascii="Times New Roman" w:hAnsi="Times New Roman" w:cs="Times New Roman"/>
        </w:rPr>
        <w:t>О</w:t>
      </w:r>
      <w:r w:rsidRPr="007377ED">
        <w:rPr>
          <w:rFonts w:ascii="Times New Roman" w:hAnsi="Times New Roman" w:cs="Times New Roman"/>
          <w:caps w:val="0"/>
        </w:rPr>
        <w:t xml:space="preserve">знакомиться со стандартами </w:t>
      </w:r>
      <w:r w:rsidRPr="007377ED">
        <w:rPr>
          <w:rFonts w:ascii="Times New Roman" w:hAnsi="Times New Roman" w:cs="Times New Roman"/>
        </w:rPr>
        <w:t xml:space="preserve">ГСС, </w:t>
      </w:r>
      <w:r w:rsidRPr="007377ED">
        <w:rPr>
          <w:rFonts w:ascii="Times New Roman" w:hAnsi="Times New Roman" w:cs="Times New Roman"/>
          <w:caps w:val="0"/>
        </w:rPr>
        <w:t>структурой и содержанием.</w:t>
      </w:r>
      <w:r>
        <w:rPr>
          <w:rFonts w:ascii="Times New Roman" w:hAnsi="Times New Roman" w:cs="Times New Roman"/>
          <w:caps w:val="0"/>
        </w:rPr>
        <w:t xml:space="preserve"> И</w:t>
      </w:r>
      <w:r w:rsidRPr="007377ED">
        <w:rPr>
          <w:rFonts w:ascii="Times New Roman" w:hAnsi="Times New Roman" w:cs="Times New Roman"/>
          <w:caps w:val="0"/>
        </w:rPr>
        <w:t>зучить</w:t>
      </w:r>
      <w:r w:rsidRPr="007377ED">
        <w:rPr>
          <w:rFonts w:ascii="Times New Roman" w:hAnsi="Times New Roman" w:cs="Times New Roman"/>
          <w:b/>
          <w:caps w:val="0"/>
        </w:rPr>
        <w:t xml:space="preserve"> </w:t>
      </w:r>
      <w:r w:rsidRPr="007377ED">
        <w:rPr>
          <w:rFonts w:ascii="Times New Roman" w:hAnsi="Times New Roman" w:cs="Times New Roman"/>
          <w:caps w:val="0"/>
        </w:rPr>
        <w:t>стандарты серии</w:t>
      </w:r>
      <w:r w:rsidRPr="007377ED">
        <w:rPr>
          <w:rFonts w:ascii="Times New Roman" w:hAnsi="Times New Roman" w:cs="Times New Roman"/>
          <w:b/>
          <w:caps w:val="0"/>
        </w:rPr>
        <w:t xml:space="preserve"> </w:t>
      </w:r>
      <w:r w:rsidRPr="007377ED">
        <w:rPr>
          <w:rFonts w:ascii="Times New Roman" w:hAnsi="Times New Roman" w:cs="Times New Roman"/>
        </w:rPr>
        <w:t>ИСО 9000.</w:t>
      </w:r>
    </w:p>
    <w:p w:rsidR="00FA1E0B" w:rsidRPr="007377ED" w:rsidRDefault="00FA1E0B" w:rsidP="00FA1E0B">
      <w:pPr>
        <w:ind w:firstLine="708"/>
        <w:jc w:val="both"/>
        <w:rPr>
          <w:rFonts w:ascii="Times New Roman" w:hAnsi="Times New Roman" w:cs="Times New Roman"/>
        </w:rPr>
      </w:pPr>
      <w:r w:rsidRPr="007377ED">
        <w:rPr>
          <w:rFonts w:ascii="Times New Roman" w:hAnsi="Times New Roman" w:cs="Times New Roman"/>
          <w:b/>
        </w:rPr>
        <w:t>Материалы</w:t>
      </w:r>
      <w:r w:rsidRPr="007377ED">
        <w:rPr>
          <w:rFonts w:ascii="Times New Roman" w:hAnsi="Times New Roman" w:cs="Times New Roman"/>
        </w:rPr>
        <w:t>. гост р 1.0-92 г</w:t>
      </w:r>
      <w:r w:rsidRPr="007377ED">
        <w:rPr>
          <w:rFonts w:ascii="Times New Roman" w:hAnsi="Times New Roman" w:cs="Times New Roman"/>
          <w:caps w:val="0"/>
        </w:rPr>
        <w:t>осударственная система стандартизации Российской Федерации. Основные положения.</w:t>
      </w:r>
      <w:r w:rsidRPr="007377ED">
        <w:rPr>
          <w:rFonts w:ascii="Times New Roman" w:hAnsi="Times New Roman" w:cs="Times New Roman"/>
        </w:rPr>
        <w:t xml:space="preserve"> гост р 1.2 гсс рф. п</w:t>
      </w:r>
      <w:r w:rsidRPr="007377ED">
        <w:rPr>
          <w:rFonts w:ascii="Times New Roman" w:hAnsi="Times New Roman" w:cs="Times New Roman"/>
          <w:caps w:val="0"/>
        </w:rPr>
        <w:t>орядок разработки государственных стандартов</w:t>
      </w:r>
      <w:r w:rsidRPr="007377ED">
        <w:rPr>
          <w:rFonts w:ascii="Times New Roman" w:hAnsi="Times New Roman" w:cs="Times New Roman"/>
        </w:rPr>
        <w:t>. гост р 1.3 гсс рф. п</w:t>
      </w:r>
      <w:r w:rsidRPr="007377ED">
        <w:rPr>
          <w:rFonts w:ascii="Times New Roman" w:hAnsi="Times New Roman" w:cs="Times New Roman"/>
          <w:caps w:val="0"/>
        </w:rPr>
        <w:t>орядок согласования, утверждения и регистрации технических условий</w:t>
      </w:r>
      <w:r w:rsidRPr="007377ED">
        <w:rPr>
          <w:rFonts w:ascii="Times New Roman" w:hAnsi="Times New Roman" w:cs="Times New Roman"/>
        </w:rPr>
        <w:t>. гост р 1.4 гсс рф. с</w:t>
      </w:r>
      <w:r>
        <w:rPr>
          <w:rFonts w:ascii="Times New Roman" w:hAnsi="Times New Roman" w:cs="Times New Roman"/>
          <w:caps w:val="0"/>
        </w:rPr>
        <w:t>тандарты предприятий. О</w:t>
      </w:r>
      <w:r w:rsidRPr="007377ED">
        <w:rPr>
          <w:rFonts w:ascii="Times New Roman" w:hAnsi="Times New Roman" w:cs="Times New Roman"/>
          <w:caps w:val="0"/>
        </w:rPr>
        <w:t>бщие положения.</w:t>
      </w:r>
      <w:r w:rsidRPr="007377ED">
        <w:rPr>
          <w:rFonts w:ascii="Times New Roman" w:hAnsi="Times New Roman" w:cs="Times New Roman"/>
        </w:rPr>
        <w:t xml:space="preserve"> гост р 1.5 гсс рф. о</w:t>
      </w:r>
      <w:r w:rsidRPr="007377ED">
        <w:rPr>
          <w:rFonts w:ascii="Times New Roman" w:hAnsi="Times New Roman" w:cs="Times New Roman"/>
          <w:caps w:val="0"/>
        </w:rPr>
        <w:t>бщие требования к построению, изложению, оформлению и содержанию стандартов</w:t>
      </w:r>
      <w:r>
        <w:rPr>
          <w:rFonts w:ascii="Times New Roman" w:hAnsi="Times New Roman" w:cs="Times New Roman"/>
        </w:rPr>
        <w:t xml:space="preserve">. </w:t>
      </w:r>
      <w:r w:rsidRPr="00327347">
        <w:rPr>
          <w:rFonts w:ascii="Times New Roman" w:hAnsi="Times New Roman" w:cs="Times New Roman"/>
        </w:rPr>
        <w:t>Ф</w:t>
      </w:r>
      <w:r w:rsidR="009A3ACA">
        <w:rPr>
          <w:rFonts w:ascii="Times New Roman" w:hAnsi="Times New Roman" w:cs="Times New Roman"/>
          <w:caps w:val="0"/>
        </w:rPr>
        <w:t>едеральный закон</w:t>
      </w:r>
      <w:r w:rsidR="009A3ACA" w:rsidRPr="00327347">
        <w:rPr>
          <w:rFonts w:ascii="Times New Roman" w:hAnsi="Times New Roman" w:cs="Times New Roman"/>
          <w:caps w:val="0"/>
        </w:rPr>
        <w:t xml:space="preserve"> </w:t>
      </w:r>
      <w:r w:rsidRPr="00327347">
        <w:rPr>
          <w:rFonts w:ascii="Times New Roman" w:hAnsi="Times New Roman" w:cs="Times New Roman"/>
        </w:rPr>
        <w:t xml:space="preserve">«О </w:t>
      </w:r>
      <w:r w:rsidRPr="00327347">
        <w:rPr>
          <w:rFonts w:ascii="Times New Roman" w:hAnsi="Times New Roman" w:cs="Times New Roman"/>
          <w:caps w:val="0"/>
        </w:rPr>
        <w:t>техническом регулировании</w:t>
      </w:r>
      <w:r w:rsidRPr="00327347">
        <w:rPr>
          <w:rFonts w:ascii="Times New Roman" w:hAnsi="Times New Roman" w:cs="Times New Roman"/>
        </w:rPr>
        <w:t>»</w:t>
      </w:r>
      <w:r w:rsidRPr="00327347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  <w:caps w:val="0"/>
        </w:rPr>
        <w:t xml:space="preserve">от </w:t>
      </w:r>
      <w:r w:rsidRPr="00327347">
        <w:rPr>
          <w:rFonts w:ascii="Times New Roman" w:hAnsi="Times New Roman" w:cs="Times New Roman"/>
        </w:rPr>
        <w:t xml:space="preserve">27 </w:t>
      </w:r>
      <w:r w:rsidRPr="00327347">
        <w:rPr>
          <w:rFonts w:ascii="Times New Roman" w:hAnsi="Times New Roman" w:cs="Times New Roman"/>
          <w:caps w:val="0"/>
        </w:rPr>
        <w:t>декабря</w:t>
      </w:r>
      <w:r w:rsidRPr="00327347">
        <w:rPr>
          <w:rFonts w:ascii="Times New Roman" w:hAnsi="Times New Roman" w:cs="Times New Roman"/>
        </w:rPr>
        <w:t xml:space="preserve"> 2002 </w:t>
      </w:r>
      <w:r w:rsidRPr="00327347">
        <w:rPr>
          <w:rFonts w:ascii="Times New Roman" w:hAnsi="Times New Roman" w:cs="Times New Roman"/>
          <w:caps w:val="0"/>
        </w:rPr>
        <w:t>г</w:t>
      </w:r>
      <w:r w:rsidRPr="00327347">
        <w:rPr>
          <w:rFonts w:ascii="Times New Roman" w:hAnsi="Times New Roman" w:cs="Times New Roman"/>
        </w:rPr>
        <w:t>. № 184</w:t>
      </w:r>
      <w:r w:rsidR="009A3ACA">
        <w:rPr>
          <w:rFonts w:ascii="Times New Roman" w:hAnsi="Times New Roman" w:cs="Times New Roman"/>
        </w:rPr>
        <w:t xml:space="preserve"> ФЗ</w:t>
      </w:r>
      <w:r>
        <w:rPr>
          <w:rFonts w:ascii="Times New Roman" w:hAnsi="Times New Roman" w:cs="Times New Roman"/>
        </w:rPr>
        <w:t xml:space="preserve">. </w:t>
      </w:r>
    </w:p>
    <w:p w:rsidR="00FA1E0B" w:rsidRPr="007377ED" w:rsidRDefault="00FA1E0B" w:rsidP="00FA1E0B">
      <w:pPr>
        <w:jc w:val="both"/>
        <w:rPr>
          <w:rFonts w:ascii="Times New Roman" w:hAnsi="Times New Roman" w:cs="Times New Roman"/>
        </w:rPr>
      </w:pPr>
    </w:p>
    <w:p w:rsidR="00FA1E0B" w:rsidRPr="00B7743E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 w:rsidRPr="007377ED">
        <w:rPr>
          <w:rFonts w:ascii="Times New Roman" w:hAnsi="Times New Roman" w:cs="Times New Roman"/>
          <w:b/>
          <w:caps w:val="0"/>
        </w:rPr>
        <w:t>Задание 1.</w:t>
      </w:r>
      <w:r w:rsidRPr="007377ED">
        <w:rPr>
          <w:rFonts w:ascii="Times New Roman" w:hAnsi="Times New Roman" w:cs="Times New Roman"/>
          <w:caps w:val="0"/>
        </w:rPr>
        <w:t xml:space="preserve"> Изучите виды нормативных документов по стандартизации в</w:t>
      </w:r>
      <w:r>
        <w:rPr>
          <w:rFonts w:ascii="Times New Roman" w:hAnsi="Times New Roman" w:cs="Times New Roman"/>
          <w:caps w:val="0"/>
        </w:rPr>
        <w:t xml:space="preserve"> России.</w:t>
      </w:r>
    </w:p>
    <w:p w:rsidR="00FA1E0B" w:rsidRPr="00B7743E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aps w:val="0"/>
        </w:rPr>
        <w:t>Н</w:t>
      </w:r>
      <w:r w:rsidRPr="00B7743E">
        <w:rPr>
          <w:rFonts w:ascii="Times New Roman" w:hAnsi="Times New Roman" w:cs="Times New Roman"/>
          <w:caps w:val="0"/>
        </w:rPr>
        <w:t xml:space="preserve">ормативный документ – документ, устанавливающий правила, общие принципы или характеристики, касающиеся различных видов деятельности или их результатов. </w:t>
      </w:r>
    </w:p>
    <w:p w:rsidR="00FA1E0B" w:rsidRPr="00B7743E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aps w:val="0"/>
        </w:rPr>
        <w:t>К</w:t>
      </w:r>
      <w:r w:rsidRPr="00B7743E">
        <w:rPr>
          <w:rFonts w:ascii="Times New Roman" w:hAnsi="Times New Roman" w:cs="Times New Roman"/>
          <w:caps w:val="0"/>
        </w:rPr>
        <w:t xml:space="preserve"> нормативным </w:t>
      </w:r>
      <w:r>
        <w:rPr>
          <w:rFonts w:ascii="Times New Roman" w:hAnsi="Times New Roman" w:cs="Times New Roman"/>
          <w:caps w:val="0"/>
        </w:rPr>
        <w:t>документам по стандартизации в Р</w:t>
      </w:r>
      <w:r w:rsidRPr="00B7743E">
        <w:rPr>
          <w:rFonts w:ascii="Times New Roman" w:hAnsi="Times New Roman" w:cs="Times New Roman"/>
          <w:caps w:val="0"/>
        </w:rPr>
        <w:t xml:space="preserve">оссии относят: </w:t>
      </w:r>
    </w:p>
    <w:p w:rsidR="00FA1E0B" w:rsidRPr="00B7743E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 w:rsidRPr="00B7743E">
        <w:rPr>
          <w:rFonts w:ascii="Times New Roman" w:hAnsi="Times New Roman" w:cs="Times New Roman"/>
        </w:rPr>
        <w:sym w:font="Symbol" w:char="F0B7"/>
      </w:r>
      <w:r w:rsidRPr="00B7743E">
        <w:rPr>
          <w:rFonts w:ascii="Times New Roman" w:hAnsi="Times New Roman" w:cs="Times New Roman"/>
          <w:caps w:val="0"/>
        </w:rPr>
        <w:t xml:space="preserve"> национальные стандарты; </w:t>
      </w:r>
    </w:p>
    <w:p w:rsidR="00FA1E0B" w:rsidRPr="00B7743E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 w:rsidRPr="00B7743E">
        <w:rPr>
          <w:rFonts w:ascii="Times New Roman" w:hAnsi="Times New Roman" w:cs="Times New Roman"/>
          <w:caps w:val="0"/>
        </w:rPr>
        <w:t xml:space="preserve">• правила стандартизации, нормы и рекомендации в области стандартизации; </w:t>
      </w:r>
    </w:p>
    <w:p w:rsidR="00FA1E0B" w:rsidRPr="00B7743E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 w:rsidRPr="00B7743E">
        <w:rPr>
          <w:rFonts w:ascii="Times New Roman" w:hAnsi="Times New Roman" w:cs="Times New Roman"/>
          <w:caps w:val="0"/>
        </w:rPr>
        <w:t xml:space="preserve">• общероссийские классификаторы технико-экономической и социальной информации, применяемые в установленном порядке классификации; </w:t>
      </w:r>
    </w:p>
    <w:p w:rsidR="00FA1E0B" w:rsidRPr="00B7743E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 w:rsidRPr="00B7743E">
        <w:rPr>
          <w:rFonts w:ascii="Times New Roman" w:hAnsi="Times New Roman" w:cs="Times New Roman"/>
          <w:caps w:val="0"/>
        </w:rPr>
        <w:t xml:space="preserve">• стандарты организаций; </w:t>
      </w:r>
    </w:p>
    <w:p w:rsidR="00FA1E0B" w:rsidRPr="00B7743E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 w:rsidRPr="00B7743E">
        <w:rPr>
          <w:rFonts w:ascii="Times New Roman" w:hAnsi="Times New Roman" w:cs="Times New Roman"/>
          <w:caps w:val="0"/>
        </w:rPr>
        <w:t xml:space="preserve">• своды правил; </w:t>
      </w:r>
    </w:p>
    <w:p w:rsidR="00FA1E0B" w:rsidRPr="00FA1E0B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 w:rsidRPr="00FA1E0B">
        <w:rPr>
          <w:rFonts w:ascii="Times New Roman" w:hAnsi="Times New Roman" w:cs="Times New Roman"/>
          <w:caps w:val="0"/>
        </w:rPr>
        <w:t>• предварительные национальные стандарты.</w:t>
      </w:r>
    </w:p>
    <w:p w:rsidR="00FA1E0B" w:rsidRPr="00FA1E0B" w:rsidRDefault="00FA1E0B" w:rsidP="00FA1E0B">
      <w:pPr>
        <w:ind w:left="1" w:firstLine="708"/>
        <w:jc w:val="both"/>
        <w:rPr>
          <w:rFonts w:ascii="Times New Roman" w:hAnsi="Times New Roman" w:cs="Times New Roman"/>
        </w:rPr>
      </w:pPr>
      <w:r w:rsidRPr="00FA1E0B">
        <w:rPr>
          <w:rFonts w:ascii="Times New Roman" w:hAnsi="Times New Roman" w:cs="Times New Roman"/>
          <w:caps w:val="0"/>
        </w:rPr>
        <w:t>Кроме того, к документам в обл</w:t>
      </w:r>
      <w:r w:rsidR="00757DC3">
        <w:rPr>
          <w:rFonts w:ascii="Times New Roman" w:hAnsi="Times New Roman" w:cs="Times New Roman"/>
          <w:caps w:val="0"/>
        </w:rPr>
        <w:t>асти стандартизации относят меж</w:t>
      </w:r>
      <w:r w:rsidRPr="00FA1E0B">
        <w:rPr>
          <w:rFonts w:ascii="Times New Roman" w:hAnsi="Times New Roman" w:cs="Times New Roman"/>
          <w:caps w:val="0"/>
        </w:rPr>
        <w:t>дународные и региональные стандарты, региональные своды правил, а также стандарты и своды правил иностранных</w:t>
      </w:r>
      <w:r w:rsidR="00757DC3">
        <w:rPr>
          <w:rFonts w:ascii="Times New Roman" w:hAnsi="Times New Roman" w:cs="Times New Roman"/>
          <w:caps w:val="0"/>
        </w:rPr>
        <w:t xml:space="preserve"> государств, которые за</w:t>
      </w:r>
      <w:r w:rsidRPr="00FA1E0B">
        <w:rPr>
          <w:rFonts w:ascii="Times New Roman" w:hAnsi="Times New Roman" w:cs="Times New Roman"/>
          <w:caps w:val="0"/>
        </w:rPr>
        <w:t>регистрированы должным образом в федеральном информационном фонде технических регламентов и стандартов. Если заверенные переводы на русском языке международных и региональных стандартов, стандартов иностранных государств, а также региональных сводов правил и сводов правил иностранных государств приняты на учет национальным органом по стандартизации, то их также считают документами в области стандартизации.</w:t>
      </w:r>
    </w:p>
    <w:p w:rsidR="00FA1E0B" w:rsidRPr="00FA1E0B" w:rsidRDefault="00FA1E0B" w:rsidP="00FA1E0B">
      <w:pPr>
        <w:ind w:left="1" w:firstLine="708"/>
        <w:jc w:val="both"/>
        <w:rPr>
          <w:rFonts w:ascii="Times New Roman" w:hAnsi="Times New Roman" w:cs="Times New Roman"/>
        </w:rPr>
      </w:pPr>
      <w:r w:rsidRPr="00FA1E0B">
        <w:rPr>
          <w:rFonts w:ascii="Times New Roman" w:hAnsi="Times New Roman" w:cs="Times New Roman"/>
          <w:caps w:val="0"/>
        </w:rPr>
        <w:t xml:space="preserve">Национальную систему стандартизации образуют участники работ по стандартизации, а также весь комплекс документов по стандартизации. </w:t>
      </w:r>
    </w:p>
    <w:p w:rsidR="00FA1E0B" w:rsidRPr="00FA1E0B" w:rsidRDefault="00FA1E0B" w:rsidP="00FA1E0B">
      <w:pPr>
        <w:ind w:left="1" w:firstLine="708"/>
        <w:jc w:val="both"/>
        <w:rPr>
          <w:rFonts w:ascii="Times New Roman" w:hAnsi="Times New Roman" w:cs="Times New Roman"/>
        </w:rPr>
      </w:pPr>
      <w:r w:rsidRPr="00FA1E0B">
        <w:rPr>
          <w:rFonts w:ascii="Times New Roman" w:hAnsi="Times New Roman" w:cs="Times New Roman"/>
          <w:caps w:val="0"/>
        </w:rPr>
        <w:t xml:space="preserve">Главенствующая роль принадлежит стандартам. </w:t>
      </w:r>
    </w:p>
    <w:p w:rsidR="00FA1E0B" w:rsidRPr="00FA1E0B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 w:rsidRPr="00FA1E0B">
        <w:rPr>
          <w:rFonts w:ascii="Times New Roman" w:hAnsi="Times New Roman" w:cs="Times New Roman"/>
          <w:i/>
          <w:caps w:val="0"/>
        </w:rPr>
        <w:t xml:space="preserve">Стандарт </w:t>
      </w:r>
      <w:r w:rsidRPr="00FA1E0B">
        <w:rPr>
          <w:rFonts w:ascii="Times New Roman" w:hAnsi="Times New Roman" w:cs="Times New Roman"/>
          <w:caps w:val="0"/>
        </w:rPr>
        <w:t xml:space="preserve">– нормативный документ по стандартизации, в нем в целях добровольного многократного использования устанавливаются характеристики продукции, правила осуществления и характеристики процессов производства, эксплуатации, хранения, перевозки, утилизации, выполнения работ или оказания услуг. </w:t>
      </w:r>
    </w:p>
    <w:p w:rsidR="00FA1E0B" w:rsidRPr="00FA1E0B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 w:rsidRPr="00FA1E0B">
        <w:rPr>
          <w:rFonts w:ascii="Times New Roman" w:hAnsi="Times New Roman" w:cs="Times New Roman"/>
          <w:caps w:val="0"/>
        </w:rPr>
        <w:lastRenderedPageBreak/>
        <w:t>Национальные стандарты РФ принимаются агентством по техническому регулированию.</w:t>
      </w:r>
    </w:p>
    <w:p w:rsidR="00FA1E0B" w:rsidRPr="00FA1E0B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 w:rsidRPr="00FA1E0B">
        <w:rPr>
          <w:rFonts w:ascii="Times New Roman" w:hAnsi="Times New Roman" w:cs="Times New Roman"/>
          <w:caps w:val="0"/>
        </w:rPr>
        <w:t xml:space="preserve">Объектами являются: </w:t>
      </w:r>
    </w:p>
    <w:p w:rsidR="00FA1E0B" w:rsidRPr="00FA1E0B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 w:rsidRPr="00FA1E0B">
        <w:rPr>
          <w:rFonts w:ascii="Times New Roman" w:hAnsi="Times New Roman" w:cs="Times New Roman"/>
          <w:caps w:val="0"/>
        </w:rPr>
        <w:t>1. Организационно-методические и общетехнические объекты межотраслевого применения. эти объекты содержат правила, нормы, которые обеспечивают единство при производстве, разработке, оформлении, обеспечении качества, несут задачу сохранения всех видов ресурсов.</w:t>
      </w:r>
    </w:p>
    <w:p w:rsidR="00FA1E0B" w:rsidRPr="00FA1E0B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 w:rsidRPr="00FA1E0B">
        <w:rPr>
          <w:rFonts w:ascii="Times New Roman" w:hAnsi="Times New Roman" w:cs="Times New Roman"/>
          <w:caps w:val="0"/>
        </w:rPr>
        <w:t>2. Продукция, работы, услуги межотраслевого значения. госты на продукцию содержат обязательные требования к качеству продукции, обеспечивают безопасность здоровья, имущества, совместимость, взаимозаменяемость и т. д.</w:t>
      </w:r>
    </w:p>
    <w:p w:rsidR="00FA1E0B" w:rsidRPr="00FA1E0B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 w:rsidRPr="00FA1E0B">
        <w:rPr>
          <w:rFonts w:ascii="Times New Roman" w:hAnsi="Times New Roman" w:cs="Times New Roman"/>
          <w:caps w:val="0"/>
        </w:rPr>
        <w:t>Стандарт также может содержать правила и методы исследований (испытаний) и измерений, правила от</w:t>
      </w:r>
      <w:r w:rsidR="00757DC3">
        <w:rPr>
          <w:rFonts w:ascii="Times New Roman" w:hAnsi="Times New Roman" w:cs="Times New Roman"/>
          <w:caps w:val="0"/>
        </w:rPr>
        <w:t>бора образцов, требования к тер</w:t>
      </w:r>
      <w:r w:rsidRPr="00FA1E0B">
        <w:rPr>
          <w:rFonts w:ascii="Times New Roman" w:hAnsi="Times New Roman" w:cs="Times New Roman"/>
          <w:caps w:val="0"/>
        </w:rPr>
        <w:t xml:space="preserve">минологии, символике, упаковке, маркировке или этикеткам и правилам их нанесения. </w:t>
      </w:r>
    </w:p>
    <w:p w:rsidR="00FA1E0B" w:rsidRPr="00FA1E0B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 w:rsidRPr="00FA1E0B">
        <w:rPr>
          <w:rFonts w:ascii="Times New Roman" w:hAnsi="Times New Roman" w:cs="Times New Roman"/>
          <w:caps w:val="0"/>
        </w:rPr>
        <w:t xml:space="preserve">Стандарты могут объединяться в виде комплекса стандартов, которые представляют собой совокупность взаимосвязанных стандартов, объединенных общей целевой направленностью и устанавливающих согласованные требования к взаимосвязанным объектам стандартизации. </w:t>
      </w:r>
    </w:p>
    <w:p w:rsidR="00FA1E0B" w:rsidRPr="00FA1E0B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 w:rsidRPr="00FA1E0B">
        <w:rPr>
          <w:rFonts w:ascii="Times New Roman" w:hAnsi="Times New Roman" w:cs="Times New Roman"/>
          <w:caps w:val="0"/>
        </w:rPr>
        <w:t>Стандарты являются инструментом снижения технических барьеров в международной торговле. одним из направлений по пути снижения барьеров является утверждение гармонизированных стандартов.</w:t>
      </w:r>
    </w:p>
    <w:p w:rsidR="00FA1E0B" w:rsidRPr="00FA1E0B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 w:rsidRPr="00FA1E0B">
        <w:rPr>
          <w:rFonts w:ascii="Times New Roman" w:hAnsi="Times New Roman" w:cs="Times New Roman"/>
          <w:i/>
          <w:caps w:val="0"/>
        </w:rPr>
        <w:t>Общероссийские классификаторы технико-экономической информации (</w:t>
      </w:r>
      <w:proofErr w:type="spellStart"/>
      <w:r w:rsidRPr="00FA1E0B">
        <w:rPr>
          <w:rFonts w:ascii="Times New Roman" w:hAnsi="Times New Roman" w:cs="Times New Roman"/>
          <w:i/>
          <w:caps w:val="0"/>
        </w:rPr>
        <w:t>октэи</w:t>
      </w:r>
      <w:proofErr w:type="spellEnd"/>
      <w:r w:rsidRPr="00FA1E0B">
        <w:rPr>
          <w:rFonts w:ascii="Times New Roman" w:hAnsi="Times New Roman" w:cs="Times New Roman"/>
          <w:i/>
          <w:caps w:val="0"/>
        </w:rPr>
        <w:t>)</w:t>
      </w:r>
      <w:r w:rsidRPr="00FA1E0B">
        <w:rPr>
          <w:rFonts w:ascii="Times New Roman" w:hAnsi="Times New Roman" w:cs="Times New Roman"/>
          <w:caps w:val="0"/>
        </w:rPr>
        <w:t xml:space="preserve"> – систематизированные своды классификационных группировок определенных объектов классификации, содержащие их основные цифровые коды и наименования. разрабатываются на продукцию, услуги, производственные процессы и их элементы.</w:t>
      </w:r>
    </w:p>
    <w:p w:rsidR="00FA1E0B" w:rsidRPr="00FA1E0B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 w:rsidRPr="00FA1E0B">
        <w:rPr>
          <w:rFonts w:ascii="Times New Roman" w:hAnsi="Times New Roman" w:cs="Times New Roman"/>
          <w:i/>
          <w:caps w:val="0"/>
        </w:rPr>
        <w:t>Правила по стандартизации</w:t>
      </w:r>
      <w:r w:rsidRPr="00FA1E0B">
        <w:rPr>
          <w:rFonts w:ascii="Times New Roman" w:hAnsi="Times New Roman" w:cs="Times New Roman"/>
          <w:caps w:val="0"/>
        </w:rPr>
        <w:t xml:space="preserve"> – нормативный документ по стандартизации, принят </w:t>
      </w:r>
      <w:proofErr w:type="spellStart"/>
      <w:r w:rsidRPr="00FA1E0B">
        <w:rPr>
          <w:rFonts w:ascii="Times New Roman" w:hAnsi="Times New Roman" w:cs="Times New Roman"/>
          <w:caps w:val="0"/>
        </w:rPr>
        <w:t>госстандартом</w:t>
      </w:r>
      <w:proofErr w:type="spellEnd"/>
      <w:r w:rsidRPr="00FA1E0B">
        <w:rPr>
          <w:rFonts w:ascii="Times New Roman" w:hAnsi="Times New Roman" w:cs="Times New Roman"/>
          <w:caps w:val="0"/>
        </w:rPr>
        <w:t xml:space="preserve"> </w:t>
      </w:r>
      <w:proofErr w:type="spellStart"/>
      <w:r w:rsidRPr="00FA1E0B">
        <w:rPr>
          <w:rFonts w:ascii="Times New Roman" w:hAnsi="Times New Roman" w:cs="Times New Roman"/>
          <w:caps w:val="0"/>
        </w:rPr>
        <w:t>россии</w:t>
      </w:r>
      <w:proofErr w:type="spellEnd"/>
      <w:r w:rsidRPr="00FA1E0B">
        <w:rPr>
          <w:rFonts w:ascii="Times New Roman" w:hAnsi="Times New Roman" w:cs="Times New Roman"/>
          <w:caps w:val="0"/>
        </w:rPr>
        <w:t xml:space="preserve">, содержит организационно-технические или общетехнические правила, общие характеристики, нормы, соблюдение которых является обязательным при выполнении производственных процессов и оформлении резервов этих работ. </w:t>
      </w:r>
    </w:p>
    <w:p w:rsidR="00FA1E0B" w:rsidRPr="00B7743E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aps w:val="0"/>
        </w:rPr>
        <w:t>Р</w:t>
      </w:r>
      <w:r w:rsidRPr="00B7743E">
        <w:rPr>
          <w:rFonts w:ascii="Times New Roman" w:hAnsi="Times New Roman" w:cs="Times New Roman"/>
          <w:i/>
          <w:caps w:val="0"/>
        </w:rPr>
        <w:t>екомендации по стандартизации</w:t>
      </w:r>
      <w:r w:rsidRPr="00B7743E">
        <w:rPr>
          <w:rFonts w:ascii="Times New Roman" w:hAnsi="Times New Roman" w:cs="Times New Roman"/>
          <w:caps w:val="0"/>
        </w:rPr>
        <w:t xml:space="preserve"> – нормативные документ</w:t>
      </w:r>
      <w:r w:rsidR="00757DC3">
        <w:rPr>
          <w:rFonts w:ascii="Times New Roman" w:hAnsi="Times New Roman" w:cs="Times New Roman"/>
          <w:caps w:val="0"/>
        </w:rPr>
        <w:t>ы, раз</w:t>
      </w:r>
      <w:r w:rsidRPr="00B7743E">
        <w:rPr>
          <w:rFonts w:ascii="Times New Roman" w:hAnsi="Times New Roman" w:cs="Times New Roman"/>
          <w:caps w:val="0"/>
        </w:rPr>
        <w:t>рабатывающиеся на конкретные производст</w:t>
      </w:r>
      <w:r>
        <w:rPr>
          <w:rFonts w:ascii="Times New Roman" w:hAnsi="Times New Roman" w:cs="Times New Roman"/>
          <w:caps w:val="0"/>
        </w:rPr>
        <w:t>венные процессы и их элементы. П</w:t>
      </w:r>
      <w:r w:rsidRPr="00B7743E">
        <w:rPr>
          <w:rFonts w:ascii="Times New Roman" w:hAnsi="Times New Roman" w:cs="Times New Roman"/>
          <w:caps w:val="0"/>
        </w:rPr>
        <w:t xml:space="preserve">оложения, содержащиеся в рекомендациях – добровольные. </w:t>
      </w:r>
    </w:p>
    <w:p w:rsidR="00FA1E0B" w:rsidRPr="00B7743E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aps w:val="0"/>
        </w:rPr>
        <w:t>Технические условия (ТУ</w:t>
      </w:r>
      <w:r w:rsidRPr="00B7743E">
        <w:rPr>
          <w:rFonts w:ascii="Times New Roman" w:hAnsi="Times New Roman" w:cs="Times New Roman"/>
          <w:i/>
          <w:caps w:val="0"/>
        </w:rPr>
        <w:t>)</w:t>
      </w:r>
      <w:r w:rsidRPr="00B7743E">
        <w:rPr>
          <w:rFonts w:ascii="Times New Roman" w:hAnsi="Times New Roman" w:cs="Times New Roman"/>
          <w:caps w:val="0"/>
        </w:rPr>
        <w:t xml:space="preserve"> – э</w:t>
      </w:r>
      <w:r>
        <w:rPr>
          <w:rFonts w:ascii="Times New Roman" w:hAnsi="Times New Roman" w:cs="Times New Roman"/>
          <w:caps w:val="0"/>
        </w:rPr>
        <w:t>то стандарты организации (СО). М</w:t>
      </w:r>
      <w:r w:rsidRPr="00B7743E">
        <w:rPr>
          <w:rFonts w:ascii="Times New Roman" w:hAnsi="Times New Roman" w:cs="Times New Roman"/>
          <w:caps w:val="0"/>
        </w:rPr>
        <w:t xml:space="preserve">огут быть нормативные и технические документы. </w:t>
      </w:r>
      <w:r>
        <w:rPr>
          <w:rFonts w:ascii="Times New Roman" w:hAnsi="Times New Roman" w:cs="Times New Roman"/>
          <w:caps w:val="0"/>
        </w:rPr>
        <w:t>ТУ</w:t>
      </w:r>
      <w:r w:rsidRPr="00B7743E">
        <w:rPr>
          <w:rFonts w:ascii="Times New Roman" w:hAnsi="Times New Roman" w:cs="Times New Roman"/>
          <w:caps w:val="0"/>
        </w:rPr>
        <w:t xml:space="preserve"> на поставленную продукцию используют в роли нормативно-технических документов (</w:t>
      </w:r>
      <w:r>
        <w:rPr>
          <w:rFonts w:ascii="Times New Roman" w:hAnsi="Times New Roman" w:cs="Times New Roman"/>
          <w:caps w:val="0"/>
        </w:rPr>
        <w:t>НТД</w:t>
      </w:r>
      <w:r w:rsidRPr="00B7743E">
        <w:rPr>
          <w:rFonts w:ascii="Times New Roman" w:hAnsi="Times New Roman" w:cs="Times New Roman"/>
          <w:caps w:val="0"/>
        </w:rPr>
        <w:t xml:space="preserve">), если на них делают ссылки в договорах или контрактах </w:t>
      </w:r>
      <w:r>
        <w:rPr>
          <w:rFonts w:ascii="Times New Roman" w:hAnsi="Times New Roman" w:cs="Times New Roman"/>
          <w:caps w:val="0"/>
        </w:rPr>
        <w:t>НТД</w:t>
      </w:r>
      <w:r w:rsidRPr="00B7743E">
        <w:rPr>
          <w:rFonts w:ascii="Times New Roman" w:hAnsi="Times New Roman" w:cs="Times New Roman"/>
          <w:caps w:val="0"/>
        </w:rPr>
        <w:t xml:space="preserve">, если ссылок нет, используют в роли технической документации. </w:t>
      </w:r>
      <w:r>
        <w:rPr>
          <w:rFonts w:ascii="Times New Roman" w:hAnsi="Times New Roman" w:cs="Times New Roman"/>
          <w:caps w:val="0"/>
        </w:rPr>
        <w:t>В</w:t>
      </w:r>
      <w:r w:rsidRPr="00B7743E">
        <w:rPr>
          <w:rFonts w:ascii="Times New Roman" w:hAnsi="Times New Roman" w:cs="Times New Roman"/>
          <w:caps w:val="0"/>
        </w:rPr>
        <w:t xml:space="preserve"> отличие от стандартов, </w:t>
      </w:r>
      <w:r>
        <w:rPr>
          <w:rFonts w:ascii="Times New Roman" w:hAnsi="Times New Roman" w:cs="Times New Roman"/>
          <w:caps w:val="0"/>
        </w:rPr>
        <w:t>ТУ</w:t>
      </w:r>
      <w:r w:rsidRPr="00B7743E">
        <w:rPr>
          <w:rFonts w:ascii="Times New Roman" w:hAnsi="Times New Roman" w:cs="Times New Roman"/>
          <w:caps w:val="0"/>
        </w:rPr>
        <w:t xml:space="preserve"> разрабатываются в бо</w:t>
      </w:r>
      <w:r>
        <w:rPr>
          <w:rFonts w:ascii="Times New Roman" w:hAnsi="Times New Roman" w:cs="Times New Roman"/>
          <w:caps w:val="0"/>
        </w:rPr>
        <w:t>лее короткие сроки. О</w:t>
      </w:r>
      <w:r w:rsidRPr="00B7743E">
        <w:rPr>
          <w:rFonts w:ascii="Times New Roman" w:hAnsi="Times New Roman" w:cs="Times New Roman"/>
          <w:caps w:val="0"/>
        </w:rPr>
        <w:t xml:space="preserve">бъектами </w:t>
      </w:r>
      <w:r>
        <w:rPr>
          <w:rFonts w:ascii="Times New Roman" w:hAnsi="Times New Roman" w:cs="Times New Roman"/>
          <w:caps w:val="0"/>
        </w:rPr>
        <w:t>ТУ</w:t>
      </w:r>
      <w:r w:rsidRPr="00B7743E">
        <w:rPr>
          <w:rFonts w:ascii="Times New Roman" w:hAnsi="Times New Roman" w:cs="Times New Roman"/>
          <w:caps w:val="0"/>
        </w:rPr>
        <w:t xml:space="preserve"> являются изделия, выпускаемые малыми партиями, изделия меняющегося ассортимента, продукция, выпускаемая на основе новых рецептур и технологий. </w:t>
      </w:r>
    </w:p>
    <w:p w:rsidR="00FA1E0B" w:rsidRPr="00B7743E" w:rsidRDefault="00FA1E0B" w:rsidP="00FA1E0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aps w:val="0"/>
        </w:rPr>
        <w:t>Т</w:t>
      </w:r>
      <w:r w:rsidRPr="00B7743E">
        <w:rPr>
          <w:rFonts w:ascii="Times New Roman" w:hAnsi="Times New Roman" w:cs="Times New Roman"/>
          <w:i/>
          <w:caps w:val="0"/>
        </w:rPr>
        <w:t>ехнический регламент (</w:t>
      </w:r>
      <w:r>
        <w:rPr>
          <w:rFonts w:ascii="Times New Roman" w:hAnsi="Times New Roman" w:cs="Times New Roman"/>
          <w:i/>
          <w:caps w:val="0"/>
        </w:rPr>
        <w:t>ТР</w:t>
      </w:r>
      <w:r w:rsidRPr="00B7743E">
        <w:rPr>
          <w:rFonts w:ascii="Times New Roman" w:hAnsi="Times New Roman" w:cs="Times New Roman"/>
          <w:i/>
          <w:caps w:val="0"/>
        </w:rPr>
        <w:t>)</w:t>
      </w:r>
      <w:r w:rsidRPr="00B7743E">
        <w:rPr>
          <w:rFonts w:ascii="Times New Roman" w:hAnsi="Times New Roman" w:cs="Times New Roman"/>
          <w:caps w:val="0"/>
        </w:rPr>
        <w:t xml:space="preserve"> – документ, который устанавливает обязательные требования к продукции и процессам ее производства. </w:t>
      </w:r>
    </w:p>
    <w:p w:rsidR="00FA1E0B" w:rsidRPr="00B7743E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 w:rsidRPr="007377ED">
        <w:rPr>
          <w:rFonts w:ascii="Times New Roman" w:hAnsi="Times New Roman" w:cs="Times New Roman"/>
          <w:b/>
          <w:caps w:val="0"/>
        </w:rPr>
        <w:t>Задание 2.</w:t>
      </w:r>
      <w:r w:rsidRPr="00B7743E">
        <w:rPr>
          <w:rFonts w:ascii="Times New Roman" w:hAnsi="Times New Roman" w:cs="Times New Roman"/>
          <w:caps w:val="0"/>
        </w:rPr>
        <w:t xml:space="preserve"> </w:t>
      </w:r>
      <w:r>
        <w:rPr>
          <w:rFonts w:ascii="Times New Roman" w:hAnsi="Times New Roman" w:cs="Times New Roman"/>
          <w:caps w:val="0"/>
        </w:rPr>
        <w:t>И</w:t>
      </w:r>
      <w:r w:rsidRPr="00B7743E">
        <w:rPr>
          <w:rFonts w:ascii="Times New Roman" w:hAnsi="Times New Roman" w:cs="Times New Roman"/>
          <w:caps w:val="0"/>
        </w:rPr>
        <w:t xml:space="preserve">зучите виды стандартов. </w:t>
      </w:r>
    </w:p>
    <w:p w:rsidR="00FA1E0B" w:rsidRPr="00B7743E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aps w:val="0"/>
        </w:rPr>
        <w:lastRenderedPageBreak/>
        <w:t>В</w:t>
      </w:r>
      <w:r w:rsidRPr="00B7743E">
        <w:rPr>
          <w:rFonts w:ascii="Times New Roman" w:hAnsi="Times New Roman" w:cs="Times New Roman"/>
          <w:caps w:val="0"/>
        </w:rPr>
        <w:t xml:space="preserve"> зависимости от специфики объекта стандартизации и специфики предъявляемых требований выделяют следующие виды стандартов: </w:t>
      </w:r>
    </w:p>
    <w:p w:rsidR="00FA1E0B" w:rsidRPr="00B7743E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 w:rsidRPr="00B7743E">
        <w:rPr>
          <w:rFonts w:ascii="Times New Roman" w:hAnsi="Times New Roman" w:cs="Times New Roman"/>
          <w:caps w:val="0"/>
        </w:rPr>
        <w:t xml:space="preserve">1. </w:t>
      </w:r>
      <w:r>
        <w:rPr>
          <w:rFonts w:ascii="Times New Roman" w:hAnsi="Times New Roman" w:cs="Times New Roman"/>
          <w:i/>
          <w:caps w:val="0"/>
        </w:rPr>
        <w:t>О</w:t>
      </w:r>
      <w:r w:rsidRPr="00B7743E">
        <w:rPr>
          <w:rFonts w:ascii="Times New Roman" w:hAnsi="Times New Roman" w:cs="Times New Roman"/>
          <w:i/>
          <w:caps w:val="0"/>
        </w:rPr>
        <w:t>сновополагающие стандарты</w:t>
      </w:r>
      <w:r w:rsidRPr="00B7743E">
        <w:rPr>
          <w:rFonts w:ascii="Times New Roman" w:hAnsi="Times New Roman" w:cs="Times New Roman"/>
          <w:caps w:val="0"/>
        </w:rPr>
        <w:t xml:space="preserve"> – устанавливают общие ор-</w:t>
      </w:r>
      <w:proofErr w:type="spellStart"/>
      <w:r w:rsidRPr="00B7743E">
        <w:rPr>
          <w:rFonts w:ascii="Times New Roman" w:hAnsi="Times New Roman" w:cs="Times New Roman"/>
          <w:caps w:val="0"/>
        </w:rPr>
        <w:t>ганизационно</w:t>
      </w:r>
      <w:proofErr w:type="spellEnd"/>
      <w:r w:rsidRPr="00B7743E">
        <w:rPr>
          <w:rFonts w:ascii="Times New Roman" w:hAnsi="Times New Roman" w:cs="Times New Roman"/>
          <w:caps w:val="0"/>
        </w:rPr>
        <w:t xml:space="preserve">-технические положения для определенной области деятельности, а также общетехнического требования, нормы, правила, обеспечение взаимопонимания, техническое единство, взаимосвязь различных областей науки, безопасность продукции, процессов, услуг. </w:t>
      </w:r>
      <w:r>
        <w:rPr>
          <w:rFonts w:ascii="Times New Roman" w:hAnsi="Times New Roman" w:cs="Times New Roman"/>
          <w:caps w:val="0"/>
        </w:rPr>
        <w:t>И</w:t>
      </w:r>
      <w:r w:rsidRPr="00B7743E">
        <w:rPr>
          <w:rFonts w:ascii="Times New Roman" w:hAnsi="Times New Roman" w:cs="Times New Roman"/>
          <w:caps w:val="0"/>
        </w:rPr>
        <w:t>меют объекты межотраслевого значения:</w:t>
      </w:r>
    </w:p>
    <w:p w:rsidR="00FA1E0B" w:rsidRPr="00B7743E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 w:rsidRPr="00B7743E">
        <w:rPr>
          <w:rFonts w:ascii="Times New Roman" w:hAnsi="Times New Roman" w:cs="Times New Roman"/>
        </w:rPr>
        <w:sym w:font="Symbol" w:char="F0B7"/>
      </w:r>
      <w:r w:rsidRPr="00B7743E">
        <w:rPr>
          <w:rFonts w:ascii="Times New Roman" w:hAnsi="Times New Roman" w:cs="Times New Roman"/>
          <w:caps w:val="0"/>
        </w:rPr>
        <w:t xml:space="preserve"> система государственной стандартизации; </w:t>
      </w:r>
    </w:p>
    <w:p w:rsidR="00FA1E0B" w:rsidRPr="00B7743E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 w:rsidRPr="00B7743E">
        <w:rPr>
          <w:rFonts w:ascii="Times New Roman" w:hAnsi="Times New Roman" w:cs="Times New Roman"/>
        </w:rPr>
        <w:sym w:font="Symbol" w:char="F0B7"/>
      </w:r>
      <w:r w:rsidRPr="00B7743E">
        <w:rPr>
          <w:rFonts w:ascii="Times New Roman" w:hAnsi="Times New Roman" w:cs="Times New Roman"/>
          <w:caps w:val="0"/>
        </w:rPr>
        <w:t xml:space="preserve"> система конструкторской документации; </w:t>
      </w:r>
    </w:p>
    <w:p w:rsidR="00FA1E0B" w:rsidRPr="00B7743E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 w:rsidRPr="00B7743E">
        <w:rPr>
          <w:rFonts w:ascii="Times New Roman" w:hAnsi="Times New Roman" w:cs="Times New Roman"/>
        </w:rPr>
        <w:sym w:font="Symbol" w:char="F0B7"/>
      </w:r>
      <w:r w:rsidRPr="00B7743E">
        <w:rPr>
          <w:rFonts w:ascii="Times New Roman" w:hAnsi="Times New Roman" w:cs="Times New Roman"/>
          <w:caps w:val="0"/>
        </w:rPr>
        <w:t xml:space="preserve"> единицы измерения; </w:t>
      </w:r>
    </w:p>
    <w:p w:rsidR="00FA1E0B" w:rsidRPr="00B7743E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 w:rsidRPr="00B7743E">
        <w:rPr>
          <w:rFonts w:ascii="Times New Roman" w:hAnsi="Times New Roman" w:cs="Times New Roman"/>
        </w:rPr>
        <w:sym w:font="Symbol" w:char="F0B7"/>
      </w:r>
      <w:r w:rsidRPr="00B7743E">
        <w:rPr>
          <w:rFonts w:ascii="Times New Roman" w:hAnsi="Times New Roman" w:cs="Times New Roman"/>
          <w:caps w:val="0"/>
        </w:rPr>
        <w:t xml:space="preserve"> термины «надежность», «упаковка» и т. д. </w:t>
      </w:r>
    </w:p>
    <w:p w:rsidR="00FA1E0B" w:rsidRPr="00B7743E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aps w:val="0"/>
        </w:rPr>
        <w:t>О</w:t>
      </w:r>
      <w:r w:rsidRPr="00B7743E">
        <w:rPr>
          <w:rFonts w:ascii="Times New Roman" w:hAnsi="Times New Roman" w:cs="Times New Roman"/>
          <w:i/>
          <w:caps w:val="0"/>
        </w:rPr>
        <w:t>сновополагающие организационно-методические стандарты</w:t>
      </w:r>
      <w:r w:rsidRPr="00B7743E">
        <w:rPr>
          <w:rFonts w:ascii="Times New Roman" w:hAnsi="Times New Roman" w:cs="Times New Roman"/>
          <w:caps w:val="0"/>
        </w:rPr>
        <w:t xml:space="preserve"> устанавливают общие организационно-технические положения по проведению работ в определенной области. например, </w:t>
      </w:r>
      <w:r>
        <w:rPr>
          <w:rFonts w:ascii="Times New Roman" w:hAnsi="Times New Roman" w:cs="Times New Roman"/>
          <w:caps w:val="0"/>
        </w:rPr>
        <w:t>ГОСТ Р</w:t>
      </w:r>
      <w:r w:rsidRPr="00B7743E">
        <w:rPr>
          <w:rFonts w:ascii="Times New Roman" w:hAnsi="Times New Roman" w:cs="Times New Roman"/>
          <w:caps w:val="0"/>
        </w:rPr>
        <w:t xml:space="preserve"> 1.2-92 «</w:t>
      </w:r>
      <w:r>
        <w:rPr>
          <w:rFonts w:ascii="Times New Roman" w:hAnsi="Times New Roman" w:cs="Times New Roman"/>
          <w:caps w:val="0"/>
        </w:rPr>
        <w:t>Г</w:t>
      </w:r>
      <w:r w:rsidRPr="00B7743E">
        <w:rPr>
          <w:rFonts w:ascii="Times New Roman" w:hAnsi="Times New Roman" w:cs="Times New Roman"/>
          <w:caps w:val="0"/>
        </w:rPr>
        <w:t>осударственная система стандартизации</w:t>
      </w:r>
      <w:r>
        <w:rPr>
          <w:rFonts w:ascii="Times New Roman" w:hAnsi="Times New Roman" w:cs="Times New Roman"/>
          <w:caps w:val="0"/>
        </w:rPr>
        <w:t xml:space="preserve"> РФ</w:t>
      </w:r>
      <w:r w:rsidRPr="00B7743E">
        <w:rPr>
          <w:rFonts w:ascii="Times New Roman" w:hAnsi="Times New Roman" w:cs="Times New Roman"/>
          <w:caps w:val="0"/>
        </w:rPr>
        <w:t xml:space="preserve"> (</w:t>
      </w:r>
      <w:r>
        <w:rPr>
          <w:rFonts w:ascii="Times New Roman" w:hAnsi="Times New Roman" w:cs="Times New Roman"/>
          <w:caps w:val="0"/>
        </w:rPr>
        <w:t>ГСС РФ</w:t>
      </w:r>
      <w:r w:rsidRPr="00B7743E">
        <w:rPr>
          <w:rFonts w:ascii="Times New Roman" w:hAnsi="Times New Roman" w:cs="Times New Roman"/>
          <w:caps w:val="0"/>
        </w:rPr>
        <w:t xml:space="preserve">). </w:t>
      </w:r>
      <w:r>
        <w:rPr>
          <w:rFonts w:ascii="Times New Roman" w:hAnsi="Times New Roman" w:cs="Times New Roman"/>
          <w:caps w:val="0"/>
        </w:rPr>
        <w:t>П</w:t>
      </w:r>
      <w:r w:rsidRPr="00B7743E">
        <w:rPr>
          <w:rFonts w:ascii="Times New Roman" w:hAnsi="Times New Roman" w:cs="Times New Roman"/>
          <w:caps w:val="0"/>
        </w:rPr>
        <w:t xml:space="preserve">орядок разработки государственных стандартов», </w:t>
      </w:r>
      <w:r>
        <w:rPr>
          <w:rFonts w:ascii="Times New Roman" w:hAnsi="Times New Roman" w:cs="Times New Roman"/>
          <w:caps w:val="0"/>
        </w:rPr>
        <w:t>ГОСТ Р</w:t>
      </w:r>
      <w:r w:rsidRPr="00B7743E">
        <w:rPr>
          <w:rFonts w:ascii="Times New Roman" w:hAnsi="Times New Roman" w:cs="Times New Roman"/>
          <w:caps w:val="0"/>
        </w:rPr>
        <w:t xml:space="preserve"> 1.5-92 «</w:t>
      </w:r>
      <w:r>
        <w:rPr>
          <w:rFonts w:ascii="Times New Roman" w:hAnsi="Times New Roman" w:cs="Times New Roman"/>
          <w:caps w:val="0"/>
        </w:rPr>
        <w:t>О</w:t>
      </w:r>
      <w:r w:rsidRPr="00B7743E">
        <w:rPr>
          <w:rFonts w:ascii="Times New Roman" w:hAnsi="Times New Roman" w:cs="Times New Roman"/>
          <w:caps w:val="0"/>
        </w:rPr>
        <w:t xml:space="preserve">бщие требования к построению, изложению, оформлению и содержанию стандартов». </w:t>
      </w:r>
    </w:p>
    <w:p w:rsidR="00FA1E0B" w:rsidRPr="00B7743E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 w:rsidRPr="00B7743E">
        <w:rPr>
          <w:rFonts w:ascii="Times New Roman" w:hAnsi="Times New Roman" w:cs="Times New Roman"/>
          <w:caps w:val="0"/>
        </w:rPr>
        <w:t xml:space="preserve">2. </w:t>
      </w:r>
      <w:r>
        <w:rPr>
          <w:rFonts w:ascii="Times New Roman" w:hAnsi="Times New Roman" w:cs="Times New Roman"/>
          <w:caps w:val="0"/>
        </w:rPr>
        <w:t>С</w:t>
      </w:r>
      <w:r w:rsidRPr="00B7743E">
        <w:rPr>
          <w:rFonts w:ascii="Times New Roman" w:hAnsi="Times New Roman" w:cs="Times New Roman"/>
          <w:i/>
          <w:caps w:val="0"/>
        </w:rPr>
        <w:t>тандарты на продукцию</w:t>
      </w:r>
      <w:r w:rsidRPr="00B7743E">
        <w:rPr>
          <w:rFonts w:ascii="Times New Roman" w:hAnsi="Times New Roman" w:cs="Times New Roman"/>
          <w:caps w:val="0"/>
        </w:rPr>
        <w:t xml:space="preserve"> – устанавливают требования к группам одной продукции или конкретной продукции. </w:t>
      </w:r>
      <w:r>
        <w:rPr>
          <w:rFonts w:ascii="Times New Roman" w:hAnsi="Times New Roman" w:cs="Times New Roman"/>
          <w:caps w:val="0"/>
        </w:rPr>
        <w:t>С</w:t>
      </w:r>
      <w:r w:rsidRPr="00B7743E">
        <w:rPr>
          <w:rFonts w:ascii="Times New Roman" w:hAnsi="Times New Roman" w:cs="Times New Roman"/>
          <w:caps w:val="0"/>
        </w:rPr>
        <w:t>уществует две разновидности стандартов:</w:t>
      </w:r>
    </w:p>
    <w:p w:rsidR="00FA1E0B" w:rsidRPr="00B7743E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 w:rsidRPr="00B7743E">
        <w:rPr>
          <w:rFonts w:ascii="Times New Roman" w:hAnsi="Times New Roman" w:cs="Times New Roman"/>
        </w:rPr>
        <w:sym w:font="Symbol" w:char="F0B7"/>
      </w:r>
      <w:r w:rsidRPr="00B7743E">
        <w:rPr>
          <w:rFonts w:ascii="Times New Roman" w:hAnsi="Times New Roman" w:cs="Times New Roman"/>
          <w:caps w:val="0"/>
        </w:rPr>
        <w:t xml:space="preserve"> стандарты общих технических условий – содержат общие требования к группе одной продукции; </w:t>
      </w:r>
    </w:p>
    <w:p w:rsidR="00FA1E0B" w:rsidRDefault="00FA1E0B" w:rsidP="00FA1E0B">
      <w:pPr>
        <w:ind w:firstLine="709"/>
        <w:jc w:val="both"/>
        <w:rPr>
          <w:rFonts w:ascii="Times New Roman" w:hAnsi="Times New Roman" w:cs="Times New Roman"/>
          <w:i/>
          <w:caps w:val="0"/>
        </w:rPr>
      </w:pPr>
      <w:r w:rsidRPr="00B7743E">
        <w:rPr>
          <w:rFonts w:ascii="Times New Roman" w:hAnsi="Times New Roman" w:cs="Times New Roman"/>
        </w:rPr>
        <w:sym w:font="Symbol" w:char="F0B7"/>
      </w:r>
      <w:r w:rsidRPr="00B7743E">
        <w:rPr>
          <w:rFonts w:ascii="Times New Roman" w:hAnsi="Times New Roman" w:cs="Times New Roman"/>
          <w:caps w:val="0"/>
        </w:rPr>
        <w:t xml:space="preserve"> стандарты </w:t>
      </w:r>
      <w:r>
        <w:rPr>
          <w:rFonts w:ascii="Times New Roman" w:hAnsi="Times New Roman" w:cs="Times New Roman"/>
          <w:caps w:val="0"/>
        </w:rPr>
        <w:t>ТУ</w:t>
      </w:r>
      <w:r w:rsidRPr="00B7743E">
        <w:rPr>
          <w:rFonts w:ascii="Times New Roman" w:hAnsi="Times New Roman" w:cs="Times New Roman"/>
          <w:caps w:val="0"/>
        </w:rPr>
        <w:t xml:space="preserve"> – содержат требования к конкретной продукции.</w:t>
      </w:r>
    </w:p>
    <w:p w:rsidR="00FA1E0B" w:rsidRPr="00B7743E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aps w:val="0"/>
        </w:rPr>
        <w:t>3.С</w:t>
      </w:r>
      <w:r w:rsidRPr="00B7743E">
        <w:rPr>
          <w:rFonts w:ascii="Times New Roman" w:hAnsi="Times New Roman" w:cs="Times New Roman"/>
          <w:i/>
          <w:caps w:val="0"/>
        </w:rPr>
        <w:t>тандарты на работу (процессы, услуги)</w:t>
      </w:r>
      <w:r w:rsidRPr="00B7743E">
        <w:rPr>
          <w:rFonts w:ascii="Times New Roman" w:hAnsi="Times New Roman" w:cs="Times New Roman"/>
          <w:caps w:val="0"/>
        </w:rPr>
        <w:t xml:space="preserve"> устанавливают требования к выполнению различного вида работ, технологических процессов разработки, хранения, транспортирования, эксплуатации, р</w:t>
      </w:r>
      <w:r>
        <w:rPr>
          <w:rFonts w:ascii="Times New Roman" w:hAnsi="Times New Roman" w:cs="Times New Roman"/>
          <w:caps w:val="0"/>
        </w:rPr>
        <w:t>емонта и утилизации продукции. Н</w:t>
      </w:r>
      <w:r w:rsidRPr="00B7743E">
        <w:rPr>
          <w:rFonts w:ascii="Times New Roman" w:hAnsi="Times New Roman" w:cs="Times New Roman"/>
          <w:caps w:val="0"/>
        </w:rPr>
        <w:t>апример, «</w:t>
      </w:r>
      <w:r>
        <w:rPr>
          <w:rFonts w:ascii="Times New Roman" w:hAnsi="Times New Roman" w:cs="Times New Roman"/>
          <w:caps w:val="0"/>
        </w:rPr>
        <w:t>П</w:t>
      </w:r>
      <w:r w:rsidRPr="00B7743E">
        <w:rPr>
          <w:rFonts w:ascii="Times New Roman" w:hAnsi="Times New Roman" w:cs="Times New Roman"/>
          <w:caps w:val="0"/>
        </w:rPr>
        <w:t xml:space="preserve">равила по транспортировке», </w:t>
      </w:r>
      <w:r>
        <w:rPr>
          <w:rFonts w:ascii="Times New Roman" w:hAnsi="Times New Roman" w:cs="Times New Roman"/>
          <w:caps w:val="0"/>
        </w:rPr>
        <w:t>ГОСТ «М</w:t>
      </w:r>
      <w:r w:rsidRPr="00B7743E">
        <w:rPr>
          <w:rFonts w:ascii="Times New Roman" w:hAnsi="Times New Roman" w:cs="Times New Roman"/>
          <w:caps w:val="0"/>
        </w:rPr>
        <w:t>орк</w:t>
      </w:r>
      <w:r>
        <w:rPr>
          <w:rFonts w:ascii="Times New Roman" w:hAnsi="Times New Roman" w:cs="Times New Roman"/>
          <w:caps w:val="0"/>
        </w:rPr>
        <w:t>овь. П</w:t>
      </w:r>
      <w:r w:rsidRPr="00B7743E">
        <w:rPr>
          <w:rFonts w:ascii="Times New Roman" w:hAnsi="Times New Roman" w:cs="Times New Roman"/>
          <w:caps w:val="0"/>
        </w:rPr>
        <w:t xml:space="preserve">равила хранения». </w:t>
      </w:r>
    </w:p>
    <w:p w:rsidR="00FA1E0B" w:rsidRDefault="00FA1E0B" w:rsidP="00FA1E0B">
      <w:pPr>
        <w:ind w:firstLine="709"/>
        <w:jc w:val="both"/>
        <w:rPr>
          <w:rFonts w:ascii="Times New Roman" w:hAnsi="Times New Roman" w:cs="Times New Roman"/>
          <w:caps w:val="0"/>
        </w:rPr>
      </w:pPr>
      <w:r w:rsidRPr="00B7743E">
        <w:rPr>
          <w:rFonts w:ascii="Times New Roman" w:hAnsi="Times New Roman" w:cs="Times New Roman"/>
          <w:caps w:val="0"/>
        </w:rPr>
        <w:t xml:space="preserve">4. </w:t>
      </w:r>
      <w:r>
        <w:rPr>
          <w:rFonts w:ascii="Times New Roman" w:hAnsi="Times New Roman" w:cs="Times New Roman"/>
          <w:i/>
          <w:caps w:val="0"/>
        </w:rPr>
        <w:t>С</w:t>
      </w:r>
      <w:r w:rsidRPr="00B7743E">
        <w:rPr>
          <w:rFonts w:ascii="Times New Roman" w:hAnsi="Times New Roman" w:cs="Times New Roman"/>
          <w:i/>
          <w:caps w:val="0"/>
        </w:rPr>
        <w:t>тандарты на методы контроля</w:t>
      </w:r>
      <w:r w:rsidRPr="00B7743E">
        <w:rPr>
          <w:rFonts w:ascii="Times New Roman" w:hAnsi="Times New Roman" w:cs="Times New Roman"/>
          <w:caps w:val="0"/>
        </w:rPr>
        <w:t xml:space="preserve"> – устанавливают методы проведения испытаний, измерений, анализа продукции и ее создания, сертификации и использования. </w:t>
      </w:r>
    </w:p>
    <w:p w:rsidR="00FA1E0B" w:rsidRPr="00B7743E" w:rsidRDefault="00FA1E0B" w:rsidP="00FA1E0B">
      <w:pPr>
        <w:ind w:firstLine="426"/>
        <w:jc w:val="both"/>
        <w:rPr>
          <w:rFonts w:ascii="Times New Roman" w:hAnsi="Times New Roman" w:cs="Times New Roman"/>
        </w:rPr>
      </w:pPr>
      <w:r w:rsidRPr="007377ED">
        <w:rPr>
          <w:rFonts w:ascii="Times New Roman" w:hAnsi="Times New Roman" w:cs="Times New Roman"/>
          <w:b/>
          <w:caps w:val="0"/>
        </w:rPr>
        <w:t>Задание 3.</w:t>
      </w:r>
      <w:r>
        <w:rPr>
          <w:rFonts w:ascii="Times New Roman" w:hAnsi="Times New Roman" w:cs="Times New Roman"/>
          <w:caps w:val="0"/>
        </w:rPr>
        <w:t xml:space="preserve">  П</w:t>
      </w:r>
      <w:r w:rsidRPr="00B7743E">
        <w:rPr>
          <w:rFonts w:ascii="Times New Roman" w:hAnsi="Times New Roman" w:cs="Times New Roman"/>
          <w:caps w:val="0"/>
        </w:rPr>
        <w:t>олучите у преподавателя не менее трех стандартов на конкре</w:t>
      </w:r>
      <w:r>
        <w:rPr>
          <w:rFonts w:ascii="Times New Roman" w:hAnsi="Times New Roman" w:cs="Times New Roman"/>
          <w:caps w:val="0"/>
        </w:rPr>
        <w:t>т</w:t>
      </w:r>
      <w:r w:rsidRPr="00B7743E">
        <w:rPr>
          <w:rFonts w:ascii="Times New Roman" w:hAnsi="Times New Roman" w:cs="Times New Roman"/>
          <w:caps w:val="0"/>
        </w:rPr>
        <w:t>ную продукцию, изучите их и заполните таблицу 1.</w:t>
      </w:r>
    </w:p>
    <w:p w:rsidR="00FA1E0B" w:rsidRDefault="00FA1E0B" w:rsidP="00FA1E0B">
      <w:pPr>
        <w:ind w:firstLine="426"/>
        <w:jc w:val="both"/>
        <w:rPr>
          <w:rFonts w:ascii="Times New Roman" w:hAnsi="Times New Roman" w:cs="Times New Roman"/>
          <w:b/>
          <w:i/>
          <w:caps w:val="0"/>
        </w:rPr>
      </w:pPr>
      <w:r>
        <w:rPr>
          <w:rFonts w:ascii="Times New Roman" w:hAnsi="Times New Roman" w:cs="Times New Roman"/>
          <w:b/>
          <w:i/>
          <w:caps w:val="0"/>
        </w:rPr>
        <w:t>Таблица 1 – Х</w:t>
      </w:r>
      <w:r w:rsidRPr="00B7743E">
        <w:rPr>
          <w:rFonts w:ascii="Times New Roman" w:hAnsi="Times New Roman" w:cs="Times New Roman"/>
          <w:b/>
          <w:i/>
          <w:caps w:val="0"/>
        </w:rPr>
        <w:t>арактеристика конкретных стандартов</w:t>
      </w:r>
    </w:p>
    <w:tbl>
      <w:tblPr>
        <w:tblStyle w:val="a9"/>
        <w:tblpPr w:leftFromText="180" w:rightFromText="180" w:vertAnchor="text" w:tblpY="158"/>
        <w:tblW w:w="0" w:type="auto"/>
        <w:tblLook w:val="04A0" w:firstRow="1" w:lastRow="0" w:firstColumn="1" w:lastColumn="0" w:noHBand="0" w:noVBand="1"/>
      </w:tblPr>
      <w:tblGrid>
        <w:gridCol w:w="2050"/>
        <w:gridCol w:w="1711"/>
        <w:gridCol w:w="1687"/>
        <w:gridCol w:w="1852"/>
        <w:gridCol w:w="2045"/>
      </w:tblGrid>
      <w:tr w:rsidR="00FA1E0B" w:rsidRPr="00FA1E0B" w:rsidTr="003860F7">
        <w:tc>
          <w:tcPr>
            <w:tcW w:w="2053" w:type="dxa"/>
          </w:tcPr>
          <w:p w:rsidR="00FA1E0B" w:rsidRPr="00FA1E0B" w:rsidRDefault="00FA1E0B" w:rsidP="00757D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A1E0B">
              <w:rPr>
                <w:rFonts w:ascii="Times New Roman" w:hAnsi="Times New Roman" w:cs="Times New Roman"/>
                <w:caps w:val="0"/>
              </w:rPr>
              <w:t>Обозначение и название стандарта</w:t>
            </w:r>
          </w:p>
        </w:tc>
        <w:tc>
          <w:tcPr>
            <w:tcW w:w="1803" w:type="dxa"/>
          </w:tcPr>
          <w:p w:rsidR="00FA1E0B" w:rsidRPr="00FA1E0B" w:rsidRDefault="00FA1E0B" w:rsidP="00757D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A1E0B">
              <w:rPr>
                <w:rFonts w:ascii="Times New Roman" w:hAnsi="Times New Roman" w:cs="Times New Roman"/>
                <w:caps w:val="0"/>
              </w:rPr>
              <w:t>Категория стандарта</w:t>
            </w:r>
          </w:p>
        </w:tc>
        <w:tc>
          <w:tcPr>
            <w:tcW w:w="1790" w:type="dxa"/>
          </w:tcPr>
          <w:p w:rsidR="00FA1E0B" w:rsidRPr="00FA1E0B" w:rsidRDefault="00FA1E0B" w:rsidP="00757D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A1E0B">
              <w:rPr>
                <w:rFonts w:ascii="Times New Roman" w:hAnsi="Times New Roman" w:cs="Times New Roman"/>
                <w:caps w:val="0"/>
              </w:rPr>
              <w:t>Вид стандарта</w:t>
            </w:r>
          </w:p>
        </w:tc>
        <w:tc>
          <w:tcPr>
            <w:tcW w:w="1880" w:type="dxa"/>
          </w:tcPr>
          <w:p w:rsidR="00FA1E0B" w:rsidRPr="00FA1E0B" w:rsidRDefault="00FA1E0B" w:rsidP="00757D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A1E0B">
              <w:rPr>
                <w:rFonts w:ascii="Times New Roman" w:hAnsi="Times New Roman" w:cs="Times New Roman"/>
                <w:caps w:val="0"/>
              </w:rPr>
              <w:t>Структурные элементы (они совпадают с названиями разделов)</w:t>
            </w:r>
          </w:p>
        </w:tc>
        <w:tc>
          <w:tcPr>
            <w:tcW w:w="2045" w:type="dxa"/>
          </w:tcPr>
          <w:p w:rsidR="00FA1E0B" w:rsidRPr="00FA1E0B" w:rsidRDefault="00FA1E0B" w:rsidP="00757D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A1E0B">
              <w:rPr>
                <w:rFonts w:ascii="Times New Roman" w:hAnsi="Times New Roman" w:cs="Times New Roman"/>
                <w:caps w:val="0"/>
              </w:rPr>
              <w:t>Объекты стандартизации</w:t>
            </w:r>
          </w:p>
        </w:tc>
      </w:tr>
      <w:tr w:rsidR="00FA1E0B" w:rsidRPr="00FA1E0B" w:rsidTr="003860F7">
        <w:tc>
          <w:tcPr>
            <w:tcW w:w="2053" w:type="dxa"/>
          </w:tcPr>
          <w:p w:rsidR="00FA1E0B" w:rsidRPr="00FA1E0B" w:rsidRDefault="00FA1E0B" w:rsidP="003860F7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A1E0B">
              <w:rPr>
                <w:rFonts w:ascii="Times New Roman" w:hAnsi="Times New Roman" w:cs="Times New Roman"/>
                <w:shd w:val="clear" w:color="auto" w:fill="FFFFFF"/>
              </w:rPr>
              <w:t>ГОСТ 13496.4-93. К</w:t>
            </w:r>
            <w:r w:rsidRPr="00FA1E0B">
              <w:rPr>
                <w:rFonts w:ascii="Times New Roman" w:hAnsi="Times New Roman" w:cs="Times New Roman"/>
                <w:caps w:val="0"/>
                <w:shd w:val="clear" w:color="auto" w:fill="FFFFFF"/>
              </w:rPr>
              <w:t xml:space="preserve">орма, комбикорма, </w:t>
            </w:r>
            <w:r w:rsidRPr="00FA1E0B">
              <w:rPr>
                <w:rFonts w:ascii="Times New Roman" w:hAnsi="Times New Roman" w:cs="Times New Roman"/>
                <w:caps w:val="0"/>
                <w:shd w:val="clear" w:color="auto" w:fill="FFFFFF"/>
              </w:rPr>
              <w:lastRenderedPageBreak/>
              <w:t>комбикормовое сырье. Методы определения содержания азота и сырого протеина.</w:t>
            </w:r>
          </w:p>
        </w:tc>
        <w:tc>
          <w:tcPr>
            <w:tcW w:w="1803" w:type="dxa"/>
          </w:tcPr>
          <w:p w:rsidR="00FA1E0B" w:rsidRPr="00FA1E0B" w:rsidRDefault="00FA1E0B" w:rsidP="003860F7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90" w:type="dxa"/>
          </w:tcPr>
          <w:p w:rsidR="00FA1E0B" w:rsidRPr="00FA1E0B" w:rsidRDefault="00FA1E0B" w:rsidP="003860F7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80" w:type="dxa"/>
          </w:tcPr>
          <w:p w:rsidR="00FA1E0B" w:rsidRPr="00FA1E0B" w:rsidRDefault="00FA1E0B" w:rsidP="003860F7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45" w:type="dxa"/>
          </w:tcPr>
          <w:p w:rsidR="00FA1E0B" w:rsidRPr="00FA1E0B" w:rsidRDefault="00FA1E0B" w:rsidP="003860F7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A1E0B" w:rsidRPr="00FA1E0B" w:rsidTr="003860F7">
        <w:tc>
          <w:tcPr>
            <w:tcW w:w="2053" w:type="dxa"/>
          </w:tcPr>
          <w:p w:rsidR="00FA1E0B" w:rsidRPr="00FA1E0B" w:rsidRDefault="00FA1E0B" w:rsidP="003860F7">
            <w:pPr>
              <w:pStyle w:val="p20"/>
              <w:spacing w:before="0" w:beforeAutospacing="0" w:after="0" w:afterAutospacing="0"/>
              <w:rPr>
                <w:sz w:val="28"/>
                <w:szCs w:val="28"/>
              </w:rPr>
            </w:pPr>
            <w:r w:rsidRPr="00FA1E0B">
              <w:rPr>
                <w:rStyle w:val="markedcontent"/>
                <w:sz w:val="28"/>
                <w:szCs w:val="28"/>
              </w:rPr>
              <w:lastRenderedPageBreak/>
              <w:t>ГОСТ</w:t>
            </w:r>
            <w:r w:rsidRPr="00FA1E0B">
              <w:rPr>
                <w:sz w:val="28"/>
                <w:szCs w:val="28"/>
              </w:rPr>
              <w:t xml:space="preserve"> 31654-2012</w:t>
            </w:r>
            <w:r w:rsidR="00757DC3">
              <w:rPr>
                <w:rStyle w:val="t6"/>
                <w:bCs/>
                <w:sz w:val="28"/>
                <w:szCs w:val="28"/>
              </w:rPr>
              <w:t xml:space="preserve"> Яйца куриные пищевые. </w:t>
            </w:r>
            <w:r w:rsidRPr="00FA1E0B">
              <w:rPr>
                <w:rStyle w:val="t6"/>
                <w:bCs/>
                <w:sz w:val="28"/>
                <w:szCs w:val="28"/>
              </w:rPr>
              <w:t>Технические условия.</w:t>
            </w:r>
          </w:p>
        </w:tc>
        <w:tc>
          <w:tcPr>
            <w:tcW w:w="1803" w:type="dxa"/>
          </w:tcPr>
          <w:p w:rsidR="00FA1E0B" w:rsidRPr="00FA1E0B" w:rsidRDefault="00FA1E0B" w:rsidP="003860F7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90" w:type="dxa"/>
          </w:tcPr>
          <w:p w:rsidR="00FA1E0B" w:rsidRPr="00FA1E0B" w:rsidRDefault="00FA1E0B" w:rsidP="003860F7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80" w:type="dxa"/>
          </w:tcPr>
          <w:p w:rsidR="00FA1E0B" w:rsidRPr="00FA1E0B" w:rsidRDefault="00FA1E0B" w:rsidP="003860F7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45" w:type="dxa"/>
          </w:tcPr>
          <w:p w:rsidR="00FA1E0B" w:rsidRPr="00FA1E0B" w:rsidRDefault="00FA1E0B" w:rsidP="003860F7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A1E0B" w:rsidRPr="00FA1E0B" w:rsidTr="003860F7">
        <w:tc>
          <w:tcPr>
            <w:tcW w:w="2053" w:type="dxa"/>
          </w:tcPr>
          <w:p w:rsidR="00FA1E0B" w:rsidRPr="00FA1E0B" w:rsidRDefault="00FA1E0B" w:rsidP="003860F7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A1E0B">
              <w:rPr>
                <w:rFonts w:ascii="Times New Roman" w:hAnsi="Times New Roman" w:cs="Times New Roman"/>
              </w:rPr>
              <w:t>ГОСТ 28373-94 К</w:t>
            </w:r>
            <w:r w:rsidRPr="00FA1E0B">
              <w:rPr>
                <w:rFonts w:ascii="Times New Roman" w:hAnsi="Times New Roman" w:cs="Times New Roman"/>
                <w:caps w:val="0"/>
              </w:rPr>
              <w:t>апуста кочанная свежая. Руководство по хранению</w:t>
            </w:r>
          </w:p>
        </w:tc>
        <w:tc>
          <w:tcPr>
            <w:tcW w:w="1803" w:type="dxa"/>
          </w:tcPr>
          <w:p w:rsidR="00FA1E0B" w:rsidRPr="00FA1E0B" w:rsidRDefault="00FA1E0B" w:rsidP="003860F7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90" w:type="dxa"/>
          </w:tcPr>
          <w:p w:rsidR="00FA1E0B" w:rsidRPr="00FA1E0B" w:rsidRDefault="00FA1E0B" w:rsidP="003860F7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80" w:type="dxa"/>
          </w:tcPr>
          <w:p w:rsidR="00FA1E0B" w:rsidRPr="00FA1E0B" w:rsidRDefault="00FA1E0B" w:rsidP="003860F7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45" w:type="dxa"/>
          </w:tcPr>
          <w:p w:rsidR="00FA1E0B" w:rsidRPr="00FA1E0B" w:rsidRDefault="00FA1E0B" w:rsidP="003860F7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FA1E0B" w:rsidRPr="00B7743E" w:rsidRDefault="00FA1E0B" w:rsidP="00FA1E0B">
      <w:pPr>
        <w:ind w:firstLine="708"/>
        <w:jc w:val="both"/>
        <w:rPr>
          <w:rFonts w:ascii="Times New Roman" w:hAnsi="Times New Roman" w:cs="Times New Roman"/>
        </w:rPr>
      </w:pPr>
    </w:p>
    <w:p w:rsidR="00FA1E0B" w:rsidRPr="00757DC3" w:rsidRDefault="00FA1E0B" w:rsidP="00757DC3">
      <w:pPr>
        <w:ind w:firstLine="708"/>
        <w:jc w:val="both"/>
        <w:rPr>
          <w:rFonts w:ascii="Times New Roman" w:hAnsi="Times New Roman" w:cs="Times New Roman"/>
        </w:rPr>
      </w:pPr>
      <w:r w:rsidRPr="007377ED">
        <w:rPr>
          <w:rFonts w:ascii="Times New Roman" w:hAnsi="Times New Roman" w:cs="Times New Roman"/>
          <w:b/>
          <w:caps w:val="0"/>
        </w:rPr>
        <w:t>Задание 4.</w:t>
      </w:r>
      <w:r>
        <w:rPr>
          <w:rFonts w:ascii="Times New Roman" w:hAnsi="Times New Roman" w:cs="Times New Roman"/>
          <w:caps w:val="0"/>
        </w:rPr>
        <w:t xml:space="preserve"> П</w:t>
      </w:r>
      <w:r w:rsidRPr="00B7743E">
        <w:rPr>
          <w:rFonts w:ascii="Times New Roman" w:hAnsi="Times New Roman" w:cs="Times New Roman"/>
          <w:caps w:val="0"/>
        </w:rPr>
        <w:t>еречислите нормативные документ</w:t>
      </w:r>
      <w:r>
        <w:rPr>
          <w:rFonts w:ascii="Times New Roman" w:hAnsi="Times New Roman" w:cs="Times New Roman"/>
          <w:caps w:val="0"/>
        </w:rPr>
        <w:t>ы, используемые на территории Российской Федерации в настоящее время. К</w:t>
      </w:r>
      <w:r w:rsidRPr="00B7743E">
        <w:rPr>
          <w:rFonts w:ascii="Times New Roman" w:hAnsi="Times New Roman" w:cs="Times New Roman"/>
          <w:caps w:val="0"/>
        </w:rPr>
        <w:t xml:space="preserve">акие из </w:t>
      </w:r>
      <w:r>
        <w:rPr>
          <w:rFonts w:ascii="Times New Roman" w:hAnsi="Times New Roman" w:cs="Times New Roman"/>
          <w:caps w:val="0"/>
        </w:rPr>
        <w:t>них</w:t>
      </w:r>
      <w:r w:rsidRPr="007377ED">
        <w:rPr>
          <w:rFonts w:ascii="Times New Roman" w:hAnsi="Times New Roman" w:cs="Times New Roman"/>
          <w:caps w:val="0"/>
        </w:rPr>
        <w:t xml:space="preserve"> </w:t>
      </w:r>
      <w:r>
        <w:rPr>
          <w:rFonts w:ascii="Times New Roman" w:hAnsi="Times New Roman" w:cs="Times New Roman"/>
          <w:caps w:val="0"/>
        </w:rPr>
        <w:t>не предусмотрены законом «О</w:t>
      </w:r>
      <w:r w:rsidRPr="00B7743E">
        <w:rPr>
          <w:rFonts w:ascii="Times New Roman" w:hAnsi="Times New Roman" w:cs="Times New Roman"/>
          <w:caps w:val="0"/>
        </w:rPr>
        <w:t xml:space="preserve"> техническом регулировании»? </w:t>
      </w:r>
    </w:p>
    <w:p w:rsidR="00FA1E0B" w:rsidRDefault="00FA1E0B" w:rsidP="00757DC3">
      <w:pPr>
        <w:ind w:firstLine="708"/>
        <w:jc w:val="both"/>
        <w:rPr>
          <w:rFonts w:ascii="Times New Roman" w:hAnsi="Times New Roman" w:cs="Times New Roman"/>
        </w:rPr>
      </w:pPr>
      <w:r w:rsidRPr="007377ED">
        <w:rPr>
          <w:rFonts w:ascii="Times New Roman" w:hAnsi="Times New Roman" w:cs="Times New Roman"/>
          <w:b/>
          <w:caps w:val="0"/>
        </w:rPr>
        <w:t>Задание 5.</w:t>
      </w:r>
      <w:r>
        <w:rPr>
          <w:rFonts w:ascii="Times New Roman" w:hAnsi="Times New Roman" w:cs="Times New Roman"/>
          <w:caps w:val="0"/>
        </w:rPr>
        <w:t xml:space="preserve"> Ознакомьтесь со ст. 16 закона «О</w:t>
      </w:r>
      <w:r w:rsidRPr="00B7743E">
        <w:rPr>
          <w:rFonts w:ascii="Times New Roman" w:hAnsi="Times New Roman" w:cs="Times New Roman"/>
          <w:caps w:val="0"/>
        </w:rPr>
        <w:t xml:space="preserve"> техниче</w:t>
      </w:r>
      <w:r w:rsidR="00757DC3">
        <w:rPr>
          <w:rFonts w:ascii="Times New Roman" w:hAnsi="Times New Roman" w:cs="Times New Roman"/>
          <w:caps w:val="0"/>
        </w:rPr>
        <w:t>ском регулиро</w:t>
      </w:r>
      <w:r>
        <w:rPr>
          <w:rFonts w:ascii="Times New Roman" w:hAnsi="Times New Roman" w:cs="Times New Roman"/>
          <w:caps w:val="0"/>
        </w:rPr>
        <w:t>вании». О</w:t>
      </w:r>
      <w:r w:rsidRPr="00B7743E">
        <w:rPr>
          <w:rFonts w:ascii="Times New Roman" w:hAnsi="Times New Roman" w:cs="Times New Roman"/>
          <w:caps w:val="0"/>
        </w:rPr>
        <w:t>тчет оформите в</w:t>
      </w:r>
      <w:r>
        <w:rPr>
          <w:rFonts w:ascii="Times New Roman" w:hAnsi="Times New Roman" w:cs="Times New Roman"/>
          <w:caps w:val="0"/>
        </w:rPr>
        <w:t xml:space="preserve"> виде схемы, отражающей правила </w:t>
      </w:r>
      <w:r w:rsidR="00757DC3">
        <w:rPr>
          <w:rFonts w:ascii="Times New Roman" w:hAnsi="Times New Roman" w:cs="Times New Roman"/>
          <w:caps w:val="0"/>
        </w:rPr>
        <w:t>разраб</w:t>
      </w:r>
      <w:r w:rsidRPr="00B7743E">
        <w:rPr>
          <w:rFonts w:ascii="Times New Roman" w:hAnsi="Times New Roman" w:cs="Times New Roman"/>
          <w:caps w:val="0"/>
        </w:rPr>
        <w:t xml:space="preserve">отки и утверждения национального стандарта. </w:t>
      </w:r>
    </w:p>
    <w:p w:rsidR="00FA1E0B" w:rsidRDefault="00FA1E0B" w:rsidP="00FA1E0B">
      <w:pPr>
        <w:ind w:firstLine="708"/>
        <w:jc w:val="both"/>
        <w:rPr>
          <w:rFonts w:ascii="Times New Roman" w:hAnsi="Times New Roman" w:cs="Times New Roman"/>
          <w:caps w:val="0"/>
        </w:rPr>
      </w:pPr>
      <w:r>
        <w:rPr>
          <w:rFonts w:ascii="Times New Roman" w:hAnsi="Times New Roman" w:cs="Times New Roman"/>
          <w:b/>
          <w:i/>
          <w:caps w:val="0"/>
        </w:rPr>
        <w:t>З</w:t>
      </w:r>
      <w:r w:rsidRPr="00B7743E">
        <w:rPr>
          <w:rFonts w:ascii="Times New Roman" w:hAnsi="Times New Roman" w:cs="Times New Roman"/>
          <w:b/>
          <w:i/>
          <w:caps w:val="0"/>
        </w:rPr>
        <w:t xml:space="preserve">адание </w:t>
      </w:r>
      <w:r>
        <w:rPr>
          <w:rFonts w:ascii="Times New Roman" w:hAnsi="Times New Roman" w:cs="Times New Roman"/>
          <w:b/>
          <w:i/>
          <w:caps w:val="0"/>
        </w:rPr>
        <w:t>6</w:t>
      </w:r>
      <w:r w:rsidRPr="00B7743E">
        <w:rPr>
          <w:rFonts w:ascii="Times New Roman" w:hAnsi="Times New Roman" w:cs="Times New Roman"/>
          <w:b/>
          <w:i/>
          <w:caps w:val="0"/>
        </w:rPr>
        <w:t>.</w:t>
      </w:r>
      <w:r>
        <w:rPr>
          <w:rFonts w:ascii="Times New Roman" w:hAnsi="Times New Roman" w:cs="Times New Roman"/>
          <w:caps w:val="0"/>
        </w:rPr>
        <w:t xml:space="preserve"> Ознакомьтесь со стандартами серии ИСО 9000.</w:t>
      </w:r>
    </w:p>
    <w:p w:rsidR="00FA1E0B" w:rsidRDefault="00FA1E0B" w:rsidP="00FA1E0B">
      <w:pPr>
        <w:ind w:firstLine="709"/>
        <w:jc w:val="both"/>
        <w:rPr>
          <w:rFonts w:ascii="Times New Roman" w:hAnsi="Times New Roman" w:cs="Times New Roman"/>
          <w:caps w:val="0"/>
        </w:rPr>
      </w:pPr>
      <w:r>
        <w:rPr>
          <w:rFonts w:ascii="Times New Roman" w:hAnsi="Times New Roman" w:cs="Times New Roman"/>
          <w:caps w:val="0"/>
        </w:rPr>
        <w:t>М</w:t>
      </w:r>
      <w:r w:rsidRPr="007925CA">
        <w:rPr>
          <w:rFonts w:ascii="Times New Roman" w:hAnsi="Times New Roman" w:cs="Times New Roman"/>
          <w:caps w:val="0"/>
        </w:rPr>
        <w:t xml:space="preserve">еждународный стандарт является результатом консенсуса между участниками организации </w:t>
      </w:r>
      <w:r>
        <w:rPr>
          <w:rFonts w:ascii="Times New Roman" w:hAnsi="Times New Roman" w:cs="Times New Roman"/>
          <w:caps w:val="0"/>
        </w:rPr>
        <w:t>ИСО</w:t>
      </w:r>
      <w:r w:rsidRPr="007925CA">
        <w:rPr>
          <w:rFonts w:ascii="Times New Roman" w:hAnsi="Times New Roman" w:cs="Times New Roman"/>
          <w:caps w:val="0"/>
        </w:rPr>
        <w:t xml:space="preserve">. </w:t>
      </w:r>
      <w:r>
        <w:rPr>
          <w:rFonts w:ascii="Times New Roman" w:hAnsi="Times New Roman" w:cs="Times New Roman"/>
          <w:caps w:val="0"/>
        </w:rPr>
        <w:t>О</w:t>
      </w:r>
      <w:r w:rsidRPr="007925CA">
        <w:rPr>
          <w:rFonts w:ascii="Times New Roman" w:hAnsi="Times New Roman" w:cs="Times New Roman"/>
          <w:caps w:val="0"/>
        </w:rPr>
        <w:t xml:space="preserve">н может использоваться непосредственно или путём внедрения в национальные стандарты разных стран. </w:t>
      </w:r>
      <w:r>
        <w:rPr>
          <w:rFonts w:ascii="Times New Roman" w:hAnsi="Times New Roman" w:cs="Times New Roman"/>
          <w:caps w:val="0"/>
        </w:rPr>
        <w:t>М</w:t>
      </w:r>
      <w:r w:rsidRPr="007925CA">
        <w:rPr>
          <w:rFonts w:ascii="Times New Roman" w:hAnsi="Times New Roman" w:cs="Times New Roman"/>
          <w:caps w:val="0"/>
        </w:rPr>
        <w:t xml:space="preserve">еждународные стандарты разрабатываются техническими комитетами </w:t>
      </w:r>
      <w:r>
        <w:rPr>
          <w:rFonts w:ascii="Times New Roman" w:hAnsi="Times New Roman" w:cs="Times New Roman"/>
          <w:caps w:val="0"/>
        </w:rPr>
        <w:t>ИСО</w:t>
      </w:r>
      <w:r w:rsidRPr="007925CA">
        <w:rPr>
          <w:rFonts w:ascii="Times New Roman" w:hAnsi="Times New Roman" w:cs="Times New Roman"/>
          <w:caps w:val="0"/>
        </w:rPr>
        <w:t xml:space="preserve"> (</w:t>
      </w:r>
      <w:r>
        <w:rPr>
          <w:rFonts w:ascii="Times New Roman" w:hAnsi="Times New Roman" w:cs="Times New Roman"/>
          <w:caps w:val="0"/>
        </w:rPr>
        <w:t>ТК</w:t>
      </w:r>
      <w:r w:rsidRPr="007925CA">
        <w:rPr>
          <w:rFonts w:ascii="Times New Roman" w:hAnsi="Times New Roman" w:cs="Times New Roman"/>
          <w:caps w:val="0"/>
        </w:rPr>
        <w:t>) и подкомитетами (</w:t>
      </w:r>
      <w:r>
        <w:rPr>
          <w:rFonts w:ascii="Times New Roman" w:hAnsi="Times New Roman" w:cs="Times New Roman"/>
          <w:caps w:val="0"/>
        </w:rPr>
        <w:t>ПК</w:t>
      </w:r>
      <w:r w:rsidRPr="007925CA">
        <w:rPr>
          <w:rFonts w:ascii="Times New Roman" w:hAnsi="Times New Roman" w:cs="Times New Roman"/>
          <w:caps w:val="0"/>
        </w:rPr>
        <w:t xml:space="preserve">) в ходе </w:t>
      </w:r>
      <w:proofErr w:type="spellStart"/>
      <w:r w:rsidRPr="007925CA">
        <w:rPr>
          <w:rFonts w:ascii="Times New Roman" w:hAnsi="Times New Roman" w:cs="Times New Roman"/>
          <w:caps w:val="0"/>
        </w:rPr>
        <w:t>шестистадийного</w:t>
      </w:r>
      <w:proofErr w:type="spellEnd"/>
      <w:r w:rsidRPr="007925CA">
        <w:rPr>
          <w:rFonts w:ascii="Times New Roman" w:hAnsi="Times New Roman" w:cs="Times New Roman"/>
          <w:caps w:val="0"/>
        </w:rPr>
        <w:t xml:space="preserve"> процесса: </w:t>
      </w:r>
    </w:p>
    <w:p w:rsidR="00FA1E0B" w:rsidRDefault="00FA1E0B" w:rsidP="00FA1E0B">
      <w:pPr>
        <w:ind w:firstLine="709"/>
        <w:jc w:val="both"/>
        <w:rPr>
          <w:rFonts w:ascii="Times New Roman" w:hAnsi="Times New Roman" w:cs="Times New Roman"/>
          <w:caps w:val="0"/>
        </w:rPr>
      </w:pPr>
      <w:r w:rsidRPr="007925CA">
        <w:rPr>
          <w:rFonts w:ascii="Times New Roman" w:hAnsi="Times New Roman" w:cs="Times New Roman"/>
          <w:caps w:val="0"/>
        </w:rPr>
        <w:t>стадия 1: стадия предложения</w:t>
      </w:r>
    </w:p>
    <w:p w:rsidR="00FA1E0B" w:rsidRDefault="00FA1E0B" w:rsidP="00FA1E0B">
      <w:pPr>
        <w:ind w:firstLine="709"/>
        <w:jc w:val="both"/>
        <w:rPr>
          <w:rFonts w:ascii="Times New Roman" w:hAnsi="Times New Roman" w:cs="Times New Roman"/>
          <w:caps w:val="0"/>
        </w:rPr>
      </w:pPr>
      <w:r w:rsidRPr="007925CA">
        <w:rPr>
          <w:rFonts w:ascii="Times New Roman" w:hAnsi="Times New Roman" w:cs="Times New Roman"/>
          <w:caps w:val="0"/>
        </w:rPr>
        <w:t xml:space="preserve">стадия 2: подготовительная стадия </w:t>
      </w:r>
    </w:p>
    <w:p w:rsidR="00FA1E0B" w:rsidRDefault="00FA1E0B" w:rsidP="00FA1E0B">
      <w:pPr>
        <w:ind w:firstLine="709"/>
        <w:jc w:val="both"/>
        <w:rPr>
          <w:rFonts w:ascii="Times New Roman" w:hAnsi="Times New Roman" w:cs="Times New Roman"/>
          <w:caps w:val="0"/>
        </w:rPr>
      </w:pPr>
      <w:r w:rsidRPr="007925CA">
        <w:rPr>
          <w:rFonts w:ascii="Times New Roman" w:hAnsi="Times New Roman" w:cs="Times New Roman"/>
          <w:caps w:val="0"/>
        </w:rPr>
        <w:t>стадия 3: стадия комитета</w:t>
      </w:r>
    </w:p>
    <w:p w:rsidR="00FA1E0B" w:rsidRDefault="00FA1E0B" w:rsidP="00FA1E0B">
      <w:pPr>
        <w:ind w:firstLine="709"/>
        <w:jc w:val="both"/>
        <w:rPr>
          <w:rFonts w:ascii="Times New Roman" w:hAnsi="Times New Roman" w:cs="Times New Roman"/>
          <w:caps w:val="0"/>
        </w:rPr>
      </w:pPr>
      <w:r w:rsidRPr="007925CA">
        <w:rPr>
          <w:rFonts w:ascii="Times New Roman" w:hAnsi="Times New Roman" w:cs="Times New Roman"/>
          <w:caps w:val="0"/>
        </w:rPr>
        <w:t xml:space="preserve">стадия 4: стадия вопросов </w:t>
      </w:r>
    </w:p>
    <w:p w:rsidR="00757DC3" w:rsidRDefault="00FA1E0B" w:rsidP="00757DC3">
      <w:pPr>
        <w:ind w:firstLine="709"/>
        <w:jc w:val="both"/>
        <w:rPr>
          <w:rFonts w:ascii="Times New Roman" w:hAnsi="Times New Roman" w:cs="Times New Roman"/>
          <w:caps w:val="0"/>
        </w:rPr>
      </w:pPr>
      <w:r w:rsidRPr="007925CA">
        <w:rPr>
          <w:rFonts w:ascii="Times New Roman" w:hAnsi="Times New Roman" w:cs="Times New Roman"/>
          <w:caps w:val="0"/>
        </w:rPr>
        <w:t>стадия 5: стадия одобрения</w:t>
      </w:r>
    </w:p>
    <w:p w:rsidR="00FA1E0B" w:rsidRDefault="00FA1E0B" w:rsidP="00757DC3">
      <w:pPr>
        <w:ind w:firstLine="709"/>
        <w:jc w:val="both"/>
        <w:rPr>
          <w:rFonts w:ascii="Times New Roman" w:hAnsi="Times New Roman" w:cs="Times New Roman"/>
          <w:caps w:val="0"/>
        </w:rPr>
      </w:pPr>
      <w:r w:rsidRPr="007925CA">
        <w:rPr>
          <w:rFonts w:ascii="Times New Roman" w:hAnsi="Times New Roman" w:cs="Times New Roman"/>
          <w:caps w:val="0"/>
        </w:rPr>
        <w:t>стадия 6: стадия публикации</w:t>
      </w:r>
      <w:r>
        <w:rPr>
          <w:rFonts w:ascii="Times New Roman" w:hAnsi="Times New Roman" w:cs="Times New Roman"/>
          <w:caps w:val="0"/>
        </w:rPr>
        <w:t>.</w:t>
      </w:r>
    </w:p>
    <w:p w:rsidR="00FA1E0B" w:rsidRDefault="00FA1E0B" w:rsidP="00FA1E0B">
      <w:pPr>
        <w:ind w:firstLine="709"/>
        <w:jc w:val="both"/>
        <w:rPr>
          <w:rFonts w:ascii="Times New Roman" w:hAnsi="Times New Roman" w:cs="Times New Roman"/>
          <w:caps w:val="0"/>
        </w:rPr>
      </w:pPr>
      <w:r>
        <w:rPr>
          <w:rFonts w:ascii="Times New Roman" w:hAnsi="Times New Roman" w:cs="Times New Roman"/>
          <w:caps w:val="0"/>
        </w:rPr>
        <w:t>Д</w:t>
      </w:r>
      <w:r w:rsidRPr="007925CA">
        <w:rPr>
          <w:rFonts w:ascii="Times New Roman" w:hAnsi="Times New Roman" w:cs="Times New Roman"/>
          <w:caps w:val="0"/>
        </w:rPr>
        <w:t>ля того, чтобы определить основные требования к системам менеджмента качества была создана серия стандартов</w:t>
      </w:r>
      <w:r w:rsidRPr="002631AA">
        <w:rPr>
          <w:rFonts w:ascii="Times New Roman" w:hAnsi="Times New Roman" w:cs="Times New Roman"/>
          <w:caps w:val="0"/>
        </w:rPr>
        <w:t xml:space="preserve"> </w:t>
      </w:r>
      <w:r>
        <w:rPr>
          <w:rFonts w:ascii="Times New Roman" w:hAnsi="Times New Roman" w:cs="Times New Roman"/>
          <w:caps w:val="0"/>
          <w:lang w:val="en-US"/>
        </w:rPr>
        <w:t>ISO</w:t>
      </w:r>
      <w:r w:rsidRPr="007925CA">
        <w:rPr>
          <w:rFonts w:ascii="Times New Roman" w:hAnsi="Times New Roman" w:cs="Times New Roman"/>
          <w:caps w:val="0"/>
        </w:rPr>
        <w:t xml:space="preserve"> 9000, куда входит 3 стандарта:</w:t>
      </w:r>
      <w:r>
        <w:rPr>
          <w:rFonts w:ascii="Times New Roman" w:hAnsi="Times New Roman" w:cs="Times New Roman"/>
          <w:caps w:val="0"/>
        </w:rPr>
        <w:t xml:space="preserve"> ИСО</w:t>
      </w:r>
      <w:r w:rsidRPr="007925CA">
        <w:rPr>
          <w:rFonts w:ascii="Times New Roman" w:hAnsi="Times New Roman" w:cs="Times New Roman"/>
          <w:caps w:val="0"/>
        </w:rPr>
        <w:t xml:space="preserve"> 9000, </w:t>
      </w:r>
      <w:r>
        <w:rPr>
          <w:rFonts w:ascii="Times New Roman" w:hAnsi="Times New Roman" w:cs="Times New Roman"/>
          <w:caps w:val="0"/>
        </w:rPr>
        <w:t xml:space="preserve">ИСО </w:t>
      </w:r>
      <w:r w:rsidRPr="007925CA">
        <w:rPr>
          <w:rFonts w:ascii="Times New Roman" w:hAnsi="Times New Roman" w:cs="Times New Roman"/>
          <w:caps w:val="0"/>
        </w:rPr>
        <w:t xml:space="preserve">9001 и </w:t>
      </w:r>
      <w:r>
        <w:rPr>
          <w:rFonts w:ascii="Times New Roman" w:hAnsi="Times New Roman" w:cs="Times New Roman"/>
          <w:caps w:val="0"/>
        </w:rPr>
        <w:t>ИСО</w:t>
      </w:r>
      <w:r w:rsidRPr="007925CA">
        <w:rPr>
          <w:rFonts w:ascii="Times New Roman" w:hAnsi="Times New Roman" w:cs="Times New Roman"/>
          <w:caps w:val="0"/>
        </w:rPr>
        <w:t xml:space="preserve"> 9004. </w:t>
      </w:r>
    </w:p>
    <w:p w:rsidR="00FA1E0B" w:rsidRDefault="00FA1E0B" w:rsidP="00FA1E0B">
      <w:pPr>
        <w:ind w:firstLine="709"/>
        <w:jc w:val="both"/>
        <w:rPr>
          <w:rFonts w:ascii="Times New Roman" w:hAnsi="Times New Roman" w:cs="Times New Roman"/>
          <w:caps w:val="0"/>
        </w:rPr>
      </w:pPr>
      <w:r>
        <w:rPr>
          <w:rFonts w:ascii="Times New Roman" w:hAnsi="Times New Roman" w:cs="Times New Roman"/>
          <w:caps w:val="0"/>
        </w:rPr>
        <w:t>С</w:t>
      </w:r>
      <w:r w:rsidRPr="007925CA">
        <w:rPr>
          <w:rFonts w:ascii="Times New Roman" w:hAnsi="Times New Roman" w:cs="Times New Roman"/>
          <w:caps w:val="0"/>
        </w:rPr>
        <w:t>тандарты</w:t>
      </w:r>
      <w:r>
        <w:rPr>
          <w:rFonts w:ascii="Times New Roman" w:hAnsi="Times New Roman" w:cs="Times New Roman"/>
          <w:caps w:val="0"/>
        </w:rPr>
        <w:t xml:space="preserve"> </w:t>
      </w:r>
      <w:r>
        <w:rPr>
          <w:rFonts w:ascii="Times New Roman" w:hAnsi="Times New Roman" w:cs="Times New Roman"/>
          <w:caps w:val="0"/>
          <w:lang w:val="en-US"/>
        </w:rPr>
        <w:t>ISO</w:t>
      </w:r>
      <w:r w:rsidRPr="007925CA">
        <w:rPr>
          <w:rFonts w:ascii="Times New Roman" w:hAnsi="Times New Roman" w:cs="Times New Roman"/>
          <w:caps w:val="0"/>
        </w:rPr>
        <w:t xml:space="preserve"> 9000 получил</w:t>
      </w:r>
      <w:r>
        <w:rPr>
          <w:rFonts w:ascii="Times New Roman" w:hAnsi="Times New Roman" w:cs="Times New Roman"/>
          <w:caps w:val="0"/>
        </w:rPr>
        <w:t>и большое распространение более</w:t>
      </w:r>
      <w:r w:rsidRPr="007925CA">
        <w:rPr>
          <w:rFonts w:ascii="Times New Roman" w:hAnsi="Times New Roman" w:cs="Times New Roman"/>
          <w:caps w:val="0"/>
        </w:rPr>
        <w:t xml:space="preserve"> чем в 90 странах мира и на сегодняшний день являются самыми популярными стандартами</w:t>
      </w:r>
      <w:r>
        <w:rPr>
          <w:rFonts w:ascii="Times New Roman" w:hAnsi="Times New Roman" w:cs="Times New Roman"/>
          <w:caps w:val="0"/>
        </w:rPr>
        <w:t>.</w:t>
      </w:r>
    </w:p>
    <w:p w:rsidR="00FA1E0B" w:rsidRDefault="00FA1E0B" w:rsidP="00FA1E0B">
      <w:pPr>
        <w:ind w:firstLine="709"/>
        <w:jc w:val="both"/>
        <w:rPr>
          <w:rFonts w:ascii="Times New Roman" w:hAnsi="Times New Roman" w:cs="Times New Roman"/>
          <w:caps w:val="0"/>
        </w:rPr>
      </w:pPr>
      <w:r w:rsidRPr="00BA01A6">
        <w:rPr>
          <w:rFonts w:ascii="Times New Roman" w:hAnsi="Times New Roman" w:cs="Times New Roman"/>
          <w:caps w:val="0"/>
        </w:rPr>
        <w:t xml:space="preserve"> </w:t>
      </w:r>
      <w:r>
        <w:rPr>
          <w:rFonts w:ascii="Times New Roman" w:hAnsi="Times New Roman" w:cs="Times New Roman"/>
          <w:caps w:val="0"/>
          <w:lang w:val="en-US"/>
        </w:rPr>
        <w:t>ISO</w:t>
      </w:r>
      <w:r w:rsidRPr="007925CA">
        <w:rPr>
          <w:rFonts w:ascii="Times New Roman" w:hAnsi="Times New Roman" w:cs="Times New Roman"/>
          <w:caps w:val="0"/>
        </w:rPr>
        <w:t xml:space="preserve"> 14000 представляет собой серию стандартов, определяющих требования к системе экологического менеджмента. </w:t>
      </w:r>
      <w:r>
        <w:rPr>
          <w:rFonts w:ascii="Times New Roman" w:hAnsi="Times New Roman" w:cs="Times New Roman"/>
          <w:caps w:val="0"/>
        </w:rPr>
        <w:t>Д</w:t>
      </w:r>
      <w:r w:rsidRPr="007925CA">
        <w:rPr>
          <w:rFonts w:ascii="Times New Roman" w:hAnsi="Times New Roman" w:cs="Times New Roman"/>
          <w:caps w:val="0"/>
        </w:rPr>
        <w:t xml:space="preserve">анная система связана в </w:t>
      </w:r>
      <w:r w:rsidRPr="007925CA">
        <w:rPr>
          <w:rFonts w:ascii="Times New Roman" w:hAnsi="Times New Roman" w:cs="Times New Roman"/>
          <w:caps w:val="0"/>
        </w:rPr>
        <w:lastRenderedPageBreak/>
        <w:t xml:space="preserve">первую очередь с требованиями, которые должна выполнять организация для гарантии защиты окружающей среды в процессе производства и предоставления услуг. </w:t>
      </w:r>
    </w:p>
    <w:p w:rsidR="00FA1E0B" w:rsidRDefault="00FA1E0B" w:rsidP="00FA1E0B">
      <w:pPr>
        <w:ind w:firstLine="709"/>
        <w:jc w:val="both"/>
        <w:rPr>
          <w:rFonts w:ascii="Times New Roman" w:hAnsi="Times New Roman" w:cs="Times New Roman"/>
          <w:caps w:val="0"/>
        </w:rPr>
      </w:pPr>
      <w:proofErr w:type="spellStart"/>
      <w:r>
        <w:rPr>
          <w:rFonts w:ascii="Times New Roman" w:hAnsi="Times New Roman" w:cs="Times New Roman"/>
          <w:caps w:val="0"/>
        </w:rPr>
        <w:t>О</w:t>
      </w:r>
      <w:r w:rsidRPr="007925CA">
        <w:rPr>
          <w:rFonts w:ascii="Times New Roman" w:hAnsi="Times New Roman" w:cs="Times New Roman"/>
          <w:caps w:val="0"/>
        </w:rPr>
        <w:t>hsas</w:t>
      </w:r>
      <w:proofErr w:type="spellEnd"/>
      <w:r w:rsidRPr="007925CA">
        <w:rPr>
          <w:rFonts w:ascii="Times New Roman" w:hAnsi="Times New Roman" w:cs="Times New Roman"/>
          <w:caps w:val="0"/>
        </w:rPr>
        <w:t xml:space="preserve"> 18001 представляет собой стандарт, определяющий требования к системам менеджмента охраны здоровья и без</w:t>
      </w:r>
      <w:r>
        <w:rPr>
          <w:rFonts w:ascii="Times New Roman" w:hAnsi="Times New Roman" w:cs="Times New Roman"/>
          <w:caps w:val="0"/>
        </w:rPr>
        <w:t>опасности. С</w:t>
      </w:r>
      <w:r w:rsidRPr="007925CA">
        <w:rPr>
          <w:rFonts w:ascii="Times New Roman" w:hAnsi="Times New Roman" w:cs="Times New Roman"/>
          <w:caps w:val="0"/>
        </w:rPr>
        <w:t>тандарт в первую очередь ориентируется на разработку системы охраны труда и обеспечение безопасности персонала</w:t>
      </w:r>
    </w:p>
    <w:p w:rsidR="00FA1E0B" w:rsidRPr="00B7743E" w:rsidRDefault="00FA1E0B" w:rsidP="00FA1E0B">
      <w:pPr>
        <w:ind w:firstLine="708"/>
        <w:jc w:val="both"/>
        <w:rPr>
          <w:rFonts w:ascii="Times New Roman" w:hAnsi="Times New Roman" w:cs="Times New Roman"/>
        </w:rPr>
      </w:pPr>
    </w:p>
    <w:p w:rsidR="00FA1E0B" w:rsidRPr="00B7743E" w:rsidRDefault="00FA1E0B" w:rsidP="00FA1E0B">
      <w:pPr>
        <w:ind w:firstLine="709"/>
        <w:jc w:val="both"/>
        <w:rPr>
          <w:rFonts w:ascii="Times New Roman" w:hAnsi="Times New Roman" w:cs="Times New Roman"/>
        </w:rPr>
      </w:pPr>
      <w:r w:rsidRPr="00B7743E">
        <w:rPr>
          <w:rFonts w:ascii="Times New Roman" w:hAnsi="Times New Roman" w:cs="Times New Roman"/>
          <w:caps w:val="0"/>
        </w:rPr>
        <w:t>информационное обе</w:t>
      </w:r>
      <w:bookmarkStart w:id="0" w:name="_GoBack"/>
      <w:bookmarkEnd w:id="0"/>
      <w:r w:rsidRPr="00B7743E">
        <w:rPr>
          <w:rFonts w:ascii="Times New Roman" w:hAnsi="Times New Roman" w:cs="Times New Roman"/>
          <w:caps w:val="0"/>
        </w:rPr>
        <w:t>спечение: www.gost.ru</w:t>
      </w:r>
    </w:p>
    <w:p w:rsidR="00FA1E0B" w:rsidRPr="00B7743E" w:rsidRDefault="00FA1E0B" w:rsidP="00FA1E0B">
      <w:pPr>
        <w:ind w:firstLine="708"/>
        <w:jc w:val="both"/>
        <w:rPr>
          <w:rFonts w:ascii="Times New Roman" w:hAnsi="Times New Roman" w:cs="Times New Roman"/>
        </w:rPr>
      </w:pPr>
    </w:p>
    <w:p w:rsidR="00FA1E0B" w:rsidRPr="00B7743E" w:rsidRDefault="00FA1E0B" w:rsidP="00FA1E0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caps w:val="0"/>
        </w:rPr>
        <w:t>К</w:t>
      </w:r>
      <w:r w:rsidRPr="00B7743E">
        <w:rPr>
          <w:rFonts w:ascii="Times New Roman" w:hAnsi="Times New Roman" w:cs="Times New Roman"/>
          <w:b/>
          <w:i/>
          <w:caps w:val="0"/>
        </w:rPr>
        <w:t>онтрольные вопросы</w:t>
      </w:r>
    </w:p>
    <w:p w:rsidR="00FA1E0B" w:rsidRPr="00B7743E" w:rsidRDefault="00FA1E0B" w:rsidP="00FA1E0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aps w:val="0"/>
        </w:rPr>
        <w:t>1. К</w:t>
      </w:r>
      <w:r w:rsidRPr="00B7743E">
        <w:rPr>
          <w:rFonts w:ascii="Times New Roman" w:hAnsi="Times New Roman" w:cs="Times New Roman"/>
          <w:caps w:val="0"/>
        </w:rPr>
        <w:t xml:space="preserve">акие документы относятся к нормативным документам по стандартизации? </w:t>
      </w:r>
    </w:p>
    <w:p w:rsidR="00FA1E0B" w:rsidRPr="00B7743E" w:rsidRDefault="00FA1E0B" w:rsidP="00FA1E0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aps w:val="0"/>
        </w:rPr>
        <w:t>2. П</w:t>
      </w:r>
      <w:r w:rsidRPr="00B7743E">
        <w:rPr>
          <w:rFonts w:ascii="Times New Roman" w:hAnsi="Times New Roman" w:cs="Times New Roman"/>
          <w:caps w:val="0"/>
        </w:rPr>
        <w:t xml:space="preserve">еречислите и охарактеризуйте виды стандартов. </w:t>
      </w:r>
    </w:p>
    <w:p w:rsidR="00FA1E0B" w:rsidRPr="00B7743E" w:rsidRDefault="00FA1E0B" w:rsidP="00FA1E0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aps w:val="0"/>
        </w:rPr>
        <w:t>3. Н</w:t>
      </w:r>
      <w:r w:rsidRPr="00B7743E">
        <w:rPr>
          <w:rFonts w:ascii="Times New Roman" w:hAnsi="Times New Roman" w:cs="Times New Roman"/>
          <w:caps w:val="0"/>
        </w:rPr>
        <w:t>азовите основные стадии разработки стандартов.</w:t>
      </w:r>
    </w:p>
    <w:p w:rsidR="00FA1E0B" w:rsidRDefault="00FA1E0B" w:rsidP="00FA1E0B">
      <w:pPr>
        <w:ind w:firstLine="708"/>
        <w:jc w:val="both"/>
        <w:rPr>
          <w:rFonts w:ascii="Times New Roman" w:hAnsi="Times New Roman" w:cs="Times New Roman"/>
          <w:caps w:val="0"/>
        </w:rPr>
      </w:pPr>
      <w:r>
        <w:rPr>
          <w:rFonts w:ascii="Times New Roman" w:hAnsi="Times New Roman" w:cs="Times New Roman"/>
          <w:caps w:val="0"/>
        </w:rPr>
        <w:t>4. Н</w:t>
      </w:r>
      <w:r w:rsidRPr="00B7743E">
        <w:rPr>
          <w:rFonts w:ascii="Times New Roman" w:hAnsi="Times New Roman" w:cs="Times New Roman"/>
          <w:caps w:val="0"/>
        </w:rPr>
        <w:t xml:space="preserve">азовите правила разработки и утверждения национальных </w:t>
      </w:r>
      <w:r w:rsidRPr="00B7743E">
        <w:rPr>
          <w:rFonts w:ascii="Times New Roman" w:hAnsi="Times New Roman" w:cs="Times New Roman"/>
          <w:caps w:val="0"/>
        </w:rPr>
        <w:br/>
        <w:t xml:space="preserve">стандартов. </w:t>
      </w:r>
    </w:p>
    <w:p w:rsidR="00B60C75" w:rsidRPr="00FA1E0B" w:rsidRDefault="00B60C75" w:rsidP="00FA1E0B">
      <w:pPr>
        <w:spacing w:after="200" w:line="276" w:lineRule="auto"/>
        <w:rPr>
          <w:rFonts w:ascii="Times New Roman" w:hAnsi="Times New Roman" w:cs="Times New Roman"/>
          <w:caps w:val="0"/>
        </w:rPr>
      </w:pPr>
    </w:p>
    <w:sectPr w:rsidR="00B60C75" w:rsidRPr="00FA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B0F"/>
    <w:rsid w:val="003A62D1"/>
    <w:rsid w:val="004934C5"/>
    <w:rsid w:val="00724059"/>
    <w:rsid w:val="00757DC3"/>
    <w:rsid w:val="00974D8B"/>
    <w:rsid w:val="009A3ACA"/>
    <w:rsid w:val="00B60C75"/>
    <w:rsid w:val="00C8098B"/>
    <w:rsid w:val="00E74180"/>
    <w:rsid w:val="00FA1E0B"/>
    <w:rsid w:val="00FF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FC5BC"/>
  <w15:docId w15:val="{B6F39875-C3D1-4160-ABB8-B136A3BA6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E0B"/>
    <w:pPr>
      <w:spacing w:after="0" w:line="240" w:lineRule="auto"/>
    </w:pPr>
    <w:rPr>
      <w:rFonts w:ascii="Arial" w:eastAsia="Times New Roman" w:hAnsi="Arial" w:cs="Arial"/>
      <w:caps/>
      <w:spacing w:val="-4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974D8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caps w:val="0"/>
      <w:spacing w:val="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4D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Title"/>
    <w:basedOn w:val="a"/>
    <w:link w:val="a4"/>
    <w:qFormat/>
    <w:rsid w:val="00974D8B"/>
    <w:pPr>
      <w:spacing w:line="360" w:lineRule="auto"/>
      <w:jc w:val="center"/>
    </w:pPr>
    <w:rPr>
      <w:rFonts w:ascii="Times New Roman" w:hAnsi="Times New Roman" w:cs="Times New Roman"/>
      <w:b/>
      <w:bCs/>
      <w:caps w:val="0"/>
      <w:spacing w:val="0"/>
      <w:szCs w:val="24"/>
    </w:rPr>
  </w:style>
  <w:style w:type="character" w:customStyle="1" w:styleId="a4">
    <w:name w:val="Заголовок Знак"/>
    <w:basedOn w:val="a0"/>
    <w:link w:val="a3"/>
    <w:rsid w:val="00974D8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Strong"/>
    <w:basedOn w:val="a0"/>
    <w:uiPriority w:val="22"/>
    <w:qFormat/>
    <w:rsid w:val="00974D8B"/>
    <w:rPr>
      <w:b/>
      <w:bCs/>
    </w:rPr>
  </w:style>
  <w:style w:type="character" w:styleId="a6">
    <w:name w:val="Emphasis"/>
    <w:basedOn w:val="a0"/>
    <w:uiPriority w:val="20"/>
    <w:qFormat/>
    <w:rsid w:val="00974D8B"/>
    <w:rPr>
      <w:i/>
      <w:iCs/>
    </w:rPr>
  </w:style>
  <w:style w:type="paragraph" w:styleId="a7">
    <w:name w:val="No Spacing"/>
    <w:uiPriority w:val="1"/>
    <w:qFormat/>
    <w:rsid w:val="00974D8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974D8B"/>
    <w:pPr>
      <w:spacing w:after="200" w:line="276" w:lineRule="auto"/>
      <w:ind w:left="720"/>
      <w:contextualSpacing/>
    </w:pPr>
    <w:rPr>
      <w:rFonts w:ascii="Calibri" w:eastAsia="Calibri" w:hAnsi="Calibri" w:cs="Times New Roman"/>
      <w:caps w:val="0"/>
      <w:spacing w:val="0"/>
      <w:sz w:val="22"/>
      <w:szCs w:val="22"/>
      <w:lang w:eastAsia="en-US"/>
    </w:rPr>
  </w:style>
  <w:style w:type="table" w:styleId="a9">
    <w:name w:val="Table Grid"/>
    <w:basedOn w:val="a1"/>
    <w:rsid w:val="00FA1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FA1E0B"/>
  </w:style>
  <w:style w:type="paragraph" w:customStyle="1" w:styleId="p20">
    <w:name w:val="p20"/>
    <w:basedOn w:val="a"/>
    <w:rsid w:val="00FA1E0B"/>
    <w:pPr>
      <w:spacing w:before="100" w:beforeAutospacing="1" w:after="100" w:afterAutospacing="1"/>
    </w:pPr>
    <w:rPr>
      <w:rFonts w:ascii="Times New Roman" w:hAnsi="Times New Roman" w:cs="Times New Roman"/>
      <w:caps w:val="0"/>
      <w:spacing w:val="0"/>
      <w:sz w:val="24"/>
      <w:szCs w:val="24"/>
    </w:rPr>
  </w:style>
  <w:style w:type="character" w:customStyle="1" w:styleId="t6">
    <w:name w:val="t6"/>
    <w:basedOn w:val="a0"/>
    <w:rsid w:val="00FA1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1414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zalman</cp:lastModifiedBy>
  <cp:revision>3</cp:revision>
  <dcterms:created xsi:type="dcterms:W3CDTF">2026-07-09T08:05:00Z</dcterms:created>
  <dcterms:modified xsi:type="dcterms:W3CDTF">2026-07-09T08:13:00Z</dcterms:modified>
</cp:coreProperties>
</file>