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7B22" w14:textId="77777777" w:rsidR="00F00AB0" w:rsidRPr="00D24199" w:rsidRDefault="00D24199" w:rsidP="00D2419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24199">
        <w:rPr>
          <w:rFonts w:ascii="Times New Roman" w:hAnsi="Times New Roman" w:cs="Times New Roman"/>
          <w:b/>
          <w:sz w:val="32"/>
          <w:szCs w:val="28"/>
        </w:rPr>
        <w:t>Задание «Оценка экономической безопасности предприятия»</w:t>
      </w:r>
    </w:p>
    <w:p w14:paraId="6B25AF93" w14:textId="77777777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CD8DB8" w14:textId="223FC194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Группировка активов и пассивов организации за 202</w:t>
      </w:r>
      <w:r w:rsidR="00E75E9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75E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гг., тыс. руб.</w:t>
      </w:r>
    </w:p>
    <w:tbl>
      <w:tblPr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8"/>
        <w:gridCol w:w="1560"/>
        <w:gridCol w:w="1138"/>
        <w:gridCol w:w="1133"/>
        <w:gridCol w:w="1133"/>
        <w:gridCol w:w="1416"/>
        <w:gridCol w:w="1133"/>
        <w:gridCol w:w="1147"/>
      </w:tblGrid>
      <w:tr w:rsidR="009D54B5" w:rsidRPr="009D54B5" w14:paraId="7EBBDFA4" w14:textId="77777777" w:rsidTr="009D54B5">
        <w:trPr>
          <w:trHeight w:hRule="exact" w:val="408"/>
        </w:trPr>
        <w:tc>
          <w:tcPr>
            <w:tcW w:w="507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C2944D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Актив</w:t>
            </w:r>
          </w:p>
        </w:tc>
        <w:tc>
          <w:tcPr>
            <w:tcW w:w="48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C01A3F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Пассив</w:t>
            </w:r>
          </w:p>
        </w:tc>
      </w:tr>
      <w:tr w:rsidR="009D54B5" w:rsidRPr="009D54B5" w14:paraId="5A540F9A" w14:textId="77777777" w:rsidTr="009D54B5">
        <w:trPr>
          <w:trHeight w:hRule="exact" w:val="408"/>
        </w:trPr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F80FB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Название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3CDF7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Сумма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8139B9" w14:textId="77777777" w:rsidR="009D54B5" w:rsidRPr="009D54B5" w:rsidRDefault="009D54B5" w:rsidP="009D54B5">
            <w:pPr>
              <w:widowControl w:val="0"/>
              <w:spacing w:after="0" w:line="220" w:lineRule="exact"/>
              <w:ind w:left="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Название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904281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Сумма</w:t>
            </w:r>
          </w:p>
        </w:tc>
      </w:tr>
      <w:tr w:rsidR="00E75E98" w:rsidRPr="009D54B5" w14:paraId="66292E19" w14:textId="77777777" w:rsidTr="00F80259">
        <w:trPr>
          <w:trHeight w:hRule="exact" w:val="408"/>
        </w:trPr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E75E62" w14:textId="77777777" w:rsidR="00E75E98" w:rsidRPr="009D54B5" w:rsidRDefault="00E75E98" w:rsidP="00E75E98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CD4D4" w14:textId="5D63732E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DB331" w14:textId="1B47F75C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0211C" w14:textId="454A3144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B325DB" w14:textId="77777777" w:rsidR="00E75E98" w:rsidRPr="009D54B5" w:rsidRDefault="00E75E98" w:rsidP="00E75E98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C037F8" w14:textId="680F584B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01736" w14:textId="3794A146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73E98" w14:textId="6838FF28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</w:tr>
      <w:tr w:rsidR="009D54B5" w:rsidRPr="009D54B5" w14:paraId="7A0163C3" w14:textId="77777777" w:rsidTr="009D54B5">
        <w:trPr>
          <w:trHeight w:hRule="exact" w:val="4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A6FF7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062C5F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129F5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34FA1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2B319" w14:textId="77777777"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(П1)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D973C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F8168" w14:textId="77777777"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345DDB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14:paraId="083768F1" w14:textId="77777777" w:rsidTr="009D54B5">
        <w:trPr>
          <w:trHeight w:hRule="exact" w:val="4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D1B70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F26B3B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08A494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9E9C0D" w14:textId="77777777"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D59A35" w14:textId="77777777"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(П2)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9A3EB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623ED8" w14:textId="77777777"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11C175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14:paraId="55E3F07F" w14:textId="77777777" w:rsidTr="009D54B5">
        <w:trPr>
          <w:trHeight w:hRule="exact" w:val="40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1AB4F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5D3A9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5CBB2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42236" w14:textId="77777777"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15473" w14:textId="77777777"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(П3)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189A9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ACF9E" w14:textId="77777777"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7BB537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14:paraId="5AF24971" w14:textId="77777777" w:rsidTr="009D54B5">
        <w:trPr>
          <w:trHeight w:hRule="exact" w:val="4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E1919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658934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4D87C7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EA8BF" w14:textId="77777777"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C7DDB" w14:textId="77777777"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(П4)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50591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E33855" w14:textId="77777777"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F4F89D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14:paraId="1D6BC11E" w14:textId="77777777" w:rsidTr="009D54B5">
        <w:trPr>
          <w:trHeight w:hRule="exact" w:val="41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F86CEA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76FFF6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647A1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369500" w14:textId="77777777"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FEEC9B" w14:textId="77777777"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C7B45A" w14:textId="77777777"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5EA375" w14:textId="77777777"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19347" w14:textId="77777777"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</w:tbl>
    <w:p w14:paraId="49DC69D3" w14:textId="77777777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14:paraId="27D499E6" w14:textId="77777777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20C2A8" w14:textId="070D2410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Соотношение активов и пассивов организации за 202</w:t>
      </w:r>
      <w:r w:rsidR="00E75E9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75E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гг., тыс. руб.</w:t>
      </w:r>
    </w:p>
    <w:tbl>
      <w:tblPr>
        <w:tblW w:w="986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7"/>
        <w:gridCol w:w="1987"/>
        <w:gridCol w:w="2462"/>
        <w:gridCol w:w="2472"/>
      </w:tblGrid>
      <w:tr w:rsidR="009D54B5" w14:paraId="30DE32DB" w14:textId="77777777" w:rsidTr="009D54B5">
        <w:trPr>
          <w:trHeight w:hRule="exact" w:val="466"/>
        </w:trPr>
        <w:tc>
          <w:tcPr>
            <w:tcW w:w="29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8600D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Нормативный показатель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E9B554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Соотношение активов и пассивов баланса</w:t>
            </w:r>
          </w:p>
        </w:tc>
      </w:tr>
      <w:tr w:rsidR="00E75E98" w14:paraId="1625B462" w14:textId="77777777" w:rsidTr="006B733B">
        <w:trPr>
          <w:trHeight w:hRule="exact" w:val="466"/>
        </w:trPr>
        <w:tc>
          <w:tcPr>
            <w:tcW w:w="29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751BF25" w14:textId="77777777" w:rsidR="00E75E98" w:rsidRDefault="00E75E98" w:rsidP="00E75E98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EC222" w14:textId="069A8917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A8E70" w14:textId="5205CA6E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70A5F" w14:textId="34AE67A9" w:rsidR="00E75E98" w:rsidRPr="009D54B5" w:rsidRDefault="00E75E98" w:rsidP="00E75E9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</w:tr>
      <w:tr w:rsidR="009D54B5" w14:paraId="3BA9DE49" w14:textId="77777777" w:rsidTr="009D54B5">
        <w:trPr>
          <w:trHeight w:hRule="exact" w:val="46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5CD39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</w:t>
            </w:r>
            <w:proofErr w:type="gramStart"/>
            <w:r>
              <w:rPr>
                <w:rStyle w:val="5"/>
              </w:rPr>
              <w:t>1 &gt;</w:t>
            </w:r>
            <w:proofErr w:type="gramEnd"/>
            <w:r>
              <w:rPr>
                <w:rStyle w:val="5"/>
              </w:rPr>
              <w:t xml:space="preserve"> П1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ED156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518A9D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3F6F9F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  <w:tr w:rsidR="009D54B5" w14:paraId="5C2E5250" w14:textId="77777777" w:rsidTr="009D54B5">
        <w:trPr>
          <w:trHeight w:hRule="exact" w:val="461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C160D8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А2 &gt; П2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AD45DD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E11D1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DE534C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  <w:tr w:rsidR="009D54B5" w14:paraId="3CD89227" w14:textId="77777777" w:rsidTr="009D54B5">
        <w:trPr>
          <w:trHeight w:hRule="exact" w:val="46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8C0BE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А3 &gt; П3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A738A0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438D9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75DE28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  <w:tr w:rsidR="009D54B5" w14:paraId="5B9DB641" w14:textId="77777777" w:rsidTr="009D54B5">
        <w:trPr>
          <w:trHeight w:hRule="exact" w:val="47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6BB20A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А4 &lt; П4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A1B99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1A0FD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9CCAC" w14:textId="77777777"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</w:tbl>
    <w:p w14:paraId="4C65B84D" w14:textId="77777777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14:paraId="755C2FE5" w14:textId="77777777"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660CB" w14:textId="73F15D07" w:rsidR="009D54B5" w:rsidRDefault="003F174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Анализ финансовых коэффициентов организации за 202</w:t>
      </w:r>
      <w:r w:rsidR="00E75E9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75E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1000"/>
        <w:gridCol w:w="850"/>
        <w:gridCol w:w="1276"/>
        <w:gridCol w:w="1237"/>
      </w:tblGrid>
      <w:tr w:rsidR="00E75E98" w14:paraId="5940F8F8" w14:textId="77777777" w:rsidTr="00E004A1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C4EA5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1F65F" w14:textId="685C86B0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15599A" w14:textId="07D1E82C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B408A" w14:textId="00FB3752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7AE91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3F1745" w14:paraId="591762EA" w14:textId="77777777" w:rsidTr="003639A0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9C2B85" w14:textId="77777777"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3E5698" w14:textId="77777777"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0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8CF7C9" w14:textId="77777777"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0AA986" w14:textId="77777777"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162271" w14:textId="3DE313F4" w:rsidR="003F1745" w:rsidRDefault="003F1745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</w:t>
            </w:r>
            <w:r w:rsidR="00E75E98">
              <w:rPr>
                <w:rStyle w:val="5"/>
              </w:rPr>
              <w:t>5</w:t>
            </w:r>
            <w:r>
              <w:rPr>
                <w:rStyle w:val="5"/>
              </w:rPr>
              <w:t xml:space="preserve"> от 202</w:t>
            </w:r>
            <w:r w:rsidR="00E75E98">
              <w:rPr>
                <w:rStyle w:val="5"/>
              </w:rPr>
              <w:t>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41BB3" w14:textId="52CED389" w:rsidR="003F1745" w:rsidRDefault="003F1745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</w:t>
            </w:r>
            <w:r w:rsidR="00E75E98">
              <w:rPr>
                <w:rStyle w:val="5"/>
              </w:rPr>
              <w:t>5</w:t>
            </w:r>
            <w:r>
              <w:rPr>
                <w:rStyle w:val="5"/>
              </w:rPr>
              <w:t xml:space="preserve"> от 202</w:t>
            </w:r>
            <w:r w:rsidR="00E75E98">
              <w:rPr>
                <w:rStyle w:val="5"/>
              </w:rPr>
              <w:t>4</w:t>
            </w:r>
            <w:r>
              <w:rPr>
                <w:rStyle w:val="5"/>
              </w:rPr>
              <w:t xml:space="preserve"> </w:t>
            </w:r>
          </w:p>
        </w:tc>
      </w:tr>
      <w:tr w:rsidR="003F1745" w14:paraId="6EC1F696" w14:textId="77777777" w:rsidTr="003F1745">
        <w:trPr>
          <w:trHeight w:hRule="exact" w:val="466"/>
        </w:trPr>
        <w:tc>
          <w:tcPr>
            <w:tcW w:w="986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A9062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Коэффициенты платёжеспособности</w:t>
            </w:r>
          </w:p>
        </w:tc>
      </w:tr>
      <w:tr w:rsidR="003F1745" w14:paraId="5F87F2F7" w14:textId="77777777" w:rsidTr="003639A0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DC36B" w14:textId="77777777"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left"/>
            </w:pPr>
            <w:r>
              <w:rPr>
                <w:rStyle w:val="1"/>
              </w:rPr>
              <w:t>Коэффициент абсолютной ликвидности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9B23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2818D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0F789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4F93E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A9B62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F1745" w14:paraId="3421AC9D" w14:textId="77777777" w:rsidTr="003639A0">
        <w:trPr>
          <w:trHeight w:hRule="exact" w:val="4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0CB03" w14:textId="77777777"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left"/>
            </w:pPr>
            <w:r>
              <w:rPr>
                <w:rStyle w:val="1"/>
              </w:rPr>
              <w:lastRenderedPageBreak/>
              <w:t>Коэффициент срочной ликвидности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937C3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DD0F7B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79AC7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9ADDF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FF4DD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F1745" w14:paraId="4E8CF67A" w14:textId="77777777" w:rsidTr="003639A0">
        <w:trPr>
          <w:trHeight w:hRule="exact" w:val="589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7C3DA" w14:textId="77777777"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left"/>
            </w:pPr>
            <w:r>
              <w:rPr>
                <w:rStyle w:val="1"/>
              </w:rPr>
              <w:t>Коэффициент текущей ликвидности (коэффициент общего покрытия)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513A3D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43144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2E853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A7A433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30FAC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3F1745" w14:paraId="42F3249A" w14:textId="77777777" w:rsidTr="003639A0">
        <w:trPr>
          <w:trHeight w:hRule="exact" w:val="66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D87A9E" w14:textId="77777777"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both"/>
            </w:pPr>
            <w:r>
              <w:rPr>
                <w:rStyle w:val="1"/>
              </w:rPr>
              <w:t>Общий показатель ликвидности (показатель общей платежеспособности)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4C023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ABD627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39565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72E05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D1FA1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F1745" w14:paraId="39FE37E9" w14:textId="77777777" w:rsidTr="003F1745">
        <w:trPr>
          <w:trHeight w:hRule="exact" w:val="461"/>
        </w:trPr>
        <w:tc>
          <w:tcPr>
            <w:tcW w:w="986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FFBDE" w14:textId="77777777"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Коэффициенты финансовой устойчивости</w:t>
            </w:r>
          </w:p>
        </w:tc>
      </w:tr>
      <w:tr w:rsidR="009918CB" w14:paraId="6799518C" w14:textId="77777777" w:rsidTr="003639A0">
        <w:trPr>
          <w:trHeight w:hRule="exact" w:val="4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B3AB53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финансовой зависимости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08C82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B2CA6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C9279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C38AC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6FD1E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14:paraId="2983BBE4" w14:textId="77777777" w:rsidTr="003639A0">
        <w:trPr>
          <w:trHeight w:hRule="exact" w:val="4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DA460A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финансовой независимости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BDFA32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44713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787EF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6A21C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5CE2E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14:paraId="2738809A" w14:textId="77777777" w:rsidTr="003639A0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BD300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финансовой устойчивости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A712E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4C4CF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7EFD89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13D6C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E2B1C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14:paraId="1633CF2E" w14:textId="77777777" w:rsidTr="003639A0">
        <w:trPr>
          <w:trHeight w:hRule="exact" w:val="5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A6CF6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маневренности собственных оборотных средств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22EB1D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297E5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9F64B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A8DBD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C541E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14:paraId="4206A908" w14:textId="77777777" w:rsidTr="003639A0">
        <w:trPr>
          <w:trHeight w:hRule="exact" w:val="56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FC7BD" w14:textId="77777777" w:rsidR="009918CB" w:rsidRPr="007226F6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color w:val="000000"/>
                <w:shd w:val="clear" w:color="auto" w:fill="FFFFFF"/>
              </w:rPr>
            </w:pPr>
            <w:r>
              <w:rPr>
                <w:rStyle w:val="1"/>
              </w:rPr>
              <w:t>Коэффициент обеспеченности собственными оборотными средствами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BE880E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67E97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E34A4A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5ADC8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8B4A3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14:paraId="2D9E4AA2" w14:textId="77777777" w:rsidTr="003639A0">
        <w:trPr>
          <w:trHeight w:hRule="exact" w:val="56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F6D41" w14:textId="77777777" w:rsidR="009918CB" w:rsidRPr="007226F6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color w:val="000000"/>
                <w:shd w:val="clear" w:color="auto" w:fill="FFFFFF"/>
              </w:rPr>
            </w:pPr>
            <w:r>
              <w:rPr>
                <w:rStyle w:val="1"/>
              </w:rPr>
              <w:t>Коэффициент соотношения заемного и собственного капитала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5F05D1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6F0D67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1E02A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18A7F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AD872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14:paraId="01E7AC1E" w14:textId="77777777" w:rsidTr="003639A0">
        <w:trPr>
          <w:trHeight w:hRule="exact" w:val="31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1EBB0" w14:textId="77777777" w:rsidR="009918CB" w:rsidRPr="007226F6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color w:val="000000"/>
                <w:shd w:val="clear" w:color="auto" w:fill="FFFFFF"/>
              </w:rPr>
            </w:pPr>
            <w:r>
              <w:rPr>
                <w:rStyle w:val="1"/>
              </w:rPr>
              <w:t>Коэффициент постоянного актива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B99AD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35A6A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062CF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B71EC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E3298" w14:textId="77777777"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14:paraId="2FC2A589" w14:textId="77777777" w:rsidR="003F1745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14:paraId="595539CF" w14:textId="77777777"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979E28" w14:textId="77777777"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9B23D9" w14:textId="77777777" w:rsidR="009D54B5" w:rsidRDefault="003639A0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3639A0">
        <w:rPr>
          <w:rFonts w:ascii="Times New Roman" w:hAnsi="Times New Roman" w:cs="Times New Roman"/>
          <w:bCs/>
          <w:sz w:val="28"/>
          <w:szCs w:val="28"/>
        </w:rPr>
        <w:t>Расчет трехкомпонентного показателя типа финансовой устойчивости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854"/>
        <w:gridCol w:w="869"/>
        <w:gridCol w:w="1277"/>
        <w:gridCol w:w="1363"/>
      </w:tblGrid>
      <w:tr w:rsidR="00E75E98" w14:paraId="3A5298D9" w14:textId="77777777" w:rsidTr="003E32D2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B01F8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73B2C" w14:textId="66420A45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5C3AD" w14:textId="67DA9EB7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0A2A2" w14:textId="489B1E3E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BF213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E75E98" w14:paraId="1D2CF4E2" w14:textId="77777777" w:rsidTr="00A01932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BE7D6C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DE61BD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5870C4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EAF8A0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101D9" w14:textId="33B6E3E3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2025 от 2023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08EA3" w14:textId="6D7BE06B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2025 от 2024 </w:t>
            </w:r>
          </w:p>
        </w:tc>
      </w:tr>
      <w:tr w:rsidR="003639A0" w14:paraId="194E6F1B" w14:textId="77777777" w:rsidTr="009F48DE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B4AA1" w14:textId="77777777" w:rsidR="003639A0" w:rsidRPr="00D81380" w:rsidRDefault="003639A0" w:rsidP="005930B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 Общая величина запасов и затрат (З)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2AFC1A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61D5A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F078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5FF38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CAFBB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14:paraId="5DCA986A" w14:textId="77777777" w:rsidTr="003639A0">
        <w:trPr>
          <w:trHeight w:hRule="exact" w:val="6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90DF0" w14:textId="77777777"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 Наличие собственных оборотных средств (С</w:t>
            </w:r>
            <w:r w:rsidRP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vertAlign w:val="subscript"/>
                <w:lang w:eastAsia="ru-RU"/>
              </w:rPr>
              <w:t>ОС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6893B2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6CF88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847344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6CFE5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A25604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14:paraId="68785AD4" w14:textId="77777777" w:rsidTr="003639A0">
        <w:trPr>
          <w:trHeight w:hRule="exact" w:val="84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4606DB" w14:textId="77777777"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 Наличие собственных и долгосрочных заемных источников - функционирующий капитал (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Кд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1CC0F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7E46BF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6CEB6B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06680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91571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3639A0" w14:paraId="1B2F7391" w14:textId="77777777" w:rsidTr="005930BC">
        <w:trPr>
          <w:trHeight w:hRule="exact" w:val="71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415B7E" w14:textId="77777777"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 Общая величина источников 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ОС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FE0DE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2744C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464AC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6E4E4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7C077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14:paraId="3AC75F45" w14:textId="77777777" w:rsidTr="003639A0">
        <w:trPr>
          <w:trHeight w:hRule="exact" w:val="83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714F75" w14:textId="77777777"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5. Излишек (недостаток) собственных оборотных средств для формирования запасов и затрат, 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± Ис = 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- З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01DD72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9431F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0B489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AAF0E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A8A45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14:paraId="2BFA06C0" w14:textId="77777777" w:rsidTr="005930BC">
        <w:trPr>
          <w:trHeight w:hRule="exact" w:val="127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9EAA9E" w14:textId="77777777"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6. Излишек (недостаток) собственных и долгосрочных заемных источников для формирования запасов и затрат, 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± Ид = (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Кд ) - З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042CFE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ECB97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1525FE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F355A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E7A64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14:paraId="5E7DF286" w14:textId="77777777" w:rsidTr="005930BC">
        <w:trPr>
          <w:trHeight w:hRule="exact" w:val="128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E1C4F9" w14:textId="77777777"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7. Излишек (недостаток) общей величины основных источников для формирования запасов и затрат, 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± ИК = (С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ОС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) - З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4E5A66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EE203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1303B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84288B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4368F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14:paraId="06AAF210" w14:textId="77777777" w:rsidTr="005930BC">
        <w:trPr>
          <w:trHeight w:hRule="exact" w:val="1134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DF225" w14:textId="77777777" w:rsidR="003639A0" w:rsidRPr="00D81380" w:rsidRDefault="003639A0" w:rsidP="005930B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8. Трехкомпонентный показатель типа финансовой ситуации S=(Ф)=[(±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Ис); S(±Ид); S(±Ик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)]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F4BC3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A34E9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C838B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F4E7A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27624" w14:textId="77777777"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14:paraId="6714FF04" w14:textId="77777777"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14:paraId="2B8826EE" w14:textId="77777777"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A3036" w14:textId="77777777" w:rsidR="005930BC" w:rsidRDefault="005930BC" w:rsidP="005930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Показатели деловой активности организации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854"/>
        <w:gridCol w:w="869"/>
        <w:gridCol w:w="1277"/>
        <w:gridCol w:w="1363"/>
      </w:tblGrid>
      <w:tr w:rsidR="00E75E98" w14:paraId="2B131B7D" w14:textId="77777777" w:rsidTr="00B033A3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8407D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3ED014" w14:textId="6C205292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C172D9" w14:textId="0F832FC8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FB1AC" w14:textId="668E3B60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FC7DD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E75E98" w14:paraId="68D73AB5" w14:textId="77777777" w:rsidTr="00A01932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1258B7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E210D7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ACCFF6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B2F1A0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EC5820" w14:textId="54CC7881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2025 от 2023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D84AA" w14:textId="50E255A0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2025 от 2024 </w:t>
            </w:r>
          </w:p>
        </w:tc>
      </w:tr>
      <w:tr w:rsidR="00EC2F79" w14:paraId="41AED4ED" w14:textId="77777777" w:rsidTr="007E1468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42080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активов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F93C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2646B7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39E23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6A5BD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13BC5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10994874" w14:textId="77777777" w:rsidTr="007E1468">
        <w:trPr>
          <w:trHeight w:hRule="exact" w:val="6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2B5233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оборотных активов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FD6104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FC546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BFDAC9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90804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567BA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06B07909" w14:textId="77777777" w:rsidTr="00EC2F79">
        <w:trPr>
          <w:trHeight w:hRule="exact" w:val="55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D439C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дебиторской задолженности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79DB9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8AAB2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5EFE8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617C36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6F0CC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EC2F79" w14:paraId="28842F2D" w14:textId="77777777" w:rsidTr="007E1468">
        <w:trPr>
          <w:trHeight w:hRule="exact" w:val="43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00737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запасов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1A49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D520DB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A5B22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66FE92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0EAFF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05583C03" w14:textId="77777777" w:rsidTr="007E1468">
        <w:trPr>
          <w:trHeight w:hRule="exact" w:val="83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12929C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собственного капитала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F4C87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77B994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710C6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EB43A3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9788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630B5D10" w14:textId="77777777" w:rsidTr="00EC2F79">
        <w:trPr>
          <w:trHeight w:hRule="exact" w:val="57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2FF75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кредиторской задолженности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0EE01A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B832EA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62362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8417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53EEA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354F7C66" w14:textId="77777777" w:rsidTr="00EC2F79">
        <w:trPr>
          <w:trHeight w:hRule="exact" w:val="57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E28A5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оборот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ных активов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A291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8424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4A572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BCAAD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B1488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53E6637F" w14:textId="77777777" w:rsidTr="00EC2F79">
        <w:trPr>
          <w:trHeight w:hRule="exact" w:val="55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42A79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деби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торской задолженности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E407F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D0820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D921D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B17E2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01F88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275A7A32" w14:textId="77777777" w:rsidTr="00EC2F79">
        <w:trPr>
          <w:trHeight w:hRule="exact" w:val="57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83D6BB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креди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торской задолженности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19B61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28ABD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D15ED6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FFA0E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8BB69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2495953A" w14:textId="77777777" w:rsidTr="00EC2F79">
        <w:trPr>
          <w:trHeight w:hRule="exact" w:val="58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E9BD7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соб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ственного капитала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D727B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D9752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31F4C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47FC6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AE9D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14:paraId="554ADBC5" w14:textId="77777777" w:rsidTr="00EC2F79">
        <w:trPr>
          <w:trHeight w:hRule="exact" w:val="56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8AA3E5" w14:textId="77777777"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ительность оборачиваемости запа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сов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E4927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94983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6199A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12241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BF45F" w14:textId="77777777"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14:paraId="33DDE6C4" w14:textId="77777777" w:rsidR="009D54B5" w:rsidRDefault="00A434E8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14:paraId="62EAAAA4" w14:textId="77777777" w:rsidR="00A434E8" w:rsidRDefault="00A434E8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A153AE" w14:textId="77777777" w:rsidR="00A434E8" w:rsidRDefault="00A434E8" w:rsidP="00A434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Показатели рентабельности, %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854"/>
        <w:gridCol w:w="996"/>
        <w:gridCol w:w="1276"/>
        <w:gridCol w:w="1237"/>
      </w:tblGrid>
      <w:tr w:rsidR="00E75E98" w14:paraId="12ECC453" w14:textId="77777777" w:rsidTr="00306A42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142EF3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59F9F7" w14:textId="45D8C40D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762D3" w14:textId="3BB67CBF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740A6" w14:textId="40549ABA" w:rsidR="00E75E98" w:rsidRPr="009D54B5" w:rsidRDefault="00E75E98" w:rsidP="00E75E9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7EDDC" w14:textId="77777777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E75E98" w14:paraId="35E816DA" w14:textId="77777777" w:rsidTr="00A434E8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346EDC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8DA512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027164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C4D89B" w14:textId="77777777" w:rsidR="00E75E98" w:rsidRDefault="00E75E98" w:rsidP="00E75E98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66C87" w14:textId="06E284FF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2025 от 2023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E560D" w14:textId="2AF5CC12" w:rsidR="00E75E98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2025 от 2024 </w:t>
            </w:r>
          </w:p>
        </w:tc>
      </w:tr>
      <w:tr w:rsidR="00A434E8" w14:paraId="4F46429B" w14:textId="77777777" w:rsidTr="00A434E8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172C7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lastRenderedPageBreak/>
              <w:t>Рентабельность продаж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5CFE01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8951AB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0ED6C6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5258F9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C29A4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A434E8" w14:paraId="08B86E69" w14:textId="77777777" w:rsidTr="00A434E8">
        <w:trPr>
          <w:trHeight w:hRule="exact" w:val="37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761FD4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>Рентабельность продукции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FFAF5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B54E9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352232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DB0CD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4A41B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A434E8" w14:paraId="6C6D0F8E" w14:textId="77777777" w:rsidTr="00A434E8">
        <w:trPr>
          <w:trHeight w:hRule="exact" w:val="419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07A61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 xml:space="preserve">Рентабельность активов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13929C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C4D6E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337E0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347B8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3324A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A434E8" w14:paraId="6E2F7CD5" w14:textId="77777777" w:rsidTr="00A434E8">
        <w:trPr>
          <w:trHeight w:hRule="exact" w:val="42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FAB026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 xml:space="preserve">Рентабельность собственного капитала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47B7E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27ADE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09EA5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82ED7E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DD48A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A434E8" w14:paraId="332A0D5E" w14:textId="77777777" w:rsidTr="00A434E8">
        <w:trPr>
          <w:trHeight w:hRule="exact" w:val="43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4FB41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>Рентабельность перманентного капитала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7BA77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793682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CD372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B89B6D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F645D" w14:textId="77777777"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14:paraId="6F4F90DC" w14:textId="77777777" w:rsidR="00A434E8" w:rsidRDefault="006C3D92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14:paraId="5A752D39" w14:textId="77777777" w:rsidR="006C3D92" w:rsidRDefault="006C3D92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54D3B9" w14:textId="77777777" w:rsidR="006C3D92" w:rsidRPr="006C3D92" w:rsidRDefault="006C3D92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6C3D92">
        <w:rPr>
          <w:rFonts w:ascii="Times New Roman" w:eastAsia="Times New Roman" w:hAnsi="Times New Roman"/>
          <w:sz w:val="28"/>
          <w:szCs w:val="24"/>
          <w:lang w:eastAsia="ru-RU"/>
        </w:rPr>
        <w:t xml:space="preserve">Таблица 6 – Уровень экономической безопасности по параметрам </w:t>
      </w:r>
    </w:p>
    <w:p w14:paraId="3D4B4F40" w14:textId="77777777" w:rsidR="006C3D92" w:rsidRPr="006C3D92" w:rsidRDefault="006C3D92" w:rsidP="006C3D92">
      <w:pPr>
        <w:spacing w:after="0" w:line="360" w:lineRule="auto"/>
        <w:ind w:firstLine="709"/>
        <w:jc w:val="center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6C3D92">
        <w:rPr>
          <w:rFonts w:ascii="Times New Roman" w:eastAsia="Times New Roman" w:hAnsi="Times New Roman"/>
          <w:sz w:val="28"/>
          <w:szCs w:val="24"/>
          <w:lang w:eastAsia="ru-RU"/>
        </w:rPr>
        <w:t>оценки финансового состояния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8"/>
        <w:gridCol w:w="961"/>
        <w:gridCol w:w="961"/>
        <w:gridCol w:w="961"/>
        <w:gridCol w:w="961"/>
        <w:gridCol w:w="961"/>
        <w:gridCol w:w="961"/>
      </w:tblGrid>
      <w:tr w:rsidR="00E75E98" w:rsidRPr="00D81380" w14:paraId="63D85881" w14:textId="77777777" w:rsidTr="00E51C0D">
        <w:trPr>
          <w:trHeight w:val="330"/>
        </w:trPr>
        <w:tc>
          <w:tcPr>
            <w:tcW w:w="3578" w:type="dxa"/>
            <w:vMerge w:val="restart"/>
            <w:shd w:val="clear" w:color="auto" w:fill="auto"/>
            <w:vAlign w:val="center"/>
          </w:tcPr>
          <w:p w14:paraId="0D2C2B6F" w14:textId="77777777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B0B5A" w14:textId="0237AEF0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 год</w:t>
            </w:r>
          </w:p>
        </w:tc>
        <w:tc>
          <w:tcPr>
            <w:tcW w:w="19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3F6737" w14:textId="5FA2726A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 год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79BFF" w14:textId="4D63FC44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 год</w:t>
            </w:r>
          </w:p>
        </w:tc>
      </w:tr>
      <w:tr w:rsidR="006C3D92" w:rsidRPr="00D81380" w14:paraId="675844F3" w14:textId="77777777" w:rsidTr="00A01932">
        <w:trPr>
          <w:cantSplit/>
          <w:trHeight w:val="1749"/>
        </w:trPr>
        <w:tc>
          <w:tcPr>
            <w:tcW w:w="3578" w:type="dxa"/>
            <w:vMerge/>
            <w:shd w:val="clear" w:color="auto" w:fill="auto"/>
            <w:vAlign w:val="center"/>
          </w:tcPr>
          <w:p w14:paraId="7DC84904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A61DD6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0AD34621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3619FB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448FA2A7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55FACCB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5274D690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</w:tr>
      <w:tr w:rsidR="006C3D92" w:rsidRPr="00D81380" w14:paraId="646B9008" w14:textId="77777777" w:rsidTr="00A01932">
        <w:tc>
          <w:tcPr>
            <w:tcW w:w="3578" w:type="dxa"/>
            <w:shd w:val="clear" w:color="auto" w:fill="auto"/>
            <w:vAlign w:val="center"/>
          </w:tcPr>
          <w:p w14:paraId="405A1B09" w14:textId="77777777" w:rsidR="006C3D92" w:rsidRPr="00D81380" w:rsidRDefault="006C3D92" w:rsidP="00A0193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абсолютной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ликвидности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CBEC4E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35437A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A82AD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23FB24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667B2F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906B26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14:paraId="4304FB4F" w14:textId="77777777" w:rsidTr="00A01932">
        <w:tc>
          <w:tcPr>
            <w:tcW w:w="3578" w:type="dxa"/>
            <w:shd w:val="clear" w:color="auto" w:fill="auto"/>
            <w:vAlign w:val="center"/>
          </w:tcPr>
          <w:p w14:paraId="0D816D15" w14:textId="77777777" w:rsidR="006C3D92" w:rsidRPr="00D81380" w:rsidRDefault="006C3D92" w:rsidP="006C3D9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срочной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ликвидности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4280DE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568E01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928F88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994613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220F70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B6E892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14:paraId="7131C258" w14:textId="77777777" w:rsidTr="00A01932">
        <w:tc>
          <w:tcPr>
            <w:tcW w:w="3578" w:type="dxa"/>
            <w:shd w:val="clear" w:color="auto" w:fill="auto"/>
            <w:vAlign w:val="center"/>
          </w:tcPr>
          <w:p w14:paraId="3129F079" w14:textId="77777777" w:rsidR="006C3D92" w:rsidRPr="00D81380" w:rsidRDefault="006C3D92" w:rsidP="00A0193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текущей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ликвидности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FB2594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DD6D84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BF371F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B275C2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5C509F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8D9FA1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14:paraId="4C376EA4" w14:textId="77777777" w:rsidTr="00A01932">
        <w:tc>
          <w:tcPr>
            <w:tcW w:w="3578" w:type="dxa"/>
            <w:shd w:val="clear" w:color="auto" w:fill="auto"/>
            <w:vAlign w:val="center"/>
          </w:tcPr>
          <w:p w14:paraId="1CF9A886" w14:textId="77777777" w:rsidR="006C3D92" w:rsidRPr="00D81380" w:rsidRDefault="006C3D92" w:rsidP="00A0193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финансовой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независимости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C2EE94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476BB2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FB73E3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99BEB5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35E751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F7E5CC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14:paraId="76A9C230" w14:textId="77777777" w:rsidTr="00A01932">
        <w:tc>
          <w:tcPr>
            <w:tcW w:w="3578" w:type="dxa"/>
            <w:shd w:val="clear" w:color="auto" w:fill="auto"/>
            <w:vAlign w:val="center"/>
          </w:tcPr>
          <w:p w14:paraId="059C77E0" w14:textId="77777777" w:rsidR="006C3D92" w:rsidRPr="00D81380" w:rsidRDefault="006C3D92" w:rsidP="00A0193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 обеспеченности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собственными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оборотными</w:t>
            </w:r>
            <w:r w:rsidRPr="00D813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средствами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AF8E3C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F0870A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94C0C" w14:textId="77777777"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6731CA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EDEC85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9797DC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14:paraId="633D1A51" w14:textId="77777777" w:rsidTr="00A01932">
        <w:trPr>
          <w:trHeight w:val="521"/>
        </w:trPr>
        <w:tc>
          <w:tcPr>
            <w:tcW w:w="3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8BA199" w14:textId="77777777" w:rsidR="006C3D92" w:rsidRPr="00D81380" w:rsidRDefault="006C3D92" w:rsidP="00A0193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 обеспеченности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запасов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затрат собственными источника</w:t>
            </w:r>
            <w:r w:rsidRPr="00D81380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ми</w:t>
            </w: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55A8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9D729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2486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60059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81DBE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9B979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14:paraId="1A0D9994" w14:textId="77777777" w:rsidTr="00A01932">
        <w:trPr>
          <w:trHeight w:val="374"/>
        </w:trPr>
        <w:tc>
          <w:tcPr>
            <w:tcW w:w="35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277A94" w14:textId="77777777" w:rsidR="006C3D92" w:rsidRPr="00D81380" w:rsidRDefault="006C3D92" w:rsidP="00A01932">
            <w:pPr>
              <w:shd w:val="clear" w:color="auto" w:fill="FFFFFF"/>
              <w:spacing w:after="0" w:line="240" w:lineRule="auto"/>
              <w:ind w:firstLine="136"/>
              <w:outlineLvl w:val="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bookmarkStart w:id="0" w:name="_Toc45801067"/>
            <w:bookmarkStart w:id="1" w:name="_Toc45801131"/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Итого баллов</w:t>
            </w:r>
            <w:bookmarkEnd w:id="0"/>
            <w:bookmarkEnd w:id="1"/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661D9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×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3492C0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ED68C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×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A98A02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3DB4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×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EBE719" w14:textId="77777777"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6C98109" w14:textId="77777777" w:rsidR="006C3D92" w:rsidRPr="00592E43" w:rsidRDefault="00592E43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2E43">
        <w:rPr>
          <w:rFonts w:ascii="Times New Roman" w:eastAsia="Times New Roman" w:hAnsi="Times New Roman"/>
          <w:sz w:val="28"/>
          <w:szCs w:val="24"/>
          <w:lang w:eastAsia="ru-RU"/>
        </w:rPr>
        <w:t>Вывод:</w:t>
      </w:r>
    </w:p>
    <w:p w14:paraId="4B67E792" w14:textId="77777777" w:rsidR="00592E43" w:rsidRPr="00592E43" w:rsidRDefault="00592E43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6C2BB9CE" w14:textId="77777777" w:rsidR="00592E43" w:rsidRDefault="00592E43" w:rsidP="00592E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7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Р</w:t>
      </w:r>
      <w:r w:rsidRPr="008D7FE6">
        <w:rPr>
          <w:rFonts w:ascii="Times New Roman" w:hAnsi="Times New Roman" w:cs="Times New Roman"/>
          <w:sz w:val="28"/>
          <w:szCs w:val="28"/>
        </w:rPr>
        <w:t>асчет сводного коэффициента экономической безопасности предприятия</w:t>
      </w:r>
    </w:p>
    <w:tbl>
      <w:tblPr>
        <w:tblW w:w="935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"/>
        <w:gridCol w:w="2843"/>
        <w:gridCol w:w="15"/>
        <w:gridCol w:w="947"/>
        <w:gridCol w:w="923"/>
        <w:gridCol w:w="923"/>
        <w:gridCol w:w="924"/>
        <w:gridCol w:w="923"/>
        <w:gridCol w:w="923"/>
        <w:gridCol w:w="924"/>
      </w:tblGrid>
      <w:tr w:rsidR="00E75E98" w14:paraId="29C5476C" w14:textId="77777777" w:rsidTr="00FA1BA4">
        <w:trPr>
          <w:gridBefore w:val="1"/>
          <w:wBefore w:w="11" w:type="dxa"/>
          <w:trHeight w:hRule="exact" w:val="648"/>
        </w:trPr>
        <w:tc>
          <w:tcPr>
            <w:tcW w:w="38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41802" w14:textId="77777777" w:rsidR="00E75E98" w:rsidRPr="00424DC7" w:rsidRDefault="00E75E98" w:rsidP="00E75E9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Показатель экономической безопасности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9EE73" w14:textId="5FD702DA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5D96EE" w14:textId="3691AE97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2024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740A8B" w14:textId="7043EDC2" w:rsidR="00E75E98" w:rsidRPr="00D81380" w:rsidRDefault="00E75E98" w:rsidP="00E75E9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2025</w:t>
            </w:r>
          </w:p>
        </w:tc>
      </w:tr>
      <w:tr w:rsidR="00DC3588" w14:paraId="33A20892" w14:textId="77777777" w:rsidTr="00856C70">
        <w:trPr>
          <w:gridBefore w:val="1"/>
          <w:wBefore w:w="11" w:type="dxa"/>
          <w:trHeight w:hRule="exact" w:val="1747"/>
        </w:trPr>
        <w:tc>
          <w:tcPr>
            <w:tcW w:w="3805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51B44F" w14:textId="77777777" w:rsidR="00DC3588" w:rsidRPr="00424DC7" w:rsidRDefault="00DC3588" w:rsidP="00DC358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297EE569" w14:textId="77777777"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0433B528" w14:textId="77777777"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4EB961FF" w14:textId="77777777"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F162C2" w14:textId="77777777"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F666E44" w14:textId="77777777"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7A0EC9D" w14:textId="77777777"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</w:tr>
      <w:tr w:rsidR="00DC3588" w:rsidRPr="00424DC7" w14:paraId="312E8A0C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F921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Финансовая</w:t>
            </w:r>
          </w:p>
          <w:p w14:paraId="3E04806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составляющая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DE50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Кф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8049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45CB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6704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D9D9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4AA1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DF93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14:paraId="43F10538" w14:textId="77777777" w:rsidTr="00856C70">
        <w:trPr>
          <w:gridBefore w:val="1"/>
          <w:wBefore w:w="11" w:type="dxa"/>
          <w:trHeight w:hRule="exact" w:val="326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2CAE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автономии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E998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B547F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743E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48E9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028D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C0AC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6A7D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187EF763" w14:textId="77777777" w:rsidTr="00856C70">
        <w:trPr>
          <w:gridBefore w:val="1"/>
          <w:wBefore w:w="11" w:type="dxa"/>
          <w:trHeight w:hRule="exact" w:val="101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621EB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обеспе</w:t>
            </w:r>
            <w:r w:rsidRPr="00424DC7">
              <w:rPr>
                <w:sz w:val="24"/>
                <w:szCs w:val="24"/>
              </w:rPr>
              <w:softHyphen/>
              <w:t>ченности собственными оборотными средствами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4054F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Ксос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8CB2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6197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CC27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CB82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18C1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8BCC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78D29F6B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5435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абсолют</w:t>
            </w:r>
            <w:r w:rsidRPr="00424DC7">
              <w:rPr>
                <w:sz w:val="24"/>
                <w:szCs w:val="24"/>
              </w:rPr>
              <w:softHyphen/>
              <w:t>ной ликвидности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46DA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Кал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FFFA8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B233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235A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1B3E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00D3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7144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0883A9D8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AB6B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08B9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Ктл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77ABB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0299F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D96B7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C08F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1FFE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2C52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10E05D65" w14:textId="77777777" w:rsidTr="00856C70">
        <w:trPr>
          <w:gridBefore w:val="1"/>
          <w:wBefore w:w="11" w:type="dxa"/>
          <w:trHeight w:hRule="exact" w:val="648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76A0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Пятифакторная модель Э. Альтмана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4C89D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5075B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BFBB7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714C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5D72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B2B5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96E7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4C64B60D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BB72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финансо</w:t>
            </w:r>
            <w:r w:rsidRPr="00424DC7">
              <w:rPr>
                <w:sz w:val="24"/>
                <w:szCs w:val="24"/>
              </w:rPr>
              <w:softHyphen/>
              <w:t>вой независимости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DDCE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Кфн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F0A1A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76305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28C3E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F85F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294B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1123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20ADB094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8E40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финансо</w:t>
            </w:r>
            <w:r w:rsidRPr="00424DC7">
              <w:rPr>
                <w:sz w:val="24"/>
                <w:szCs w:val="24"/>
              </w:rPr>
              <w:softHyphen/>
              <w:t>вого рычага (левериджа)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1533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Кфр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30B7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B0EC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28D2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E1F7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9A2D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A16E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2892E579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DFA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Запас финансовой проч</w:t>
            </w:r>
            <w:r w:rsidRPr="00424DC7">
              <w:rPr>
                <w:sz w:val="24"/>
                <w:szCs w:val="24"/>
              </w:rPr>
              <w:softHyphen/>
              <w:t>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9EF05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Зфп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8079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C6E8B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DB9B2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C617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2F4F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C2AC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6E39B8CF" w14:textId="77777777" w:rsidTr="00856C70">
        <w:trPr>
          <w:gridBefore w:val="1"/>
          <w:wBefore w:w="11" w:type="dxa"/>
          <w:trHeight w:hRule="exact" w:val="965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7A151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Определение типа фи</w:t>
            </w:r>
            <w:r w:rsidRPr="00424DC7">
              <w:rPr>
                <w:sz w:val="24"/>
                <w:szCs w:val="24"/>
              </w:rPr>
              <w:softHyphen/>
              <w:t>нансовой устойчивости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908A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Тфу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D9F9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807B8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F1CA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CAA78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8D73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5C45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6A43DDA1" w14:textId="77777777" w:rsidTr="00856C70">
        <w:trPr>
          <w:gridBefore w:val="1"/>
          <w:wBefore w:w="11" w:type="dxa"/>
          <w:trHeight w:hRule="exact" w:val="658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3C56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Производственно- сбы</w:t>
            </w:r>
            <w:r w:rsidRPr="00424DC7">
              <w:rPr>
                <w:b/>
                <w:sz w:val="24"/>
                <w:szCs w:val="24"/>
              </w:rPr>
              <w:softHyphen/>
              <w:t>товая составляющая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69B38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9F09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02FC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55AA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39A7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9093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2675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14:paraId="4BB8B2D9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9A65F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рентабель</w:t>
            </w:r>
            <w:r w:rsidRPr="00424DC7">
              <w:rPr>
                <w:sz w:val="24"/>
                <w:szCs w:val="24"/>
              </w:rPr>
              <w:softHyphen/>
              <w:t>ности продаж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45C37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Крп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67875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EE9E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20BEC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2B88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EA2C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8B1C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53A02A58" w14:textId="7777777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2186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рентабель</w:t>
            </w:r>
            <w:r w:rsidRPr="00424DC7">
              <w:rPr>
                <w:sz w:val="24"/>
                <w:szCs w:val="24"/>
              </w:rPr>
              <w:softHyphen/>
              <w:t>ности активов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F24F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Кра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1B34F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CB918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9B429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72EA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6215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A3B4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17A00066" w14:textId="77777777" w:rsidTr="00856C70">
        <w:trPr>
          <w:gridBefore w:val="1"/>
          <w:wBefore w:w="11" w:type="dxa"/>
          <w:trHeight w:hRule="exact" w:val="974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543D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Уровень рентабельности основной деятельности,</w:t>
            </w:r>
          </w:p>
          <w:p w14:paraId="0D89639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%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E0CF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Ур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5392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E4E9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9738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30F1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6AC9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8D2E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7DE07DDE" w14:textId="77777777" w:rsidTr="00856C70">
        <w:trPr>
          <w:gridBefore w:val="1"/>
          <w:wBefore w:w="11" w:type="dxa"/>
          <w:trHeight w:hRule="exact" w:val="974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C150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соотноше</w:t>
            </w:r>
            <w:r w:rsidRPr="00424DC7">
              <w:rPr>
                <w:sz w:val="24"/>
                <w:szCs w:val="24"/>
              </w:rPr>
              <w:softHyphen/>
              <w:t>ния дебиторской и кре</w:t>
            </w:r>
            <w:r w:rsidRPr="00424DC7">
              <w:rPr>
                <w:sz w:val="24"/>
                <w:szCs w:val="24"/>
              </w:rPr>
              <w:softHyphen/>
              <w:t>диторской задолженности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FB4C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Ксдк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77DF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8BC6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1B54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4658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77B6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6016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14:paraId="61C5B2F2" w14:textId="77777777" w:rsidTr="00856C70">
        <w:trPr>
          <w:gridBefore w:val="1"/>
          <w:wBefore w:w="11" w:type="dxa"/>
          <w:trHeight w:hRule="exact" w:val="974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9A95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оборачива</w:t>
            </w:r>
            <w:r w:rsidRPr="00424DC7">
              <w:rPr>
                <w:sz w:val="24"/>
                <w:szCs w:val="24"/>
              </w:rPr>
              <w:softHyphen/>
              <w:t>емости оборотных акти</w:t>
            </w:r>
            <w:r w:rsidRPr="00424DC7">
              <w:rPr>
                <w:sz w:val="24"/>
                <w:szCs w:val="24"/>
              </w:rPr>
              <w:softHyphen/>
              <w:t>вов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2DDB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Кооб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00D7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18E9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7C9D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1608A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7C61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63F4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32B0FDEE" w14:textId="7777777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6EE44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Технологическая составляющая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39378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378D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F277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AFBB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8823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92C5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5BDD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:rsidRPr="00424DC7" w14:paraId="35F64D90" w14:textId="77777777" w:rsidTr="00856C70">
        <w:trPr>
          <w:trHeight w:hRule="exact" w:val="541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0A73F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lastRenderedPageBreak/>
              <w:t>Фондоотдача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0FC92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Кф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A4079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C4684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E2252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7C7B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6B2F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D947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78354ED5" w14:textId="77777777" w:rsidTr="00856C70">
        <w:trPr>
          <w:trHeight w:hRule="exact" w:val="960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A521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 xml:space="preserve">Коэффициент износа </w:t>
            </w:r>
            <w:r>
              <w:rPr>
                <w:sz w:val="24"/>
                <w:szCs w:val="24"/>
              </w:rPr>
              <w:br/>
            </w:r>
            <w:r w:rsidRPr="00424DC7">
              <w:rPr>
                <w:sz w:val="24"/>
                <w:szCs w:val="24"/>
              </w:rPr>
              <w:t>основных фондов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C592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Кизн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F61A3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8AE6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26CFD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0A76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2DFA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ADD3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18E1CA56" w14:textId="7777777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490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годности основных средств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3562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Кг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CBEC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FC35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6B65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E864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2BEC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E398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270E3B20" w14:textId="77777777" w:rsidTr="00856C70">
        <w:trPr>
          <w:trHeight w:hRule="exact" w:val="648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1BF40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обновления основных средств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6C64A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Кобн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E9E3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E91A6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A764A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CDE03E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0887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0E56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70A2269B" w14:textId="77777777" w:rsidTr="00856C70">
        <w:trPr>
          <w:trHeight w:hRule="exact" w:val="45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EFAC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Материалоотдача</w:t>
            </w:r>
            <w:proofErr w:type="spellEnd"/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E6F74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Мо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898D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FB246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AF554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67A64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242E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CE38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614FE0AC" w14:textId="77777777" w:rsidTr="00856C70">
        <w:trPr>
          <w:trHeight w:hRule="exact" w:val="629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003B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Кадровая составляющая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B639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9599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F1B1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E6F3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E27A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3860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AD23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:rsidRPr="00424DC7" w14:paraId="4C130916" w14:textId="77777777" w:rsidTr="00856C70">
        <w:trPr>
          <w:trHeight w:hRule="exact" w:val="648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B0C0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уровня за</w:t>
            </w:r>
            <w:r w:rsidRPr="00424DC7">
              <w:rPr>
                <w:sz w:val="24"/>
                <w:szCs w:val="24"/>
              </w:rPr>
              <w:softHyphen/>
              <w:t>работной платы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B8ADA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Кзп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EA9BF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EF4DB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B4350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62FB4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D987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E313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0B495551" w14:textId="7777777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505F5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стабильно</w:t>
            </w:r>
            <w:r w:rsidRPr="00424DC7">
              <w:rPr>
                <w:sz w:val="24"/>
                <w:szCs w:val="24"/>
              </w:rPr>
              <w:softHyphen/>
              <w:t>сти кадров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6772D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Кск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65D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28CABD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6822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EB4B8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CAF6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252A5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52329D9C" w14:textId="7777777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5AC1F2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текучести кадров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F194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Ктк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8E999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6464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31EB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EDF53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A428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6100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225F3B51" w14:textId="77777777" w:rsidTr="00856C70">
        <w:trPr>
          <w:trHeight w:hRule="exact" w:val="55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D5503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 xml:space="preserve">Производительность труда, </w:t>
            </w:r>
            <w:proofErr w:type="spellStart"/>
            <w:r w:rsidRPr="00424DC7">
              <w:rPr>
                <w:sz w:val="24"/>
                <w:szCs w:val="24"/>
              </w:rPr>
              <w:t>руб</w:t>
            </w:r>
            <w:proofErr w:type="spellEnd"/>
            <w:r w:rsidRPr="00424DC7">
              <w:rPr>
                <w:sz w:val="24"/>
                <w:szCs w:val="24"/>
              </w:rPr>
              <w:t>/чел.- ч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747446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Птр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9D9724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C27A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92661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2176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7AA4C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CF927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14:paraId="6C174B30" w14:textId="77777777" w:rsidTr="00856C70">
        <w:trPr>
          <w:trHeight w:hRule="exact" w:val="160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3465A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 xml:space="preserve">Сводный коэффициент экономической </w:t>
            </w:r>
            <w:r>
              <w:rPr>
                <w:sz w:val="24"/>
                <w:szCs w:val="24"/>
              </w:rPr>
              <w:br/>
            </w:r>
            <w:r w:rsidRPr="00424DC7">
              <w:rPr>
                <w:sz w:val="24"/>
                <w:szCs w:val="24"/>
              </w:rPr>
              <w:t>безопасности предприятия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5EBFD0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Кэбп</w:t>
            </w:r>
            <w:proofErr w:type="spellEnd"/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1759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8F268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83D5F" w14:textId="77777777"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</w:tbl>
    <w:p w14:paraId="54AC5CEF" w14:textId="77777777" w:rsidR="00856C70" w:rsidRPr="00592E43" w:rsidRDefault="00856C70" w:rsidP="00856C70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2E43">
        <w:rPr>
          <w:rFonts w:ascii="Times New Roman" w:eastAsia="Times New Roman" w:hAnsi="Times New Roman"/>
          <w:sz w:val="28"/>
          <w:szCs w:val="24"/>
          <w:lang w:eastAsia="ru-RU"/>
        </w:rPr>
        <w:t>Вывод:</w:t>
      </w:r>
    </w:p>
    <w:p w14:paraId="73761743" w14:textId="77777777" w:rsidR="00592E43" w:rsidRDefault="00592E43" w:rsidP="00592E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74866" w14:textId="77777777" w:rsidR="00592E43" w:rsidRPr="00592E43" w:rsidRDefault="00592E43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95129A0" w14:textId="77777777" w:rsidR="006C3D92" w:rsidRPr="00592E43" w:rsidRDefault="006C3D92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3D92" w:rsidRPr="00592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09B4"/>
    <w:multiLevelType w:val="multilevel"/>
    <w:tmpl w:val="F884A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A119D4"/>
    <w:multiLevelType w:val="multilevel"/>
    <w:tmpl w:val="4088238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39351F"/>
    <w:multiLevelType w:val="multilevel"/>
    <w:tmpl w:val="28164C8A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861433"/>
    <w:multiLevelType w:val="multilevel"/>
    <w:tmpl w:val="51A488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199"/>
    <w:rsid w:val="000021CC"/>
    <w:rsid w:val="000519B4"/>
    <w:rsid w:val="000A54F7"/>
    <w:rsid w:val="001011D6"/>
    <w:rsid w:val="00122ABE"/>
    <w:rsid w:val="00246BCB"/>
    <w:rsid w:val="003639A0"/>
    <w:rsid w:val="003F1745"/>
    <w:rsid w:val="00424DC7"/>
    <w:rsid w:val="004356EF"/>
    <w:rsid w:val="00520DFA"/>
    <w:rsid w:val="00592E43"/>
    <w:rsid w:val="005930BC"/>
    <w:rsid w:val="005E0D04"/>
    <w:rsid w:val="00604B5C"/>
    <w:rsid w:val="0067497B"/>
    <w:rsid w:val="006C3D92"/>
    <w:rsid w:val="007226F6"/>
    <w:rsid w:val="007A07E6"/>
    <w:rsid w:val="00856C70"/>
    <w:rsid w:val="00861081"/>
    <w:rsid w:val="008D7FE6"/>
    <w:rsid w:val="008F1EB5"/>
    <w:rsid w:val="00917752"/>
    <w:rsid w:val="009918CB"/>
    <w:rsid w:val="009D0B7E"/>
    <w:rsid w:val="009D54B5"/>
    <w:rsid w:val="00A434E8"/>
    <w:rsid w:val="00A54EBA"/>
    <w:rsid w:val="00A87B59"/>
    <w:rsid w:val="00B03939"/>
    <w:rsid w:val="00B224E6"/>
    <w:rsid w:val="00BF6118"/>
    <w:rsid w:val="00CA3386"/>
    <w:rsid w:val="00CB2B93"/>
    <w:rsid w:val="00CF328D"/>
    <w:rsid w:val="00D24199"/>
    <w:rsid w:val="00D84A1A"/>
    <w:rsid w:val="00D9577D"/>
    <w:rsid w:val="00DC3588"/>
    <w:rsid w:val="00E60C7F"/>
    <w:rsid w:val="00E75E98"/>
    <w:rsid w:val="00EB41C5"/>
    <w:rsid w:val="00EC2F79"/>
    <w:rsid w:val="00ED0963"/>
    <w:rsid w:val="00EE6F74"/>
    <w:rsid w:val="00F00AB0"/>
    <w:rsid w:val="00F73C0F"/>
    <w:rsid w:val="00F9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C439"/>
  <w15:chartTrackingRefBased/>
  <w15:docId w15:val="{1C9227B0-53CF-4227-A373-7F406A04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3"/>
    <w:rsid w:val="00BF6118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rsid w:val="00BF6118"/>
    <w:rPr>
      <w:rFonts w:ascii="Times New Roman" w:eastAsia="Times New Roman" w:hAnsi="Times New Roman" w:cs="Times New Roman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3"/>
    <w:rsid w:val="00BF6118"/>
    <w:pPr>
      <w:widowControl w:val="0"/>
      <w:shd w:val="clear" w:color="auto" w:fill="FFFFFF"/>
      <w:spacing w:after="1620" w:line="422" w:lineRule="exact"/>
      <w:jc w:val="center"/>
    </w:pPr>
    <w:rPr>
      <w:rFonts w:ascii="Times New Roman" w:eastAsia="Times New Roman" w:hAnsi="Times New Roman" w:cs="Times New Roman"/>
      <w:spacing w:val="2"/>
    </w:rPr>
  </w:style>
  <w:style w:type="character" w:customStyle="1" w:styleId="Candara10pt0pt">
    <w:name w:val="Основной текст + Candara;10 pt;Интервал 0 pt"/>
    <w:basedOn w:val="a3"/>
    <w:rsid w:val="00ED096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520DFA"/>
    <w:pPr>
      <w:widowControl w:val="0"/>
      <w:autoSpaceDE w:val="0"/>
      <w:autoSpaceDN w:val="0"/>
      <w:spacing w:before="29"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3"/>
    <w:rsid w:val="009D54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PGAU</cp:lastModifiedBy>
  <cp:revision>3</cp:revision>
  <dcterms:created xsi:type="dcterms:W3CDTF">2026-06-30T14:24:00Z</dcterms:created>
  <dcterms:modified xsi:type="dcterms:W3CDTF">2026-06-30T14:26:00Z</dcterms:modified>
</cp:coreProperties>
</file>