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87" w:rsidRPr="00683D87" w:rsidRDefault="00683D87" w:rsidP="00683D87">
      <w:pPr>
        <w:pStyle w:val="a3"/>
        <w:spacing w:before="0" w:beforeAutospacing="0" w:after="0" w:afterAutospacing="0"/>
        <w:ind w:firstLine="709"/>
        <w:jc w:val="center"/>
        <w:rPr>
          <w:rStyle w:val="markdown-word"/>
          <w:b/>
          <w:sz w:val="28"/>
          <w:szCs w:val="28"/>
        </w:rPr>
      </w:pPr>
      <w:r w:rsidRPr="00683D87">
        <w:rPr>
          <w:rStyle w:val="markdown-word"/>
          <w:b/>
          <w:sz w:val="28"/>
          <w:szCs w:val="28"/>
        </w:rPr>
        <w:t>Задание 3</w:t>
      </w:r>
    </w:p>
    <w:p w:rsidR="00683D87" w:rsidRPr="00683D87" w:rsidRDefault="00683D87" w:rsidP="00683D8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3D87">
        <w:rPr>
          <w:rStyle w:val="markdown-word"/>
          <w:sz w:val="28"/>
          <w:szCs w:val="28"/>
        </w:rPr>
        <w:t>Сельскохозяйственное предприятие планирует выращивать чёрную смородину сорта «Чёрный жемчуг» на площади 50 га. По данным сортоиспытаний, с</w:t>
      </w:r>
      <w:r>
        <w:rPr>
          <w:rStyle w:val="markdown-word"/>
          <w:sz w:val="28"/>
          <w:szCs w:val="28"/>
        </w:rPr>
        <w:t>редняя урожайность этого сорта –</w:t>
      </w:r>
      <w:r w:rsidRPr="00683D87">
        <w:rPr>
          <w:rStyle w:val="markdown-word"/>
          <w:sz w:val="28"/>
          <w:szCs w:val="28"/>
        </w:rPr>
        <w:t> 12 </w:t>
      </w:r>
      <w:proofErr w:type="spellStart"/>
      <w:r w:rsidRPr="00683D87">
        <w:rPr>
          <w:rStyle w:val="markdown-word"/>
          <w:sz w:val="28"/>
          <w:szCs w:val="28"/>
        </w:rPr>
        <w:t>ц</w:t>
      </w:r>
      <w:proofErr w:type="spellEnd"/>
      <w:r w:rsidRPr="00683D87">
        <w:rPr>
          <w:rStyle w:val="markdown-word"/>
          <w:sz w:val="28"/>
          <w:szCs w:val="28"/>
        </w:rPr>
        <w:t>/га. Предприятие хочет реализовать 85 % собранного урожая, а 15 % использовать на внутренние нужды (переработку, семенной фонд и т.</w:t>
      </w:r>
      <w:r>
        <w:rPr>
          <w:rStyle w:val="markdown-word"/>
          <w:sz w:val="28"/>
          <w:szCs w:val="28"/>
        </w:rPr>
        <w:t> п.). Плановая цена реализации –</w:t>
      </w:r>
      <w:r w:rsidRPr="00683D87">
        <w:rPr>
          <w:rStyle w:val="markdown-word"/>
          <w:sz w:val="28"/>
          <w:szCs w:val="28"/>
        </w:rPr>
        <w:t> 180 руб./</w:t>
      </w:r>
      <w:proofErr w:type="gramStart"/>
      <w:r w:rsidRPr="00683D87">
        <w:rPr>
          <w:rStyle w:val="markdown-word"/>
          <w:sz w:val="28"/>
          <w:szCs w:val="28"/>
        </w:rPr>
        <w:t>кг</w:t>
      </w:r>
      <w:proofErr w:type="gramEnd"/>
      <w:r w:rsidRPr="00683D87">
        <w:rPr>
          <w:rStyle w:val="markdown-word"/>
          <w:sz w:val="28"/>
          <w:szCs w:val="28"/>
        </w:rPr>
        <w:t xml:space="preserve"> (18 000 руб./</w:t>
      </w:r>
      <w:proofErr w:type="spellStart"/>
      <w:r w:rsidRPr="00683D87">
        <w:rPr>
          <w:rStyle w:val="markdown-word"/>
          <w:sz w:val="28"/>
          <w:szCs w:val="28"/>
        </w:rPr>
        <w:t>ц</w:t>
      </w:r>
      <w:proofErr w:type="spellEnd"/>
      <w:r w:rsidRPr="00683D87">
        <w:rPr>
          <w:rStyle w:val="markdown-word"/>
          <w:sz w:val="28"/>
          <w:szCs w:val="28"/>
        </w:rPr>
        <w:t>). Труд</w:t>
      </w:r>
      <w:r>
        <w:rPr>
          <w:rStyle w:val="markdown-word"/>
          <w:sz w:val="28"/>
          <w:szCs w:val="28"/>
        </w:rPr>
        <w:t>оёмкость возделывания культуры –</w:t>
      </w:r>
      <w:r w:rsidRPr="00683D87">
        <w:rPr>
          <w:rStyle w:val="markdown-word"/>
          <w:sz w:val="28"/>
          <w:szCs w:val="28"/>
        </w:rPr>
        <w:t> 140 </w:t>
      </w:r>
      <w:proofErr w:type="spellStart"/>
      <w:r w:rsidRPr="00683D87">
        <w:rPr>
          <w:rStyle w:val="markdown-word"/>
          <w:sz w:val="28"/>
          <w:szCs w:val="28"/>
        </w:rPr>
        <w:t>чел</w:t>
      </w:r>
      <w:proofErr w:type="gramStart"/>
      <w:r w:rsidRPr="00683D87">
        <w:rPr>
          <w:rStyle w:val="markdown-word"/>
          <w:sz w:val="28"/>
          <w:szCs w:val="28"/>
        </w:rPr>
        <w:t>.-</w:t>
      </w:r>
      <w:proofErr w:type="gramEnd"/>
      <w:r w:rsidRPr="00683D87">
        <w:rPr>
          <w:rStyle w:val="markdown-word"/>
          <w:sz w:val="28"/>
          <w:szCs w:val="28"/>
        </w:rPr>
        <w:t>ч</w:t>
      </w:r>
      <w:proofErr w:type="spellEnd"/>
      <w:r w:rsidRPr="00683D87">
        <w:rPr>
          <w:rStyle w:val="markdown-word"/>
          <w:sz w:val="28"/>
          <w:szCs w:val="28"/>
        </w:rPr>
        <w:t xml:space="preserve"> на 1 га.</w:t>
      </w:r>
    </w:p>
    <w:p w:rsidR="00683D87" w:rsidRPr="00683D87" w:rsidRDefault="00683D87" w:rsidP="00683D8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3D87">
        <w:rPr>
          <w:rStyle w:val="markdown-word"/>
          <w:sz w:val="28"/>
          <w:szCs w:val="28"/>
        </w:rPr>
        <w:t>Требуется рассчитать:</w:t>
      </w:r>
    </w:p>
    <w:p w:rsidR="00683D87" w:rsidRPr="00683D87" w:rsidRDefault="00683D87" w:rsidP="00683D8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3D87">
        <w:rPr>
          <w:rStyle w:val="markdown-word"/>
          <w:sz w:val="28"/>
          <w:szCs w:val="28"/>
        </w:rPr>
        <w:t>Валовой сбор смородины (в центнерах).</w:t>
      </w:r>
    </w:p>
    <w:p w:rsidR="00683D87" w:rsidRPr="00683D87" w:rsidRDefault="00683D87" w:rsidP="00683D8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3D87">
        <w:rPr>
          <w:rStyle w:val="markdown-word"/>
          <w:sz w:val="28"/>
          <w:szCs w:val="28"/>
        </w:rPr>
        <w:t>Объём товарной продукции для реализации (в центнерах и рублях).</w:t>
      </w:r>
    </w:p>
    <w:p w:rsidR="00683D87" w:rsidRPr="00683D87" w:rsidRDefault="00683D87" w:rsidP="00683D8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3D87">
        <w:rPr>
          <w:rStyle w:val="markdown-word"/>
          <w:sz w:val="28"/>
          <w:szCs w:val="28"/>
        </w:rPr>
        <w:t>Общие трудозатраты на возделывание культуры (</w:t>
      </w:r>
      <w:proofErr w:type="gramStart"/>
      <w:r w:rsidRPr="00683D87">
        <w:rPr>
          <w:rStyle w:val="markdown-word"/>
          <w:sz w:val="28"/>
          <w:szCs w:val="28"/>
        </w:rPr>
        <w:t>в</w:t>
      </w:r>
      <w:proofErr w:type="gramEnd"/>
      <w:r w:rsidRPr="00683D87">
        <w:rPr>
          <w:rStyle w:val="markdown-word"/>
          <w:sz w:val="28"/>
          <w:szCs w:val="28"/>
        </w:rPr>
        <w:t xml:space="preserve"> </w:t>
      </w:r>
      <w:proofErr w:type="spellStart"/>
      <w:r w:rsidRPr="00683D87">
        <w:rPr>
          <w:rStyle w:val="markdown-word"/>
          <w:sz w:val="28"/>
          <w:szCs w:val="28"/>
        </w:rPr>
        <w:t>чел.-ч</w:t>
      </w:r>
      <w:proofErr w:type="spellEnd"/>
      <w:r w:rsidRPr="00683D87">
        <w:rPr>
          <w:rStyle w:val="markdown-word"/>
          <w:sz w:val="28"/>
          <w:szCs w:val="28"/>
        </w:rPr>
        <w:t>).</w:t>
      </w:r>
    </w:p>
    <w:p w:rsidR="00D9493C" w:rsidRDefault="00D9493C"/>
    <w:sectPr w:rsidR="00D9493C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32738"/>
    <w:multiLevelType w:val="multilevel"/>
    <w:tmpl w:val="AF66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3D87"/>
    <w:rsid w:val="00036F0C"/>
    <w:rsid w:val="00474FDE"/>
    <w:rsid w:val="00683D87"/>
    <w:rsid w:val="00D9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83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2026-06-27T12:21:00Z</dcterms:created>
  <dcterms:modified xsi:type="dcterms:W3CDTF">2026-06-27T12:23:00Z</dcterms:modified>
</cp:coreProperties>
</file>