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0E259" w14:textId="77777777" w:rsidR="00F437BA" w:rsidRDefault="00F437BA" w:rsidP="00F437BA">
      <w:pPr>
        <w:ind w:left="840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color w:val="000080"/>
          <w:sz w:val="32"/>
        </w:rPr>
        <w:t>РАБОТА</w:t>
      </w:r>
      <w:r>
        <w:rPr>
          <w:rFonts w:ascii="Arial" w:hAnsi="Arial"/>
          <w:b/>
          <w:color w:val="000080"/>
          <w:spacing w:val="-14"/>
          <w:sz w:val="32"/>
        </w:rPr>
        <w:t xml:space="preserve"> </w:t>
      </w:r>
      <w:r>
        <w:rPr>
          <w:rFonts w:ascii="Arial" w:hAnsi="Arial"/>
          <w:b/>
          <w:color w:val="000080"/>
          <w:sz w:val="32"/>
        </w:rPr>
        <w:t>3.</w:t>
      </w:r>
      <w:r>
        <w:rPr>
          <w:rFonts w:ascii="Arial" w:hAnsi="Arial"/>
          <w:b/>
          <w:color w:val="000080"/>
          <w:spacing w:val="-9"/>
          <w:sz w:val="32"/>
        </w:rPr>
        <w:t xml:space="preserve"> </w:t>
      </w:r>
      <w:r>
        <w:rPr>
          <w:rFonts w:ascii="Arial" w:hAnsi="Arial"/>
          <w:b/>
          <w:color w:val="000080"/>
          <w:sz w:val="32"/>
        </w:rPr>
        <w:t>МЕТОДИКА</w:t>
      </w:r>
      <w:r>
        <w:rPr>
          <w:rFonts w:ascii="Arial" w:hAnsi="Arial"/>
          <w:b/>
          <w:color w:val="000080"/>
          <w:spacing w:val="-14"/>
          <w:sz w:val="32"/>
        </w:rPr>
        <w:t xml:space="preserve"> </w:t>
      </w:r>
      <w:r>
        <w:rPr>
          <w:rFonts w:ascii="Arial" w:hAnsi="Arial"/>
          <w:b/>
          <w:color w:val="000080"/>
          <w:spacing w:val="-2"/>
          <w:sz w:val="32"/>
        </w:rPr>
        <w:t>СОСТАВЛЕНИЯ</w:t>
      </w:r>
    </w:p>
    <w:p w14:paraId="27E82130" w14:textId="77777777" w:rsidR="00F437BA" w:rsidRDefault="00F437BA" w:rsidP="00F437BA">
      <w:pPr>
        <w:spacing w:before="57" w:line="276" w:lineRule="auto"/>
        <w:ind w:left="1385" w:right="537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color w:val="000080"/>
          <w:sz w:val="32"/>
        </w:rPr>
        <w:t>КОЛИЧЕСТВЕННОГО</w:t>
      </w:r>
      <w:r>
        <w:rPr>
          <w:rFonts w:ascii="Arial" w:hAnsi="Arial"/>
          <w:b/>
          <w:color w:val="000080"/>
          <w:spacing w:val="-19"/>
          <w:sz w:val="32"/>
        </w:rPr>
        <w:t xml:space="preserve"> </w:t>
      </w:r>
      <w:r>
        <w:rPr>
          <w:rFonts w:ascii="Arial" w:hAnsi="Arial"/>
          <w:b/>
          <w:color w:val="000080"/>
          <w:sz w:val="32"/>
        </w:rPr>
        <w:t>БАЛАНСА</w:t>
      </w:r>
      <w:r>
        <w:rPr>
          <w:rFonts w:ascii="Arial" w:hAnsi="Arial"/>
          <w:b/>
          <w:color w:val="000080"/>
          <w:spacing w:val="-20"/>
          <w:sz w:val="32"/>
        </w:rPr>
        <w:t xml:space="preserve"> </w:t>
      </w:r>
      <w:r>
        <w:rPr>
          <w:rFonts w:ascii="Arial" w:hAnsi="Arial"/>
          <w:b/>
          <w:color w:val="000080"/>
          <w:sz w:val="32"/>
        </w:rPr>
        <w:t>ПОДГОТОВИТЕЛЬНОГО ОТДЕЛЕНИЯ МЕЛЬНИЦЫ</w:t>
      </w:r>
    </w:p>
    <w:p w14:paraId="0F4DF267" w14:textId="77777777" w:rsidR="00F437BA" w:rsidRDefault="00F437BA" w:rsidP="00F437BA">
      <w:pPr>
        <w:pStyle w:val="a3"/>
        <w:spacing w:before="298"/>
        <w:ind w:left="0"/>
        <w:rPr>
          <w:rFonts w:ascii="Arial"/>
          <w:b/>
          <w:sz w:val="32"/>
        </w:rPr>
      </w:pPr>
    </w:p>
    <w:p w14:paraId="3C59033A" w14:textId="77777777" w:rsidR="00F437BA" w:rsidRDefault="00F437BA" w:rsidP="004373F5">
      <w:pPr>
        <w:pStyle w:val="a3"/>
        <w:spacing w:line="278" w:lineRule="auto"/>
        <w:ind w:left="0" w:right="851" w:firstLine="539"/>
        <w:jc w:val="both"/>
      </w:pPr>
      <w:r>
        <w:rPr>
          <w:rFonts w:ascii="Arial" w:hAnsi="Arial"/>
          <w:b/>
        </w:rPr>
        <w:t xml:space="preserve">Цель работы: </w:t>
      </w:r>
      <w:r>
        <w:t>Изучить методику составления количественного баланса подготовительного отделения, научиться рассчитывать массу зерна после проведения подготовительных операций.</w:t>
      </w:r>
    </w:p>
    <w:p w14:paraId="3DDDAF8C" w14:textId="77777777" w:rsidR="00F437BA" w:rsidRDefault="00F437BA" w:rsidP="00F437BA">
      <w:pPr>
        <w:pStyle w:val="a3"/>
        <w:spacing w:before="123"/>
        <w:ind w:left="0"/>
      </w:pPr>
    </w:p>
    <w:p w14:paraId="7CA461C7" w14:textId="77777777" w:rsidR="00F437BA" w:rsidRDefault="00F437BA" w:rsidP="00F437BA">
      <w:pPr>
        <w:pStyle w:val="4"/>
        <w:jc w:val="center"/>
      </w:pPr>
      <w:r>
        <w:t>Общие</w:t>
      </w:r>
      <w:r>
        <w:rPr>
          <w:spacing w:val="-6"/>
        </w:rPr>
        <w:t xml:space="preserve"> </w:t>
      </w:r>
      <w:r>
        <w:rPr>
          <w:spacing w:val="-2"/>
        </w:rPr>
        <w:t>сведения</w:t>
      </w:r>
    </w:p>
    <w:p w14:paraId="4947F9EA" w14:textId="77777777" w:rsidR="00F437BA" w:rsidRDefault="00F437BA" w:rsidP="004373F5">
      <w:pPr>
        <w:pStyle w:val="a3"/>
        <w:spacing w:before="176" w:line="280" w:lineRule="auto"/>
        <w:ind w:left="0" w:right="850" w:firstLine="539"/>
        <w:jc w:val="both"/>
      </w:pPr>
      <w:r>
        <w:t xml:space="preserve">При подготовке зерна к помолу, включающей очистку, мойку, пропаривание, обработку во </w:t>
      </w:r>
      <w:proofErr w:type="spellStart"/>
      <w:r>
        <w:t>влагосмесителе</w:t>
      </w:r>
      <w:proofErr w:type="spellEnd"/>
      <w:r>
        <w:t>, масса его изменяется. Величину этих изменений необходимо</w:t>
      </w:r>
      <w:r>
        <w:rPr>
          <w:spacing w:val="-3"/>
        </w:rPr>
        <w:t xml:space="preserve"> </w:t>
      </w:r>
      <w:r>
        <w:t>учитывать</w:t>
      </w:r>
      <w:r>
        <w:rPr>
          <w:spacing w:val="-4"/>
        </w:rPr>
        <w:t xml:space="preserve"> </w:t>
      </w:r>
      <w:r>
        <w:t>перед</w:t>
      </w:r>
      <w:r>
        <w:rPr>
          <w:spacing w:val="-5"/>
        </w:rPr>
        <w:t xml:space="preserve"> </w:t>
      </w:r>
      <w:r>
        <w:t>поступлением</w:t>
      </w:r>
      <w:r>
        <w:rPr>
          <w:spacing w:val="-3"/>
        </w:rPr>
        <w:t xml:space="preserve"> </w:t>
      </w:r>
      <w:r>
        <w:t>зерна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первую</w:t>
      </w:r>
      <w:r>
        <w:rPr>
          <w:spacing w:val="-4"/>
        </w:rPr>
        <w:t xml:space="preserve"> </w:t>
      </w:r>
      <w:r>
        <w:t>драную</w:t>
      </w:r>
      <w:r>
        <w:rPr>
          <w:spacing w:val="-4"/>
        </w:rPr>
        <w:t xml:space="preserve"> </w:t>
      </w:r>
      <w:r>
        <w:t>систему.</w:t>
      </w:r>
      <w:r>
        <w:rPr>
          <w:spacing w:val="-3"/>
        </w:rPr>
        <w:t xml:space="preserve"> </w:t>
      </w:r>
      <w:r>
        <w:t>Это также необходимо для оценки эффективности использования зерна, то есть для оценки расчетных норм выхода готовой продукции.</w:t>
      </w:r>
    </w:p>
    <w:p w14:paraId="694B7221" w14:textId="77777777" w:rsidR="00F437BA" w:rsidRDefault="00F437BA" w:rsidP="004373F5">
      <w:pPr>
        <w:pStyle w:val="a3"/>
        <w:spacing w:line="280" w:lineRule="auto"/>
        <w:ind w:left="0" w:right="849" w:firstLine="539"/>
        <w:jc w:val="both"/>
      </w:pPr>
      <w:r>
        <w:t>Изменений массы зерна происходит в результате выделения отходов при очистке и обработке поверхности зерна, а также его увлажнении при гидротермической обработке (ГТО). После очистки и увлажнения содержание примесей в зерне, поступающем на первую драную систему, не должно превышать: 0,4% сорной примеси и 4% зерновой. Влажность зерна должна быть на уровне 14 - 16,5%.</w:t>
      </w:r>
    </w:p>
    <w:p w14:paraId="0E6639F4" w14:textId="77777777" w:rsidR="00F437BA" w:rsidRDefault="00F437BA" w:rsidP="00F437BA">
      <w:pPr>
        <w:pStyle w:val="a3"/>
        <w:spacing w:line="283" w:lineRule="auto"/>
        <w:ind w:right="846" w:firstLine="539"/>
        <w:jc w:val="both"/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15A0C9BC" wp14:editId="5467F15C">
            <wp:simplePos x="0" y="0"/>
            <wp:positionH relativeFrom="page">
              <wp:posOffset>1423669</wp:posOffset>
            </wp:positionH>
            <wp:positionV relativeFrom="paragraph">
              <wp:posOffset>415925</wp:posOffset>
            </wp:positionV>
            <wp:extent cx="2159045" cy="419100"/>
            <wp:effectExtent l="0" t="0" r="0" b="0"/>
            <wp:wrapTopAndBottom/>
            <wp:docPr id="951" name="Image 9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" name="Image 95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904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Уменьшение массы зерна в результате выделения примесей рассчитывают по формуле:</w:t>
      </w:r>
    </w:p>
    <w:p w14:paraId="02C9F094" w14:textId="77777777" w:rsidR="00F437BA" w:rsidRDefault="00F437BA" w:rsidP="00F437BA">
      <w:pPr>
        <w:pStyle w:val="a3"/>
        <w:spacing w:before="92"/>
        <w:ind w:left="0"/>
      </w:pPr>
    </w:p>
    <w:p w14:paraId="181F1451" w14:textId="77777777" w:rsidR="00F437BA" w:rsidRDefault="00F437BA" w:rsidP="00F437BA">
      <w:pPr>
        <w:pStyle w:val="a3"/>
        <w:spacing w:line="280" w:lineRule="auto"/>
        <w:ind w:left="2242" w:right="1640"/>
      </w:pPr>
      <w:r>
        <w:t>где:</w:t>
      </w:r>
      <w:r>
        <w:rPr>
          <w:spacing w:val="-6"/>
        </w:rPr>
        <w:t xml:space="preserve"> </w:t>
      </w:r>
      <w:r>
        <w:t>ΔМ</w:t>
      </w:r>
      <w:r>
        <w:rPr>
          <w:vertAlign w:val="subscript"/>
        </w:rPr>
        <w:t>1</w:t>
      </w:r>
      <w:r>
        <w:rPr>
          <w:spacing w:val="-7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изменение</w:t>
      </w:r>
      <w:r>
        <w:rPr>
          <w:spacing w:val="-8"/>
        </w:rPr>
        <w:t xml:space="preserve"> </w:t>
      </w:r>
      <w:r>
        <w:t>массы</w:t>
      </w:r>
      <w:r>
        <w:rPr>
          <w:spacing w:val="-6"/>
        </w:rPr>
        <w:t xml:space="preserve"> </w:t>
      </w:r>
      <w:r>
        <w:t>зерна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выделения</w:t>
      </w:r>
      <w:r>
        <w:rPr>
          <w:spacing w:val="-7"/>
        </w:rPr>
        <w:t xml:space="preserve"> </w:t>
      </w:r>
      <w:r>
        <w:t>примесей; М</w:t>
      </w:r>
      <w:r>
        <w:rPr>
          <w:vertAlign w:val="subscript"/>
        </w:rPr>
        <w:t>0</w:t>
      </w:r>
      <w:r>
        <w:t xml:space="preserve"> -</w:t>
      </w:r>
      <w:r>
        <w:rPr>
          <w:spacing w:val="40"/>
        </w:rPr>
        <w:t xml:space="preserve"> </w:t>
      </w:r>
      <w:r>
        <w:t>исходная масса зерна до очистки;</w:t>
      </w:r>
    </w:p>
    <w:p w14:paraId="7B5B23E4" w14:textId="77777777" w:rsidR="00F437BA" w:rsidRDefault="00F437BA" w:rsidP="00F437BA">
      <w:pPr>
        <w:pStyle w:val="a3"/>
        <w:spacing w:line="283" w:lineRule="auto"/>
        <w:ind w:left="2242" w:right="3136"/>
      </w:pPr>
      <w:r>
        <w:t>П</w:t>
      </w:r>
      <w:r>
        <w:rPr>
          <w:vertAlign w:val="subscript"/>
        </w:rPr>
        <w:t>1</w:t>
      </w:r>
      <w:r>
        <w:rPr>
          <w:spacing w:val="75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исходное</w:t>
      </w:r>
      <w:r>
        <w:rPr>
          <w:spacing w:val="-4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сорной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зерновой</w:t>
      </w:r>
      <w:r>
        <w:rPr>
          <w:spacing w:val="-5"/>
        </w:rPr>
        <w:t xml:space="preserve"> </w:t>
      </w:r>
      <w:r>
        <w:t>примеси; П</w:t>
      </w:r>
      <w:r>
        <w:rPr>
          <w:vertAlign w:val="subscript"/>
        </w:rPr>
        <w:t>2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конечное содержание примесей.</w:t>
      </w:r>
    </w:p>
    <w:p w14:paraId="727CE912" w14:textId="77777777" w:rsidR="00F437BA" w:rsidRDefault="00F437BA" w:rsidP="00F437BA">
      <w:pPr>
        <w:pStyle w:val="a3"/>
        <w:spacing w:line="267" w:lineRule="exact"/>
        <w:ind w:left="2242"/>
      </w:pPr>
      <w:r>
        <w:t>Изменение</w:t>
      </w:r>
      <w:r>
        <w:rPr>
          <w:spacing w:val="-13"/>
        </w:rPr>
        <w:t xml:space="preserve"> </w:t>
      </w:r>
      <w:r>
        <w:t>массы</w:t>
      </w:r>
      <w:r>
        <w:rPr>
          <w:spacing w:val="-12"/>
        </w:rPr>
        <w:t xml:space="preserve"> </w:t>
      </w:r>
      <w:r>
        <w:t>зерна</w:t>
      </w:r>
      <w:r>
        <w:rPr>
          <w:spacing w:val="-10"/>
        </w:rPr>
        <w:t xml:space="preserve"> </w:t>
      </w:r>
      <w:r>
        <w:t>после</w:t>
      </w:r>
      <w:r>
        <w:rPr>
          <w:spacing w:val="-11"/>
        </w:rPr>
        <w:t xml:space="preserve"> </w:t>
      </w:r>
      <w:r>
        <w:t>увлажнения</w:t>
      </w:r>
      <w:r>
        <w:rPr>
          <w:spacing w:val="-11"/>
        </w:rPr>
        <w:t xml:space="preserve"> </w:t>
      </w:r>
      <w:r>
        <w:t>определяют</w:t>
      </w:r>
      <w:r>
        <w:rPr>
          <w:spacing w:val="-12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rPr>
          <w:spacing w:val="-2"/>
        </w:rPr>
        <w:t>формуле:</w:t>
      </w:r>
    </w:p>
    <w:p w14:paraId="3D06527F" w14:textId="77777777" w:rsidR="00F437BA" w:rsidRDefault="00F437BA" w:rsidP="00F437BA">
      <w:pPr>
        <w:pStyle w:val="a3"/>
        <w:spacing w:before="134"/>
        <w:ind w:left="0"/>
        <w:rPr>
          <w:sz w:val="20"/>
        </w:rPr>
      </w:pPr>
      <w:r>
        <w:rPr>
          <w:noProof/>
        </w:rPr>
        <w:drawing>
          <wp:anchor distT="0" distB="0" distL="0" distR="0" simplePos="0" relativeHeight="251660288" behindDoc="1" locked="0" layoutInCell="1" allowOverlap="1" wp14:anchorId="32A33BE0" wp14:editId="3B3CD7F7">
            <wp:simplePos x="0" y="0"/>
            <wp:positionH relativeFrom="page">
              <wp:posOffset>1423669</wp:posOffset>
            </wp:positionH>
            <wp:positionV relativeFrom="paragraph">
              <wp:posOffset>244525</wp:posOffset>
            </wp:positionV>
            <wp:extent cx="2150168" cy="419100"/>
            <wp:effectExtent l="0" t="0" r="0" b="0"/>
            <wp:wrapTopAndBottom/>
            <wp:docPr id="952" name="Image 9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" name="Image 95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0168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97AED3" w14:textId="77777777" w:rsidR="00F437BA" w:rsidRDefault="00F437BA" w:rsidP="00F437BA">
      <w:pPr>
        <w:pStyle w:val="a3"/>
        <w:spacing w:before="93"/>
        <w:ind w:left="0"/>
      </w:pPr>
    </w:p>
    <w:p w14:paraId="741AA293" w14:textId="77777777" w:rsidR="00F437BA" w:rsidRDefault="00F437BA" w:rsidP="00F437BA">
      <w:pPr>
        <w:pStyle w:val="a3"/>
        <w:spacing w:line="283" w:lineRule="auto"/>
        <w:ind w:left="2242" w:right="3622"/>
      </w:pPr>
      <w:r>
        <w:t>где:</w:t>
      </w:r>
      <w:r>
        <w:rPr>
          <w:spacing w:val="-10"/>
        </w:rPr>
        <w:t xml:space="preserve"> </w:t>
      </w:r>
      <w:r>
        <w:t>ΔМ</w:t>
      </w:r>
      <w:r>
        <w:rPr>
          <w:vertAlign w:val="subscript"/>
        </w:rPr>
        <w:t>2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изменение</w:t>
      </w:r>
      <w:r>
        <w:rPr>
          <w:spacing w:val="-11"/>
        </w:rPr>
        <w:t xml:space="preserve"> </w:t>
      </w:r>
      <w:r>
        <w:t>массы</w:t>
      </w:r>
      <w:r>
        <w:rPr>
          <w:spacing w:val="-10"/>
        </w:rPr>
        <w:t xml:space="preserve"> </w:t>
      </w:r>
      <w:r>
        <w:t>зерна</w:t>
      </w:r>
      <w:r>
        <w:rPr>
          <w:spacing w:val="-10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 xml:space="preserve">увлажнении; </w:t>
      </w:r>
      <w:r>
        <w:rPr>
          <w:w w:val="105"/>
        </w:rPr>
        <w:t>М</w:t>
      </w:r>
      <w:r>
        <w:rPr>
          <w:w w:val="105"/>
          <w:vertAlign w:val="subscript"/>
        </w:rPr>
        <w:t>0</w:t>
      </w:r>
      <w:r>
        <w:rPr>
          <w:spacing w:val="-9"/>
          <w:w w:val="105"/>
        </w:rPr>
        <w:t xml:space="preserve"> </w:t>
      </w:r>
      <w:r>
        <w:rPr>
          <w:w w:val="160"/>
        </w:rPr>
        <w:t>–</w:t>
      </w:r>
      <w:r>
        <w:rPr>
          <w:spacing w:val="-34"/>
          <w:w w:val="160"/>
        </w:rPr>
        <w:t xml:space="preserve"> </w:t>
      </w:r>
      <w:r>
        <w:rPr>
          <w:w w:val="105"/>
        </w:rPr>
        <w:t>исходная</w:t>
      </w:r>
      <w:r>
        <w:rPr>
          <w:spacing w:val="-17"/>
          <w:w w:val="105"/>
        </w:rPr>
        <w:t xml:space="preserve"> </w:t>
      </w:r>
      <w:r>
        <w:rPr>
          <w:w w:val="105"/>
        </w:rPr>
        <w:t>масса</w:t>
      </w:r>
      <w:r>
        <w:rPr>
          <w:spacing w:val="-17"/>
          <w:w w:val="105"/>
        </w:rPr>
        <w:t xml:space="preserve"> </w:t>
      </w:r>
      <w:r>
        <w:rPr>
          <w:w w:val="105"/>
        </w:rPr>
        <w:t>зерна</w:t>
      </w:r>
      <w:r>
        <w:rPr>
          <w:spacing w:val="-17"/>
          <w:w w:val="105"/>
        </w:rPr>
        <w:t xml:space="preserve"> </w:t>
      </w:r>
      <w:r>
        <w:rPr>
          <w:w w:val="105"/>
        </w:rPr>
        <w:t>перед</w:t>
      </w:r>
      <w:r>
        <w:rPr>
          <w:spacing w:val="-16"/>
          <w:w w:val="105"/>
        </w:rPr>
        <w:t xml:space="preserve"> </w:t>
      </w:r>
      <w:r>
        <w:rPr>
          <w:w w:val="105"/>
        </w:rPr>
        <w:lastRenderedPageBreak/>
        <w:t>увлажнением;</w:t>
      </w:r>
    </w:p>
    <w:p w14:paraId="3CDBDE02" w14:textId="77777777" w:rsidR="00F437BA" w:rsidRDefault="00F437BA" w:rsidP="00F437BA">
      <w:pPr>
        <w:pStyle w:val="a3"/>
        <w:spacing w:line="267" w:lineRule="exact"/>
        <w:ind w:left="2242"/>
      </w:pPr>
      <w:r>
        <w:t>В</w:t>
      </w:r>
      <w:r>
        <w:rPr>
          <w:vertAlign w:val="subscript"/>
        </w:rPr>
        <w:t>1</w:t>
      </w:r>
      <w:r>
        <w:rPr>
          <w:spacing w:val="60"/>
          <w:w w:val="150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исходная</w:t>
      </w:r>
      <w:r>
        <w:rPr>
          <w:spacing w:val="16"/>
        </w:rPr>
        <w:t xml:space="preserve"> </w:t>
      </w:r>
      <w:r>
        <w:rPr>
          <w:spacing w:val="-2"/>
        </w:rPr>
        <w:t>влажность;</w:t>
      </w:r>
    </w:p>
    <w:p w14:paraId="59E0CF43" w14:textId="77777777" w:rsidR="00F437BA" w:rsidRDefault="00F437BA" w:rsidP="00F437BA">
      <w:pPr>
        <w:pStyle w:val="a3"/>
        <w:spacing w:before="45"/>
        <w:ind w:left="2242"/>
      </w:pPr>
      <w:r>
        <w:t>В</w:t>
      </w:r>
      <w:r>
        <w:rPr>
          <w:vertAlign w:val="subscript"/>
        </w:rPr>
        <w:t>2</w:t>
      </w:r>
      <w:r>
        <w:rPr>
          <w:spacing w:val="65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конечная</w:t>
      </w:r>
      <w:r>
        <w:rPr>
          <w:spacing w:val="1"/>
        </w:rPr>
        <w:t xml:space="preserve"> </w:t>
      </w:r>
      <w:r>
        <w:t>влажность пред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драной</w:t>
      </w:r>
      <w:r>
        <w:rPr>
          <w:spacing w:val="2"/>
        </w:rPr>
        <w:t xml:space="preserve"> </w:t>
      </w:r>
      <w:r>
        <w:rPr>
          <w:spacing w:val="-2"/>
        </w:rPr>
        <w:t>системой.</w:t>
      </w:r>
    </w:p>
    <w:p w14:paraId="207C23B2" w14:textId="77777777" w:rsidR="00F437BA" w:rsidRDefault="00F437BA" w:rsidP="00F437BA">
      <w:pPr>
        <w:pStyle w:val="a3"/>
        <w:spacing w:before="90"/>
        <w:ind w:left="0"/>
      </w:pPr>
    </w:p>
    <w:p w14:paraId="0718F4C8" w14:textId="01243A59" w:rsidR="00F437BA" w:rsidRDefault="00F437BA" w:rsidP="004373F5">
      <w:pPr>
        <w:pStyle w:val="a3"/>
        <w:spacing w:before="113" w:line="280" w:lineRule="auto"/>
        <w:ind w:left="0" w:right="853"/>
        <w:jc w:val="both"/>
      </w:pPr>
      <w:r>
        <w:t>При составлении количественного баланса подготовительного отделения мельницы следует учитывать, что увлажнению подвергается не вся масса поступившего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предприятие</w:t>
      </w:r>
      <w:r>
        <w:rPr>
          <w:spacing w:val="-5"/>
        </w:rPr>
        <w:t xml:space="preserve"> </w:t>
      </w:r>
      <w:r>
        <w:t>зерна,</w:t>
      </w:r>
      <w:r>
        <w:rPr>
          <w:spacing w:val="-7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зерно,</w:t>
      </w:r>
      <w:r>
        <w:rPr>
          <w:spacing w:val="-5"/>
        </w:rPr>
        <w:t xml:space="preserve"> </w:t>
      </w:r>
      <w:r>
        <w:t>очищенное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примесей.</w:t>
      </w:r>
      <w:r>
        <w:rPr>
          <w:spacing w:val="-5"/>
        </w:rPr>
        <w:t xml:space="preserve"> </w:t>
      </w:r>
      <w:r>
        <w:t>Для</w:t>
      </w:r>
      <w:r w:rsidRPr="00F437BA">
        <w:t xml:space="preserve"> </w:t>
      </w:r>
      <w:r>
        <w:t>точного расчета необходимо определить величину снижения засоренности. Если учесть, что подавляющая масса отходов образуется на этапе первичной очистки, до гидротермической обработки, то допустимо принять в расчете, что все отходы выделяются из зерна до его увлажнения. Тогда массу зерна, поступающего на увлажнение можно рассчитать по формуле:</w:t>
      </w:r>
    </w:p>
    <w:p w14:paraId="63734BA2" w14:textId="77777777" w:rsidR="00F437BA" w:rsidRDefault="00F437BA" w:rsidP="00F437BA">
      <w:pPr>
        <w:pStyle w:val="a3"/>
        <w:spacing w:before="92"/>
        <w:ind w:left="0"/>
        <w:rPr>
          <w:sz w:val="20"/>
        </w:rPr>
      </w:pPr>
      <w:r>
        <w:rPr>
          <w:noProof/>
        </w:rPr>
        <w:drawing>
          <wp:anchor distT="0" distB="0" distL="0" distR="0" simplePos="0" relativeHeight="251662336" behindDoc="1" locked="0" layoutInCell="1" allowOverlap="1" wp14:anchorId="616B0CE8" wp14:editId="62DB1BD6">
            <wp:simplePos x="0" y="0"/>
            <wp:positionH relativeFrom="page">
              <wp:posOffset>1423669</wp:posOffset>
            </wp:positionH>
            <wp:positionV relativeFrom="paragraph">
              <wp:posOffset>217677</wp:posOffset>
            </wp:positionV>
            <wp:extent cx="1604228" cy="171450"/>
            <wp:effectExtent l="0" t="0" r="0" b="0"/>
            <wp:wrapTopAndBottom/>
            <wp:docPr id="955" name="Image 9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" name="Image 95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4228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2981C8" w14:textId="77777777" w:rsidR="00F437BA" w:rsidRDefault="00F437BA" w:rsidP="00F437BA">
      <w:pPr>
        <w:pStyle w:val="a3"/>
        <w:spacing w:before="121"/>
        <w:ind w:left="0"/>
      </w:pPr>
    </w:p>
    <w:p w14:paraId="2864C022" w14:textId="77777777" w:rsidR="00F437BA" w:rsidRDefault="00F437BA" w:rsidP="00F437BA">
      <w:pPr>
        <w:pStyle w:val="a3"/>
        <w:spacing w:before="1"/>
        <w:ind w:left="2242"/>
      </w:pPr>
      <w:r>
        <w:t>где:</w:t>
      </w:r>
      <w:r>
        <w:rPr>
          <w:spacing w:val="1"/>
        </w:rPr>
        <w:t xml:space="preserve"> </w:t>
      </w:r>
      <w:r>
        <w:t>М</w:t>
      </w:r>
      <w:r>
        <w:rPr>
          <w:vertAlign w:val="subscript"/>
        </w:rPr>
        <w:t>1</w:t>
      </w:r>
      <w:r>
        <w:rPr>
          <w:spacing w:val="25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масса</w:t>
      </w:r>
      <w:r>
        <w:rPr>
          <w:spacing w:val="1"/>
        </w:rPr>
        <w:t xml:space="preserve"> </w:t>
      </w:r>
      <w:r>
        <w:t>поступившего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увлажнение</w:t>
      </w:r>
      <w:r>
        <w:rPr>
          <w:spacing w:val="2"/>
        </w:rPr>
        <w:t xml:space="preserve"> </w:t>
      </w:r>
      <w:r>
        <w:rPr>
          <w:spacing w:val="-2"/>
        </w:rPr>
        <w:t>зерна;</w:t>
      </w:r>
    </w:p>
    <w:p w14:paraId="3C2B9019" w14:textId="77777777" w:rsidR="00F437BA" w:rsidRDefault="00F437BA" w:rsidP="00F437BA">
      <w:pPr>
        <w:pStyle w:val="a3"/>
        <w:spacing w:before="45" w:line="561" w:lineRule="auto"/>
        <w:ind w:left="2242" w:right="2099" w:firstLine="67"/>
      </w:pPr>
      <w:r>
        <w:rPr>
          <w:noProof/>
        </w:rPr>
        <w:drawing>
          <wp:anchor distT="0" distB="0" distL="0" distR="0" simplePos="0" relativeHeight="251663360" behindDoc="1" locked="0" layoutInCell="1" allowOverlap="1" wp14:anchorId="0AC7CEBE" wp14:editId="2E52F503">
            <wp:simplePos x="0" y="0"/>
            <wp:positionH relativeFrom="page">
              <wp:posOffset>1423669</wp:posOffset>
            </wp:positionH>
            <wp:positionV relativeFrom="paragraph">
              <wp:posOffset>860275</wp:posOffset>
            </wp:positionV>
            <wp:extent cx="2165138" cy="161925"/>
            <wp:effectExtent l="0" t="0" r="0" b="0"/>
            <wp:wrapTopAndBottom/>
            <wp:docPr id="108" name="Image 9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" name="Image 95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5138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ΔМ</w:t>
      </w:r>
      <w:r>
        <w:rPr>
          <w:vertAlign w:val="subscript"/>
        </w:rPr>
        <w:t>1</w:t>
      </w:r>
      <w:r>
        <w:t xml:space="preserve"> - изменение массы зерна в результате удаления примесей. Массу</w:t>
      </w:r>
      <w:r>
        <w:rPr>
          <w:spacing w:val="-9"/>
        </w:rPr>
        <w:t xml:space="preserve"> </w:t>
      </w:r>
      <w:r>
        <w:t>зерна</w:t>
      </w:r>
      <w:r>
        <w:rPr>
          <w:spacing w:val="-7"/>
        </w:rPr>
        <w:t xml:space="preserve"> </w:t>
      </w:r>
      <w:r>
        <w:t>перед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драной</w:t>
      </w:r>
      <w:r>
        <w:rPr>
          <w:spacing w:val="-6"/>
        </w:rPr>
        <w:t xml:space="preserve"> </w:t>
      </w:r>
      <w:r>
        <w:t>системой</w:t>
      </w:r>
      <w:r>
        <w:rPr>
          <w:spacing w:val="-9"/>
        </w:rPr>
        <w:t xml:space="preserve"> </w:t>
      </w:r>
      <w:r>
        <w:t>определяют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выражения:</w:t>
      </w:r>
    </w:p>
    <w:p w14:paraId="6E43EE50" w14:textId="77777777" w:rsidR="00F437BA" w:rsidRDefault="00F437BA" w:rsidP="00F437BA">
      <w:pPr>
        <w:pStyle w:val="a3"/>
        <w:spacing w:before="122"/>
        <w:ind w:left="0"/>
      </w:pPr>
    </w:p>
    <w:p w14:paraId="3F1A6E18" w14:textId="77777777" w:rsidR="00F437BA" w:rsidRDefault="00F437BA" w:rsidP="00F437BA">
      <w:pPr>
        <w:pStyle w:val="a3"/>
        <w:ind w:left="2242"/>
        <w:jc w:val="both"/>
      </w:pPr>
      <w:r>
        <w:t>где:</w:t>
      </w:r>
      <w:r>
        <w:rPr>
          <w:spacing w:val="-13"/>
        </w:rPr>
        <w:t xml:space="preserve"> </w:t>
      </w:r>
      <w:r>
        <w:t>ΔМ</w:t>
      </w:r>
      <w:r>
        <w:rPr>
          <w:vertAlign w:val="subscript"/>
        </w:rPr>
        <w:t>2</w:t>
      </w:r>
      <w:r>
        <w:rPr>
          <w:spacing w:val="-19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увеличение</w:t>
      </w:r>
      <w:r>
        <w:rPr>
          <w:spacing w:val="-6"/>
        </w:rPr>
        <w:t xml:space="preserve"> </w:t>
      </w:r>
      <w:r>
        <w:t>массы</w:t>
      </w:r>
      <w:r>
        <w:rPr>
          <w:spacing w:val="-6"/>
        </w:rPr>
        <w:t xml:space="preserve"> </w:t>
      </w:r>
      <w:r>
        <w:t>зерна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rPr>
          <w:spacing w:val="-2"/>
        </w:rPr>
        <w:t>увлажнения.</w:t>
      </w:r>
    </w:p>
    <w:p w14:paraId="73FE7272" w14:textId="77777777" w:rsidR="00F437BA" w:rsidRDefault="00F437BA" w:rsidP="00F437BA">
      <w:pPr>
        <w:pStyle w:val="a3"/>
        <w:spacing w:before="45" w:line="283" w:lineRule="auto"/>
        <w:ind w:right="853" w:firstLine="539"/>
        <w:jc w:val="both"/>
      </w:pPr>
      <w:r>
        <w:rPr>
          <w:noProof/>
        </w:rPr>
        <w:drawing>
          <wp:anchor distT="0" distB="0" distL="0" distR="0" simplePos="0" relativeHeight="251664384" behindDoc="1" locked="0" layoutInCell="1" allowOverlap="1" wp14:anchorId="3F8E5173" wp14:editId="51D78F0E">
            <wp:simplePos x="0" y="0"/>
            <wp:positionH relativeFrom="page">
              <wp:posOffset>1423669</wp:posOffset>
            </wp:positionH>
            <wp:positionV relativeFrom="paragraph">
              <wp:posOffset>458291</wp:posOffset>
            </wp:positionV>
            <wp:extent cx="2203123" cy="161925"/>
            <wp:effectExtent l="0" t="0" r="0" b="0"/>
            <wp:wrapTopAndBottom/>
            <wp:docPr id="957" name="Image 9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" name="Image 95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3123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Отсюда форма записи количественного баланса подготовительного отделения будет:</w:t>
      </w:r>
    </w:p>
    <w:p w14:paraId="0379768E" w14:textId="77777777" w:rsidR="00F437BA" w:rsidRDefault="00F437BA" w:rsidP="00F437BA">
      <w:pPr>
        <w:pStyle w:val="a3"/>
        <w:spacing w:before="122"/>
        <w:ind w:left="0"/>
      </w:pPr>
    </w:p>
    <w:p w14:paraId="65C5D1DE" w14:textId="77777777" w:rsidR="00F437BA" w:rsidRDefault="00F437BA" w:rsidP="004373F5">
      <w:pPr>
        <w:pStyle w:val="a3"/>
        <w:spacing w:line="280" w:lineRule="auto"/>
        <w:ind w:left="0" w:right="848" w:firstLine="539"/>
        <w:jc w:val="both"/>
      </w:pPr>
      <w:r>
        <w:t>Левая часть баланса учитывает массу зерна, поступающего в подготовительное отделение и массу воды, необходимую для ГТО. Правая часть баланса учитывает массу зерна на выходе из подготовительного отделения (то есть перед 1 драной системой) и выделенные при очистке зерна примеси.</w:t>
      </w:r>
    </w:p>
    <w:p w14:paraId="711118E6" w14:textId="77777777" w:rsidR="00F437BA" w:rsidRDefault="00F437BA" w:rsidP="004373F5">
      <w:pPr>
        <w:pStyle w:val="a3"/>
        <w:spacing w:line="280" w:lineRule="auto"/>
        <w:ind w:left="0" w:right="852" w:firstLine="539"/>
        <w:jc w:val="both"/>
      </w:pPr>
      <w:r>
        <w:t xml:space="preserve">В производственных условиях расчет количественного баланса подготовительного отделения проводится по данным журналов ПТЛ или актов </w:t>
      </w:r>
      <w:r>
        <w:rPr>
          <w:spacing w:val="-2"/>
        </w:rPr>
        <w:t>зачистки.</w:t>
      </w:r>
    </w:p>
    <w:p w14:paraId="37F514EF" w14:textId="77777777" w:rsidR="00F437BA" w:rsidRDefault="00F437BA" w:rsidP="00F437BA">
      <w:pPr>
        <w:pStyle w:val="a3"/>
        <w:spacing w:before="114"/>
        <w:ind w:left="0"/>
      </w:pPr>
    </w:p>
    <w:p w14:paraId="5030E585" w14:textId="77777777" w:rsidR="00F437BA" w:rsidRDefault="00F437BA" w:rsidP="00F437BA">
      <w:pPr>
        <w:pStyle w:val="4"/>
        <w:spacing w:before="1"/>
        <w:ind w:left="4817"/>
      </w:pPr>
      <w:r>
        <w:t>Практическое</w:t>
      </w:r>
      <w:r>
        <w:rPr>
          <w:spacing w:val="-11"/>
        </w:rPr>
        <w:t xml:space="preserve"> </w:t>
      </w:r>
      <w:r>
        <w:rPr>
          <w:spacing w:val="-2"/>
        </w:rPr>
        <w:t>задание</w:t>
      </w:r>
    </w:p>
    <w:p w14:paraId="7EE21134" w14:textId="2204965F" w:rsidR="00F437BA" w:rsidRPr="004373F5" w:rsidRDefault="00F437BA" w:rsidP="004373F5">
      <w:pPr>
        <w:pStyle w:val="a5"/>
        <w:numPr>
          <w:ilvl w:val="0"/>
          <w:numId w:val="3"/>
        </w:numPr>
        <w:tabs>
          <w:tab w:val="left" w:pos="2625"/>
        </w:tabs>
        <w:spacing w:before="175" w:line="280" w:lineRule="auto"/>
        <w:ind w:right="852"/>
        <w:jc w:val="both"/>
        <w:rPr>
          <w:sz w:val="24"/>
        </w:rPr>
      </w:pPr>
      <w:r w:rsidRPr="004373F5">
        <w:rPr>
          <w:sz w:val="24"/>
        </w:rPr>
        <w:t>Определить влажность, содержание сорной и зерновой примесей в образце зерна пшеницы.</w:t>
      </w:r>
    </w:p>
    <w:p w14:paraId="41BAFBB1" w14:textId="77777777" w:rsidR="00F437BA" w:rsidRDefault="00F437BA" w:rsidP="004373F5">
      <w:pPr>
        <w:pStyle w:val="a3"/>
        <w:spacing w:line="270" w:lineRule="exact"/>
        <w:ind w:left="0"/>
        <w:jc w:val="both"/>
      </w:pPr>
      <w:r>
        <w:lastRenderedPageBreak/>
        <w:t>Исходную</w:t>
      </w:r>
      <w:r>
        <w:rPr>
          <w:spacing w:val="-9"/>
        </w:rPr>
        <w:t xml:space="preserve"> </w:t>
      </w:r>
      <w:r>
        <w:t>влажность</w:t>
      </w:r>
      <w:r>
        <w:rPr>
          <w:spacing w:val="-8"/>
        </w:rPr>
        <w:t xml:space="preserve"> </w:t>
      </w:r>
      <w:r>
        <w:t>зерна</w:t>
      </w:r>
      <w:r>
        <w:rPr>
          <w:spacing w:val="-9"/>
        </w:rPr>
        <w:t xml:space="preserve"> </w:t>
      </w:r>
      <w:r>
        <w:t>определяют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помощью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электровлагомера</w:t>
      </w:r>
      <w:proofErr w:type="spellEnd"/>
      <w:r>
        <w:rPr>
          <w:spacing w:val="-2"/>
        </w:rPr>
        <w:t>.</w:t>
      </w:r>
    </w:p>
    <w:p w14:paraId="3D567C42" w14:textId="77777777" w:rsidR="00F437BA" w:rsidRDefault="00F437BA" w:rsidP="004373F5">
      <w:pPr>
        <w:pStyle w:val="a3"/>
        <w:spacing w:before="45" w:line="280" w:lineRule="auto"/>
        <w:ind w:left="0" w:right="850" w:firstLine="2241"/>
        <w:jc w:val="both"/>
      </w:pPr>
      <w:r>
        <w:rPr>
          <w:noProof/>
        </w:rPr>
        <w:drawing>
          <wp:anchor distT="0" distB="0" distL="0" distR="0" simplePos="0" relativeHeight="251665408" behindDoc="1" locked="0" layoutInCell="1" allowOverlap="1" wp14:anchorId="5597E39A" wp14:editId="3F036AC7">
            <wp:simplePos x="0" y="0"/>
            <wp:positionH relativeFrom="page">
              <wp:posOffset>1423669</wp:posOffset>
            </wp:positionH>
            <wp:positionV relativeFrom="paragraph">
              <wp:posOffset>1043721</wp:posOffset>
            </wp:positionV>
            <wp:extent cx="1474035" cy="381000"/>
            <wp:effectExtent l="0" t="0" r="0" b="0"/>
            <wp:wrapTopAndBottom/>
            <wp:docPr id="958" name="Image 9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" name="Image 95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403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Для определения содержания сорной и зерновой примесей среднюю пробу 2±0,1 кг просеивают через сито с диаметром отверстий 6мм. Затем выбирают вручную из схода с сита крупную примеси (частицы, превышающие по размерам зерно основной культуры), взвешивают и выражают в процентах к массе средней </w:t>
      </w:r>
      <w:r>
        <w:rPr>
          <w:spacing w:val="-2"/>
        </w:rPr>
        <w:t>пробы:</w:t>
      </w:r>
    </w:p>
    <w:p w14:paraId="39E9CA57" w14:textId="77777777" w:rsidR="00F437BA" w:rsidRDefault="00F437BA" w:rsidP="00F437BA">
      <w:pPr>
        <w:pStyle w:val="a3"/>
        <w:spacing w:before="108"/>
        <w:ind w:left="0"/>
      </w:pPr>
    </w:p>
    <w:p w14:paraId="590447B1" w14:textId="77777777" w:rsidR="00F437BA" w:rsidRDefault="00F437BA" w:rsidP="00F437BA">
      <w:pPr>
        <w:pStyle w:val="a3"/>
        <w:spacing w:line="280" w:lineRule="auto"/>
        <w:ind w:left="2309" w:right="4034" w:hanging="68"/>
        <w:jc w:val="both"/>
      </w:pPr>
      <w:r>
        <w:t>где: Х</w:t>
      </w:r>
      <w:r>
        <w:rPr>
          <w:vertAlign w:val="subscript"/>
        </w:rPr>
        <w:t>1</w:t>
      </w:r>
      <w:r>
        <w:t xml:space="preserve"> – содержание</w:t>
      </w:r>
      <w:r>
        <w:rPr>
          <w:spacing w:val="-3"/>
        </w:rPr>
        <w:t xml:space="preserve"> </w:t>
      </w:r>
      <w:r>
        <w:t>крупной сорной примеси, %; М</w:t>
      </w:r>
      <w:r>
        <w:rPr>
          <w:vertAlign w:val="subscript"/>
        </w:rPr>
        <w:t>1</w:t>
      </w:r>
      <w:r>
        <w:rPr>
          <w:spacing w:val="40"/>
        </w:rPr>
        <w:t xml:space="preserve"> </w:t>
      </w:r>
      <w:r>
        <w:t>– масса крупной примеси, г;</w:t>
      </w:r>
    </w:p>
    <w:p w14:paraId="143F3436" w14:textId="77777777" w:rsidR="00F437BA" w:rsidRDefault="00F437BA" w:rsidP="00F437BA">
      <w:pPr>
        <w:pStyle w:val="a3"/>
        <w:spacing w:line="270" w:lineRule="exact"/>
        <w:ind w:left="2309"/>
        <w:jc w:val="both"/>
      </w:pPr>
      <w:r>
        <w:t>М</w:t>
      </w:r>
      <w:r>
        <w:rPr>
          <w:spacing w:val="12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масса</w:t>
      </w:r>
      <w:r>
        <w:rPr>
          <w:spacing w:val="14"/>
        </w:rPr>
        <w:t xml:space="preserve"> </w:t>
      </w:r>
      <w:r>
        <w:t>средней</w:t>
      </w:r>
      <w:r>
        <w:rPr>
          <w:spacing w:val="15"/>
        </w:rPr>
        <w:t xml:space="preserve"> </w:t>
      </w:r>
      <w:r>
        <w:rPr>
          <w:spacing w:val="-2"/>
        </w:rPr>
        <w:t>пробы.</w:t>
      </w:r>
    </w:p>
    <w:p w14:paraId="234ABDD5" w14:textId="77777777" w:rsidR="00F437BA" w:rsidRDefault="00F437BA" w:rsidP="004373F5">
      <w:pPr>
        <w:pStyle w:val="a3"/>
        <w:spacing w:before="119" w:line="321" w:lineRule="auto"/>
        <w:ind w:left="0" w:right="855" w:firstLine="539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536CFE20" wp14:editId="175DE3C0">
                <wp:simplePos x="0" y="0"/>
                <wp:positionH relativeFrom="page">
                  <wp:posOffset>1316989</wp:posOffset>
                </wp:positionH>
                <wp:positionV relativeFrom="page">
                  <wp:posOffset>418716</wp:posOffset>
                </wp:positionV>
                <wp:extent cx="5465445" cy="1270"/>
                <wp:effectExtent l="0" t="0" r="0" b="0"/>
                <wp:wrapNone/>
                <wp:docPr id="964" name="Graphic 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5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5445">
                              <a:moveTo>
                                <a:pt x="0" y="0"/>
                              </a:moveTo>
                              <a:lnTo>
                                <a:pt x="5465063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7F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6F7E06" id="Graphic 964" o:spid="_x0000_s1026" style="position:absolute;margin-left:103.7pt;margin-top:32.95pt;width:430.35pt;height:.1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65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" path="m,l5465063,e" filled="f" strokecolor="#007f00" strokeweight=".18436mm">
                <v:path arrowok="t"/>
                <w10:wrap anchorx="page" anchory="page"/>
              </v:shape>
            </w:pict>
          </mc:Fallback>
        </mc:AlternateContent>
      </w:r>
      <w:r>
        <w:t>После</w:t>
      </w:r>
      <w:r>
        <w:rPr>
          <w:spacing w:val="40"/>
        </w:rPr>
        <w:t xml:space="preserve"> </w:t>
      </w:r>
      <w:r>
        <w:t>выделения</w:t>
      </w:r>
      <w:r>
        <w:rPr>
          <w:spacing w:val="40"/>
        </w:rPr>
        <w:t xml:space="preserve"> </w:t>
      </w:r>
      <w:r>
        <w:t>крупной</w:t>
      </w:r>
      <w:r>
        <w:rPr>
          <w:spacing w:val="40"/>
        </w:rPr>
        <w:t xml:space="preserve"> </w:t>
      </w:r>
      <w:r>
        <w:t>примеси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средней</w:t>
      </w:r>
      <w:r>
        <w:rPr>
          <w:spacing w:val="40"/>
        </w:rPr>
        <w:t xml:space="preserve"> </w:t>
      </w:r>
      <w:r>
        <w:t>пробы</w:t>
      </w:r>
      <w:r>
        <w:rPr>
          <w:spacing w:val="40"/>
        </w:rPr>
        <w:t xml:space="preserve"> </w:t>
      </w:r>
      <w:r>
        <w:t>выделяют</w:t>
      </w:r>
      <w:r>
        <w:rPr>
          <w:spacing w:val="40"/>
        </w:rPr>
        <w:t xml:space="preserve"> </w:t>
      </w:r>
      <w:r>
        <w:t>навеску</w:t>
      </w:r>
      <w:r>
        <w:rPr>
          <w:spacing w:val="40"/>
        </w:rPr>
        <w:t xml:space="preserve"> </w:t>
      </w:r>
      <w:r>
        <w:t>массой 50г и просеивают через набор сит: 1,7</w:t>
      </w:r>
      <w:r>
        <w:rPr>
          <w:noProof/>
          <w:spacing w:val="17"/>
          <w:position w:val="2"/>
        </w:rPr>
        <w:drawing>
          <wp:inline distT="0" distB="0" distL="0" distR="0" wp14:anchorId="07F6F33A" wp14:editId="27DDAD92">
            <wp:extent cx="104237" cy="105092"/>
            <wp:effectExtent l="0" t="0" r="0" b="0"/>
            <wp:docPr id="965" name="Image 9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" name="Image 96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37" cy="105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20мм, 1,0мм, поддон.</w:t>
      </w:r>
    </w:p>
    <w:p w14:paraId="05614F6D" w14:textId="77777777" w:rsidR="00F437BA" w:rsidRDefault="00F437BA" w:rsidP="004373F5">
      <w:pPr>
        <w:pStyle w:val="a3"/>
        <w:spacing w:line="233" w:lineRule="exact"/>
        <w:ind w:left="0"/>
      </w:pPr>
      <w:r>
        <w:t>К</w:t>
      </w:r>
      <w:r>
        <w:rPr>
          <w:spacing w:val="8"/>
        </w:rPr>
        <w:t xml:space="preserve"> </w:t>
      </w:r>
      <w:r>
        <w:t>сорной</w:t>
      </w:r>
      <w:r>
        <w:rPr>
          <w:spacing w:val="8"/>
        </w:rPr>
        <w:t xml:space="preserve"> </w:t>
      </w:r>
      <w:r>
        <w:t>примеси</w:t>
      </w:r>
      <w:r>
        <w:rPr>
          <w:spacing w:val="7"/>
        </w:rPr>
        <w:t xml:space="preserve"> </w:t>
      </w:r>
      <w:r>
        <w:t>относят</w:t>
      </w:r>
      <w:r>
        <w:rPr>
          <w:spacing w:val="10"/>
        </w:rPr>
        <w:t xml:space="preserve"> </w:t>
      </w:r>
      <w:r>
        <w:t>проход</w:t>
      </w:r>
      <w:r>
        <w:rPr>
          <w:spacing w:val="8"/>
        </w:rPr>
        <w:t xml:space="preserve"> </w:t>
      </w:r>
      <w:r>
        <w:t>через</w:t>
      </w:r>
      <w:r>
        <w:rPr>
          <w:spacing w:val="10"/>
        </w:rPr>
        <w:t xml:space="preserve"> </w:t>
      </w:r>
      <w:r>
        <w:t>сито</w:t>
      </w:r>
      <w:r>
        <w:rPr>
          <w:spacing w:val="9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диаметром</w:t>
      </w:r>
      <w:r>
        <w:rPr>
          <w:spacing w:val="8"/>
        </w:rPr>
        <w:t xml:space="preserve"> </w:t>
      </w:r>
      <w:r>
        <w:t>отверстий</w:t>
      </w:r>
      <w:r>
        <w:rPr>
          <w:spacing w:val="7"/>
        </w:rPr>
        <w:t xml:space="preserve"> </w:t>
      </w:r>
      <w:r>
        <w:t>1,0</w:t>
      </w:r>
      <w:r>
        <w:rPr>
          <w:spacing w:val="10"/>
        </w:rPr>
        <w:t xml:space="preserve"> </w:t>
      </w:r>
      <w:r>
        <w:rPr>
          <w:spacing w:val="-5"/>
        </w:rPr>
        <w:t>мм,</w:t>
      </w:r>
    </w:p>
    <w:p w14:paraId="0130C12C" w14:textId="77777777" w:rsidR="00F437BA" w:rsidRDefault="00F437BA" w:rsidP="004373F5">
      <w:pPr>
        <w:pStyle w:val="a3"/>
        <w:spacing w:before="47" w:line="319" w:lineRule="auto"/>
        <w:ind w:left="0" w:right="855"/>
      </w:pPr>
      <w:r>
        <w:t>минеральную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органическую</w:t>
      </w:r>
      <w:r>
        <w:rPr>
          <w:spacing w:val="40"/>
        </w:rPr>
        <w:t xml:space="preserve"> </w:t>
      </w:r>
      <w:r>
        <w:t>примеси,</w:t>
      </w:r>
      <w:r>
        <w:rPr>
          <w:spacing w:val="40"/>
        </w:rPr>
        <w:t xml:space="preserve"> </w:t>
      </w:r>
      <w:r>
        <w:t>выделенные</w:t>
      </w:r>
      <w:r>
        <w:rPr>
          <w:spacing w:val="40"/>
        </w:rPr>
        <w:t xml:space="preserve"> </w:t>
      </w:r>
      <w:r>
        <w:t>вручную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сходов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сит</w:t>
      </w:r>
      <w:r>
        <w:rPr>
          <w:spacing w:val="40"/>
        </w:rPr>
        <w:t xml:space="preserve"> </w:t>
      </w:r>
      <w:r>
        <w:t>1,7</w:t>
      </w:r>
      <w:r>
        <w:rPr>
          <w:noProof/>
          <w:spacing w:val="13"/>
          <w:position w:val="2"/>
        </w:rPr>
        <w:drawing>
          <wp:inline distT="0" distB="0" distL="0" distR="0" wp14:anchorId="7E588809" wp14:editId="2567C4D8">
            <wp:extent cx="104775" cy="105092"/>
            <wp:effectExtent l="0" t="0" r="0" b="0"/>
            <wp:docPr id="966" name="Image 9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" name="Image 96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05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20мм и 1,0 мм.</w:t>
      </w:r>
    </w:p>
    <w:p w14:paraId="466F6DC8" w14:textId="77777777" w:rsidR="00F437BA" w:rsidRDefault="00F437BA" w:rsidP="00F437BA">
      <w:pPr>
        <w:pStyle w:val="a3"/>
        <w:spacing w:before="11"/>
        <w:ind w:left="0"/>
      </w:pPr>
    </w:p>
    <w:p w14:paraId="3BD35F5C" w14:textId="77777777" w:rsidR="00F437BA" w:rsidRDefault="00F437BA" w:rsidP="004373F5">
      <w:pPr>
        <w:pStyle w:val="a3"/>
        <w:spacing w:before="1" w:line="280" w:lineRule="auto"/>
        <w:ind w:left="0" w:firstLine="539"/>
      </w:pPr>
      <w:r>
        <w:rPr>
          <w:noProof/>
        </w:rPr>
        <w:drawing>
          <wp:anchor distT="0" distB="0" distL="0" distR="0" simplePos="0" relativeHeight="251670528" behindDoc="1" locked="0" layoutInCell="1" allowOverlap="1" wp14:anchorId="18F76AD0" wp14:editId="66C966F5">
            <wp:simplePos x="0" y="0"/>
            <wp:positionH relativeFrom="page">
              <wp:posOffset>1423669</wp:posOffset>
            </wp:positionH>
            <wp:positionV relativeFrom="paragraph">
              <wp:posOffset>419228</wp:posOffset>
            </wp:positionV>
            <wp:extent cx="2613955" cy="381000"/>
            <wp:effectExtent l="0" t="0" r="0" b="0"/>
            <wp:wrapTopAndBottom/>
            <wp:docPr id="967" name="Image 9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" name="Image 96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395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Процентное содержание примесей в 50-граммовой навеске рассчитывают по </w:t>
      </w:r>
      <w:r>
        <w:rPr>
          <w:spacing w:val="-2"/>
        </w:rPr>
        <w:t>формуле:</w:t>
      </w:r>
    </w:p>
    <w:p w14:paraId="36FE1939" w14:textId="77777777" w:rsidR="00F437BA" w:rsidRDefault="00F437BA" w:rsidP="00F437BA">
      <w:pPr>
        <w:pStyle w:val="a3"/>
        <w:spacing w:before="91"/>
        <w:ind w:left="0"/>
      </w:pPr>
    </w:p>
    <w:p w14:paraId="4D1A8084" w14:textId="77777777" w:rsidR="00F437BA" w:rsidRDefault="00F437BA" w:rsidP="00F437BA">
      <w:pPr>
        <w:pStyle w:val="a3"/>
        <w:spacing w:line="283" w:lineRule="auto"/>
        <w:ind w:left="2376" w:right="2644" w:hanging="68"/>
      </w:pPr>
      <w:r>
        <w:t>где:</w:t>
      </w:r>
      <w:r>
        <w:rPr>
          <w:spacing w:val="-1"/>
        </w:rPr>
        <w:t xml:space="preserve"> </w:t>
      </w:r>
      <w:r>
        <w:t>Х</w:t>
      </w:r>
      <w:r>
        <w:rPr>
          <w:vertAlign w:val="subscript"/>
        </w:rPr>
        <w:t>2</w:t>
      </w:r>
      <w:r>
        <w:t xml:space="preserve"> – содержание</w:t>
      </w:r>
      <w:r>
        <w:rPr>
          <w:spacing w:val="-2"/>
        </w:rPr>
        <w:t xml:space="preserve"> </w:t>
      </w:r>
      <w:r>
        <w:t>примесей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50-граммовой</w:t>
      </w:r>
      <w:r>
        <w:rPr>
          <w:spacing w:val="-1"/>
        </w:rPr>
        <w:t xml:space="preserve"> </w:t>
      </w:r>
      <w:r>
        <w:t>навеске,</w:t>
      </w:r>
      <w:r>
        <w:rPr>
          <w:spacing w:val="-2"/>
        </w:rPr>
        <w:t xml:space="preserve"> </w:t>
      </w:r>
      <w:r>
        <w:t xml:space="preserve">%; </w:t>
      </w:r>
      <w:r>
        <w:rPr>
          <w:spacing w:val="-2"/>
          <w:w w:val="110"/>
        </w:rPr>
        <w:t>М</w:t>
      </w:r>
      <w:r>
        <w:rPr>
          <w:spacing w:val="-2"/>
          <w:w w:val="110"/>
          <w:vertAlign w:val="subscript"/>
        </w:rPr>
        <w:t>2</w:t>
      </w:r>
      <w:r>
        <w:rPr>
          <w:spacing w:val="-26"/>
          <w:w w:val="110"/>
        </w:rPr>
        <w:t xml:space="preserve"> </w:t>
      </w:r>
      <w:r>
        <w:rPr>
          <w:spacing w:val="-2"/>
          <w:w w:val="110"/>
        </w:rPr>
        <w:t>–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масса</w:t>
      </w:r>
      <w:r>
        <w:rPr>
          <w:spacing w:val="-16"/>
          <w:w w:val="110"/>
        </w:rPr>
        <w:t xml:space="preserve"> </w:t>
      </w:r>
      <w:r>
        <w:rPr>
          <w:spacing w:val="-2"/>
          <w:w w:val="110"/>
        </w:rPr>
        <w:t>сорной</w:t>
      </w:r>
      <w:r>
        <w:rPr>
          <w:spacing w:val="-15"/>
          <w:w w:val="110"/>
        </w:rPr>
        <w:t xml:space="preserve"> </w:t>
      </w:r>
      <w:r>
        <w:rPr>
          <w:spacing w:val="-2"/>
          <w:w w:val="110"/>
        </w:rPr>
        <w:t>примеси.</w:t>
      </w:r>
    </w:p>
    <w:p w14:paraId="0CC11582" w14:textId="77777777" w:rsidR="00F437BA" w:rsidRDefault="00F437BA" w:rsidP="00F437BA">
      <w:pPr>
        <w:pStyle w:val="a3"/>
        <w:spacing w:before="41"/>
        <w:ind w:left="0"/>
      </w:pPr>
    </w:p>
    <w:p w14:paraId="6662CFA0" w14:textId="77777777" w:rsidR="00F437BA" w:rsidRDefault="00F437BA" w:rsidP="004373F5">
      <w:pPr>
        <w:pStyle w:val="a3"/>
        <w:ind w:left="0"/>
      </w:pPr>
      <w:r>
        <w:t>Общее</w:t>
      </w:r>
      <w:r>
        <w:rPr>
          <w:spacing w:val="-12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сорной</w:t>
      </w:r>
      <w:r>
        <w:rPr>
          <w:spacing w:val="-5"/>
        </w:rPr>
        <w:t xml:space="preserve"> </w:t>
      </w:r>
      <w:r>
        <w:t>примеси</w:t>
      </w:r>
      <w:r>
        <w:rPr>
          <w:spacing w:val="-9"/>
        </w:rPr>
        <w:t xml:space="preserve"> </w:t>
      </w:r>
      <w:r>
        <w:t>будет</w:t>
      </w:r>
      <w:r>
        <w:rPr>
          <w:spacing w:val="-6"/>
        </w:rPr>
        <w:t xml:space="preserve"> </w:t>
      </w:r>
      <w:r>
        <w:t>равно</w:t>
      </w:r>
      <w:r>
        <w:rPr>
          <w:spacing w:val="-5"/>
        </w:rPr>
        <w:t xml:space="preserve"> </w:t>
      </w:r>
      <w:r>
        <w:t>сумме</w:t>
      </w:r>
      <w:r>
        <w:rPr>
          <w:spacing w:val="-6"/>
        </w:rPr>
        <w:t xml:space="preserve"> </w:t>
      </w:r>
      <w:r>
        <w:t>Х</w:t>
      </w:r>
      <w:r>
        <w:rPr>
          <w:vertAlign w:val="subscript"/>
        </w:rPr>
        <w:t>1</w:t>
      </w:r>
      <w:r>
        <w:rPr>
          <w:spacing w:val="-1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5"/>
        </w:rPr>
        <w:t>Х</w:t>
      </w:r>
      <w:r>
        <w:rPr>
          <w:spacing w:val="-5"/>
          <w:vertAlign w:val="subscript"/>
        </w:rPr>
        <w:t>2</w:t>
      </w:r>
      <w:r>
        <w:rPr>
          <w:spacing w:val="-5"/>
        </w:rPr>
        <w:t>.</w:t>
      </w:r>
    </w:p>
    <w:p w14:paraId="77C41E30" w14:textId="77777777" w:rsidR="00F437BA" w:rsidRDefault="00F437BA" w:rsidP="00F437BA">
      <w:pPr>
        <w:pStyle w:val="a3"/>
        <w:spacing w:before="92"/>
        <w:ind w:left="0"/>
      </w:pPr>
    </w:p>
    <w:p w14:paraId="3963D48C" w14:textId="77777777" w:rsidR="004373F5" w:rsidRDefault="00F437BA" w:rsidP="004373F5">
      <w:pPr>
        <w:pStyle w:val="a3"/>
        <w:spacing w:before="1" w:line="280" w:lineRule="auto"/>
        <w:ind w:left="0" w:right="850" w:firstLine="539"/>
        <w:jc w:val="both"/>
      </w:pPr>
      <w:r>
        <w:t>После выделения сорной примеси из этой же навески выбирается зерновая примесь и по аналогичной формуле рассчитывается ее содержание.</w:t>
      </w:r>
    </w:p>
    <w:p w14:paraId="266F99EA" w14:textId="0906330B" w:rsidR="00F437BA" w:rsidRPr="004373F5" w:rsidRDefault="00F437BA" w:rsidP="004373F5">
      <w:pPr>
        <w:pStyle w:val="a3"/>
        <w:numPr>
          <w:ilvl w:val="0"/>
          <w:numId w:val="3"/>
        </w:numPr>
        <w:spacing w:before="1" w:line="280" w:lineRule="auto"/>
        <w:ind w:right="850"/>
        <w:jc w:val="both"/>
      </w:pPr>
      <w:r w:rsidRPr="004373F5">
        <w:t>Определить</w:t>
      </w:r>
      <w:r w:rsidRPr="004373F5">
        <w:rPr>
          <w:spacing w:val="-9"/>
        </w:rPr>
        <w:t xml:space="preserve"> </w:t>
      </w:r>
      <w:r w:rsidRPr="004373F5">
        <w:t>расчетную</w:t>
      </w:r>
      <w:r w:rsidRPr="004373F5">
        <w:rPr>
          <w:spacing w:val="-9"/>
        </w:rPr>
        <w:t xml:space="preserve"> </w:t>
      </w:r>
      <w:r w:rsidRPr="004373F5">
        <w:t>массу</w:t>
      </w:r>
      <w:r w:rsidRPr="004373F5">
        <w:rPr>
          <w:spacing w:val="-10"/>
        </w:rPr>
        <w:t xml:space="preserve"> </w:t>
      </w:r>
      <w:r w:rsidRPr="004373F5">
        <w:t>зерна</w:t>
      </w:r>
      <w:r w:rsidRPr="004373F5">
        <w:rPr>
          <w:spacing w:val="-7"/>
        </w:rPr>
        <w:t xml:space="preserve"> </w:t>
      </w:r>
      <w:r w:rsidRPr="004373F5">
        <w:t>после</w:t>
      </w:r>
      <w:r w:rsidRPr="004373F5">
        <w:rPr>
          <w:spacing w:val="-8"/>
        </w:rPr>
        <w:t xml:space="preserve"> </w:t>
      </w:r>
      <w:r w:rsidRPr="004373F5">
        <w:t>его</w:t>
      </w:r>
      <w:r w:rsidRPr="004373F5">
        <w:rPr>
          <w:spacing w:val="-8"/>
        </w:rPr>
        <w:t xml:space="preserve"> </w:t>
      </w:r>
      <w:r w:rsidRPr="004373F5">
        <w:t>очистки</w:t>
      </w:r>
      <w:r w:rsidRPr="004373F5">
        <w:rPr>
          <w:spacing w:val="-8"/>
        </w:rPr>
        <w:t xml:space="preserve"> </w:t>
      </w:r>
      <w:r w:rsidRPr="004373F5">
        <w:t>и</w:t>
      </w:r>
      <w:r w:rsidRPr="004373F5">
        <w:rPr>
          <w:spacing w:val="-6"/>
        </w:rPr>
        <w:t xml:space="preserve"> </w:t>
      </w:r>
      <w:r w:rsidRPr="004373F5">
        <w:rPr>
          <w:spacing w:val="-2"/>
        </w:rPr>
        <w:t>увлажнения.</w:t>
      </w:r>
    </w:p>
    <w:p w14:paraId="22707549" w14:textId="77777777" w:rsidR="00F437BA" w:rsidRDefault="00F437BA" w:rsidP="004373F5">
      <w:pPr>
        <w:pStyle w:val="a3"/>
        <w:spacing w:before="45" w:line="280" w:lineRule="auto"/>
        <w:ind w:left="0" w:right="846" w:firstLine="539"/>
        <w:jc w:val="both"/>
      </w:pPr>
      <w:r>
        <w:t>При расчете массы зерна, поступающей на 1 драную систему, используют формулу (6). Изменение массы зерна в результате выделения примесей (ΔМ</w:t>
      </w:r>
      <w:r>
        <w:rPr>
          <w:vertAlign w:val="subscript"/>
        </w:rPr>
        <w:t>1</w:t>
      </w:r>
      <w:r>
        <w:t>) и после</w:t>
      </w:r>
      <w:r>
        <w:rPr>
          <w:spacing w:val="24"/>
        </w:rPr>
        <w:t xml:space="preserve"> </w:t>
      </w:r>
      <w:r>
        <w:t>увлажнения</w:t>
      </w:r>
      <w:r>
        <w:rPr>
          <w:spacing w:val="23"/>
        </w:rPr>
        <w:t xml:space="preserve"> </w:t>
      </w:r>
      <w:r>
        <w:t>(ΔМ</w:t>
      </w:r>
      <w:r>
        <w:rPr>
          <w:vertAlign w:val="subscript"/>
        </w:rPr>
        <w:t>2</w:t>
      </w:r>
      <w:r>
        <w:t>)</w:t>
      </w:r>
      <w:r>
        <w:rPr>
          <w:spacing w:val="22"/>
        </w:rPr>
        <w:t xml:space="preserve"> </w:t>
      </w:r>
      <w:r>
        <w:t>определяют</w:t>
      </w:r>
      <w:r>
        <w:rPr>
          <w:spacing w:val="23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основании</w:t>
      </w:r>
      <w:r>
        <w:rPr>
          <w:spacing w:val="23"/>
        </w:rPr>
        <w:t xml:space="preserve"> </w:t>
      </w:r>
      <w:r>
        <w:t>опытных данных по</w:t>
      </w:r>
      <w:r>
        <w:rPr>
          <w:spacing w:val="24"/>
        </w:rPr>
        <w:t xml:space="preserve"> </w:t>
      </w:r>
      <w:r>
        <w:t>формуле</w:t>
      </w:r>
    </w:p>
    <w:p w14:paraId="4F502BBD" w14:textId="77777777" w:rsidR="00F437BA" w:rsidRDefault="00F437BA" w:rsidP="004373F5">
      <w:pPr>
        <w:pStyle w:val="a3"/>
        <w:spacing w:line="271" w:lineRule="exact"/>
        <w:ind w:left="0"/>
        <w:jc w:val="both"/>
      </w:pPr>
      <w:r>
        <w:t>(3)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(4),</w:t>
      </w:r>
      <w:r>
        <w:rPr>
          <w:spacing w:val="-4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массу</w:t>
      </w:r>
      <w:r>
        <w:rPr>
          <w:spacing w:val="-7"/>
        </w:rPr>
        <w:t xml:space="preserve"> </w:t>
      </w:r>
      <w:r>
        <w:t>исходной</w:t>
      </w:r>
      <w:r>
        <w:rPr>
          <w:spacing w:val="-4"/>
        </w:rPr>
        <w:t xml:space="preserve"> </w:t>
      </w:r>
      <w:r>
        <w:t>партии</w:t>
      </w:r>
      <w:r>
        <w:rPr>
          <w:spacing w:val="-6"/>
        </w:rPr>
        <w:t xml:space="preserve"> </w:t>
      </w:r>
      <w:r>
        <w:t>зерна</w:t>
      </w:r>
      <w:r>
        <w:rPr>
          <w:spacing w:val="-6"/>
        </w:rPr>
        <w:t xml:space="preserve"> </w:t>
      </w:r>
      <w:r>
        <w:t>(М</w:t>
      </w:r>
      <w:r>
        <w:rPr>
          <w:vertAlign w:val="subscript"/>
        </w:rPr>
        <w:t>0</w:t>
      </w:r>
      <w:r>
        <w:t>)</w:t>
      </w:r>
      <w:r>
        <w:rPr>
          <w:spacing w:val="-5"/>
        </w:rPr>
        <w:t xml:space="preserve"> </w:t>
      </w:r>
      <w:r>
        <w:t>указывает</w:t>
      </w:r>
      <w:r>
        <w:rPr>
          <w:spacing w:val="-4"/>
        </w:rPr>
        <w:t xml:space="preserve"> </w:t>
      </w:r>
      <w:r>
        <w:rPr>
          <w:spacing w:val="-2"/>
        </w:rPr>
        <w:t>преподаватель.</w:t>
      </w:r>
    </w:p>
    <w:p w14:paraId="51AAD0AB" w14:textId="77777777" w:rsidR="00F437BA" w:rsidRDefault="00F437BA" w:rsidP="004373F5">
      <w:pPr>
        <w:pStyle w:val="a5"/>
        <w:numPr>
          <w:ilvl w:val="0"/>
          <w:numId w:val="2"/>
        </w:numPr>
        <w:tabs>
          <w:tab w:val="left" w:pos="2268"/>
        </w:tabs>
        <w:spacing w:before="45"/>
        <w:ind w:left="2508" w:hanging="266"/>
        <w:jc w:val="both"/>
        <w:rPr>
          <w:sz w:val="24"/>
        </w:rPr>
      </w:pPr>
      <w:r>
        <w:rPr>
          <w:sz w:val="24"/>
        </w:rPr>
        <w:t>Составить</w:t>
      </w:r>
      <w:r>
        <w:rPr>
          <w:spacing w:val="-14"/>
          <w:sz w:val="24"/>
        </w:rPr>
        <w:t xml:space="preserve"> </w:t>
      </w:r>
      <w:r>
        <w:rPr>
          <w:sz w:val="24"/>
        </w:rPr>
        <w:t>количественный</w:t>
      </w:r>
      <w:r>
        <w:rPr>
          <w:spacing w:val="-14"/>
          <w:sz w:val="24"/>
        </w:rPr>
        <w:t xml:space="preserve"> </w:t>
      </w:r>
      <w:r>
        <w:rPr>
          <w:sz w:val="24"/>
        </w:rPr>
        <w:t>баланс</w:t>
      </w:r>
      <w:r>
        <w:rPr>
          <w:spacing w:val="-14"/>
          <w:sz w:val="24"/>
        </w:rPr>
        <w:t xml:space="preserve"> </w:t>
      </w:r>
      <w:r>
        <w:rPr>
          <w:sz w:val="24"/>
        </w:rPr>
        <w:t>подготовительного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отделения.</w:t>
      </w:r>
    </w:p>
    <w:p w14:paraId="21141640" w14:textId="77777777" w:rsidR="00F437BA" w:rsidRDefault="00F437BA" w:rsidP="00F437BA">
      <w:pPr>
        <w:pStyle w:val="a5"/>
        <w:numPr>
          <w:ilvl w:val="0"/>
          <w:numId w:val="2"/>
        </w:numPr>
        <w:tabs>
          <w:tab w:val="left" w:pos="2553"/>
        </w:tabs>
        <w:spacing w:before="48" w:line="280" w:lineRule="auto"/>
        <w:ind w:left="1702" w:right="853" w:firstLine="539"/>
        <w:jc w:val="both"/>
        <w:rPr>
          <w:sz w:val="24"/>
        </w:rPr>
      </w:pPr>
      <w:r>
        <w:rPr>
          <w:sz w:val="24"/>
        </w:rPr>
        <w:t>Рассчитать массу зерна, поступающего на 1 драную систему, заполнить таблицу 3.1.</w:t>
      </w:r>
    </w:p>
    <w:p w14:paraId="1AA65ED5" w14:textId="77777777" w:rsidR="00F437BA" w:rsidRDefault="00F437BA" w:rsidP="00F437BA">
      <w:pPr>
        <w:pStyle w:val="a3"/>
        <w:spacing w:before="43"/>
        <w:ind w:left="0"/>
      </w:pPr>
    </w:p>
    <w:p w14:paraId="7B90D316" w14:textId="77777777" w:rsidR="00F437BA" w:rsidRDefault="00F437BA" w:rsidP="00F437BA">
      <w:pPr>
        <w:pStyle w:val="a3"/>
        <w:spacing w:after="43"/>
        <w:ind w:left="2242"/>
      </w:pPr>
      <w:r>
        <w:t>Таблица</w:t>
      </w:r>
      <w:r>
        <w:rPr>
          <w:spacing w:val="-5"/>
        </w:rPr>
        <w:t xml:space="preserve"> </w:t>
      </w:r>
      <w:r>
        <w:t>3.1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Масса</w:t>
      </w:r>
      <w:r>
        <w:rPr>
          <w:spacing w:val="-7"/>
        </w:rPr>
        <w:t xml:space="preserve"> </w:t>
      </w:r>
      <w:r>
        <w:t>зерна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выходе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подготовительного</w:t>
      </w:r>
      <w:r>
        <w:rPr>
          <w:spacing w:val="-5"/>
        </w:rPr>
        <w:t xml:space="preserve"> </w:t>
      </w:r>
      <w:r>
        <w:rPr>
          <w:spacing w:val="-2"/>
        </w:rPr>
        <w:t>отделения</w:t>
      </w:r>
    </w:p>
    <w:tbl>
      <w:tblPr>
        <w:tblStyle w:val="TableNormal"/>
        <w:tblW w:w="8668" w:type="dxa"/>
        <w:tblInd w:w="1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9"/>
        <w:gridCol w:w="707"/>
        <w:gridCol w:w="708"/>
        <w:gridCol w:w="707"/>
        <w:gridCol w:w="709"/>
        <w:gridCol w:w="1556"/>
        <w:gridCol w:w="993"/>
        <w:gridCol w:w="994"/>
        <w:gridCol w:w="985"/>
        <w:gridCol w:w="30"/>
      </w:tblGrid>
      <w:tr w:rsidR="00F437BA" w14:paraId="57153BE0" w14:textId="77777777" w:rsidTr="00F437BA">
        <w:trPr>
          <w:trHeight w:hRule="exact" w:val="305"/>
        </w:trPr>
        <w:tc>
          <w:tcPr>
            <w:tcW w:w="1279" w:type="dxa"/>
            <w:tcBorders>
              <w:bottom w:val="nil"/>
            </w:tcBorders>
          </w:tcPr>
          <w:p w14:paraId="7DFEFEA8" w14:textId="77777777" w:rsidR="00F437BA" w:rsidRPr="00F437BA" w:rsidRDefault="00F437BA" w:rsidP="00747E44">
            <w:pPr>
              <w:pStyle w:val="TableParagraph"/>
              <w:ind w:left="0"/>
              <w:rPr>
                <w:rFonts w:ascii="Times New Roman"/>
                <w:lang w:val="ru-RU"/>
              </w:rPr>
            </w:pPr>
          </w:p>
        </w:tc>
        <w:tc>
          <w:tcPr>
            <w:tcW w:w="2831" w:type="dxa"/>
            <w:gridSpan w:val="4"/>
            <w:tcBorders>
              <w:bottom w:val="nil"/>
            </w:tcBorders>
          </w:tcPr>
          <w:p w14:paraId="3A7C630D" w14:textId="77777777" w:rsidR="00F437BA" w:rsidRDefault="00F437BA" w:rsidP="00747E44">
            <w:pPr>
              <w:pStyle w:val="TableParagraph"/>
              <w:spacing w:before="4"/>
              <w:ind w:left="10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1556" w:type="dxa"/>
            <w:tcBorders>
              <w:bottom w:val="nil"/>
            </w:tcBorders>
          </w:tcPr>
          <w:p w14:paraId="50F0B27A" w14:textId="77777777" w:rsidR="00F437BA" w:rsidRDefault="00F437BA" w:rsidP="00747E4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87" w:type="dxa"/>
            <w:gridSpan w:val="2"/>
            <w:tcBorders>
              <w:bottom w:val="nil"/>
            </w:tcBorders>
          </w:tcPr>
          <w:p w14:paraId="3CFBDA79" w14:textId="77777777" w:rsidR="00F437BA" w:rsidRDefault="00F437BA" w:rsidP="00747E44">
            <w:pPr>
              <w:pStyle w:val="TableParagraph"/>
              <w:spacing w:before="4"/>
              <w:ind w:left="1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Влажность</w:t>
            </w:r>
            <w:proofErr w:type="spellEnd"/>
          </w:p>
        </w:tc>
        <w:tc>
          <w:tcPr>
            <w:tcW w:w="985" w:type="dxa"/>
            <w:vMerge w:val="restart"/>
          </w:tcPr>
          <w:p w14:paraId="24F919DE" w14:textId="77777777" w:rsidR="00F437BA" w:rsidRPr="00F437BA" w:rsidRDefault="00F437BA" w:rsidP="00747E44">
            <w:pPr>
              <w:pStyle w:val="TableParagraph"/>
              <w:spacing w:before="133"/>
              <w:ind w:left="0"/>
              <w:rPr>
                <w:sz w:val="24"/>
                <w:lang w:val="ru-RU"/>
              </w:rPr>
            </w:pPr>
          </w:p>
          <w:p w14:paraId="03621F30" w14:textId="77777777" w:rsidR="00F437BA" w:rsidRPr="00F437BA" w:rsidRDefault="00F437BA" w:rsidP="00747E44">
            <w:pPr>
              <w:pStyle w:val="TableParagraph"/>
              <w:spacing w:line="280" w:lineRule="auto"/>
              <w:ind w:left="100" w:right="117"/>
              <w:rPr>
                <w:sz w:val="24"/>
                <w:lang w:val="ru-RU"/>
              </w:rPr>
            </w:pPr>
            <w:r w:rsidRPr="00F437BA">
              <w:rPr>
                <w:spacing w:val="-4"/>
                <w:sz w:val="24"/>
                <w:lang w:val="ru-RU"/>
              </w:rPr>
              <w:t xml:space="preserve">Изменение </w:t>
            </w:r>
            <w:r w:rsidRPr="00F437BA">
              <w:rPr>
                <w:spacing w:val="-2"/>
                <w:sz w:val="24"/>
                <w:lang w:val="ru-RU"/>
              </w:rPr>
              <w:t>массы зерна</w:t>
            </w:r>
          </w:p>
          <w:p w14:paraId="66531721" w14:textId="77777777" w:rsidR="00F437BA" w:rsidRPr="00F437BA" w:rsidRDefault="00F437BA" w:rsidP="00747E44">
            <w:pPr>
              <w:pStyle w:val="TableParagraph"/>
              <w:spacing w:line="280" w:lineRule="auto"/>
              <w:ind w:left="100" w:right="223"/>
              <w:rPr>
                <w:sz w:val="24"/>
                <w:lang w:val="ru-RU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allowOverlap="1" wp14:anchorId="577FA416" wp14:editId="56C6CD16">
                      <wp:simplePos x="0" y="0"/>
                      <wp:positionH relativeFrom="column">
                        <wp:posOffset>-528178</wp:posOffset>
                      </wp:positionH>
                      <wp:positionV relativeFrom="paragraph">
                        <wp:posOffset>163948</wp:posOffset>
                      </wp:positionV>
                      <wp:extent cx="400685" cy="143510"/>
                      <wp:effectExtent l="0" t="0" r="0" b="0"/>
                      <wp:wrapNone/>
                      <wp:docPr id="968" name="Group 9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0685" cy="143510"/>
                                <a:chOff x="0" y="0"/>
                                <a:chExt cx="400685" cy="1435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69" name="Image 969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00670" cy="1433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0FD0B5" id="Group 968" o:spid="_x0000_s1026" style="position:absolute;margin-left:-41.6pt;margin-top:12.9pt;width:31.55pt;height:11.3pt;z-index:-251646976;mso-wrap-distance-left:0;mso-wrap-distance-right:0" coordsize="400685,1435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969" o:spid="_x0000_s1027" type="#_x0000_t75" style="position:absolute;width:400670;height:1433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">
                        <v:imagedata r:id="rId14" o:title=""/>
                      </v:shape>
                    </v:group>
                  </w:pict>
                </mc:Fallback>
              </mc:AlternateContent>
            </w:r>
            <w:r w:rsidRPr="00F437BA">
              <w:rPr>
                <w:spacing w:val="-4"/>
                <w:sz w:val="24"/>
                <w:lang w:val="ru-RU"/>
              </w:rPr>
              <w:t xml:space="preserve">при </w:t>
            </w:r>
            <w:proofErr w:type="spellStart"/>
            <w:r w:rsidRPr="00F437BA">
              <w:rPr>
                <w:spacing w:val="-2"/>
                <w:sz w:val="24"/>
                <w:lang w:val="ru-RU"/>
              </w:rPr>
              <w:t>увлажнени</w:t>
            </w:r>
            <w:proofErr w:type="spellEnd"/>
            <w:r w:rsidRPr="00F437BA">
              <w:rPr>
                <w:spacing w:val="-2"/>
                <w:sz w:val="24"/>
                <w:lang w:val="ru-RU"/>
              </w:rPr>
              <w:t xml:space="preserve"> </w:t>
            </w:r>
            <w:r w:rsidRPr="00F437BA">
              <w:rPr>
                <w:spacing w:val="-10"/>
                <w:sz w:val="24"/>
                <w:lang w:val="ru-RU"/>
              </w:rPr>
              <w:t>и</w:t>
            </w:r>
          </w:p>
          <w:p w14:paraId="1CAB2AA7" w14:textId="77777777" w:rsidR="00F437BA" w:rsidRPr="00F437BA" w:rsidRDefault="00F437BA" w:rsidP="00747E44">
            <w:pPr>
              <w:pStyle w:val="TableParagraph"/>
              <w:spacing w:before="6"/>
              <w:ind w:left="0"/>
              <w:rPr>
                <w:sz w:val="3"/>
                <w:lang w:val="ru-RU"/>
              </w:rPr>
            </w:pPr>
          </w:p>
          <w:p w14:paraId="6D8FFE17" w14:textId="77777777" w:rsidR="00F437BA" w:rsidRDefault="00F437BA" w:rsidP="00747E44">
            <w:pPr>
              <w:pStyle w:val="TableParagraph"/>
              <w:ind w:left="11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3B6B0D1" wp14:editId="32AA0404">
                  <wp:extent cx="409575" cy="171450"/>
                  <wp:effectExtent l="0" t="0" r="0" b="0"/>
                  <wp:docPr id="970" name="Image 9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0" name="Image 97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13A5C0" w14:textId="77777777" w:rsidR="00F437BA" w:rsidRDefault="00F437BA" w:rsidP="00747E44">
            <w:pPr>
              <w:pStyle w:val="TableParagraph"/>
              <w:ind w:left="0"/>
              <w:rPr>
                <w:sz w:val="20"/>
              </w:rPr>
            </w:pPr>
          </w:p>
          <w:p w14:paraId="34CA9815" w14:textId="77777777" w:rsidR="00F437BA" w:rsidRDefault="00F437BA" w:rsidP="00747E44">
            <w:pPr>
              <w:pStyle w:val="TableParagraph"/>
              <w:spacing w:before="36"/>
              <w:ind w:left="0"/>
              <w:rPr>
                <w:sz w:val="20"/>
              </w:rPr>
            </w:pPr>
          </w:p>
        </w:tc>
        <w:tc>
          <w:tcPr>
            <w:tcW w:w="30" w:type="dxa"/>
            <w:vMerge w:val="restart"/>
          </w:tcPr>
          <w:p w14:paraId="5B393598" w14:textId="77777777" w:rsidR="00F437BA" w:rsidRDefault="00F437BA" w:rsidP="00747E44">
            <w:pPr>
              <w:pStyle w:val="TableParagraph"/>
              <w:spacing w:before="145"/>
              <w:ind w:left="0"/>
              <w:rPr>
                <w:sz w:val="24"/>
              </w:rPr>
            </w:pPr>
          </w:p>
          <w:p w14:paraId="3CC9EB80" w14:textId="77777777" w:rsidR="00F437BA" w:rsidRPr="00F437BA" w:rsidRDefault="00F437BA" w:rsidP="00747E44">
            <w:pPr>
              <w:pStyle w:val="TableParagraph"/>
              <w:spacing w:line="280" w:lineRule="auto"/>
              <w:ind w:left="102" w:right="354"/>
              <w:rPr>
                <w:sz w:val="24"/>
                <w:lang w:val="ru-RU"/>
              </w:rPr>
            </w:pPr>
            <w:r w:rsidRPr="00F437BA">
              <w:rPr>
                <w:spacing w:val="-2"/>
                <w:sz w:val="24"/>
                <w:lang w:val="ru-RU"/>
              </w:rPr>
              <w:t xml:space="preserve">Масса зерна перед </w:t>
            </w:r>
            <w:r w:rsidRPr="00F437BA">
              <w:rPr>
                <w:spacing w:val="-4"/>
                <w:sz w:val="24"/>
                <w:lang w:val="ru-RU"/>
              </w:rPr>
              <w:t xml:space="preserve">1-ой </w:t>
            </w:r>
            <w:r w:rsidRPr="00F437BA">
              <w:rPr>
                <w:spacing w:val="-2"/>
                <w:sz w:val="24"/>
                <w:lang w:val="ru-RU"/>
              </w:rPr>
              <w:t>драной</w:t>
            </w:r>
          </w:p>
          <w:p w14:paraId="295C5AD4" w14:textId="77777777" w:rsidR="00F437BA" w:rsidRPr="00F437BA" w:rsidRDefault="00F437BA" w:rsidP="00747E44">
            <w:pPr>
              <w:pStyle w:val="TableParagraph"/>
              <w:spacing w:line="280" w:lineRule="auto"/>
              <w:ind w:left="102" w:right="105"/>
              <w:rPr>
                <w:sz w:val="24"/>
                <w:lang w:val="ru-RU"/>
              </w:rPr>
            </w:pPr>
            <w:r w:rsidRPr="00F437BA">
              <w:rPr>
                <w:spacing w:val="-2"/>
                <w:sz w:val="24"/>
                <w:lang w:val="ru-RU"/>
              </w:rPr>
              <w:t xml:space="preserve">системой </w:t>
            </w:r>
            <w:r w:rsidRPr="00F437BA">
              <w:rPr>
                <w:spacing w:val="2"/>
                <w:sz w:val="24"/>
                <w:lang w:val="ru-RU"/>
              </w:rPr>
              <w:t>(</w:t>
            </w:r>
            <w:r>
              <w:rPr>
                <w:noProof/>
                <w:spacing w:val="12"/>
                <w:position w:val="-4"/>
                <w:sz w:val="24"/>
              </w:rPr>
              <w:drawing>
                <wp:inline distT="0" distB="0" distL="0" distR="0" wp14:anchorId="3F68C8DF" wp14:editId="31EEEE6D">
                  <wp:extent cx="371475" cy="143307"/>
                  <wp:effectExtent l="0" t="0" r="0" b="0"/>
                  <wp:docPr id="971" name="Image 9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1" name="Image 97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143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37BA" w14:paraId="47663ED9" w14:textId="77777777" w:rsidTr="00F437BA">
        <w:trPr>
          <w:trHeight w:hRule="exact" w:val="340"/>
        </w:trPr>
        <w:tc>
          <w:tcPr>
            <w:tcW w:w="1279" w:type="dxa"/>
            <w:vMerge w:val="restart"/>
            <w:tcBorders>
              <w:top w:val="nil"/>
              <w:bottom w:val="nil"/>
            </w:tcBorders>
          </w:tcPr>
          <w:p w14:paraId="64A6D771" w14:textId="77777777" w:rsidR="00F437BA" w:rsidRPr="00F437BA" w:rsidRDefault="00F437BA" w:rsidP="00747E44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14:paraId="6FA3E66F" w14:textId="77777777" w:rsidR="00F437BA" w:rsidRPr="00F437BA" w:rsidRDefault="00F437BA" w:rsidP="00747E44">
            <w:pPr>
              <w:pStyle w:val="TableParagraph"/>
              <w:spacing w:before="12"/>
              <w:ind w:left="0"/>
              <w:rPr>
                <w:sz w:val="24"/>
                <w:lang w:val="ru-RU"/>
              </w:rPr>
            </w:pPr>
          </w:p>
          <w:p w14:paraId="7DCC2F19" w14:textId="77777777" w:rsidR="00F437BA" w:rsidRDefault="00F437BA" w:rsidP="00747E44">
            <w:pPr>
              <w:pStyle w:val="TableParagraph"/>
              <w:tabs>
                <w:tab w:val="left" w:pos="491"/>
              </w:tabs>
              <w:spacing w:line="310" w:lineRule="atLeast"/>
              <w:ind w:left="103" w:right="1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Исходна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масса</w:t>
            </w:r>
            <w:proofErr w:type="spellEnd"/>
          </w:p>
        </w:tc>
        <w:tc>
          <w:tcPr>
            <w:tcW w:w="2831" w:type="dxa"/>
            <w:gridSpan w:val="4"/>
            <w:tcBorders>
              <w:top w:val="nil"/>
            </w:tcBorders>
          </w:tcPr>
          <w:p w14:paraId="1D37DF2D" w14:textId="77777777" w:rsidR="00F437BA" w:rsidRDefault="00F437BA" w:rsidP="00747E44">
            <w:pPr>
              <w:pStyle w:val="TableParagraph"/>
              <w:spacing w:before="20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примесей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1556" w:type="dxa"/>
            <w:vMerge w:val="restart"/>
            <w:tcBorders>
              <w:top w:val="nil"/>
              <w:bottom w:val="nil"/>
            </w:tcBorders>
          </w:tcPr>
          <w:p w14:paraId="03797607" w14:textId="77777777" w:rsidR="00F437BA" w:rsidRDefault="00F437BA" w:rsidP="00747E44">
            <w:pPr>
              <w:pStyle w:val="TableParagraph"/>
              <w:spacing w:before="262" w:line="280" w:lineRule="auto"/>
              <w:ind w:left="103" w:right="11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Изменение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массы</w:t>
            </w:r>
            <w:proofErr w:type="spellEnd"/>
          </w:p>
          <w:p w14:paraId="65B19241" w14:textId="77777777" w:rsidR="00F437BA" w:rsidRDefault="00F437BA" w:rsidP="00747E44">
            <w:pPr>
              <w:pStyle w:val="TableParagraph"/>
              <w:spacing w:before="1"/>
              <w:ind w:left="10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после</w:t>
            </w:r>
            <w:proofErr w:type="spellEnd"/>
          </w:p>
        </w:tc>
        <w:tc>
          <w:tcPr>
            <w:tcW w:w="1987" w:type="dxa"/>
            <w:gridSpan w:val="2"/>
            <w:tcBorders>
              <w:top w:val="nil"/>
            </w:tcBorders>
          </w:tcPr>
          <w:p w14:paraId="6844ABCA" w14:textId="77777777" w:rsidR="00F437BA" w:rsidRDefault="00F437BA" w:rsidP="00747E44">
            <w:pPr>
              <w:pStyle w:val="TableParagraph"/>
              <w:spacing w:before="20"/>
              <w:ind w:left="102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363D9627" wp14:editId="73B625BD">
                      <wp:simplePos x="0" y="0"/>
                      <wp:positionH relativeFrom="column">
                        <wp:posOffset>109235</wp:posOffset>
                      </wp:positionH>
                      <wp:positionV relativeFrom="paragraph">
                        <wp:posOffset>729606</wp:posOffset>
                      </wp:positionV>
                      <wp:extent cx="391160" cy="143510"/>
                      <wp:effectExtent l="0" t="0" r="0" b="0"/>
                      <wp:wrapNone/>
                      <wp:docPr id="972" name="Group 9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160" cy="143510"/>
                                <a:chOff x="0" y="0"/>
                                <a:chExt cx="391160" cy="1435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73" name="Image 973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1144" cy="1433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83112A" id="Group 972" o:spid="_x0000_s1026" style="position:absolute;margin-left:8.6pt;margin-top:57.45pt;width:30.8pt;height:11.3pt;z-index:-251648000;mso-wrap-distance-left:0;mso-wrap-distance-right:0" coordsize="391160,1435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">
                      <v:shape id="Image 973" o:spid="_x0000_s1027" type="#_x0000_t75" style="position:absolute;width:391144;height:1433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">
                        <v:imagedata r:id="rId18" o:title="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pacing w:val="-2"/>
                <w:sz w:val="24"/>
              </w:rPr>
              <w:t>зерна</w:t>
            </w:r>
            <w:proofErr w:type="spellEnd"/>
          </w:p>
        </w:tc>
        <w:tc>
          <w:tcPr>
            <w:tcW w:w="985" w:type="dxa"/>
            <w:vMerge/>
            <w:tcBorders>
              <w:top w:val="nil"/>
            </w:tcBorders>
          </w:tcPr>
          <w:p w14:paraId="2D7F5EF8" w14:textId="77777777" w:rsidR="00F437BA" w:rsidRDefault="00F437BA" w:rsidP="00747E44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Merge/>
            <w:tcBorders>
              <w:top w:val="nil"/>
            </w:tcBorders>
          </w:tcPr>
          <w:p w14:paraId="0A6B09DE" w14:textId="77777777" w:rsidR="00F437BA" w:rsidRDefault="00F437BA" w:rsidP="00747E44">
            <w:pPr>
              <w:rPr>
                <w:sz w:val="2"/>
                <w:szCs w:val="2"/>
              </w:rPr>
            </w:pPr>
          </w:p>
        </w:tc>
      </w:tr>
      <w:tr w:rsidR="00F437BA" w14:paraId="1C211746" w14:textId="77777777" w:rsidTr="00F437BA">
        <w:trPr>
          <w:trHeight w:hRule="exact" w:val="703"/>
        </w:trPr>
        <w:tc>
          <w:tcPr>
            <w:tcW w:w="1279" w:type="dxa"/>
            <w:vMerge/>
            <w:tcBorders>
              <w:top w:val="nil"/>
              <w:bottom w:val="nil"/>
            </w:tcBorders>
          </w:tcPr>
          <w:p w14:paraId="3885E353" w14:textId="77777777" w:rsidR="00F437BA" w:rsidRDefault="00F437BA" w:rsidP="00747E44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gridSpan w:val="2"/>
          </w:tcPr>
          <w:p w14:paraId="036EAE7D" w14:textId="77777777" w:rsidR="00F437BA" w:rsidRDefault="00F437BA" w:rsidP="00747E44">
            <w:pPr>
              <w:pStyle w:val="TableParagraph"/>
              <w:spacing w:before="1" w:line="283" w:lineRule="auto"/>
              <w:ind w:left="100" w:right="25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исходное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3"/>
                <w:sz w:val="24"/>
              </w:rPr>
              <w:t>(</w:t>
            </w:r>
            <w:r>
              <w:rPr>
                <w:noProof/>
                <w:spacing w:val="13"/>
                <w:position w:val="-4"/>
                <w:sz w:val="24"/>
              </w:rPr>
              <w:drawing>
                <wp:inline distT="0" distB="0" distL="0" distR="0" wp14:anchorId="2DD2C01E" wp14:editId="09210D80">
                  <wp:extent cx="210157" cy="143307"/>
                  <wp:effectExtent l="0" t="0" r="0" b="0"/>
                  <wp:docPr id="974" name="Image 9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4" name="Image 97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157" cy="143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" w:type="dxa"/>
            <w:gridSpan w:val="2"/>
          </w:tcPr>
          <w:p w14:paraId="4828A1E3" w14:textId="77777777" w:rsidR="00F437BA" w:rsidRDefault="00F437BA" w:rsidP="00747E44">
            <w:pPr>
              <w:pStyle w:val="TableParagraph"/>
              <w:spacing w:before="1" w:line="283" w:lineRule="auto"/>
              <w:ind w:left="102" w:right="27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конечное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3"/>
                <w:sz w:val="24"/>
              </w:rPr>
              <w:t>(</w:t>
            </w:r>
            <w:r>
              <w:rPr>
                <w:noProof/>
                <w:spacing w:val="13"/>
                <w:position w:val="-4"/>
                <w:sz w:val="24"/>
              </w:rPr>
              <w:drawing>
                <wp:inline distT="0" distB="0" distL="0" distR="0" wp14:anchorId="540FAFBB" wp14:editId="78D576AA">
                  <wp:extent cx="209550" cy="143307"/>
                  <wp:effectExtent l="0" t="0" r="0" b="0"/>
                  <wp:docPr id="975" name="Image 9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5" name="Image 97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43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6" w:type="dxa"/>
            <w:vMerge/>
            <w:tcBorders>
              <w:top w:val="nil"/>
              <w:bottom w:val="nil"/>
            </w:tcBorders>
          </w:tcPr>
          <w:p w14:paraId="59D76F4F" w14:textId="77777777" w:rsidR="00F437BA" w:rsidRDefault="00F437BA" w:rsidP="00747E44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 w:val="restart"/>
            <w:textDirection w:val="btLr"/>
          </w:tcPr>
          <w:p w14:paraId="38D60E7B" w14:textId="77777777" w:rsidR="00F437BA" w:rsidRDefault="00F437BA" w:rsidP="00747E44">
            <w:pPr>
              <w:pStyle w:val="TableParagraph"/>
              <w:spacing w:before="181"/>
              <w:ind w:left="0"/>
              <w:rPr>
                <w:sz w:val="24"/>
              </w:rPr>
            </w:pPr>
          </w:p>
          <w:p w14:paraId="06F643ED" w14:textId="77777777" w:rsidR="00F437BA" w:rsidRDefault="00F437BA" w:rsidP="00747E44">
            <w:pPr>
              <w:pStyle w:val="TableParagraph"/>
              <w:ind w:left="-1"/>
              <w:rPr>
                <w:sz w:val="24"/>
              </w:rPr>
            </w:pPr>
            <w:proofErr w:type="spellStart"/>
            <w:r>
              <w:rPr>
                <w:sz w:val="24"/>
              </w:rPr>
              <w:t>Начальная</w:t>
            </w:r>
            <w:proofErr w:type="spellEnd"/>
            <w:r>
              <w:rPr>
                <w:spacing w:val="-10"/>
                <w:sz w:val="24"/>
              </w:rPr>
              <w:t xml:space="preserve"> (</w:t>
            </w:r>
          </w:p>
        </w:tc>
        <w:tc>
          <w:tcPr>
            <w:tcW w:w="994" w:type="dxa"/>
            <w:vMerge w:val="restart"/>
            <w:textDirection w:val="btLr"/>
          </w:tcPr>
          <w:p w14:paraId="30989A43" w14:textId="77777777" w:rsidR="00F437BA" w:rsidRDefault="00F437BA" w:rsidP="00747E44">
            <w:pPr>
              <w:pStyle w:val="TableParagraph"/>
              <w:spacing w:before="186"/>
              <w:ind w:left="0"/>
              <w:rPr>
                <w:sz w:val="24"/>
              </w:rPr>
            </w:pPr>
          </w:p>
          <w:p w14:paraId="6962DAE6" w14:textId="77777777" w:rsidR="00F437BA" w:rsidRDefault="00F437BA" w:rsidP="00747E44">
            <w:pPr>
              <w:pStyle w:val="TableParagraph"/>
              <w:ind w:left="-1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Конечная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(</w:t>
            </w:r>
          </w:p>
        </w:tc>
        <w:tc>
          <w:tcPr>
            <w:tcW w:w="985" w:type="dxa"/>
            <w:vMerge/>
            <w:tcBorders>
              <w:top w:val="nil"/>
            </w:tcBorders>
          </w:tcPr>
          <w:p w14:paraId="10748C3D" w14:textId="77777777" w:rsidR="00F437BA" w:rsidRDefault="00F437BA" w:rsidP="00747E44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Merge/>
            <w:tcBorders>
              <w:top w:val="nil"/>
            </w:tcBorders>
          </w:tcPr>
          <w:p w14:paraId="6234BC1A" w14:textId="77777777" w:rsidR="00F437BA" w:rsidRDefault="00F437BA" w:rsidP="00747E44">
            <w:pPr>
              <w:rPr>
                <w:sz w:val="2"/>
                <w:szCs w:val="2"/>
              </w:rPr>
            </w:pPr>
          </w:p>
        </w:tc>
      </w:tr>
      <w:tr w:rsidR="00F437BA" w14:paraId="301B25BA" w14:textId="77777777" w:rsidTr="00F437BA">
        <w:trPr>
          <w:trHeight w:hRule="exact" w:val="157"/>
        </w:trPr>
        <w:tc>
          <w:tcPr>
            <w:tcW w:w="1279" w:type="dxa"/>
            <w:vMerge/>
            <w:tcBorders>
              <w:top w:val="nil"/>
              <w:bottom w:val="nil"/>
            </w:tcBorders>
          </w:tcPr>
          <w:p w14:paraId="3C86AC80" w14:textId="77777777" w:rsidR="00F437BA" w:rsidRDefault="00F437BA" w:rsidP="00747E44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 w:val="restart"/>
            <w:textDirection w:val="btLr"/>
          </w:tcPr>
          <w:p w14:paraId="15947CB3" w14:textId="77777777" w:rsidR="00F437BA" w:rsidRDefault="00F437BA" w:rsidP="00747E44">
            <w:pPr>
              <w:pStyle w:val="TableParagraph"/>
              <w:spacing w:before="189"/>
              <w:ind w:left="-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сорная</w:t>
            </w:r>
            <w:proofErr w:type="spellEnd"/>
          </w:p>
        </w:tc>
        <w:tc>
          <w:tcPr>
            <w:tcW w:w="708" w:type="dxa"/>
            <w:vMerge w:val="restart"/>
            <w:textDirection w:val="btLr"/>
          </w:tcPr>
          <w:p w14:paraId="7C809C77" w14:textId="77777777" w:rsidR="00F437BA" w:rsidRDefault="00F437BA" w:rsidP="00747E44">
            <w:pPr>
              <w:pStyle w:val="TableParagraph"/>
              <w:spacing w:before="189"/>
              <w:ind w:left="-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зерновая</w:t>
            </w:r>
            <w:proofErr w:type="spellEnd"/>
          </w:p>
        </w:tc>
        <w:tc>
          <w:tcPr>
            <w:tcW w:w="707" w:type="dxa"/>
            <w:vMerge w:val="restart"/>
            <w:textDirection w:val="btLr"/>
          </w:tcPr>
          <w:p w14:paraId="6CFF7F55" w14:textId="77777777" w:rsidR="00F437BA" w:rsidRDefault="00F437BA" w:rsidP="00747E44">
            <w:pPr>
              <w:pStyle w:val="TableParagraph"/>
              <w:spacing w:before="191"/>
              <w:ind w:left="-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сорная</w:t>
            </w:r>
            <w:proofErr w:type="spellEnd"/>
          </w:p>
        </w:tc>
        <w:tc>
          <w:tcPr>
            <w:tcW w:w="709" w:type="dxa"/>
            <w:vMerge w:val="restart"/>
            <w:textDirection w:val="btLr"/>
          </w:tcPr>
          <w:p w14:paraId="20C4D4B2" w14:textId="77777777" w:rsidR="00F437BA" w:rsidRDefault="00F437BA" w:rsidP="00747E44">
            <w:pPr>
              <w:pStyle w:val="TableParagraph"/>
              <w:spacing w:before="191"/>
              <w:ind w:left="-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зерновая</w:t>
            </w:r>
            <w:proofErr w:type="spellEnd"/>
          </w:p>
        </w:tc>
        <w:tc>
          <w:tcPr>
            <w:tcW w:w="1556" w:type="dxa"/>
            <w:vMerge/>
            <w:tcBorders>
              <w:top w:val="nil"/>
              <w:bottom w:val="nil"/>
            </w:tcBorders>
          </w:tcPr>
          <w:p w14:paraId="3A206B09" w14:textId="77777777" w:rsidR="00F437BA" w:rsidRDefault="00F437BA" w:rsidP="00747E44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textDirection w:val="btLr"/>
          </w:tcPr>
          <w:p w14:paraId="08B6FEDB" w14:textId="77777777" w:rsidR="00F437BA" w:rsidRDefault="00F437BA" w:rsidP="00747E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  <w:textDirection w:val="btLr"/>
          </w:tcPr>
          <w:p w14:paraId="6F5BCF14" w14:textId="77777777" w:rsidR="00F437BA" w:rsidRDefault="00F437BA" w:rsidP="00747E44">
            <w:pPr>
              <w:rPr>
                <w:sz w:val="2"/>
                <w:szCs w:val="2"/>
              </w:rPr>
            </w:pPr>
          </w:p>
        </w:tc>
        <w:tc>
          <w:tcPr>
            <w:tcW w:w="985" w:type="dxa"/>
            <w:vMerge/>
            <w:tcBorders>
              <w:top w:val="nil"/>
            </w:tcBorders>
          </w:tcPr>
          <w:p w14:paraId="302422F6" w14:textId="77777777" w:rsidR="00F437BA" w:rsidRDefault="00F437BA" w:rsidP="00747E44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Merge/>
            <w:tcBorders>
              <w:top w:val="nil"/>
            </w:tcBorders>
          </w:tcPr>
          <w:p w14:paraId="755DF208" w14:textId="77777777" w:rsidR="00F437BA" w:rsidRDefault="00F437BA" w:rsidP="00747E44">
            <w:pPr>
              <w:rPr>
                <w:sz w:val="2"/>
                <w:szCs w:val="2"/>
              </w:rPr>
            </w:pPr>
          </w:p>
        </w:tc>
      </w:tr>
      <w:tr w:rsidR="00F437BA" w14:paraId="7B3402D1" w14:textId="77777777" w:rsidTr="00F437BA">
        <w:trPr>
          <w:trHeight w:hRule="exact" w:val="316"/>
        </w:trPr>
        <w:tc>
          <w:tcPr>
            <w:tcW w:w="1279" w:type="dxa"/>
            <w:tcBorders>
              <w:top w:val="nil"/>
              <w:bottom w:val="nil"/>
            </w:tcBorders>
          </w:tcPr>
          <w:p w14:paraId="1C831E20" w14:textId="77777777" w:rsidR="00F437BA" w:rsidRDefault="00F437BA" w:rsidP="00747E44">
            <w:pPr>
              <w:pStyle w:val="TableParagraph"/>
              <w:spacing w:before="26" w:line="270" w:lineRule="exact"/>
              <w:ind w:left="10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зерна</w:t>
            </w:r>
            <w:proofErr w:type="spellEnd"/>
          </w:p>
        </w:tc>
        <w:tc>
          <w:tcPr>
            <w:tcW w:w="707" w:type="dxa"/>
            <w:vMerge/>
            <w:tcBorders>
              <w:top w:val="nil"/>
            </w:tcBorders>
            <w:textDirection w:val="btLr"/>
          </w:tcPr>
          <w:p w14:paraId="6D276506" w14:textId="77777777" w:rsidR="00F437BA" w:rsidRDefault="00F437BA" w:rsidP="00747E4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</w:tcPr>
          <w:p w14:paraId="1B5B8840" w14:textId="77777777" w:rsidR="00F437BA" w:rsidRDefault="00F437BA" w:rsidP="00747E44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  <w:textDirection w:val="btLr"/>
          </w:tcPr>
          <w:p w14:paraId="2186B679" w14:textId="77777777" w:rsidR="00F437BA" w:rsidRDefault="00F437BA" w:rsidP="00747E44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</w:tcPr>
          <w:p w14:paraId="481314C7" w14:textId="77777777" w:rsidR="00F437BA" w:rsidRDefault="00F437BA" w:rsidP="00747E44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1F10E173" w14:textId="77777777" w:rsidR="00F437BA" w:rsidRDefault="00F437BA" w:rsidP="00747E44">
            <w:pPr>
              <w:pStyle w:val="TableParagraph"/>
              <w:spacing w:before="14"/>
              <w:ind w:left="0" w:right="9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выделения</w:t>
            </w:r>
            <w:proofErr w:type="spellEnd"/>
          </w:p>
        </w:tc>
        <w:tc>
          <w:tcPr>
            <w:tcW w:w="993" w:type="dxa"/>
            <w:vMerge/>
            <w:tcBorders>
              <w:top w:val="nil"/>
            </w:tcBorders>
            <w:textDirection w:val="btLr"/>
          </w:tcPr>
          <w:p w14:paraId="65A5B35F" w14:textId="77777777" w:rsidR="00F437BA" w:rsidRDefault="00F437BA" w:rsidP="00747E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  <w:textDirection w:val="btLr"/>
          </w:tcPr>
          <w:p w14:paraId="20DF1F00" w14:textId="77777777" w:rsidR="00F437BA" w:rsidRDefault="00F437BA" w:rsidP="00747E44">
            <w:pPr>
              <w:rPr>
                <w:sz w:val="2"/>
                <w:szCs w:val="2"/>
              </w:rPr>
            </w:pPr>
          </w:p>
        </w:tc>
        <w:tc>
          <w:tcPr>
            <w:tcW w:w="985" w:type="dxa"/>
            <w:vMerge/>
            <w:tcBorders>
              <w:top w:val="nil"/>
            </w:tcBorders>
          </w:tcPr>
          <w:p w14:paraId="2AB51486" w14:textId="77777777" w:rsidR="00F437BA" w:rsidRDefault="00F437BA" w:rsidP="00747E44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Merge/>
            <w:tcBorders>
              <w:top w:val="nil"/>
            </w:tcBorders>
          </w:tcPr>
          <w:p w14:paraId="7FE12421" w14:textId="77777777" w:rsidR="00F437BA" w:rsidRDefault="00F437BA" w:rsidP="00747E44">
            <w:pPr>
              <w:rPr>
                <w:sz w:val="2"/>
                <w:szCs w:val="2"/>
              </w:rPr>
            </w:pPr>
          </w:p>
        </w:tc>
      </w:tr>
      <w:tr w:rsidR="00F437BA" w14:paraId="5F2D7AD4" w14:textId="77777777" w:rsidTr="00F437BA">
        <w:trPr>
          <w:trHeight w:hRule="exact" w:val="335"/>
        </w:trPr>
        <w:tc>
          <w:tcPr>
            <w:tcW w:w="1279" w:type="dxa"/>
            <w:tcBorders>
              <w:top w:val="nil"/>
              <w:bottom w:val="nil"/>
            </w:tcBorders>
          </w:tcPr>
          <w:p w14:paraId="155CFD72" w14:textId="77777777" w:rsidR="00F437BA" w:rsidRDefault="00F437BA" w:rsidP="00747E44">
            <w:pPr>
              <w:pStyle w:val="TableParagraph"/>
              <w:spacing w:before="26"/>
              <w:ind w:left="103"/>
              <w:rPr>
                <w:sz w:val="24"/>
              </w:rPr>
            </w:pPr>
            <w:r>
              <w:rPr>
                <w:spacing w:val="4"/>
                <w:sz w:val="24"/>
              </w:rPr>
              <w:t>(</w:t>
            </w:r>
            <w:r>
              <w:rPr>
                <w:noProof/>
                <w:spacing w:val="14"/>
                <w:position w:val="-4"/>
                <w:sz w:val="24"/>
              </w:rPr>
              <w:drawing>
                <wp:inline distT="0" distB="0" distL="0" distR="0" wp14:anchorId="303660E1" wp14:editId="312F5ACD">
                  <wp:extent cx="361950" cy="143307"/>
                  <wp:effectExtent l="0" t="0" r="0" b="0"/>
                  <wp:docPr id="976" name="Image 9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6" name="Image 97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143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" w:type="dxa"/>
            <w:vMerge/>
            <w:tcBorders>
              <w:top w:val="nil"/>
            </w:tcBorders>
            <w:textDirection w:val="btLr"/>
          </w:tcPr>
          <w:p w14:paraId="2B73B916" w14:textId="77777777" w:rsidR="00F437BA" w:rsidRDefault="00F437BA" w:rsidP="00747E4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</w:tcPr>
          <w:p w14:paraId="11903D16" w14:textId="77777777" w:rsidR="00F437BA" w:rsidRDefault="00F437BA" w:rsidP="00747E44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  <w:textDirection w:val="btLr"/>
          </w:tcPr>
          <w:p w14:paraId="65844264" w14:textId="77777777" w:rsidR="00F437BA" w:rsidRDefault="00F437BA" w:rsidP="00747E44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</w:tcPr>
          <w:p w14:paraId="1DF3E885" w14:textId="77777777" w:rsidR="00F437BA" w:rsidRDefault="00F437BA" w:rsidP="00747E44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  <w:bottom w:val="nil"/>
            </w:tcBorders>
          </w:tcPr>
          <w:p w14:paraId="312C0943" w14:textId="77777777" w:rsidR="00F437BA" w:rsidRDefault="00F437BA" w:rsidP="00747E44">
            <w:pPr>
              <w:pStyle w:val="TableParagraph"/>
              <w:spacing w:before="14"/>
              <w:ind w:left="0" w:right="25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примесей</w:t>
            </w:r>
            <w:proofErr w:type="spellEnd"/>
          </w:p>
        </w:tc>
        <w:tc>
          <w:tcPr>
            <w:tcW w:w="993" w:type="dxa"/>
            <w:vMerge/>
            <w:tcBorders>
              <w:top w:val="nil"/>
            </w:tcBorders>
            <w:textDirection w:val="btLr"/>
          </w:tcPr>
          <w:p w14:paraId="016C2C1B" w14:textId="77777777" w:rsidR="00F437BA" w:rsidRDefault="00F437BA" w:rsidP="00747E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  <w:textDirection w:val="btLr"/>
          </w:tcPr>
          <w:p w14:paraId="2DE4B657" w14:textId="77777777" w:rsidR="00F437BA" w:rsidRDefault="00F437BA" w:rsidP="00747E44">
            <w:pPr>
              <w:rPr>
                <w:sz w:val="2"/>
                <w:szCs w:val="2"/>
              </w:rPr>
            </w:pPr>
          </w:p>
        </w:tc>
        <w:tc>
          <w:tcPr>
            <w:tcW w:w="985" w:type="dxa"/>
            <w:vMerge/>
            <w:tcBorders>
              <w:top w:val="nil"/>
            </w:tcBorders>
          </w:tcPr>
          <w:p w14:paraId="3A33F9BB" w14:textId="77777777" w:rsidR="00F437BA" w:rsidRDefault="00F437BA" w:rsidP="00747E44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Merge/>
            <w:tcBorders>
              <w:top w:val="nil"/>
            </w:tcBorders>
          </w:tcPr>
          <w:p w14:paraId="77003CE8" w14:textId="77777777" w:rsidR="00F437BA" w:rsidRDefault="00F437BA" w:rsidP="00747E44">
            <w:pPr>
              <w:rPr>
                <w:sz w:val="2"/>
                <w:szCs w:val="2"/>
              </w:rPr>
            </w:pPr>
          </w:p>
        </w:tc>
      </w:tr>
      <w:tr w:rsidR="00F437BA" w14:paraId="2AF9FAFA" w14:textId="77777777" w:rsidTr="00F437BA">
        <w:trPr>
          <w:trHeight w:hRule="exact" w:val="961"/>
        </w:trPr>
        <w:tc>
          <w:tcPr>
            <w:tcW w:w="1279" w:type="dxa"/>
            <w:tcBorders>
              <w:top w:val="nil"/>
            </w:tcBorders>
          </w:tcPr>
          <w:p w14:paraId="6ECDFC3E" w14:textId="77777777" w:rsidR="00F437BA" w:rsidRDefault="00F437BA" w:rsidP="00747E4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  <w:textDirection w:val="btLr"/>
          </w:tcPr>
          <w:p w14:paraId="6F52BF92" w14:textId="77777777" w:rsidR="00F437BA" w:rsidRDefault="00F437BA" w:rsidP="00747E4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</w:tcPr>
          <w:p w14:paraId="548C375A" w14:textId="77777777" w:rsidR="00F437BA" w:rsidRDefault="00F437BA" w:rsidP="00747E44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  <w:textDirection w:val="btLr"/>
          </w:tcPr>
          <w:p w14:paraId="22346684" w14:textId="77777777" w:rsidR="00F437BA" w:rsidRDefault="00F437BA" w:rsidP="00747E44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</w:tcPr>
          <w:p w14:paraId="4F4DA23B" w14:textId="77777777" w:rsidR="00F437BA" w:rsidRDefault="00F437BA" w:rsidP="00747E44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tcBorders>
              <w:top w:val="nil"/>
            </w:tcBorders>
          </w:tcPr>
          <w:p w14:paraId="705587D3" w14:textId="77777777" w:rsidR="00F437BA" w:rsidRDefault="00F437BA" w:rsidP="00747E44">
            <w:pPr>
              <w:pStyle w:val="TableParagraph"/>
              <w:spacing w:before="3"/>
              <w:ind w:left="0"/>
              <w:rPr>
                <w:sz w:val="3"/>
              </w:rPr>
            </w:pPr>
          </w:p>
          <w:p w14:paraId="1C48940E" w14:textId="77777777" w:rsidR="00F437BA" w:rsidRDefault="00F437BA" w:rsidP="00747E44">
            <w:pPr>
              <w:pStyle w:val="TableParagraph"/>
              <w:ind w:left="11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0BB33C2" wp14:editId="28BD3F51">
                  <wp:extent cx="514973" cy="171450"/>
                  <wp:effectExtent l="0" t="0" r="0" b="0"/>
                  <wp:docPr id="977" name="Image 9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7" name="Image 977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973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vMerge/>
            <w:tcBorders>
              <w:top w:val="nil"/>
            </w:tcBorders>
            <w:textDirection w:val="btLr"/>
          </w:tcPr>
          <w:p w14:paraId="27648DDE" w14:textId="77777777" w:rsidR="00F437BA" w:rsidRDefault="00F437BA" w:rsidP="00747E4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  <w:textDirection w:val="btLr"/>
          </w:tcPr>
          <w:p w14:paraId="57A33AA4" w14:textId="77777777" w:rsidR="00F437BA" w:rsidRDefault="00F437BA" w:rsidP="00747E44">
            <w:pPr>
              <w:rPr>
                <w:sz w:val="2"/>
                <w:szCs w:val="2"/>
              </w:rPr>
            </w:pPr>
          </w:p>
        </w:tc>
        <w:tc>
          <w:tcPr>
            <w:tcW w:w="985" w:type="dxa"/>
            <w:vMerge/>
            <w:tcBorders>
              <w:top w:val="nil"/>
            </w:tcBorders>
          </w:tcPr>
          <w:p w14:paraId="2C0D79E0" w14:textId="77777777" w:rsidR="00F437BA" w:rsidRDefault="00F437BA" w:rsidP="00747E44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Merge/>
            <w:tcBorders>
              <w:top w:val="nil"/>
            </w:tcBorders>
          </w:tcPr>
          <w:p w14:paraId="1C09471E" w14:textId="77777777" w:rsidR="00F437BA" w:rsidRDefault="00F437BA" w:rsidP="00747E44">
            <w:pPr>
              <w:rPr>
                <w:sz w:val="2"/>
                <w:szCs w:val="2"/>
              </w:rPr>
            </w:pPr>
          </w:p>
        </w:tc>
      </w:tr>
      <w:tr w:rsidR="00F437BA" w14:paraId="74A26812" w14:textId="77777777" w:rsidTr="00F437BA">
        <w:trPr>
          <w:trHeight w:hRule="exact" w:val="328"/>
        </w:trPr>
        <w:tc>
          <w:tcPr>
            <w:tcW w:w="1279" w:type="dxa"/>
          </w:tcPr>
          <w:p w14:paraId="531E21AF" w14:textId="77777777" w:rsidR="00F437BA" w:rsidRDefault="00F437BA" w:rsidP="00747E44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500</w:t>
            </w:r>
          </w:p>
        </w:tc>
        <w:tc>
          <w:tcPr>
            <w:tcW w:w="707" w:type="dxa"/>
          </w:tcPr>
          <w:p w14:paraId="45FF20BF" w14:textId="77777777" w:rsidR="00F437BA" w:rsidRDefault="00F437BA" w:rsidP="00747E44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2,2</w:t>
            </w:r>
          </w:p>
        </w:tc>
        <w:tc>
          <w:tcPr>
            <w:tcW w:w="708" w:type="dxa"/>
          </w:tcPr>
          <w:p w14:paraId="679827FC" w14:textId="77777777" w:rsidR="00F437BA" w:rsidRDefault="00F437BA" w:rsidP="00747E44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4,5</w:t>
            </w:r>
          </w:p>
        </w:tc>
        <w:tc>
          <w:tcPr>
            <w:tcW w:w="707" w:type="dxa"/>
          </w:tcPr>
          <w:p w14:paraId="5342DE44" w14:textId="77777777" w:rsidR="00F437BA" w:rsidRDefault="00F437BA" w:rsidP="00747E44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0,4</w:t>
            </w:r>
          </w:p>
        </w:tc>
        <w:tc>
          <w:tcPr>
            <w:tcW w:w="709" w:type="dxa"/>
          </w:tcPr>
          <w:p w14:paraId="4755A9E0" w14:textId="77777777" w:rsidR="00F437BA" w:rsidRDefault="00F437BA" w:rsidP="00747E44">
            <w:pPr>
              <w:pStyle w:val="TableParagraph"/>
              <w:spacing w:before="1"/>
              <w:ind w:left="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1556" w:type="dxa"/>
          </w:tcPr>
          <w:p w14:paraId="3C62C1AE" w14:textId="77777777" w:rsidR="00F437BA" w:rsidRDefault="00F437BA" w:rsidP="00747E4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93" w:type="dxa"/>
          </w:tcPr>
          <w:p w14:paraId="33ACF8BE" w14:textId="77777777" w:rsidR="00F437BA" w:rsidRDefault="00F437BA" w:rsidP="00747E44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994" w:type="dxa"/>
          </w:tcPr>
          <w:p w14:paraId="0DCF6446" w14:textId="77777777" w:rsidR="00F437BA" w:rsidRDefault="00F437BA" w:rsidP="00747E44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985" w:type="dxa"/>
          </w:tcPr>
          <w:p w14:paraId="68467D56" w14:textId="77777777" w:rsidR="00F437BA" w:rsidRDefault="00F437BA" w:rsidP="00747E4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0" w:type="dxa"/>
          </w:tcPr>
          <w:p w14:paraId="73433703" w14:textId="77777777" w:rsidR="00F437BA" w:rsidRDefault="00F437BA" w:rsidP="00747E4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437BA" w14:paraId="5C6B5455" w14:textId="77777777" w:rsidTr="00F437BA">
        <w:trPr>
          <w:trHeight w:hRule="exact" w:val="326"/>
        </w:trPr>
        <w:tc>
          <w:tcPr>
            <w:tcW w:w="1279" w:type="dxa"/>
          </w:tcPr>
          <w:p w14:paraId="157F6FA8" w14:textId="77777777" w:rsidR="00F437BA" w:rsidRDefault="00F437BA" w:rsidP="00747E44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250</w:t>
            </w:r>
          </w:p>
        </w:tc>
        <w:tc>
          <w:tcPr>
            <w:tcW w:w="707" w:type="dxa"/>
          </w:tcPr>
          <w:p w14:paraId="54EB2FE9" w14:textId="77777777" w:rsidR="00F437BA" w:rsidRDefault="00F437BA" w:rsidP="00747E44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2,7</w:t>
            </w:r>
          </w:p>
        </w:tc>
        <w:tc>
          <w:tcPr>
            <w:tcW w:w="708" w:type="dxa"/>
          </w:tcPr>
          <w:p w14:paraId="5D99DA1B" w14:textId="77777777" w:rsidR="00F437BA" w:rsidRDefault="00F437BA" w:rsidP="00747E44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5,2</w:t>
            </w:r>
          </w:p>
        </w:tc>
        <w:tc>
          <w:tcPr>
            <w:tcW w:w="707" w:type="dxa"/>
          </w:tcPr>
          <w:p w14:paraId="72511D31" w14:textId="77777777" w:rsidR="00F437BA" w:rsidRDefault="00F437BA" w:rsidP="00747E44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709" w:type="dxa"/>
          </w:tcPr>
          <w:p w14:paraId="2CD9C368" w14:textId="77777777" w:rsidR="00F437BA" w:rsidRDefault="00F437BA" w:rsidP="00747E44">
            <w:pPr>
              <w:pStyle w:val="TableParagraph"/>
              <w:spacing w:before="1"/>
              <w:ind w:left="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3,5</w:t>
            </w:r>
          </w:p>
        </w:tc>
        <w:tc>
          <w:tcPr>
            <w:tcW w:w="1556" w:type="dxa"/>
          </w:tcPr>
          <w:p w14:paraId="392A481F" w14:textId="77777777" w:rsidR="00F437BA" w:rsidRDefault="00F437BA" w:rsidP="00747E4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93" w:type="dxa"/>
          </w:tcPr>
          <w:p w14:paraId="261D90D9" w14:textId="77777777" w:rsidR="00F437BA" w:rsidRDefault="00F437BA" w:rsidP="00747E44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994" w:type="dxa"/>
          </w:tcPr>
          <w:p w14:paraId="574AA887" w14:textId="77777777" w:rsidR="00F437BA" w:rsidRDefault="00F437BA" w:rsidP="00747E44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pacing w:val="-4"/>
                <w:sz w:val="24"/>
              </w:rPr>
              <w:t>16,5</w:t>
            </w:r>
          </w:p>
        </w:tc>
        <w:tc>
          <w:tcPr>
            <w:tcW w:w="985" w:type="dxa"/>
          </w:tcPr>
          <w:p w14:paraId="663018C2" w14:textId="77777777" w:rsidR="00F437BA" w:rsidRDefault="00F437BA" w:rsidP="00747E4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0" w:type="dxa"/>
          </w:tcPr>
          <w:p w14:paraId="5E32C2E3" w14:textId="77777777" w:rsidR="00F437BA" w:rsidRDefault="00F437BA" w:rsidP="00747E44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437BA" w14:paraId="60B0BB03" w14:textId="77777777" w:rsidTr="00F437BA">
        <w:trPr>
          <w:trHeight w:hRule="exact" w:val="328"/>
        </w:trPr>
        <w:tc>
          <w:tcPr>
            <w:tcW w:w="1279" w:type="dxa"/>
          </w:tcPr>
          <w:p w14:paraId="1C8F20DD" w14:textId="77777777" w:rsidR="00F437BA" w:rsidRDefault="00F437BA" w:rsidP="00747E44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1000</w:t>
            </w:r>
          </w:p>
        </w:tc>
        <w:tc>
          <w:tcPr>
            <w:tcW w:w="707" w:type="dxa"/>
          </w:tcPr>
          <w:p w14:paraId="39EC8BE9" w14:textId="77777777" w:rsidR="00F437BA" w:rsidRDefault="00F437BA" w:rsidP="00747E44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3,2</w:t>
            </w:r>
          </w:p>
        </w:tc>
        <w:tc>
          <w:tcPr>
            <w:tcW w:w="708" w:type="dxa"/>
          </w:tcPr>
          <w:p w14:paraId="42C04A61" w14:textId="77777777" w:rsidR="00F437BA" w:rsidRDefault="00F437BA" w:rsidP="00747E44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4,5</w:t>
            </w:r>
          </w:p>
        </w:tc>
        <w:tc>
          <w:tcPr>
            <w:tcW w:w="707" w:type="dxa"/>
          </w:tcPr>
          <w:p w14:paraId="65F231D2" w14:textId="77777777" w:rsidR="00F437BA" w:rsidRDefault="00F437BA" w:rsidP="00747E44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0,4</w:t>
            </w:r>
          </w:p>
        </w:tc>
        <w:tc>
          <w:tcPr>
            <w:tcW w:w="709" w:type="dxa"/>
          </w:tcPr>
          <w:p w14:paraId="176E232D" w14:textId="77777777" w:rsidR="00F437BA" w:rsidRDefault="00F437BA" w:rsidP="00747E44">
            <w:pPr>
              <w:pStyle w:val="TableParagraph"/>
              <w:spacing w:before="1"/>
              <w:ind w:left="0" w:right="1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3,8</w:t>
            </w:r>
          </w:p>
        </w:tc>
        <w:tc>
          <w:tcPr>
            <w:tcW w:w="1556" w:type="dxa"/>
          </w:tcPr>
          <w:p w14:paraId="77483FAC" w14:textId="77777777" w:rsidR="00F437BA" w:rsidRDefault="00F437BA" w:rsidP="00747E4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993" w:type="dxa"/>
          </w:tcPr>
          <w:p w14:paraId="29BFB0E2" w14:textId="77777777" w:rsidR="00F437BA" w:rsidRDefault="00F437BA" w:rsidP="00747E44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pacing w:val="-4"/>
                <w:sz w:val="24"/>
              </w:rPr>
              <w:t>13,5</w:t>
            </w:r>
          </w:p>
        </w:tc>
        <w:tc>
          <w:tcPr>
            <w:tcW w:w="994" w:type="dxa"/>
          </w:tcPr>
          <w:p w14:paraId="39F18A45" w14:textId="77777777" w:rsidR="00F437BA" w:rsidRDefault="00F437BA" w:rsidP="00747E44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pacing w:val="-4"/>
                <w:sz w:val="24"/>
              </w:rPr>
              <w:t>15,5</w:t>
            </w:r>
          </w:p>
        </w:tc>
        <w:tc>
          <w:tcPr>
            <w:tcW w:w="985" w:type="dxa"/>
          </w:tcPr>
          <w:p w14:paraId="02524D71" w14:textId="77777777" w:rsidR="00F437BA" w:rsidRDefault="00F437BA" w:rsidP="00747E4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0" w:type="dxa"/>
          </w:tcPr>
          <w:p w14:paraId="2A718965" w14:textId="77777777" w:rsidR="00F437BA" w:rsidRDefault="00F437BA" w:rsidP="00747E44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77035254" w14:textId="77777777" w:rsidR="00F437BA" w:rsidRDefault="00F437BA" w:rsidP="00F437BA">
      <w:pPr>
        <w:pStyle w:val="a3"/>
        <w:spacing w:before="232"/>
        <w:ind w:left="0"/>
      </w:pPr>
    </w:p>
    <w:p w14:paraId="51E0BA42" w14:textId="4D829C9A" w:rsidR="00F437BA" w:rsidRDefault="00F437BA" w:rsidP="00F437BA">
      <w:pPr>
        <w:pStyle w:val="a3"/>
        <w:tabs>
          <w:tab w:val="left" w:pos="3095"/>
          <w:tab w:val="left" w:pos="3951"/>
          <w:tab w:val="left" w:pos="5002"/>
          <w:tab w:val="left" w:pos="6530"/>
          <w:tab w:val="left" w:pos="6868"/>
          <w:tab w:val="left" w:pos="8504"/>
          <w:tab w:val="left" w:pos="8957"/>
          <w:tab w:val="left" w:pos="9677"/>
          <w:tab w:val="left" w:pos="10917"/>
        </w:tabs>
        <w:spacing w:before="113" w:line="283" w:lineRule="auto"/>
        <w:ind w:right="852"/>
      </w:pPr>
      <w:r>
        <w:rPr>
          <w:w w:val="105"/>
          <w:u w:val="single"/>
        </w:rPr>
        <w:t>Примечание</w:t>
      </w:r>
      <w:r>
        <w:rPr>
          <w:w w:val="105"/>
        </w:rPr>
        <w:t>. В зерне, поступающем на 1 драную систему, содержание сорной</w:t>
      </w:r>
      <w:r>
        <w:rPr>
          <w:spacing w:val="65"/>
          <w:w w:val="105"/>
        </w:rPr>
        <w:t xml:space="preserve"> </w:t>
      </w:r>
      <w:r>
        <w:rPr>
          <w:w w:val="105"/>
        </w:rPr>
        <w:t>примеси</w:t>
      </w:r>
      <w:r>
        <w:rPr>
          <w:spacing w:val="64"/>
          <w:w w:val="105"/>
        </w:rPr>
        <w:t xml:space="preserve"> </w:t>
      </w:r>
      <w:r>
        <w:rPr>
          <w:w w:val="105"/>
        </w:rPr>
        <w:t>не</w:t>
      </w:r>
      <w:r>
        <w:rPr>
          <w:spacing w:val="64"/>
          <w:w w:val="105"/>
        </w:rPr>
        <w:t xml:space="preserve"> </w:t>
      </w:r>
      <w:r>
        <w:rPr>
          <w:w w:val="105"/>
        </w:rPr>
        <w:t>должно</w:t>
      </w:r>
      <w:r>
        <w:rPr>
          <w:spacing w:val="66"/>
          <w:w w:val="105"/>
        </w:rPr>
        <w:t xml:space="preserve"> </w:t>
      </w:r>
      <w:r>
        <w:rPr>
          <w:w w:val="105"/>
        </w:rPr>
        <w:t>превышать</w:t>
      </w:r>
      <w:r>
        <w:rPr>
          <w:spacing w:val="63"/>
          <w:w w:val="105"/>
        </w:rPr>
        <w:t xml:space="preserve"> </w:t>
      </w:r>
      <w:r>
        <w:rPr>
          <w:w w:val="105"/>
        </w:rPr>
        <w:t>0,4%,</w:t>
      </w:r>
      <w:r>
        <w:rPr>
          <w:spacing w:val="64"/>
          <w:w w:val="105"/>
        </w:rPr>
        <w:t xml:space="preserve"> </w:t>
      </w:r>
      <w:r>
        <w:rPr>
          <w:w w:val="105"/>
        </w:rPr>
        <w:t>зерновой</w:t>
      </w:r>
      <w:r>
        <w:rPr>
          <w:spacing w:val="65"/>
          <w:w w:val="105"/>
        </w:rPr>
        <w:t xml:space="preserve"> </w:t>
      </w:r>
      <w:r>
        <w:rPr>
          <w:w w:val="105"/>
        </w:rPr>
        <w:t>примеси</w:t>
      </w:r>
      <w:r>
        <w:rPr>
          <w:spacing w:val="34"/>
          <w:w w:val="160"/>
        </w:rPr>
        <w:t xml:space="preserve"> </w:t>
      </w:r>
      <w:r>
        <w:rPr>
          <w:w w:val="160"/>
        </w:rPr>
        <w:t>–</w:t>
      </w:r>
      <w:r>
        <w:rPr>
          <w:spacing w:val="31"/>
          <w:w w:val="160"/>
        </w:rPr>
        <w:t xml:space="preserve"> </w:t>
      </w:r>
      <w:r>
        <w:rPr>
          <w:w w:val="105"/>
        </w:rPr>
        <w:t>4,0%,</w:t>
      </w:r>
      <w:r>
        <w:rPr>
          <w:spacing w:val="64"/>
          <w:w w:val="105"/>
        </w:rPr>
        <w:t xml:space="preserve"> </w:t>
      </w:r>
      <w:r>
        <w:rPr>
          <w:spacing w:val="-12"/>
          <w:w w:val="105"/>
        </w:rPr>
        <w:t>а</w:t>
      </w:r>
      <w:r w:rsidRPr="00F437BA">
        <w:rPr>
          <w:spacing w:val="-2"/>
        </w:rPr>
        <w:t xml:space="preserve"> </w:t>
      </w:r>
      <w:r>
        <w:rPr>
          <w:spacing w:val="-2"/>
        </w:rPr>
        <w:t>влажность</w:t>
      </w:r>
      <w:r>
        <w:tab/>
      </w:r>
      <w:r>
        <w:rPr>
          <w:spacing w:val="-4"/>
        </w:rPr>
        <w:t>зерна</w:t>
      </w:r>
      <w:r>
        <w:tab/>
      </w:r>
      <w:r>
        <w:rPr>
          <w:spacing w:val="-2"/>
        </w:rPr>
        <w:t>должна</w:t>
      </w:r>
      <w:r>
        <w:tab/>
      </w:r>
      <w:r>
        <w:rPr>
          <w:spacing w:val="-2"/>
        </w:rPr>
        <w:t>составлять,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зависимости</w:t>
      </w:r>
      <w:r>
        <w:tab/>
      </w:r>
      <w:r>
        <w:rPr>
          <w:spacing w:val="-6"/>
        </w:rPr>
        <w:t>от</w:t>
      </w:r>
      <w:r>
        <w:tab/>
      </w:r>
      <w:r>
        <w:rPr>
          <w:spacing w:val="-4"/>
        </w:rPr>
        <w:t>типа</w:t>
      </w:r>
      <w:r>
        <w:tab/>
      </w:r>
      <w:r>
        <w:rPr>
          <w:spacing w:val="-2"/>
        </w:rPr>
        <w:t>пшеницы</w:t>
      </w:r>
      <w:r>
        <w:tab/>
      </w:r>
      <w:r>
        <w:rPr>
          <w:spacing w:val="-10"/>
        </w:rPr>
        <w:t xml:space="preserve">и </w:t>
      </w:r>
      <w:r>
        <w:t>стекловидности зерна, 14,5-16,5%.</w:t>
      </w:r>
    </w:p>
    <w:p w14:paraId="557A6477" w14:textId="35565EE1" w:rsidR="00F437BA" w:rsidRDefault="00F437BA" w:rsidP="00F437BA">
      <w:pPr>
        <w:pStyle w:val="a3"/>
        <w:spacing w:line="280" w:lineRule="auto"/>
        <w:ind w:right="847" w:firstLine="539"/>
        <w:jc w:val="both"/>
      </w:pPr>
    </w:p>
    <w:p w14:paraId="55721BC9" w14:textId="57C2A61A" w:rsidR="00F437BA" w:rsidRDefault="00F437BA" w:rsidP="00F437BA">
      <w:pPr>
        <w:pStyle w:val="a3"/>
        <w:spacing w:line="280" w:lineRule="auto"/>
        <w:ind w:right="847" w:firstLine="539"/>
        <w:jc w:val="both"/>
      </w:pPr>
    </w:p>
    <w:p w14:paraId="5EB5D8E2" w14:textId="77777777" w:rsidR="00073DB1" w:rsidRDefault="00073DB1"/>
    <w:sectPr w:rsidR="00073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979AC"/>
    <w:multiLevelType w:val="hybridMultilevel"/>
    <w:tmpl w:val="1A5E0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817E0"/>
    <w:multiLevelType w:val="hybridMultilevel"/>
    <w:tmpl w:val="59C67E66"/>
    <w:lvl w:ilvl="0" w:tplc="989063CA">
      <w:start w:val="1"/>
      <w:numFmt w:val="decimal"/>
      <w:lvlText w:val="%1."/>
      <w:lvlJc w:val="left"/>
      <w:pPr>
        <w:ind w:left="1702" w:hanging="38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17C95F4">
      <w:numFmt w:val="bullet"/>
      <w:lvlText w:val="•"/>
      <w:lvlJc w:val="left"/>
      <w:pPr>
        <w:ind w:left="2720" w:hanging="386"/>
      </w:pPr>
      <w:rPr>
        <w:rFonts w:hint="default"/>
        <w:lang w:val="ru-RU" w:eastAsia="en-US" w:bidi="ar-SA"/>
      </w:rPr>
    </w:lvl>
    <w:lvl w:ilvl="2" w:tplc="463844AA">
      <w:numFmt w:val="bullet"/>
      <w:lvlText w:val="•"/>
      <w:lvlJc w:val="left"/>
      <w:pPr>
        <w:ind w:left="3741" w:hanging="386"/>
      </w:pPr>
      <w:rPr>
        <w:rFonts w:hint="default"/>
        <w:lang w:val="ru-RU" w:eastAsia="en-US" w:bidi="ar-SA"/>
      </w:rPr>
    </w:lvl>
    <w:lvl w:ilvl="3" w:tplc="8438C14E">
      <w:numFmt w:val="bullet"/>
      <w:lvlText w:val="•"/>
      <w:lvlJc w:val="left"/>
      <w:pPr>
        <w:ind w:left="4761" w:hanging="386"/>
      </w:pPr>
      <w:rPr>
        <w:rFonts w:hint="default"/>
        <w:lang w:val="ru-RU" w:eastAsia="en-US" w:bidi="ar-SA"/>
      </w:rPr>
    </w:lvl>
    <w:lvl w:ilvl="4" w:tplc="3E98ADB4">
      <w:numFmt w:val="bullet"/>
      <w:lvlText w:val="•"/>
      <w:lvlJc w:val="left"/>
      <w:pPr>
        <w:ind w:left="5782" w:hanging="386"/>
      </w:pPr>
      <w:rPr>
        <w:rFonts w:hint="default"/>
        <w:lang w:val="ru-RU" w:eastAsia="en-US" w:bidi="ar-SA"/>
      </w:rPr>
    </w:lvl>
    <w:lvl w:ilvl="5" w:tplc="7F3C8A12">
      <w:numFmt w:val="bullet"/>
      <w:lvlText w:val="•"/>
      <w:lvlJc w:val="left"/>
      <w:pPr>
        <w:ind w:left="6803" w:hanging="386"/>
      </w:pPr>
      <w:rPr>
        <w:rFonts w:hint="default"/>
        <w:lang w:val="ru-RU" w:eastAsia="en-US" w:bidi="ar-SA"/>
      </w:rPr>
    </w:lvl>
    <w:lvl w:ilvl="6" w:tplc="52480268">
      <w:numFmt w:val="bullet"/>
      <w:lvlText w:val="•"/>
      <w:lvlJc w:val="left"/>
      <w:pPr>
        <w:ind w:left="7823" w:hanging="386"/>
      </w:pPr>
      <w:rPr>
        <w:rFonts w:hint="default"/>
        <w:lang w:val="ru-RU" w:eastAsia="en-US" w:bidi="ar-SA"/>
      </w:rPr>
    </w:lvl>
    <w:lvl w:ilvl="7" w:tplc="B3BA97A8">
      <w:numFmt w:val="bullet"/>
      <w:lvlText w:val="•"/>
      <w:lvlJc w:val="left"/>
      <w:pPr>
        <w:ind w:left="8844" w:hanging="386"/>
      </w:pPr>
      <w:rPr>
        <w:rFonts w:hint="default"/>
        <w:lang w:val="ru-RU" w:eastAsia="en-US" w:bidi="ar-SA"/>
      </w:rPr>
    </w:lvl>
    <w:lvl w:ilvl="8" w:tplc="910A9676">
      <w:numFmt w:val="bullet"/>
      <w:lvlText w:val="•"/>
      <w:lvlJc w:val="left"/>
      <w:pPr>
        <w:ind w:left="9865" w:hanging="386"/>
      </w:pPr>
      <w:rPr>
        <w:rFonts w:hint="default"/>
        <w:lang w:val="ru-RU" w:eastAsia="en-US" w:bidi="ar-SA"/>
      </w:rPr>
    </w:lvl>
  </w:abstractNum>
  <w:abstractNum w:abstractNumId="2" w15:restartNumberingAfterBreak="0">
    <w:nsid w:val="46C42150"/>
    <w:multiLevelType w:val="hybridMultilevel"/>
    <w:tmpl w:val="85EC1980"/>
    <w:lvl w:ilvl="0" w:tplc="B6AC584E">
      <w:start w:val="1"/>
      <w:numFmt w:val="decimal"/>
      <w:lvlText w:val="%1."/>
      <w:lvlJc w:val="left"/>
      <w:pPr>
        <w:ind w:left="2510" w:hanging="26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E00B8E">
      <w:numFmt w:val="bullet"/>
      <w:lvlText w:val="•"/>
      <w:lvlJc w:val="left"/>
      <w:pPr>
        <w:ind w:left="3458" w:hanging="269"/>
      </w:pPr>
      <w:rPr>
        <w:rFonts w:hint="default"/>
        <w:lang w:val="ru-RU" w:eastAsia="en-US" w:bidi="ar-SA"/>
      </w:rPr>
    </w:lvl>
    <w:lvl w:ilvl="2" w:tplc="85E2BA10">
      <w:numFmt w:val="bullet"/>
      <w:lvlText w:val="•"/>
      <w:lvlJc w:val="left"/>
      <w:pPr>
        <w:ind w:left="4397" w:hanging="269"/>
      </w:pPr>
      <w:rPr>
        <w:rFonts w:hint="default"/>
        <w:lang w:val="ru-RU" w:eastAsia="en-US" w:bidi="ar-SA"/>
      </w:rPr>
    </w:lvl>
    <w:lvl w:ilvl="3" w:tplc="6DC487B2">
      <w:numFmt w:val="bullet"/>
      <w:lvlText w:val="•"/>
      <w:lvlJc w:val="left"/>
      <w:pPr>
        <w:ind w:left="5335" w:hanging="269"/>
      </w:pPr>
      <w:rPr>
        <w:rFonts w:hint="default"/>
        <w:lang w:val="ru-RU" w:eastAsia="en-US" w:bidi="ar-SA"/>
      </w:rPr>
    </w:lvl>
    <w:lvl w:ilvl="4" w:tplc="5A7CBCB8">
      <w:numFmt w:val="bullet"/>
      <w:lvlText w:val="•"/>
      <w:lvlJc w:val="left"/>
      <w:pPr>
        <w:ind w:left="6274" w:hanging="269"/>
      </w:pPr>
      <w:rPr>
        <w:rFonts w:hint="default"/>
        <w:lang w:val="ru-RU" w:eastAsia="en-US" w:bidi="ar-SA"/>
      </w:rPr>
    </w:lvl>
    <w:lvl w:ilvl="5" w:tplc="7D0A72E8">
      <w:numFmt w:val="bullet"/>
      <w:lvlText w:val="•"/>
      <w:lvlJc w:val="left"/>
      <w:pPr>
        <w:ind w:left="7213" w:hanging="269"/>
      </w:pPr>
      <w:rPr>
        <w:rFonts w:hint="default"/>
        <w:lang w:val="ru-RU" w:eastAsia="en-US" w:bidi="ar-SA"/>
      </w:rPr>
    </w:lvl>
    <w:lvl w:ilvl="6" w:tplc="D24AF82A">
      <w:numFmt w:val="bullet"/>
      <w:lvlText w:val="•"/>
      <w:lvlJc w:val="left"/>
      <w:pPr>
        <w:ind w:left="8151" w:hanging="269"/>
      </w:pPr>
      <w:rPr>
        <w:rFonts w:hint="default"/>
        <w:lang w:val="ru-RU" w:eastAsia="en-US" w:bidi="ar-SA"/>
      </w:rPr>
    </w:lvl>
    <w:lvl w:ilvl="7" w:tplc="1F94DBA0">
      <w:numFmt w:val="bullet"/>
      <w:lvlText w:val="•"/>
      <w:lvlJc w:val="left"/>
      <w:pPr>
        <w:ind w:left="9090" w:hanging="269"/>
      </w:pPr>
      <w:rPr>
        <w:rFonts w:hint="default"/>
        <w:lang w:val="ru-RU" w:eastAsia="en-US" w:bidi="ar-SA"/>
      </w:rPr>
    </w:lvl>
    <w:lvl w:ilvl="8" w:tplc="1B666C4E">
      <w:numFmt w:val="bullet"/>
      <w:lvlText w:val="•"/>
      <w:lvlJc w:val="left"/>
      <w:pPr>
        <w:ind w:left="10029" w:hanging="26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1B6"/>
    <w:rsid w:val="00073DB1"/>
    <w:rsid w:val="003460E6"/>
    <w:rsid w:val="004373F5"/>
    <w:rsid w:val="004E31B6"/>
    <w:rsid w:val="00F4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6355A"/>
  <w15:chartTrackingRefBased/>
  <w15:docId w15:val="{1C9D6CCB-030B-45B4-AAF9-8FABE1719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7BA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4">
    <w:name w:val="heading 4"/>
    <w:basedOn w:val="a"/>
    <w:link w:val="40"/>
    <w:uiPriority w:val="9"/>
    <w:unhideWhenUsed/>
    <w:qFormat/>
    <w:rsid w:val="00F437BA"/>
    <w:pPr>
      <w:ind w:left="853"/>
      <w:outlineLvl w:val="3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437BA"/>
    <w:rPr>
      <w:rFonts w:ascii="Arial" w:eastAsia="Arial" w:hAnsi="Arial" w:cs="Arial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F437BA"/>
    <w:pPr>
      <w:ind w:left="170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437BA"/>
    <w:rPr>
      <w:rFonts w:ascii="Microsoft Sans Serif" w:eastAsia="Microsoft Sans Serif" w:hAnsi="Microsoft Sans Serif" w:cs="Microsoft Sans Serif"/>
      <w:sz w:val="24"/>
      <w:szCs w:val="24"/>
    </w:rPr>
  </w:style>
  <w:style w:type="paragraph" w:styleId="a5">
    <w:name w:val="List Paragraph"/>
    <w:basedOn w:val="a"/>
    <w:uiPriority w:val="1"/>
    <w:qFormat/>
    <w:rsid w:val="00F437BA"/>
    <w:pPr>
      <w:ind w:left="2268" w:hanging="567"/>
    </w:pPr>
  </w:style>
  <w:style w:type="table" w:customStyle="1" w:styleId="TableNormal">
    <w:name w:val="Table Normal"/>
    <w:uiPriority w:val="2"/>
    <w:semiHidden/>
    <w:unhideWhenUsed/>
    <w:qFormat/>
    <w:rsid w:val="00F437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437BA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784</Words>
  <Characters>4473</Characters>
  <Application>Microsoft Office Word</Application>
  <DocSecurity>0</DocSecurity>
  <Lines>37</Lines>
  <Paragraphs>10</Paragraphs>
  <ScaleCrop>false</ScaleCrop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Никулина</dc:creator>
  <cp:keywords/>
  <dc:description/>
  <cp:lastModifiedBy>Елена Никулина</cp:lastModifiedBy>
  <cp:revision>3</cp:revision>
  <dcterms:created xsi:type="dcterms:W3CDTF">2026-06-10T09:37:00Z</dcterms:created>
  <dcterms:modified xsi:type="dcterms:W3CDTF">2026-06-10T09:42:00Z</dcterms:modified>
</cp:coreProperties>
</file>