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C0DE" w14:textId="5397F2E4" w:rsidR="00073DB1" w:rsidRPr="005355B1" w:rsidRDefault="00F230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55B1">
        <w:rPr>
          <w:rFonts w:ascii="Times New Roman" w:hAnsi="Times New Roman" w:cs="Times New Roman"/>
          <w:b/>
          <w:bCs/>
          <w:sz w:val="28"/>
          <w:szCs w:val="28"/>
        </w:rPr>
        <w:t>Тема: Пищевая ценность муки и крупы.</w:t>
      </w:r>
    </w:p>
    <w:p w14:paraId="5FA19566" w14:textId="77777777" w:rsidR="00342FEF" w:rsidRDefault="00ED08F4" w:rsidP="00342FEF">
      <w:pPr>
        <w:pStyle w:val="a3"/>
        <w:spacing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Зерно является стратегическим сырьем для мукомольной и крупяной промышленности. Различают зерно для продовольственных и для фуражных целей.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Продовольственное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зерно</w:t>
      </w:r>
      <w:r w:rsidRPr="005355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по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назначению</w:t>
      </w:r>
      <w:r w:rsidRPr="005355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принято делить</w:t>
      </w:r>
      <w:r w:rsidRPr="005355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на</w:t>
      </w:r>
      <w:r w:rsidRPr="005355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мукомольное, крупяное, техническое (пивоваренное, крахмалопаточное, масложировое и спиртовое).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Зерно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одной</w:t>
      </w:r>
      <w:r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той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же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культуры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может</w:t>
      </w:r>
      <w:r w:rsidRPr="005355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использоваться</w:t>
      </w:r>
      <w:r w:rsidRPr="005355B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в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разных</w:t>
      </w:r>
      <w:r w:rsidRPr="005355B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 xml:space="preserve">целях. Например, кукуруза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sz w:val="28"/>
          <w:szCs w:val="28"/>
        </w:rPr>
        <w:t>это сырье для производства муки, крупы, крахмала, консервов, растительного масла и как кормовая культура.</w:t>
      </w:r>
    </w:p>
    <w:p w14:paraId="7EA2D8B7" w14:textId="3B766043" w:rsidR="00ED08F4" w:rsidRPr="005355B1" w:rsidRDefault="00ED08F4" w:rsidP="00342FEF">
      <w:pPr>
        <w:pStyle w:val="a3"/>
        <w:spacing w:line="280" w:lineRule="auto"/>
        <w:ind w:left="0" w:right="-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 xml:space="preserve">Отечественная крупяная промышленность перерабатывает в крупу зерно восьми наименований. Гречиха, рис, просо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17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 xml:space="preserve">это собственно крупяные культуры, зерно которых используется исключительно на производство крупы. </w:t>
      </w:r>
      <w:proofErr w:type="gramStart"/>
      <w:r w:rsidRPr="005355B1">
        <w:rPr>
          <w:rFonts w:ascii="Times New Roman" w:hAnsi="Times New Roman" w:cs="Times New Roman"/>
          <w:sz w:val="28"/>
          <w:szCs w:val="28"/>
        </w:rPr>
        <w:t>Кроме этого</w:t>
      </w:r>
      <w:proofErr w:type="gramEnd"/>
      <w:r w:rsidRPr="005355B1">
        <w:rPr>
          <w:rFonts w:ascii="Times New Roman" w:hAnsi="Times New Roman" w:cs="Times New Roman"/>
          <w:sz w:val="28"/>
          <w:szCs w:val="28"/>
        </w:rPr>
        <w:t xml:space="preserve"> крупу вырабатывают из овса, ячменя, пшеницы, кукурузы и гороха. Возможна также переработка в крупу и других зерновых культур. Товарная партия зерна, поставляемого</w:t>
      </w:r>
      <w:r w:rsidRPr="005355B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на</w:t>
      </w:r>
      <w:r w:rsidRPr="005355B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мельницу</w:t>
      </w:r>
      <w:r w:rsidRPr="005355B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или</w:t>
      </w:r>
      <w:r w:rsidRPr="005355B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крупозавод,</w:t>
      </w:r>
      <w:r w:rsidRPr="005355B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должна</w:t>
      </w:r>
      <w:r w:rsidRPr="005355B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обеспечивать</w:t>
      </w:r>
      <w:r w:rsidRPr="005355B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>получение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муки и крупы заданного качества и ассортимента в соответствии с регламентом технологии. Поэтому качество зерна должно быть не ниже показателей, предусмотренных стандартами на зерно для переработки в муку или крупу. При этом технические условия на крупяное зерно включает органолептические показатели, определяющие цвет, запах и состояние зерна, а также показатели, определяемые объективными методами анализа, такие как массовая доля ядра, влажность, содержание примесей в процентах, предельные нормы зараженности и</w:t>
      </w:r>
      <w:r w:rsidRPr="005355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количество</w:t>
      </w:r>
      <w:r w:rsidRPr="005355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обрушенных</w:t>
      </w:r>
      <w:r w:rsidRPr="005355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зерен.</w:t>
      </w:r>
      <w:r w:rsidRPr="005355B1">
        <w:rPr>
          <w:rFonts w:ascii="Times New Roman" w:hAnsi="Times New Roman" w:cs="Times New Roman"/>
          <w:sz w:val="28"/>
          <w:szCs w:val="28"/>
        </w:rPr>
        <w:tab/>
        <w:t xml:space="preserve">Цвет и запах крупяного зерна должны соответствовать нормальному зерну. При этом должны быть исключены любые посторонние запахи, в том числе затхлый, солодовый и запах нефтепродуктов. Массовая доля ядра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sz w:val="28"/>
          <w:szCs w:val="28"/>
        </w:rPr>
        <w:t>один из специфических показателей качества, показывающий относительное содержание ядра к массе зерна с примесями.</w:t>
      </w:r>
      <w:r w:rsidRPr="005355B1">
        <w:rPr>
          <w:rFonts w:ascii="Times New Roman" w:hAnsi="Times New Roman" w:cs="Times New Roman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Использование</w:t>
      </w:r>
      <w:r w:rsidRPr="005355B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зерновых</w:t>
      </w:r>
      <w:r w:rsidRPr="005355B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культур</w:t>
      </w:r>
      <w:r w:rsidRPr="005355B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зависит</w:t>
      </w:r>
      <w:r w:rsidRPr="005355B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от</w:t>
      </w:r>
      <w:r w:rsidRPr="005355B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их</w:t>
      </w:r>
      <w:r w:rsidRPr="005355B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химического</w:t>
      </w:r>
      <w:r w:rsidRPr="005355B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состава.</w:t>
      </w:r>
      <w:r w:rsidRPr="005355B1">
        <w:rPr>
          <w:rFonts w:ascii="Times New Roman" w:hAnsi="Times New Roman" w:cs="Times New Roman"/>
          <w:spacing w:val="49"/>
          <w:sz w:val="28"/>
          <w:szCs w:val="28"/>
        </w:rPr>
        <w:t xml:space="preserve">  </w:t>
      </w:r>
      <w:r w:rsidRPr="005355B1">
        <w:rPr>
          <w:rFonts w:ascii="Times New Roman" w:hAnsi="Times New Roman" w:cs="Times New Roman"/>
          <w:spacing w:val="-5"/>
          <w:sz w:val="28"/>
          <w:szCs w:val="28"/>
        </w:rPr>
        <w:t>По</w:t>
      </w:r>
      <w:r w:rsidR="00342FE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i/>
          <w:sz w:val="28"/>
          <w:szCs w:val="28"/>
          <w:u w:val="single"/>
        </w:rPr>
        <w:t>химическому</w:t>
      </w:r>
      <w:r w:rsidRPr="005355B1">
        <w:rPr>
          <w:rFonts w:ascii="Times New Roman" w:hAnsi="Times New Roman" w:cs="Times New Roman"/>
          <w:i/>
          <w:spacing w:val="-12"/>
          <w:sz w:val="28"/>
          <w:szCs w:val="28"/>
          <w:u w:val="single"/>
        </w:rPr>
        <w:t xml:space="preserve"> </w:t>
      </w:r>
      <w:r w:rsidRPr="005355B1">
        <w:rPr>
          <w:rFonts w:ascii="Times New Roman" w:hAnsi="Times New Roman" w:cs="Times New Roman"/>
          <w:i/>
          <w:sz w:val="28"/>
          <w:szCs w:val="28"/>
          <w:u w:val="single"/>
        </w:rPr>
        <w:t>составу</w:t>
      </w:r>
      <w:r w:rsidRPr="005355B1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зерновые</w:t>
      </w:r>
      <w:r w:rsidRPr="005355B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культуры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принято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делить</w:t>
      </w:r>
      <w:r w:rsidRPr="005355B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на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три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>группы:</w:t>
      </w:r>
    </w:p>
    <w:p w14:paraId="4860E7D5" w14:textId="77777777" w:rsidR="00ED08F4" w:rsidRPr="005355B1" w:rsidRDefault="00ED08F4" w:rsidP="00342FEF">
      <w:pPr>
        <w:pStyle w:val="a5"/>
        <w:numPr>
          <w:ilvl w:val="2"/>
          <w:numId w:val="1"/>
        </w:numPr>
        <w:tabs>
          <w:tab w:val="left" w:pos="2516"/>
        </w:tabs>
        <w:spacing w:before="50" w:line="280" w:lineRule="auto"/>
        <w:ind w:left="0" w:right="84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богатые крахмалом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17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хлебные злаки. Содержание крахмала 70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19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80%, белков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21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10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22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15%. К ним относится пшеница, рожь, ячмень, овес, рис, просо,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кукуруза</w:t>
      </w:r>
      <w:r w:rsidRPr="005355B1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семейство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гречишных;</w:t>
      </w:r>
    </w:p>
    <w:p w14:paraId="48AAA787" w14:textId="77777777" w:rsidR="00ED08F4" w:rsidRPr="005355B1" w:rsidRDefault="00ED08F4" w:rsidP="00342FEF">
      <w:pPr>
        <w:pStyle w:val="a5"/>
        <w:numPr>
          <w:ilvl w:val="2"/>
          <w:numId w:val="1"/>
        </w:numPr>
        <w:tabs>
          <w:tab w:val="left" w:pos="2458"/>
        </w:tabs>
        <w:spacing w:line="283" w:lineRule="auto"/>
        <w:ind w:left="0" w:right="84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 xml:space="preserve">богатые белком – бобовые. Содержание углеводов 50 – 55%, белков – 25 – </w:t>
      </w:r>
      <w:r w:rsidRPr="005355B1">
        <w:rPr>
          <w:rFonts w:ascii="Times New Roman" w:hAnsi="Times New Roman" w:cs="Times New Roman"/>
          <w:w w:val="110"/>
          <w:sz w:val="28"/>
          <w:szCs w:val="28"/>
        </w:rPr>
        <w:t>40%,</w:t>
      </w:r>
      <w:r w:rsidRPr="005355B1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5355B1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10"/>
          <w:sz w:val="28"/>
          <w:szCs w:val="28"/>
        </w:rPr>
        <w:t>у</w:t>
      </w:r>
      <w:r w:rsidRPr="005355B1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10"/>
          <w:sz w:val="28"/>
          <w:szCs w:val="28"/>
        </w:rPr>
        <w:t>сои</w:t>
      </w:r>
      <w:r w:rsidRPr="005355B1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35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10"/>
          <w:sz w:val="28"/>
          <w:szCs w:val="28"/>
        </w:rPr>
        <w:t>до</w:t>
      </w:r>
      <w:r w:rsidRPr="005355B1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10"/>
          <w:sz w:val="28"/>
          <w:szCs w:val="28"/>
        </w:rPr>
        <w:t>50%;</w:t>
      </w:r>
    </w:p>
    <w:p w14:paraId="55E9B504" w14:textId="77777777" w:rsidR="00ED08F4" w:rsidRPr="005355B1" w:rsidRDefault="00ED08F4" w:rsidP="00342FEF">
      <w:pPr>
        <w:pStyle w:val="a5"/>
        <w:numPr>
          <w:ilvl w:val="2"/>
          <w:numId w:val="1"/>
        </w:numPr>
        <w:tabs>
          <w:tab w:val="left" w:pos="2468"/>
        </w:tabs>
        <w:spacing w:line="280" w:lineRule="auto"/>
        <w:ind w:left="0" w:right="84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 xml:space="preserve">богатые жирами – масличные. Содержание жиров 25 – 35%, белков – 20 – 40%. К высокомасличным культурам относится </w:t>
      </w:r>
      <w:r w:rsidRPr="005355B1">
        <w:rPr>
          <w:rFonts w:ascii="Times New Roman" w:hAnsi="Times New Roman" w:cs="Times New Roman"/>
          <w:sz w:val="28"/>
          <w:szCs w:val="28"/>
        </w:rPr>
        <w:lastRenderedPageBreak/>
        <w:t>подсолнечник</w:t>
      </w:r>
      <w:r w:rsidRPr="005355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(свыше 35%).</w:t>
      </w:r>
    </w:p>
    <w:p w14:paraId="1CD53C0A" w14:textId="77777777" w:rsidR="00342FEF" w:rsidRDefault="00ED08F4" w:rsidP="00342FEF">
      <w:pPr>
        <w:pStyle w:val="a3"/>
        <w:spacing w:line="280" w:lineRule="auto"/>
        <w:ind w:left="0" w:right="84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 xml:space="preserve">Возделываемые зерновые культуры по </w:t>
      </w:r>
      <w:r w:rsidRPr="005355B1">
        <w:rPr>
          <w:rFonts w:ascii="Times New Roman" w:hAnsi="Times New Roman" w:cs="Times New Roman"/>
          <w:i/>
          <w:sz w:val="28"/>
          <w:szCs w:val="28"/>
          <w:u w:val="single"/>
        </w:rPr>
        <w:t>ботаническим признакам</w:t>
      </w:r>
      <w:r w:rsidRPr="00535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 xml:space="preserve">(плод, соцветие, стебель, корень) относят к трем семействам: злаковые, гречишные, 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>бобовые.</w:t>
      </w:r>
    </w:p>
    <w:p w14:paraId="158BF58D" w14:textId="77777777" w:rsidR="00342FEF" w:rsidRDefault="00ED08F4" w:rsidP="00342FEF">
      <w:pPr>
        <w:pStyle w:val="a3"/>
        <w:spacing w:line="280" w:lineRule="auto"/>
        <w:ind w:left="0" w:right="84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По современным научным представлениям, при оценке свойств зерна следует учитывать, что зерно является сложным физическим телом, вследствие органического соединения в единое целое резко разнородных по структуре и свойствам</w:t>
      </w:r>
      <w:r w:rsidRPr="005355B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анатомических</w:t>
      </w:r>
      <w:r w:rsidRPr="005355B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частей:</w:t>
      </w:r>
      <w:r w:rsidRPr="005355B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эндосперма,</w:t>
      </w:r>
      <w:r w:rsidRPr="005355B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оболочек</w:t>
      </w:r>
      <w:r w:rsidRPr="005355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зародыша</w:t>
      </w:r>
      <w:r w:rsidRPr="005355B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и,</w:t>
      </w:r>
      <w:r w:rsidRPr="005355B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во-вторых, что зерно - живой организм, поэтому все протекающие в нем процессы, независимо</w:t>
      </w:r>
      <w:r w:rsidRPr="005355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от</w:t>
      </w:r>
      <w:r w:rsidRPr="005355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природы,</w:t>
      </w:r>
      <w:r w:rsidRPr="005355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подчиняются управляющему</w:t>
      </w:r>
      <w:r w:rsidRPr="00535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воздействию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биологической системы зерна. С термодинамической точки зрения зерно представляет собой сложную открытую систему с большим числом внешних и внутренних связей.</w:t>
      </w:r>
    </w:p>
    <w:p w14:paraId="6C008ED0" w14:textId="77777777" w:rsidR="00342FEF" w:rsidRDefault="00ED08F4" w:rsidP="00342FEF">
      <w:pPr>
        <w:pStyle w:val="a3"/>
        <w:spacing w:line="280" w:lineRule="auto"/>
        <w:ind w:left="0" w:right="84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b/>
          <w:w w:val="105"/>
          <w:sz w:val="28"/>
          <w:szCs w:val="28"/>
        </w:rPr>
        <w:t>Рис (</w:t>
      </w:r>
      <w:proofErr w:type="spellStart"/>
      <w:r w:rsidRPr="005355B1">
        <w:rPr>
          <w:rFonts w:ascii="Times New Roman" w:hAnsi="Times New Roman" w:cs="Times New Roman"/>
          <w:b/>
          <w:w w:val="105"/>
          <w:sz w:val="28"/>
          <w:szCs w:val="28"/>
        </w:rPr>
        <w:t>Oryza</w:t>
      </w:r>
      <w:proofErr w:type="spellEnd"/>
      <w:r w:rsidRPr="005355B1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5355B1">
        <w:rPr>
          <w:rFonts w:ascii="Times New Roman" w:hAnsi="Times New Roman" w:cs="Times New Roman"/>
          <w:b/>
          <w:w w:val="105"/>
          <w:sz w:val="28"/>
          <w:szCs w:val="28"/>
        </w:rPr>
        <w:t>sativa</w:t>
      </w:r>
      <w:proofErr w:type="spellEnd"/>
      <w:r w:rsidRPr="005355B1">
        <w:rPr>
          <w:rFonts w:ascii="Times New Roman" w:hAnsi="Times New Roman" w:cs="Times New Roman"/>
          <w:b/>
          <w:w w:val="105"/>
          <w:sz w:val="28"/>
          <w:szCs w:val="28"/>
        </w:rPr>
        <w:t xml:space="preserve">)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относится к просовидным злакам.</w:t>
      </w:r>
      <w:r w:rsidRPr="005355B1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Его стебель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соломина, соцветие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метелка, колоски одноцветковые. По условиям произрастания различают рис </w:t>
      </w:r>
      <w:r w:rsidRPr="005355B1">
        <w:rPr>
          <w:rFonts w:ascii="Times New Roman" w:hAnsi="Times New Roman" w:cs="Times New Roman"/>
          <w:i/>
          <w:w w:val="105"/>
          <w:sz w:val="28"/>
          <w:szCs w:val="28"/>
        </w:rPr>
        <w:t xml:space="preserve">орошаемый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2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не затопляемый, но требующий большого количества орошения, и </w:t>
      </w:r>
      <w:r w:rsidRPr="005355B1">
        <w:rPr>
          <w:rFonts w:ascii="Times New Roman" w:hAnsi="Times New Roman" w:cs="Times New Roman"/>
          <w:i/>
          <w:w w:val="105"/>
          <w:sz w:val="28"/>
          <w:szCs w:val="28"/>
        </w:rPr>
        <w:t xml:space="preserve">затопляемый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растущий в воде на затопляемых</w:t>
      </w:r>
      <w:r w:rsidRPr="005355B1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полях.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5355B1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внешнему</w:t>
      </w:r>
      <w:r w:rsidRPr="005355B1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виду</w:t>
      </w:r>
      <w:r w:rsidRPr="005355B1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рис</w:t>
      </w:r>
      <w:r w:rsidRPr="005355B1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бывает</w:t>
      </w:r>
      <w:r w:rsidRPr="005355B1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округлый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удлиненный,</w:t>
      </w:r>
      <w:r w:rsidRPr="005355B1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по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консистенции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37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стекловидный</w:t>
      </w:r>
      <w:r w:rsidRPr="005355B1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мучнистый.</w:t>
      </w:r>
    </w:p>
    <w:p w14:paraId="1529ED9E" w14:textId="77777777" w:rsidR="00342FEF" w:rsidRDefault="00ED08F4" w:rsidP="00342FEF">
      <w:pPr>
        <w:pStyle w:val="a3"/>
        <w:spacing w:line="280" w:lineRule="auto"/>
        <w:ind w:left="0" w:right="84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w w:val="105"/>
          <w:sz w:val="28"/>
          <w:szCs w:val="28"/>
        </w:rPr>
        <w:t>Основная</w:t>
      </w:r>
      <w:r w:rsidRPr="005355B1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продукция при производстве рисовой крупы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это рис шлифованный</w:t>
      </w:r>
      <w:r w:rsidRPr="005355B1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рис</w:t>
      </w:r>
      <w:r w:rsidRPr="005355B1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дробленный.</w:t>
      </w:r>
    </w:p>
    <w:p w14:paraId="02655216" w14:textId="77777777" w:rsidR="00342FEF" w:rsidRDefault="00ED08F4" w:rsidP="00342FEF">
      <w:pPr>
        <w:pStyle w:val="a3"/>
        <w:spacing w:line="280" w:lineRule="auto"/>
        <w:ind w:left="0" w:right="84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 xml:space="preserve">Рис шлифованный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15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это продукт, получаемый из целого зерна риса в результате удаления цветковых пленок, плодовых и семенных оболочек, алейронового</w:t>
      </w:r>
      <w:r w:rsidRPr="005355B1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слоя</w:t>
      </w:r>
      <w:r w:rsidRPr="005355B1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зародыша.</w:t>
      </w:r>
    </w:p>
    <w:p w14:paraId="0A050BAF" w14:textId="77777777" w:rsidR="00342FEF" w:rsidRDefault="00ED08F4" w:rsidP="00342FEF">
      <w:pPr>
        <w:pStyle w:val="a3"/>
        <w:spacing w:line="280" w:lineRule="auto"/>
        <w:ind w:left="0" w:right="84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>Рис</w:t>
      </w:r>
      <w:r w:rsidRPr="005355B1">
        <w:rPr>
          <w:rFonts w:ascii="Times New Roman" w:hAnsi="Times New Roman" w:cs="Times New Roman"/>
          <w:b/>
          <w:i/>
          <w:spacing w:val="-18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>дробленный</w:t>
      </w:r>
      <w:r w:rsidRPr="005355B1">
        <w:rPr>
          <w:rFonts w:ascii="Times New Roman" w:hAnsi="Times New Roman" w:cs="Times New Roman"/>
          <w:b/>
          <w:i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26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это</w:t>
      </w:r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proofErr w:type="gramStart"/>
      <w:r w:rsidRPr="005355B1">
        <w:rPr>
          <w:rFonts w:ascii="Times New Roman" w:hAnsi="Times New Roman" w:cs="Times New Roman"/>
          <w:w w:val="105"/>
          <w:sz w:val="28"/>
          <w:szCs w:val="28"/>
        </w:rPr>
        <w:t>продукт</w:t>
      </w:r>
      <w:proofErr w:type="gramEnd"/>
      <w:r w:rsidRPr="005355B1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состоящий</w:t>
      </w:r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из</w:t>
      </w:r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частей</w:t>
      </w:r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шлифованного</w:t>
      </w:r>
      <w:r w:rsidRPr="005355B1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ядра </w:t>
      </w:r>
      <w:r w:rsidRPr="005355B1">
        <w:rPr>
          <w:rFonts w:ascii="Times New Roman" w:hAnsi="Times New Roman" w:cs="Times New Roman"/>
          <w:sz w:val="28"/>
          <w:szCs w:val="28"/>
        </w:rPr>
        <w:t>риса не прошедших через сито с размерами отверстий 1,5 мм.</w:t>
      </w:r>
    </w:p>
    <w:p w14:paraId="3FF9109A" w14:textId="77777777" w:rsidR="00342FEF" w:rsidRDefault="00ED08F4" w:rsidP="00342FEF">
      <w:pPr>
        <w:pStyle w:val="a3"/>
        <w:spacing w:line="280" w:lineRule="auto"/>
        <w:ind w:left="0" w:right="84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Разновидности риса-крупы подразделяют по размеру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 форме</w:t>
      </w:r>
      <w:r w:rsidRPr="005355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 xml:space="preserve">зерен на три вида: </w:t>
      </w:r>
      <w:proofErr w:type="spellStart"/>
      <w:r w:rsidRPr="005355B1">
        <w:rPr>
          <w:rFonts w:ascii="Times New Roman" w:hAnsi="Times New Roman" w:cs="Times New Roman"/>
          <w:i/>
          <w:sz w:val="28"/>
          <w:szCs w:val="28"/>
        </w:rPr>
        <w:t>короткозерные</w:t>
      </w:r>
      <w:proofErr w:type="spellEnd"/>
      <w:r w:rsidRPr="005355B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355B1">
        <w:rPr>
          <w:rFonts w:ascii="Times New Roman" w:hAnsi="Times New Roman" w:cs="Times New Roman"/>
          <w:i/>
          <w:sz w:val="28"/>
          <w:szCs w:val="28"/>
        </w:rPr>
        <w:t>среднезерные</w:t>
      </w:r>
      <w:proofErr w:type="spellEnd"/>
      <w:r w:rsidRPr="005355B1">
        <w:rPr>
          <w:rFonts w:ascii="Times New Roman" w:hAnsi="Times New Roman" w:cs="Times New Roman"/>
          <w:i/>
          <w:sz w:val="28"/>
          <w:szCs w:val="28"/>
        </w:rPr>
        <w:t xml:space="preserve"> и длиннозерные</w:t>
      </w:r>
      <w:r w:rsidRPr="005355B1">
        <w:rPr>
          <w:rFonts w:ascii="Times New Roman" w:hAnsi="Times New Roman" w:cs="Times New Roman"/>
          <w:sz w:val="28"/>
          <w:szCs w:val="28"/>
        </w:rPr>
        <w:t>.</w:t>
      </w:r>
    </w:p>
    <w:p w14:paraId="16E9356D" w14:textId="77777777" w:rsidR="00342FEF" w:rsidRDefault="00ED08F4" w:rsidP="00342FEF">
      <w:pPr>
        <w:pStyle w:val="a3"/>
        <w:spacing w:line="280" w:lineRule="auto"/>
        <w:ind w:left="0" w:right="84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Так, например, длиннозерный рис после варки становится сухим и рассыпчатым</w:t>
      </w:r>
      <w:r w:rsidRPr="005355B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чаще</w:t>
      </w:r>
      <w:r w:rsidRPr="005355B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всего</w:t>
      </w:r>
      <w:r w:rsidRPr="005355B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он</w:t>
      </w:r>
      <w:r w:rsidRPr="005355B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используется</w:t>
      </w:r>
      <w:r w:rsidRPr="005355B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для</w:t>
      </w:r>
      <w:r w:rsidRPr="005355B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изготовления</w:t>
      </w:r>
      <w:r w:rsidRPr="005355B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риса</w:t>
      </w:r>
      <w:r w:rsidRPr="005355B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>быстрого</w:t>
      </w:r>
      <w:r w:rsidR="005355B1" w:rsidRPr="005355B1">
        <w:rPr>
          <w:rFonts w:ascii="Times New Roman" w:hAnsi="Times New Roman" w:cs="Times New Roman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 xml:space="preserve">приготовления, консервированных супов и пищевых полуфабрикатов. </w:t>
      </w:r>
      <w:proofErr w:type="spellStart"/>
      <w:r w:rsidR="005355B1" w:rsidRPr="005355B1">
        <w:rPr>
          <w:rFonts w:ascii="Times New Roman" w:hAnsi="Times New Roman" w:cs="Times New Roman"/>
          <w:sz w:val="28"/>
          <w:szCs w:val="28"/>
        </w:rPr>
        <w:t>Среднезерный</w:t>
      </w:r>
      <w:proofErr w:type="spellEnd"/>
      <w:r w:rsidR="005355B1"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>и</w:t>
      </w:r>
      <w:r w:rsidR="005355B1"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5355B1" w:rsidRPr="005355B1">
        <w:rPr>
          <w:rFonts w:ascii="Times New Roman" w:hAnsi="Times New Roman" w:cs="Times New Roman"/>
          <w:sz w:val="28"/>
          <w:szCs w:val="28"/>
        </w:rPr>
        <w:t>короткозерный</w:t>
      </w:r>
      <w:proofErr w:type="spellEnd"/>
      <w:r w:rsidR="005355B1"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>рис</w:t>
      </w:r>
      <w:r w:rsidR="005355B1"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>после</w:t>
      </w:r>
      <w:r w:rsidR="005355B1"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>варки</w:t>
      </w:r>
      <w:r w:rsidR="005355B1"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>становится</w:t>
      </w:r>
      <w:r w:rsidR="005355B1"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>влажным</w:t>
      </w:r>
      <w:r w:rsidR="005355B1" w:rsidRPr="00535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>и</w:t>
      </w:r>
      <w:r w:rsidR="005355B1"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>клейким</w:t>
      </w:r>
      <w:r w:rsidR="005355B1" w:rsidRPr="00535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>и чаще всего используется для приготовления сухих завтраков, детского питания и рисовой</w:t>
      </w:r>
      <w:r w:rsidR="005355B1" w:rsidRPr="005355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>муки.</w:t>
      </w:r>
      <w:r w:rsidR="005355B1" w:rsidRPr="005355B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>Крупы</w:t>
      </w:r>
      <w:r w:rsidR="005355B1" w:rsidRPr="005355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>из</w:t>
      </w:r>
      <w:r w:rsidR="005355B1" w:rsidRPr="005355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>риса</w:t>
      </w:r>
      <w:r w:rsidR="005355B1" w:rsidRPr="005355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>обладают</w:t>
      </w:r>
      <w:r w:rsidR="005355B1" w:rsidRPr="005355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>высокими</w:t>
      </w:r>
      <w:r w:rsidR="005355B1" w:rsidRPr="005355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355B1" w:rsidRPr="005355B1">
        <w:rPr>
          <w:rFonts w:ascii="Times New Roman" w:hAnsi="Times New Roman" w:cs="Times New Roman"/>
          <w:sz w:val="28"/>
          <w:szCs w:val="28"/>
        </w:rPr>
        <w:t xml:space="preserve">потребительскими </w:t>
      </w:r>
      <w:r w:rsidR="005355B1" w:rsidRPr="005355B1">
        <w:rPr>
          <w:rFonts w:ascii="Times New Roman" w:hAnsi="Times New Roman" w:cs="Times New Roman"/>
          <w:spacing w:val="-2"/>
          <w:sz w:val="28"/>
          <w:szCs w:val="28"/>
        </w:rPr>
        <w:t>свойствами.</w:t>
      </w:r>
    </w:p>
    <w:p w14:paraId="7E9CF252" w14:textId="77777777" w:rsidR="00342FEF" w:rsidRDefault="005355B1" w:rsidP="00342FEF">
      <w:pPr>
        <w:pStyle w:val="a3"/>
        <w:spacing w:line="280" w:lineRule="auto"/>
        <w:ind w:left="0" w:right="84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lastRenderedPageBreak/>
        <w:t xml:space="preserve">Время варки 20 – 40 мин (быстроразвариваюшейся – 10 мин), увеличение в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объеме</w:t>
      </w:r>
      <w:r w:rsidRPr="005355B1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ядра</w:t>
      </w:r>
      <w:r w:rsidRPr="005355B1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риса</w:t>
      </w:r>
      <w:r w:rsidRPr="005355B1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при</w:t>
      </w:r>
      <w:r w:rsidRPr="005355B1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варке</w:t>
      </w:r>
      <w:r w:rsidRPr="005355B1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2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17"/>
          <w:w w:val="12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в</w:t>
      </w:r>
      <w:r w:rsidRPr="005355B1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4</w:t>
      </w:r>
      <w:r w:rsidRPr="005355B1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2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18"/>
          <w:w w:val="12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6</w:t>
      </w:r>
      <w:r w:rsidRPr="005355B1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раз.</w:t>
      </w:r>
    </w:p>
    <w:p w14:paraId="1E27FADC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b/>
          <w:w w:val="105"/>
          <w:sz w:val="28"/>
          <w:szCs w:val="28"/>
        </w:rPr>
        <w:t>Гречиха (</w:t>
      </w:r>
      <w:proofErr w:type="spellStart"/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>Polygonum</w:t>
      </w:r>
      <w:proofErr w:type="spellEnd"/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 xml:space="preserve"> </w:t>
      </w:r>
      <w:proofErr w:type="spellStart"/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>fagopyrum</w:t>
      </w:r>
      <w:proofErr w:type="spellEnd"/>
      <w:r w:rsidRPr="005355B1">
        <w:rPr>
          <w:rFonts w:ascii="Times New Roman" w:hAnsi="Times New Roman" w:cs="Times New Roman"/>
          <w:b/>
          <w:w w:val="105"/>
          <w:sz w:val="28"/>
          <w:szCs w:val="28"/>
        </w:rPr>
        <w:t xml:space="preserve">)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относится к семейству гречишных растений.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Характерная</w:t>
      </w:r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особенность</w:t>
      </w:r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гречихи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26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строение</w:t>
      </w:r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ее</w:t>
      </w:r>
      <w:r w:rsidRPr="005355B1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цветков,</w:t>
      </w:r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которые</w:t>
      </w:r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не </w:t>
      </w:r>
      <w:r w:rsidRPr="005355B1">
        <w:rPr>
          <w:rFonts w:ascii="Times New Roman" w:hAnsi="Times New Roman" w:cs="Times New Roman"/>
          <w:sz w:val="28"/>
          <w:szCs w:val="28"/>
        </w:rPr>
        <w:t xml:space="preserve">приспособлены к опылению ветром или самоопылению, а опыляются с помощью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насекомых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пчел.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Поэтому</w:t>
      </w:r>
      <w:r w:rsidRPr="005355B1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неблагоприятная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погода</w:t>
      </w:r>
      <w:r w:rsidRPr="005355B1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во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время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цветения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гречихи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влияет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ее</w:t>
      </w:r>
      <w:r w:rsidRPr="005355B1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урожайность.</w:t>
      </w:r>
    </w:p>
    <w:p w14:paraId="20ABA03A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Гречневая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крупа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вариться</w:t>
      </w:r>
      <w:r w:rsidRPr="005355B1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5355B1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течение</w:t>
      </w:r>
      <w:r w:rsidRPr="005355B1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10</w:t>
      </w:r>
      <w:r w:rsidRPr="005355B1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24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20</w:t>
      </w:r>
      <w:r w:rsidRPr="005355B1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мин,</w:t>
      </w:r>
      <w:r w:rsidRPr="005355B1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увеличиваясь</w:t>
      </w:r>
      <w:r w:rsidRPr="005355B1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при</w:t>
      </w:r>
      <w:r w:rsidRPr="005355B1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этом</w:t>
      </w:r>
      <w:r w:rsidRPr="005355B1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в </w:t>
      </w:r>
      <w:r w:rsidRPr="005355B1">
        <w:rPr>
          <w:rFonts w:ascii="Times New Roman" w:hAnsi="Times New Roman" w:cs="Times New Roman"/>
          <w:sz w:val="28"/>
          <w:szCs w:val="28"/>
        </w:rPr>
        <w:t>объеме</w:t>
      </w:r>
      <w:r w:rsidRPr="00535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в</w:t>
      </w:r>
      <w:r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4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-5</w:t>
      </w:r>
      <w:r w:rsidRPr="00535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раз.</w:t>
      </w:r>
      <w:r w:rsidRPr="00535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Высокая</w:t>
      </w:r>
      <w:r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пищевая</w:t>
      </w:r>
      <w:r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потребительская</w:t>
      </w:r>
      <w:r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ценность</w:t>
      </w:r>
      <w:r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гречневой</w:t>
      </w:r>
      <w:r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 xml:space="preserve">крупы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обуславливает</w:t>
      </w:r>
      <w:r w:rsidRPr="005355B1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ее</w:t>
      </w:r>
      <w:r w:rsidRPr="005355B1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исключительную</w:t>
      </w:r>
      <w:r w:rsidRPr="005355B1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роль</w:t>
      </w:r>
      <w:r w:rsidRPr="005355B1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5355B1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питании.</w:t>
      </w:r>
    </w:p>
    <w:p w14:paraId="35D03054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Из</w:t>
      </w:r>
      <w:r w:rsidRPr="005355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зерна</w:t>
      </w:r>
      <w:r w:rsidRPr="005355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гречихи</w:t>
      </w:r>
      <w:r w:rsidRPr="005355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вырабатывают</w:t>
      </w:r>
      <w:r w:rsidRPr="005355B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два</w:t>
      </w:r>
      <w:r w:rsidRPr="005355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вида</w:t>
      </w:r>
      <w:r w:rsidRPr="005355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крупы</w:t>
      </w:r>
      <w:r w:rsidRPr="005355B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ядрицу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>продел.</w:t>
      </w:r>
    </w:p>
    <w:p w14:paraId="5653D1EC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 xml:space="preserve">Ядрица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это ядро гречихи, освобожденное от плодовых оболочек,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сохранившее</w:t>
      </w:r>
      <w:r w:rsidRPr="005355B1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семенные</w:t>
      </w:r>
      <w:r w:rsidRPr="005355B1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оболочки</w:t>
      </w:r>
      <w:r w:rsidRPr="005355B1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зародыш.</w:t>
      </w:r>
      <w:r w:rsidRPr="005355B1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proofErr w:type="gramStart"/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Следовательно</w:t>
      </w:r>
      <w:proofErr w:type="gramEnd"/>
      <w:r w:rsidRPr="005355B1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при</w:t>
      </w:r>
      <w:r w:rsidRPr="005355B1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производстве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ядрицы основной технологической операцией является шелушение. Цвет </w:t>
      </w:r>
      <w:proofErr w:type="spellStart"/>
      <w:r w:rsidRPr="005355B1">
        <w:rPr>
          <w:rFonts w:ascii="Times New Roman" w:hAnsi="Times New Roman" w:cs="Times New Roman"/>
          <w:w w:val="105"/>
          <w:sz w:val="28"/>
          <w:szCs w:val="28"/>
        </w:rPr>
        <w:t>непропаренной</w:t>
      </w:r>
      <w:proofErr w:type="spellEnd"/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 ядрицы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серый с зеленоватым оттенком, пропаренной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коричневый. Пропаривание ядрицы (ГТО) необходимо для </w:t>
      </w:r>
      <w:proofErr w:type="gramStart"/>
      <w:r w:rsidRPr="005355B1">
        <w:rPr>
          <w:rFonts w:ascii="Times New Roman" w:hAnsi="Times New Roman" w:cs="Times New Roman"/>
          <w:w w:val="105"/>
          <w:sz w:val="28"/>
          <w:szCs w:val="28"/>
        </w:rPr>
        <w:t>того</w:t>
      </w:r>
      <w:proofErr w:type="gramEnd"/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 чтобы крупа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сохранялась</w:t>
      </w:r>
      <w:r w:rsidRPr="005355B1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при</w:t>
      </w:r>
      <w:r w:rsidRPr="005355B1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proofErr w:type="spellStart"/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неудаленном</w:t>
      </w:r>
      <w:proofErr w:type="spellEnd"/>
      <w:r w:rsidRPr="005355B1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зародыше.</w:t>
      </w:r>
    </w:p>
    <w:p w14:paraId="51B9AF4D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 xml:space="preserve">Продел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19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это </w:t>
      </w:r>
      <w:proofErr w:type="gramStart"/>
      <w:r w:rsidRPr="005355B1">
        <w:rPr>
          <w:rFonts w:ascii="Times New Roman" w:hAnsi="Times New Roman" w:cs="Times New Roman"/>
          <w:w w:val="105"/>
          <w:sz w:val="28"/>
          <w:szCs w:val="28"/>
        </w:rPr>
        <w:t>дробленные ядра гречихи</w:t>
      </w:r>
      <w:proofErr w:type="gramEnd"/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 прошедшие через сито 1,6х20. Зерно гречихи имеет трехгранную форму со специфическим расположением </w:t>
      </w:r>
      <w:r w:rsidRPr="005355B1">
        <w:rPr>
          <w:rFonts w:ascii="Times New Roman" w:hAnsi="Times New Roman" w:cs="Times New Roman"/>
          <w:sz w:val="28"/>
          <w:szCs w:val="28"/>
        </w:rPr>
        <w:t xml:space="preserve">зародыша S-образной формы. Поэтому отделить зародыш от ядра невозможно. Этим обусловлено производство либо пропаренной </w:t>
      </w:r>
      <w:proofErr w:type="gramStart"/>
      <w:r w:rsidRPr="005355B1">
        <w:rPr>
          <w:rFonts w:ascii="Times New Roman" w:hAnsi="Times New Roman" w:cs="Times New Roman"/>
          <w:sz w:val="28"/>
          <w:szCs w:val="28"/>
        </w:rPr>
        <w:t>ядрицы</w:t>
      </w:r>
      <w:proofErr w:type="gramEnd"/>
      <w:r w:rsidRPr="005355B1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5355B1">
        <w:rPr>
          <w:rFonts w:ascii="Times New Roman" w:hAnsi="Times New Roman" w:cs="Times New Roman"/>
          <w:sz w:val="28"/>
          <w:szCs w:val="28"/>
        </w:rPr>
        <w:t>непропаренного</w:t>
      </w:r>
      <w:proofErr w:type="spellEnd"/>
      <w:r w:rsidRPr="005355B1">
        <w:rPr>
          <w:rFonts w:ascii="Times New Roman" w:hAnsi="Times New Roman" w:cs="Times New Roman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продела. В основе технологического процесса производства гречневой крупы лежит</w:t>
      </w:r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двухэтапное</w:t>
      </w:r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сепарирование</w:t>
      </w:r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поступающего</w:t>
      </w:r>
      <w:r w:rsidRPr="005355B1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переработку</w:t>
      </w:r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зерна.</w:t>
      </w:r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Первый </w:t>
      </w:r>
      <w:r w:rsidRPr="005355B1">
        <w:rPr>
          <w:rFonts w:ascii="Times New Roman" w:hAnsi="Times New Roman" w:cs="Times New Roman"/>
          <w:sz w:val="28"/>
          <w:szCs w:val="28"/>
        </w:rPr>
        <w:t xml:space="preserve">этап – </w:t>
      </w:r>
      <w:r w:rsidRPr="005355B1">
        <w:rPr>
          <w:rFonts w:ascii="Times New Roman" w:hAnsi="Times New Roman" w:cs="Times New Roman"/>
          <w:i/>
          <w:sz w:val="28"/>
          <w:szCs w:val="28"/>
        </w:rPr>
        <w:t xml:space="preserve">предварительное сепарирование </w:t>
      </w:r>
      <w:r w:rsidRPr="005355B1">
        <w:rPr>
          <w:rFonts w:ascii="Times New Roman" w:hAnsi="Times New Roman" w:cs="Times New Roman"/>
          <w:sz w:val="28"/>
          <w:szCs w:val="28"/>
        </w:rPr>
        <w:t xml:space="preserve">– осуществляется в зерноочистительном отделении, второй – </w:t>
      </w:r>
      <w:r w:rsidRPr="005355B1">
        <w:rPr>
          <w:rFonts w:ascii="Times New Roman" w:hAnsi="Times New Roman" w:cs="Times New Roman"/>
          <w:i/>
          <w:sz w:val="28"/>
          <w:szCs w:val="28"/>
        </w:rPr>
        <w:t xml:space="preserve">окончательное сепарирование </w:t>
      </w:r>
      <w:r w:rsidRPr="005355B1">
        <w:rPr>
          <w:rFonts w:ascii="Times New Roman" w:hAnsi="Times New Roman" w:cs="Times New Roman"/>
          <w:sz w:val="28"/>
          <w:szCs w:val="28"/>
        </w:rPr>
        <w:t>– в шелушильном отделении.</w:t>
      </w:r>
    </w:p>
    <w:p w14:paraId="0DFBAD26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b/>
          <w:sz w:val="28"/>
          <w:szCs w:val="28"/>
        </w:rPr>
        <w:t xml:space="preserve">Просо </w:t>
      </w:r>
      <w:r w:rsidRPr="005355B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5355B1">
        <w:rPr>
          <w:rFonts w:ascii="Times New Roman" w:hAnsi="Times New Roman" w:cs="Times New Roman"/>
          <w:b/>
          <w:i/>
          <w:sz w:val="28"/>
          <w:szCs w:val="28"/>
        </w:rPr>
        <w:t>Panikum</w:t>
      </w:r>
      <w:proofErr w:type="spellEnd"/>
      <w:r w:rsidRPr="005355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355B1">
        <w:rPr>
          <w:rFonts w:ascii="Times New Roman" w:hAnsi="Times New Roman" w:cs="Times New Roman"/>
          <w:b/>
          <w:i/>
          <w:sz w:val="28"/>
          <w:szCs w:val="28"/>
        </w:rPr>
        <w:t>miliaceum</w:t>
      </w:r>
      <w:proofErr w:type="spellEnd"/>
      <w:r w:rsidRPr="005355B1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r w:rsidRPr="005355B1">
        <w:rPr>
          <w:rFonts w:ascii="Times New Roman" w:hAnsi="Times New Roman" w:cs="Times New Roman"/>
          <w:sz w:val="28"/>
          <w:szCs w:val="28"/>
        </w:rPr>
        <w:t>Относится к хлебным просовидным злакам. Это ценная засухоустойчивая культура, произрастает в центрально-черноземных областях, в Поволжье и Оренбургской области.</w:t>
      </w:r>
    </w:p>
    <w:p w14:paraId="5847991E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Зерно проса шарообразное массой 4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7 мг. Ядро пшена охватывает несросшаяся</w:t>
      </w:r>
      <w:r w:rsidRPr="005355B1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цветочная пленка, которая соединена с ядром</w:t>
      </w:r>
      <w:r w:rsidRPr="005355B1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у зародыша. Поэтому при обрушивании пленки раскалываются на две части и легко </w:t>
      </w:r>
      <w:r w:rsidRPr="005355B1">
        <w:rPr>
          <w:rFonts w:ascii="Times New Roman" w:hAnsi="Times New Roman" w:cs="Times New Roman"/>
          <w:sz w:val="28"/>
          <w:szCs w:val="28"/>
        </w:rPr>
        <w:t>отделяются</w:t>
      </w:r>
      <w:r w:rsidRPr="005355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от</w:t>
      </w:r>
      <w:r w:rsidRPr="005355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ядра.</w:t>
      </w:r>
      <w:r w:rsidRPr="005355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Алейроновый</w:t>
      </w:r>
      <w:r w:rsidRPr="005355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слой</w:t>
      </w:r>
      <w:r w:rsidRPr="005355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зародыш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пшена</w:t>
      </w:r>
      <w:r w:rsidRPr="005355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очень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богаты</w:t>
      </w:r>
      <w:r w:rsidRPr="005355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жиром</w:t>
      </w:r>
      <w:r w:rsidRPr="005355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 xml:space="preserve">(22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25 %).</w:t>
      </w:r>
    </w:p>
    <w:p w14:paraId="792226D0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b/>
          <w:i/>
          <w:sz w:val="28"/>
          <w:szCs w:val="28"/>
        </w:rPr>
        <w:t xml:space="preserve">Пшено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sz w:val="28"/>
          <w:szCs w:val="28"/>
        </w:rPr>
        <w:t>это ядро проса, полностью освобожденное от цветковых пленок, частично от плодовых и семенных оболочек и зародыша. Зародыш проса относительно всего зерна достаточно велик и занимает 17% его объема. В процессе</w:t>
      </w:r>
      <w:r w:rsidRPr="005355B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обработки</w:t>
      </w:r>
      <w:r w:rsidRPr="005355B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зародыш</w:t>
      </w:r>
      <w:r w:rsidRPr="005355B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удаляется</w:t>
      </w:r>
      <w:r w:rsidRPr="005355B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не</w:t>
      </w:r>
      <w:r w:rsidRPr="005355B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полностью,</w:t>
      </w:r>
      <w:r w:rsidRPr="005355B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образуя</w:t>
      </w:r>
      <w:r w:rsidRPr="005355B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на</w:t>
      </w:r>
      <w:r w:rsidRPr="005355B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lastRenderedPageBreak/>
        <w:t>поверхности</w:t>
      </w:r>
      <w:r w:rsidRPr="005355B1">
        <w:rPr>
          <w:rFonts w:ascii="Times New Roman" w:hAnsi="Times New Roman" w:cs="Times New Roman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 xml:space="preserve">зерна маленькую темную точку. В результате в крупе остается значительное количество липидов, поэтому пшено плохо хранится, быстро </w:t>
      </w:r>
      <w:proofErr w:type="spellStart"/>
      <w:r w:rsidRPr="005355B1">
        <w:rPr>
          <w:rFonts w:ascii="Times New Roman" w:hAnsi="Times New Roman" w:cs="Times New Roman"/>
          <w:sz w:val="28"/>
          <w:szCs w:val="28"/>
        </w:rPr>
        <w:t>прогоркая.</w:t>
      </w:r>
      <w:proofErr w:type="spellEnd"/>
    </w:p>
    <w:p w14:paraId="6EEE2453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b/>
          <w:sz w:val="28"/>
          <w:szCs w:val="28"/>
        </w:rPr>
        <w:t xml:space="preserve">Овес </w:t>
      </w:r>
      <w:r w:rsidRPr="005355B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55B1">
        <w:rPr>
          <w:rFonts w:ascii="Times New Roman" w:hAnsi="Times New Roman" w:cs="Times New Roman"/>
          <w:b/>
          <w:i/>
          <w:sz w:val="28"/>
          <w:szCs w:val="28"/>
        </w:rPr>
        <w:t>Avena</w:t>
      </w:r>
      <w:proofErr w:type="spellEnd"/>
      <w:r w:rsidRPr="005355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355B1">
        <w:rPr>
          <w:rFonts w:ascii="Times New Roman" w:hAnsi="Times New Roman" w:cs="Times New Roman"/>
          <w:b/>
          <w:i/>
          <w:sz w:val="28"/>
          <w:szCs w:val="28"/>
        </w:rPr>
        <w:t>sativa</w:t>
      </w:r>
      <w:proofErr w:type="spellEnd"/>
      <w:r w:rsidRPr="005355B1">
        <w:rPr>
          <w:rFonts w:ascii="Times New Roman" w:hAnsi="Times New Roman" w:cs="Times New Roman"/>
          <w:sz w:val="28"/>
          <w:szCs w:val="28"/>
        </w:rPr>
        <w:t xml:space="preserve">). Это одна из самых распространенных культур России.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Хотя существуют разнообразные формы овса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26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озимые, яровые, пленчатые и </w:t>
      </w:r>
      <w:r w:rsidRPr="005355B1">
        <w:rPr>
          <w:rFonts w:ascii="Times New Roman" w:hAnsi="Times New Roman" w:cs="Times New Roman"/>
          <w:sz w:val="28"/>
          <w:szCs w:val="28"/>
        </w:rPr>
        <w:t>голозерные,</w:t>
      </w:r>
      <w:r w:rsidRPr="005355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практическое</w:t>
      </w:r>
      <w:r w:rsidRPr="005355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значение</w:t>
      </w:r>
      <w:r w:rsidRPr="005355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имеет</w:t>
      </w:r>
      <w:r w:rsidRPr="005355B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только</w:t>
      </w:r>
      <w:r w:rsidRPr="005355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яровой</w:t>
      </w:r>
      <w:r w:rsidRPr="005355B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овес,</w:t>
      </w:r>
      <w:r w:rsidRPr="005355B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дающий</w:t>
      </w:r>
      <w:r w:rsidRPr="005355B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 xml:space="preserve">пленчатое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зерно.</w:t>
      </w:r>
    </w:p>
    <w:p w14:paraId="68626D99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Для</w:t>
      </w:r>
      <w:r w:rsidRPr="00535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переработки</w:t>
      </w:r>
      <w:r w:rsidRPr="00535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в</w:t>
      </w:r>
      <w:r w:rsidRPr="00535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крупу,</w:t>
      </w:r>
      <w:r w:rsidRPr="00535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толокно,</w:t>
      </w:r>
      <w:r w:rsidRPr="00535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муку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наиболее</w:t>
      </w:r>
      <w:r w:rsidRPr="00535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пригодно</w:t>
      </w:r>
      <w:r w:rsidRPr="00535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зерно</w:t>
      </w:r>
      <w:r w:rsidRPr="005355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 xml:space="preserve">шведское и </w:t>
      </w:r>
      <w:proofErr w:type="spellStart"/>
      <w:r w:rsidRPr="005355B1">
        <w:rPr>
          <w:rFonts w:ascii="Times New Roman" w:hAnsi="Times New Roman" w:cs="Times New Roman"/>
          <w:sz w:val="28"/>
          <w:szCs w:val="28"/>
        </w:rPr>
        <w:t>шатиловское</w:t>
      </w:r>
      <w:proofErr w:type="spellEnd"/>
      <w:r w:rsidRPr="005355B1">
        <w:rPr>
          <w:rFonts w:ascii="Times New Roman" w:hAnsi="Times New Roman" w:cs="Times New Roman"/>
          <w:sz w:val="28"/>
          <w:szCs w:val="28"/>
        </w:rPr>
        <w:t>, имеющее короткие, хорошо выполненные ядра. Зерно остальных форм (</w:t>
      </w:r>
      <w:proofErr w:type="spellStart"/>
      <w:r w:rsidRPr="005355B1">
        <w:rPr>
          <w:rFonts w:ascii="Times New Roman" w:hAnsi="Times New Roman" w:cs="Times New Roman"/>
          <w:sz w:val="28"/>
          <w:szCs w:val="28"/>
        </w:rPr>
        <w:t>длиннопленчатое</w:t>
      </w:r>
      <w:proofErr w:type="spellEnd"/>
      <w:r w:rsidRPr="005355B1">
        <w:rPr>
          <w:rFonts w:ascii="Times New Roman" w:hAnsi="Times New Roman" w:cs="Times New Roman"/>
          <w:sz w:val="28"/>
          <w:szCs w:val="28"/>
        </w:rPr>
        <w:t xml:space="preserve">, игольчатое, </w:t>
      </w:r>
      <w:proofErr w:type="spellStart"/>
      <w:r w:rsidRPr="005355B1">
        <w:rPr>
          <w:rFonts w:ascii="Times New Roman" w:hAnsi="Times New Roman" w:cs="Times New Roman"/>
          <w:sz w:val="28"/>
          <w:szCs w:val="28"/>
        </w:rPr>
        <w:t>лейтевицкое</w:t>
      </w:r>
      <w:proofErr w:type="spellEnd"/>
      <w:r w:rsidRPr="005355B1">
        <w:rPr>
          <w:rFonts w:ascii="Times New Roman" w:hAnsi="Times New Roman" w:cs="Times New Roman"/>
          <w:sz w:val="28"/>
          <w:szCs w:val="28"/>
        </w:rPr>
        <w:t xml:space="preserve">) имеет в основном фуражное 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>назначение</w:t>
      </w:r>
    </w:p>
    <w:p w14:paraId="6F9E68AD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 xml:space="preserve">Основная продукция переработки овса – </w:t>
      </w:r>
      <w:r w:rsidRPr="005355B1">
        <w:rPr>
          <w:rFonts w:ascii="Times New Roman" w:hAnsi="Times New Roman" w:cs="Times New Roman"/>
          <w:b/>
          <w:i/>
          <w:sz w:val="28"/>
          <w:szCs w:val="28"/>
        </w:rPr>
        <w:t>крупа овсяная недробленая</w:t>
      </w:r>
      <w:r w:rsidRPr="005355B1">
        <w:rPr>
          <w:rFonts w:ascii="Times New Roman" w:hAnsi="Times New Roman" w:cs="Times New Roman"/>
          <w:sz w:val="28"/>
          <w:szCs w:val="28"/>
        </w:rPr>
        <w:t xml:space="preserve">, при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более глубокой переработке овса получают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>крупу овсяную плющеную</w:t>
      </w:r>
      <w:r w:rsidRPr="005355B1">
        <w:rPr>
          <w:rFonts w:ascii="Times New Roman" w:hAnsi="Times New Roman" w:cs="Times New Roman"/>
          <w:i/>
          <w:w w:val="105"/>
          <w:sz w:val="28"/>
          <w:szCs w:val="28"/>
        </w:rPr>
        <w:t xml:space="preserve">, </w:t>
      </w:r>
      <w:r w:rsidRPr="005355B1">
        <w:rPr>
          <w:rFonts w:ascii="Times New Roman" w:hAnsi="Times New Roman" w:cs="Times New Roman"/>
          <w:b/>
          <w:i/>
          <w:sz w:val="28"/>
          <w:szCs w:val="28"/>
        </w:rPr>
        <w:t>хлопья овсяные: «Экстра», «Геркулес», «Лепестковые»</w:t>
      </w:r>
      <w:r w:rsidRPr="005355B1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b/>
          <w:i/>
          <w:sz w:val="28"/>
          <w:szCs w:val="28"/>
        </w:rPr>
        <w:t>и толокно</w:t>
      </w:r>
      <w:r w:rsidRPr="005355B1">
        <w:rPr>
          <w:rFonts w:ascii="Times New Roman" w:hAnsi="Times New Roman" w:cs="Times New Roman"/>
          <w:i/>
          <w:sz w:val="28"/>
          <w:szCs w:val="28"/>
        </w:rPr>
        <w:t>.</w:t>
      </w:r>
    </w:p>
    <w:p w14:paraId="5335B706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Овсяная крупа отличается высоким содержанием полноценных белков, жиров и витаминов. Поэтому она является основным компонентом диетического, детского и лечебного питания.</w:t>
      </w:r>
    </w:p>
    <w:p w14:paraId="6D143A01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Овсяная крупа, вырабатываемая обычным способом, представляет собой ядро овса, предварительно пропаренное и просушенное, освобожденное от цветковых пленок и покрывающего ядро</w:t>
      </w:r>
      <w:r w:rsidRPr="005355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5355B1">
        <w:rPr>
          <w:rFonts w:ascii="Times New Roman" w:hAnsi="Times New Roman" w:cs="Times New Roman"/>
          <w:sz w:val="28"/>
          <w:szCs w:val="28"/>
        </w:rPr>
        <w:t>опушения.</w:t>
      </w:r>
      <w:proofErr w:type="spellEnd"/>
    </w:p>
    <w:p w14:paraId="4C13147E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 xml:space="preserve">По потребительским свойствам обычная овсяная крупа значительно уступает таким крупам, как пшено, рис, гречка. Она медленно варится (90 мин), мало увеличивается в объеме, дает плотную кашу невысоких вкусовых достоинств. В связи с этим, для повышения потребительских свойств овсяной крупы используют различные способы ее обработки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sz w:val="28"/>
          <w:szCs w:val="28"/>
        </w:rPr>
        <w:t>плющение, резание или длительную пропарку.</w:t>
      </w:r>
    </w:p>
    <w:p w14:paraId="7800CFA6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b/>
          <w:w w:val="105"/>
          <w:sz w:val="28"/>
          <w:szCs w:val="28"/>
        </w:rPr>
        <w:t>Ячмень</w:t>
      </w:r>
      <w:r w:rsidRPr="005355B1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>(</w:t>
      </w:r>
      <w:proofErr w:type="spellStart"/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>Hordeum</w:t>
      </w:r>
      <w:proofErr w:type="spellEnd"/>
      <w:r w:rsidRPr="005355B1">
        <w:rPr>
          <w:rFonts w:ascii="Times New Roman" w:hAnsi="Times New Roman" w:cs="Times New Roman"/>
          <w:b/>
          <w:i/>
          <w:spacing w:val="-3"/>
          <w:w w:val="105"/>
          <w:sz w:val="28"/>
          <w:szCs w:val="28"/>
        </w:rPr>
        <w:t xml:space="preserve"> </w:t>
      </w:r>
      <w:proofErr w:type="spellStart"/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>sativum</w:t>
      </w:r>
      <w:proofErr w:type="spellEnd"/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>).</w:t>
      </w:r>
      <w:r w:rsidRPr="005355B1">
        <w:rPr>
          <w:rFonts w:ascii="Times New Roman" w:hAnsi="Times New Roman" w:cs="Times New Roman"/>
          <w:b/>
          <w:i/>
          <w:spacing w:val="-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Принадлежит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типичным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хлебным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злакам, характеризуется</w:t>
      </w:r>
      <w:r w:rsidRPr="005355B1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коротким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вегетационным периодом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26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70 дней.</w:t>
      </w:r>
      <w:r w:rsidRPr="005355B1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Зерно ячменя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овальное,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сравнительно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крупное,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пленчатое,</w:t>
      </w:r>
      <w:r w:rsidRPr="005355B1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весит</w:t>
      </w:r>
      <w:r w:rsidRPr="005355B1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35</w:t>
      </w:r>
      <w:r w:rsidRPr="005355B1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4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25"/>
          <w:w w:val="14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40</w:t>
      </w:r>
      <w:r w:rsidRPr="005355B1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мг.</w:t>
      </w:r>
    </w:p>
    <w:p w14:paraId="54D17065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Важной особенностью ячменя является способность белков образовывать связную</w:t>
      </w:r>
      <w:r w:rsidRPr="005355B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клейковину</w:t>
      </w:r>
      <w:r w:rsidRPr="005355B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высокая</w:t>
      </w:r>
      <w:r w:rsidRPr="005355B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(в</w:t>
      </w:r>
      <w:r w:rsidRPr="005355B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проросшем</w:t>
      </w:r>
      <w:r w:rsidRPr="005355B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ячмене)</w:t>
      </w:r>
      <w:r w:rsidRPr="005355B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активность</w:t>
      </w:r>
      <w:r w:rsidRPr="005355B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5355B1">
        <w:rPr>
          <w:rFonts w:ascii="Times New Roman" w:hAnsi="Times New Roman" w:cs="Times New Roman"/>
          <w:sz w:val="28"/>
          <w:szCs w:val="28"/>
        </w:rPr>
        <w:t>амилолитических</w:t>
      </w:r>
      <w:proofErr w:type="spellEnd"/>
      <w:r w:rsidRPr="005355B1">
        <w:rPr>
          <w:rFonts w:ascii="Times New Roman" w:hAnsi="Times New Roman" w:cs="Times New Roman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ферментов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α- и β амилазы. Поэтому ячмень</w:t>
      </w:r>
      <w:r w:rsidRPr="005355B1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важнейшая культура для производства солода.</w:t>
      </w:r>
    </w:p>
    <w:p w14:paraId="610F7413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w w:val="105"/>
          <w:sz w:val="28"/>
          <w:szCs w:val="28"/>
        </w:rPr>
        <w:t>Различное</w:t>
      </w:r>
      <w:r w:rsidRPr="005355B1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строение</w:t>
      </w:r>
      <w:r w:rsidRPr="005355B1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колоса</w:t>
      </w:r>
      <w:r w:rsidRPr="005355B1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сказывается</w:t>
      </w:r>
      <w:r w:rsidRPr="005355B1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5355B1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форме</w:t>
      </w:r>
      <w:r w:rsidRPr="005355B1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размере</w:t>
      </w:r>
      <w:r w:rsidRPr="005355B1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зерна,</w:t>
      </w:r>
      <w:r w:rsidRPr="005355B1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что определяет</w:t>
      </w:r>
      <w:r w:rsidRPr="005355B1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класс</w:t>
      </w:r>
      <w:r w:rsidRPr="005355B1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ячменя.</w:t>
      </w:r>
      <w:r w:rsidRPr="005355B1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Зерна</w:t>
      </w:r>
      <w:r w:rsidRPr="005355B1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двурядного</w:t>
      </w:r>
      <w:r w:rsidRPr="005355B1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ячменя</w:t>
      </w:r>
      <w:r w:rsidRPr="005355B1">
        <w:rPr>
          <w:rFonts w:ascii="Times New Roman" w:hAnsi="Times New Roman" w:cs="Times New Roman"/>
          <w:spacing w:val="-1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4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крупные,</w:t>
      </w:r>
      <w:r w:rsidRPr="005355B1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>правильной</w:t>
      </w:r>
      <w:r w:rsidR="00342FEF">
        <w:rPr>
          <w:rFonts w:ascii="Times New Roman" w:hAnsi="Times New Roman" w:cs="Times New Roman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овальной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формы,</w:t>
      </w:r>
      <w:r w:rsidRPr="005355B1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многорядного </w:t>
      </w:r>
      <w:r w:rsidRPr="005355B1">
        <w:rPr>
          <w:rFonts w:ascii="Times New Roman" w:hAnsi="Times New Roman" w:cs="Times New Roman"/>
          <w:spacing w:val="-2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24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мелкие,</w:t>
      </w:r>
      <w:r w:rsidRPr="005355B1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сжатые</w:t>
      </w:r>
      <w:r w:rsidRPr="005355B1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у</w:t>
      </w:r>
      <w:r w:rsidRPr="005355B1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основания.</w:t>
      </w:r>
      <w:r w:rsidRPr="005355B1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Ячмень</w:t>
      </w:r>
      <w:r w:rsidRPr="005355B1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первого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класса</w:t>
      </w:r>
      <w:r w:rsidRPr="005355B1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предназначен</w:t>
      </w:r>
      <w:r w:rsidRPr="005355B1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5355B1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использования</w:t>
      </w:r>
      <w:r w:rsidRPr="005355B1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5355B1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продовольственные</w:t>
      </w:r>
      <w:r w:rsidRPr="005355B1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цели,</w:t>
      </w:r>
      <w:r w:rsidRPr="005355B1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второго </w:t>
      </w:r>
      <w:r w:rsidRPr="005355B1">
        <w:rPr>
          <w:rFonts w:ascii="Times New Roman" w:hAnsi="Times New Roman" w:cs="Times New Roman"/>
          <w:sz w:val="28"/>
          <w:szCs w:val="28"/>
        </w:rPr>
        <w:t xml:space="preserve">класса – для выработки солода в спиртовом </w:t>
      </w:r>
      <w:r w:rsidRPr="005355B1">
        <w:rPr>
          <w:rFonts w:ascii="Times New Roman" w:hAnsi="Times New Roman" w:cs="Times New Roman"/>
          <w:sz w:val="28"/>
          <w:szCs w:val="28"/>
        </w:rPr>
        <w:lastRenderedPageBreak/>
        <w:t>производстве и в кормовых целях.</w:t>
      </w:r>
    </w:p>
    <w:p w14:paraId="3BAA7E48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 xml:space="preserve">Из ячменя вырабатывается </w:t>
      </w:r>
      <w:proofErr w:type="spellStart"/>
      <w:r w:rsidRPr="005355B1">
        <w:rPr>
          <w:rFonts w:ascii="Times New Roman" w:hAnsi="Times New Roman" w:cs="Times New Roman"/>
          <w:sz w:val="28"/>
          <w:szCs w:val="28"/>
        </w:rPr>
        <w:t>пятиномерная</w:t>
      </w:r>
      <w:proofErr w:type="spellEnd"/>
      <w:r w:rsidRPr="005355B1">
        <w:rPr>
          <w:rFonts w:ascii="Times New Roman" w:hAnsi="Times New Roman" w:cs="Times New Roman"/>
          <w:sz w:val="28"/>
          <w:szCs w:val="28"/>
        </w:rPr>
        <w:t xml:space="preserve"> перловая крупа и </w:t>
      </w:r>
      <w:proofErr w:type="spellStart"/>
      <w:r w:rsidRPr="005355B1">
        <w:rPr>
          <w:rFonts w:ascii="Times New Roman" w:hAnsi="Times New Roman" w:cs="Times New Roman"/>
          <w:sz w:val="28"/>
          <w:szCs w:val="28"/>
        </w:rPr>
        <w:t>трехномерная</w:t>
      </w:r>
      <w:proofErr w:type="spellEnd"/>
      <w:r w:rsidRPr="005355B1">
        <w:rPr>
          <w:rFonts w:ascii="Times New Roman" w:hAnsi="Times New Roman" w:cs="Times New Roman"/>
          <w:sz w:val="28"/>
          <w:szCs w:val="28"/>
        </w:rPr>
        <w:t xml:space="preserve"> ячневая крупа.</w:t>
      </w:r>
    </w:p>
    <w:p w14:paraId="3DCB1708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b/>
          <w:i/>
          <w:sz w:val="28"/>
          <w:szCs w:val="28"/>
        </w:rPr>
        <w:t xml:space="preserve">Перловая крупа </w:t>
      </w:r>
      <w:r w:rsidRPr="005355B1">
        <w:rPr>
          <w:rFonts w:ascii="Times New Roman" w:hAnsi="Times New Roman" w:cs="Times New Roman"/>
          <w:sz w:val="28"/>
          <w:szCs w:val="28"/>
        </w:rPr>
        <w:t>представляет собой ядро ячменя, полностью освобожденное от цветковых пленок, плодовых и семенных оболочек, алейронового слоя и зародыша. Крупа №1 и 2 должна иметь удлиненную форму с закругленными концами. Крупа № 3,4,5 должна быть шарообразной формы.</w:t>
      </w:r>
    </w:p>
    <w:p w14:paraId="5D27B53F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Ядро перловой крупы хорошо зашлифованное, белого цвета с темной полоской на месте бороздки (</w:t>
      </w:r>
      <w:proofErr w:type="spellStart"/>
      <w:r w:rsidRPr="005355B1">
        <w:rPr>
          <w:rFonts w:ascii="Times New Roman" w:hAnsi="Times New Roman" w:cs="Times New Roman"/>
          <w:sz w:val="28"/>
          <w:szCs w:val="28"/>
        </w:rPr>
        <w:t>недодир</w:t>
      </w:r>
      <w:proofErr w:type="spellEnd"/>
      <w:r w:rsidRPr="005355B1">
        <w:rPr>
          <w:rFonts w:ascii="Times New Roman" w:hAnsi="Times New Roman" w:cs="Times New Roman"/>
          <w:sz w:val="28"/>
          <w:szCs w:val="28"/>
        </w:rPr>
        <w:t>).</w:t>
      </w:r>
      <w:r w:rsidR="00342FEF">
        <w:rPr>
          <w:rFonts w:ascii="Times New Roman" w:hAnsi="Times New Roman" w:cs="Times New Roman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 xml:space="preserve">Перловая крупа варится в течение 60 – 90 мин в зависимости от крупности,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увеличиваясь</w:t>
      </w:r>
      <w:r w:rsidRPr="005355B1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в</w:t>
      </w:r>
      <w:r w:rsidRPr="005355B1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объеме</w:t>
      </w:r>
      <w:r w:rsidRPr="005355B1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в</w:t>
      </w:r>
      <w:r w:rsidRPr="005355B1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5</w:t>
      </w:r>
      <w:r w:rsidRPr="005355B1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6</w:t>
      </w:r>
      <w:r w:rsidRPr="005355B1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10"/>
          <w:sz w:val="28"/>
          <w:szCs w:val="28"/>
        </w:rPr>
        <w:t>раз.</w:t>
      </w:r>
    </w:p>
    <w:p w14:paraId="63FACDFD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b/>
          <w:i/>
          <w:sz w:val="28"/>
          <w:szCs w:val="28"/>
        </w:rPr>
        <w:t xml:space="preserve">Ячневая крупа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sz w:val="28"/>
          <w:szCs w:val="28"/>
        </w:rPr>
        <w:t>это частицы дробленого ядра ячменя различной</w:t>
      </w:r>
      <w:r w:rsidRPr="005355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величины и формы. При производстве ячневой крупы поверхность ядра обрабатывается менее интенсивно, чем при производстве перловой крупы. Цвет крупы белый с желтоватым, иногда зеленоватым оттенками.</w:t>
      </w:r>
    </w:p>
    <w:p w14:paraId="01022CE9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 xml:space="preserve">Продолжительность варки ячневой крупы 40 – 45 мин, она увеличивается в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объеме в 5 раз, имеет вязкую консистенцию, а при остывании становиться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жесткой.</w:t>
      </w:r>
    </w:p>
    <w:p w14:paraId="7655F7F9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b/>
          <w:sz w:val="28"/>
          <w:szCs w:val="28"/>
        </w:rPr>
        <w:t xml:space="preserve">Пшеница </w:t>
      </w:r>
      <w:r w:rsidRPr="005355B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5355B1">
        <w:rPr>
          <w:rFonts w:ascii="Times New Roman" w:hAnsi="Times New Roman" w:cs="Times New Roman"/>
          <w:b/>
          <w:i/>
          <w:sz w:val="28"/>
          <w:szCs w:val="28"/>
        </w:rPr>
        <w:t>Triticum</w:t>
      </w:r>
      <w:proofErr w:type="spellEnd"/>
      <w:r w:rsidRPr="005355B1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r w:rsidRPr="005355B1">
        <w:rPr>
          <w:rFonts w:ascii="Times New Roman" w:hAnsi="Times New Roman" w:cs="Times New Roman"/>
          <w:sz w:val="28"/>
          <w:szCs w:val="28"/>
        </w:rPr>
        <w:t>Наиболее важная продовольственная культура, значение которой в народном хозяйстве обусловлено некоторыми ее особенностями.</w:t>
      </w:r>
      <w:r w:rsidRPr="005355B1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proofErr w:type="gramStart"/>
      <w:r w:rsidRPr="005355B1">
        <w:rPr>
          <w:rFonts w:ascii="Times New Roman" w:hAnsi="Times New Roman" w:cs="Times New Roman"/>
          <w:sz w:val="28"/>
          <w:szCs w:val="28"/>
        </w:rPr>
        <w:t>Зерно</w:t>
      </w:r>
      <w:r w:rsidRPr="005355B1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5355B1">
        <w:rPr>
          <w:rFonts w:ascii="Times New Roman" w:hAnsi="Times New Roman" w:cs="Times New Roman"/>
          <w:sz w:val="28"/>
          <w:szCs w:val="28"/>
        </w:rPr>
        <w:t>пшеницы</w:t>
      </w:r>
      <w:proofErr w:type="gramEnd"/>
      <w:r w:rsidRPr="005355B1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5355B1">
        <w:rPr>
          <w:rFonts w:ascii="Times New Roman" w:hAnsi="Times New Roman" w:cs="Times New Roman"/>
          <w:sz w:val="28"/>
          <w:szCs w:val="28"/>
        </w:rPr>
        <w:t>отличается</w:t>
      </w:r>
      <w:r w:rsidRPr="005355B1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5355B1">
        <w:rPr>
          <w:rFonts w:ascii="Times New Roman" w:hAnsi="Times New Roman" w:cs="Times New Roman"/>
          <w:sz w:val="28"/>
          <w:szCs w:val="28"/>
        </w:rPr>
        <w:t>наибольшим</w:t>
      </w:r>
      <w:r w:rsidRPr="005355B1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5355B1">
        <w:rPr>
          <w:rFonts w:ascii="Times New Roman" w:hAnsi="Times New Roman" w:cs="Times New Roman"/>
          <w:sz w:val="28"/>
          <w:szCs w:val="28"/>
        </w:rPr>
        <w:t>содержанием</w:t>
      </w:r>
      <w:r w:rsidRPr="005355B1">
        <w:rPr>
          <w:rFonts w:ascii="Times New Roman" w:hAnsi="Times New Roman" w:cs="Times New Roman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 xml:space="preserve">эндосперма – 80 – 85% массы зерна. Благоприятными являются также белковый, углеводный и ферментативный комплексы пшеницы. Из пшеницы вырабатывают: </w:t>
      </w:r>
      <w:r w:rsidRPr="005355B1">
        <w:rPr>
          <w:rFonts w:ascii="Times New Roman" w:hAnsi="Times New Roman" w:cs="Times New Roman"/>
          <w:b/>
          <w:i/>
          <w:sz w:val="28"/>
          <w:szCs w:val="28"/>
        </w:rPr>
        <w:t xml:space="preserve">пшеничную шлифованную крупу «Полтавская» и «Артек», а также манную </w:t>
      </w:r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>крупу.</w:t>
      </w:r>
      <w:r w:rsidRPr="005355B1">
        <w:rPr>
          <w:rFonts w:ascii="Times New Roman" w:hAnsi="Times New Roman" w:cs="Times New Roman"/>
          <w:b/>
          <w:i/>
          <w:spacing w:val="80"/>
          <w:w w:val="105"/>
          <w:sz w:val="28"/>
          <w:szCs w:val="28"/>
        </w:rPr>
        <w:t xml:space="preserve"> 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Крупы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«Полтавскую» и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«Артек»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вырабатывают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из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твердой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пшеницы </w:t>
      </w:r>
      <w:r w:rsidRPr="005355B1">
        <w:rPr>
          <w:rFonts w:ascii="Times New Roman" w:hAnsi="Times New Roman" w:cs="Times New Roman"/>
          <w:sz w:val="28"/>
          <w:szCs w:val="28"/>
        </w:rPr>
        <w:t xml:space="preserve">2-го типа или </w:t>
      </w:r>
      <w:proofErr w:type="spellStart"/>
      <w:r w:rsidRPr="005355B1">
        <w:rPr>
          <w:rFonts w:ascii="Times New Roman" w:hAnsi="Times New Roman" w:cs="Times New Roman"/>
          <w:sz w:val="28"/>
          <w:szCs w:val="28"/>
        </w:rPr>
        <w:t>высокостекловидной</w:t>
      </w:r>
      <w:proofErr w:type="spellEnd"/>
      <w:r w:rsidRPr="005355B1">
        <w:rPr>
          <w:rFonts w:ascii="Times New Roman" w:hAnsi="Times New Roman" w:cs="Times New Roman"/>
          <w:sz w:val="28"/>
          <w:szCs w:val="28"/>
        </w:rPr>
        <w:t xml:space="preserve"> мягкой пшеницы.</w:t>
      </w:r>
    </w:p>
    <w:p w14:paraId="021585A9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Горох</w:t>
      </w:r>
      <w:r w:rsidRPr="005355B1">
        <w:rPr>
          <w:rFonts w:ascii="Times New Roman" w:hAnsi="Times New Roman" w:cs="Times New Roman"/>
          <w:b/>
          <w:spacing w:val="-16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b/>
          <w:i/>
          <w:spacing w:val="-2"/>
          <w:w w:val="105"/>
          <w:sz w:val="28"/>
          <w:szCs w:val="28"/>
        </w:rPr>
        <w:t>(</w:t>
      </w:r>
      <w:proofErr w:type="spellStart"/>
      <w:r w:rsidRPr="005355B1">
        <w:rPr>
          <w:rFonts w:ascii="Times New Roman" w:hAnsi="Times New Roman" w:cs="Times New Roman"/>
          <w:b/>
          <w:i/>
          <w:spacing w:val="-2"/>
          <w:w w:val="105"/>
          <w:sz w:val="28"/>
          <w:szCs w:val="28"/>
        </w:rPr>
        <w:t>Pisum</w:t>
      </w:r>
      <w:proofErr w:type="spellEnd"/>
      <w:r w:rsidRPr="005355B1">
        <w:rPr>
          <w:rFonts w:ascii="Times New Roman" w:hAnsi="Times New Roman" w:cs="Times New Roman"/>
          <w:b/>
          <w:i/>
          <w:spacing w:val="-15"/>
          <w:w w:val="105"/>
          <w:sz w:val="28"/>
          <w:szCs w:val="28"/>
        </w:rPr>
        <w:t xml:space="preserve"> </w:t>
      </w:r>
      <w:proofErr w:type="spellStart"/>
      <w:r w:rsidRPr="005355B1">
        <w:rPr>
          <w:rFonts w:ascii="Times New Roman" w:hAnsi="Times New Roman" w:cs="Times New Roman"/>
          <w:b/>
          <w:i/>
          <w:spacing w:val="-2"/>
          <w:w w:val="105"/>
          <w:sz w:val="28"/>
          <w:szCs w:val="28"/>
        </w:rPr>
        <w:t>sativum</w:t>
      </w:r>
      <w:proofErr w:type="spellEnd"/>
      <w:r w:rsidRPr="005355B1">
        <w:rPr>
          <w:rFonts w:ascii="Times New Roman" w:hAnsi="Times New Roman" w:cs="Times New Roman"/>
          <w:b/>
          <w:i/>
          <w:spacing w:val="-2"/>
          <w:w w:val="105"/>
          <w:sz w:val="28"/>
          <w:szCs w:val="28"/>
        </w:rPr>
        <w:t>)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.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Плод</w:t>
      </w:r>
      <w:r w:rsidRPr="005355B1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гороха</w:t>
      </w:r>
      <w:r w:rsidRPr="005355B1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5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22"/>
          <w:w w:val="15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стручок</w:t>
      </w:r>
      <w:r w:rsidRPr="005355B1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(боб)</w:t>
      </w:r>
      <w:r w:rsidRPr="005355B1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5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22"/>
          <w:w w:val="15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содержит</w:t>
      </w:r>
      <w:r w:rsidRPr="005355B1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>до</w:t>
      </w:r>
      <w:r w:rsidRPr="005355B1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восьми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семян. При созревании бобы растрескиваются и сварки (створки стручка) скручиваются.</w:t>
      </w:r>
      <w:r w:rsidRPr="005355B1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Горох, единственный представитель бобовых, который используется для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производства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крупы.</w:t>
      </w:r>
      <w:r w:rsidRPr="005355B1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Все сорта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гороха делят на две группы: лущильные и сахарные. У лущильных сортов под кожурой створок имеется прочный пергаментный слой, поэтому в целом виде он для пищевых целей не предназначен. Крупу из гороха производят двух видов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>горох</w:t>
      </w:r>
      <w:r w:rsidRPr="005355B1">
        <w:rPr>
          <w:rFonts w:ascii="Times New Roman" w:hAnsi="Times New Roman" w:cs="Times New Roman"/>
          <w:b/>
          <w:i/>
          <w:spacing w:val="40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b/>
          <w:i/>
          <w:w w:val="105"/>
          <w:sz w:val="28"/>
          <w:szCs w:val="28"/>
        </w:rPr>
        <w:t xml:space="preserve">целый </w:t>
      </w:r>
      <w:r w:rsidRPr="005355B1">
        <w:rPr>
          <w:rFonts w:ascii="Times New Roman" w:hAnsi="Times New Roman" w:cs="Times New Roman"/>
          <w:b/>
          <w:i/>
          <w:sz w:val="28"/>
          <w:szCs w:val="28"/>
        </w:rPr>
        <w:t>шелушенный и горох колотый шлифованный</w:t>
      </w:r>
      <w:r w:rsidRPr="005355B1">
        <w:rPr>
          <w:rFonts w:ascii="Times New Roman" w:hAnsi="Times New Roman" w:cs="Times New Roman"/>
          <w:sz w:val="28"/>
          <w:szCs w:val="28"/>
        </w:rPr>
        <w:t>.</w:t>
      </w:r>
    </w:p>
    <w:p w14:paraId="69F44505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Лущильные сорта гороха делят на два типа: Ι тип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19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продовольственный горох</w:t>
      </w:r>
      <w:r w:rsidRPr="005355B1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белого, желтого или зеленого цвета; ΙΙ</w:t>
      </w:r>
      <w:r w:rsidRPr="005355B1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тип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26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кормовой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горох</w:t>
      </w:r>
      <w:r w:rsidRPr="005355B1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с различной </w:t>
      </w:r>
      <w:r w:rsidRPr="005355B1">
        <w:rPr>
          <w:rFonts w:ascii="Times New Roman" w:hAnsi="Times New Roman" w:cs="Times New Roman"/>
          <w:sz w:val="28"/>
          <w:szCs w:val="28"/>
        </w:rPr>
        <w:t>окраской семени (от темно-зеленого до</w:t>
      </w:r>
      <w:r w:rsidRPr="005355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темно-коричневого).</w:t>
      </w:r>
    </w:p>
    <w:p w14:paraId="3CFAC149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Сахарные (мозговые) сорта гороха не имеют пергаментного слоя и используются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для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производства</w:t>
      </w:r>
      <w:r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крупы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для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консервирования</w:t>
      </w:r>
      <w:r w:rsidRPr="005355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лущенного</w:t>
      </w:r>
      <w:r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lastRenderedPageBreak/>
        <w:t>гороха</w:t>
      </w:r>
      <w:r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 гороха в стручках.</w:t>
      </w:r>
    </w:p>
    <w:p w14:paraId="56158D75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w w:val="105"/>
          <w:sz w:val="28"/>
          <w:szCs w:val="28"/>
        </w:rPr>
        <w:t xml:space="preserve">Разные сорта продовольственного гороха имеют неодинаковую </w:t>
      </w:r>
      <w:proofErr w:type="spellStart"/>
      <w:r w:rsidRPr="005355B1">
        <w:rPr>
          <w:rFonts w:ascii="Times New Roman" w:hAnsi="Times New Roman" w:cs="Times New Roman"/>
          <w:w w:val="105"/>
          <w:sz w:val="28"/>
          <w:szCs w:val="28"/>
        </w:rPr>
        <w:t>развариваемость</w:t>
      </w:r>
      <w:proofErr w:type="spellEnd"/>
      <w:r w:rsidRPr="005355B1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34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5355B1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50</w:t>
      </w:r>
      <w:r w:rsidRPr="005355B1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5355B1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100</w:t>
      </w:r>
      <w:r w:rsidRPr="005355B1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w w:val="105"/>
          <w:sz w:val="28"/>
          <w:szCs w:val="28"/>
        </w:rPr>
        <w:t>минут.</w:t>
      </w:r>
    </w:p>
    <w:p w14:paraId="1BA02488" w14:textId="77777777" w:rsidR="00342FEF" w:rsidRDefault="005355B1" w:rsidP="00342FEF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Семядоли гороха представляют собой зародыш. Поэтому в технологии крупы от него удаляют только оболочки.</w:t>
      </w:r>
    </w:p>
    <w:p w14:paraId="00050900" w14:textId="77777777" w:rsidR="003D7843" w:rsidRDefault="005355B1" w:rsidP="003D7843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b/>
          <w:sz w:val="28"/>
          <w:szCs w:val="28"/>
        </w:rPr>
        <w:t xml:space="preserve">Кукуруза </w:t>
      </w:r>
      <w:r w:rsidRPr="005355B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5355B1">
        <w:rPr>
          <w:rFonts w:ascii="Times New Roman" w:hAnsi="Times New Roman" w:cs="Times New Roman"/>
          <w:b/>
          <w:i/>
          <w:sz w:val="28"/>
          <w:szCs w:val="28"/>
        </w:rPr>
        <w:t>Za</w:t>
      </w:r>
      <w:proofErr w:type="spellEnd"/>
      <w:r w:rsidRPr="005355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355B1">
        <w:rPr>
          <w:rFonts w:ascii="Times New Roman" w:hAnsi="Times New Roman" w:cs="Times New Roman"/>
          <w:b/>
          <w:i/>
          <w:sz w:val="28"/>
          <w:szCs w:val="28"/>
        </w:rPr>
        <w:t>mays</w:t>
      </w:r>
      <w:proofErr w:type="spellEnd"/>
      <w:r w:rsidRPr="005355B1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r w:rsidRPr="005355B1">
        <w:rPr>
          <w:rFonts w:ascii="Times New Roman" w:hAnsi="Times New Roman" w:cs="Times New Roman"/>
          <w:sz w:val="28"/>
          <w:szCs w:val="28"/>
        </w:rPr>
        <w:t>Это высокоценная культура является самой урожайной, принадлежит</w:t>
      </w:r>
      <w:r w:rsidRPr="005355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 xml:space="preserve">к просовидным хлебным злакам, но имеет особенности в строении стебля и соцветий. Она отличается сильно развитым стеблем, достигающим в высоту 2 метра и более. Соцветия раздельнополые: мужские образуют метелку на вершине стебля, женские </w:t>
      </w:r>
      <w:r w:rsidRPr="005355B1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355B1">
        <w:rPr>
          <w:rFonts w:ascii="Times New Roman" w:hAnsi="Times New Roman" w:cs="Times New Roman"/>
          <w:spacing w:val="-25"/>
          <w:w w:val="16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плодоносящие в виде початка с зерном.</w:t>
      </w:r>
      <w:r w:rsidRPr="005355B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Зерно кукурузы разнообразно по форме, размеру, консистенции и окраске. Оно может быть:</w:t>
      </w:r>
      <w:r w:rsidR="00342FEF">
        <w:rPr>
          <w:rFonts w:ascii="Times New Roman" w:hAnsi="Times New Roman" w:cs="Times New Roman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крупное,</w:t>
      </w:r>
      <w:r w:rsidRPr="005355B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с</w:t>
      </w:r>
      <w:r w:rsidRPr="005355B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вдавленной</w:t>
      </w:r>
      <w:r w:rsidRPr="005355B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вершиной,</w:t>
      </w:r>
      <w:r w:rsidRPr="005355B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5355B1">
        <w:rPr>
          <w:rFonts w:ascii="Times New Roman" w:hAnsi="Times New Roman" w:cs="Times New Roman"/>
          <w:sz w:val="28"/>
          <w:szCs w:val="28"/>
        </w:rPr>
        <w:t>полустекловидное</w:t>
      </w:r>
      <w:proofErr w:type="spellEnd"/>
      <w:r w:rsidRPr="005355B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(зубовидное); среднее,</w:t>
      </w:r>
      <w:r w:rsidRPr="005355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с</w:t>
      </w:r>
      <w:r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выпуклой</w:t>
      </w:r>
      <w:r w:rsidRPr="005355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вершиной,</w:t>
      </w:r>
      <w:r w:rsidRPr="005355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почти</w:t>
      </w:r>
      <w:r w:rsidRPr="005355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стекловидное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(кремнистое); среднее, овальной формы, мучнистое (крахмалистое);</w:t>
      </w:r>
      <w:r w:rsidR="00342FEF">
        <w:rPr>
          <w:rFonts w:ascii="Times New Roman" w:hAnsi="Times New Roman" w:cs="Times New Roman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мелкое,</w:t>
      </w:r>
      <w:r w:rsidRPr="005355B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овальное</w:t>
      </w:r>
      <w:r w:rsidRPr="005355B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или</w:t>
      </w:r>
      <w:r w:rsidRPr="005355B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заостренное,</w:t>
      </w:r>
      <w:r w:rsidRPr="005355B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стекловидное</w:t>
      </w:r>
      <w:r w:rsidRPr="005355B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>(лопающееся).</w:t>
      </w:r>
    </w:p>
    <w:p w14:paraId="747F0CBB" w14:textId="77777777" w:rsidR="003D7843" w:rsidRDefault="005355B1" w:rsidP="003D7843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По окраске чаще всего встречается кукуруза желтая, содержащая в эндосперме желтые пигменты, и белая.</w:t>
      </w:r>
    </w:p>
    <w:p w14:paraId="62BEFD78" w14:textId="77777777" w:rsidR="003D7843" w:rsidRDefault="005355B1" w:rsidP="003D7843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На долю эндосперма приходится в среднем 72% массы зерна кукурузы. Он содержит 80% крахмала, 9% белка, 5% сахара. Зародыш кукурузы содержит 35% жира, и отличается от других злаков тем, что содержит крахмал (5% от массы зародыша). А также значительное количество витамина Е.</w:t>
      </w:r>
    </w:p>
    <w:p w14:paraId="4665A119" w14:textId="4637B8F2" w:rsidR="005355B1" w:rsidRPr="005355B1" w:rsidRDefault="005355B1" w:rsidP="003D7843">
      <w:pPr>
        <w:pStyle w:val="a3"/>
        <w:spacing w:line="280" w:lineRule="auto"/>
        <w:ind w:left="0" w:right="-14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Кукурузную крупу вырабатывают из лопающейся, а также белой и желтой кремнистой и зубовидной кукурузы. Процесс производства кукурузной крупы существенно отличается от производства других круп. Кукурузную</w:t>
      </w:r>
      <w:r w:rsidRPr="005355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дробленую крупу получают на мельничном оборудовании по схеме, напоминающей переработку кукурузы в муку. Значительную ее часть составляют отобранные крупки при размоле кукурузы.</w:t>
      </w:r>
    </w:p>
    <w:p w14:paraId="43E22548" w14:textId="77777777" w:rsidR="005355B1" w:rsidRPr="005355B1" w:rsidRDefault="005355B1" w:rsidP="003D7843">
      <w:pPr>
        <w:pStyle w:val="a3"/>
        <w:spacing w:line="271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pacing w:val="-2"/>
          <w:sz w:val="28"/>
          <w:szCs w:val="28"/>
        </w:rPr>
        <w:t>Ассортимент</w:t>
      </w:r>
      <w:r w:rsidRPr="005355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>кукурузной</w:t>
      </w:r>
      <w:r w:rsidRPr="005355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>крупы</w:t>
      </w:r>
      <w:r w:rsidRPr="005355B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>включает</w:t>
      </w:r>
      <w:r w:rsidRPr="005355B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355B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>себя:</w:t>
      </w:r>
    </w:p>
    <w:p w14:paraId="55BD15E5" w14:textId="77777777" w:rsidR="005355B1" w:rsidRPr="005355B1" w:rsidRDefault="005355B1" w:rsidP="005355B1">
      <w:pPr>
        <w:pStyle w:val="a5"/>
        <w:numPr>
          <w:ilvl w:val="0"/>
          <w:numId w:val="2"/>
        </w:numPr>
        <w:tabs>
          <w:tab w:val="left" w:pos="2387"/>
        </w:tabs>
        <w:spacing w:before="41"/>
        <w:ind w:left="2387" w:hanging="145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крупу</w:t>
      </w:r>
      <w:r w:rsidRPr="005355B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шлифованную</w:t>
      </w:r>
      <w:r w:rsidRPr="005355B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5355B1">
        <w:rPr>
          <w:rFonts w:ascii="Times New Roman" w:hAnsi="Times New Roman" w:cs="Times New Roman"/>
          <w:spacing w:val="-2"/>
          <w:sz w:val="28"/>
          <w:szCs w:val="28"/>
        </w:rPr>
        <w:t>пятиномерную</w:t>
      </w:r>
      <w:proofErr w:type="spellEnd"/>
      <w:r w:rsidRPr="005355B1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51FDCAC2" w14:textId="77777777" w:rsidR="005355B1" w:rsidRPr="005355B1" w:rsidRDefault="005355B1" w:rsidP="005355B1">
      <w:pPr>
        <w:pStyle w:val="a5"/>
        <w:numPr>
          <w:ilvl w:val="0"/>
          <w:numId w:val="2"/>
        </w:numPr>
        <w:tabs>
          <w:tab w:val="left" w:pos="2387"/>
        </w:tabs>
        <w:spacing w:before="46"/>
        <w:ind w:left="2387" w:hanging="145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крупу</w:t>
      </w:r>
      <w:r w:rsidRPr="005355B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крупную</w:t>
      </w:r>
      <w:r w:rsidRPr="005355B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для</w:t>
      </w:r>
      <w:r w:rsidRPr="005355B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производства</w:t>
      </w:r>
      <w:r w:rsidRPr="005355B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>хлопьев;</w:t>
      </w:r>
    </w:p>
    <w:p w14:paraId="105842C8" w14:textId="77777777" w:rsidR="005355B1" w:rsidRPr="005355B1" w:rsidRDefault="005355B1" w:rsidP="005355B1">
      <w:pPr>
        <w:pStyle w:val="a5"/>
        <w:numPr>
          <w:ilvl w:val="0"/>
          <w:numId w:val="2"/>
        </w:numPr>
        <w:tabs>
          <w:tab w:val="left" w:pos="2387"/>
        </w:tabs>
        <w:spacing w:before="45"/>
        <w:ind w:left="2387" w:hanging="145"/>
        <w:rPr>
          <w:rFonts w:ascii="Times New Roman" w:hAnsi="Times New Roman" w:cs="Times New Roman"/>
          <w:sz w:val="28"/>
          <w:szCs w:val="28"/>
        </w:rPr>
      </w:pPr>
      <w:r w:rsidRPr="005355B1">
        <w:rPr>
          <w:rFonts w:ascii="Times New Roman" w:hAnsi="Times New Roman" w:cs="Times New Roman"/>
          <w:sz w:val="28"/>
          <w:szCs w:val="28"/>
        </w:rPr>
        <w:t>крупу</w:t>
      </w:r>
      <w:r w:rsidRPr="005355B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мелкую</w:t>
      </w:r>
      <w:r w:rsidRPr="005355B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для</w:t>
      </w:r>
      <w:r w:rsidRPr="005355B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z w:val="28"/>
          <w:szCs w:val="28"/>
        </w:rPr>
        <w:t>производства</w:t>
      </w:r>
      <w:r w:rsidRPr="005355B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355B1">
        <w:rPr>
          <w:rFonts w:ascii="Times New Roman" w:hAnsi="Times New Roman" w:cs="Times New Roman"/>
          <w:spacing w:val="-2"/>
          <w:sz w:val="28"/>
          <w:szCs w:val="28"/>
        </w:rPr>
        <w:t>палочек.</w:t>
      </w:r>
    </w:p>
    <w:p w14:paraId="5DEACA6F" w14:textId="77777777" w:rsidR="005355B1" w:rsidRPr="005355B1" w:rsidRDefault="005355B1" w:rsidP="005355B1">
      <w:pPr>
        <w:pStyle w:val="a3"/>
        <w:spacing w:line="278" w:lineRule="auto"/>
        <w:ind w:right="850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1CB5AF31" w14:textId="672BF17D" w:rsidR="005355B1" w:rsidRPr="005355B1" w:rsidRDefault="005355B1" w:rsidP="005355B1">
      <w:pPr>
        <w:pStyle w:val="a3"/>
        <w:spacing w:line="278" w:lineRule="auto"/>
        <w:ind w:right="852"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CE77DFE" w14:textId="488E7DA2" w:rsidR="00ED08F4" w:rsidRPr="005355B1" w:rsidRDefault="00ED08F4" w:rsidP="00ED08F4">
      <w:pPr>
        <w:pStyle w:val="a3"/>
        <w:spacing w:line="283" w:lineRule="auto"/>
        <w:ind w:right="854"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74DF138" w14:textId="7AC2152B" w:rsidR="00ED08F4" w:rsidRPr="005355B1" w:rsidRDefault="00ED08F4" w:rsidP="00ED08F4">
      <w:pPr>
        <w:pStyle w:val="a3"/>
        <w:spacing w:line="280" w:lineRule="auto"/>
        <w:ind w:right="846"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7AAA1CB" w14:textId="77777777" w:rsidR="00F230CC" w:rsidRPr="005355B1" w:rsidRDefault="00F230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0C7B68" w14:textId="77777777" w:rsidR="00F230CC" w:rsidRPr="005355B1" w:rsidRDefault="00F230C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230CC" w:rsidRPr="0053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E0E2D"/>
    <w:multiLevelType w:val="hybridMultilevel"/>
    <w:tmpl w:val="FE76C266"/>
    <w:lvl w:ilvl="0" w:tplc="45AAFE30">
      <w:numFmt w:val="bullet"/>
      <w:lvlText w:val="-"/>
      <w:lvlJc w:val="left"/>
      <w:pPr>
        <w:ind w:left="2388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54C2F94">
      <w:numFmt w:val="bullet"/>
      <w:lvlText w:val="•"/>
      <w:lvlJc w:val="left"/>
      <w:pPr>
        <w:ind w:left="3332" w:hanging="147"/>
      </w:pPr>
      <w:rPr>
        <w:rFonts w:hint="default"/>
        <w:lang w:val="ru-RU" w:eastAsia="en-US" w:bidi="ar-SA"/>
      </w:rPr>
    </w:lvl>
    <w:lvl w:ilvl="2" w:tplc="B0846858">
      <w:numFmt w:val="bullet"/>
      <w:lvlText w:val="•"/>
      <w:lvlJc w:val="left"/>
      <w:pPr>
        <w:ind w:left="4285" w:hanging="147"/>
      </w:pPr>
      <w:rPr>
        <w:rFonts w:hint="default"/>
        <w:lang w:val="ru-RU" w:eastAsia="en-US" w:bidi="ar-SA"/>
      </w:rPr>
    </w:lvl>
    <w:lvl w:ilvl="3" w:tplc="5D70F168">
      <w:numFmt w:val="bullet"/>
      <w:lvlText w:val="•"/>
      <w:lvlJc w:val="left"/>
      <w:pPr>
        <w:ind w:left="5237" w:hanging="147"/>
      </w:pPr>
      <w:rPr>
        <w:rFonts w:hint="default"/>
        <w:lang w:val="ru-RU" w:eastAsia="en-US" w:bidi="ar-SA"/>
      </w:rPr>
    </w:lvl>
    <w:lvl w:ilvl="4" w:tplc="D30288D6">
      <w:numFmt w:val="bullet"/>
      <w:lvlText w:val="•"/>
      <w:lvlJc w:val="left"/>
      <w:pPr>
        <w:ind w:left="6190" w:hanging="147"/>
      </w:pPr>
      <w:rPr>
        <w:rFonts w:hint="default"/>
        <w:lang w:val="ru-RU" w:eastAsia="en-US" w:bidi="ar-SA"/>
      </w:rPr>
    </w:lvl>
    <w:lvl w:ilvl="5" w:tplc="039A7FB4">
      <w:numFmt w:val="bullet"/>
      <w:lvlText w:val="•"/>
      <w:lvlJc w:val="left"/>
      <w:pPr>
        <w:ind w:left="7143" w:hanging="147"/>
      </w:pPr>
      <w:rPr>
        <w:rFonts w:hint="default"/>
        <w:lang w:val="ru-RU" w:eastAsia="en-US" w:bidi="ar-SA"/>
      </w:rPr>
    </w:lvl>
    <w:lvl w:ilvl="6" w:tplc="848A1FB0">
      <w:numFmt w:val="bullet"/>
      <w:lvlText w:val="•"/>
      <w:lvlJc w:val="left"/>
      <w:pPr>
        <w:ind w:left="8095" w:hanging="147"/>
      </w:pPr>
      <w:rPr>
        <w:rFonts w:hint="default"/>
        <w:lang w:val="ru-RU" w:eastAsia="en-US" w:bidi="ar-SA"/>
      </w:rPr>
    </w:lvl>
    <w:lvl w:ilvl="7" w:tplc="EBC6CFF6">
      <w:numFmt w:val="bullet"/>
      <w:lvlText w:val="•"/>
      <w:lvlJc w:val="left"/>
      <w:pPr>
        <w:ind w:left="9048" w:hanging="147"/>
      </w:pPr>
      <w:rPr>
        <w:rFonts w:hint="default"/>
        <w:lang w:val="ru-RU" w:eastAsia="en-US" w:bidi="ar-SA"/>
      </w:rPr>
    </w:lvl>
    <w:lvl w:ilvl="8" w:tplc="A35A2840">
      <w:numFmt w:val="bullet"/>
      <w:lvlText w:val="•"/>
      <w:lvlJc w:val="left"/>
      <w:pPr>
        <w:ind w:left="10001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79285652"/>
    <w:multiLevelType w:val="multilevel"/>
    <w:tmpl w:val="C38C71A6"/>
    <w:lvl w:ilvl="0">
      <w:start w:val="1"/>
      <w:numFmt w:val="decimal"/>
      <w:lvlText w:val="%1"/>
      <w:lvlJc w:val="left"/>
      <w:pPr>
        <w:ind w:left="2527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27" w:hanging="4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1702" w:hanging="2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05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8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1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4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7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0" w:hanging="2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2C"/>
    <w:rsid w:val="00073DB1"/>
    <w:rsid w:val="00342FEF"/>
    <w:rsid w:val="003460E6"/>
    <w:rsid w:val="003D7843"/>
    <w:rsid w:val="0044432C"/>
    <w:rsid w:val="005355B1"/>
    <w:rsid w:val="00E647BD"/>
    <w:rsid w:val="00ED08F4"/>
    <w:rsid w:val="00F2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C221"/>
  <w15:chartTrackingRefBased/>
  <w15:docId w15:val="{970AB2E8-6199-4F57-8FDD-83279D9E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08F4"/>
    <w:pPr>
      <w:widowControl w:val="0"/>
      <w:autoSpaceDE w:val="0"/>
      <w:autoSpaceDN w:val="0"/>
      <w:spacing w:after="0" w:line="240" w:lineRule="auto"/>
      <w:ind w:left="1702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D08F4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ED08F4"/>
    <w:pPr>
      <w:widowControl w:val="0"/>
      <w:autoSpaceDE w:val="0"/>
      <w:autoSpaceDN w:val="0"/>
      <w:spacing w:after="0" w:line="240" w:lineRule="auto"/>
      <w:ind w:left="2268" w:hanging="567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4</cp:revision>
  <dcterms:created xsi:type="dcterms:W3CDTF">2026-06-10T07:42:00Z</dcterms:created>
  <dcterms:modified xsi:type="dcterms:W3CDTF">2026-06-10T08:54:00Z</dcterms:modified>
</cp:coreProperties>
</file>