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F39BF" w14:textId="77777777" w:rsidR="006E2F55" w:rsidRDefault="006E2F55" w:rsidP="006E2F55">
      <w:pPr>
        <w:pStyle w:val="2"/>
        <w:spacing w:before="0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практическое занятие № 3 (2 часа) Определение показателей свежести зерна</w:t>
      </w:r>
    </w:p>
    <w:p w14:paraId="6157235C" w14:textId="77777777" w:rsidR="006E2F55" w:rsidRDefault="006E2F55" w:rsidP="006E2F5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Цель:</w:t>
      </w:r>
      <w:r>
        <w:rPr>
          <w:rFonts w:ascii="Arial" w:hAnsi="Arial" w:cs="Arial"/>
          <w:color w:val="000000"/>
        </w:rPr>
        <w:t> научиться определять качественные показатели свежести зерна.</w:t>
      </w:r>
    </w:p>
    <w:p w14:paraId="66F46B7E" w14:textId="77777777" w:rsidR="006E2F55" w:rsidRDefault="006E2F55" w:rsidP="006E2F5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Материалы и оборудование: </w:t>
      </w:r>
      <w:r>
        <w:rPr>
          <w:rFonts w:ascii="Arial" w:hAnsi="Arial" w:cs="Arial"/>
          <w:color w:val="000000"/>
        </w:rPr>
        <w:t>средние образцы зерна различных культур, образцы зерна с различными запахами, лабораторные технические весы, лабораторная мельница, фарфоровые и стеклянные чашки, коническая колба со шлифом вместимостью 100 мл с крышкой, электрическая плитка, ГОСТ 10967 – 75.</w:t>
      </w:r>
    </w:p>
    <w:p w14:paraId="49CCB044" w14:textId="77777777" w:rsidR="006E2F55" w:rsidRDefault="006E2F55" w:rsidP="006E2F5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Методические указания</w:t>
      </w:r>
      <w:r>
        <w:rPr>
          <w:rFonts w:ascii="Arial" w:hAnsi="Arial" w:cs="Arial"/>
          <w:color w:val="000000"/>
        </w:rPr>
        <w:t>:</w:t>
      </w:r>
    </w:p>
    <w:p w14:paraId="4C930555" w14:textId="77777777" w:rsidR="006E2F55" w:rsidRDefault="006E2F55" w:rsidP="006E2F5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Задание 1.</w:t>
      </w:r>
      <w:r>
        <w:rPr>
          <w:rFonts w:ascii="Arial" w:hAnsi="Arial" w:cs="Arial"/>
          <w:color w:val="000000"/>
        </w:rPr>
        <w:t> Дать определение термину «качество».</w:t>
      </w:r>
    </w:p>
    <w:p w14:paraId="3F40658C" w14:textId="77777777" w:rsidR="006E2F55" w:rsidRDefault="006E2F55" w:rsidP="006E2F5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 </w:t>
      </w:r>
      <w:r>
        <w:rPr>
          <w:rFonts w:ascii="Arial" w:hAnsi="Arial" w:cs="Arial"/>
          <w:i/>
          <w:iCs/>
          <w:color w:val="000000"/>
        </w:rPr>
        <w:t>качеством </w:t>
      </w:r>
      <w:r>
        <w:rPr>
          <w:rFonts w:ascii="Arial" w:hAnsi="Arial" w:cs="Arial"/>
          <w:color w:val="000000"/>
        </w:rPr>
        <w:t>растениеводческой продукции понимают совокупность свойств и признаков, обуславливающих ее пригодность для удовлетворения определенных потребностей в соответствии с назначением.</w:t>
      </w:r>
    </w:p>
    <w:p w14:paraId="24847345" w14:textId="77777777" w:rsidR="006E2F55" w:rsidRDefault="006E2F55" w:rsidP="006E2F5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Показатель качества</w:t>
      </w:r>
      <w:r>
        <w:rPr>
          <w:rFonts w:ascii="Arial" w:hAnsi="Arial" w:cs="Arial"/>
          <w:color w:val="000000"/>
        </w:rPr>
        <w:t> – это качественная характеристика одного или нескольких свойств продукции, рассматриваемая применительно к определенным условиям производства. Каждый показатель качества выражают в определенных единицах баллах. По количеству характеризующих свойств показатели могут быть единичными и комплексными.</w:t>
      </w:r>
    </w:p>
    <w:p w14:paraId="0846D584" w14:textId="77777777" w:rsidR="006E2F55" w:rsidRDefault="006E2F55" w:rsidP="006E2F5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Единичный показатель качества</w:t>
      </w:r>
      <w:r>
        <w:rPr>
          <w:rFonts w:ascii="Arial" w:hAnsi="Arial" w:cs="Arial"/>
          <w:color w:val="000000"/>
        </w:rPr>
        <w:t> характеризует одно из свойств продукции (всхожесть, влажность, натура и т.д.). </w:t>
      </w:r>
      <w:r>
        <w:rPr>
          <w:rFonts w:ascii="Arial" w:hAnsi="Arial" w:cs="Arial"/>
          <w:i/>
          <w:iCs/>
          <w:color w:val="000000"/>
        </w:rPr>
        <w:t>Комплексный показатель качества</w:t>
      </w:r>
      <w:r>
        <w:rPr>
          <w:rFonts w:ascii="Arial" w:hAnsi="Arial" w:cs="Arial"/>
          <w:color w:val="000000"/>
        </w:rPr>
        <w:t> продукции характеризует несколько ее свойств (сорность продукции).</w:t>
      </w:r>
    </w:p>
    <w:p w14:paraId="2079EC51" w14:textId="77777777" w:rsidR="006E2F55" w:rsidRDefault="006E2F55" w:rsidP="006E2F5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Значение показателя качества, принятое за основу при сравнительной оценке качества, называется </w:t>
      </w:r>
      <w:r>
        <w:rPr>
          <w:rFonts w:ascii="Arial" w:hAnsi="Arial" w:cs="Arial"/>
          <w:i/>
          <w:iCs/>
          <w:color w:val="000000"/>
        </w:rPr>
        <w:t>базовым</w:t>
      </w:r>
      <w:r>
        <w:rPr>
          <w:rFonts w:ascii="Arial" w:hAnsi="Arial" w:cs="Arial"/>
          <w:color w:val="000000"/>
        </w:rPr>
        <w:t> (базисным).</w:t>
      </w:r>
    </w:p>
    <w:p w14:paraId="006B9E38" w14:textId="77777777" w:rsidR="006E2F55" w:rsidRDefault="006E2F55" w:rsidP="006E2F5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Задание 2</w:t>
      </w:r>
      <w:r>
        <w:rPr>
          <w:rFonts w:ascii="Arial" w:hAnsi="Arial" w:cs="Arial"/>
          <w:color w:val="000000"/>
        </w:rPr>
        <w:t>. Дать классификацию методов определения качества растениеводческой продукции.</w:t>
      </w:r>
    </w:p>
    <w:p w14:paraId="3BA18610" w14:textId="77777777" w:rsidR="006E2F55" w:rsidRDefault="006E2F55" w:rsidP="006E2F5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настоящее время существуют следующие способы определения качества растениеводческой продукции:</w:t>
      </w:r>
    </w:p>
    <w:p w14:paraId="3EA0E4BD" w14:textId="77777777" w:rsidR="006E2F55" w:rsidRDefault="006E2F55" w:rsidP="006E2F5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Измерительный </w:t>
      </w:r>
      <w:r>
        <w:rPr>
          <w:rFonts w:ascii="Arial" w:hAnsi="Arial" w:cs="Arial"/>
          <w:color w:val="000000"/>
        </w:rPr>
        <w:t>– основан на измерении и анализе показателей при помощи приборов и выражается в количественных показателях. В зависимости от вида прибора и принципа их работы измерительные методы подразделяются на физические, химические, физико-химические, микроскопические, биологические, физиологические, технологические.</w:t>
      </w:r>
    </w:p>
    <w:p w14:paraId="3D73EC32" w14:textId="77777777" w:rsidR="006E2F55" w:rsidRDefault="006E2F55" w:rsidP="006E2F5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Регистрационный</w:t>
      </w:r>
      <w:r>
        <w:rPr>
          <w:rFonts w:ascii="Arial" w:hAnsi="Arial" w:cs="Arial"/>
          <w:color w:val="000000"/>
        </w:rPr>
        <w:t> – заключается в наблюдении и подсчете числа определенных событий, предметов или других фактов. К этой группе относится хронометраж – определение интенсивности и периодичности определенных фактов.</w:t>
      </w:r>
    </w:p>
    <w:p w14:paraId="23390339" w14:textId="77777777" w:rsidR="006E2F55" w:rsidRDefault="006E2F55" w:rsidP="006E2F5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Расчетный</w:t>
      </w:r>
      <w:r>
        <w:rPr>
          <w:rFonts w:ascii="Arial" w:hAnsi="Arial" w:cs="Arial"/>
          <w:color w:val="000000"/>
        </w:rPr>
        <w:t> – осуществляется на основе теоретических или эмпирических зависимостей показателей качества продукции от ее параметров.</w:t>
      </w:r>
    </w:p>
    <w:p w14:paraId="5D3D5901" w14:textId="77777777" w:rsidR="006E2F55" w:rsidRDefault="006E2F55" w:rsidP="006E2F5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lastRenderedPageBreak/>
        <w:t>Органолептический</w:t>
      </w:r>
      <w:r>
        <w:rPr>
          <w:rFonts w:ascii="Arial" w:hAnsi="Arial" w:cs="Arial"/>
          <w:color w:val="000000"/>
        </w:rPr>
        <w:t> – осуществляется на основе анализа восприятия органов чувств человека (зрения, обоняния, слуха, осязания, вкуса). Этим методом определяют внешний вид, вкус, запах, цвет и т.д.</w:t>
      </w:r>
    </w:p>
    <w:p w14:paraId="158C5727" w14:textId="77777777" w:rsidR="006E2F55" w:rsidRDefault="006E2F55" w:rsidP="006E2F5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Социологический </w:t>
      </w:r>
      <w:r>
        <w:rPr>
          <w:rFonts w:ascii="Arial" w:hAnsi="Arial" w:cs="Arial"/>
          <w:color w:val="000000"/>
        </w:rPr>
        <w:t>– предусматривает определение показателей качества продукции на основе сбора и анализа мнений потребителей.</w:t>
      </w:r>
    </w:p>
    <w:p w14:paraId="43F83A33" w14:textId="77777777" w:rsidR="006E2F55" w:rsidRDefault="006E2F55" w:rsidP="006E2F5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Экспертный</w:t>
      </w:r>
      <w:r>
        <w:rPr>
          <w:rFonts w:ascii="Arial" w:hAnsi="Arial" w:cs="Arial"/>
          <w:color w:val="000000"/>
        </w:rPr>
        <w:t> – основан на определении числовых значений показателя качества продукции на базе решения специалистов – экспертов.</w:t>
      </w:r>
    </w:p>
    <w:p w14:paraId="24DD97DC" w14:textId="77777777" w:rsidR="006E2F55" w:rsidRDefault="006E2F55" w:rsidP="006E2F5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Задание 3.</w:t>
      </w:r>
      <w:r>
        <w:rPr>
          <w:rFonts w:ascii="Arial" w:hAnsi="Arial" w:cs="Arial"/>
          <w:color w:val="000000"/>
        </w:rPr>
        <w:t> Дать классификацию показателей качества зерна, заполнить таблицу 5.</w:t>
      </w:r>
    </w:p>
    <w:p w14:paraId="6417AAE3" w14:textId="77777777" w:rsidR="006E2F55" w:rsidRDefault="006E2F55" w:rsidP="006E2F5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Показатели качества в зависимости от их значимости можно разделить на три группы:</w:t>
      </w:r>
    </w:p>
    <w:p w14:paraId="7B03A9BE" w14:textId="77777777" w:rsidR="006E2F55" w:rsidRDefault="006E2F55" w:rsidP="006E2F55">
      <w:pPr>
        <w:pStyle w:val="a3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Обязательные для всех партий зерна и семян любой культуры, используемых на любые цели.</w:t>
      </w:r>
      <w:r>
        <w:rPr>
          <w:rFonts w:ascii="Arial" w:hAnsi="Arial" w:cs="Arial"/>
          <w:color w:val="000000"/>
        </w:rPr>
        <w:t> К ним относятся признаки свежести и зрелости зерна (внешний вид, запах и вкус), зараженность вредителями хлебных запасов, влажность и содержание примесей. Они включены в государственные стандарты, заготовительные (базисные и ограничительные) кондиции. С учетом этих показателей проводят подготовку партий зерна к продаже их государству.</w:t>
      </w:r>
    </w:p>
    <w:p w14:paraId="5693D1B6" w14:textId="77777777" w:rsidR="006E2F55" w:rsidRDefault="006E2F55" w:rsidP="006E2F55">
      <w:pPr>
        <w:pStyle w:val="a3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Обязательные при оценке партий зерна некоторых культур или партий зерна для определенного целевого назначения.</w:t>
      </w:r>
      <w:r>
        <w:rPr>
          <w:rFonts w:ascii="Arial" w:hAnsi="Arial" w:cs="Arial"/>
          <w:color w:val="000000"/>
        </w:rPr>
        <w:t> Примером может служить натура пшеницы, ржи, ячменя и овса. Для определения крупы определяют крупность, содержание ядра и цветочных пленок. В хлебопечение важны специфические показатели качества пшеницы (стекловидность, количество и качество сырой клейковины).</w:t>
      </w:r>
    </w:p>
    <w:p w14:paraId="7FE11E56" w14:textId="77777777" w:rsidR="006E2F55" w:rsidRDefault="006E2F55" w:rsidP="006E2F55">
      <w:pPr>
        <w:pStyle w:val="a3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Дополнительные показатели качества.</w:t>
      </w:r>
      <w:r>
        <w:rPr>
          <w:rFonts w:ascii="Arial" w:hAnsi="Arial" w:cs="Arial"/>
          <w:color w:val="000000"/>
        </w:rPr>
        <w:t> Их определяют в связи с возникшей необходимостью. Например, полные химический состав зерна или содержание в нем отдельных веществ (белков, жира), остаточное содержание фумигантов после газации в целях дезинфекции.</w:t>
      </w:r>
    </w:p>
    <w:p w14:paraId="7A55C6AB" w14:textId="77777777" w:rsidR="006E2F55" w:rsidRDefault="006E2F55" w:rsidP="006E2F5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Таблица 5 – Классификация показателей качества зерна</w:t>
      </w:r>
    </w:p>
    <w:tbl>
      <w:tblPr>
        <w:tblW w:w="100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5"/>
        <w:gridCol w:w="3190"/>
        <w:gridCol w:w="3655"/>
      </w:tblGrid>
      <w:tr w:rsidR="006E2F55" w14:paraId="1B4A8C6A" w14:textId="77777777" w:rsidTr="00593A97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B39105" w14:textId="77777777" w:rsidR="006E2F55" w:rsidRDefault="006E2F55" w:rsidP="00593A9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Обязательные показатели качества для всех культур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CF533E" w14:textId="77777777" w:rsidR="006E2F55" w:rsidRDefault="006E2F55" w:rsidP="00593A9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Обязательные показатели качества для отдельных культур определенного целевого назначения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956FB" w14:textId="77777777" w:rsidR="006E2F55" w:rsidRDefault="006E2F55" w:rsidP="00593A9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Дополнительные показатели качества</w:t>
            </w:r>
          </w:p>
        </w:tc>
      </w:tr>
      <w:tr w:rsidR="006E2F55" w14:paraId="60D08508" w14:textId="77777777" w:rsidTr="00593A97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F97EF4" w14:textId="77777777" w:rsidR="006E2F55" w:rsidRDefault="006E2F55" w:rsidP="00593A9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8802DA" w14:textId="77777777" w:rsidR="006E2F55" w:rsidRDefault="006E2F55" w:rsidP="00593A97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E21F1D" w14:textId="77777777" w:rsidR="006E2F55" w:rsidRDefault="006E2F55" w:rsidP="00593A97">
            <w:pPr>
              <w:rPr>
                <w:sz w:val="20"/>
                <w:szCs w:val="20"/>
              </w:rPr>
            </w:pPr>
          </w:p>
        </w:tc>
      </w:tr>
    </w:tbl>
    <w:p w14:paraId="3A8C7A85" w14:textId="77777777" w:rsidR="006E2F55" w:rsidRDefault="006E2F55" w:rsidP="006E2F5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Задание 4.</w:t>
      </w:r>
      <w:r>
        <w:rPr>
          <w:rFonts w:ascii="Arial" w:hAnsi="Arial" w:cs="Arial"/>
          <w:color w:val="000000"/>
        </w:rPr>
        <w:t> Изучить методику определения показателей свежести зерновой массы, заполнить таблицы 6-8.</w:t>
      </w:r>
    </w:p>
    <w:p w14:paraId="3A450866" w14:textId="77777777" w:rsidR="006E2F55" w:rsidRDefault="006E2F55" w:rsidP="006E2F5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Свежесть зерна характеризуется его цветом, блеском, запахом и вкусом. Все эти показатели определяются </w:t>
      </w:r>
      <w:proofErr w:type="spellStart"/>
      <w:r>
        <w:rPr>
          <w:rFonts w:ascii="Arial" w:hAnsi="Arial" w:cs="Arial"/>
          <w:color w:val="000000"/>
        </w:rPr>
        <w:t>органолептически</w:t>
      </w:r>
      <w:proofErr w:type="spellEnd"/>
      <w:r>
        <w:rPr>
          <w:rFonts w:ascii="Arial" w:hAnsi="Arial" w:cs="Arial"/>
          <w:color w:val="000000"/>
        </w:rPr>
        <w:t xml:space="preserve"> и дают представление о добротности и здоровье зерна. Органолептическое определение свежести является обязательным при оценке качества любой партии зерна. Отклонение этих признаков от нормы свидетельствует о неблагоприятных процессах, которым подвергалось зерно при выращивании, обработке и хранении, т. е. об ухудшении его качества.</w:t>
      </w:r>
    </w:p>
    <w:p w14:paraId="056000DB" w14:textId="77777777" w:rsidR="006E2F55" w:rsidRDefault="006E2F55" w:rsidP="006E2F5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Методы определения свежести зерна изложены в ГОСТ 10967 – 75 «Зерно, Методы определения запаха, цвета и вкуса».</w:t>
      </w:r>
    </w:p>
    <w:p w14:paraId="4F0D9631" w14:textId="77777777" w:rsidR="006E2F55" w:rsidRDefault="006E2F55" w:rsidP="006E2F5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Цвет и блеск</w:t>
      </w:r>
      <w:r>
        <w:rPr>
          <w:rFonts w:ascii="Arial" w:hAnsi="Arial" w:cs="Arial"/>
          <w:i/>
          <w:iCs/>
          <w:color w:val="000000"/>
        </w:rPr>
        <w:t>.</w:t>
      </w:r>
      <w:r>
        <w:rPr>
          <w:rFonts w:ascii="Arial" w:hAnsi="Arial" w:cs="Arial"/>
          <w:color w:val="000000"/>
        </w:rPr>
        <w:t> Зерно каждого рода, вида, разновидности и сорта имеет свойственный ему цвет, являющийся устойчивым ботаническим признаком, часто коррелирующим с потребительским достоинством зерна.</w:t>
      </w:r>
    </w:p>
    <w:p w14:paraId="5747BE53" w14:textId="77777777" w:rsidR="006E2F55" w:rsidRDefault="006E2F55" w:rsidP="006E2F5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Изменение присущих зерну цвета и блеска – признак возможного снижения качества вследствие неблагоприятных условий при созревании и уборке зерна, нарушений технологических приемов подработки и храпения. На цвет зерна могут влиять: захват на корню морозом (морозобойное зерно – белесоватое, с сетчатой оболочкой), суховеем (мелкое, щуплое, белесоватое), поражение клопами-черепашками (со светлыми вдавленными пятнами), нарушение тепловых режимов сушки, самосогревание (потемневшее). Хранение зерна с повышенной влажностью приводящих к изменению его цвета в результате активных микробиологических процессов (появление плесени, потемнение и пятнистость).</w:t>
      </w:r>
    </w:p>
    <w:p w14:paraId="765D5EE6" w14:textId="77777777" w:rsidR="006E2F55" w:rsidRDefault="006E2F55" w:rsidP="006E2F5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Как правило, зерна с измененным цветом отличаются </w:t>
      </w:r>
      <w:proofErr w:type="gramStart"/>
      <w:r>
        <w:rPr>
          <w:rFonts w:ascii="Arial" w:hAnsi="Arial" w:cs="Arial"/>
          <w:color w:val="000000"/>
        </w:rPr>
        <w:t>от нормальных химическим составом</w:t>
      </w:r>
      <w:proofErr w:type="gramEnd"/>
      <w:r>
        <w:rPr>
          <w:rFonts w:ascii="Arial" w:hAnsi="Arial" w:cs="Arial"/>
          <w:color w:val="000000"/>
        </w:rPr>
        <w:t xml:space="preserve"> и структурой оболочек, пищевые и технологические достоинства их ухудшаются, поэтому такие зерна обычно относят к фракциям зерновой, а и некоторых случаях сорной примеси.</w:t>
      </w:r>
    </w:p>
    <w:p w14:paraId="770E9B35" w14:textId="77777777" w:rsidR="006E2F55" w:rsidRDefault="006E2F55" w:rsidP="006E2F5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Методика определения.</w:t>
      </w:r>
      <w:r>
        <w:rPr>
          <w:rFonts w:ascii="Arial" w:hAnsi="Arial" w:cs="Arial"/>
          <w:color w:val="000000"/>
        </w:rPr>
        <w:t> Цвет зерна определяют путем осмотра образца при рассеянном дневном свете, обычно сравнивая его с эталонными образцами или характеристикой этого признака, изложенной в стандартах на отдельные культуры. Анализ можно проводить и при освещении лампами накаливания или люминесцентными лампами.</w:t>
      </w:r>
    </w:p>
    <w:p w14:paraId="066531A0" w14:textId="77777777" w:rsidR="006E2F55" w:rsidRDefault="006E2F55" w:rsidP="006E2F5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Таблица 6 – Определение цвета и блеска зерна</w:t>
      </w:r>
    </w:p>
    <w:tbl>
      <w:tblPr>
        <w:tblW w:w="98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4"/>
        <w:gridCol w:w="2862"/>
        <w:gridCol w:w="4984"/>
      </w:tblGrid>
      <w:tr w:rsidR="006E2F55" w14:paraId="39F2BE5C" w14:textId="77777777" w:rsidTr="00593A97"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D73DB" w14:textId="77777777" w:rsidR="006E2F55" w:rsidRDefault="006E2F55" w:rsidP="00593A9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Цвет зерна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28342" w14:textId="77777777" w:rsidR="006E2F55" w:rsidRDefault="006E2F55" w:rsidP="00593A9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Причины отклонения от нормального цвета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247A2" w14:textId="77777777" w:rsidR="006E2F55" w:rsidRDefault="006E2F55" w:rsidP="00593A9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Мероприятия, направленные на недопущение или устранение постороннего цвета</w:t>
            </w:r>
          </w:p>
        </w:tc>
      </w:tr>
      <w:tr w:rsidR="006E2F55" w14:paraId="68FDF6F5" w14:textId="77777777" w:rsidTr="00593A97"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DA537" w14:textId="77777777" w:rsidR="006E2F55" w:rsidRDefault="006E2F55" w:rsidP="00593A9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807FE" w14:textId="77777777" w:rsidR="006E2F55" w:rsidRDefault="006E2F55" w:rsidP="00593A97">
            <w:pPr>
              <w:rPr>
                <w:sz w:val="20"/>
                <w:szCs w:val="20"/>
              </w:rPr>
            </w:pP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79363" w14:textId="77777777" w:rsidR="006E2F55" w:rsidRDefault="006E2F55" w:rsidP="00593A97">
            <w:pPr>
              <w:rPr>
                <w:sz w:val="20"/>
                <w:szCs w:val="20"/>
              </w:rPr>
            </w:pPr>
          </w:p>
        </w:tc>
      </w:tr>
    </w:tbl>
    <w:p w14:paraId="71F80578" w14:textId="77777777" w:rsidR="006E2F55" w:rsidRDefault="006E2F55" w:rsidP="006E2F5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Запах.</w:t>
      </w:r>
      <w:r>
        <w:rPr>
          <w:rFonts w:ascii="Arial" w:hAnsi="Arial" w:cs="Arial"/>
          <w:color w:val="000000"/>
        </w:rPr>
        <w:t> Семенам каждой культуры присущ свой запах. Так, слабый («хлебный»), едва ощутимый запах присущ зерну злаков, специфический сильный – семенам эфирномасличных культур.</w:t>
      </w:r>
    </w:p>
    <w:p w14:paraId="52F6BF15" w14:textId="77777777" w:rsidR="006E2F55" w:rsidRDefault="006E2F55" w:rsidP="006E2F5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 своей природе все несвойственные зерну запахи подразделяют на две группы:</w:t>
      </w:r>
    </w:p>
    <w:p w14:paraId="5F0D7772" w14:textId="77777777" w:rsidR="006E2F55" w:rsidRDefault="006E2F55" w:rsidP="006E2F5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1. Сорбционные</w:t>
      </w:r>
      <w:r>
        <w:rPr>
          <w:rFonts w:ascii="Arial" w:hAnsi="Arial" w:cs="Arial"/>
          <w:color w:val="000000"/>
        </w:rPr>
        <w:t>. Появление сорбционных запахов обусловлено капиллярно-пористой структурой зерновки, обеспечивающей возможность проникновения паров и газов в плодовую и семенную оболочки зерна, а иногда и в эндосперм.</w:t>
      </w:r>
    </w:p>
    <w:p w14:paraId="22AC430E" w14:textId="77777777" w:rsidR="006E2F55" w:rsidRDefault="006E2F55" w:rsidP="006E2F5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Приобретение сорбционных запахов происходит при уборке урожая с полей, засоренных полынью, чесноком, кориандром и другими растениями, содержащими эфирные масла. В зерновую массу могут попадать также споры и мешочки твердой головни, обладающие запахом селедочного рассола, обусловленным присутствием в спорах триметиламина. Зерно интенсивно сорбирует этот запах. Наконец, при нарушении правил перевозки, режимов обработки, сушки и хранения зерно может приобретать запах нефтепродуктов, дыма или инсектицидов.</w:t>
      </w:r>
    </w:p>
    <w:p w14:paraId="4595467A" w14:textId="77777777" w:rsidR="006E2F55" w:rsidRDefault="006E2F55" w:rsidP="006E2F5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Так как продукты переработки зерна (мука, крупа и хлеб) не должны иметь посторонних запахов, то наличие их в зерне расценивается как фактор, ухудшающий его качество. Хлебоприемные предприятия принимают зерно по специальному разрешению с некоторыми сорбционными запахами, которые могут быть удалены при подработке зерна. Не принимается зерно с запахами нефтепродуктов.</w:t>
      </w:r>
    </w:p>
    <w:p w14:paraId="0ABDA0B9" w14:textId="77777777" w:rsidR="006E2F55" w:rsidRDefault="006E2F55" w:rsidP="006E2F5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2.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i/>
          <w:iCs/>
          <w:color w:val="000000"/>
        </w:rPr>
        <w:t>Запахи разложения</w:t>
      </w:r>
      <w:r>
        <w:rPr>
          <w:rFonts w:ascii="Arial" w:hAnsi="Arial" w:cs="Arial"/>
          <w:color w:val="000000"/>
        </w:rPr>
        <w:t> обусловлены активными физиологическими и микробиологическими процессами, возникающими при хранении зерна с повышенной влажностью. Зерно с запахами разложения считается дефектным, кроме зерна, обладающего амбарным запахом. Наиболее распространенными запахами разложения являются: амбарный, солодовый, затхлый, гнилостный.</w:t>
      </w:r>
    </w:p>
    <w:p w14:paraId="27CB89FD" w14:textId="77777777" w:rsidR="006E2F55" w:rsidRDefault="006E2F55" w:rsidP="006E2F5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Амбарный запах</w:t>
      </w:r>
      <w:r>
        <w:rPr>
          <w:rFonts w:ascii="Arial" w:hAnsi="Arial" w:cs="Arial"/>
          <w:color w:val="000000"/>
        </w:rPr>
        <w:t> возникает в зерновой массе при длительном хранении без перемещения. В основе его природы лежит накопление промежуточных продуктов анаэробного дыхания зерна. При проветривании этот запах легко удаляется.</w:t>
      </w:r>
    </w:p>
    <w:p w14:paraId="46796BE7" w14:textId="77777777" w:rsidR="006E2F55" w:rsidRDefault="006E2F55" w:rsidP="006E2F5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Солодовый запах</w:t>
      </w:r>
      <w:r>
        <w:rPr>
          <w:rFonts w:ascii="Arial" w:hAnsi="Arial" w:cs="Arial"/>
          <w:color w:val="000000"/>
        </w:rPr>
        <w:t xml:space="preserve"> – приятный и </w:t>
      </w:r>
      <w:proofErr w:type="spellStart"/>
      <w:r>
        <w:rPr>
          <w:rFonts w:ascii="Arial" w:hAnsi="Arial" w:cs="Arial"/>
          <w:color w:val="000000"/>
        </w:rPr>
        <w:t>остроароматный</w:t>
      </w:r>
      <w:proofErr w:type="spellEnd"/>
      <w:r>
        <w:rPr>
          <w:rFonts w:ascii="Arial" w:hAnsi="Arial" w:cs="Arial"/>
          <w:color w:val="000000"/>
        </w:rPr>
        <w:t xml:space="preserve"> – образуется в зерне в начальных стадиях прорастания. Его появление сопровождается увеличением содержания сахаров, </w:t>
      </w:r>
      <w:proofErr w:type="spellStart"/>
      <w:r>
        <w:rPr>
          <w:rFonts w:ascii="Arial" w:hAnsi="Arial" w:cs="Arial"/>
          <w:color w:val="000000"/>
        </w:rPr>
        <w:t>аминосоединений</w:t>
      </w:r>
      <w:proofErr w:type="spellEnd"/>
      <w:r>
        <w:rPr>
          <w:rFonts w:ascii="Arial" w:hAnsi="Arial" w:cs="Arial"/>
          <w:color w:val="000000"/>
        </w:rPr>
        <w:t xml:space="preserve"> и </w:t>
      </w:r>
      <w:proofErr w:type="spellStart"/>
      <w:r>
        <w:rPr>
          <w:rFonts w:ascii="Arial" w:hAnsi="Arial" w:cs="Arial"/>
          <w:color w:val="000000"/>
        </w:rPr>
        <w:t>легкоокисляемых</w:t>
      </w:r>
      <w:proofErr w:type="spellEnd"/>
      <w:r>
        <w:rPr>
          <w:rFonts w:ascii="Arial" w:hAnsi="Arial" w:cs="Arial"/>
          <w:color w:val="000000"/>
        </w:rPr>
        <w:t xml:space="preserve"> веществ. По некоторым данным, солодовый запах образуется и в результате развития на зерне дрожжей.</w:t>
      </w:r>
    </w:p>
    <w:p w14:paraId="3B2D5137" w14:textId="77777777" w:rsidR="006E2F55" w:rsidRDefault="006E2F55" w:rsidP="006E2F5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Затхлый и плесневело-затхлый</w:t>
      </w:r>
      <w:r>
        <w:rPr>
          <w:rFonts w:ascii="Arial" w:hAnsi="Arial" w:cs="Arial"/>
          <w:color w:val="000000"/>
        </w:rPr>
        <w:t> запахи – устойчивые и неприятные, появляются в зерне вследствие активного развития плесневых грибов при хранении зерна с повышенной влажностью. Продукты жизнедеятельности грибов и расщепления азотистых веществ зерна, вызывающие появление затхлого запаха, очень стойки и сохраняются в муке и печеном хлебе.</w:t>
      </w:r>
    </w:p>
    <w:p w14:paraId="54916BB8" w14:textId="77777777" w:rsidR="006E2F55" w:rsidRDefault="006E2F55" w:rsidP="006E2F5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Гнилостный запах</w:t>
      </w:r>
      <w:r>
        <w:rPr>
          <w:rFonts w:ascii="Arial" w:hAnsi="Arial" w:cs="Arial"/>
          <w:color w:val="000000"/>
        </w:rPr>
        <w:t> обусловлен интенсивным развитием вредителей хлебных запасов (главным образом клещей), накоплением их экскрементов, и трупов. Он появляется также в результате полной порчи зерна при гниении.</w:t>
      </w:r>
    </w:p>
    <w:p w14:paraId="69DE4948" w14:textId="77777777" w:rsidR="006E2F55" w:rsidRDefault="006E2F55" w:rsidP="006E2F5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Зерно с солодовым, затхлым и гнилостным запахами не принимается хлебоприемными предприятиями как дефектное. В особых случаях по специальному разрешению зерно с солодовым и затхлым запахами может быть принято со скидкой соответственно 25 и 40% с закупочной цены.</w:t>
      </w:r>
    </w:p>
    <w:p w14:paraId="0FAE4E63" w14:textId="77777777" w:rsidR="006E2F55" w:rsidRDefault="006E2F55" w:rsidP="006E2F5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Методика определения.</w:t>
      </w:r>
      <w:r>
        <w:rPr>
          <w:rFonts w:ascii="Arial" w:hAnsi="Arial" w:cs="Arial"/>
          <w:color w:val="000000"/>
        </w:rPr>
        <w:t> Запах определяют в целом и размолотом зерне. Для этого из среднего образца отбирают навеску в 100 г, помещают в чашку и устанавливают запах зерна. Если в зерне проявляется слабо выраженный посторонний запах, для его усиления зерно прогревают следующими способами:</w:t>
      </w:r>
    </w:p>
    <w:p w14:paraId="2D01EFC7" w14:textId="77777777" w:rsidR="006E2F55" w:rsidRDefault="006E2F55" w:rsidP="006E2F55">
      <w:pPr>
        <w:pStyle w:val="a3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целое зерно помещают на сетку и пропаривают над сосудом с кипящей водой 2-3 мин, затем высыпают на лист чистой бумаги и исследуют на присутствие постороннего запаха;</w:t>
      </w:r>
    </w:p>
    <w:p w14:paraId="3E586788" w14:textId="77777777" w:rsidR="006E2F55" w:rsidRDefault="006E2F55" w:rsidP="006E2F55">
      <w:pPr>
        <w:pStyle w:val="a3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целое или размолотое зерно помещают в чистую коническую колбу со шлифом вместимостью 100 мл, плотно закрывают пробкой и выдерживают 30 мин при температуре 35-40°С. Затем, открывая на короткое время колбу, устанавливают наличие запаха.</w:t>
      </w:r>
    </w:p>
    <w:p w14:paraId="608895C2" w14:textId="77777777" w:rsidR="006E2F55" w:rsidRDefault="006E2F55" w:rsidP="006E2F5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Таблица 7 – Классификация запахов зерна</w:t>
      </w:r>
    </w:p>
    <w:tbl>
      <w:tblPr>
        <w:tblW w:w="98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4"/>
        <w:gridCol w:w="2402"/>
        <w:gridCol w:w="2353"/>
        <w:gridCol w:w="2271"/>
      </w:tblGrid>
      <w:tr w:rsidR="006E2F55" w14:paraId="4A2B0BCD" w14:textId="77777777" w:rsidTr="00593A97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62D02" w14:textId="77777777" w:rsidR="006E2F55" w:rsidRDefault="006E2F55" w:rsidP="00593A9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Запахи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99766" w14:textId="77777777" w:rsidR="006E2F55" w:rsidRDefault="006E2F55" w:rsidP="00593A9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Причины возникновения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1C64D" w14:textId="77777777" w:rsidR="006E2F55" w:rsidRDefault="006E2F55" w:rsidP="00593A9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Возможность использования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12BD4" w14:textId="77777777" w:rsidR="006E2F55" w:rsidRDefault="006E2F55" w:rsidP="00593A9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Условия реализации</w:t>
            </w:r>
          </w:p>
        </w:tc>
      </w:tr>
      <w:tr w:rsidR="006E2F55" w14:paraId="721AE123" w14:textId="77777777" w:rsidTr="00593A97">
        <w:trPr>
          <w:trHeight w:val="260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0A29E" w14:textId="77777777" w:rsidR="006E2F55" w:rsidRDefault="006E2F55" w:rsidP="00593A9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Сорбционные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1B7DDD" w14:textId="77777777" w:rsidR="006E2F55" w:rsidRDefault="006E2F55" w:rsidP="00593A9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B84181" w14:textId="77777777" w:rsidR="006E2F55" w:rsidRDefault="006E2F55" w:rsidP="00593A97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B5D0DF" w14:textId="77777777" w:rsidR="006E2F55" w:rsidRDefault="006E2F55" w:rsidP="00593A97">
            <w:pPr>
              <w:rPr>
                <w:sz w:val="20"/>
                <w:szCs w:val="20"/>
              </w:rPr>
            </w:pPr>
          </w:p>
        </w:tc>
      </w:tr>
      <w:tr w:rsidR="006E2F55" w14:paraId="137FC9A0" w14:textId="77777777" w:rsidTr="00593A97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3BEBBC" w14:textId="77777777" w:rsidR="006E2F55" w:rsidRDefault="006E2F55" w:rsidP="00593A9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Разложения:</w:t>
            </w:r>
          </w:p>
          <w:p w14:paraId="71CF540D" w14:textId="77777777" w:rsidR="006E2F55" w:rsidRDefault="006E2F55" w:rsidP="006E2F55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Амбарный</w:t>
            </w:r>
          </w:p>
          <w:p w14:paraId="39D85EE0" w14:textId="77777777" w:rsidR="006E2F55" w:rsidRDefault="006E2F55" w:rsidP="006E2F55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Солодовый</w:t>
            </w:r>
          </w:p>
          <w:p w14:paraId="3CBC7D6F" w14:textId="77777777" w:rsidR="006E2F55" w:rsidRDefault="006E2F55" w:rsidP="006E2F55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Затхлый и плесневело-затхлый</w:t>
            </w:r>
          </w:p>
          <w:p w14:paraId="2624DECC" w14:textId="77777777" w:rsidR="006E2F55" w:rsidRDefault="006E2F55" w:rsidP="006E2F55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Гнилостный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83F8EB" w14:textId="77777777" w:rsidR="006E2F55" w:rsidRDefault="006E2F55" w:rsidP="00593A9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F15425" w14:textId="77777777" w:rsidR="006E2F55" w:rsidRDefault="006E2F55" w:rsidP="00593A97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35E430" w14:textId="77777777" w:rsidR="006E2F55" w:rsidRDefault="006E2F55" w:rsidP="00593A97">
            <w:pPr>
              <w:rPr>
                <w:sz w:val="20"/>
                <w:szCs w:val="20"/>
              </w:rPr>
            </w:pPr>
          </w:p>
        </w:tc>
      </w:tr>
    </w:tbl>
    <w:p w14:paraId="2866BDD7" w14:textId="77777777" w:rsidR="006E2F55" w:rsidRDefault="006E2F55" w:rsidP="006E2F5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Вкус.</w:t>
      </w:r>
      <w:r>
        <w:rPr>
          <w:rFonts w:ascii="Arial" w:hAnsi="Arial" w:cs="Arial"/>
          <w:color w:val="000000"/>
        </w:rPr>
        <w:t xml:space="preserve"> У нормального зерна вкус выражен слабо. Чаще всего он бывает пресным, а у эфирномасличных – пряным. Отклонение от нормального вкуса (сладкий, горький, кислый) можно легко определить </w:t>
      </w:r>
      <w:proofErr w:type="spellStart"/>
      <w:r>
        <w:rPr>
          <w:rFonts w:ascii="Arial" w:hAnsi="Arial" w:cs="Arial"/>
          <w:color w:val="000000"/>
        </w:rPr>
        <w:t>органолептически</w:t>
      </w:r>
      <w:proofErr w:type="spellEnd"/>
      <w:r>
        <w:rPr>
          <w:rFonts w:ascii="Arial" w:hAnsi="Arial" w:cs="Arial"/>
          <w:color w:val="000000"/>
        </w:rPr>
        <w:t>.</w:t>
      </w:r>
    </w:p>
    <w:p w14:paraId="088DBC39" w14:textId="77777777" w:rsidR="006E2F55" w:rsidRDefault="006E2F55" w:rsidP="006E2F5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Сладкий вкус</w:t>
      </w:r>
      <w:r>
        <w:rPr>
          <w:rFonts w:ascii="Arial" w:hAnsi="Arial" w:cs="Arial"/>
          <w:color w:val="000000"/>
        </w:rPr>
        <w:t xml:space="preserve"> возникает в зерне при прорастании и является следствием деятельности </w:t>
      </w:r>
      <w:proofErr w:type="spellStart"/>
      <w:r>
        <w:rPr>
          <w:rFonts w:ascii="Arial" w:hAnsi="Arial" w:cs="Arial"/>
          <w:color w:val="000000"/>
        </w:rPr>
        <w:t>амилолитических</w:t>
      </w:r>
      <w:proofErr w:type="spellEnd"/>
      <w:r>
        <w:rPr>
          <w:rFonts w:ascii="Arial" w:hAnsi="Arial" w:cs="Arial"/>
          <w:color w:val="000000"/>
        </w:rPr>
        <w:t xml:space="preserve"> ферментов (ά- и β-амилазы), расщепляющих крахмал до сахара. Проросшие зерна отличаются от нормальных также по морфологическим признакам. Они имеют развитые росток и корешок. Сладкий вкус ощущается также в недозревшем и морозобоиной зерне, в котором сохраняется повышенное содержание сахаров, так как процессы синтеза крахмала еще не завершены.</w:t>
      </w:r>
    </w:p>
    <w:p w14:paraId="407A8563" w14:textId="77777777" w:rsidR="006E2F55" w:rsidRDefault="006E2F55" w:rsidP="006E2F5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Горький вкус</w:t>
      </w:r>
      <w:r>
        <w:rPr>
          <w:rFonts w:ascii="Arial" w:hAnsi="Arial" w:cs="Arial"/>
          <w:color w:val="000000"/>
        </w:rPr>
        <w:t xml:space="preserve"> чаще всего обусловлен попаданием в зерно частиц растений полыни горькой или полыни </w:t>
      </w:r>
      <w:proofErr w:type="spellStart"/>
      <w:r>
        <w:rPr>
          <w:rFonts w:ascii="Arial" w:hAnsi="Arial" w:cs="Arial"/>
          <w:color w:val="000000"/>
        </w:rPr>
        <w:t>Сиверса</w:t>
      </w:r>
      <w:proofErr w:type="spellEnd"/>
      <w:r>
        <w:rPr>
          <w:rFonts w:ascii="Arial" w:hAnsi="Arial" w:cs="Arial"/>
          <w:color w:val="000000"/>
        </w:rPr>
        <w:t xml:space="preserve">, содержащих горькое вещество – глюкозид </w:t>
      </w:r>
      <w:proofErr w:type="spellStart"/>
      <w:r>
        <w:rPr>
          <w:rFonts w:ascii="Arial" w:hAnsi="Arial" w:cs="Arial"/>
          <w:color w:val="000000"/>
        </w:rPr>
        <w:t>абсинтин</w:t>
      </w:r>
      <w:proofErr w:type="spellEnd"/>
      <w:r>
        <w:rPr>
          <w:rFonts w:ascii="Arial" w:hAnsi="Arial" w:cs="Arial"/>
          <w:color w:val="000000"/>
        </w:rPr>
        <w:t xml:space="preserve">. Мелкие частицы растений полыни </w:t>
      </w:r>
      <w:proofErr w:type="spellStart"/>
      <w:r>
        <w:rPr>
          <w:rFonts w:ascii="Arial" w:hAnsi="Arial" w:cs="Arial"/>
          <w:color w:val="000000"/>
        </w:rPr>
        <w:t>запыливают</w:t>
      </w:r>
      <w:proofErr w:type="spellEnd"/>
      <w:r>
        <w:rPr>
          <w:rFonts w:ascii="Arial" w:hAnsi="Arial" w:cs="Arial"/>
          <w:color w:val="000000"/>
        </w:rPr>
        <w:t xml:space="preserve"> зерно при обмолоте и остаются на нем. Когда растения полыни содержат много сока, возможно его попадание на зерновки при обмолоте. Кроме горечи, такое зерно обладает, и полынным запахом вследствие сорбции эфирных масел полыни. Горько-полынное зерно хлебоприемные предприятия принимают только по специальному разрешению. Перед переработкой на мельнице для частичного устранения горечи его подвергают мойке.</w:t>
      </w:r>
    </w:p>
    <w:p w14:paraId="375C0706" w14:textId="77777777" w:rsidR="006E2F55" w:rsidRDefault="006E2F55" w:rsidP="006E2F5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Кислый вкус</w:t>
      </w:r>
      <w:r>
        <w:rPr>
          <w:rFonts w:ascii="Arial" w:hAnsi="Arial" w:cs="Arial"/>
          <w:color w:val="000000"/>
        </w:rPr>
        <w:t> ощущается при развитии на зерне плесеней. Обычно он сопровождается появлением затхлого запаха.</w:t>
      </w:r>
    </w:p>
    <w:p w14:paraId="608645C6" w14:textId="77777777" w:rsidR="006E2F55" w:rsidRDefault="006E2F55" w:rsidP="006E2F5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Методика определения. </w:t>
      </w:r>
      <w:r>
        <w:rPr>
          <w:rFonts w:ascii="Arial" w:hAnsi="Arial" w:cs="Arial"/>
          <w:color w:val="000000"/>
        </w:rPr>
        <w:t xml:space="preserve">Для определения вкуса из среднего образца выделяют примерно 100 г зерна, очищают его от сорной примеси и размалывают на лабораторной мельнице. Из размолотого зерна выделяют навеску около 50 г и смешивают ее со 100 мл питьевой воды. Полученную суспензию выливают в сосуд со 100 мл воды, нагретой до кипения, тщательно перемешивают содержимое сосуда и закрывают стеклянной чашкой. Определение вкуса проводят </w:t>
      </w:r>
      <w:proofErr w:type="spellStart"/>
      <w:r>
        <w:rPr>
          <w:rFonts w:ascii="Arial" w:hAnsi="Arial" w:cs="Arial"/>
          <w:color w:val="000000"/>
        </w:rPr>
        <w:t>органолептически</w:t>
      </w:r>
      <w:proofErr w:type="spellEnd"/>
      <w:r>
        <w:rPr>
          <w:rFonts w:ascii="Arial" w:hAnsi="Arial" w:cs="Arial"/>
          <w:color w:val="000000"/>
        </w:rPr>
        <w:t xml:space="preserve"> после того, как смесь охлаждают.</w:t>
      </w:r>
    </w:p>
    <w:p w14:paraId="1A2F998B" w14:textId="77777777" w:rsidR="006E2F55" w:rsidRDefault="006E2F55" w:rsidP="006E2F5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Таблица 8 – Определение вкуса зерна</w:t>
      </w:r>
    </w:p>
    <w:tbl>
      <w:tblPr>
        <w:tblW w:w="98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1"/>
        <w:gridCol w:w="1547"/>
        <w:gridCol w:w="2929"/>
        <w:gridCol w:w="3883"/>
      </w:tblGrid>
      <w:tr w:rsidR="006E2F55" w14:paraId="03D0E0ED" w14:textId="77777777" w:rsidTr="00593A97"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23074" w14:textId="77777777" w:rsidR="006E2F55" w:rsidRDefault="006E2F55" w:rsidP="00593A9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Культура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9AC81" w14:textId="77777777" w:rsidR="006E2F55" w:rsidRDefault="006E2F55" w:rsidP="00593A9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Вкус зерна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BACF4" w14:textId="77777777" w:rsidR="006E2F55" w:rsidRDefault="006E2F55" w:rsidP="00593A9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Причины отклонения от нормального вкуса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6C92F" w14:textId="77777777" w:rsidR="006E2F55" w:rsidRDefault="006E2F55" w:rsidP="00593A9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Мероприятия, направленные на недопущение или устранение постороннего вкуса</w:t>
            </w:r>
          </w:p>
        </w:tc>
      </w:tr>
      <w:tr w:rsidR="006E2F55" w14:paraId="1B5968FA" w14:textId="77777777" w:rsidTr="00593A97"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1A2A9" w14:textId="77777777" w:rsidR="006E2F55" w:rsidRDefault="006E2F55" w:rsidP="00593A9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Пшеница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A20EE" w14:textId="77777777" w:rsidR="006E2F55" w:rsidRDefault="006E2F55" w:rsidP="00593A9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E4E43" w14:textId="77777777" w:rsidR="006E2F55" w:rsidRDefault="006E2F55" w:rsidP="00593A97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D274C" w14:textId="77777777" w:rsidR="006E2F55" w:rsidRDefault="006E2F55" w:rsidP="00593A97">
            <w:pPr>
              <w:rPr>
                <w:sz w:val="20"/>
                <w:szCs w:val="20"/>
              </w:rPr>
            </w:pPr>
          </w:p>
        </w:tc>
      </w:tr>
      <w:tr w:rsidR="006E2F55" w14:paraId="03CC06D2" w14:textId="77777777" w:rsidTr="00593A97"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CF48B" w14:textId="77777777" w:rsidR="006E2F55" w:rsidRDefault="006E2F55" w:rsidP="00593A9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Ячмень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E5B68" w14:textId="77777777" w:rsidR="006E2F55" w:rsidRDefault="006E2F55" w:rsidP="00593A9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54F44" w14:textId="77777777" w:rsidR="006E2F55" w:rsidRDefault="006E2F55" w:rsidP="00593A97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EBD2C" w14:textId="77777777" w:rsidR="006E2F55" w:rsidRDefault="006E2F55" w:rsidP="00593A97">
            <w:pPr>
              <w:rPr>
                <w:sz w:val="20"/>
                <w:szCs w:val="20"/>
              </w:rPr>
            </w:pPr>
          </w:p>
        </w:tc>
      </w:tr>
      <w:tr w:rsidR="006E2F55" w14:paraId="10C5F654" w14:textId="77777777" w:rsidTr="00593A97"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E64DB" w14:textId="77777777" w:rsidR="006E2F55" w:rsidRDefault="006E2F55" w:rsidP="00593A9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Овес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FF2BD" w14:textId="77777777" w:rsidR="006E2F55" w:rsidRDefault="006E2F55" w:rsidP="00593A9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FF395" w14:textId="77777777" w:rsidR="006E2F55" w:rsidRDefault="006E2F55" w:rsidP="00593A97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07A6F" w14:textId="77777777" w:rsidR="006E2F55" w:rsidRDefault="006E2F55" w:rsidP="00593A97">
            <w:pPr>
              <w:rPr>
                <w:sz w:val="20"/>
                <w:szCs w:val="20"/>
              </w:rPr>
            </w:pPr>
          </w:p>
        </w:tc>
      </w:tr>
    </w:tbl>
    <w:p w14:paraId="1587ADB0" w14:textId="77777777" w:rsidR="006E2F55" w:rsidRDefault="006E2F55" w:rsidP="006E2F5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Задание 5.</w:t>
      </w:r>
      <w:r>
        <w:rPr>
          <w:rFonts w:ascii="Arial" w:hAnsi="Arial" w:cs="Arial"/>
          <w:color w:val="000000"/>
        </w:rPr>
        <w:t> Определить запах зерна предложенных образцов, заполнить таблицу 9.</w:t>
      </w:r>
    </w:p>
    <w:p w14:paraId="111F031F" w14:textId="77777777" w:rsidR="006E2F55" w:rsidRDefault="006E2F55" w:rsidP="006E2F5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Таблица 9 – Запахи зерна</w:t>
      </w:r>
    </w:p>
    <w:tbl>
      <w:tblPr>
        <w:tblW w:w="963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1"/>
        <w:gridCol w:w="2560"/>
        <w:gridCol w:w="3929"/>
      </w:tblGrid>
      <w:tr w:rsidR="006E2F55" w14:paraId="1650E00C" w14:textId="77777777" w:rsidTr="00593A97">
        <w:trPr>
          <w:jc w:val="center"/>
        </w:trPr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768FE" w14:textId="77777777" w:rsidR="006E2F55" w:rsidRDefault="006E2F55" w:rsidP="00593A97">
            <w:pPr>
              <w:pStyle w:val="a3"/>
              <w:spacing w:before="0" w:beforeAutospacing="0" w:after="0" w:afterAutospacing="0"/>
              <w:jc w:val="center"/>
            </w:pPr>
            <w:r>
              <w:t>№ образца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3C2F9" w14:textId="77777777" w:rsidR="006E2F55" w:rsidRDefault="006E2F55" w:rsidP="00593A97">
            <w:pPr>
              <w:pStyle w:val="a3"/>
              <w:spacing w:before="0" w:beforeAutospacing="0" w:after="0" w:afterAutospacing="0"/>
              <w:jc w:val="center"/>
            </w:pPr>
            <w:r>
              <w:t>Запах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B971D" w14:textId="77777777" w:rsidR="006E2F55" w:rsidRDefault="006E2F55" w:rsidP="00593A97">
            <w:pPr>
              <w:pStyle w:val="a3"/>
              <w:spacing w:before="0" w:beforeAutospacing="0" w:after="0" w:afterAutospacing="0"/>
              <w:jc w:val="center"/>
            </w:pPr>
            <w:r>
              <w:t>Природа его изменения</w:t>
            </w:r>
          </w:p>
        </w:tc>
      </w:tr>
      <w:tr w:rsidR="006E2F55" w14:paraId="26C4DFE8" w14:textId="77777777" w:rsidTr="00593A97">
        <w:trPr>
          <w:jc w:val="center"/>
        </w:trPr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FDBCA" w14:textId="77777777" w:rsidR="006E2F55" w:rsidRDefault="006E2F55" w:rsidP="00593A97"/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FAD65" w14:textId="77777777" w:rsidR="006E2F55" w:rsidRDefault="006E2F55" w:rsidP="00593A97">
            <w:pPr>
              <w:rPr>
                <w:sz w:val="20"/>
                <w:szCs w:val="20"/>
              </w:rPr>
            </w:pP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BF3CD" w14:textId="77777777" w:rsidR="006E2F55" w:rsidRDefault="006E2F55" w:rsidP="00593A97">
            <w:pPr>
              <w:rPr>
                <w:sz w:val="20"/>
                <w:szCs w:val="20"/>
              </w:rPr>
            </w:pPr>
          </w:p>
        </w:tc>
      </w:tr>
    </w:tbl>
    <w:p w14:paraId="69CE985A" w14:textId="77777777" w:rsidR="006E2F55" w:rsidRDefault="006E2F55" w:rsidP="006E2F55">
      <w:pPr>
        <w:pStyle w:val="1"/>
        <w:jc w:val="center"/>
        <w:rPr>
          <w:rFonts w:ascii="Arial" w:hAnsi="Arial" w:cs="Arial"/>
          <w:b w:val="0"/>
          <w:bCs w:val="0"/>
          <w:color w:val="000000"/>
          <w:sz w:val="33"/>
          <w:szCs w:val="33"/>
        </w:rPr>
      </w:pPr>
      <w:r>
        <w:rPr>
          <w:rFonts w:ascii="Arial" w:hAnsi="Arial" w:cs="Arial"/>
          <w:b w:val="0"/>
          <w:bCs w:val="0"/>
          <w:color w:val="000000"/>
          <w:sz w:val="33"/>
          <w:szCs w:val="33"/>
        </w:rPr>
        <w:t>Контрольные вопросы:</w:t>
      </w:r>
    </w:p>
    <w:p w14:paraId="35B7A311" w14:textId="77777777" w:rsidR="006E2F55" w:rsidRDefault="006E2F55" w:rsidP="006E2F55">
      <w:pPr>
        <w:pStyle w:val="a3"/>
        <w:numPr>
          <w:ilvl w:val="0"/>
          <w:numId w:val="4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Как классифицируются показатели качества зерна и семян различных культур?</w:t>
      </w:r>
    </w:p>
    <w:p w14:paraId="60F78C01" w14:textId="77777777" w:rsidR="006E2F55" w:rsidRDefault="006E2F55" w:rsidP="006E2F55">
      <w:pPr>
        <w:pStyle w:val="a3"/>
        <w:numPr>
          <w:ilvl w:val="0"/>
          <w:numId w:val="4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Какие виды кондиций применяют в практике хранения зерна?</w:t>
      </w:r>
    </w:p>
    <w:p w14:paraId="13C2F17C" w14:textId="77777777" w:rsidR="006E2F55" w:rsidRDefault="006E2F55" w:rsidP="006E2F55">
      <w:pPr>
        <w:pStyle w:val="a3"/>
        <w:numPr>
          <w:ilvl w:val="0"/>
          <w:numId w:val="4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чем заключается значение показателей свежести при оценке качества зерна?</w:t>
      </w:r>
    </w:p>
    <w:p w14:paraId="428500BA" w14:textId="77777777" w:rsidR="00073DB1" w:rsidRDefault="00073DB1"/>
    <w:sectPr w:rsidR="0007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427A7"/>
    <w:multiLevelType w:val="multilevel"/>
    <w:tmpl w:val="D99A9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0A1AF9"/>
    <w:multiLevelType w:val="multilevel"/>
    <w:tmpl w:val="08F60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EF771C"/>
    <w:multiLevelType w:val="multilevel"/>
    <w:tmpl w:val="5EBEF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A57C87"/>
    <w:multiLevelType w:val="multilevel"/>
    <w:tmpl w:val="1A605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10B"/>
    <w:rsid w:val="00073DB1"/>
    <w:rsid w:val="003460E6"/>
    <w:rsid w:val="006E2F55"/>
    <w:rsid w:val="0079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44BAE9-28C0-4439-944E-F5E187CFD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F55"/>
  </w:style>
  <w:style w:type="paragraph" w:styleId="1">
    <w:name w:val="heading 1"/>
    <w:basedOn w:val="a"/>
    <w:link w:val="10"/>
    <w:uiPriority w:val="9"/>
    <w:qFormat/>
    <w:rsid w:val="006E2F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F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2F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E2F5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6E2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1882</Words>
  <Characters>10732</Characters>
  <Application>Microsoft Office Word</Application>
  <DocSecurity>0</DocSecurity>
  <Lines>89</Lines>
  <Paragraphs>25</Paragraphs>
  <ScaleCrop>false</ScaleCrop>
  <Company/>
  <LinksUpToDate>false</LinksUpToDate>
  <CharactersWithSpaces>12589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Никулина</dc:creator>
  <cp:keywords/>
  <dc:description/>
  <cp:lastModifiedBy>Елена Никулина</cp:lastModifiedBy>
  <cp:revision>2</cp:revision>
  <dcterms:created xsi:type="dcterms:W3CDTF">2026-06-10T10:08:00Z</dcterms:created>
  <dcterms:modified xsi:type="dcterms:W3CDTF">2026-06-10T10:09:00Z</dcterms:modified>
</cp:coreProperties>
</file>