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DDC" w:rsidRDefault="00FD7DDC" w:rsidP="003D7375">
      <w:pPr>
        <w:spacing w:after="120"/>
        <w:jc w:val="center"/>
        <w:rPr>
          <w:b/>
          <w:i w:val="0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Тема. </w:t>
      </w:r>
      <w:r>
        <w:rPr>
          <w:b/>
          <w:i w:val="0"/>
          <w:sz w:val="24"/>
          <w:szCs w:val="24"/>
          <w:u w:val="single"/>
        </w:rPr>
        <w:t>Двойные интегралы</w:t>
      </w:r>
    </w:p>
    <w:p w:rsidR="00FD7DDC" w:rsidRDefault="00FD7DDC" w:rsidP="003D7375">
      <w:pPr>
        <w:spacing w:after="120"/>
        <w:jc w:val="center"/>
        <w:rPr>
          <w:b/>
          <w:i w:val="0"/>
          <w:sz w:val="24"/>
          <w:szCs w:val="24"/>
        </w:rPr>
      </w:pPr>
      <w:r>
        <w:rPr>
          <w:sz w:val="24"/>
          <w:szCs w:val="24"/>
        </w:rPr>
        <w:t xml:space="preserve">Вопрос. </w:t>
      </w:r>
      <w:r>
        <w:rPr>
          <w:b/>
          <w:i w:val="0"/>
          <w:sz w:val="24"/>
          <w:szCs w:val="24"/>
        </w:rPr>
        <w:t>Определение и свойства</w:t>
      </w:r>
    </w:p>
    <w:p w:rsidR="00FD7DDC" w:rsidRDefault="00FD7DDC" w:rsidP="00622E8C">
      <w:pPr>
        <w:spacing w:after="0"/>
        <w:ind w:firstLine="567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Объем цилиндрического тела, ограниченного сверху поверхностью</w:t>
      </w:r>
      <w:r w:rsidR="00622E8C">
        <w:rPr>
          <w:i w:val="0"/>
          <w:sz w:val="24"/>
          <w:szCs w:val="24"/>
        </w:rPr>
        <w:t xml:space="preserve"> </w:t>
      </w:r>
      <w:r w:rsidR="00622E8C">
        <w:rPr>
          <w:i w:val="0"/>
          <w:sz w:val="24"/>
          <w:szCs w:val="24"/>
          <w:lang w:val="en-US"/>
        </w:rPr>
        <w:t>z</w:t>
      </w:r>
      <w:r w:rsidR="00622E8C" w:rsidRPr="00622E8C">
        <w:rPr>
          <w:i w:val="0"/>
          <w:sz w:val="24"/>
          <w:szCs w:val="24"/>
        </w:rPr>
        <w:t xml:space="preserve"> = </w:t>
      </w:r>
      <w:r w:rsidR="00622E8C">
        <w:rPr>
          <w:i w:val="0"/>
          <w:sz w:val="24"/>
          <w:szCs w:val="24"/>
          <w:lang w:val="en-US"/>
        </w:rPr>
        <w:t>f</w:t>
      </w:r>
      <w:r w:rsidR="00622E8C" w:rsidRPr="00622E8C">
        <w:rPr>
          <w:i w:val="0"/>
          <w:sz w:val="24"/>
          <w:szCs w:val="24"/>
        </w:rPr>
        <w:t>(</w:t>
      </w:r>
      <w:r w:rsidR="00622E8C">
        <w:rPr>
          <w:i w:val="0"/>
          <w:sz w:val="24"/>
          <w:szCs w:val="24"/>
          <w:lang w:val="en-US"/>
        </w:rPr>
        <w:t>x</w:t>
      </w:r>
      <w:r w:rsidR="00622E8C" w:rsidRPr="00622E8C">
        <w:rPr>
          <w:i w:val="0"/>
          <w:sz w:val="24"/>
          <w:szCs w:val="24"/>
        </w:rPr>
        <w:t>,</w:t>
      </w:r>
      <w:r w:rsidR="00622E8C">
        <w:rPr>
          <w:i w:val="0"/>
          <w:sz w:val="24"/>
          <w:szCs w:val="24"/>
          <w:lang w:val="en-US"/>
        </w:rPr>
        <w:t>y</w:t>
      </w:r>
      <w:r w:rsidR="00622E8C" w:rsidRPr="00622E8C">
        <w:rPr>
          <w:i w:val="0"/>
          <w:sz w:val="24"/>
          <w:szCs w:val="24"/>
        </w:rPr>
        <w:t xml:space="preserve">), </w:t>
      </w:r>
      <w:r w:rsidR="00622E8C">
        <w:rPr>
          <w:i w:val="0"/>
          <w:sz w:val="24"/>
          <w:szCs w:val="24"/>
        </w:rPr>
        <w:t xml:space="preserve">снизу </w:t>
      </w:r>
      <w:r w:rsidR="008E5124">
        <w:rPr>
          <w:i w:val="0"/>
          <w:sz w:val="24"/>
          <w:szCs w:val="24"/>
        </w:rPr>
        <w:t>–</w:t>
      </w:r>
      <w:r w:rsidR="00622E8C">
        <w:rPr>
          <w:i w:val="0"/>
          <w:sz w:val="24"/>
          <w:szCs w:val="24"/>
        </w:rPr>
        <w:t xml:space="preserve"> </w:t>
      </w:r>
      <w:r w:rsidR="008E5124">
        <w:rPr>
          <w:i w:val="0"/>
          <w:sz w:val="24"/>
          <w:szCs w:val="24"/>
        </w:rPr>
        <w:t xml:space="preserve">замкнутой </w:t>
      </w:r>
      <w:r w:rsidR="00622E8C">
        <w:rPr>
          <w:i w:val="0"/>
          <w:sz w:val="24"/>
          <w:szCs w:val="24"/>
        </w:rPr>
        <w:t>областью</w:t>
      </w:r>
      <w:r w:rsidR="00622E8C" w:rsidRPr="00622E8C">
        <w:rPr>
          <w:i w:val="0"/>
          <w:sz w:val="24"/>
          <w:szCs w:val="24"/>
        </w:rPr>
        <w:t xml:space="preserve"> </w:t>
      </w:r>
      <w:r w:rsidR="00622E8C">
        <w:rPr>
          <w:i w:val="0"/>
          <w:sz w:val="24"/>
          <w:szCs w:val="24"/>
          <w:lang w:val="en-US"/>
        </w:rPr>
        <w:t>D</w:t>
      </w:r>
      <w:r w:rsidR="00622E8C">
        <w:rPr>
          <w:i w:val="0"/>
          <w:sz w:val="24"/>
          <w:szCs w:val="24"/>
        </w:rPr>
        <w:t>,</w:t>
      </w:r>
      <w:r w:rsidR="00622E8C" w:rsidRPr="00622E8C">
        <w:rPr>
          <w:i w:val="0"/>
          <w:sz w:val="24"/>
          <w:szCs w:val="24"/>
        </w:rPr>
        <w:t xml:space="preserve"> </w:t>
      </w:r>
      <w:r w:rsidR="00622E8C">
        <w:rPr>
          <w:i w:val="0"/>
          <w:sz w:val="24"/>
          <w:szCs w:val="24"/>
        </w:rPr>
        <w:t>лежащей в плоскости</w:t>
      </w:r>
      <w:r w:rsidR="00622E8C" w:rsidRPr="00622E8C">
        <w:rPr>
          <w:i w:val="0"/>
          <w:sz w:val="24"/>
          <w:szCs w:val="24"/>
        </w:rPr>
        <w:t xml:space="preserve"> </w:t>
      </w:r>
      <w:proofErr w:type="spellStart"/>
      <w:r w:rsidR="00622E8C">
        <w:rPr>
          <w:i w:val="0"/>
          <w:sz w:val="24"/>
          <w:szCs w:val="24"/>
          <w:lang w:val="en-US"/>
        </w:rPr>
        <w:t>xOy</w:t>
      </w:r>
      <w:proofErr w:type="spellEnd"/>
      <w:r w:rsidR="00622E8C">
        <w:rPr>
          <w:i w:val="0"/>
          <w:sz w:val="24"/>
          <w:szCs w:val="24"/>
        </w:rPr>
        <w:t>, а сбоку – цилиндрической поверхностью</w:t>
      </w:r>
      <w:r w:rsidR="00622E8C" w:rsidRPr="00622E8C">
        <w:rPr>
          <w:i w:val="0"/>
          <w:sz w:val="24"/>
          <w:szCs w:val="24"/>
        </w:rPr>
        <w:t xml:space="preserve"> </w:t>
      </w:r>
      <w:r w:rsidR="00622E8C">
        <w:rPr>
          <w:i w:val="0"/>
          <w:sz w:val="24"/>
          <w:szCs w:val="24"/>
        </w:rPr>
        <w:t xml:space="preserve">с образующей параллельной </w:t>
      </w:r>
      <w:r w:rsidR="00622E8C" w:rsidRPr="00622E8C">
        <w:rPr>
          <w:i w:val="0"/>
          <w:sz w:val="24"/>
          <w:szCs w:val="24"/>
        </w:rPr>
        <w:t xml:space="preserve"> </w:t>
      </w:r>
      <w:r w:rsidR="00622E8C">
        <w:rPr>
          <w:i w:val="0"/>
          <w:sz w:val="24"/>
          <w:szCs w:val="24"/>
          <w:lang w:val="en-US"/>
        </w:rPr>
        <w:t>O</w:t>
      </w:r>
      <w:r w:rsidR="008E5124">
        <w:rPr>
          <w:i w:val="0"/>
          <w:sz w:val="24"/>
          <w:szCs w:val="24"/>
          <w:lang w:val="en-US"/>
        </w:rPr>
        <w:t>z</w:t>
      </w:r>
      <w:bookmarkStart w:id="0" w:name="_GoBack"/>
      <w:bookmarkEnd w:id="0"/>
      <w:r w:rsidR="00622E8C">
        <w:rPr>
          <w:i w:val="0"/>
          <w:sz w:val="24"/>
          <w:szCs w:val="24"/>
        </w:rPr>
        <w:t>, равен</w:t>
      </w:r>
    </w:p>
    <w:p w:rsidR="00622E8C" w:rsidRPr="00622E8C" w:rsidRDefault="00622E8C" w:rsidP="00622E8C">
      <w:pPr>
        <w:spacing w:after="0"/>
        <w:jc w:val="center"/>
        <w:rPr>
          <w:rFonts w:eastAsiaTheme="minorEastAsia"/>
          <w:i w:val="0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V=</m:t>
          </m:r>
          <m:nary>
            <m:naryPr>
              <m:chr m:val="∬"/>
              <m:limLoc m:val="undOvr"/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</m:t>
              </m:r>
            </m:sub>
            <m:sup/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x,y</m:t>
                  </m:r>
                </m:e>
              </m:d>
              <m:box>
                <m:boxPr>
                  <m:diff m:val="1"/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box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dx</m:t>
                  </m:r>
                </m:e>
              </m:box>
              <m:box>
                <m:boxPr>
                  <m:diff m:val="1"/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box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dy</m:t>
                  </m:r>
                </m:e>
              </m:box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,</m:t>
              </m:r>
            </m:e>
          </m:nary>
        </m:oMath>
      </m:oMathPara>
    </w:p>
    <w:p w:rsidR="00622E8C" w:rsidRDefault="00622E8C" w:rsidP="00622E8C">
      <w:pPr>
        <w:spacing w:after="0"/>
        <w:rPr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где выражение, стоящее справа, называется </w:t>
      </w:r>
      <w:r>
        <w:rPr>
          <w:rFonts w:eastAsiaTheme="minorEastAsia"/>
          <w:i w:val="0"/>
          <w:sz w:val="24"/>
          <w:szCs w:val="24"/>
          <w:u w:val="single"/>
        </w:rPr>
        <w:t>двойным интегралом</w:t>
      </w:r>
      <w:r>
        <w:rPr>
          <w:rFonts w:eastAsiaTheme="minorEastAsia"/>
          <w:i w:val="0"/>
          <w:sz w:val="24"/>
          <w:szCs w:val="24"/>
        </w:rPr>
        <w:t xml:space="preserve"> от функции </w:t>
      </w:r>
      <m:oMath>
        <m:r>
          <w:rPr>
            <w:rFonts w:ascii="Cambria Math" w:hAnsi="Cambria Math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,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</m:d>
      </m:oMath>
      <w:r>
        <w:rPr>
          <w:rFonts w:eastAsiaTheme="minorEastAsia"/>
          <w:i w:val="0"/>
          <w:sz w:val="24"/>
          <w:szCs w:val="24"/>
        </w:rPr>
        <w:t xml:space="preserve"> по области </w:t>
      </w:r>
      <w:r>
        <w:rPr>
          <w:i w:val="0"/>
          <w:sz w:val="24"/>
          <w:szCs w:val="24"/>
          <w:lang w:val="en-US"/>
        </w:rPr>
        <w:t>D</w:t>
      </w:r>
      <w:r>
        <w:rPr>
          <w:i w:val="0"/>
          <w:sz w:val="24"/>
          <w:szCs w:val="24"/>
        </w:rPr>
        <w:t>.</w:t>
      </w:r>
    </w:p>
    <w:p w:rsidR="00873E4B" w:rsidRDefault="00873E4B" w:rsidP="00873E4B">
      <w:pPr>
        <w:spacing w:after="0"/>
        <w:ind w:firstLine="567"/>
        <w:rPr>
          <w:i w:val="0"/>
          <w:sz w:val="24"/>
          <w:szCs w:val="24"/>
        </w:rPr>
      </w:pPr>
      <w:r>
        <w:rPr>
          <w:i w:val="0"/>
          <w:sz w:val="24"/>
          <w:szCs w:val="24"/>
          <w:u w:val="single"/>
        </w:rPr>
        <w:t>Теорема</w:t>
      </w:r>
      <w:r>
        <w:rPr>
          <w:i w:val="0"/>
          <w:sz w:val="24"/>
          <w:szCs w:val="24"/>
        </w:rPr>
        <w:t xml:space="preserve">. Если функция </w:t>
      </w:r>
      <m:oMath>
        <m:r>
          <w:rPr>
            <w:rFonts w:ascii="Cambria Math" w:hAnsi="Cambria Math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,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</m:d>
      </m:oMath>
      <w:r>
        <w:rPr>
          <w:rFonts w:eastAsiaTheme="minorEastAsia"/>
          <w:i w:val="0"/>
          <w:sz w:val="24"/>
          <w:szCs w:val="24"/>
        </w:rPr>
        <w:t xml:space="preserve"> непрерывна в замкнутой области </w:t>
      </w:r>
      <w:r>
        <w:rPr>
          <w:i w:val="0"/>
          <w:sz w:val="24"/>
          <w:szCs w:val="24"/>
          <w:lang w:val="en-US"/>
        </w:rPr>
        <w:t>D</w:t>
      </w:r>
      <w:r>
        <w:rPr>
          <w:i w:val="0"/>
          <w:sz w:val="24"/>
          <w:szCs w:val="24"/>
        </w:rPr>
        <w:t>, то двойной интеграл от нее по этой области существует.</w:t>
      </w:r>
    </w:p>
    <w:p w:rsidR="00873E4B" w:rsidRDefault="00873E4B" w:rsidP="00873E4B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Свойства двойного интеграла.</w:t>
      </w:r>
    </w:p>
    <w:p w:rsidR="00873E4B" w:rsidRPr="00B60BE1" w:rsidRDefault="00873E4B" w:rsidP="00873E4B">
      <w:pPr>
        <w:spacing w:after="0"/>
        <w:ind w:firstLine="567"/>
        <w:rPr>
          <w:rFonts w:eastAsiaTheme="minorEastAsia"/>
          <w:i w:val="0"/>
          <w:sz w:val="24"/>
          <w:szCs w:val="24"/>
          <w:lang w:val="en-US"/>
        </w:rPr>
      </w:pPr>
      <w:r>
        <w:rPr>
          <w:i w:val="0"/>
          <w:sz w:val="24"/>
          <w:szCs w:val="24"/>
        </w:rPr>
        <w:t xml:space="preserve">1. </w:t>
      </w:r>
      <m:oMath>
        <m:nary>
          <m:naryPr>
            <m:chr m:val="∬"/>
            <m:limLoc m:val="undOvr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sub>
          <m:sup/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kf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</m:e>
            </m:d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dx</m:t>
                </m:r>
              </m:e>
            </m:box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k</m:t>
                </m:r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e>
                    </m:d>
                    <m:box>
                      <m:boxPr>
                        <m:diff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</m:ctrlPr>
                      </m:box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dx</m:t>
                        </m:r>
                      </m:e>
                    </m:box>
                    <m:box>
                      <m:boxPr>
                        <m:diff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</m:ctrlPr>
                      </m:box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dy</m:t>
                        </m:r>
                      </m:e>
                    </m:box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</m:t>
                    </m:r>
                  </m:e>
                </m:nary>
              </m:e>
            </m:box>
          </m:e>
        </m:nary>
      </m:oMath>
      <w:r w:rsidRPr="00873E4B">
        <w:rPr>
          <w:rFonts w:eastAsiaTheme="minorEastAsia"/>
          <w:i w:val="0"/>
          <w:sz w:val="24"/>
          <w:szCs w:val="24"/>
        </w:rPr>
        <w:t xml:space="preserve">   </w:t>
      </w:r>
      <w:r>
        <w:rPr>
          <w:rFonts w:eastAsiaTheme="minorEastAsia"/>
          <w:i w:val="0"/>
          <w:sz w:val="24"/>
          <w:szCs w:val="24"/>
        </w:rPr>
        <w:t>где</w:t>
      </w:r>
      <w:r w:rsidRPr="00B60BE1">
        <w:rPr>
          <w:rFonts w:eastAsiaTheme="minorEastAsia"/>
          <w:i w:val="0"/>
          <w:sz w:val="24"/>
          <w:szCs w:val="24"/>
          <w:lang w:val="en-US"/>
        </w:rPr>
        <w:t xml:space="preserve"> </w:t>
      </w:r>
      <w:r>
        <w:rPr>
          <w:rFonts w:eastAsiaTheme="minorEastAsia"/>
          <w:i w:val="0"/>
          <w:sz w:val="24"/>
          <w:szCs w:val="24"/>
          <w:lang w:val="en-US"/>
        </w:rPr>
        <w:t>k</w:t>
      </w:r>
      <w:r w:rsidRPr="00B60BE1">
        <w:rPr>
          <w:rFonts w:eastAsiaTheme="minorEastAsia"/>
          <w:i w:val="0"/>
          <w:sz w:val="24"/>
          <w:szCs w:val="24"/>
          <w:lang w:val="en-US"/>
        </w:rPr>
        <w:t xml:space="preserve"> –</w:t>
      </w:r>
      <w:r>
        <w:rPr>
          <w:rFonts w:eastAsiaTheme="minorEastAsia"/>
          <w:i w:val="0"/>
          <w:sz w:val="24"/>
          <w:szCs w:val="24"/>
          <w:lang w:val="en-US"/>
        </w:rPr>
        <w:t>const</w:t>
      </w:r>
      <w:r w:rsidRPr="00B60BE1">
        <w:rPr>
          <w:rFonts w:eastAsiaTheme="minorEastAsia"/>
          <w:i w:val="0"/>
          <w:sz w:val="24"/>
          <w:szCs w:val="24"/>
          <w:lang w:val="en-US"/>
        </w:rPr>
        <w:t>.</w:t>
      </w:r>
    </w:p>
    <w:p w:rsidR="00873E4B" w:rsidRDefault="00873E4B" w:rsidP="00873E4B">
      <w:pPr>
        <w:spacing w:after="0"/>
        <w:ind w:firstLine="567"/>
        <w:rPr>
          <w:rFonts w:eastAsiaTheme="minorEastAsia"/>
          <w:i w:val="0"/>
          <w:sz w:val="24"/>
          <w:szCs w:val="24"/>
          <w:lang w:val="en-US"/>
        </w:rPr>
      </w:pPr>
      <w:r w:rsidRPr="00B60BE1">
        <w:rPr>
          <w:rFonts w:eastAsiaTheme="minorEastAsia"/>
          <w:i w:val="0"/>
          <w:sz w:val="24"/>
          <w:szCs w:val="24"/>
          <w:lang w:val="en-US"/>
        </w:rPr>
        <w:t xml:space="preserve">2. </w:t>
      </w:r>
      <m:oMath>
        <m:nary>
          <m:naryPr>
            <m:chr m:val="∬"/>
            <m:limLoc m:val="undOvr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sub>
          <m:sup/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±g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x,y</m:t>
                    </m:r>
                  </m:e>
                </m:d>
              </m:e>
            </m:d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dx</m:t>
                </m:r>
              </m:e>
            </m:box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dy</m:t>
                </m:r>
              </m:e>
            </m:box>
            <m:r>
              <w:rPr>
                <w:rFonts w:ascii="Cambria Math" w:hAnsi="Cambria Math"/>
                <w:sz w:val="24"/>
                <w:szCs w:val="24"/>
                <w:lang w:val="en-US"/>
              </w:rPr>
              <m:t>=</m:t>
            </m:r>
          </m:e>
        </m:nary>
        <m:nary>
          <m:naryPr>
            <m:chr m:val="∬"/>
            <m:limLoc m:val="undOvr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sub>
          <m:sup/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x,y</m:t>
                </m:r>
              </m:e>
            </m:d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dx</m:t>
                </m:r>
              </m:e>
            </m:box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dy</m:t>
                </m:r>
              </m:e>
            </m:box>
            <m:r>
              <w:rPr>
                <w:rFonts w:ascii="Cambria Math" w:hAnsi="Cambria Math"/>
                <w:sz w:val="24"/>
                <w:szCs w:val="24"/>
                <w:lang w:val="en-US"/>
              </w:rPr>
              <m:t>±</m:t>
            </m:r>
          </m:e>
        </m:nary>
        <m:nary>
          <m:naryPr>
            <m:chr m:val="∬"/>
            <m:limLoc m:val="undOvr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sub>
          <m:sup/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x,y</m:t>
                </m:r>
              </m:e>
            </m:d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dx</m:t>
                </m:r>
              </m:e>
            </m:box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dy</m:t>
                </m:r>
              </m:e>
            </m:box>
            <m:r>
              <w:rPr>
                <w:rFonts w:ascii="Cambria Math" w:hAnsi="Cambria Math"/>
                <w:sz w:val="24"/>
                <w:szCs w:val="24"/>
                <w:lang w:val="en-US"/>
              </w:rPr>
              <m:t>.</m:t>
            </m:r>
          </m:e>
        </m:nary>
      </m:oMath>
    </w:p>
    <w:p w:rsidR="00873E4B" w:rsidRDefault="00873E4B" w:rsidP="00873E4B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 w:rsidRPr="00873E4B">
        <w:rPr>
          <w:rFonts w:eastAsiaTheme="minorEastAsia"/>
          <w:i w:val="0"/>
          <w:sz w:val="24"/>
          <w:szCs w:val="24"/>
        </w:rPr>
        <w:t>3</w:t>
      </w:r>
      <w:r>
        <w:rPr>
          <w:rFonts w:eastAsiaTheme="minorEastAsia"/>
          <w:i w:val="0"/>
          <w:sz w:val="24"/>
          <w:szCs w:val="24"/>
        </w:rPr>
        <w:t xml:space="preserve">. Если область </w:t>
      </w:r>
      <w:r w:rsidR="000E56F8">
        <w:rPr>
          <w:rFonts w:eastAsiaTheme="minorEastAsia"/>
          <w:i w:val="0"/>
          <w:sz w:val="24"/>
          <w:szCs w:val="24"/>
          <w:lang w:val="en-US"/>
        </w:rPr>
        <w:t>D</w:t>
      </w:r>
      <w:r>
        <w:rPr>
          <w:rFonts w:eastAsiaTheme="minorEastAsia"/>
          <w:i w:val="0"/>
          <w:sz w:val="24"/>
          <w:szCs w:val="24"/>
        </w:rPr>
        <w:t xml:space="preserve"> разбита на две области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eastAsiaTheme="minorEastAsia"/>
          <w:i w:val="0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eastAsiaTheme="minorEastAsia"/>
          <w:i w:val="0"/>
          <w:sz w:val="24"/>
          <w:szCs w:val="24"/>
        </w:rPr>
        <w:t xml:space="preserve"> без общих внутренних точек, то</w:t>
      </w:r>
    </w:p>
    <w:p w:rsidR="00873E4B" w:rsidRPr="000E56F8" w:rsidRDefault="008E5124" w:rsidP="00873E4B">
      <w:pPr>
        <w:spacing w:after="0"/>
        <w:jc w:val="center"/>
        <w:rPr>
          <w:rFonts w:eastAsiaTheme="minorEastAsia"/>
          <w:i w:val="0"/>
          <w:sz w:val="24"/>
          <w:szCs w:val="24"/>
          <w:lang w:val="en-US"/>
        </w:rPr>
      </w:pPr>
      <m:oMathPara>
        <m:oMath>
          <m:nary>
            <m:naryPr>
              <m:chr m:val="∬"/>
              <m:limLoc m:val="undOvr"/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</m:t>
              </m:r>
            </m:sub>
            <m:sup/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x,y</m:t>
                  </m:r>
                </m:e>
              </m:d>
              <m:box>
                <m:boxPr>
                  <m:diff m:val="1"/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box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dx</m:t>
                  </m:r>
                </m:e>
              </m:box>
              <m:box>
                <m:boxPr>
                  <m:diff m:val="1"/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box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dy</m:t>
                  </m:r>
                </m:e>
              </m:box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nary>
                <m:naryPr>
                  <m:chr m:val="∬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sub>
                <m:sup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x,y</m:t>
                      </m:r>
                    </m:e>
                  </m:d>
                  <m:box>
                    <m:boxPr>
                      <m:diff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box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dx</m:t>
                      </m:r>
                    </m:e>
                  </m:box>
                  <m:box>
                    <m:boxPr>
                      <m:diff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box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dy</m:t>
                      </m:r>
                    </m:e>
                  </m:box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nary>
                    <m:naryPr>
                      <m:chr m:val="∬"/>
                      <m:limLoc m:val="undOvr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x,y</m:t>
                          </m:r>
                        </m:e>
                      </m:d>
                      <m:box>
                        <m:boxPr>
                          <m:diff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box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dx</m:t>
                          </m:r>
                        </m:e>
                      </m:box>
                      <m:box>
                        <m:boxPr>
                          <m:diff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box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dy</m:t>
                          </m:r>
                        </m:e>
                      </m:box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.</m:t>
                      </m:r>
                    </m:e>
                  </m:nary>
                </m:e>
              </m:nary>
            </m:e>
          </m:nary>
        </m:oMath>
      </m:oMathPara>
    </w:p>
    <w:p w:rsidR="000E56F8" w:rsidRDefault="003A3CE3" w:rsidP="003A3CE3">
      <w:pPr>
        <w:spacing w:after="120"/>
        <w:ind w:firstLine="567"/>
        <w:rPr>
          <w:rFonts w:eastAsiaTheme="minorEastAsia"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Точка области </w:t>
      </w:r>
      <w:r>
        <w:rPr>
          <w:rFonts w:eastAsiaTheme="minorEastAsia"/>
          <w:i w:val="0"/>
          <w:sz w:val="24"/>
          <w:szCs w:val="24"/>
          <w:lang w:val="en-US"/>
        </w:rPr>
        <w:t>D</w:t>
      </w:r>
      <w:r>
        <w:rPr>
          <w:rFonts w:eastAsiaTheme="minorEastAsia"/>
          <w:i w:val="0"/>
          <w:sz w:val="24"/>
          <w:szCs w:val="24"/>
        </w:rPr>
        <w:t xml:space="preserve"> называется </w:t>
      </w:r>
      <w:r>
        <w:rPr>
          <w:rFonts w:eastAsiaTheme="minorEastAsia"/>
          <w:i w:val="0"/>
          <w:sz w:val="24"/>
          <w:szCs w:val="24"/>
          <w:u w:val="single"/>
        </w:rPr>
        <w:t>внутренней</w:t>
      </w:r>
      <w:r>
        <w:rPr>
          <w:rFonts w:eastAsiaTheme="minorEastAsia"/>
          <w:i w:val="0"/>
          <w:sz w:val="24"/>
          <w:szCs w:val="24"/>
        </w:rPr>
        <w:t>, если она не лежит на границе области.</w:t>
      </w:r>
    </w:p>
    <w:p w:rsidR="003A3CE3" w:rsidRDefault="003A3CE3" w:rsidP="003A3CE3">
      <w:pPr>
        <w:spacing w:after="120"/>
        <w:ind w:firstLine="284"/>
        <w:jc w:val="center"/>
        <w:rPr>
          <w:rFonts w:eastAsiaTheme="minorEastAsia"/>
          <w:b/>
          <w:i w:val="0"/>
          <w:sz w:val="24"/>
          <w:szCs w:val="24"/>
        </w:rPr>
      </w:pPr>
      <w:r>
        <w:rPr>
          <w:rFonts w:eastAsiaTheme="minorEastAsia"/>
          <w:sz w:val="24"/>
          <w:szCs w:val="24"/>
        </w:rPr>
        <w:t>Вопрос.</w:t>
      </w:r>
      <w:r>
        <w:rPr>
          <w:rFonts w:eastAsiaTheme="minorEastAsia"/>
          <w:b/>
          <w:i w:val="0"/>
          <w:sz w:val="24"/>
          <w:szCs w:val="24"/>
        </w:rPr>
        <w:t xml:space="preserve"> Вычисление двойного интеграла</w:t>
      </w:r>
    </w:p>
    <w:p w:rsidR="003A3CE3" w:rsidRDefault="003A3CE3" w:rsidP="003A3CE3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  <w:u w:val="single"/>
        </w:rPr>
        <w:t>Область</w:t>
      </w:r>
      <w:r>
        <w:rPr>
          <w:rFonts w:eastAsiaTheme="minorEastAsia"/>
          <w:i w:val="0"/>
          <w:sz w:val="24"/>
          <w:szCs w:val="24"/>
        </w:rPr>
        <w:t xml:space="preserve"> </w:t>
      </w:r>
      <w:r>
        <w:rPr>
          <w:rFonts w:eastAsiaTheme="minorEastAsia"/>
          <w:i w:val="0"/>
          <w:sz w:val="24"/>
          <w:szCs w:val="24"/>
          <w:lang w:val="en-US"/>
        </w:rPr>
        <w:t>D</w:t>
      </w:r>
      <w:r>
        <w:rPr>
          <w:rFonts w:eastAsiaTheme="minorEastAsia"/>
          <w:i w:val="0"/>
          <w:sz w:val="24"/>
          <w:szCs w:val="24"/>
        </w:rPr>
        <w:t xml:space="preserve"> называется </w:t>
      </w:r>
      <w:r>
        <w:rPr>
          <w:rFonts w:eastAsiaTheme="minorEastAsia"/>
          <w:i w:val="0"/>
          <w:sz w:val="24"/>
          <w:szCs w:val="24"/>
          <w:u w:val="single"/>
        </w:rPr>
        <w:t xml:space="preserve">правильной в направлении </w:t>
      </w:r>
      <w:r w:rsidRPr="003A3CE3">
        <w:rPr>
          <w:rFonts w:eastAsiaTheme="minorEastAsia"/>
          <w:i w:val="0"/>
          <w:sz w:val="24"/>
          <w:szCs w:val="24"/>
          <w:u w:val="single"/>
        </w:rPr>
        <w:t xml:space="preserve">оси </w:t>
      </w:r>
      <w:r w:rsidRPr="003A3CE3">
        <w:rPr>
          <w:i w:val="0"/>
          <w:sz w:val="24"/>
          <w:szCs w:val="24"/>
          <w:u w:val="single"/>
          <w:lang w:val="en-US"/>
        </w:rPr>
        <w:t>Ox</w:t>
      </w:r>
      <w:r w:rsidRPr="003A3CE3">
        <w:rPr>
          <w:i w:val="0"/>
          <w:sz w:val="24"/>
          <w:szCs w:val="24"/>
          <w:u w:val="single"/>
        </w:rPr>
        <w:t xml:space="preserve"> (</w:t>
      </w:r>
      <w:r w:rsidRPr="003A3CE3">
        <w:rPr>
          <w:i w:val="0"/>
          <w:sz w:val="24"/>
          <w:szCs w:val="24"/>
          <w:u w:val="single"/>
          <w:lang w:val="en-US"/>
        </w:rPr>
        <w:t>Oy</w:t>
      </w:r>
      <w:r w:rsidRPr="003A3CE3">
        <w:rPr>
          <w:i w:val="0"/>
          <w:sz w:val="24"/>
          <w:szCs w:val="24"/>
          <w:u w:val="single"/>
        </w:rPr>
        <w:t>)</w:t>
      </w:r>
      <w:r>
        <w:rPr>
          <w:i w:val="0"/>
          <w:sz w:val="24"/>
          <w:szCs w:val="24"/>
        </w:rPr>
        <w:t xml:space="preserve">, если любая прямая, параллельная оси </w:t>
      </w:r>
      <w:r w:rsidRPr="003A3CE3">
        <w:rPr>
          <w:i w:val="0"/>
          <w:sz w:val="24"/>
          <w:szCs w:val="24"/>
          <w:lang w:val="en-US"/>
        </w:rPr>
        <w:t>Ox</w:t>
      </w:r>
      <w:r w:rsidRPr="003A3CE3">
        <w:rPr>
          <w:i w:val="0"/>
          <w:sz w:val="24"/>
          <w:szCs w:val="24"/>
        </w:rPr>
        <w:t xml:space="preserve"> (</w:t>
      </w:r>
      <w:r w:rsidRPr="003A3CE3">
        <w:rPr>
          <w:i w:val="0"/>
          <w:sz w:val="24"/>
          <w:szCs w:val="24"/>
          <w:lang w:val="en-US"/>
        </w:rPr>
        <w:t>Oy</w:t>
      </w:r>
      <w:r w:rsidRPr="003A3CE3">
        <w:rPr>
          <w:i w:val="0"/>
          <w:sz w:val="24"/>
          <w:szCs w:val="24"/>
        </w:rPr>
        <w:t>)</w:t>
      </w:r>
      <w:r>
        <w:rPr>
          <w:i w:val="0"/>
          <w:sz w:val="24"/>
          <w:szCs w:val="24"/>
        </w:rPr>
        <w:t xml:space="preserve"> и проходящая хотя бы через одну внутреннюю точку области, </w:t>
      </w:r>
      <w:r w:rsidR="006558AD">
        <w:rPr>
          <w:i w:val="0"/>
          <w:sz w:val="24"/>
          <w:szCs w:val="24"/>
        </w:rPr>
        <w:t xml:space="preserve">пересекает границу области </w:t>
      </w:r>
      <w:r w:rsidR="006558AD">
        <w:rPr>
          <w:rFonts w:eastAsiaTheme="minorEastAsia"/>
          <w:i w:val="0"/>
          <w:sz w:val="24"/>
          <w:szCs w:val="24"/>
          <w:lang w:val="en-US"/>
        </w:rPr>
        <w:t>D</w:t>
      </w:r>
      <w:r w:rsidR="006558AD">
        <w:rPr>
          <w:rFonts w:eastAsiaTheme="minorEastAsia"/>
          <w:i w:val="0"/>
          <w:sz w:val="24"/>
          <w:szCs w:val="24"/>
        </w:rPr>
        <w:t xml:space="preserve"> ровно в двух точках.</w:t>
      </w:r>
    </w:p>
    <w:p w:rsidR="006558AD" w:rsidRDefault="00B60BE1" w:rsidP="003A3CE3">
      <w:pPr>
        <w:spacing w:after="0"/>
        <w:ind w:firstLine="567"/>
        <w:rPr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  <w:u w:val="single"/>
        </w:rPr>
        <w:t>Область</w:t>
      </w:r>
      <w:r>
        <w:rPr>
          <w:rFonts w:eastAsiaTheme="minorEastAsia"/>
          <w:i w:val="0"/>
          <w:sz w:val="24"/>
          <w:szCs w:val="24"/>
        </w:rPr>
        <w:t xml:space="preserve"> </w:t>
      </w:r>
      <w:r>
        <w:rPr>
          <w:rFonts w:eastAsiaTheme="minorEastAsia"/>
          <w:i w:val="0"/>
          <w:sz w:val="24"/>
          <w:szCs w:val="24"/>
          <w:lang w:val="en-US"/>
        </w:rPr>
        <w:t>D</w:t>
      </w:r>
      <w:r>
        <w:rPr>
          <w:rFonts w:eastAsiaTheme="minorEastAsia"/>
          <w:i w:val="0"/>
          <w:sz w:val="24"/>
          <w:szCs w:val="24"/>
        </w:rPr>
        <w:t xml:space="preserve"> называется </w:t>
      </w:r>
      <w:r>
        <w:rPr>
          <w:rFonts w:eastAsiaTheme="minorEastAsia"/>
          <w:i w:val="0"/>
          <w:sz w:val="24"/>
          <w:szCs w:val="24"/>
          <w:u w:val="single"/>
        </w:rPr>
        <w:t>правильной</w:t>
      </w:r>
      <w:r>
        <w:rPr>
          <w:rFonts w:eastAsiaTheme="minorEastAsia"/>
          <w:i w:val="0"/>
          <w:sz w:val="24"/>
          <w:szCs w:val="24"/>
        </w:rPr>
        <w:t xml:space="preserve">, если она является правильной как в направлении оси </w:t>
      </w:r>
      <w:r w:rsidRPr="00B60BE1">
        <w:rPr>
          <w:i w:val="0"/>
          <w:sz w:val="24"/>
          <w:szCs w:val="24"/>
          <w:lang w:val="en-US"/>
        </w:rPr>
        <w:t>Ox</w:t>
      </w:r>
      <w:r>
        <w:rPr>
          <w:i w:val="0"/>
          <w:sz w:val="24"/>
          <w:szCs w:val="24"/>
        </w:rPr>
        <w:t xml:space="preserve">, так и в направлении оси </w:t>
      </w:r>
      <w:r>
        <w:rPr>
          <w:i w:val="0"/>
          <w:sz w:val="24"/>
          <w:szCs w:val="24"/>
          <w:lang w:val="en-US"/>
        </w:rPr>
        <w:t>Oy</w:t>
      </w:r>
      <w:r>
        <w:rPr>
          <w:i w:val="0"/>
          <w:sz w:val="24"/>
          <w:szCs w:val="24"/>
        </w:rPr>
        <w:t>.</w:t>
      </w:r>
    </w:p>
    <w:p w:rsidR="00B60BE1" w:rsidRDefault="00B60BE1" w:rsidP="003A3CE3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Пусть требуется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sub>
          <m:sup/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</m:e>
            </m:d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dx</m:t>
                </m:r>
              </m:e>
            </m:box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dy</m:t>
                </m:r>
              </m:e>
            </m:box>
          </m:e>
        </m:nary>
      </m:oMath>
      <w:r>
        <w:rPr>
          <w:rFonts w:eastAsiaTheme="minorEastAsia"/>
          <w:i w:val="0"/>
          <w:sz w:val="24"/>
          <w:szCs w:val="24"/>
        </w:rPr>
        <w:t xml:space="preserve"> по правильной области </w:t>
      </w:r>
      <w:r>
        <w:rPr>
          <w:rFonts w:eastAsiaTheme="minorEastAsia"/>
          <w:i w:val="0"/>
          <w:sz w:val="24"/>
          <w:szCs w:val="24"/>
          <w:lang w:val="en-US"/>
        </w:rPr>
        <w:t>D</w:t>
      </w:r>
      <w:r>
        <w:rPr>
          <w:rFonts w:eastAsiaTheme="minorEastAsia"/>
          <w:i w:val="0"/>
          <w:sz w:val="24"/>
          <w:szCs w:val="24"/>
        </w:rPr>
        <w:t>.</w:t>
      </w:r>
    </w:p>
    <w:p w:rsidR="00B60BE1" w:rsidRPr="00C37D0E" w:rsidRDefault="00B60BE1" w:rsidP="003A3CE3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Опишем вокруг границы области </w:t>
      </w:r>
      <w:r>
        <w:rPr>
          <w:rFonts w:eastAsiaTheme="minorEastAsia"/>
          <w:i w:val="0"/>
          <w:sz w:val="24"/>
          <w:szCs w:val="24"/>
          <w:lang w:val="en-US"/>
        </w:rPr>
        <w:t>D</w:t>
      </w:r>
      <w:r>
        <w:rPr>
          <w:rFonts w:eastAsiaTheme="minorEastAsia"/>
          <w:i w:val="0"/>
          <w:sz w:val="24"/>
          <w:szCs w:val="24"/>
        </w:rPr>
        <w:t xml:space="preserve"> прямоугольник, стороны которого параллельны осям </w:t>
      </w:r>
      <w:r w:rsidRPr="00B60BE1">
        <w:rPr>
          <w:i w:val="0"/>
          <w:sz w:val="24"/>
          <w:szCs w:val="24"/>
          <w:lang w:val="en-US"/>
        </w:rPr>
        <w:t>Ox</w:t>
      </w:r>
      <w:r>
        <w:rPr>
          <w:i w:val="0"/>
          <w:sz w:val="24"/>
          <w:szCs w:val="24"/>
        </w:rPr>
        <w:t xml:space="preserve"> и </w:t>
      </w:r>
      <w:r>
        <w:rPr>
          <w:i w:val="0"/>
          <w:sz w:val="24"/>
          <w:szCs w:val="24"/>
          <w:lang w:val="en-US"/>
        </w:rPr>
        <w:t>Oy</w:t>
      </w:r>
      <w:r>
        <w:rPr>
          <w:i w:val="0"/>
          <w:sz w:val="24"/>
          <w:szCs w:val="24"/>
        </w:rPr>
        <w:t xml:space="preserve"> и касаются границы в точках А, В, С, </w:t>
      </w:r>
      <w:r>
        <w:rPr>
          <w:rFonts w:eastAsiaTheme="minorEastAsia"/>
          <w:i w:val="0"/>
          <w:sz w:val="24"/>
          <w:szCs w:val="24"/>
          <w:lang w:val="en-US"/>
        </w:rPr>
        <w:t>D</w:t>
      </w:r>
      <w:r w:rsidR="00C37D0E">
        <w:rPr>
          <w:rFonts w:eastAsiaTheme="minorEastAsia"/>
          <w:i w:val="0"/>
          <w:sz w:val="24"/>
          <w:szCs w:val="24"/>
          <w:vertAlign w:val="subscript"/>
        </w:rPr>
        <w:t>1</w:t>
      </w:r>
      <w:r>
        <w:rPr>
          <w:rFonts w:eastAsiaTheme="minorEastAsia"/>
          <w:i w:val="0"/>
          <w:sz w:val="24"/>
          <w:szCs w:val="24"/>
        </w:rPr>
        <w:t xml:space="preserve">. Пусть уравнения сторон </w:t>
      </w:r>
      <w:proofErr w:type="gramStart"/>
      <w:r>
        <w:rPr>
          <w:rFonts w:eastAsiaTheme="minorEastAsia"/>
          <w:i w:val="0"/>
          <w:sz w:val="24"/>
          <w:szCs w:val="24"/>
        </w:rPr>
        <w:t xml:space="preserve">прямоугольника: </w:t>
      </w:r>
      <w:r w:rsidR="00C37D0E" w:rsidRPr="00C37D0E">
        <w:rPr>
          <w:rFonts w:eastAsiaTheme="minorEastAsia"/>
          <w:i w:val="0"/>
          <w:sz w:val="24"/>
          <w:szCs w:val="24"/>
        </w:rPr>
        <w:t xml:space="preserve">  </w:t>
      </w:r>
      <w:proofErr w:type="gramEnd"/>
      <w:r w:rsidR="00C37D0E" w:rsidRPr="00C37D0E">
        <w:rPr>
          <w:rFonts w:eastAsiaTheme="minorEastAsia"/>
          <w:i w:val="0"/>
          <w:sz w:val="24"/>
          <w:szCs w:val="24"/>
        </w:rPr>
        <w:t xml:space="preserve">  </w:t>
      </w:r>
      <w:r>
        <w:rPr>
          <w:rFonts w:eastAsiaTheme="minorEastAsia"/>
          <w:i w:val="0"/>
          <w:sz w:val="24"/>
          <w:szCs w:val="24"/>
          <w:lang w:val="en-US"/>
        </w:rPr>
        <w:t>x</w:t>
      </w:r>
      <w:r w:rsidRPr="00C37D0E">
        <w:rPr>
          <w:rFonts w:eastAsiaTheme="minorEastAsia"/>
          <w:i w:val="0"/>
          <w:sz w:val="24"/>
          <w:szCs w:val="24"/>
        </w:rPr>
        <w:t xml:space="preserve"> = </w:t>
      </w:r>
      <w:r>
        <w:rPr>
          <w:rFonts w:eastAsiaTheme="minorEastAsia"/>
          <w:i w:val="0"/>
          <w:sz w:val="24"/>
          <w:szCs w:val="24"/>
          <w:lang w:val="en-US"/>
        </w:rPr>
        <w:t>a</w:t>
      </w:r>
      <w:r w:rsidRPr="00C37D0E">
        <w:rPr>
          <w:rFonts w:eastAsiaTheme="minorEastAsia"/>
          <w:i w:val="0"/>
          <w:sz w:val="24"/>
          <w:szCs w:val="24"/>
        </w:rPr>
        <w:t xml:space="preserve">, </w:t>
      </w:r>
      <w:r w:rsidR="00C37D0E">
        <w:rPr>
          <w:rFonts w:eastAsiaTheme="minorEastAsia"/>
          <w:i w:val="0"/>
          <w:sz w:val="24"/>
          <w:szCs w:val="24"/>
          <w:lang w:val="en-US"/>
        </w:rPr>
        <w:t>x</w:t>
      </w:r>
      <w:r w:rsidRPr="00C37D0E">
        <w:rPr>
          <w:rFonts w:eastAsiaTheme="minorEastAsia"/>
          <w:i w:val="0"/>
          <w:sz w:val="24"/>
          <w:szCs w:val="24"/>
        </w:rPr>
        <w:t xml:space="preserve"> = </w:t>
      </w:r>
      <w:r>
        <w:rPr>
          <w:rFonts w:eastAsiaTheme="minorEastAsia"/>
          <w:i w:val="0"/>
          <w:sz w:val="24"/>
          <w:szCs w:val="24"/>
          <w:lang w:val="en-US"/>
        </w:rPr>
        <w:t>b</w:t>
      </w:r>
      <w:r w:rsidRPr="00C37D0E">
        <w:rPr>
          <w:rFonts w:eastAsiaTheme="minorEastAsia"/>
          <w:i w:val="0"/>
          <w:sz w:val="24"/>
          <w:szCs w:val="24"/>
        </w:rPr>
        <w:t xml:space="preserve">, </w:t>
      </w:r>
      <w:r w:rsidR="00C37D0E">
        <w:rPr>
          <w:rFonts w:eastAsiaTheme="minorEastAsia"/>
          <w:i w:val="0"/>
          <w:sz w:val="24"/>
          <w:szCs w:val="24"/>
          <w:lang w:val="en-US"/>
        </w:rPr>
        <w:t>y</w:t>
      </w:r>
      <w:r w:rsidR="00C37D0E" w:rsidRPr="00C37D0E">
        <w:rPr>
          <w:rFonts w:eastAsiaTheme="minorEastAsia"/>
          <w:i w:val="0"/>
          <w:sz w:val="24"/>
          <w:szCs w:val="24"/>
        </w:rPr>
        <w:t xml:space="preserve"> = </w:t>
      </w:r>
      <w:r w:rsidR="00C37D0E">
        <w:rPr>
          <w:rFonts w:eastAsiaTheme="minorEastAsia"/>
          <w:i w:val="0"/>
          <w:sz w:val="24"/>
          <w:szCs w:val="24"/>
          <w:lang w:val="en-US"/>
        </w:rPr>
        <w:t>c</w:t>
      </w:r>
      <w:r w:rsidR="00C37D0E" w:rsidRPr="00C37D0E">
        <w:rPr>
          <w:rFonts w:eastAsiaTheme="minorEastAsia"/>
          <w:i w:val="0"/>
          <w:sz w:val="24"/>
          <w:szCs w:val="24"/>
        </w:rPr>
        <w:t xml:space="preserve">, </w:t>
      </w:r>
      <w:r w:rsidR="00C37D0E">
        <w:rPr>
          <w:rFonts w:eastAsiaTheme="minorEastAsia"/>
          <w:i w:val="0"/>
          <w:sz w:val="24"/>
          <w:szCs w:val="24"/>
          <w:lang w:val="en-US"/>
        </w:rPr>
        <w:t>y</w:t>
      </w:r>
      <w:r w:rsidR="00C37D0E" w:rsidRPr="00C37D0E">
        <w:rPr>
          <w:rFonts w:eastAsiaTheme="minorEastAsia"/>
          <w:i w:val="0"/>
          <w:sz w:val="24"/>
          <w:szCs w:val="24"/>
        </w:rPr>
        <w:t xml:space="preserve"> = </w:t>
      </w:r>
      <w:r w:rsidR="00C37D0E">
        <w:rPr>
          <w:rFonts w:eastAsiaTheme="minorEastAsia"/>
          <w:i w:val="0"/>
          <w:sz w:val="24"/>
          <w:szCs w:val="24"/>
          <w:lang w:val="en-US"/>
        </w:rPr>
        <w:t>d</w:t>
      </w:r>
      <w:r w:rsidR="00C37D0E" w:rsidRPr="00C37D0E">
        <w:rPr>
          <w:rFonts w:eastAsiaTheme="minorEastAsia"/>
          <w:i w:val="0"/>
          <w:sz w:val="24"/>
          <w:szCs w:val="24"/>
        </w:rPr>
        <w:t>.</w:t>
      </w:r>
    </w:p>
    <w:p w:rsidR="00C37D0E" w:rsidRDefault="00C37D0E" w:rsidP="003A3CE3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Точки касания А и В разбивают границу области на две линии: АСВ и </w:t>
      </w:r>
      <w:r w:rsidRPr="00C37D0E">
        <w:rPr>
          <w:rFonts w:eastAsiaTheme="minorEastAsia"/>
          <w:i w:val="0"/>
          <w:sz w:val="24"/>
          <w:szCs w:val="24"/>
        </w:rPr>
        <w:t>А</w:t>
      </w:r>
      <w:r w:rsidRPr="00C37D0E">
        <w:rPr>
          <w:rFonts w:eastAsiaTheme="minorEastAsia"/>
          <w:i w:val="0"/>
          <w:sz w:val="24"/>
          <w:szCs w:val="24"/>
          <w:lang w:val="en-US"/>
        </w:rPr>
        <w:t>D</w:t>
      </w:r>
      <w:r>
        <w:rPr>
          <w:rFonts w:eastAsiaTheme="minorEastAsia"/>
          <w:i w:val="0"/>
          <w:sz w:val="24"/>
          <w:szCs w:val="24"/>
          <w:vertAlign w:val="subscript"/>
        </w:rPr>
        <w:t>1</w:t>
      </w:r>
      <w:r w:rsidRPr="00C37D0E">
        <w:rPr>
          <w:rFonts w:eastAsiaTheme="minorEastAsia"/>
          <w:i w:val="0"/>
          <w:sz w:val="24"/>
          <w:szCs w:val="24"/>
        </w:rPr>
        <w:t>В</w:t>
      </w:r>
      <w:r>
        <w:rPr>
          <w:rFonts w:eastAsiaTheme="minorEastAsia"/>
          <w:i w:val="0"/>
          <w:sz w:val="24"/>
          <w:szCs w:val="24"/>
        </w:rPr>
        <w:t xml:space="preserve">. Пусть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(x)</m:t>
        </m:r>
      </m:oMath>
      <w:r w:rsidRPr="00C37D0E">
        <w:rPr>
          <w:rFonts w:eastAsiaTheme="minorEastAsia"/>
          <w:i w:val="0"/>
          <w:sz w:val="24"/>
          <w:szCs w:val="24"/>
        </w:rPr>
        <w:t xml:space="preserve"> </w:t>
      </w:r>
      <w:r>
        <w:rPr>
          <w:rFonts w:eastAsiaTheme="minorEastAsia"/>
          <w:i w:val="0"/>
          <w:sz w:val="24"/>
          <w:szCs w:val="24"/>
        </w:rPr>
        <w:t xml:space="preserve">– уравнение кривой АСВ, а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(x)</m:t>
        </m:r>
      </m:oMath>
      <w:r>
        <w:rPr>
          <w:rFonts w:eastAsiaTheme="minorEastAsia"/>
          <w:i w:val="0"/>
          <w:sz w:val="24"/>
          <w:szCs w:val="24"/>
        </w:rPr>
        <w:t xml:space="preserve"> – уравнение кривой </w:t>
      </w:r>
      <w:r w:rsidRPr="00C37D0E">
        <w:rPr>
          <w:rFonts w:eastAsiaTheme="minorEastAsia"/>
          <w:i w:val="0"/>
          <w:sz w:val="24"/>
          <w:szCs w:val="24"/>
        </w:rPr>
        <w:t>А</w:t>
      </w:r>
      <w:r w:rsidRPr="00C37D0E">
        <w:rPr>
          <w:rFonts w:eastAsiaTheme="minorEastAsia"/>
          <w:i w:val="0"/>
          <w:sz w:val="24"/>
          <w:szCs w:val="24"/>
          <w:lang w:val="en-US"/>
        </w:rPr>
        <w:t>D</w:t>
      </w:r>
      <w:r>
        <w:rPr>
          <w:rFonts w:eastAsiaTheme="minorEastAsia"/>
          <w:i w:val="0"/>
          <w:sz w:val="24"/>
          <w:szCs w:val="24"/>
          <w:vertAlign w:val="subscript"/>
        </w:rPr>
        <w:t>1</w:t>
      </w:r>
      <w:r w:rsidRPr="00C37D0E">
        <w:rPr>
          <w:rFonts w:eastAsiaTheme="minorEastAsia"/>
          <w:i w:val="0"/>
          <w:sz w:val="24"/>
          <w:szCs w:val="24"/>
        </w:rPr>
        <w:t>В</w:t>
      </w:r>
      <w:r>
        <w:rPr>
          <w:rFonts w:eastAsiaTheme="minorEastAsia"/>
          <w:i w:val="0"/>
          <w:sz w:val="24"/>
          <w:szCs w:val="24"/>
        </w:rPr>
        <w:t>.</w:t>
      </w:r>
    </w:p>
    <w:p w:rsidR="00C37D0E" w:rsidRDefault="00C37D0E" w:rsidP="003A3CE3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Тогда </w:t>
      </w:r>
    </w:p>
    <w:p w:rsidR="00C37D0E" w:rsidRPr="004E6B9D" w:rsidRDefault="008E5124" w:rsidP="00C37D0E">
      <w:pPr>
        <w:spacing w:after="0"/>
        <w:jc w:val="center"/>
        <w:rPr>
          <w:rFonts w:eastAsiaTheme="minorEastAsia"/>
          <w:i w:val="0"/>
          <w:sz w:val="24"/>
          <w:szCs w:val="24"/>
        </w:rPr>
      </w:pPr>
      <m:oMath>
        <m:nary>
          <m:naryPr>
            <m:chr m:val="∬"/>
            <m:limLoc m:val="undOvr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sub>
          <m:sup/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</m:e>
            </m:d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dx</m:t>
                </m:r>
              </m:e>
            </m:box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dy</m:t>
                </m:r>
              </m:e>
            </m:box>
            <m:r>
              <w:rPr>
                <w:rFonts w:ascii="Cambria Math" w:hAnsi="Cambria Math"/>
                <w:sz w:val="24"/>
                <w:szCs w:val="24"/>
              </w:rPr>
              <m:t>=</m:t>
            </m:r>
            <m:nary>
              <m:naryPr>
                <m:limLoc m:val="undOvr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b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dPr>
                  <m:e>
                    <m:nary>
                      <m:naryPr>
                        <m:limLoc m:val="undOvr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sup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f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  <m:box>
                          <m:boxPr>
                            <m:diff m:val="1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</m:ctrlPr>
                          </m:box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dy</m:t>
                            </m:r>
                          </m:e>
                        </m:box>
                      </m:e>
                    </m:nary>
                  </m:e>
                </m:d>
                <m:box>
                  <m:boxPr>
                    <m:diff m:val="1"/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dx</m:t>
                    </m:r>
                  </m:e>
                </m:box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b</m:t>
                    </m:r>
                  </m:sup>
                  <m:e>
                    <m:box>
                      <m:boxPr>
                        <m:diff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</m:ctrlPr>
                      </m:box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dx</m:t>
                        </m:r>
                      </m:e>
                    </m:box>
                    <m:nary>
                      <m:naryPr>
                        <m:limLoc m:val="undOvr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sup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</m:d>
                        <m:box>
                          <m:boxPr>
                            <m:diff m:val="1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</m:ctrlPr>
                          </m:box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dy</m:t>
                            </m:r>
                          </m:e>
                        </m:box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.</m:t>
                        </m:r>
                      </m:e>
                    </m:nary>
                  </m:e>
                </m:nary>
              </m:e>
            </m:nary>
          </m:e>
        </m:nary>
      </m:oMath>
      <w:r w:rsidR="004E6B9D" w:rsidRPr="004E6B9D">
        <w:rPr>
          <w:rFonts w:eastAsiaTheme="minorEastAsia"/>
          <w:i w:val="0"/>
          <w:sz w:val="24"/>
          <w:szCs w:val="24"/>
        </w:rPr>
        <w:t xml:space="preserve">        (1)</w:t>
      </w:r>
    </w:p>
    <w:p w:rsidR="004E6B9D" w:rsidRDefault="004E6B9D" w:rsidP="004E6B9D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Точки касания С и </w:t>
      </w:r>
      <w:r>
        <w:rPr>
          <w:rFonts w:eastAsiaTheme="minorEastAsia"/>
          <w:i w:val="0"/>
          <w:sz w:val="24"/>
          <w:szCs w:val="24"/>
          <w:lang w:val="en-US"/>
        </w:rPr>
        <w:t>D</w:t>
      </w:r>
      <w:r>
        <w:rPr>
          <w:rFonts w:eastAsiaTheme="minorEastAsia"/>
          <w:i w:val="0"/>
          <w:sz w:val="24"/>
          <w:szCs w:val="24"/>
          <w:vertAlign w:val="subscript"/>
        </w:rPr>
        <w:t>1</w:t>
      </w:r>
      <w:r>
        <w:rPr>
          <w:rFonts w:eastAsiaTheme="minorEastAsia"/>
          <w:i w:val="0"/>
          <w:sz w:val="24"/>
          <w:szCs w:val="24"/>
        </w:rPr>
        <w:t xml:space="preserve"> разбивают границу области на две линии: СА</w:t>
      </w:r>
      <w:r w:rsidRPr="004E6B9D">
        <w:rPr>
          <w:rFonts w:eastAsiaTheme="minorEastAsia"/>
          <w:i w:val="0"/>
          <w:sz w:val="24"/>
          <w:szCs w:val="24"/>
        </w:rPr>
        <w:t xml:space="preserve"> </w:t>
      </w:r>
      <w:r>
        <w:rPr>
          <w:rFonts w:eastAsiaTheme="minorEastAsia"/>
          <w:i w:val="0"/>
          <w:sz w:val="24"/>
          <w:szCs w:val="24"/>
          <w:lang w:val="en-US"/>
        </w:rPr>
        <w:t>D</w:t>
      </w:r>
      <w:r>
        <w:rPr>
          <w:rFonts w:eastAsiaTheme="minorEastAsia"/>
          <w:i w:val="0"/>
          <w:sz w:val="24"/>
          <w:szCs w:val="24"/>
          <w:vertAlign w:val="subscript"/>
        </w:rPr>
        <w:t>1</w:t>
      </w:r>
      <w:r>
        <w:rPr>
          <w:rFonts w:eastAsiaTheme="minorEastAsia"/>
          <w:i w:val="0"/>
          <w:sz w:val="24"/>
          <w:szCs w:val="24"/>
        </w:rPr>
        <w:t xml:space="preserve"> и СВ</w:t>
      </w:r>
      <w:r w:rsidRPr="00C37D0E">
        <w:rPr>
          <w:rFonts w:eastAsiaTheme="minorEastAsia"/>
          <w:i w:val="0"/>
          <w:sz w:val="24"/>
          <w:szCs w:val="24"/>
          <w:lang w:val="en-US"/>
        </w:rPr>
        <w:t>D</w:t>
      </w:r>
      <w:r>
        <w:rPr>
          <w:rFonts w:eastAsiaTheme="minorEastAsia"/>
          <w:i w:val="0"/>
          <w:sz w:val="24"/>
          <w:szCs w:val="24"/>
          <w:vertAlign w:val="subscript"/>
        </w:rPr>
        <w:t>1</w:t>
      </w:r>
      <w:r>
        <w:rPr>
          <w:rFonts w:eastAsiaTheme="minorEastAsia"/>
          <w:i w:val="0"/>
          <w:sz w:val="24"/>
          <w:szCs w:val="24"/>
        </w:rPr>
        <w:t xml:space="preserve">. Пусть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ψ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(y)</m:t>
        </m:r>
      </m:oMath>
      <w:r w:rsidRPr="00C37D0E">
        <w:rPr>
          <w:rFonts w:eastAsiaTheme="minorEastAsia"/>
          <w:i w:val="0"/>
          <w:sz w:val="24"/>
          <w:szCs w:val="24"/>
        </w:rPr>
        <w:t xml:space="preserve"> </w:t>
      </w:r>
      <w:r>
        <w:rPr>
          <w:rFonts w:eastAsiaTheme="minorEastAsia"/>
          <w:i w:val="0"/>
          <w:sz w:val="24"/>
          <w:szCs w:val="24"/>
        </w:rPr>
        <w:t>– уравнение кривой СА</w:t>
      </w:r>
      <w:r w:rsidRPr="004E6B9D">
        <w:rPr>
          <w:rFonts w:eastAsiaTheme="minorEastAsia"/>
          <w:i w:val="0"/>
          <w:sz w:val="24"/>
          <w:szCs w:val="24"/>
        </w:rPr>
        <w:t xml:space="preserve"> </w:t>
      </w:r>
      <w:r>
        <w:rPr>
          <w:rFonts w:eastAsiaTheme="minorEastAsia"/>
          <w:i w:val="0"/>
          <w:sz w:val="24"/>
          <w:szCs w:val="24"/>
          <w:lang w:val="en-US"/>
        </w:rPr>
        <w:t>D</w:t>
      </w:r>
      <w:r>
        <w:rPr>
          <w:rFonts w:eastAsiaTheme="minorEastAsia"/>
          <w:i w:val="0"/>
          <w:sz w:val="24"/>
          <w:szCs w:val="24"/>
          <w:vertAlign w:val="subscript"/>
        </w:rPr>
        <w:t>1</w:t>
      </w:r>
      <w:r>
        <w:rPr>
          <w:rFonts w:eastAsiaTheme="minorEastAsia"/>
          <w:i w:val="0"/>
          <w:sz w:val="24"/>
          <w:szCs w:val="24"/>
        </w:rPr>
        <w:t xml:space="preserve">, а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ψ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(y)</m:t>
        </m:r>
      </m:oMath>
      <w:r>
        <w:rPr>
          <w:rFonts w:eastAsiaTheme="minorEastAsia"/>
          <w:i w:val="0"/>
          <w:sz w:val="24"/>
          <w:szCs w:val="24"/>
        </w:rPr>
        <w:t xml:space="preserve"> – уравнение кривой СВ</w:t>
      </w:r>
      <w:r w:rsidRPr="00C37D0E">
        <w:rPr>
          <w:rFonts w:eastAsiaTheme="minorEastAsia"/>
          <w:i w:val="0"/>
          <w:sz w:val="24"/>
          <w:szCs w:val="24"/>
          <w:lang w:val="en-US"/>
        </w:rPr>
        <w:t>D</w:t>
      </w:r>
      <w:r>
        <w:rPr>
          <w:rFonts w:eastAsiaTheme="minorEastAsia"/>
          <w:i w:val="0"/>
          <w:sz w:val="24"/>
          <w:szCs w:val="24"/>
          <w:vertAlign w:val="subscript"/>
        </w:rPr>
        <w:t>1</w:t>
      </w:r>
      <w:r>
        <w:rPr>
          <w:rFonts w:eastAsiaTheme="minorEastAsia"/>
          <w:i w:val="0"/>
          <w:sz w:val="24"/>
          <w:szCs w:val="24"/>
        </w:rPr>
        <w:t>.</w:t>
      </w:r>
    </w:p>
    <w:p w:rsidR="004E6B9D" w:rsidRDefault="004E6B9D" w:rsidP="004E6B9D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Тогда </w:t>
      </w:r>
    </w:p>
    <w:p w:rsidR="004E6B9D" w:rsidRPr="000E712F" w:rsidRDefault="008E5124" w:rsidP="004E6B9D">
      <w:pPr>
        <w:spacing w:after="0"/>
        <w:jc w:val="center"/>
        <w:rPr>
          <w:rFonts w:eastAsiaTheme="minorEastAsia"/>
          <w:i w:val="0"/>
          <w:sz w:val="24"/>
          <w:szCs w:val="24"/>
        </w:rPr>
      </w:pPr>
      <m:oMath>
        <m:nary>
          <m:naryPr>
            <m:chr m:val="∬"/>
            <m:limLoc m:val="undOvr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sub>
          <m:sup/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</m:e>
            </m:d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dx</m:t>
                </m:r>
              </m:e>
            </m:box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dy</m:t>
                </m:r>
              </m:e>
            </m:box>
            <m:r>
              <w:rPr>
                <w:rFonts w:ascii="Cambria Math" w:hAnsi="Cambria Math"/>
                <w:sz w:val="24"/>
                <w:szCs w:val="24"/>
              </w:rPr>
              <m:t>=</m:t>
            </m:r>
            <m:nary>
              <m:naryPr>
                <m:limLoc m:val="undOvr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c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dPr>
                  <m:e>
                    <m:nary>
                      <m:naryPr>
                        <m:limLoc m:val="undOvr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ψ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ψ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sup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f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  <m:box>
                          <m:boxPr>
                            <m:diff m:val="1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</m:ctrlPr>
                          </m:boxPr>
                          <m:e>
                            <m:box>
                              <m:boxPr>
                                <m:diff m:val="1"/>
                                <m:ctrlPr>
                                  <w:rPr>
                                    <w:rFonts w:ascii="Cambria Math" w:hAnsi="Cambria Math"/>
                                    <w:iCs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box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dx</m:t>
                                </m:r>
                              </m:e>
                            </m:box>
                          </m:e>
                        </m:box>
                      </m:e>
                    </m:nary>
                  </m:e>
                </m:d>
                <m:box>
                  <m:boxPr>
                    <m:diff m:val="1"/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boxPr>
                  <m:e>
                    <m:box>
                      <m:boxPr>
                        <m:diff m:val="1"/>
                        <m:ctrlPr>
                          <w:rPr>
                            <w:rFonts w:ascii="Cambria Math" w:hAnsi="Cambria Math"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box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dy</m:t>
                        </m:r>
                      </m:e>
                    </m:box>
                  </m:e>
                </m:box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d</m:t>
                    </m:r>
                  </m:sup>
                  <m:e>
                    <m:box>
                      <m:boxPr>
                        <m:diff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</m:ctrlPr>
                      </m:box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dy</m:t>
                        </m:r>
                      </m:e>
                    </m:box>
                    <m:nary>
                      <m:naryPr>
                        <m:limLoc m:val="undOvr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ψ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ψ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sup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</m:d>
                        <m:box>
                          <m:boxPr>
                            <m:diff m:val="1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</m:ctrlPr>
                          </m:boxPr>
                          <m:e>
                            <m:box>
                              <m:boxPr>
                                <m:diff m:val="1"/>
                                <m:ctrlPr>
                                  <w:rPr>
                                    <w:rFonts w:ascii="Cambria Math" w:hAnsi="Cambria Math"/>
                                    <w:iCs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box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dx</m:t>
                                </m:r>
                              </m:e>
                            </m:box>
                          </m:e>
                        </m:box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.</m:t>
                        </m:r>
                      </m:e>
                    </m:nary>
                  </m:e>
                </m:nary>
              </m:e>
            </m:nary>
          </m:e>
        </m:nary>
      </m:oMath>
      <w:r w:rsidR="004E6B9D" w:rsidRPr="004E6B9D">
        <w:rPr>
          <w:rFonts w:eastAsiaTheme="minorEastAsia"/>
          <w:i w:val="0"/>
          <w:sz w:val="24"/>
          <w:szCs w:val="24"/>
        </w:rPr>
        <w:t xml:space="preserve">        (</w:t>
      </w:r>
      <w:r w:rsidR="000E712F" w:rsidRPr="000E712F">
        <w:rPr>
          <w:rFonts w:eastAsiaTheme="minorEastAsia"/>
          <w:i w:val="0"/>
          <w:sz w:val="24"/>
          <w:szCs w:val="24"/>
        </w:rPr>
        <w:t>2</w:t>
      </w:r>
      <w:r w:rsidR="004E6B9D" w:rsidRPr="004E6B9D">
        <w:rPr>
          <w:rFonts w:eastAsiaTheme="minorEastAsia"/>
          <w:i w:val="0"/>
          <w:sz w:val="24"/>
          <w:szCs w:val="24"/>
        </w:rPr>
        <w:t>)</w:t>
      </w:r>
    </w:p>
    <w:p w:rsidR="000E712F" w:rsidRDefault="000E712F" w:rsidP="000E712F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>Интегралы</w:t>
      </w:r>
      <w:r w:rsidR="001C5D68">
        <w:rPr>
          <w:rFonts w:eastAsiaTheme="minorEastAsia"/>
          <w:i w:val="0"/>
          <w:sz w:val="24"/>
          <w:szCs w:val="24"/>
        </w:rPr>
        <w:t xml:space="preserve"> в формулах (1) и (2), стоящие справа, называются </w:t>
      </w:r>
      <w:r w:rsidR="001C5D68">
        <w:rPr>
          <w:rFonts w:eastAsiaTheme="minorEastAsia"/>
          <w:i w:val="0"/>
          <w:sz w:val="24"/>
          <w:szCs w:val="24"/>
          <w:u w:val="single"/>
        </w:rPr>
        <w:t>двукратными</w:t>
      </w:r>
      <w:r w:rsidR="001C5D68">
        <w:rPr>
          <w:rFonts w:eastAsiaTheme="minorEastAsia"/>
          <w:i w:val="0"/>
          <w:sz w:val="24"/>
          <w:szCs w:val="24"/>
        </w:rPr>
        <w:t xml:space="preserve">, или </w:t>
      </w:r>
      <w:r w:rsidR="001C5D68">
        <w:rPr>
          <w:rFonts w:eastAsiaTheme="minorEastAsia"/>
          <w:i w:val="0"/>
          <w:sz w:val="24"/>
          <w:szCs w:val="24"/>
          <w:u w:val="single"/>
        </w:rPr>
        <w:t>повторными</w:t>
      </w:r>
      <w:r w:rsidR="001C5D68">
        <w:rPr>
          <w:rFonts w:eastAsiaTheme="minorEastAsia"/>
          <w:i w:val="0"/>
          <w:sz w:val="24"/>
          <w:szCs w:val="24"/>
        </w:rPr>
        <w:t>.</w:t>
      </w:r>
    </w:p>
    <w:p w:rsidR="001C5D68" w:rsidRDefault="001C5D68" w:rsidP="000E712F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lastRenderedPageBreak/>
        <w:t xml:space="preserve">Интеграл </w:t>
      </w:r>
      <m:oMath>
        <m:nary>
          <m:naryPr>
            <m:limLoc m:val="undOvr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)</m:t>
            </m:r>
          </m:sub>
          <m:sup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)</m:t>
            </m:r>
          </m:sup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</m:e>
            </m:d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dy</m:t>
                </m:r>
              </m:e>
            </m:box>
          </m:e>
        </m:nary>
      </m:oMath>
      <w:r>
        <w:rPr>
          <w:rFonts w:eastAsiaTheme="minorEastAsia"/>
          <w:i w:val="0"/>
          <w:sz w:val="24"/>
          <w:szCs w:val="24"/>
        </w:rPr>
        <w:t xml:space="preserve"> в формуле (1) и интеграл </w:t>
      </w:r>
      <m:oMath>
        <m:nary>
          <m:naryPr>
            <m:limLoc m:val="undOvr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ψ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  <m:r>
              <w:rPr>
                <w:rFonts w:ascii="Cambria Math" w:hAnsi="Cambria Math"/>
                <w:sz w:val="24"/>
                <w:szCs w:val="24"/>
              </w:rPr>
              <m:t>)</m:t>
            </m:r>
          </m:sub>
          <m:sup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ψ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  <m:r>
              <w:rPr>
                <w:rFonts w:ascii="Cambria Math" w:hAnsi="Cambria Math"/>
                <w:sz w:val="24"/>
                <w:szCs w:val="24"/>
              </w:rPr>
              <m:t>)</m:t>
            </m:r>
          </m:sup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</m:e>
            </m:d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box>
                  <m:boxPr>
                    <m:diff m:val="1"/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val="en-US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dx</m:t>
                    </m:r>
                  </m:e>
                </m:box>
              </m:e>
            </m:box>
          </m:e>
        </m:nary>
      </m:oMath>
      <w:r>
        <w:rPr>
          <w:rFonts w:eastAsiaTheme="minorEastAsia"/>
          <w:i w:val="0"/>
          <w:sz w:val="24"/>
          <w:szCs w:val="24"/>
        </w:rPr>
        <w:t xml:space="preserve"> в формуле (2) называются </w:t>
      </w:r>
      <w:r>
        <w:rPr>
          <w:rFonts w:eastAsiaTheme="minorEastAsia"/>
          <w:i w:val="0"/>
          <w:sz w:val="24"/>
          <w:szCs w:val="24"/>
          <w:u w:val="single"/>
        </w:rPr>
        <w:t>внутренними интегралами</w:t>
      </w:r>
      <w:r>
        <w:rPr>
          <w:rFonts w:eastAsiaTheme="minorEastAsia"/>
          <w:i w:val="0"/>
          <w:sz w:val="24"/>
          <w:szCs w:val="24"/>
        </w:rPr>
        <w:t xml:space="preserve">, а вторые интегралы в правых частях этих формул называются </w:t>
      </w:r>
      <w:r>
        <w:rPr>
          <w:rFonts w:eastAsiaTheme="minorEastAsia"/>
          <w:i w:val="0"/>
          <w:sz w:val="24"/>
          <w:szCs w:val="24"/>
          <w:u w:val="single"/>
        </w:rPr>
        <w:t>внешними</w:t>
      </w:r>
      <w:r>
        <w:rPr>
          <w:rFonts w:eastAsiaTheme="minorEastAsia"/>
          <w:i w:val="0"/>
          <w:sz w:val="24"/>
          <w:szCs w:val="24"/>
        </w:rPr>
        <w:t>.</w:t>
      </w:r>
    </w:p>
    <w:p w:rsidR="001C5D68" w:rsidRPr="001C5D68" w:rsidRDefault="001C5D68" w:rsidP="000E712F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Если область </w:t>
      </w:r>
      <w:r>
        <w:rPr>
          <w:rFonts w:eastAsiaTheme="minorEastAsia"/>
          <w:i w:val="0"/>
          <w:sz w:val="24"/>
          <w:szCs w:val="24"/>
          <w:lang w:val="en-US"/>
        </w:rPr>
        <w:t>D</w:t>
      </w:r>
      <w:r>
        <w:rPr>
          <w:rFonts w:eastAsiaTheme="minorEastAsia"/>
          <w:i w:val="0"/>
          <w:sz w:val="24"/>
          <w:szCs w:val="24"/>
        </w:rPr>
        <w:t xml:space="preserve"> – правильная в направлении оси </w:t>
      </w:r>
      <w:r>
        <w:rPr>
          <w:i w:val="0"/>
          <w:sz w:val="24"/>
          <w:szCs w:val="24"/>
          <w:lang w:val="en-US"/>
        </w:rPr>
        <w:t>Oy</w:t>
      </w:r>
      <w:r>
        <w:rPr>
          <w:i w:val="0"/>
          <w:sz w:val="24"/>
          <w:szCs w:val="24"/>
        </w:rPr>
        <w:t>, то двойной интеграл по этой области можно вычислить по формуле (1), а если область</w:t>
      </w:r>
      <w:r>
        <w:rPr>
          <w:rFonts w:eastAsiaTheme="minorEastAsia"/>
          <w:i w:val="0"/>
          <w:sz w:val="24"/>
          <w:szCs w:val="24"/>
        </w:rPr>
        <w:t xml:space="preserve"> </w:t>
      </w:r>
      <w:r>
        <w:rPr>
          <w:rFonts w:eastAsiaTheme="minorEastAsia"/>
          <w:i w:val="0"/>
          <w:sz w:val="24"/>
          <w:szCs w:val="24"/>
          <w:lang w:val="en-US"/>
        </w:rPr>
        <w:t>D</w:t>
      </w:r>
      <w:r>
        <w:rPr>
          <w:rFonts w:eastAsiaTheme="minorEastAsia"/>
          <w:i w:val="0"/>
          <w:sz w:val="24"/>
          <w:szCs w:val="24"/>
        </w:rPr>
        <w:t xml:space="preserve"> – правильная в направлении оси </w:t>
      </w:r>
      <w:r w:rsidRPr="00B60BE1">
        <w:rPr>
          <w:i w:val="0"/>
          <w:sz w:val="24"/>
          <w:szCs w:val="24"/>
          <w:lang w:val="en-US"/>
        </w:rPr>
        <w:t>Ox</w:t>
      </w:r>
      <w:r>
        <w:rPr>
          <w:i w:val="0"/>
          <w:sz w:val="24"/>
          <w:szCs w:val="24"/>
        </w:rPr>
        <w:t>, то – по формуле (2).</w:t>
      </w:r>
    </w:p>
    <w:p w:rsidR="001C5D68" w:rsidRPr="002F6312" w:rsidRDefault="002F6312" w:rsidP="000E712F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При вычислении внутреннего интеграла в формуле (1) </w:t>
      </w:r>
      <w:r>
        <w:rPr>
          <w:rFonts w:eastAsiaTheme="minorEastAsia"/>
          <w:i w:val="0"/>
          <w:sz w:val="24"/>
          <w:szCs w:val="24"/>
          <w:lang w:val="en-US"/>
        </w:rPr>
        <w:t>y</w:t>
      </w:r>
      <w:r>
        <w:rPr>
          <w:rFonts w:eastAsiaTheme="minorEastAsia"/>
          <w:i w:val="0"/>
          <w:sz w:val="24"/>
          <w:szCs w:val="24"/>
        </w:rPr>
        <w:t xml:space="preserve"> считается переменной, а </w:t>
      </w:r>
      <w:r>
        <w:rPr>
          <w:rFonts w:eastAsiaTheme="minorEastAsia"/>
          <w:i w:val="0"/>
          <w:sz w:val="24"/>
          <w:szCs w:val="24"/>
          <w:lang w:val="en-US"/>
        </w:rPr>
        <w:t>x</w:t>
      </w:r>
      <w:r>
        <w:rPr>
          <w:rFonts w:eastAsiaTheme="minorEastAsia"/>
          <w:i w:val="0"/>
          <w:sz w:val="24"/>
          <w:szCs w:val="24"/>
        </w:rPr>
        <w:t xml:space="preserve"> – постоянной, а при вычислении внутреннего интеграла в формуле (2) </w:t>
      </w:r>
      <w:r>
        <w:rPr>
          <w:rFonts w:eastAsiaTheme="minorEastAsia"/>
          <w:i w:val="0"/>
          <w:sz w:val="24"/>
          <w:szCs w:val="24"/>
          <w:lang w:val="en-US"/>
        </w:rPr>
        <w:t>x</w:t>
      </w:r>
      <w:r>
        <w:rPr>
          <w:rFonts w:eastAsiaTheme="minorEastAsia"/>
          <w:i w:val="0"/>
          <w:sz w:val="24"/>
          <w:szCs w:val="24"/>
        </w:rPr>
        <w:t xml:space="preserve"> считается переменной, а </w:t>
      </w:r>
      <w:r>
        <w:rPr>
          <w:rFonts w:eastAsiaTheme="minorEastAsia"/>
          <w:i w:val="0"/>
          <w:sz w:val="24"/>
          <w:szCs w:val="24"/>
          <w:lang w:val="en-US"/>
        </w:rPr>
        <w:t>y</w:t>
      </w:r>
      <w:r>
        <w:rPr>
          <w:rFonts w:eastAsiaTheme="minorEastAsia"/>
          <w:i w:val="0"/>
          <w:sz w:val="24"/>
          <w:szCs w:val="24"/>
        </w:rPr>
        <w:t xml:space="preserve"> – постоянной.</w:t>
      </w:r>
    </w:p>
    <w:p w:rsidR="001C5D68" w:rsidRDefault="002F6312" w:rsidP="002F6312">
      <w:pPr>
        <w:spacing w:after="120"/>
        <w:ind w:firstLine="567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Если область </w:t>
      </w:r>
      <w:r w:rsidR="001C5D68">
        <w:rPr>
          <w:rFonts w:eastAsiaTheme="minorEastAsia"/>
          <w:i w:val="0"/>
          <w:sz w:val="24"/>
          <w:szCs w:val="24"/>
          <w:lang w:val="en-US"/>
        </w:rPr>
        <w:t>D</w:t>
      </w:r>
      <w:r>
        <w:rPr>
          <w:rFonts w:eastAsiaTheme="minorEastAsia"/>
          <w:i w:val="0"/>
          <w:sz w:val="24"/>
          <w:szCs w:val="24"/>
        </w:rPr>
        <w:t xml:space="preserve"> не является правильной, то ее нужно разбить на правильные области без общих внутренних точек и воспользоваться свойством 3.</w:t>
      </w:r>
    </w:p>
    <w:p w:rsidR="002F6312" w:rsidRDefault="002F6312" w:rsidP="002F6312">
      <w:pPr>
        <w:spacing w:after="120"/>
        <w:ind w:firstLine="284"/>
        <w:jc w:val="center"/>
        <w:rPr>
          <w:rFonts w:eastAsiaTheme="minorEastAsia"/>
          <w:b/>
          <w:i w:val="0"/>
          <w:sz w:val="24"/>
          <w:szCs w:val="24"/>
        </w:rPr>
      </w:pPr>
      <w:r>
        <w:rPr>
          <w:rFonts w:eastAsiaTheme="minorEastAsia"/>
          <w:sz w:val="24"/>
          <w:szCs w:val="24"/>
        </w:rPr>
        <w:t>Вопрос.</w:t>
      </w:r>
      <w:r>
        <w:rPr>
          <w:rFonts w:eastAsiaTheme="minorEastAsia"/>
          <w:b/>
          <w:i w:val="0"/>
          <w:sz w:val="24"/>
          <w:szCs w:val="24"/>
        </w:rPr>
        <w:t xml:space="preserve"> Геометрические приложения двойного интеграла</w:t>
      </w:r>
    </w:p>
    <w:p w:rsidR="002F6312" w:rsidRDefault="002F6312" w:rsidP="002F6312">
      <w:pPr>
        <w:spacing w:after="0"/>
        <w:ind w:firstLine="567"/>
        <w:rPr>
          <w:rFonts w:eastAsiaTheme="minorEastAsia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1) </w:t>
      </w:r>
      <w:r>
        <w:rPr>
          <w:rFonts w:eastAsiaTheme="minorEastAsia"/>
          <w:sz w:val="24"/>
          <w:szCs w:val="24"/>
        </w:rPr>
        <w:t>Вычисление объемов</w:t>
      </w:r>
    </w:p>
    <w:p w:rsidR="00ED46AC" w:rsidRDefault="00ED46AC" w:rsidP="002F6312">
      <w:pPr>
        <w:spacing w:after="0"/>
        <w:ind w:firstLine="567"/>
        <w:rPr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>а</w:t>
      </w:r>
      <w:r w:rsidR="002F6312">
        <w:rPr>
          <w:rFonts w:eastAsiaTheme="minorEastAsia"/>
          <w:i w:val="0"/>
          <w:sz w:val="24"/>
          <w:szCs w:val="24"/>
        </w:rPr>
        <w:t>) Объем цилиндрического тела</w:t>
      </w:r>
      <w:r>
        <w:rPr>
          <w:rFonts w:eastAsiaTheme="minorEastAsia"/>
          <w:i w:val="0"/>
          <w:sz w:val="24"/>
          <w:szCs w:val="24"/>
        </w:rPr>
        <w:t xml:space="preserve">, </w:t>
      </w:r>
      <w:r>
        <w:rPr>
          <w:i w:val="0"/>
          <w:sz w:val="24"/>
          <w:szCs w:val="24"/>
        </w:rPr>
        <w:t xml:space="preserve">ограниченного сверху поверхностью </w:t>
      </w:r>
      <w:r>
        <w:rPr>
          <w:i w:val="0"/>
          <w:sz w:val="24"/>
          <w:szCs w:val="24"/>
          <w:lang w:val="en-US"/>
        </w:rPr>
        <w:t>z</w:t>
      </w:r>
      <w:r w:rsidRPr="00622E8C">
        <w:rPr>
          <w:i w:val="0"/>
          <w:sz w:val="24"/>
          <w:szCs w:val="24"/>
        </w:rPr>
        <w:t xml:space="preserve"> = </w:t>
      </w:r>
      <w:r>
        <w:rPr>
          <w:i w:val="0"/>
          <w:sz w:val="24"/>
          <w:szCs w:val="24"/>
          <w:lang w:val="en-US"/>
        </w:rPr>
        <w:t>f</w:t>
      </w:r>
      <w:r w:rsidRPr="00622E8C">
        <w:rPr>
          <w:i w:val="0"/>
          <w:sz w:val="24"/>
          <w:szCs w:val="24"/>
        </w:rPr>
        <w:t>(</w:t>
      </w:r>
      <w:r>
        <w:rPr>
          <w:i w:val="0"/>
          <w:sz w:val="24"/>
          <w:szCs w:val="24"/>
          <w:lang w:val="en-US"/>
        </w:rPr>
        <w:t>x</w:t>
      </w:r>
      <w:r w:rsidRPr="00622E8C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  <w:lang w:val="en-US"/>
        </w:rPr>
        <w:t>y</w:t>
      </w:r>
      <w:r w:rsidRPr="00622E8C">
        <w:rPr>
          <w:i w:val="0"/>
          <w:sz w:val="24"/>
          <w:szCs w:val="24"/>
        </w:rPr>
        <w:t xml:space="preserve">), </w:t>
      </w:r>
      <w:r>
        <w:rPr>
          <w:i w:val="0"/>
          <w:sz w:val="24"/>
          <w:szCs w:val="24"/>
        </w:rPr>
        <w:t>равен</w:t>
      </w:r>
    </w:p>
    <w:p w:rsidR="00ED46AC" w:rsidRDefault="002F6312" w:rsidP="00ED46AC">
      <w:pPr>
        <w:spacing w:after="0"/>
        <w:jc w:val="center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w:br/>
        </m:r>
        <m:r>
          <w:rPr>
            <w:rFonts w:ascii="Cambria Math" w:hAnsi="Cambria Math"/>
            <w:sz w:val="24"/>
            <w:szCs w:val="24"/>
            <w:lang w:val="en-US"/>
          </w:rPr>
          <m:t>V</m:t>
        </m:r>
        <m:r>
          <w:rPr>
            <w:rFonts w:ascii="Cambria Math" w:hAnsi="Cambria Math"/>
            <w:sz w:val="24"/>
            <w:szCs w:val="24"/>
          </w:rPr>
          <m:t>=</m:t>
        </m:r>
        <m:nary>
          <m:naryPr>
            <m:chr m:val="∬"/>
            <m:limLoc m:val="undOvr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sub>
          <m:sup/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</m:e>
            </m:d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dx</m:t>
                </m:r>
              </m:e>
            </m:box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dy</m:t>
                </m:r>
              </m:e>
            </m:box>
          </m:e>
        </m:nary>
      </m:oMath>
      <w:r w:rsidR="00ED46AC">
        <w:rPr>
          <w:rFonts w:eastAsiaTheme="minorEastAsia"/>
          <w:i w:val="0"/>
          <w:sz w:val="24"/>
          <w:szCs w:val="24"/>
        </w:rPr>
        <w:t>.                        (3)</w:t>
      </w:r>
    </w:p>
    <w:p w:rsidR="00ED46AC" w:rsidRDefault="00ED46AC" w:rsidP="00ED46AC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Б) Если тело ограничено снизу </w:t>
      </w:r>
      <w:r>
        <w:rPr>
          <w:i w:val="0"/>
          <w:sz w:val="24"/>
          <w:szCs w:val="24"/>
        </w:rPr>
        <w:t xml:space="preserve">поверхностью </w:t>
      </w:r>
      <w:r>
        <w:rPr>
          <w:i w:val="0"/>
          <w:sz w:val="24"/>
          <w:szCs w:val="24"/>
          <w:lang w:val="en-US"/>
        </w:rPr>
        <w:t>z</w:t>
      </w:r>
      <w:r w:rsidRPr="00622E8C">
        <w:rPr>
          <w:i w:val="0"/>
          <w:sz w:val="24"/>
          <w:szCs w:val="24"/>
        </w:rPr>
        <w:t xml:space="preserve"> = </w:t>
      </w:r>
      <w:r>
        <w:rPr>
          <w:i w:val="0"/>
          <w:sz w:val="24"/>
          <w:szCs w:val="24"/>
          <w:lang w:val="en-US"/>
        </w:rPr>
        <w:t>f</w:t>
      </w:r>
      <w:r>
        <w:rPr>
          <w:i w:val="0"/>
          <w:sz w:val="24"/>
          <w:szCs w:val="24"/>
          <w:vertAlign w:val="subscript"/>
        </w:rPr>
        <w:t>1</w:t>
      </w:r>
      <w:r w:rsidRPr="00622E8C">
        <w:rPr>
          <w:i w:val="0"/>
          <w:sz w:val="24"/>
          <w:szCs w:val="24"/>
        </w:rPr>
        <w:t>(</w:t>
      </w:r>
      <w:r>
        <w:rPr>
          <w:i w:val="0"/>
          <w:sz w:val="24"/>
          <w:szCs w:val="24"/>
          <w:lang w:val="en-US"/>
        </w:rPr>
        <w:t>x</w:t>
      </w:r>
      <w:r w:rsidRPr="00622E8C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  <w:lang w:val="en-US"/>
        </w:rPr>
        <w:t>y</w:t>
      </w:r>
      <w:r w:rsidRPr="00622E8C">
        <w:rPr>
          <w:i w:val="0"/>
          <w:sz w:val="24"/>
          <w:szCs w:val="24"/>
        </w:rPr>
        <w:t>),</w:t>
      </w:r>
      <w:r>
        <w:rPr>
          <w:i w:val="0"/>
          <w:sz w:val="24"/>
          <w:szCs w:val="24"/>
        </w:rPr>
        <w:t xml:space="preserve"> сверху поверхностью </w:t>
      </w:r>
      <w:r>
        <w:rPr>
          <w:i w:val="0"/>
          <w:sz w:val="24"/>
          <w:szCs w:val="24"/>
          <w:lang w:val="en-US"/>
        </w:rPr>
        <w:t>z</w:t>
      </w:r>
      <w:r w:rsidRPr="00622E8C">
        <w:rPr>
          <w:i w:val="0"/>
          <w:sz w:val="24"/>
          <w:szCs w:val="24"/>
        </w:rPr>
        <w:t xml:space="preserve"> = </w:t>
      </w:r>
      <w:r>
        <w:rPr>
          <w:i w:val="0"/>
          <w:sz w:val="24"/>
          <w:szCs w:val="24"/>
          <w:lang w:val="en-US"/>
        </w:rPr>
        <w:t>f</w:t>
      </w:r>
      <w:r>
        <w:rPr>
          <w:i w:val="0"/>
          <w:sz w:val="24"/>
          <w:szCs w:val="24"/>
          <w:vertAlign w:val="subscript"/>
        </w:rPr>
        <w:t>2</w:t>
      </w:r>
      <w:r w:rsidRPr="00622E8C">
        <w:rPr>
          <w:i w:val="0"/>
          <w:sz w:val="24"/>
          <w:szCs w:val="24"/>
        </w:rPr>
        <w:t>(</w:t>
      </w:r>
      <w:r>
        <w:rPr>
          <w:i w:val="0"/>
          <w:sz w:val="24"/>
          <w:szCs w:val="24"/>
          <w:lang w:val="en-US"/>
        </w:rPr>
        <w:t>x</w:t>
      </w:r>
      <w:r w:rsidRPr="00622E8C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  <w:lang w:val="en-US"/>
        </w:rPr>
        <w:t>y</w:t>
      </w:r>
      <w:r w:rsidRPr="00622E8C">
        <w:rPr>
          <w:i w:val="0"/>
          <w:sz w:val="24"/>
          <w:szCs w:val="24"/>
        </w:rPr>
        <w:t>)</w:t>
      </w:r>
      <w:r>
        <w:rPr>
          <w:i w:val="0"/>
          <w:sz w:val="24"/>
          <w:szCs w:val="24"/>
        </w:rPr>
        <w:t xml:space="preserve"> и проекцией этого тела на плоскость </w:t>
      </w:r>
      <w:proofErr w:type="spellStart"/>
      <w:r>
        <w:rPr>
          <w:i w:val="0"/>
          <w:sz w:val="24"/>
          <w:szCs w:val="24"/>
          <w:lang w:val="en-US"/>
        </w:rPr>
        <w:t>xOy</w:t>
      </w:r>
      <w:proofErr w:type="spellEnd"/>
      <w:r>
        <w:rPr>
          <w:i w:val="0"/>
          <w:sz w:val="24"/>
          <w:szCs w:val="24"/>
        </w:rPr>
        <w:t xml:space="preserve"> является область </w:t>
      </w:r>
      <w:r>
        <w:rPr>
          <w:rFonts w:eastAsiaTheme="minorEastAsia"/>
          <w:i w:val="0"/>
          <w:sz w:val="24"/>
          <w:szCs w:val="24"/>
          <w:lang w:val="en-US"/>
        </w:rPr>
        <w:t>D</w:t>
      </w:r>
      <w:r>
        <w:rPr>
          <w:rFonts w:eastAsiaTheme="minorEastAsia"/>
          <w:i w:val="0"/>
          <w:sz w:val="24"/>
          <w:szCs w:val="24"/>
        </w:rPr>
        <w:t>, то объем тела равен</w:t>
      </w:r>
    </w:p>
    <w:p w:rsidR="00ED46AC" w:rsidRDefault="00ED46AC" w:rsidP="00ED46AC">
      <w:pPr>
        <w:spacing w:after="0"/>
        <w:jc w:val="center"/>
        <w:rPr>
          <w:rFonts w:eastAsiaTheme="minorEastAsia"/>
          <w:i w:val="0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V</m:t>
        </m:r>
        <m:r>
          <w:rPr>
            <w:rFonts w:ascii="Cambria Math" w:hAnsi="Cambria Math"/>
            <w:sz w:val="24"/>
            <w:szCs w:val="24"/>
          </w:rPr>
          <m:t>=</m:t>
        </m:r>
        <m:nary>
          <m:naryPr>
            <m:chr m:val="∬"/>
            <m:limLoc m:val="undOvr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sub>
          <m:sup/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)</m:t>
            </m:r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dx</m:t>
                </m:r>
              </m:e>
            </m:box>
            <m:box>
              <m:boxPr>
                <m:diff m:val="1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.</m:t>
                </m:r>
              </m:e>
            </m:box>
          </m:e>
        </m:nary>
      </m:oMath>
      <w:r>
        <w:rPr>
          <w:rFonts w:eastAsiaTheme="minorEastAsia"/>
          <w:i w:val="0"/>
          <w:sz w:val="24"/>
          <w:szCs w:val="24"/>
        </w:rPr>
        <w:t xml:space="preserve">    (4)</w:t>
      </w:r>
    </w:p>
    <w:p w:rsidR="00786B71" w:rsidRDefault="00786B71" w:rsidP="00786B71">
      <w:pPr>
        <w:spacing w:after="0"/>
        <w:ind w:firstLine="567"/>
        <w:rPr>
          <w:rFonts w:eastAsiaTheme="minorEastAsia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2) </w:t>
      </w:r>
      <w:r>
        <w:rPr>
          <w:rFonts w:eastAsiaTheme="minorEastAsia"/>
          <w:sz w:val="24"/>
          <w:szCs w:val="24"/>
        </w:rPr>
        <w:t>Вычисление площади фигуры</w:t>
      </w:r>
    </w:p>
    <w:p w:rsidR="00786B71" w:rsidRDefault="00786B71" w:rsidP="00786B71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Если в формуле (3) положить </w:t>
      </w:r>
      <m:oMath>
        <m:r>
          <w:rPr>
            <w:rFonts w:ascii="Cambria Math" w:hAnsi="Cambria Math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,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/>
            <w:sz w:val="24"/>
            <w:szCs w:val="24"/>
          </w:rPr>
          <m:t>≡1,</m:t>
        </m:r>
      </m:oMath>
      <w:r>
        <w:rPr>
          <w:rFonts w:eastAsiaTheme="minorEastAsia"/>
          <w:i w:val="0"/>
          <w:sz w:val="24"/>
          <w:szCs w:val="24"/>
        </w:rPr>
        <w:t xml:space="preserve"> то значение двойного интеграла в (3) численно равно площади области </w:t>
      </w:r>
      <w:r>
        <w:rPr>
          <w:rFonts w:eastAsiaTheme="minorEastAsia"/>
          <w:i w:val="0"/>
          <w:sz w:val="24"/>
          <w:szCs w:val="24"/>
          <w:lang w:val="en-US"/>
        </w:rPr>
        <w:t>D</w:t>
      </w:r>
      <w:r>
        <w:rPr>
          <w:rFonts w:eastAsiaTheme="minorEastAsia"/>
          <w:i w:val="0"/>
          <w:sz w:val="24"/>
          <w:szCs w:val="24"/>
        </w:rPr>
        <w:t>:</w:t>
      </w:r>
    </w:p>
    <w:p w:rsidR="004E6B9D" w:rsidRPr="004E6B9D" w:rsidRDefault="008E5124" w:rsidP="00786B71">
      <w:pPr>
        <w:spacing w:after="240"/>
        <w:jc w:val="center"/>
        <w:rPr>
          <w:i w:val="0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nary>
          <m:naryPr>
            <m:chr m:val="∬"/>
            <m:limLoc m:val="undOvr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sub>
          <m:sup/>
          <m:e>
            <m:r>
              <w:rPr>
                <w:rFonts w:ascii="Cambria Math" w:eastAsiaTheme="minorEastAsia" w:hAnsi="Cambria Math"/>
                <w:sz w:val="24"/>
                <w:szCs w:val="24"/>
              </w:rPr>
              <m:t>dxdy.</m:t>
            </m:r>
          </m:e>
        </m:nary>
      </m:oMath>
      <w:r w:rsidR="00786B71" w:rsidRPr="008E5124">
        <w:rPr>
          <w:rFonts w:eastAsiaTheme="minorEastAsia"/>
          <w:i w:val="0"/>
          <w:sz w:val="24"/>
          <w:szCs w:val="24"/>
        </w:rPr>
        <w:t xml:space="preserve">                                    (5)</w:t>
      </w:r>
    </w:p>
    <w:p w:rsidR="001F67DF" w:rsidRDefault="003D7375" w:rsidP="003D7375">
      <w:pPr>
        <w:spacing w:after="120"/>
        <w:jc w:val="center"/>
        <w:rPr>
          <w:b/>
          <w:i w:val="0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Тема. </w:t>
      </w:r>
      <w:r>
        <w:rPr>
          <w:b/>
          <w:i w:val="0"/>
          <w:sz w:val="24"/>
          <w:szCs w:val="24"/>
          <w:u w:val="single"/>
        </w:rPr>
        <w:t>Криволинейные интегралы</w:t>
      </w:r>
    </w:p>
    <w:p w:rsidR="00786B71" w:rsidRDefault="00786B71" w:rsidP="00786B71">
      <w:pPr>
        <w:spacing w:after="120"/>
        <w:jc w:val="center"/>
        <w:rPr>
          <w:b/>
          <w:i w:val="0"/>
          <w:sz w:val="24"/>
          <w:szCs w:val="24"/>
        </w:rPr>
      </w:pPr>
      <w:r>
        <w:rPr>
          <w:sz w:val="24"/>
          <w:szCs w:val="24"/>
        </w:rPr>
        <w:t xml:space="preserve">Вопрос. </w:t>
      </w:r>
      <w:r>
        <w:rPr>
          <w:b/>
          <w:i w:val="0"/>
          <w:sz w:val="24"/>
          <w:szCs w:val="24"/>
        </w:rPr>
        <w:t>Определение и приложение</w:t>
      </w:r>
      <w:r w:rsidRPr="00786B71">
        <w:rPr>
          <w:b/>
          <w:i w:val="0"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>криволинейного интеграла</w:t>
      </w:r>
    </w:p>
    <w:p w:rsidR="00786B71" w:rsidRDefault="00786B71" w:rsidP="00786B71">
      <w:pPr>
        <w:spacing w:after="0"/>
        <w:ind w:firstLine="567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Понятие определенного интеграла обобщается на случай, когда интегрирование ведется не по отрезку оси координат, а по дуге плоской кривой. Такой интеграл называется </w:t>
      </w:r>
      <w:r w:rsidRPr="00F735A2">
        <w:rPr>
          <w:i w:val="0"/>
          <w:sz w:val="24"/>
          <w:szCs w:val="24"/>
          <w:u w:val="single"/>
        </w:rPr>
        <w:t>криволинейным</w:t>
      </w:r>
      <w:r>
        <w:rPr>
          <w:i w:val="0"/>
          <w:sz w:val="24"/>
          <w:szCs w:val="24"/>
        </w:rPr>
        <w:t xml:space="preserve"> и обозначается</w:t>
      </w:r>
    </w:p>
    <w:p w:rsidR="00F735A2" w:rsidRPr="008E5124" w:rsidRDefault="008E5124" w:rsidP="00F735A2">
      <w:pPr>
        <w:spacing w:after="0"/>
        <w:jc w:val="center"/>
        <w:rPr>
          <w:rFonts w:eastAsiaTheme="minorEastAsia"/>
          <w:i w:val="0"/>
          <w:sz w:val="24"/>
          <w:szCs w:val="24"/>
        </w:rPr>
      </w:pPr>
      <m:oMath>
        <m:nary>
          <m:naryPr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L</m:t>
            </m:r>
          </m:sub>
          <m:sup/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dx+Q(x,y)dy</m:t>
            </m:r>
          </m:e>
        </m:nary>
      </m:oMath>
      <w:r w:rsidR="00F735A2">
        <w:rPr>
          <w:rFonts w:eastAsiaTheme="minorEastAsia"/>
          <w:i w:val="0"/>
          <w:sz w:val="24"/>
          <w:szCs w:val="24"/>
        </w:rPr>
        <w:t xml:space="preserve">  или  </w:t>
      </w:r>
      <m:oMath>
        <m:nary>
          <m:naryPr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(A)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(B)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dx+Q(x,y)dy</m:t>
            </m:r>
          </m:e>
        </m:nary>
      </m:oMath>
      <w:r w:rsidR="00F735A2" w:rsidRPr="00F735A2">
        <w:rPr>
          <w:rFonts w:eastAsiaTheme="minorEastAsia"/>
          <w:i w:val="0"/>
          <w:sz w:val="24"/>
          <w:szCs w:val="24"/>
        </w:rPr>
        <w:t>.</w:t>
      </w:r>
    </w:p>
    <w:p w:rsidR="00F735A2" w:rsidRDefault="00F735A2" w:rsidP="00F735A2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 w:rsidRPr="00F735A2">
        <w:rPr>
          <w:rFonts w:eastAsiaTheme="minorEastAsia"/>
          <w:i w:val="0"/>
          <w:sz w:val="24"/>
          <w:szCs w:val="24"/>
        </w:rPr>
        <w:t>(</w:t>
      </w:r>
      <w:r>
        <w:rPr>
          <w:rFonts w:eastAsiaTheme="minorEastAsia"/>
          <w:i w:val="0"/>
          <w:sz w:val="24"/>
          <w:szCs w:val="24"/>
        </w:rPr>
        <w:t>Договорились подынтегральное выражение в скобки не брать).</w:t>
      </w:r>
    </w:p>
    <w:p w:rsidR="00F735A2" w:rsidRDefault="00F735A2" w:rsidP="00F735A2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В частности, работа А, совершаемая переменной силой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=(P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,Q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Pr="00F735A2">
        <w:rPr>
          <w:rFonts w:eastAsiaTheme="minorEastAsia"/>
          <w:i w:val="0"/>
          <w:sz w:val="24"/>
          <w:szCs w:val="24"/>
        </w:rPr>
        <w:t xml:space="preserve"> </w:t>
      </w:r>
      <w:r>
        <w:rPr>
          <w:rFonts w:eastAsiaTheme="minorEastAsia"/>
          <w:i w:val="0"/>
          <w:sz w:val="24"/>
          <w:szCs w:val="24"/>
        </w:rPr>
        <w:t xml:space="preserve">вдоль криволинейного пути </w:t>
      </w:r>
      <w:r>
        <w:rPr>
          <w:rFonts w:eastAsiaTheme="minorEastAsia"/>
          <w:i w:val="0"/>
          <w:sz w:val="24"/>
          <w:szCs w:val="24"/>
          <w:lang w:val="en-US"/>
        </w:rPr>
        <w:t>L</w:t>
      </w:r>
      <w:r>
        <w:rPr>
          <w:rFonts w:eastAsiaTheme="minorEastAsia"/>
          <w:i w:val="0"/>
          <w:sz w:val="24"/>
          <w:szCs w:val="24"/>
        </w:rPr>
        <w:t>, равна</w:t>
      </w:r>
    </w:p>
    <w:p w:rsidR="00F735A2" w:rsidRPr="00F735A2" w:rsidRDefault="00F735A2" w:rsidP="00F735A2">
      <w:pPr>
        <w:spacing w:after="120"/>
        <w:jc w:val="center"/>
        <w:rPr>
          <w:i w:val="0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А=</m:t>
        </m:r>
        <m:nary>
          <m:naryPr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L</m:t>
            </m:r>
          </m:sub>
          <m:sup/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dx+Q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dy.</m:t>
            </m:r>
          </m:e>
        </m:nary>
      </m:oMath>
      <w:r>
        <w:rPr>
          <w:rFonts w:eastAsiaTheme="minorEastAsia"/>
          <w:i w:val="0"/>
          <w:sz w:val="24"/>
          <w:szCs w:val="24"/>
        </w:rPr>
        <w:t xml:space="preserve">                        (1)</w:t>
      </w:r>
    </w:p>
    <w:p w:rsidR="003D7375" w:rsidRDefault="003D7375" w:rsidP="003D7375">
      <w:pPr>
        <w:spacing w:after="120"/>
        <w:jc w:val="center"/>
        <w:rPr>
          <w:b/>
          <w:i w:val="0"/>
          <w:sz w:val="24"/>
          <w:szCs w:val="24"/>
        </w:rPr>
      </w:pPr>
      <w:r>
        <w:rPr>
          <w:sz w:val="24"/>
          <w:szCs w:val="24"/>
        </w:rPr>
        <w:t xml:space="preserve">Вопрос. </w:t>
      </w:r>
      <w:r>
        <w:rPr>
          <w:b/>
          <w:i w:val="0"/>
          <w:sz w:val="24"/>
          <w:szCs w:val="24"/>
        </w:rPr>
        <w:t>Свойства криволинейного интеграла</w:t>
      </w:r>
    </w:p>
    <w:p w:rsidR="003D7375" w:rsidRDefault="003D7375" w:rsidP="003D7375">
      <w:pPr>
        <w:spacing w:after="0"/>
        <w:ind w:firstLine="567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1. При изменении направления интегрирования криволинейный интеграл меняет знак на противоположный:</w:t>
      </w:r>
    </w:p>
    <w:p w:rsidR="003D7375" w:rsidRPr="003D7375" w:rsidRDefault="008E5124" w:rsidP="003D7375">
      <w:pPr>
        <w:spacing w:after="0"/>
        <w:ind w:firstLine="567"/>
        <w:jc w:val="center"/>
        <w:rPr>
          <w:rFonts w:eastAsiaTheme="minorEastAsia"/>
          <w:i w:val="0"/>
          <w:sz w:val="24"/>
          <w:szCs w:val="24"/>
        </w:rPr>
      </w:pPr>
      <m:oMath>
        <m:nary>
          <m:naryPr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(A)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(B)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dx+Q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dy=-</m:t>
            </m:r>
            <m:nary>
              <m:naryPr>
                <m:limLoc m:val="undOvr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(B)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(A)</m:t>
                </m:r>
              </m: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dx+Q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dy</m:t>
                </m:r>
              </m:e>
            </m:nary>
          </m:e>
        </m:nary>
      </m:oMath>
      <w:r w:rsidR="003D7375" w:rsidRPr="003D7375">
        <w:rPr>
          <w:rFonts w:eastAsiaTheme="minorEastAsia"/>
          <w:i w:val="0"/>
          <w:sz w:val="24"/>
          <w:szCs w:val="24"/>
        </w:rPr>
        <w:t>.</w:t>
      </w:r>
    </w:p>
    <w:p w:rsidR="003D7375" w:rsidRDefault="003D7375" w:rsidP="003D7375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 w:rsidRPr="003D7375">
        <w:rPr>
          <w:rFonts w:eastAsiaTheme="minorEastAsia"/>
          <w:i w:val="0"/>
          <w:sz w:val="24"/>
          <w:szCs w:val="24"/>
        </w:rPr>
        <w:t>2</w:t>
      </w:r>
      <w:r>
        <w:rPr>
          <w:rFonts w:eastAsiaTheme="minorEastAsia"/>
          <w:i w:val="0"/>
          <w:sz w:val="24"/>
          <w:szCs w:val="24"/>
        </w:rPr>
        <w:t>. Если точка С находится внутри дуги АВ</w:t>
      </w:r>
      <w:r w:rsidR="00657680">
        <w:rPr>
          <w:rFonts w:eastAsiaTheme="minorEastAsia"/>
          <w:i w:val="0"/>
          <w:sz w:val="24"/>
          <w:szCs w:val="24"/>
        </w:rPr>
        <w:t>, то</w:t>
      </w:r>
    </w:p>
    <w:p w:rsidR="00657680" w:rsidRPr="00FD7DDC" w:rsidRDefault="008E5124" w:rsidP="00657680">
      <w:pPr>
        <w:spacing w:after="120"/>
        <w:ind w:firstLine="567"/>
        <w:jc w:val="center"/>
        <w:rPr>
          <w:rFonts w:eastAsiaTheme="minorEastAsia"/>
          <w:i w:val="0"/>
          <w:sz w:val="24"/>
          <w:szCs w:val="24"/>
        </w:rPr>
      </w:pP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(A)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(B)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dx+Q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dy=</m:t>
            </m:r>
            <m:nary>
              <m:naryPr>
                <m:limLoc m:val="undOvr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(A)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(C)</m:t>
                </m:r>
              </m: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dx+Q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dy+</m:t>
                </m:r>
                <m:nary>
                  <m:naryPr>
                    <m:limLoc m:val="undOvr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(C)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(B)</m:t>
                    </m:r>
                  </m:sup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x,y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dx+Q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x,y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dy</m:t>
                    </m:r>
                  </m:e>
                </m:nary>
              </m:e>
            </m:nary>
          </m:e>
        </m:nary>
      </m:oMath>
      <w:r w:rsidR="00657680" w:rsidRPr="00657680">
        <w:rPr>
          <w:rFonts w:eastAsiaTheme="minorEastAsia"/>
          <w:i w:val="0"/>
          <w:sz w:val="24"/>
          <w:szCs w:val="24"/>
        </w:rPr>
        <w:t>.</w:t>
      </w:r>
    </w:p>
    <w:p w:rsidR="00657680" w:rsidRDefault="00657680" w:rsidP="00657680">
      <w:pPr>
        <w:spacing w:after="120"/>
        <w:ind w:firstLine="567"/>
        <w:jc w:val="center"/>
        <w:rPr>
          <w:rFonts w:eastAsiaTheme="minorEastAsia"/>
          <w:b/>
          <w:i w:val="0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Вопрос.</w:t>
      </w:r>
      <w:r>
        <w:rPr>
          <w:rFonts w:eastAsiaTheme="minorEastAsia"/>
          <w:b/>
          <w:i w:val="0"/>
          <w:sz w:val="24"/>
          <w:szCs w:val="24"/>
        </w:rPr>
        <w:t xml:space="preserve"> Вычисление криволинейного интеграла</w:t>
      </w:r>
    </w:p>
    <w:p w:rsidR="00657680" w:rsidRDefault="00657680" w:rsidP="00657680">
      <w:pPr>
        <w:spacing w:after="0"/>
        <w:ind w:firstLine="567"/>
        <w:jc w:val="center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>сводится к вычислению определенного интеграла.</w:t>
      </w:r>
    </w:p>
    <w:p w:rsidR="00657680" w:rsidRDefault="00657680" w:rsidP="00657680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1) Если кривая АВ задана параметрическими уравнениями </w:t>
      </w:r>
      <m:oMath>
        <m:r>
          <w:rPr>
            <w:rFonts w:ascii="Cambria Math" w:eastAsiaTheme="minorEastAsia" w:hAnsi="Cambria Math"/>
            <w:sz w:val="24"/>
            <w:szCs w:val="24"/>
          </w:rPr>
          <m:t>x=φ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, y=ψ(t)</m:t>
        </m:r>
      </m:oMath>
      <w:r w:rsidR="009B7AFB" w:rsidRPr="009B7AFB">
        <w:rPr>
          <w:rFonts w:eastAsiaTheme="minorEastAsia"/>
          <w:i w:val="0"/>
          <w:sz w:val="24"/>
          <w:szCs w:val="24"/>
        </w:rPr>
        <w:t>,</w:t>
      </w:r>
      <w:r w:rsidR="009B7AFB">
        <w:rPr>
          <w:rFonts w:eastAsiaTheme="minorEastAsia"/>
          <w:i w:val="0"/>
          <w:sz w:val="24"/>
          <w:szCs w:val="24"/>
        </w:rPr>
        <w:t xml:space="preserve"> где </w:t>
      </w:r>
      <m:oMath>
        <m:r>
          <w:rPr>
            <w:rFonts w:ascii="Cambria Math" w:eastAsiaTheme="minorEastAsia" w:hAnsi="Cambria Math"/>
            <w:sz w:val="24"/>
            <w:szCs w:val="24"/>
          </w:rPr>
          <m:t>φ(t)</m:t>
        </m:r>
      </m:oMath>
      <w:r w:rsidR="009B7AFB" w:rsidRPr="009B7AFB">
        <w:rPr>
          <w:rFonts w:eastAsiaTheme="minorEastAsia"/>
          <w:i w:val="0"/>
          <w:sz w:val="24"/>
          <w:szCs w:val="24"/>
        </w:rPr>
        <w:t xml:space="preserve"> </w:t>
      </w:r>
      <w:r w:rsidR="009B7AFB">
        <w:rPr>
          <w:rFonts w:eastAsiaTheme="minorEastAsia"/>
          <w:i w:val="0"/>
          <w:sz w:val="24"/>
          <w:szCs w:val="24"/>
        </w:rPr>
        <w:t xml:space="preserve">и </w:t>
      </w:r>
      <w:r w:rsidR="009B7AFB" w:rsidRPr="009B7AFB">
        <w:rPr>
          <w:rFonts w:eastAsiaTheme="minorEastAsia"/>
          <w:i w:val="0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ψ(t)</m:t>
        </m:r>
      </m:oMath>
      <w:r w:rsidR="009B7AFB">
        <w:rPr>
          <w:rFonts w:eastAsiaTheme="minorEastAsia"/>
          <w:i w:val="0"/>
          <w:sz w:val="24"/>
          <w:szCs w:val="24"/>
        </w:rPr>
        <w:t xml:space="preserve"> – непрерывно дифференцируемые функции параметра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="009B7AFB" w:rsidRPr="009B7AFB">
        <w:rPr>
          <w:rFonts w:eastAsiaTheme="minorEastAsia"/>
          <w:i w:val="0"/>
          <w:sz w:val="24"/>
          <w:szCs w:val="24"/>
        </w:rPr>
        <w:t xml:space="preserve">, </w:t>
      </w:r>
      <w:r w:rsidR="009B7AFB">
        <w:rPr>
          <w:rFonts w:eastAsiaTheme="minorEastAsia"/>
          <w:i w:val="0"/>
          <w:sz w:val="24"/>
          <w:szCs w:val="24"/>
        </w:rPr>
        <w:t>то</w:t>
      </w:r>
    </w:p>
    <w:p w:rsidR="009B7AFB" w:rsidRPr="00F66A3D" w:rsidRDefault="008E5124" w:rsidP="00657680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m:oMath>
        <m:nary>
          <m:naryPr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(A)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(B)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dx+Q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dy=</m:t>
            </m:r>
            <m:nary>
              <m:naryPr>
                <m:limLoc m:val="undOvr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β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φ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,ψ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</m:d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φ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+Q(φ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,ψ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ψ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(t)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dt</m:t>
                </m:r>
              </m:e>
            </m:nary>
          </m:e>
        </m:nary>
      </m:oMath>
      <w:r w:rsidR="00F66A3D" w:rsidRPr="00F66A3D">
        <w:rPr>
          <w:rFonts w:eastAsiaTheme="minorEastAsia"/>
          <w:i w:val="0"/>
          <w:sz w:val="24"/>
          <w:szCs w:val="24"/>
        </w:rPr>
        <w:t>,      (2)</w:t>
      </w:r>
    </w:p>
    <w:p w:rsidR="00F66A3D" w:rsidRDefault="00F66A3D" w:rsidP="00F66A3D">
      <w:pPr>
        <w:spacing w:after="0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где α и β – значения параметра </w:t>
      </w:r>
      <w:r>
        <w:rPr>
          <w:rFonts w:eastAsiaTheme="minorEastAsia"/>
          <w:i w:val="0"/>
          <w:sz w:val="24"/>
          <w:szCs w:val="24"/>
          <w:lang w:val="en-US"/>
        </w:rPr>
        <w:t>t</w:t>
      </w:r>
      <w:r>
        <w:rPr>
          <w:rFonts w:eastAsiaTheme="minorEastAsia"/>
          <w:i w:val="0"/>
          <w:sz w:val="24"/>
          <w:szCs w:val="24"/>
        </w:rPr>
        <w:t>, соответствующие точкам А и В.</w:t>
      </w:r>
    </w:p>
    <w:p w:rsidR="00F66A3D" w:rsidRDefault="00F66A3D" w:rsidP="00F66A3D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2) Если кривая АВ задана явно уравнением </w:t>
      </w:r>
      <m:oMath>
        <m:r>
          <w:rPr>
            <w:rFonts w:ascii="Cambria Math" w:eastAsiaTheme="minorEastAsia" w:hAnsi="Cambria Math"/>
            <w:sz w:val="24"/>
            <w:szCs w:val="24"/>
          </w:rPr>
          <m:t>y=f(x)</m:t>
        </m:r>
      </m:oMath>
      <w:r w:rsidRPr="00F66A3D">
        <w:rPr>
          <w:rFonts w:eastAsiaTheme="minorEastAsia"/>
          <w:i w:val="0"/>
          <w:sz w:val="24"/>
          <w:szCs w:val="24"/>
        </w:rPr>
        <w:t xml:space="preserve">, </w:t>
      </w:r>
      <w:r>
        <w:rPr>
          <w:rFonts w:eastAsiaTheme="minorEastAsia"/>
          <w:i w:val="0"/>
          <w:sz w:val="24"/>
          <w:szCs w:val="24"/>
        </w:rPr>
        <w:t xml:space="preserve">где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>
        <w:rPr>
          <w:rFonts w:eastAsiaTheme="minorEastAsia"/>
          <w:i w:val="0"/>
          <w:sz w:val="24"/>
          <w:szCs w:val="24"/>
        </w:rPr>
        <w:t xml:space="preserve"> – непрерывно дифференцируемая функция, то</w:t>
      </w:r>
    </w:p>
    <w:p w:rsidR="00F66A3D" w:rsidRPr="0012442C" w:rsidRDefault="008E5124" w:rsidP="00F66A3D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m:oMath>
        <m:nary>
          <m:naryPr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(A)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(B)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dx+Q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dy=</m:t>
            </m:r>
            <m:nary>
              <m:naryPr>
                <m:limLoc m:val="undOvr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x,f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+Q(x,f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(x)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dx</m:t>
                </m:r>
              </m:e>
            </m:nary>
          </m:e>
        </m:nary>
      </m:oMath>
      <w:r w:rsidR="0012442C" w:rsidRPr="0012442C">
        <w:rPr>
          <w:rFonts w:eastAsiaTheme="minorEastAsia"/>
          <w:i w:val="0"/>
          <w:sz w:val="24"/>
          <w:szCs w:val="24"/>
        </w:rPr>
        <w:t>,                       (3)</w:t>
      </w:r>
    </w:p>
    <w:p w:rsidR="0012442C" w:rsidRDefault="0012442C" w:rsidP="0012442C">
      <w:pPr>
        <w:spacing w:after="120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>где</w:t>
      </w:r>
      <w:r w:rsidRPr="0012442C">
        <w:rPr>
          <w:rFonts w:eastAsiaTheme="minorEastAsia"/>
          <w:i w:val="0"/>
          <w:sz w:val="24"/>
          <w:szCs w:val="24"/>
        </w:rPr>
        <w:t xml:space="preserve"> </w:t>
      </w:r>
      <w:r>
        <w:rPr>
          <w:rFonts w:eastAsiaTheme="minorEastAsia"/>
          <w:i w:val="0"/>
          <w:sz w:val="24"/>
          <w:szCs w:val="24"/>
          <w:lang w:val="en-US"/>
        </w:rPr>
        <w:t>a</w:t>
      </w:r>
      <w:r w:rsidRPr="0012442C">
        <w:rPr>
          <w:rFonts w:eastAsiaTheme="minorEastAsia"/>
          <w:i w:val="0"/>
          <w:sz w:val="24"/>
          <w:szCs w:val="24"/>
        </w:rPr>
        <w:t xml:space="preserve"> </w:t>
      </w:r>
      <w:r>
        <w:rPr>
          <w:rFonts w:eastAsiaTheme="minorEastAsia"/>
          <w:i w:val="0"/>
          <w:sz w:val="24"/>
          <w:szCs w:val="24"/>
        </w:rPr>
        <w:t>и</w:t>
      </w:r>
      <w:r w:rsidRPr="0012442C">
        <w:rPr>
          <w:rFonts w:eastAsiaTheme="minorEastAsia"/>
          <w:i w:val="0"/>
          <w:sz w:val="24"/>
          <w:szCs w:val="24"/>
        </w:rPr>
        <w:t xml:space="preserve"> </w:t>
      </w:r>
      <w:r>
        <w:rPr>
          <w:rFonts w:eastAsiaTheme="minorEastAsia"/>
          <w:i w:val="0"/>
          <w:sz w:val="24"/>
          <w:szCs w:val="24"/>
          <w:lang w:val="en-US"/>
        </w:rPr>
        <w:t>b</w:t>
      </w:r>
      <w:r>
        <w:rPr>
          <w:rFonts w:eastAsiaTheme="minorEastAsia"/>
          <w:i w:val="0"/>
          <w:sz w:val="24"/>
          <w:szCs w:val="24"/>
        </w:rPr>
        <w:t xml:space="preserve"> – абсциссы точек А и В.</w:t>
      </w:r>
    </w:p>
    <w:p w:rsidR="0012442C" w:rsidRDefault="0012442C" w:rsidP="0012442C">
      <w:pPr>
        <w:spacing w:after="120"/>
        <w:jc w:val="center"/>
        <w:rPr>
          <w:rFonts w:eastAsiaTheme="minorEastAsia"/>
          <w:b/>
          <w:i w:val="0"/>
          <w:sz w:val="24"/>
          <w:szCs w:val="24"/>
        </w:rPr>
      </w:pPr>
      <w:r>
        <w:rPr>
          <w:rFonts w:eastAsiaTheme="minorEastAsia"/>
          <w:sz w:val="24"/>
          <w:szCs w:val="24"/>
        </w:rPr>
        <w:t>Вопрос.</w:t>
      </w:r>
      <w:r>
        <w:rPr>
          <w:rFonts w:eastAsiaTheme="minorEastAsia"/>
          <w:b/>
          <w:i w:val="0"/>
          <w:sz w:val="24"/>
          <w:szCs w:val="24"/>
        </w:rPr>
        <w:t xml:space="preserve"> Независимость криволинейного интеграла от пути интегрирования</w:t>
      </w:r>
    </w:p>
    <w:p w:rsidR="0012442C" w:rsidRDefault="0012442C" w:rsidP="0012442C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 w:rsidRPr="0012442C">
        <w:rPr>
          <w:rFonts w:eastAsiaTheme="minorEastAsia"/>
          <w:i w:val="0"/>
          <w:sz w:val="24"/>
          <w:szCs w:val="24"/>
        </w:rPr>
        <w:t>В общем случае при одном и том же подынтегральном выражении</w:t>
      </w:r>
      <w:r>
        <w:rPr>
          <w:rFonts w:eastAsiaTheme="minorEastAsia"/>
          <w:i w:val="0"/>
          <w:sz w:val="24"/>
          <w:szCs w:val="24"/>
        </w:rPr>
        <w:t xml:space="preserve"> значение криволинейного интеграла зависит от формы кривой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B10507" w:rsidRPr="00B10507">
        <w:rPr>
          <w:rFonts w:eastAsiaTheme="minorEastAsia"/>
          <w:i w:val="0"/>
          <w:sz w:val="24"/>
          <w:szCs w:val="24"/>
        </w:rPr>
        <w:t xml:space="preserve"> </w:t>
      </w:r>
      <w:r>
        <w:rPr>
          <w:rFonts w:eastAsiaTheme="minorEastAsia"/>
          <w:i w:val="0"/>
          <w:sz w:val="24"/>
          <w:szCs w:val="24"/>
        </w:rPr>
        <w:t>(то есть от пути интегрирования) и от координат начальной и конечной точек этого пути. Однако справедлива следующая</w:t>
      </w:r>
    </w:p>
    <w:p w:rsidR="00B10507" w:rsidRDefault="00B10507" w:rsidP="0012442C">
      <w:pPr>
        <w:spacing w:after="0"/>
        <w:ind w:firstLine="567"/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  <w:u w:val="single"/>
        </w:rPr>
        <w:t>Теорема.</w:t>
      </w:r>
      <w:r>
        <w:rPr>
          <w:rFonts w:eastAsiaTheme="minorEastAsia"/>
          <w:i w:val="0"/>
          <w:sz w:val="24"/>
          <w:szCs w:val="24"/>
        </w:rPr>
        <w:t xml:space="preserve"> Для того, чтобы криволинейный интеграл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sub>
          <m:sup/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dx+Q</m:t>
            </m:r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dy</m:t>
            </m:r>
          </m:e>
        </m:nary>
      </m:oMath>
      <w:r>
        <w:rPr>
          <w:rFonts w:eastAsiaTheme="minorEastAsia"/>
          <w:i w:val="0"/>
          <w:sz w:val="24"/>
          <w:szCs w:val="24"/>
        </w:rPr>
        <w:t xml:space="preserve"> не зависел от пути интегрирования, необходимо и достаточно выполнение следующего условия:</w:t>
      </w:r>
    </w:p>
    <w:p w:rsidR="0012442C" w:rsidRPr="00E74B20" w:rsidRDefault="008E5124" w:rsidP="00B10507">
      <w:pPr>
        <w:spacing w:after="0"/>
        <w:ind w:firstLine="567"/>
        <w:jc w:val="center"/>
        <w:rPr>
          <w:i w:val="0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∂y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∂Q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∂x</m:t>
            </m:r>
          </m:den>
        </m:f>
      </m:oMath>
      <w:r w:rsidR="00E74B20">
        <w:rPr>
          <w:rFonts w:eastAsiaTheme="minorEastAsia"/>
          <w:i w:val="0"/>
          <w:sz w:val="24"/>
          <w:szCs w:val="24"/>
          <w:lang w:val="en-US"/>
        </w:rPr>
        <w:t xml:space="preserve"> .        (4)</w:t>
      </w:r>
    </w:p>
    <w:p w:rsidR="003D7375" w:rsidRDefault="003D7375" w:rsidP="003D7375">
      <w:pPr>
        <w:spacing w:after="120"/>
        <w:jc w:val="center"/>
        <w:rPr>
          <w:b/>
          <w:i w:val="0"/>
          <w:sz w:val="24"/>
          <w:szCs w:val="24"/>
          <w:u w:val="single"/>
        </w:rPr>
      </w:pPr>
    </w:p>
    <w:p w:rsidR="003D7375" w:rsidRPr="003D7375" w:rsidRDefault="003D7375" w:rsidP="003D7375">
      <w:pPr>
        <w:jc w:val="center"/>
        <w:rPr>
          <w:b/>
          <w:i w:val="0"/>
          <w:sz w:val="24"/>
          <w:szCs w:val="24"/>
          <w:u w:val="single"/>
        </w:rPr>
      </w:pPr>
    </w:p>
    <w:sectPr w:rsidR="003D7375" w:rsidRPr="003D7375" w:rsidSect="003D73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375"/>
    <w:rsid w:val="000E56F8"/>
    <w:rsid w:val="000E712F"/>
    <w:rsid w:val="0012442C"/>
    <w:rsid w:val="001C5D68"/>
    <w:rsid w:val="001F67DF"/>
    <w:rsid w:val="0021041E"/>
    <w:rsid w:val="002F6312"/>
    <w:rsid w:val="003A3CE3"/>
    <w:rsid w:val="003D7375"/>
    <w:rsid w:val="00493078"/>
    <w:rsid w:val="004E6B9D"/>
    <w:rsid w:val="00622E8C"/>
    <w:rsid w:val="006558AD"/>
    <w:rsid w:val="00657680"/>
    <w:rsid w:val="00786B71"/>
    <w:rsid w:val="00873E4B"/>
    <w:rsid w:val="008A2603"/>
    <w:rsid w:val="008E5124"/>
    <w:rsid w:val="009B7AFB"/>
    <w:rsid w:val="00B10507"/>
    <w:rsid w:val="00B269B3"/>
    <w:rsid w:val="00B60BE1"/>
    <w:rsid w:val="00C37D0E"/>
    <w:rsid w:val="00E74B20"/>
    <w:rsid w:val="00ED46AC"/>
    <w:rsid w:val="00F66A3D"/>
    <w:rsid w:val="00F735A2"/>
    <w:rsid w:val="00FD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5A0D"/>
  <w15:docId w15:val="{2E6A5C52-4A5E-4C24-9DE2-DE206278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i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737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D7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642C0-2498-4D30-ABFA-F54807C7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PGAU</cp:lastModifiedBy>
  <cp:revision>6</cp:revision>
  <dcterms:created xsi:type="dcterms:W3CDTF">2020-05-24T07:24:00Z</dcterms:created>
  <dcterms:modified xsi:type="dcterms:W3CDTF">2026-05-13T08:27:00Z</dcterms:modified>
</cp:coreProperties>
</file>