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r w:rsidRPr="008C1BA0">
        <w:rPr>
          <w:b/>
          <w:bCs/>
          <w:color w:val="000000"/>
          <w:sz w:val="28"/>
          <w:szCs w:val="28"/>
        </w:rPr>
        <w:t>Оборудования для первичной обработки свиней.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>12.1. Душевые устройства и моечные машины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>Для мойки животных и их туш в процессе обработки применяют две группы оборудования. К первой группе относят различные душевые устройства камерного и проходного типа. Вторая группа оборудования представлена различными моющими машинами и отличается от первой наличием активных рабочих органов, позволяющих интенсифицировать процесс мойки и уменьшить затраты воды.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>Душевые устройства камерного типа предназначены для мойки животных перед убоем и представляют собой помещение и систему трубопроводов, состоящую из смесителя, трех кранов (через крайние краны подаются горячая и холодная вода) и стояка. От стояка отходят две горизонтальные трубы с четырьмя отводами каждая. На верхних отводах на штуцеры навернуты душевые воронки, направленные вниз, а нижние отводы оборудованы соплами, направленными вверх. Нижние отводы бетонируют с таким расчетом, чтобы из пола выступали только сопла. Животных моют струями воды, поступающими сверху и снизу.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 xml:space="preserve">Пример душевого устройства проходного типа — установка В2-ФКУ/6, входящая в состав универсальной поточно-механизированной линии переработки свиней со снятием крупона В2-ФКУ. Установка служит для </w:t>
      </w:r>
      <w:proofErr w:type="spellStart"/>
      <w:r w:rsidRPr="008C1BA0">
        <w:rPr>
          <w:color w:val="000000"/>
          <w:sz w:val="28"/>
          <w:szCs w:val="28"/>
        </w:rPr>
        <w:t>душирования</w:t>
      </w:r>
      <w:proofErr w:type="spellEnd"/>
      <w:r w:rsidRPr="008C1BA0">
        <w:rPr>
          <w:color w:val="000000"/>
          <w:sz w:val="28"/>
          <w:szCs w:val="28"/>
        </w:rPr>
        <w:t xml:space="preserve"> свиных туш после опалки с целью размягчения сгоревшего слоя эпидермиса. Она состоит из правой и левой боковин, соединенных стяжками и планками. На правой боковине установлены водораспределитель, блокирующее устройство, упор для разворота туш, ящик управления и кран для регулирования подачи воды. Блокирующее устройство при прохождении через установку туши обеспечивает срабатывание конечного выключателя, реле времени и специального вентиля, в результате чего вода с помощью водораспределителя и форсунок распыляется и орошает тушу. Реле времени настраивается на время прохождения туши через устройство (15...90 с). При отсутствии туши подача воды автоматически прекращается, что позволяет снизить расход воды в расчете на одну тушу до 0,035 м</w:t>
      </w:r>
      <w:r w:rsidRPr="008C1BA0">
        <w:rPr>
          <w:color w:val="000000"/>
          <w:sz w:val="28"/>
          <w:szCs w:val="28"/>
          <w:vertAlign w:val="superscript"/>
        </w:rPr>
        <w:t>3</w:t>
      </w:r>
      <w:r w:rsidRPr="008C1BA0">
        <w:rPr>
          <w:color w:val="000000"/>
          <w:sz w:val="28"/>
          <w:szCs w:val="28"/>
        </w:rPr>
        <w:t>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b/>
          <w:color w:val="000000"/>
          <w:sz w:val="28"/>
          <w:szCs w:val="28"/>
        </w:rPr>
      </w:pPr>
      <w:r w:rsidRPr="008C1BA0">
        <w:rPr>
          <w:b/>
          <w:color w:val="000000"/>
          <w:sz w:val="28"/>
          <w:szCs w:val="28"/>
        </w:rPr>
        <w:t xml:space="preserve">12.2. Оборудование для </w:t>
      </w:r>
      <w:proofErr w:type="spellStart"/>
      <w:r w:rsidRPr="008C1BA0">
        <w:rPr>
          <w:b/>
          <w:color w:val="000000"/>
          <w:sz w:val="28"/>
          <w:szCs w:val="28"/>
        </w:rPr>
        <w:t>шпарки</w:t>
      </w:r>
      <w:proofErr w:type="spellEnd"/>
      <w:r w:rsidRPr="008C1BA0">
        <w:rPr>
          <w:b/>
          <w:color w:val="000000"/>
          <w:sz w:val="28"/>
          <w:szCs w:val="28"/>
        </w:rPr>
        <w:t xml:space="preserve"> туш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 xml:space="preserve">Под </w:t>
      </w:r>
      <w:proofErr w:type="spellStart"/>
      <w:r w:rsidRPr="008C1BA0">
        <w:rPr>
          <w:color w:val="000000"/>
          <w:sz w:val="28"/>
          <w:szCs w:val="28"/>
        </w:rPr>
        <w:t>шпаркой</w:t>
      </w:r>
      <w:proofErr w:type="spellEnd"/>
      <w:r w:rsidRPr="008C1BA0">
        <w:rPr>
          <w:color w:val="000000"/>
          <w:sz w:val="28"/>
          <w:szCs w:val="28"/>
        </w:rPr>
        <w:t xml:space="preserve"> свиной туши понимают ее обработку горячей (63...65˚С) водой в течение З...5мин с целью облегчения снятия щетины.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 xml:space="preserve">На небольших мясоперерабатывающих предприятиях </w:t>
      </w:r>
      <w:proofErr w:type="spellStart"/>
      <w:r w:rsidRPr="008C1BA0">
        <w:rPr>
          <w:color w:val="000000"/>
          <w:sz w:val="28"/>
          <w:szCs w:val="28"/>
        </w:rPr>
        <w:t>шпарку</w:t>
      </w:r>
      <w:proofErr w:type="spellEnd"/>
      <w:r w:rsidRPr="008C1BA0">
        <w:rPr>
          <w:color w:val="000000"/>
          <w:sz w:val="28"/>
          <w:szCs w:val="28"/>
        </w:rPr>
        <w:t xml:space="preserve"> туш осуществляют в стальном чане прямоугольной формы. К чану подведены трубопроводы холодной и горячей воды. Холодная вода может нагреваться паром или электронагревателем Загрязненная вода спускается через патрубок, расположенный в днище чана. Днище имеет уклон в сторону патрубка. Запорный клапан спускного патрубка приводится в действие вручную с помощью рычага, соединенного с тягой клапана.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>В зависимости от производительности линии туши в шпарильном чан перемещают вручную или с помощью конвейера</w:t>
      </w:r>
      <w:proofErr w:type="gramStart"/>
      <w:r w:rsidRPr="008C1BA0">
        <w:rPr>
          <w:color w:val="000000"/>
          <w:sz w:val="28"/>
          <w:szCs w:val="28"/>
        </w:rPr>
        <w:t xml:space="preserve"> П</w:t>
      </w:r>
      <w:proofErr w:type="gramEnd"/>
      <w:r w:rsidRPr="008C1BA0">
        <w:rPr>
          <w:color w:val="000000"/>
          <w:sz w:val="28"/>
          <w:szCs w:val="28"/>
        </w:rPr>
        <w:t xml:space="preserve">ри этом такие линии, как правило, оборудуют </w:t>
      </w:r>
      <w:proofErr w:type="spellStart"/>
      <w:r w:rsidRPr="008C1BA0">
        <w:rPr>
          <w:color w:val="000000"/>
          <w:sz w:val="28"/>
          <w:szCs w:val="28"/>
        </w:rPr>
        <w:t>скребмашинами</w:t>
      </w:r>
      <w:proofErr w:type="spellEnd"/>
      <w:r w:rsidRPr="008C1BA0">
        <w:rPr>
          <w:color w:val="000000"/>
          <w:sz w:val="28"/>
          <w:szCs w:val="28"/>
        </w:rPr>
        <w:t xml:space="preserve"> горизонтального типа.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lastRenderedPageBreak/>
        <w:t xml:space="preserve">Если в технологической линии переработки свиней используют </w:t>
      </w:r>
      <w:proofErr w:type="spellStart"/>
      <w:r w:rsidRPr="008C1BA0">
        <w:rPr>
          <w:color w:val="000000"/>
          <w:sz w:val="28"/>
          <w:szCs w:val="28"/>
        </w:rPr>
        <w:t>скребмашину</w:t>
      </w:r>
      <w:proofErr w:type="spellEnd"/>
      <w:r w:rsidRPr="008C1BA0">
        <w:rPr>
          <w:color w:val="000000"/>
          <w:sz w:val="28"/>
          <w:szCs w:val="28"/>
        </w:rPr>
        <w:t xml:space="preserve"> вертикального типа, то </w:t>
      </w:r>
      <w:proofErr w:type="spellStart"/>
      <w:r w:rsidRPr="008C1BA0">
        <w:rPr>
          <w:color w:val="000000"/>
          <w:sz w:val="28"/>
          <w:szCs w:val="28"/>
        </w:rPr>
        <w:t>шпарку</w:t>
      </w:r>
      <w:proofErr w:type="spellEnd"/>
      <w:r w:rsidRPr="008C1BA0">
        <w:rPr>
          <w:color w:val="000000"/>
          <w:sz w:val="28"/>
          <w:szCs w:val="28"/>
        </w:rPr>
        <w:t xml:space="preserve"> туш осуществляют в вертикальном положении с использованием шпарильной камеры. В такой камере установлен подвесной конвейер являющийся продолжением конвейера обескровливания. Вдоль конвейерного пути по обеим сторонам от него в шахматном порядке расположены форсунки для разбрызгивания горячей воды Пол шпарильной камеры имеет уклон к сливному патрубку закрытому сетчатым фильтром. Из сливного патрубка вода поступает в фильтрующее устройство, где очищается от грязи и щетины и после дополнительного подогрева снова подается центробежным насосом в форсунки шпарильной камеры.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b/>
          <w:color w:val="000000"/>
          <w:sz w:val="28"/>
          <w:szCs w:val="28"/>
        </w:rPr>
      </w:pPr>
      <w:r w:rsidRPr="008C1BA0">
        <w:rPr>
          <w:b/>
          <w:color w:val="000000"/>
          <w:sz w:val="28"/>
          <w:szCs w:val="28"/>
        </w:rPr>
        <w:t>12.3. Оборудование для удаления щетины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 xml:space="preserve">Для удаления щетины с туш, подвергнутых частичной или полной </w:t>
      </w:r>
      <w:proofErr w:type="spellStart"/>
      <w:r w:rsidRPr="008C1BA0">
        <w:rPr>
          <w:color w:val="000000"/>
          <w:sz w:val="28"/>
          <w:szCs w:val="28"/>
        </w:rPr>
        <w:t>шпарке</w:t>
      </w:r>
      <w:proofErr w:type="spellEnd"/>
      <w:r w:rsidRPr="008C1BA0">
        <w:rPr>
          <w:color w:val="000000"/>
          <w:sz w:val="28"/>
          <w:szCs w:val="28"/>
        </w:rPr>
        <w:t xml:space="preserve">, наибольшее распространение получили </w:t>
      </w:r>
      <w:proofErr w:type="spellStart"/>
      <w:r w:rsidRPr="008C1BA0">
        <w:rPr>
          <w:color w:val="000000"/>
          <w:sz w:val="28"/>
          <w:szCs w:val="28"/>
        </w:rPr>
        <w:t>скребмашины</w:t>
      </w:r>
      <w:proofErr w:type="spellEnd"/>
      <w:r w:rsidRPr="008C1BA0">
        <w:rPr>
          <w:color w:val="000000"/>
          <w:sz w:val="28"/>
          <w:szCs w:val="28"/>
        </w:rPr>
        <w:t xml:space="preserve"> К7-ФУ2-Щ и В2-ФСИ-60 горизонтально-поперечного типа.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 xml:space="preserve">Первая из них разработана на основе модернизации </w:t>
      </w:r>
      <w:proofErr w:type="spellStart"/>
      <w:r w:rsidRPr="008C1BA0">
        <w:rPr>
          <w:color w:val="000000"/>
          <w:sz w:val="28"/>
          <w:szCs w:val="28"/>
        </w:rPr>
        <w:t>трехбарабанной</w:t>
      </w:r>
      <w:proofErr w:type="spellEnd"/>
      <w:r w:rsidRPr="008C1BA0">
        <w:rPr>
          <w:color w:val="000000"/>
          <w:sz w:val="28"/>
          <w:szCs w:val="28"/>
        </w:rPr>
        <w:t xml:space="preserve"> </w:t>
      </w:r>
      <w:proofErr w:type="spellStart"/>
      <w:r w:rsidRPr="008C1BA0">
        <w:rPr>
          <w:color w:val="000000"/>
          <w:sz w:val="28"/>
          <w:szCs w:val="28"/>
        </w:rPr>
        <w:t>скребмашины</w:t>
      </w:r>
      <w:proofErr w:type="spellEnd"/>
      <w:r w:rsidRPr="008C1BA0">
        <w:rPr>
          <w:color w:val="000000"/>
          <w:sz w:val="28"/>
          <w:szCs w:val="28"/>
        </w:rPr>
        <w:t xml:space="preserve"> ФУЩ-100 и представляет собой прямоугольный каркас разборной конструкции, внутри которого установлены два скребковых барабана, гребень, шнек, привод и душевое устройство. На правой стенке каркаса имеется механизм фиксации гребня. Щетина удаляется с туши с помощью металлических скребков, закрепленных на прорезиненных лопастях рабочих барабанов. Барабаны вращаются в одном направлении с различной частотой. Вращение барабанов в одном направлении придает туше в процессе работы </w:t>
      </w:r>
      <w:proofErr w:type="spellStart"/>
      <w:r w:rsidRPr="008C1BA0">
        <w:rPr>
          <w:color w:val="000000"/>
          <w:sz w:val="28"/>
          <w:szCs w:val="28"/>
        </w:rPr>
        <w:t>скребмашины</w:t>
      </w:r>
      <w:proofErr w:type="spellEnd"/>
      <w:r w:rsidRPr="008C1BA0">
        <w:rPr>
          <w:color w:val="000000"/>
          <w:sz w:val="28"/>
          <w:szCs w:val="28"/>
        </w:rPr>
        <w:t xml:space="preserve"> вращательное движение, а разная частота вращения переднего и заднего барабанов, равная соответственно 1,73 и 2,03 с</w:t>
      </w:r>
      <w:r w:rsidRPr="008C1BA0">
        <w:rPr>
          <w:color w:val="000000"/>
          <w:sz w:val="28"/>
          <w:szCs w:val="28"/>
          <w:vertAlign w:val="superscript"/>
        </w:rPr>
        <w:t>-1</w:t>
      </w:r>
      <w:r w:rsidRPr="008C1BA0">
        <w:rPr>
          <w:color w:val="000000"/>
          <w:sz w:val="28"/>
          <w:szCs w:val="28"/>
        </w:rPr>
        <w:t xml:space="preserve">; способствует лучшему удалению щетины. Гребень в своем нижнем положении служит для удержания туши при ее обработке. В верхнем положении гребня туша выбрасывается рабочими барабанами на стол доскребки. Шнек необходим для удаления щетины, смытой с туши и поступившей на дно сборника за пределы </w:t>
      </w:r>
      <w:proofErr w:type="spellStart"/>
      <w:r w:rsidRPr="008C1BA0">
        <w:rPr>
          <w:color w:val="000000"/>
          <w:sz w:val="28"/>
          <w:szCs w:val="28"/>
        </w:rPr>
        <w:t>скребмашины</w:t>
      </w:r>
      <w:proofErr w:type="spellEnd"/>
      <w:r w:rsidRPr="008C1BA0">
        <w:rPr>
          <w:color w:val="000000"/>
          <w:sz w:val="28"/>
          <w:szCs w:val="28"/>
        </w:rPr>
        <w:t xml:space="preserve">. Привод </w:t>
      </w:r>
      <w:proofErr w:type="spellStart"/>
      <w:r w:rsidRPr="008C1BA0">
        <w:rPr>
          <w:color w:val="000000"/>
          <w:sz w:val="28"/>
          <w:szCs w:val="28"/>
        </w:rPr>
        <w:t>скребмашины</w:t>
      </w:r>
      <w:proofErr w:type="spellEnd"/>
      <w:r w:rsidRPr="008C1BA0">
        <w:rPr>
          <w:color w:val="000000"/>
          <w:sz w:val="28"/>
          <w:szCs w:val="28"/>
        </w:rPr>
        <w:t xml:space="preserve"> представляет собой электродвигатель, соединительную муфту, цилиндрический редуктор и систему цепных Передач. Над барабанами, под верхней крышкой, закреплено душевое устройство, выполненное в виде перфорированной трубы, по которой подается вода температурой 30...40˚С. </w:t>
      </w:r>
      <w:proofErr w:type="spellStart"/>
      <w:r w:rsidRPr="008C1BA0">
        <w:rPr>
          <w:color w:val="000000"/>
          <w:sz w:val="28"/>
          <w:szCs w:val="28"/>
        </w:rPr>
        <w:t>Скребмашина</w:t>
      </w:r>
      <w:proofErr w:type="spellEnd"/>
      <w:r w:rsidRPr="008C1BA0">
        <w:rPr>
          <w:color w:val="000000"/>
          <w:sz w:val="28"/>
          <w:szCs w:val="28"/>
        </w:rPr>
        <w:t xml:space="preserve"> К7-ФУ2-Щ работает синхронно со шпарильным чаном, оборудованным люлечным конвейером и механизмом синхронизации. Возможно и ручное управление фиксацией гребня с помощью ручки на поворотном рычаге механизма фиксации. Максимальная масса обрабатываемых туш на </w:t>
      </w:r>
      <w:proofErr w:type="spellStart"/>
      <w:r w:rsidRPr="008C1BA0">
        <w:rPr>
          <w:color w:val="000000"/>
          <w:sz w:val="28"/>
          <w:szCs w:val="28"/>
        </w:rPr>
        <w:t>скребмашине</w:t>
      </w:r>
      <w:proofErr w:type="spellEnd"/>
      <w:r w:rsidRPr="008C1BA0">
        <w:rPr>
          <w:color w:val="000000"/>
          <w:sz w:val="28"/>
          <w:szCs w:val="28"/>
        </w:rPr>
        <w:t xml:space="preserve"> составляет 190 кг.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 w:val="28"/>
          <w:szCs w:val="28"/>
        </w:rPr>
      </w:pPr>
      <w:proofErr w:type="spellStart"/>
      <w:r w:rsidRPr="008C1BA0">
        <w:rPr>
          <w:color w:val="000000"/>
          <w:sz w:val="28"/>
          <w:szCs w:val="28"/>
        </w:rPr>
        <w:t>Скребмашина</w:t>
      </w:r>
      <w:proofErr w:type="spellEnd"/>
      <w:r w:rsidRPr="008C1BA0">
        <w:rPr>
          <w:color w:val="000000"/>
          <w:sz w:val="28"/>
          <w:szCs w:val="28"/>
        </w:rPr>
        <w:t xml:space="preserve"> Д2-ФСЯ-60 также относится к машинам горизонтально-поперечного типа и наряду с удалением щетины позволяет проводить опалку свиных туш.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 w:val="28"/>
          <w:szCs w:val="28"/>
        </w:rPr>
      </w:pPr>
      <w:r w:rsidRPr="008C1BA0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314950" cy="2615559"/>
            <wp:effectExtent l="19050" t="0" r="0" b="0"/>
            <wp:docPr id="3" name="Рисунок 3" descr="https://gigabaza.ru/images/16/31398/m2d4f7d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igabaza.ru/images/16/31398/m2d4f7d8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615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 xml:space="preserve">Рис. 12.3. </w:t>
      </w:r>
      <w:proofErr w:type="spellStart"/>
      <w:r w:rsidRPr="008C1BA0">
        <w:rPr>
          <w:color w:val="000000"/>
          <w:sz w:val="28"/>
          <w:szCs w:val="28"/>
        </w:rPr>
        <w:t>Скребмашина</w:t>
      </w:r>
      <w:proofErr w:type="spellEnd"/>
      <w:r w:rsidRPr="008C1BA0">
        <w:rPr>
          <w:color w:val="000000"/>
          <w:sz w:val="28"/>
          <w:szCs w:val="28"/>
        </w:rPr>
        <w:t xml:space="preserve"> К7-ФУ2-Щ: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>1- электродвигатель, 2- душевое устройство, 3- гребень, 4- скребковые барабаны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 xml:space="preserve">Отличительной чертой данной машины является наличие одного скребкового барабана, который выполнен в виде вала (рис. 12.3) с приваренными к нему кронштейнами. К кронштейнам с помощью специальных выступов крепятся скребки и толкатель. Скребки и толкатель смещены относительно друг друга на 60˚ в шахматном порядке. Барабан </w:t>
      </w:r>
      <w:proofErr w:type="spellStart"/>
      <w:r w:rsidRPr="008C1BA0">
        <w:rPr>
          <w:color w:val="000000"/>
          <w:sz w:val="28"/>
          <w:szCs w:val="28"/>
        </w:rPr>
        <w:t>скребмашины</w:t>
      </w:r>
      <w:proofErr w:type="spellEnd"/>
      <w:r w:rsidRPr="008C1BA0">
        <w:rPr>
          <w:color w:val="000000"/>
          <w:sz w:val="28"/>
          <w:szCs w:val="28"/>
        </w:rPr>
        <w:t>, вращаясь с частотой 1,75 с</w:t>
      </w:r>
      <w:r w:rsidRPr="008C1BA0">
        <w:rPr>
          <w:color w:val="000000"/>
          <w:sz w:val="28"/>
          <w:szCs w:val="28"/>
          <w:vertAlign w:val="superscript"/>
        </w:rPr>
        <w:t>-1</w:t>
      </w:r>
      <w:r w:rsidRPr="008C1BA0">
        <w:rPr>
          <w:color w:val="000000"/>
          <w:sz w:val="28"/>
          <w:szCs w:val="28"/>
        </w:rPr>
        <w:t xml:space="preserve">, с помощью скребков и толкателя приводит обрабатываемую тушу во вращательное движение, удаляя с нее щетину. Система опалки включает в себя 17 горелок </w:t>
      </w:r>
      <w:proofErr w:type="spellStart"/>
      <w:r w:rsidRPr="008C1BA0">
        <w:rPr>
          <w:color w:val="000000"/>
          <w:sz w:val="28"/>
          <w:szCs w:val="28"/>
        </w:rPr>
        <w:t>инжекторного</w:t>
      </w:r>
      <w:proofErr w:type="spellEnd"/>
      <w:r w:rsidRPr="008C1BA0">
        <w:rPr>
          <w:color w:val="000000"/>
          <w:sz w:val="28"/>
          <w:szCs w:val="28"/>
        </w:rPr>
        <w:t xml:space="preserve"> типа, запальный коллектор, защитное и запорное устройство, а также трубопровод с электромагнитным вентилем.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 xml:space="preserve">Тушу загружают с помощью специального загрузочного устройства, выполненного в виде вилообразного захвата, кривошипного механизма и привода. При подаче туши на загрузочное устройство от переключателя подается команда на загрузку машины. Кривошипный механизм перемещает захват в верхнее положение, и туша по направляющим попадает в зону очистки. При включении вентиля подачи воды включается вентиль подачи газа и в течение 25...28 </w:t>
      </w:r>
      <w:proofErr w:type="gramStart"/>
      <w:r w:rsidRPr="008C1BA0">
        <w:rPr>
          <w:color w:val="000000"/>
          <w:sz w:val="28"/>
          <w:szCs w:val="28"/>
        </w:rPr>
        <w:t>с</w:t>
      </w:r>
      <w:proofErr w:type="gramEnd"/>
      <w:r w:rsidRPr="008C1BA0">
        <w:rPr>
          <w:color w:val="000000"/>
          <w:sz w:val="28"/>
          <w:szCs w:val="28"/>
        </w:rPr>
        <w:t xml:space="preserve"> осуществляется </w:t>
      </w:r>
      <w:proofErr w:type="gramStart"/>
      <w:r w:rsidRPr="008C1BA0">
        <w:rPr>
          <w:color w:val="000000"/>
          <w:sz w:val="28"/>
          <w:szCs w:val="28"/>
        </w:rPr>
        <w:t>опалка</w:t>
      </w:r>
      <w:proofErr w:type="gramEnd"/>
      <w:r w:rsidRPr="008C1BA0">
        <w:rPr>
          <w:color w:val="000000"/>
          <w:sz w:val="28"/>
          <w:szCs w:val="28"/>
        </w:rPr>
        <w:t xml:space="preserve"> туш. По окончании полного цикла очистки (60 с) с помощью электромагнита и штока ограждение </w:t>
      </w:r>
      <w:proofErr w:type="spellStart"/>
      <w:r w:rsidRPr="008C1BA0">
        <w:rPr>
          <w:color w:val="000000"/>
          <w:sz w:val="28"/>
          <w:szCs w:val="28"/>
        </w:rPr>
        <w:t>расфиксируется</w:t>
      </w:r>
      <w:proofErr w:type="spellEnd"/>
      <w:r w:rsidRPr="008C1BA0">
        <w:rPr>
          <w:color w:val="000000"/>
          <w:sz w:val="28"/>
          <w:szCs w:val="28"/>
        </w:rPr>
        <w:t xml:space="preserve">, туша толкателем и скребками выталкивается на приемный стол. Ограждение возвращается в исходное положение и фиксируется штоком. Снятая щетина попадает в поддон. Туши из </w:t>
      </w:r>
      <w:proofErr w:type="spellStart"/>
      <w:r w:rsidRPr="008C1BA0">
        <w:rPr>
          <w:color w:val="000000"/>
          <w:sz w:val="28"/>
          <w:szCs w:val="28"/>
        </w:rPr>
        <w:t>скребмашины</w:t>
      </w:r>
      <w:proofErr w:type="spellEnd"/>
      <w:r w:rsidRPr="008C1BA0">
        <w:rPr>
          <w:color w:val="000000"/>
          <w:sz w:val="28"/>
          <w:szCs w:val="28"/>
        </w:rPr>
        <w:t xml:space="preserve"> выгружают вручную с помощью специального рычага.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proofErr w:type="spellStart"/>
      <w:r w:rsidRPr="008C1BA0">
        <w:rPr>
          <w:color w:val="000000"/>
          <w:sz w:val="28"/>
          <w:szCs w:val="28"/>
        </w:rPr>
        <w:t>Скребмашина</w:t>
      </w:r>
      <w:proofErr w:type="spellEnd"/>
      <w:r w:rsidRPr="008C1BA0">
        <w:rPr>
          <w:color w:val="000000"/>
          <w:sz w:val="28"/>
          <w:szCs w:val="28"/>
        </w:rPr>
        <w:t xml:space="preserve"> В2-ФСИ-120практически не отличается от </w:t>
      </w:r>
      <w:proofErr w:type="spellStart"/>
      <w:r w:rsidRPr="008C1BA0">
        <w:rPr>
          <w:color w:val="000000"/>
          <w:sz w:val="28"/>
          <w:szCs w:val="28"/>
        </w:rPr>
        <w:t>скребмашины</w:t>
      </w:r>
      <w:proofErr w:type="spellEnd"/>
      <w:r w:rsidRPr="008C1BA0">
        <w:rPr>
          <w:color w:val="000000"/>
          <w:sz w:val="28"/>
          <w:szCs w:val="28"/>
        </w:rPr>
        <w:t xml:space="preserve"> В2-ФСИ-60. Производительность этой машины по сравнению с производительностью В2-ФСИ-60 увеличена в 2 раза (до 120 туш в час) за счет исключения системы опалки туш и сокращения цикла обработки до 30 </w:t>
      </w:r>
      <w:proofErr w:type="gramStart"/>
      <w:r w:rsidRPr="008C1BA0">
        <w:rPr>
          <w:color w:val="000000"/>
          <w:sz w:val="28"/>
          <w:szCs w:val="28"/>
        </w:rPr>
        <w:t>с</w:t>
      </w:r>
      <w:proofErr w:type="gramEnd"/>
      <w:r w:rsidRPr="008C1BA0">
        <w:rPr>
          <w:color w:val="000000"/>
          <w:sz w:val="28"/>
          <w:szCs w:val="28"/>
        </w:rPr>
        <w:t xml:space="preserve">. </w:t>
      </w:r>
      <w:proofErr w:type="gramStart"/>
      <w:r w:rsidRPr="008C1BA0">
        <w:rPr>
          <w:color w:val="000000"/>
          <w:sz w:val="28"/>
          <w:szCs w:val="28"/>
        </w:rPr>
        <w:t>Масса</w:t>
      </w:r>
      <w:proofErr w:type="gramEnd"/>
      <w:r w:rsidRPr="008C1BA0">
        <w:rPr>
          <w:color w:val="000000"/>
          <w:sz w:val="28"/>
          <w:szCs w:val="28"/>
        </w:rPr>
        <w:t xml:space="preserve"> обрабатываемых туш в этих машинах ограничивается 80... 150 кг.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lastRenderedPageBreak/>
        <w:t>12.4. Оборудование для опалки туш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>Печь К7-ФО2-Е служит для опалки туш в шкуре или со снятием крупона в конвейерных линиях переработки свиней. Она состоит из боковых пустотелых щитов (рис. 12.5), вытяжного зонта, устройства для ориентации туш, подвесного пути, водопровода, контрольного электрода, горелочного устройства и запальника.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 xml:space="preserve">Газ поступает в горелочное устройство печи, где за счет </w:t>
      </w:r>
      <w:proofErr w:type="spellStart"/>
      <w:r w:rsidRPr="008C1BA0">
        <w:rPr>
          <w:color w:val="000000"/>
          <w:sz w:val="28"/>
          <w:szCs w:val="28"/>
        </w:rPr>
        <w:t>инжектирования</w:t>
      </w:r>
      <w:proofErr w:type="spellEnd"/>
      <w:r w:rsidRPr="008C1BA0">
        <w:rPr>
          <w:color w:val="000000"/>
          <w:sz w:val="28"/>
          <w:szCs w:val="28"/>
        </w:rPr>
        <w:t xml:space="preserve"> образуется горючая смесь, которая, выходя из отдельных смесителей, </w:t>
      </w:r>
      <w:proofErr w:type="spellStart"/>
      <w:proofErr w:type="gramStart"/>
      <w:r w:rsidRPr="008C1BA0">
        <w:rPr>
          <w:color w:val="000000"/>
          <w:sz w:val="28"/>
          <w:szCs w:val="28"/>
        </w:rPr>
        <w:t>попа-дает</w:t>
      </w:r>
      <w:proofErr w:type="spellEnd"/>
      <w:proofErr w:type="gramEnd"/>
      <w:r w:rsidRPr="008C1BA0">
        <w:rPr>
          <w:color w:val="000000"/>
          <w:sz w:val="28"/>
          <w:szCs w:val="28"/>
        </w:rPr>
        <w:t xml:space="preserve"> в общий для вертикального ряда горелок горелочный туннель. Опалка туш происходит в процессе их перемещения конвейером через печь при температуре в зоне опалки до 1000˚С. Туша находится в зоне 15...20с</w:t>
      </w:r>
      <w:proofErr w:type="gramStart"/>
      <w:r w:rsidRPr="008C1BA0">
        <w:rPr>
          <w:color w:val="000000"/>
          <w:sz w:val="28"/>
          <w:szCs w:val="28"/>
        </w:rPr>
        <w:t>.В</w:t>
      </w:r>
      <w:proofErr w:type="gramEnd"/>
      <w:r w:rsidRPr="008C1BA0">
        <w:rPr>
          <w:color w:val="000000"/>
          <w:sz w:val="28"/>
          <w:szCs w:val="28"/>
        </w:rPr>
        <w:t xml:space="preserve"> пустотелых боковых щитах и двойных стенках вытяжных зонтов движется охлаждающий воздух, что препятствует перегреву стенок печи и преждевременному прогоранию зонтов. Вода, подаваемая на участок подвесного пути, охлаждает направляющую для туш и орошает их после опалки.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>При опалке свиней со снятием крупона горелочные устройства печи, соответствующие его расположению, отключаются, а высота пламени регулируется по верхней границе крупона с помощью поворотных щитков. Производительность печи для опалки туш зависит от скорости конвейера (0,03 или 0,06 м/с) и составляет 120 или 240 туш в час.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 xml:space="preserve">Наряду с </w:t>
      </w:r>
      <w:proofErr w:type="spellStart"/>
      <w:r w:rsidRPr="008C1BA0">
        <w:rPr>
          <w:color w:val="000000"/>
          <w:sz w:val="28"/>
          <w:szCs w:val="28"/>
        </w:rPr>
        <w:t>опалочными</w:t>
      </w:r>
      <w:proofErr w:type="spellEnd"/>
      <w:r w:rsidRPr="008C1BA0">
        <w:rPr>
          <w:color w:val="000000"/>
          <w:sz w:val="28"/>
          <w:szCs w:val="28"/>
        </w:rPr>
        <w:t xml:space="preserve"> печами непрерывного действия применяют печи периодического действия.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>Такая печь состоит из двух полуцилиндров, перемещающихся на роликах и установленных вертикально на раме, механизма перемещения полуцилиндров, приспособления для задержания туш, форсунок с системой трубопровод</w:t>
      </w:r>
      <w:proofErr w:type="gramStart"/>
      <w:r w:rsidRPr="008C1BA0">
        <w:rPr>
          <w:color w:val="000000"/>
          <w:sz w:val="28"/>
          <w:szCs w:val="28"/>
        </w:rPr>
        <w:t xml:space="preserve"> ,</w:t>
      </w:r>
      <w:proofErr w:type="gramEnd"/>
      <w:r w:rsidRPr="008C1BA0">
        <w:rPr>
          <w:color w:val="000000"/>
          <w:sz w:val="28"/>
          <w:szCs w:val="28"/>
        </w:rPr>
        <w:t xml:space="preserve"> вытяжной трубы для удаления продуктов сгорания. Полуцилиндры перемещаются по направляющим рамы с помощью </w:t>
      </w:r>
      <w:proofErr w:type="spellStart"/>
      <w:r w:rsidRPr="008C1BA0">
        <w:rPr>
          <w:color w:val="000000"/>
          <w:sz w:val="28"/>
          <w:szCs w:val="28"/>
        </w:rPr>
        <w:t>пневмоцилиндра</w:t>
      </w:r>
      <w:proofErr w:type="spellEnd"/>
      <w:r w:rsidRPr="008C1BA0">
        <w:rPr>
          <w:color w:val="000000"/>
          <w:sz w:val="28"/>
          <w:szCs w:val="28"/>
        </w:rPr>
        <w:t xml:space="preserve"> или вручную. Над центром печи смонтирован подвесной наклонный путь, оборудованный приспособлением для задержки туш. Приспособление выполнено в виде двух стопоров, соединенных с помощью рычагов и тросов с механизмом перемещения полуцилиндров. Верхний стопор расположен перед печью, а нижний — над центром печи.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 xml:space="preserve">В момент, когда полуцилиндры раздвигаются, верхний стопор освобождает </w:t>
      </w:r>
      <w:proofErr w:type="gramStart"/>
      <w:r w:rsidRPr="008C1BA0">
        <w:rPr>
          <w:color w:val="000000"/>
          <w:sz w:val="28"/>
          <w:szCs w:val="28"/>
        </w:rPr>
        <w:t>тушу</w:t>
      </w:r>
      <w:proofErr w:type="gramEnd"/>
      <w:r w:rsidRPr="008C1BA0">
        <w:rPr>
          <w:color w:val="000000"/>
          <w:sz w:val="28"/>
          <w:szCs w:val="28"/>
        </w:rPr>
        <w:t xml:space="preserve"> и она по наклонному подвесному пути поступает в печь, где ее задерживает второй стопор. По окончании опалки печь открывается, нижний стопор освобождает </w:t>
      </w:r>
      <w:proofErr w:type="gramStart"/>
      <w:r w:rsidRPr="008C1BA0">
        <w:rPr>
          <w:color w:val="000000"/>
          <w:sz w:val="28"/>
          <w:szCs w:val="28"/>
        </w:rPr>
        <w:t>тушу</w:t>
      </w:r>
      <w:proofErr w:type="gramEnd"/>
      <w:r w:rsidRPr="008C1BA0">
        <w:rPr>
          <w:color w:val="000000"/>
          <w:sz w:val="28"/>
          <w:szCs w:val="28"/>
        </w:rPr>
        <w:t xml:space="preserve"> и она по наклонному пути выкатывается из печи.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 xml:space="preserve">На убойных пунктах, не имеющих </w:t>
      </w:r>
      <w:proofErr w:type="spellStart"/>
      <w:r w:rsidRPr="008C1BA0">
        <w:rPr>
          <w:color w:val="000000"/>
          <w:sz w:val="28"/>
          <w:szCs w:val="28"/>
        </w:rPr>
        <w:t>опалочных</w:t>
      </w:r>
      <w:proofErr w:type="spellEnd"/>
      <w:r w:rsidRPr="008C1BA0">
        <w:rPr>
          <w:color w:val="000000"/>
          <w:sz w:val="28"/>
          <w:szCs w:val="28"/>
        </w:rPr>
        <w:t xml:space="preserve"> печей, для опалки туш используют факельные горелки или паяльные лампы. Факельная горелка ФФГ получила наибольшее распространение для ручной опалки туш. Она состоит из корпуса, иглы (штока), фильтра, насадки, штуцера, камеры сгорания и шлангов для подвода керосина и воздуха.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b/>
          <w:color w:val="000000"/>
          <w:sz w:val="28"/>
          <w:szCs w:val="28"/>
        </w:rPr>
      </w:pPr>
      <w:r w:rsidRPr="008C1BA0">
        <w:rPr>
          <w:b/>
          <w:color w:val="000000"/>
          <w:sz w:val="28"/>
          <w:szCs w:val="28"/>
        </w:rPr>
        <w:t>12.5. Оборудование для очистки свиных туш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lastRenderedPageBreak/>
        <w:t xml:space="preserve">После опалки и </w:t>
      </w:r>
      <w:proofErr w:type="spellStart"/>
      <w:r w:rsidRPr="008C1BA0">
        <w:rPr>
          <w:color w:val="000000"/>
          <w:sz w:val="28"/>
          <w:szCs w:val="28"/>
        </w:rPr>
        <w:t>душирования</w:t>
      </w:r>
      <w:proofErr w:type="spellEnd"/>
      <w:r w:rsidRPr="008C1BA0">
        <w:rPr>
          <w:color w:val="000000"/>
          <w:sz w:val="28"/>
          <w:szCs w:val="28"/>
        </w:rPr>
        <w:t xml:space="preserve"> с поверхности свиных туш необходимо удалить сгоревший слой эпидермиса. Эту операцию выполняют с помощью машин для очистки туш. Одновременно со снятием эпидермиса туши полируют, что имеет особое значение при изготовлении бекона.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 xml:space="preserve">Машина для очистки туш В2-ФЭМ состоит из двух каркасов, в которых смонтированы два вертикальных скребковых конвейера для очистки туловища, барабан очистки заднего окорока, механизм очистки паха, приводы, пульты управления и </w:t>
      </w:r>
      <w:proofErr w:type="spellStart"/>
      <w:r w:rsidRPr="008C1BA0">
        <w:rPr>
          <w:color w:val="000000"/>
          <w:sz w:val="28"/>
          <w:szCs w:val="28"/>
        </w:rPr>
        <w:t>водораспределения</w:t>
      </w:r>
      <w:proofErr w:type="spellEnd"/>
      <w:r w:rsidRPr="008C1BA0">
        <w:rPr>
          <w:color w:val="000000"/>
          <w:sz w:val="28"/>
          <w:szCs w:val="28"/>
        </w:rPr>
        <w:t>, направляющая, блокирующее устройство, упоры для разворота туш и ороситель. Для удобства обслуживания и проведения санитарной обработки машины боковые наружные и передние проемы каркасов закрыты съемными щитками.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>Конвейеры оснащены металлическими подпружиненными скребками и имеют в верхней части приводной вал со звездочками и щеки, на нижней части которых закреплена ось со звездочками. Цепи натягиваются перемещением осей вниз винтами. Скребковые транспортеры в зоне обработки туш двигаются снизу вверх. Барабан очистки заднего окорока в передней части каркаса имеет вал с укрепленными на нем скребками с пружинами и накладкой. При движении скребков сверху вниз осуществляется очистка. Вращение валу передается через пару шестерен от приводного вала.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 xml:space="preserve">На каркасе </w:t>
      </w:r>
      <w:proofErr w:type="gramStart"/>
      <w:r w:rsidRPr="008C1BA0">
        <w:rPr>
          <w:color w:val="000000"/>
          <w:sz w:val="28"/>
          <w:szCs w:val="28"/>
        </w:rPr>
        <w:t>установлен</w:t>
      </w:r>
      <w:proofErr w:type="gramEnd"/>
      <w:r w:rsidRPr="008C1BA0">
        <w:rPr>
          <w:color w:val="000000"/>
          <w:sz w:val="28"/>
          <w:szCs w:val="28"/>
        </w:rPr>
        <w:t xml:space="preserve"> </w:t>
      </w:r>
      <w:proofErr w:type="spellStart"/>
      <w:r w:rsidRPr="008C1BA0">
        <w:rPr>
          <w:color w:val="000000"/>
          <w:sz w:val="28"/>
          <w:szCs w:val="28"/>
        </w:rPr>
        <w:t>пулът</w:t>
      </w:r>
      <w:proofErr w:type="spellEnd"/>
      <w:r w:rsidRPr="008C1BA0">
        <w:rPr>
          <w:color w:val="000000"/>
          <w:sz w:val="28"/>
          <w:szCs w:val="28"/>
        </w:rPr>
        <w:t xml:space="preserve"> управления с откидываемой вниз на выдвижных шарнирах дверкой. Внутри ящика размещена пусковая электроаппаратура. На верхней панели пульта имеются сигнальная лампа, пакетный переключатель подачи напряжения и кнопочный пост с кнопками «Пуск» и «Стоп».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 xml:space="preserve">Внутри пульта </w:t>
      </w:r>
      <w:proofErr w:type="spellStart"/>
      <w:r w:rsidRPr="008C1BA0">
        <w:rPr>
          <w:color w:val="000000"/>
          <w:sz w:val="28"/>
          <w:szCs w:val="28"/>
        </w:rPr>
        <w:t>водораспределения</w:t>
      </w:r>
      <w:proofErr w:type="spellEnd"/>
      <w:r w:rsidRPr="008C1BA0">
        <w:rPr>
          <w:color w:val="000000"/>
          <w:sz w:val="28"/>
          <w:szCs w:val="28"/>
        </w:rPr>
        <w:t xml:space="preserve"> размещены два запорных вентиля, обратный клапан и запорный мембранный вентиль с электромагнитным приводом. Они укреплены на патрубках, приваренных к каркасу.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 xml:space="preserve">Маховики вентилей расположены над верхней наклонной крышкой пульта </w:t>
      </w:r>
      <w:proofErr w:type="spellStart"/>
      <w:r w:rsidRPr="008C1BA0">
        <w:rPr>
          <w:color w:val="000000"/>
          <w:sz w:val="28"/>
          <w:szCs w:val="28"/>
        </w:rPr>
        <w:t>водораспределения</w:t>
      </w:r>
      <w:proofErr w:type="spellEnd"/>
      <w:r w:rsidRPr="008C1BA0">
        <w:rPr>
          <w:color w:val="000000"/>
          <w:sz w:val="28"/>
          <w:szCs w:val="28"/>
        </w:rPr>
        <w:t xml:space="preserve">. Вода проходит через вентиль с электромагнитным приводом, который автоматически подает ее </w:t>
      </w:r>
      <w:proofErr w:type="gramStart"/>
      <w:r w:rsidRPr="008C1BA0">
        <w:rPr>
          <w:color w:val="000000"/>
          <w:sz w:val="28"/>
          <w:szCs w:val="28"/>
        </w:rPr>
        <w:t>в</w:t>
      </w:r>
      <w:proofErr w:type="gramEnd"/>
      <w:r w:rsidRPr="008C1BA0">
        <w:rPr>
          <w:color w:val="000000"/>
          <w:sz w:val="28"/>
          <w:szCs w:val="28"/>
        </w:rPr>
        <w:t xml:space="preserve"> ороситель. На пульте </w:t>
      </w:r>
      <w:proofErr w:type="spellStart"/>
      <w:r w:rsidRPr="008C1BA0">
        <w:rPr>
          <w:color w:val="000000"/>
          <w:sz w:val="28"/>
          <w:szCs w:val="28"/>
        </w:rPr>
        <w:t>водораспределения</w:t>
      </w:r>
      <w:proofErr w:type="spellEnd"/>
      <w:r w:rsidRPr="008C1BA0">
        <w:rPr>
          <w:color w:val="000000"/>
          <w:sz w:val="28"/>
          <w:szCs w:val="28"/>
        </w:rPr>
        <w:t xml:space="preserve"> находится кнопка «Стоп», а под вентилями </w:t>
      </w:r>
      <w:proofErr w:type="gramStart"/>
      <w:r w:rsidRPr="008C1BA0">
        <w:rPr>
          <w:color w:val="000000"/>
          <w:sz w:val="28"/>
          <w:szCs w:val="28"/>
        </w:rPr>
        <w:t>—т</w:t>
      </w:r>
      <w:proofErr w:type="gramEnd"/>
      <w:r w:rsidRPr="008C1BA0">
        <w:rPr>
          <w:color w:val="000000"/>
          <w:sz w:val="28"/>
          <w:szCs w:val="28"/>
        </w:rPr>
        <w:t>аблички.</w:t>
      </w:r>
    </w:p>
    <w:p w:rsidR="008C1BA0" w:rsidRPr="008C1BA0" w:rsidRDefault="008C1BA0" w:rsidP="008C1BA0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 w:val="28"/>
          <w:szCs w:val="28"/>
        </w:rPr>
      </w:pPr>
      <w:r w:rsidRPr="008C1BA0">
        <w:rPr>
          <w:color w:val="000000"/>
          <w:sz w:val="28"/>
          <w:szCs w:val="28"/>
        </w:rPr>
        <w:t xml:space="preserve">Блокирующее устройство для управления электромагнитным вентилем автоматического управления подачи воды содержит щуп с флажком и бесконтактный выключатель. При входе туши в машину дуга троллея наезжает на щуп блокирующего устройства, в результате чего флажок входит в прорезь бесконтактного выключателя, который через реле времени автоматически включает подачу воды </w:t>
      </w:r>
      <w:proofErr w:type="gramStart"/>
      <w:r w:rsidRPr="008C1BA0">
        <w:rPr>
          <w:color w:val="000000"/>
          <w:sz w:val="28"/>
          <w:szCs w:val="28"/>
        </w:rPr>
        <w:t>в</w:t>
      </w:r>
      <w:proofErr w:type="gramEnd"/>
      <w:r w:rsidRPr="008C1BA0">
        <w:rPr>
          <w:color w:val="000000"/>
          <w:sz w:val="28"/>
          <w:szCs w:val="28"/>
        </w:rPr>
        <w:t xml:space="preserve"> ороситель. Реле времени, установленное в пульте управления, настраивается на время прохождения туш через машину. Если очередная туша не поступает, подача воды автоматически прекращается.</w:t>
      </w:r>
    </w:p>
    <w:p w:rsidR="00A96993" w:rsidRDefault="00A96993"/>
    <w:sectPr w:rsidR="00A9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1BA0"/>
    <w:rsid w:val="008C1BA0"/>
    <w:rsid w:val="00A9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1856</Words>
  <Characters>10580</Characters>
  <Application>Microsoft Office Word</Application>
  <DocSecurity>0</DocSecurity>
  <Lines>88</Lines>
  <Paragraphs>24</Paragraphs>
  <ScaleCrop>false</ScaleCrop>
  <Company>Hewlett-Packard</Company>
  <LinksUpToDate>false</LinksUpToDate>
  <CharactersWithSpaces>12412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Шуков</dc:creator>
  <cp:keywords/>
  <dc:description/>
  <cp:lastModifiedBy>Александр Шуков</cp:lastModifiedBy>
  <cp:revision>2</cp:revision>
  <dcterms:created xsi:type="dcterms:W3CDTF">2022-11-21T11:00:00Z</dcterms:created>
  <dcterms:modified xsi:type="dcterms:W3CDTF">2022-11-21T11:02:00Z</dcterms:modified>
</cp:coreProperties>
</file>