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Модуль оптического позиционирования</w:t>
      </w:r>
    </w:p>
    <w:p w:rsidR="0000095D" w:rsidRPr="0000095D" w:rsidRDefault="0000095D" w:rsidP="000009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1779889"/>
            <wp:effectExtent l="0" t="0" r="0" b="0"/>
            <wp:docPr id="1" name="Рисунок 1" descr="https://storage.yandexcloud.net/pioneer-doc.geoscan.ru-static/images/modules/optical_n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pioneer-doc.geoscan.ru-static/images/modules/optical_na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25" cy="17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Модуль позволяет позиционировать квадрокоптер, используя оптический датчик, который отслеживает смещение объектов. Это дает возможность удерживать положение и летать в автоматическом режиме без системы навигации и GPS. Модуль монтируется на плате расширения снизу и требует подключения шлейфом с базовой платой.</w:t>
      </w:r>
    </w:p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Модуль оснащен оптическим дальномером. Он может определять высоту над полом или препятствием в пределах 0-1,5 м. Если </w:t>
      </w:r>
      <w:proofErr w:type="spellStart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коптер</w:t>
      </w:r>
      <w:proofErr w:type="spellEnd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поднимается выше этой отметки, зеленый светодиод на модуле перестает мигать и горит постоянно. Это говорит о том, что теперь для определения высоты используется барометр.</w:t>
      </w:r>
    </w:p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Подключите Пионер к </w:t>
      </w:r>
      <w:proofErr w:type="spellStart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Pioneer</w:t>
      </w:r>
      <w:proofErr w:type="spellEnd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Station</w:t>
      </w:r>
      <w:proofErr w:type="spellEnd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активируйте кнопку OPT в </w:t>
      </w:r>
      <w:hyperlink r:id="rId7" w:history="1">
        <w:r w:rsidRPr="0000095D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параметрах автопилота</w:t>
        </w:r>
      </w:hyperlink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чтобы использовать модуль при полёте.</w:t>
      </w:r>
    </w:p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 программируемом полете используется команда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ap.goToLocalPoint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(x, y, z). При запуске моторов квадрокоптер запоминает точку старта как (0, 0, 0). При этом ось y направлена вперед (по направлению квадрокоптера), ось x - вправо. Параметр z отвечает за высоту полёта. Значения (x, y, z) в метрах задают координаты точки, в которую полетит квадрокоптер, относительно точки старта.</w:t>
      </w:r>
    </w:p>
    <w:p w:rsidR="0000095D" w:rsidRPr="0000095D" w:rsidRDefault="0000095D" w:rsidP="0000095D">
      <w:pPr>
        <w:shd w:val="clear" w:color="auto" w:fill="6AB0D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Примечание</w:t>
      </w:r>
    </w:p>
    <w:p w:rsidR="0000095D" w:rsidRPr="0000095D" w:rsidRDefault="0000095D" w:rsidP="0000095D">
      <w:pPr>
        <w:shd w:val="clear" w:color="auto" w:fill="E7F2FA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Чем больше суммарная протяженность полета, тем больше будет накопленная ошибка. При этом снижается точность позиционирования.</w:t>
      </w:r>
    </w:p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Модуль распознает поверхность, над которой летит квадрокоптер. Чем больше деталей (таких как орнамент или стыки между плитками) попадает в поле зрения, тем точнее будет полёт.</w:t>
      </w:r>
    </w:p>
    <w:p w:rsidR="0000095D" w:rsidRPr="0000095D" w:rsidRDefault="0000095D" w:rsidP="0000095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Управляя квадрокоптером с пульта, выберите режим работы с системой навигации (тумблер </w:t>
      </w:r>
      <w:proofErr w:type="spellStart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SwB</w:t>
      </w:r>
      <w:proofErr w:type="spellEnd"/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среднем положении), и «Пионер» будет использовать подключенный модуль оптического потока, что сделает полет более стабильным.</w:t>
      </w:r>
    </w:p>
    <w:p w:rsidR="0000095D" w:rsidRPr="0000095D" w:rsidRDefault="0000095D" w:rsidP="0000095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Обновление прошивки</w:t>
      </w:r>
    </w:p>
    <w:p w:rsidR="0000095D" w:rsidRPr="0000095D" w:rsidRDefault="0000095D" w:rsidP="00000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обновления прошивки модуля на вашем компьютере должна быть установлена программа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Station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Нажмите и удерживайте кнопку «Старт» на базовой плате квадрокоптера, и подключите кабелем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microUSB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компьютеру. Запустите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Station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выберите пункт меню </w:t>
      </w:r>
      <w:r w:rsidRPr="00000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«Обновление прошивки»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следуйте указаниям помощника. При переходе к пункту «Выбор устройства» в списке будет отображаться не только базовая плата квадрокоптера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PioneerBase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модуль оптического потока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ModuleOptFlow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Поставьте галочку напротив модуля и нажмите «Далее». При выборе источника прошивки рекомендуется «встроенный» 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последняя актуальная версия, входящая в сборку программы. Если версия модуля не определяется автоматически, прочтите маркировку на обратной стороне платы и выберите соответствующую прошивку из доступных в папке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Station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Дождитесь окончания прошивки. После этого квадрокоптер перезагрузится в обычный режим.</w:t>
      </w:r>
    </w:p>
    <w:p w:rsidR="0000095D" w:rsidRPr="0000095D" w:rsidRDefault="0000095D" w:rsidP="0000095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Пример</w:t>
      </w:r>
    </w:p>
    <w:p w:rsidR="0000095D" w:rsidRPr="0000095D" w:rsidRDefault="0000095D" w:rsidP="00000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 пример программы, использующий модуль оптического потока. Чтобы </w:t>
      </w:r>
      <w:hyperlink r:id="rId8" w:history="1">
        <w:r w:rsidRPr="0000095D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загрузить программу на «Пионер»</w:t>
        </w:r>
      </w:hyperlink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воспользуйтесь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Station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Включите Пионер, пульт, переведите переключатель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SwB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нижнее положение и нажмите кнопку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«Старт» на базовой плате квадрокоптера. Через 5 секунд квадрокоптер взлетит, пролетит на 1 метр вперед и вернется в исходную точку для посадки.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//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learnxinyminutes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docs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lua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 для быстрого ознакомления с основами языка LUA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светодиодов на основной плате пионера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ledNumber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порта управления светодиодами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Ledbar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ledNumber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ассоциируем функцию распаковки таблиц из модуля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table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упрощения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unpack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table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unpack</w:t>
      </w:r>
      <w:proofErr w:type="spellEnd"/>
      <w:proofErr w:type="gram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переменная текущего состояния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local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curr_state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"PREPARE_FLIGHT"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функция, изменяющая цвет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х RGB светодиодов на основной плате пионера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проходим в цикле по всем светодиодам с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0095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for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ledNumber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leds:</w:t>
      </w:r>
      <w:r w:rsidRPr="0000095D">
        <w:rPr>
          <w:rFonts w:ascii="Times New Roman" w:eastAsia="Times New Roman" w:hAnsi="Times New Roman" w:cs="Times New Roman"/>
          <w:color w:val="008000"/>
          <w:sz w:val="24"/>
          <w:szCs w:val="24"/>
          <w:lang w:val="en-US" w:eastAsia="ru-RU"/>
        </w:rPr>
        <w:t>set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unpack(color))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цветов в формате RGB для передачи в функцию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local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фиолетовый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{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} 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черный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/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светодиодов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 функций, вызываемых в зависимости от состояния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{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[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"PREPARE_FLIGHT"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function(x)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цвета светодиодов на белый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()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ap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MCE_PREFLIGHT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секунды отправляем команду автопилоту на запуск моторов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()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через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секунды (суммарно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секунды, так как таймеры запускаются сразу же друг за другом) меняем цвета светодиодов на зеленый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ap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MCE_TAKEOFF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через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секунды (суммарно через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секунд) отправляем команду автопилоту на взлет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curr_state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"FLIGHT_TO_FIRST_POINT"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end)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end,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[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"FLIGHT_TO_FIRST_POINT"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function (x)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цвета светодиодов на желтый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ap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goToLocalPoint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отправка команды автопилоту на полет к точке с координатами 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curr_state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"FLIGHT_TO_SECOND_POINT"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end)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end,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[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"FLIGHT_TO_SECOND_POINT"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function (x)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5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цвета светодиодов на фиолетовый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ap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goToLocalPoint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0.8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отправка команды автопилоту на полет к точке взлета 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0.8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curr_state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eastAsia="ru-RU"/>
        </w:rPr>
        <w:t>"PIONEER_LANDING"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в следующее состояние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end,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[</w:t>
      </w:r>
      <w:r w:rsidRPr="0000095D">
        <w:rPr>
          <w:rFonts w:ascii="Times New Roman" w:eastAsia="Times New Roman" w:hAnsi="Times New Roman" w:cs="Times New Roman"/>
          <w:color w:val="BA2121"/>
          <w:sz w:val="24"/>
          <w:szCs w:val="24"/>
          <w:lang w:val="en-US" w:eastAsia="ru-RU"/>
        </w:rPr>
        <w:t>"PIONEER_LANDING"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function (x)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colors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смена цвета светодиодов на синий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ap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MCE_LANDING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отправка команды автопилоту на посадку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}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обработки событий, автоматически вызывается автопилотом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callback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event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достигнута необходимая высота, то выполняем функцию из таблицы, соответствующую текущему состоянию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(event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TAKEOFF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_COMPLETE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then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curr_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](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пионер с чем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столкнулся, то зажигаем светодиоды красным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(event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SHOCK</w:t>
      </w:r>
      <w:proofErr w:type="spellEnd"/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then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colors[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пионер достигнул точки, то выполняем функцию из таблицы, соответствующую текущему состоянию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(event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_REACHED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then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curr_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](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end</w:t>
      </w:r>
      <w:proofErr w:type="spellEnd"/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пионер приземлился, то выключаем светодиоды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095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(event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==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COPTER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_LANDED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then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colors[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7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end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включаем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changeColor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colors[</w:t>
      </w:r>
      <w:proofErr w:type="gramEnd"/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--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запускаем одноразовый таймер на 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секунды, а когда он закончится, выполняем первую функцию из таблицы (подготовка к полету)</w:t>
      </w:r>
    </w:p>
    <w:p w:rsidR="0000095D" w:rsidRPr="0000095D" w:rsidRDefault="0000095D" w:rsidP="0000095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Timer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.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callLater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00095D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2</w:t>
      </w:r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function () action[</w:t>
      </w:r>
      <w:proofErr w:type="spell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curr_</w:t>
      </w:r>
      <w:proofErr w:type="gramStart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state</w:t>
      </w:r>
      <w:proofErr w:type="spell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](</w:t>
      </w:r>
      <w:proofErr w:type="gramEnd"/>
      <w:r w:rsidRPr="000009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end)</w:t>
      </w:r>
      <w:bookmarkStart w:id="0" w:name="_GoBack"/>
      <w:bookmarkEnd w:id="0"/>
    </w:p>
    <w:sectPr w:rsidR="0000095D" w:rsidRPr="0000095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DC5" w:rsidRDefault="00051DC5" w:rsidP="0000095D">
      <w:pPr>
        <w:spacing w:after="0" w:line="240" w:lineRule="auto"/>
      </w:pPr>
      <w:r>
        <w:separator/>
      </w:r>
    </w:p>
  </w:endnote>
  <w:endnote w:type="continuationSeparator" w:id="0">
    <w:p w:rsidR="00051DC5" w:rsidRDefault="00051DC5" w:rsidP="0000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704241"/>
      <w:docPartObj>
        <w:docPartGallery w:val="Page Numbers (Bottom of Page)"/>
        <w:docPartUnique/>
      </w:docPartObj>
    </w:sdtPr>
    <w:sdtContent>
      <w:p w:rsidR="0000095D" w:rsidRDefault="000009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095D" w:rsidRDefault="000009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DC5" w:rsidRDefault="00051DC5" w:rsidP="0000095D">
      <w:pPr>
        <w:spacing w:after="0" w:line="240" w:lineRule="auto"/>
      </w:pPr>
      <w:r>
        <w:separator/>
      </w:r>
    </w:p>
  </w:footnote>
  <w:footnote w:type="continuationSeparator" w:id="0">
    <w:p w:rsidR="00051DC5" w:rsidRDefault="00051DC5" w:rsidP="00000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5D"/>
    <w:rsid w:val="0000095D"/>
    <w:rsid w:val="0005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DF3B-BE4B-49FA-AF48-BF597729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0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0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00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09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095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0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00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09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0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9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">
    <w:name w:val="o"/>
    <w:basedOn w:val="a0"/>
    <w:rsid w:val="0000095D"/>
  </w:style>
  <w:style w:type="character" w:customStyle="1" w:styleId="n">
    <w:name w:val="n"/>
    <w:basedOn w:val="a0"/>
    <w:rsid w:val="0000095D"/>
  </w:style>
  <w:style w:type="character" w:customStyle="1" w:styleId="p">
    <w:name w:val="p"/>
    <w:basedOn w:val="a0"/>
    <w:rsid w:val="0000095D"/>
  </w:style>
  <w:style w:type="character" w:customStyle="1" w:styleId="mi">
    <w:name w:val="mi"/>
    <w:basedOn w:val="a0"/>
    <w:rsid w:val="0000095D"/>
  </w:style>
  <w:style w:type="character" w:customStyle="1" w:styleId="s2">
    <w:name w:val="s2"/>
    <w:basedOn w:val="a0"/>
    <w:rsid w:val="0000095D"/>
  </w:style>
  <w:style w:type="character" w:customStyle="1" w:styleId="k">
    <w:name w:val="k"/>
    <w:basedOn w:val="a0"/>
    <w:rsid w:val="0000095D"/>
  </w:style>
  <w:style w:type="character" w:customStyle="1" w:styleId="nb">
    <w:name w:val="nb"/>
    <w:basedOn w:val="a0"/>
    <w:rsid w:val="0000095D"/>
  </w:style>
  <w:style w:type="character" w:customStyle="1" w:styleId="mf">
    <w:name w:val="mf"/>
    <w:basedOn w:val="a0"/>
    <w:rsid w:val="0000095D"/>
  </w:style>
  <w:style w:type="paragraph" w:styleId="a7">
    <w:name w:val="header"/>
    <w:basedOn w:val="a"/>
    <w:link w:val="a8"/>
    <w:uiPriority w:val="99"/>
    <w:unhideWhenUsed/>
    <w:rsid w:val="0000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95D"/>
  </w:style>
  <w:style w:type="paragraph" w:styleId="a9">
    <w:name w:val="footer"/>
    <w:basedOn w:val="a"/>
    <w:link w:val="aa"/>
    <w:uiPriority w:val="99"/>
    <w:unhideWhenUsed/>
    <w:rsid w:val="00000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8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164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674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334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eoscan.ru/pioneer/modules/programming/pioneer_station/pioneer_station_upload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eoscan.ru/pioneer/modules/optic/autopilot_parameter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5904</Characters>
  <Application>Microsoft Office Word</Application>
  <DocSecurity>0</DocSecurity>
  <Lines>49</Lines>
  <Paragraphs>13</Paragraphs>
  <ScaleCrop>false</ScaleCrop>
  <Company>ФГБОУ ВО Пензенский ГАУ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2026-03-13T10:41:00Z</dcterms:created>
  <dcterms:modified xsi:type="dcterms:W3CDTF">2026-03-13T10:41:00Z</dcterms:modified>
</cp:coreProperties>
</file>