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440DE0" w14:textId="56920A75" w:rsidR="008B7BC1" w:rsidRPr="007138A7" w:rsidRDefault="008B7BC1" w:rsidP="00C8374E">
      <w:pPr>
        <w:tabs>
          <w:tab w:val="left" w:pos="567"/>
        </w:tabs>
        <w:spacing w:after="120"/>
        <w:ind w:left="0" w:firstLine="0"/>
        <w:jc w:val="center"/>
        <w:rPr>
          <w:caps w:val="0"/>
        </w:rPr>
      </w:pPr>
      <w:r w:rsidRPr="007138A7">
        <w:rPr>
          <w:caps w:val="0"/>
        </w:rPr>
        <w:t xml:space="preserve">Задание </w:t>
      </w:r>
      <w:r w:rsidR="003957AE">
        <w:rPr>
          <w:caps w:val="0"/>
        </w:rPr>
        <w:t>2</w:t>
      </w:r>
      <w:r w:rsidRPr="007138A7">
        <w:rPr>
          <w:caps w:val="0"/>
        </w:rPr>
        <w:t>.</w:t>
      </w:r>
    </w:p>
    <w:p w14:paraId="0C198769" w14:textId="159CCC86" w:rsidR="008B7BC1" w:rsidRPr="007138A7" w:rsidRDefault="008B7BC1" w:rsidP="008B7BC1">
      <w:pPr>
        <w:tabs>
          <w:tab w:val="left" w:pos="567"/>
        </w:tabs>
        <w:spacing w:after="0" w:line="240" w:lineRule="auto"/>
        <w:ind w:left="0" w:firstLine="709"/>
        <w:jc w:val="both"/>
        <w:rPr>
          <w:shd w:val="clear" w:color="auto" w:fill="FFFFFF"/>
        </w:rPr>
      </w:pPr>
      <w:r w:rsidRPr="007138A7">
        <w:rPr>
          <w:caps w:val="0"/>
          <w:shd w:val="clear" w:color="auto" w:fill="FFFFFF"/>
        </w:rPr>
        <w:t xml:space="preserve">Приказом руководителя </w:t>
      </w:r>
      <w:r w:rsidR="00C8374E" w:rsidRPr="00C8374E">
        <w:rPr>
          <w:caps w:val="0"/>
          <w:shd w:val="clear" w:color="auto" w:fill="FFFFFF"/>
        </w:rPr>
        <w:t>ООО «Офис-</w:t>
      </w:r>
      <w:proofErr w:type="spellStart"/>
      <w:r w:rsidR="00C8374E" w:rsidRPr="00C8374E">
        <w:rPr>
          <w:caps w:val="0"/>
          <w:shd w:val="clear" w:color="auto" w:fill="FFFFFF"/>
        </w:rPr>
        <w:t>принт</w:t>
      </w:r>
      <w:proofErr w:type="spellEnd"/>
      <w:r w:rsidR="00C8374E" w:rsidRPr="00C8374E">
        <w:rPr>
          <w:caps w:val="0"/>
          <w:shd w:val="clear" w:color="auto" w:fill="FFFFFF"/>
        </w:rPr>
        <w:t>»</w:t>
      </w:r>
      <w:r w:rsidR="00C8374E">
        <w:rPr>
          <w:caps w:val="0"/>
          <w:shd w:val="clear" w:color="auto" w:fill="FFFFFF"/>
        </w:rPr>
        <w:t xml:space="preserve"> </w:t>
      </w:r>
      <w:r w:rsidRPr="007138A7">
        <w:rPr>
          <w:caps w:val="0"/>
          <w:shd w:val="clear" w:color="auto" w:fill="FFFFFF"/>
        </w:rPr>
        <w:t>от 2</w:t>
      </w:r>
      <w:r w:rsidR="00E445DB">
        <w:rPr>
          <w:caps w:val="0"/>
          <w:shd w:val="clear" w:color="auto" w:fill="FFFFFF"/>
        </w:rPr>
        <w:t>7</w:t>
      </w:r>
      <w:r w:rsidRPr="007138A7">
        <w:rPr>
          <w:caps w:val="0"/>
          <w:shd w:val="clear" w:color="auto" w:fill="FFFFFF"/>
        </w:rPr>
        <w:t>.1</w:t>
      </w:r>
      <w:r w:rsidR="00C8374E">
        <w:rPr>
          <w:caps w:val="0"/>
          <w:shd w:val="clear" w:color="auto" w:fill="FFFFFF"/>
        </w:rPr>
        <w:t>0</w:t>
      </w:r>
      <w:r w:rsidRPr="007138A7">
        <w:rPr>
          <w:caps w:val="0"/>
          <w:shd w:val="clear" w:color="auto" w:fill="FFFFFF"/>
        </w:rPr>
        <w:t>.20</w:t>
      </w:r>
      <w:r w:rsidR="00C8374E">
        <w:rPr>
          <w:caps w:val="0"/>
          <w:shd w:val="clear" w:color="auto" w:fill="FFFFFF"/>
        </w:rPr>
        <w:t>25</w:t>
      </w:r>
      <w:r w:rsidRPr="007138A7">
        <w:rPr>
          <w:caps w:val="0"/>
          <w:shd w:val="clear" w:color="auto" w:fill="FFFFFF"/>
        </w:rPr>
        <w:t xml:space="preserve"> № </w:t>
      </w:r>
      <w:r w:rsidR="00C8374E">
        <w:rPr>
          <w:caps w:val="0"/>
          <w:shd w:val="clear" w:color="auto" w:fill="FFFFFF"/>
        </w:rPr>
        <w:t>125</w:t>
      </w:r>
      <w:r w:rsidRPr="007138A7">
        <w:rPr>
          <w:caps w:val="0"/>
          <w:shd w:val="clear" w:color="auto" w:fill="FFFFFF"/>
        </w:rPr>
        <w:t xml:space="preserve"> на складе № 1 назначена инвентаризация </w:t>
      </w:r>
      <w:r w:rsidR="00C8374E" w:rsidRPr="00C8374E">
        <w:rPr>
          <w:caps w:val="0"/>
          <w:shd w:val="clear" w:color="auto" w:fill="FFFFFF"/>
        </w:rPr>
        <w:t>товарно-материальных ценностей</w:t>
      </w:r>
      <w:r w:rsidR="00C8374E">
        <w:rPr>
          <w:caps w:val="0"/>
          <w:shd w:val="clear" w:color="auto" w:fill="FFFFFF"/>
        </w:rPr>
        <w:t xml:space="preserve"> </w:t>
      </w:r>
      <w:r w:rsidRPr="007138A7">
        <w:rPr>
          <w:caps w:val="0"/>
          <w:shd w:val="clear" w:color="auto" w:fill="FFFFFF"/>
        </w:rPr>
        <w:t>п</w:t>
      </w:r>
      <w:r w:rsidRPr="007138A7">
        <w:rPr>
          <w:caps w:val="0"/>
          <w:shd w:val="clear" w:color="auto" w:fill="FFFFFF"/>
        </w:rPr>
        <w:t>е</w:t>
      </w:r>
      <w:r w:rsidRPr="007138A7">
        <w:rPr>
          <w:caps w:val="0"/>
          <w:shd w:val="clear" w:color="auto" w:fill="FFFFFF"/>
        </w:rPr>
        <w:t>ред составлением годовой бухгалтерской отчетности и утверждена инвент</w:t>
      </w:r>
      <w:r w:rsidRPr="007138A7">
        <w:rPr>
          <w:caps w:val="0"/>
          <w:shd w:val="clear" w:color="auto" w:fill="FFFFFF"/>
        </w:rPr>
        <w:t>а</w:t>
      </w:r>
      <w:r w:rsidRPr="007138A7">
        <w:rPr>
          <w:caps w:val="0"/>
          <w:shd w:val="clear" w:color="auto" w:fill="FFFFFF"/>
        </w:rPr>
        <w:t>ризационная комиссия в составе</w:t>
      </w:r>
      <w:r w:rsidRPr="007138A7">
        <w:rPr>
          <w:shd w:val="clear" w:color="auto" w:fill="FFFFFF"/>
        </w:rPr>
        <w:t>:</w:t>
      </w:r>
    </w:p>
    <w:p w14:paraId="4A6C81BD" w14:textId="615CDE93" w:rsidR="008B7BC1" w:rsidRPr="007138A7" w:rsidRDefault="00C8374E" w:rsidP="008B7BC1">
      <w:pPr>
        <w:tabs>
          <w:tab w:val="left" w:pos="567"/>
        </w:tabs>
        <w:spacing w:after="0" w:line="240" w:lineRule="auto"/>
        <w:ind w:left="0" w:firstLine="709"/>
        <w:jc w:val="both"/>
        <w:rPr>
          <w:shd w:val="clear" w:color="auto" w:fill="FFFFFF"/>
        </w:rPr>
      </w:pPr>
      <w:r>
        <w:rPr>
          <w:caps w:val="0"/>
          <w:shd w:val="clear" w:color="auto" w:fill="FFFFFF"/>
        </w:rPr>
        <w:t>–</w:t>
      </w:r>
      <w:r w:rsidR="008B7BC1" w:rsidRPr="007138A7">
        <w:rPr>
          <w:caps w:val="0"/>
          <w:shd w:val="clear" w:color="auto" w:fill="FFFFFF"/>
        </w:rPr>
        <w:t xml:space="preserve"> председателя комиссии </w:t>
      </w:r>
      <w:r>
        <w:rPr>
          <w:caps w:val="0"/>
          <w:shd w:val="clear" w:color="auto" w:fill="FFFFFF"/>
        </w:rPr>
        <w:t>–</w:t>
      </w:r>
      <w:r w:rsidR="008B7BC1" w:rsidRPr="007138A7">
        <w:rPr>
          <w:caps w:val="0"/>
          <w:shd w:val="clear" w:color="auto" w:fill="FFFFFF"/>
        </w:rPr>
        <w:t xml:space="preserve"> начальника отдела маркетинга </w:t>
      </w:r>
      <w:r>
        <w:rPr>
          <w:caps w:val="0"/>
          <w:shd w:val="clear" w:color="auto" w:fill="FFFFFF"/>
        </w:rPr>
        <w:br/>
        <w:t>Матвеева А.С.</w:t>
      </w:r>
      <w:r w:rsidR="008B7BC1" w:rsidRPr="007138A7">
        <w:rPr>
          <w:shd w:val="clear" w:color="auto" w:fill="FFFFFF"/>
        </w:rPr>
        <w:t>;</w:t>
      </w:r>
    </w:p>
    <w:p w14:paraId="3FBA0B26" w14:textId="063BF729" w:rsidR="008B7BC1" w:rsidRDefault="00C8374E" w:rsidP="008B7BC1">
      <w:pPr>
        <w:tabs>
          <w:tab w:val="left" w:pos="567"/>
        </w:tabs>
        <w:spacing w:after="0" w:line="240" w:lineRule="auto"/>
        <w:ind w:left="0" w:firstLine="709"/>
        <w:jc w:val="both"/>
        <w:rPr>
          <w:caps w:val="0"/>
          <w:shd w:val="clear" w:color="auto" w:fill="FFFFFF"/>
        </w:rPr>
      </w:pPr>
      <w:r>
        <w:rPr>
          <w:caps w:val="0"/>
          <w:shd w:val="clear" w:color="auto" w:fill="FFFFFF"/>
        </w:rPr>
        <w:t>–</w:t>
      </w:r>
      <w:r w:rsidR="008B7BC1" w:rsidRPr="007138A7">
        <w:rPr>
          <w:caps w:val="0"/>
          <w:shd w:val="clear" w:color="auto" w:fill="FFFFFF"/>
        </w:rPr>
        <w:t xml:space="preserve"> членов комиссии: заведующего отделом сбыта </w:t>
      </w:r>
      <w:r>
        <w:rPr>
          <w:caps w:val="0"/>
          <w:shd w:val="clear" w:color="auto" w:fill="FFFFFF"/>
        </w:rPr>
        <w:t xml:space="preserve">Жихарева Н.И. </w:t>
      </w:r>
      <w:r w:rsidR="008B7BC1" w:rsidRPr="007138A7">
        <w:rPr>
          <w:caps w:val="0"/>
          <w:shd w:val="clear" w:color="auto" w:fill="FFFFFF"/>
        </w:rPr>
        <w:t>и бу</w:t>
      </w:r>
      <w:r w:rsidR="008B7BC1" w:rsidRPr="007138A7">
        <w:rPr>
          <w:caps w:val="0"/>
          <w:shd w:val="clear" w:color="auto" w:fill="FFFFFF"/>
        </w:rPr>
        <w:t>х</w:t>
      </w:r>
      <w:r w:rsidR="008B7BC1" w:rsidRPr="007138A7">
        <w:rPr>
          <w:caps w:val="0"/>
          <w:shd w:val="clear" w:color="auto" w:fill="FFFFFF"/>
        </w:rPr>
        <w:t xml:space="preserve">галтера </w:t>
      </w:r>
      <w:r>
        <w:rPr>
          <w:caps w:val="0"/>
          <w:shd w:val="clear" w:color="auto" w:fill="FFFFFF"/>
        </w:rPr>
        <w:t>Вилкова Ю.А.</w:t>
      </w:r>
      <w:r w:rsidR="008B7BC1" w:rsidRPr="007138A7">
        <w:rPr>
          <w:caps w:val="0"/>
          <w:shd w:val="clear" w:color="auto" w:fill="FFFFFF"/>
        </w:rPr>
        <w:t xml:space="preserve">; </w:t>
      </w:r>
    </w:p>
    <w:p w14:paraId="5F4A8253" w14:textId="3E72AD91" w:rsidR="008B7BC1" w:rsidRPr="007138A7" w:rsidRDefault="00C8374E" w:rsidP="008B7BC1">
      <w:pPr>
        <w:tabs>
          <w:tab w:val="left" w:pos="567"/>
        </w:tabs>
        <w:spacing w:after="0" w:line="240" w:lineRule="auto"/>
        <w:ind w:left="0" w:firstLine="709"/>
        <w:jc w:val="both"/>
        <w:rPr>
          <w:shd w:val="clear" w:color="auto" w:fill="FFFFFF"/>
        </w:rPr>
      </w:pPr>
      <w:r>
        <w:rPr>
          <w:caps w:val="0"/>
          <w:shd w:val="clear" w:color="auto" w:fill="FFFFFF"/>
        </w:rPr>
        <w:t>–</w:t>
      </w:r>
      <w:r w:rsidR="008B7BC1">
        <w:rPr>
          <w:caps w:val="0"/>
          <w:shd w:val="clear" w:color="auto" w:fill="FFFFFF"/>
        </w:rPr>
        <w:t xml:space="preserve"> </w:t>
      </w:r>
      <w:r w:rsidR="008B7BC1" w:rsidRPr="007138A7">
        <w:rPr>
          <w:caps w:val="0"/>
          <w:shd w:val="clear" w:color="auto" w:fill="FFFFFF"/>
        </w:rPr>
        <w:t xml:space="preserve">материально ответственного лица </w:t>
      </w:r>
      <w:r>
        <w:rPr>
          <w:caps w:val="0"/>
          <w:shd w:val="clear" w:color="auto" w:fill="FFFFFF"/>
        </w:rPr>
        <w:t>–</w:t>
      </w:r>
      <w:r w:rsidR="008B7BC1" w:rsidRPr="007138A7">
        <w:rPr>
          <w:caps w:val="0"/>
          <w:shd w:val="clear" w:color="auto" w:fill="FFFFFF"/>
        </w:rPr>
        <w:t xml:space="preserve"> кладовщика </w:t>
      </w:r>
      <w:r>
        <w:rPr>
          <w:caps w:val="0"/>
          <w:shd w:val="clear" w:color="auto" w:fill="FFFFFF"/>
        </w:rPr>
        <w:t>Александрова И.Н.</w:t>
      </w:r>
    </w:p>
    <w:p w14:paraId="48769BF8" w14:textId="56952F98" w:rsidR="008B7BC1" w:rsidRPr="007138A7" w:rsidRDefault="008B7BC1" w:rsidP="008B7BC1">
      <w:pPr>
        <w:tabs>
          <w:tab w:val="left" w:pos="567"/>
        </w:tabs>
        <w:spacing w:after="0" w:line="240" w:lineRule="auto"/>
        <w:ind w:left="0" w:firstLine="709"/>
        <w:jc w:val="both"/>
        <w:rPr>
          <w:shd w:val="clear" w:color="auto" w:fill="FFFFFF"/>
        </w:rPr>
      </w:pPr>
      <w:r w:rsidRPr="007138A7">
        <w:rPr>
          <w:caps w:val="0"/>
          <w:shd w:val="clear" w:color="auto" w:fill="FFFFFF"/>
        </w:rPr>
        <w:t xml:space="preserve">Инвентаризация носит сплошной характер, т.е. проверке подлежат все </w:t>
      </w:r>
      <w:r w:rsidR="00C8374E">
        <w:rPr>
          <w:caps w:val="0"/>
          <w:shd w:val="clear" w:color="auto" w:fill="FFFFFF"/>
        </w:rPr>
        <w:t>товары</w:t>
      </w:r>
      <w:r w:rsidRPr="007138A7">
        <w:rPr>
          <w:caps w:val="0"/>
          <w:shd w:val="clear" w:color="auto" w:fill="FFFFFF"/>
        </w:rPr>
        <w:t xml:space="preserve">, находящиеся на складе </w:t>
      </w:r>
      <w:r w:rsidRPr="007138A7">
        <w:rPr>
          <w:shd w:val="clear" w:color="auto" w:fill="FFFFFF"/>
        </w:rPr>
        <w:t>№ 1.</w:t>
      </w:r>
    </w:p>
    <w:p w14:paraId="094A4F91" w14:textId="4FB20327" w:rsidR="008B7BC1" w:rsidRPr="007138A7" w:rsidRDefault="008B7BC1" w:rsidP="008B7BC1">
      <w:pPr>
        <w:tabs>
          <w:tab w:val="left" w:pos="567"/>
        </w:tabs>
        <w:spacing w:after="0" w:line="240" w:lineRule="auto"/>
        <w:ind w:left="0" w:firstLine="709"/>
        <w:jc w:val="both"/>
        <w:rPr>
          <w:shd w:val="clear" w:color="auto" w:fill="FFFFFF"/>
        </w:rPr>
      </w:pPr>
      <w:r w:rsidRPr="007138A7">
        <w:rPr>
          <w:caps w:val="0"/>
          <w:shd w:val="clear" w:color="auto" w:fill="FFFFFF"/>
        </w:rPr>
        <w:t>Срок</w:t>
      </w:r>
      <w:r w:rsidR="00C8374E">
        <w:rPr>
          <w:caps w:val="0"/>
          <w:shd w:val="clear" w:color="auto" w:fill="FFFFFF"/>
        </w:rPr>
        <w:t>и проведения инвентаризации: 27</w:t>
      </w:r>
      <w:r w:rsidR="00C8374E">
        <w:rPr>
          <w:caps w:val="0"/>
          <w:shd w:val="clear" w:color="auto" w:fill="FFFFFF"/>
        </w:rPr>
        <w:noBreakHyphen/>
        <w:t>30</w:t>
      </w:r>
      <w:r w:rsidRPr="007138A7">
        <w:rPr>
          <w:caps w:val="0"/>
          <w:shd w:val="clear" w:color="auto" w:fill="FFFFFF"/>
        </w:rPr>
        <w:t xml:space="preserve"> </w:t>
      </w:r>
      <w:r w:rsidR="00C8374E">
        <w:rPr>
          <w:caps w:val="0"/>
          <w:shd w:val="clear" w:color="auto" w:fill="FFFFFF"/>
        </w:rPr>
        <w:t>октября</w:t>
      </w:r>
      <w:r w:rsidRPr="007138A7">
        <w:rPr>
          <w:shd w:val="clear" w:color="auto" w:fill="FFFFFF"/>
        </w:rPr>
        <w:t>.</w:t>
      </w:r>
    </w:p>
    <w:p w14:paraId="3E400E20" w14:textId="3A6AB073" w:rsidR="00BE7301" w:rsidRDefault="008B7BC1" w:rsidP="008B7B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4"/>
          <w:caps/>
          <w:sz w:val="28"/>
          <w:szCs w:val="28"/>
          <w:shd w:val="clear" w:color="auto" w:fill="FFFFFF"/>
        </w:rPr>
      </w:pPr>
      <w:r w:rsidRPr="007138A7">
        <w:rPr>
          <w:sz w:val="28"/>
          <w:szCs w:val="28"/>
        </w:rPr>
        <w:t xml:space="preserve">Инвентаризационные материалы должны быть сданы в бухгалтерию не позднее </w:t>
      </w:r>
      <w:r w:rsidR="00C8374E">
        <w:rPr>
          <w:sz w:val="28"/>
          <w:szCs w:val="28"/>
        </w:rPr>
        <w:t>30</w:t>
      </w:r>
      <w:r w:rsidRPr="007138A7">
        <w:rPr>
          <w:sz w:val="28"/>
          <w:szCs w:val="28"/>
        </w:rPr>
        <w:t xml:space="preserve"> </w:t>
      </w:r>
      <w:r w:rsidR="00C8374E">
        <w:rPr>
          <w:sz w:val="28"/>
          <w:szCs w:val="28"/>
        </w:rPr>
        <w:t>октября 2025</w:t>
      </w:r>
      <w:r w:rsidRPr="007138A7">
        <w:rPr>
          <w:sz w:val="28"/>
          <w:szCs w:val="28"/>
        </w:rPr>
        <w:t xml:space="preserve"> г. Информация, необходимая для решения задачи, представлена в таблице.</w:t>
      </w:r>
      <w:r w:rsidRPr="007138A7">
        <w:rPr>
          <w:rStyle w:val="a4"/>
          <w:caps/>
          <w:sz w:val="28"/>
          <w:szCs w:val="28"/>
          <w:shd w:val="clear" w:color="auto" w:fill="FFFFFF"/>
        </w:rPr>
        <w:t xml:space="preserve"> </w:t>
      </w:r>
    </w:p>
    <w:p w14:paraId="49815F0A" w14:textId="77777777" w:rsidR="009D637C" w:rsidRPr="009D637C" w:rsidRDefault="009D637C" w:rsidP="008B7BC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aps/>
          <w:sz w:val="16"/>
          <w:szCs w:val="16"/>
          <w:shd w:val="clear" w:color="auto" w:fill="FFFFFF"/>
        </w:rPr>
      </w:pPr>
    </w:p>
    <w:p w14:paraId="2A0008EA" w14:textId="4232C667" w:rsidR="00BE7301" w:rsidRPr="009D637C" w:rsidRDefault="009D637C" w:rsidP="009D637C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Таблица – Сведения о наличии товаров на складе № 1 </w:t>
      </w:r>
      <w:r>
        <w:rPr>
          <w:sz w:val="28"/>
          <w:szCs w:val="28"/>
          <w:shd w:val="clear" w:color="auto" w:fill="FFFFFF"/>
        </w:rPr>
        <w:br/>
        <w:t>ООО «Офис-</w:t>
      </w:r>
      <w:proofErr w:type="spellStart"/>
      <w:r>
        <w:rPr>
          <w:sz w:val="28"/>
          <w:szCs w:val="28"/>
          <w:shd w:val="clear" w:color="auto" w:fill="FFFFFF"/>
        </w:rPr>
        <w:t>принт</w:t>
      </w:r>
      <w:proofErr w:type="spellEnd"/>
      <w:r>
        <w:rPr>
          <w:sz w:val="28"/>
          <w:szCs w:val="28"/>
          <w:shd w:val="clear" w:color="auto" w:fill="FFFFFF"/>
        </w:rPr>
        <w:t>» по данным учета (по состоянию на 2</w:t>
      </w:r>
      <w:r w:rsidR="00E445DB">
        <w:rPr>
          <w:sz w:val="28"/>
          <w:szCs w:val="28"/>
          <w:shd w:val="clear" w:color="auto" w:fill="FFFFFF"/>
        </w:rPr>
        <w:t>7</w:t>
      </w:r>
      <w:r>
        <w:rPr>
          <w:sz w:val="28"/>
          <w:szCs w:val="28"/>
          <w:shd w:val="clear" w:color="auto" w:fill="FFFFFF"/>
        </w:rPr>
        <w:t xml:space="preserve"> октября 2025 г.) </w:t>
      </w:r>
      <w:r>
        <w:rPr>
          <w:sz w:val="28"/>
          <w:szCs w:val="28"/>
          <w:shd w:val="clear" w:color="auto" w:fill="FFFFFF"/>
        </w:rPr>
        <w:br/>
        <w:t>и инвентаризации (на 2</w:t>
      </w:r>
      <w:r w:rsidR="00E445DB">
        <w:rPr>
          <w:sz w:val="28"/>
          <w:szCs w:val="28"/>
          <w:shd w:val="clear" w:color="auto" w:fill="FFFFFF"/>
        </w:rPr>
        <w:t>7-30</w:t>
      </w:r>
      <w:r>
        <w:rPr>
          <w:sz w:val="28"/>
          <w:szCs w:val="28"/>
          <w:shd w:val="clear" w:color="auto" w:fill="FFFFFF"/>
        </w:rPr>
        <w:t xml:space="preserve"> октября 2025 г.)</w:t>
      </w:r>
      <w:bookmarkStart w:id="0" w:name="_GoBack"/>
      <w:bookmarkEnd w:id="0"/>
    </w:p>
    <w:tbl>
      <w:tblPr>
        <w:tblStyle w:val="a7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1418"/>
        <w:gridCol w:w="1134"/>
        <w:gridCol w:w="1701"/>
        <w:gridCol w:w="1701"/>
      </w:tblGrid>
      <w:tr w:rsidR="009D637C" w:rsidRPr="009D637C" w14:paraId="745A599F" w14:textId="77777777" w:rsidTr="009D637C">
        <w:tc>
          <w:tcPr>
            <w:tcW w:w="567" w:type="dxa"/>
            <w:vMerge w:val="restart"/>
            <w:vAlign w:val="center"/>
          </w:tcPr>
          <w:p w14:paraId="3B787A53" w14:textId="2478B02A" w:rsidR="009D637C" w:rsidRPr="009D637C" w:rsidRDefault="009D637C" w:rsidP="009D637C">
            <w:pPr>
              <w:pStyle w:val="a3"/>
              <w:spacing w:before="0" w:beforeAutospacing="0" w:after="0" w:afterAutospacing="0"/>
              <w:jc w:val="center"/>
              <w:rPr>
                <w:szCs w:val="28"/>
              </w:rPr>
            </w:pPr>
            <w:r w:rsidRPr="009D637C">
              <w:rPr>
                <w:szCs w:val="28"/>
              </w:rPr>
              <w:t xml:space="preserve">№ </w:t>
            </w:r>
            <w:proofErr w:type="gramStart"/>
            <w:r w:rsidRPr="009D637C">
              <w:rPr>
                <w:szCs w:val="28"/>
              </w:rPr>
              <w:t>п</w:t>
            </w:r>
            <w:proofErr w:type="gramEnd"/>
            <w:r w:rsidRPr="009D637C">
              <w:rPr>
                <w:szCs w:val="28"/>
              </w:rPr>
              <w:t>/п</w:t>
            </w:r>
          </w:p>
        </w:tc>
        <w:tc>
          <w:tcPr>
            <w:tcW w:w="2835" w:type="dxa"/>
            <w:vMerge w:val="restart"/>
            <w:vAlign w:val="center"/>
          </w:tcPr>
          <w:p w14:paraId="17F9A895" w14:textId="450AFB79" w:rsidR="009D637C" w:rsidRPr="009D637C" w:rsidRDefault="009D637C" w:rsidP="009D637C">
            <w:pPr>
              <w:pStyle w:val="a3"/>
              <w:spacing w:before="0" w:beforeAutospacing="0" w:after="0" w:afterAutospacing="0"/>
              <w:jc w:val="center"/>
              <w:rPr>
                <w:szCs w:val="28"/>
              </w:rPr>
            </w:pPr>
            <w:r w:rsidRPr="009D637C">
              <w:rPr>
                <w:szCs w:val="28"/>
              </w:rPr>
              <w:t>Наименование товаров</w:t>
            </w:r>
          </w:p>
        </w:tc>
        <w:tc>
          <w:tcPr>
            <w:tcW w:w="1418" w:type="dxa"/>
            <w:vMerge w:val="restart"/>
            <w:vAlign w:val="center"/>
          </w:tcPr>
          <w:p w14:paraId="5FC51B38" w14:textId="515E1DFC" w:rsidR="009D637C" w:rsidRPr="009D637C" w:rsidRDefault="009D637C" w:rsidP="009D637C">
            <w:pPr>
              <w:pStyle w:val="a3"/>
              <w:spacing w:before="0" w:beforeAutospacing="0" w:after="0" w:afterAutospacing="0"/>
              <w:jc w:val="center"/>
              <w:rPr>
                <w:szCs w:val="28"/>
              </w:rPr>
            </w:pPr>
            <w:r w:rsidRPr="009D637C">
              <w:rPr>
                <w:szCs w:val="28"/>
              </w:rPr>
              <w:t>Номенкл</w:t>
            </w:r>
            <w:r w:rsidRPr="009D637C">
              <w:rPr>
                <w:szCs w:val="28"/>
              </w:rPr>
              <w:t>а</w:t>
            </w:r>
            <w:r w:rsidRPr="009D637C">
              <w:rPr>
                <w:szCs w:val="28"/>
              </w:rPr>
              <w:t>турный номер</w:t>
            </w:r>
          </w:p>
        </w:tc>
        <w:tc>
          <w:tcPr>
            <w:tcW w:w="1134" w:type="dxa"/>
            <w:vMerge w:val="restart"/>
            <w:vAlign w:val="center"/>
          </w:tcPr>
          <w:p w14:paraId="26C4B5A1" w14:textId="1FFD3D2B" w:rsidR="009D637C" w:rsidRPr="009D637C" w:rsidRDefault="009D637C" w:rsidP="009D637C">
            <w:pPr>
              <w:pStyle w:val="a3"/>
              <w:spacing w:before="0" w:beforeAutospacing="0" w:after="0" w:afterAutospacing="0"/>
              <w:jc w:val="center"/>
              <w:rPr>
                <w:szCs w:val="28"/>
              </w:rPr>
            </w:pPr>
            <w:r>
              <w:rPr>
                <w:szCs w:val="28"/>
              </w:rPr>
              <w:t>Цена, руб.</w:t>
            </w:r>
          </w:p>
        </w:tc>
        <w:tc>
          <w:tcPr>
            <w:tcW w:w="3402" w:type="dxa"/>
            <w:gridSpan w:val="2"/>
          </w:tcPr>
          <w:p w14:paraId="27B20AF0" w14:textId="5B8FD450" w:rsidR="009D637C" w:rsidRPr="009D637C" w:rsidRDefault="009D637C" w:rsidP="009D637C">
            <w:pPr>
              <w:pStyle w:val="a3"/>
              <w:spacing w:before="0" w:beforeAutospacing="0" w:after="0" w:afterAutospacing="0"/>
              <w:jc w:val="center"/>
              <w:rPr>
                <w:szCs w:val="28"/>
              </w:rPr>
            </w:pPr>
            <w:r>
              <w:rPr>
                <w:szCs w:val="28"/>
              </w:rPr>
              <w:t>Количество</w:t>
            </w:r>
          </w:p>
        </w:tc>
      </w:tr>
      <w:tr w:rsidR="009D637C" w:rsidRPr="009D637C" w14:paraId="4B134B64" w14:textId="77777777" w:rsidTr="009D637C">
        <w:tc>
          <w:tcPr>
            <w:tcW w:w="567" w:type="dxa"/>
            <w:vMerge/>
          </w:tcPr>
          <w:p w14:paraId="768C067A" w14:textId="77777777" w:rsidR="009D637C" w:rsidRPr="009D637C" w:rsidRDefault="009D637C" w:rsidP="008B7BC1">
            <w:pPr>
              <w:pStyle w:val="a3"/>
              <w:spacing w:before="0" w:beforeAutospacing="0" w:after="0" w:afterAutospacing="0"/>
              <w:jc w:val="both"/>
              <w:rPr>
                <w:szCs w:val="28"/>
              </w:rPr>
            </w:pPr>
          </w:p>
        </w:tc>
        <w:tc>
          <w:tcPr>
            <w:tcW w:w="2835" w:type="dxa"/>
            <w:vMerge/>
          </w:tcPr>
          <w:p w14:paraId="74E16EF4" w14:textId="77777777" w:rsidR="009D637C" w:rsidRPr="009D637C" w:rsidRDefault="009D637C" w:rsidP="008B7BC1">
            <w:pPr>
              <w:pStyle w:val="a3"/>
              <w:spacing w:before="0" w:beforeAutospacing="0" w:after="0" w:afterAutospacing="0"/>
              <w:jc w:val="both"/>
              <w:rPr>
                <w:szCs w:val="28"/>
              </w:rPr>
            </w:pPr>
          </w:p>
        </w:tc>
        <w:tc>
          <w:tcPr>
            <w:tcW w:w="1418" w:type="dxa"/>
            <w:vMerge/>
          </w:tcPr>
          <w:p w14:paraId="076A7191" w14:textId="77777777" w:rsidR="009D637C" w:rsidRPr="009D637C" w:rsidRDefault="009D637C" w:rsidP="008B7BC1">
            <w:pPr>
              <w:pStyle w:val="a3"/>
              <w:spacing w:before="0" w:beforeAutospacing="0" w:after="0" w:afterAutospacing="0"/>
              <w:jc w:val="both"/>
              <w:rPr>
                <w:szCs w:val="28"/>
              </w:rPr>
            </w:pPr>
          </w:p>
        </w:tc>
        <w:tc>
          <w:tcPr>
            <w:tcW w:w="1134" w:type="dxa"/>
            <w:vMerge/>
          </w:tcPr>
          <w:p w14:paraId="272514CE" w14:textId="77777777" w:rsidR="009D637C" w:rsidRPr="009D637C" w:rsidRDefault="009D637C" w:rsidP="008B7BC1">
            <w:pPr>
              <w:pStyle w:val="a3"/>
              <w:spacing w:before="0" w:beforeAutospacing="0" w:after="0" w:afterAutospacing="0"/>
              <w:jc w:val="both"/>
              <w:rPr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64BF8823" w14:textId="66AEF072" w:rsidR="009D637C" w:rsidRPr="009D637C" w:rsidRDefault="009D637C" w:rsidP="009D637C">
            <w:pPr>
              <w:pStyle w:val="a3"/>
              <w:spacing w:before="0" w:beforeAutospacing="0" w:after="0" w:afterAutospacing="0"/>
              <w:jc w:val="center"/>
              <w:rPr>
                <w:szCs w:val="28"/>
              </w:rPr>
            </w:pPr>
            <w:r>
              <w:rPr>
                <w:szCs w:val="28"/>
              </w:rPr>
              <w:t>по данным инвентариз</w:t>
            </w:r>
            <w:r>
              <w:rPr>
                <w:szCs w:val="28"/>
              </w:rPr>
              <w:t>а</w:t>
            </w:r>
            <w:r>
              <w:rPr>
                <w:szCs w:val="28"/>
              </w:rPr>
              <w:t>ции</w:t>
            </w:r>
          </w:p>
        </w:tc>
        <w:tc>
          <w:tcPr>
            <w:tcW w:w="1701" w:type="dxa"/>
            <w:vAlign w:val="center"/>
          </w:tcPr>
          <w:p w14:paraId="199382F2" w14:textId="604B25B2" w:rsidR="009D637C" w:rsidRPr="009D637C" w:rsidRDefault="009D637C" w:rsidP="009D637C">
            <w:pPr>
              <w:pStyle w:val="a3"/>
              <w:spacing w:before="0" w:beforeAutospacing="0" w:after="0" w:afterAutospacing="0"/>
              <w:jc w:val="center"/>
              <w:rPr>
                <w:szCs w:val="28"/>
              </w:rPr>
            </w:pPr>
            <w:r>
              <w:rPr>
                <w:szCs w:val="28"/>
              </w:rPr>
              <w:t>по данным учета</w:t>
            </w:r>
          </w:p>
        </w:tc>
      </w:tr>
      <w:tr w:rsidR="009D637C" w:rsidRPr="009D637C" w14:paraId="1B354D68" w14:textId="77777777" w:rsidTr="009D637C">
        <w:tc>
          <w:tcPr>
            <w:tcW w:w="567" w:type="dxa"/>
            <w:vAlign w:val="center"/>
          </w:tcPr>
          <w:p w14:paraId="492D310E" w14:textId="3C525C66" w:rsidR="009D637C" w:rsidRPr="009D637C" w:rsidRDefault="009D637C" w:rsidP="009D637C">
            <w:pPr>
              <w:pStyle w:val="a3"/>
              <w:spacing w:before="0" w:beforeAutospacing="0" w:after="0" w:afterAutospacing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2835" w:type="dxa"/>
          </w:tcPr>
          <w:p w14:paraId="65BFCF82" w14:textId="4CFEE75B" w:rsidR="009D637C" w:rsidRPr="009D637C" w:rsidRDefault="009D637C" w:rsidP="009D637C">
            <w:pPr>
              <w:pStyle w:val="a3"/>
              <w:spacing w:before="0" w:beforeAutospacing="0" w:after="0" w:afterAutospacing="0"/>
              <w:jc w:val="both"/>
              <w:rPr>
                <w:szCs w:val="28"/>
              </w:rPr>
            </w:pPr>
            <w:r>
              <w:t>Бумага для ксерокопир</w:t>
            </w:r>
            <w:r>
              <w:t>о</w:t>
            </w:r>
            <w:r>
              <w:t>вания А</w:t>
            </w:r>
            <w:proofErr w:type="gramStart"/>
            <w:r>
              <w:t>4</w:t>
            </w:r>
            <w:proofErr w:type="gramEnd"/>
            <w:r>
              <w:t xml:space="preserve"> </w:t>
            </w:r>
          </w:p>
        </w:tc>
        <w:tc>
          <w:tcPr>
            <w:tcW w:w="1418" w:type="dxa"/>
            <w:vAlign w:val="center"/>
          </w:tcPr>
          <w:p w14:paraId="0A889DE0" w14:textId="1566DED2" w:rsidR="009D637C" w:rsidRPr="009D637C" w:rsidRDefault="009D637C" w:rsidP="009D637C">
            <w:pPr>
              <w:pStyle w:val="a3"/>
              <w:spacing w:before="0" w:beforeAutospacing="0" w:after="0" w:afterAutospacing="0"/>
              <w:jc w:val="center"/>
              <w:rPr>
                <w:szCs w:val="28"/>
              </w:rPr>
            </w:pPr>
            <w:r>
              <w:rPr>
                <w:szCs w:val="28"/>
              </w:rPr>
              <w:t>375</w:t>
            </w:r>
          </w:p>
        </w:tc>
        <w:tc>
          <w:tcPr>
            <w:tcW w:w="1134" w:type="dxa"/>
            <w:vAlign w:val="center"/>
          </w:tcPr>
          <w:p w14:paraId="7CDAC5CE" w14:textId="34D19156" w:rsidR="009D637C" w:rsidRPr="009D637C" w:rsidRDefault="009D637C" w:rsidP="009D637C">
            <w:pPr>
              <w:pStyle w:val="a3"/>
              <w:spacing w:before="0" w:beforeAutospacing="0" w:after="0" w:afterAutospacing="0"/>
              <w:jc w:val="center"/>
              <w:rPr>
                <w:szCs w:val="28"/>
              </w:rPr>
            </w:pPr>
            <w:r w:rsidRPr="009D637C">
              <w:t>120</w:t>
            </w:r>
          </w:p>
        </w:tc>
        <w:tc>
          <w:tcPr>
            <w:tcW w:w="1701" w:type="dxa"/>
            <w:vAlign w:val="center"/>
          </w:tcPr>
          <w:p w14:paraId="1C4216EA" w14:textId="6293B551" w:rsidR="009D637C" w:rsidRPr="009D637C" w:rsidRDefault="009D637C" w:rsidP="009D637C">
            <w:pPr>
              <w:pStyle w:val="a3"/>
              <w:spacing w:before="0" w:beforeAutospacing="0" w:after="0" w:afterAutospacing="0"/>
              <w:jc w:val="center"/>
              <w:rPr>
                <w:szCs w:val="28"/>
              </w:rPr>
            </w:pPr>
            <w:r>
              <w:rPr>
                <w:szCs w:val="28"/>
              </w:rPr>
              <w:t>15</w:t>
            </w:r>
          </w:p>
        </w:tc>
        <w:tc>
          <w:tcPr>
            <w:tcW w:w="1701" w:type="dxa"/>
            <w:vAlign w:val="center"/>
          </w:tcPr>
          <w:p w14:paraId="361D4037" w14:textId="69FE79CE" w:rsidR="009D637C" w:rsidRPr="009D637C" w:rsidRDefault="009D637C" w:rsidP="009D637C">
            <w:pPr>
              <w:pStyle w:val="a3"/>
              <w:spacing w:before="0" w:beforeAutospacing="0" w:after="0" w:afterAutospacing="0"/>
              <w:jc w:val="center"/>
              <w:rPr>
                <w:szCs w:val="28"/>
              </w:rPr>
            </w:pPr>
            <w:r>
              <w:t>15</w:t>
            </w:r>
          </w:p>
        </w:tc>
      </w:tr>
      <w:tr w:rsidR="009D637C" w:rsidRPr="009D637C" w14:paraId="5F6D9BEB" w14:textId="77777777" w:rsidTr="009D637C">
        <w:tc>
          <w:tcPr>
            <w:tcW w:w="567" w:type="dxa"/>
            <w:vAlign w:val="center"/>
          </w:tcPr>
          <w:p w14:paraId="7EF1B52C" w14:textId="3EAF7A83" w:rsidR="009D637C" w:rsidRPr="009D637C" w:rsidRDefault="009D637C" w:rsidP="009D637C">
            <w:pPr>
              <w:pStyle w:val="a3"/>
              <w:spacing w:before="0" w:beforeAutospacing="0" w:after="0" w:afterAutospacing="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2835" w:type="dxa"/>
          </w:tcPr>
          <w:p w14:paraId="19C05957" w14:textId="7664B5C0" w:rsidR="009D637C" w:rsidRPr="009D637C" w:rsidRDefault="009D637C" w:rsidP="008B7BC1">
            <w:pPr>
              <w:pStyle w:val="a3"/>
              <w:spacing w:before="0" w:beforeAutospacing="0" w:after="0" w:afterAutospacing="0"/>
              <w:jc w:val="both"/>
              <w:rPr>
                <w:szCs w:val="28"/>
              </w:rPr>
            </w:pPr>
            <w:r>
              <w:t>Бумага для факса</w:t>
            </w:r>
          </w:p>
        </w:tc>
        <w:tc>
          <w:tcPr>
            <w:tcW w:w="1418" w:type="dxa"/>
            <w:vAlign w:val="center"/>
          </w:tcPr>
          <w:p w14:paraId="033017EE" w14:textId="267EDDFB" w:rsidR="009D637C" w:rsidRPr="009D637C" w:rsidRDefault="009D637C" w:rsidP="009D637C">
            <w:pPr>
              <w:pStyle w:val="a3"/>
              <w:spacing w:before="0" w:beforeAutospacing="0" w:after="0" w:afterAutospacing="0"/>
              <w:jc w:val="center"/>
              <w:rPr>
                <w:szCs w:val="28"/>
              </w:rPr>
            </w:pPr>
            <w:r>
              <w:rPr>
                <w:szCs w:val="28"/>
              </w:rPr>
              <w:t>389</w:t>
            </w:r>
          </w:p>
        </w:tc>
        <w:tc>
          <w:tcPr>
            <w:tcW w:w="1134" w:type="dxa"/>
            <w:vAlign w:val="center"/>
          </w:tcPr>
          <w:p w14:paraId="6712B736" w14:textId="3E654B98" w:rsidR="009D637C" w:rsidRPr="009D637C" w:rsidRDefault="009D637C" w:rsidP="009D637C">
            <w:pPr>
              <w:pStyle w:val="a3"/>
              <w:spacing w:before="0" w:beforeAutospacing="0" w:after="0" w:afterAutospacing="0"/>
              <w:jc w:val="center"/>
              <w:rPr>
                <w:szCs w:val="28"/>
              </w:rPr>
            </w:pPr>
            <w:r w:rsidRPr="009D637C">
              <w:rPr>
                <w:szCs w:val="28"/>
              </w:rPr>
              <w:t>190</w:t>
            </w:r>
          </w:p>
        </w:tc>
        <w:tc>
          <w:tcPr>
            <w:tcW w:w="1701" w:type="dxa"/>
            <w:vAlign w:val="center"/>
          </w:tcPr>
          <w:p w14:paraId="540B83D6" w14:textId="061B52B8" w:rsidR="009D637C" w:rsidRPr="009D637C" w:rsidRDefault="009D637C" w:rsidP="009D637C">
            <w:pPr>
              <w:pStyle w:val="a3"/>
              <w:spacing w:before="0" w:beforeAutospacing="0" w:after="0" w:afterAutospacing="0"/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1701" w:type="dxa"/>
            <w:vAlign w:val="center"/>
          </w:tcPr>
          <w:p w14:paraId="58CD84D4" w14:textId="6141144A" w:rsidR="009D637C" w:rsidRPr="009D637C" w:rsidRDefault="009D637C" w:rsidP="009D637C">
            <w:pPr>
              <w:pStyle w:val="a3"/>
              <w:spacing w:before="0" w:beforeAutospacing="0" w:after="0" w:afterAutospacing="0"/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</w:tr>
      <w:tr w:rsidR="009D637C" w:rsidRPr="009D637C" w14:paraId="6D72266C" w14:textId="77777777" w:rsidTr="009D637C">
        <w:tc>
          <w:tcPr>
            <w:tcW w:w="567" w:type="dxa"/>
            <w:vAlign w:val="center"/>
          </w:tcPr>
          <w:p w14:paraId="66E756EF" w14:textId="6CFBDC0A" w:rsidR="009D637C" w:rsidRPr="009D637C" w:rsidRDefault="009D637C" w:rsidP="009D637C">
            <w:pPr>
              <w:pStyle w:val="a3"/>
              <w:spacing w:before="0" w:beforeAutospacing="0" w:after="0" w:afterAutospacing="0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2835" w:type="dxa"/>
          </w:tcPr>
          <w:p w14:paraId="53FF0BF4" w14:textId="3D917EEE" w:rsidR="009D637C" w:rsidRPr="009D637C" w:rsidRDefault="009D637C" w:rsidP="008B7BC1">
            <w:pPr>
              <w:pStyle w:val="a3"/>
              <w:spacing w:before="0" w:beforeAutospacing="0" w:after="0" w:afterAutospacing="0"/>
              <w:jc w:val="both"/>
              <w:rPr>
                <w:szCs w:val="28"/>
              </w:rPr>
            </w:pPr>
            <w:r>
              <w:t>Бумага для ксерокопир</w:t>
            </w:r>
            <w:r>
              <w:t>о</w:t>
            </w:r>
            <w:r>
              <w:t>вания А3</w:t>
            </w:r>
          </w:p>
        </w:tc>
        <w:tc>
          <w:tcPr>
            <w:tcW w:w="1418" w:type="dxa"/>
            <w:vAlign w:val="center"/>
          </w:tcPr>
          <w:p w14:paraId="7A7A7684" w14:textId="6C16A8CB" w:rsidR="009D637C" w:rsidRPr="009D637C" w:rsidRDefault="009D637C" w:rsidP="009D637C">
            <w:pPr>
              <w:pStyle w:val="a3"/>
              <w:spacing w:before="0" w:beforeAutospacing="0" w:after="0" w:afterAutospacing="0"/>
              <w:jc w:val="center"/>
              <w:rPr>
                <w:szCs w:val="28"/>
              </w:rPr>
            </w:pPr>
            <w:r>
              <w:rPr>
                <w:szCs w:val="28"/>
              </w:rPr>
              <w:t>387</w:t>
            </w:r>
          </w:p>
        </w:tc>
        <w:tc>
          <w:tcPr>
            <w:tcW w:w="1134" w:type="dxa"/>
            <w:vAlign w:val="center"/>
          </w:tcPr>
          <w:p w14:paraId="01513859" w14:textId="79049131" w:rsidR="009D637C" w:rsidRPr="009D637C" w:rsidRDefault="009D637C" w:rsidP="009D637C">
            <w:pPr>
              <w:pStyle w:val="a3"/>
              <w:spacing w:before="0" w:beforeAutospacing="0" w:after="0" w:afterAutospacing="0"/>
              <w:jc w:val="center"/>
              <w:rPr>
                <w:szCs w:val="28"/>
              </w:rPr>
            </w:pPr>
            <w:r w:rsidRPr="009D637C">
              <w:rPr>
                <w:szCs w:val="28"/>
              </w:rPr>
              <w:t>300</w:t>
            </w:r>
          </w:p>
        </w:tc>
        <w:tc>
          <w:tcPr>
            <w:tcW w:w="1701" w:type="dxa"/>
            <w:vAlign w:val="center"/>
          </w:tcPr>
          <w:p w14:paraId="7AB5128C" w14:textId="11BF352C" w:rsidR="009D637C" w:rsidRPr="009D637C" w:rsidRDefault="009D637C" w:rsidP="009D637C">
            <w:pPr>
              <w:pStyle w:val="a3"/>
              <w:spacing w:before="0" w:beforeAutospacing="0" w:after="0" w:afterAutospacing="0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1701" w:type="dxa"/>
            <w:vAlign w:val="center"/>
          </w:tcPr>
          <w:p w14:paraId="47218EDA" w14:textId="6F67A21D" w:rsidR="009D637C" w:rsidRPr="009D637C" w:rsidRDefault="009D637C" w:rsidP="009D637C">
            <w:pPr>
              <w:pStyle w:val="a3"/>
              <w:spacing w:before="0" w:beforeAutospacing="0" w:after="0" w:afterAutospacing="0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</w:tr>
      <w:tr w:rsidR="009D637C" w:rsidRPr="009D637C" w14:paraId="2847F286" w14:textId="77777777" w:rsidTr="009D637C">
        <w:tc>
          <w:tcPr>
            <w:tcW w:w="567" w:type="dxa"/>
            <w:vAlign w:val="center"/>
          </w:tcPr>
          <w:p w14:paraId="4F38E649" w14:textId="15354D6B" w:rsidR="009D637C" w:rsidRPr="009D637C" w:rsidRDefault="009D637C" w:rsidP="009D637C">
            <w:pPr>
              <w:pStyle w:val="a3"/>
              <w:spacing w:before="0" w:beforeAutospacing="0" w:after="0" w:afterAutospacing="0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2835" w:type="dxa"/>
          </w:tcPr>
          <w:p w14:paraId="54E74B78" w14:textId="485FF5D3" w:rsidR="009D637C" w:rsidRPr="009D637C" w:rsidRDefault="009D637C" w:rsidP="008B7BC1">
            <w:pPr>
              <w:pStyle w:val="a3"/>
              <w:spacing w:before="0" w:beforeAutospacing="0" w:after="0" w:afterAutospacing="0"/>
              <w:jc w:val="both"/>
              <w:rPr>
                <w:szCs w:val="28"/>
              </w:rPr>
            </w:pPr>
            <w:r>
              <w:t>Папка «Дело»</w:t>
            </w:r>
          </w:p>
        </w:tc>
        <w:tc>
          <w:tcPr>
            <w:tcW w:w="1418" w:type="dxa"/>
            <w:vAlign w:val="center"/>
          </w:tcPr>
          <w:p w14:paraId="48472956" w14:textId="3C565FF1" w:rsidR="009D637C" w:rsidRPr="009D637C" w:rsidRDefault="009D637C" w:rsidP="009D637C">
            <w:pPr>
              <w:pStyle w:val="a3"/>
              <w:spacing w:before="0" w:beforeAutospacing="0" w:after="0" w:afterAutospacing="0"/>
              <w:jc w:val="center"/>
              <w:rPr>
                <w:szCs w:val="28"/>
              </w:rPr>
            </w:pPr>
            <w:r>
              <w:rPr>
                <w:szCs w:val="28"/>
              </w:rPr>
              <w:t>115</w:t>
            </w:r>
          </w:p>
        </w:tc>
        <w:tc>
          <w:tcPr>
            <w:tcW w:w="1134" w:type="dxa"/>
            <w:vAlign w:val="center"/>
          </w:tcPr>
          <w:p w14:paraId="1A307B90" w14:textId="187D8214" w:rsidR="009D637C" w:rsidRPr="009D637C" w:rsidRDefault="009D637C" w:rsidP="009D637C">
            <w:pPr>
              <w:pStyle w:val="a3"/>
              <w:spacing w:before="0" w:beforeAutospacing="0" w:after="0" w:afterAutospacing="0"/>
              <w:jc w:val="center"/>
              <w:rPr>
                <w:szCs w:val="28"/>
              </w:rPr>
            </w:pPr>
            <w:r w:rsidRPr="009D637C">
              <w:rPr>
                <w:szCs w:val="28"/>
              </w:rPr>
              <w:t>40</w:t>
            </w:r>
          </w:p>
        </w:tc>
        <w:tc>
          <w:tcPr>
            <w:tcW w:w="1701" w:type="dxa"/>
            <w:vAlign w:val="center"/>
          </w:tcPr>
          <w:p w14:paraId="740AC08E" w14:textId="07F4039C" w:rsidR="009D637C" w:rsidRPr="009D637C" w:rsidRDefault="009D637C" w:rsidP="009D637C">
            <w:pPr>
              <w:pStyle w:val="a3"/>
              <w:spacing w:before="0" w:beforeAutospacing="0" w:after="0" w:afterAutospacing="0"/>
              <w:jc w:val="center"/>
              <w:rPr>
                <w:szCs w:val="28"/>
              </w:rPr>
            </w:pPr>
            <w:r>
              <w:rPr>
                <w:szCs w:val="28"/>
              </w:rPr>
              <w:t>20</w:t>
            </w:r>
          </w:p>
        </w:tc>
        <w:tc>
          <w:tcPr>
            <w:tcW w:w="1701" w:type="dxa"/>
            <w:vAlign w:val="center"/>
          </w:tcPr>
          <w:p w14:paraId="6D09B3E9" w14:textId="373B19C4" w:rsidR="009D637C" w:rsidRPr="009D637C" w:rsidRDefault="009D637C" w:rsidP="009D637C">
            <w:pPr>
              <w:pStyle w:val="a3"/>
              <w:spacing w:before="0" w:beforeAutospacing="0" w:after="0" w:afterAutospacing="0"/>
              <w:jc w:val="center"/>
              <w:rPr>
                <w:szCs w:val="28"/>
              </w:rPr>
            </w:pPr>
            <w:r>
              <w:rPr>
                <w:szCs w:val="28"/>
              </w:rPr>
              <w:t>15</w:t>
            </w:r>
          </w:p>
        </w:tc>
      </w:tr>
      <w:tr w:rsidR="009D637C" w:rsidRPr="009D637C" w14:paraId="603564FD" w14:textId="77777777" w:rsidTr="009D637C">
        <w:tc>
          <w:tcPr>
            <w:tcW w:w="567" w:type="dxa"/>
            <w:vAlign w:val="center"/>
          </w:tcPr>
          <w:p w14:paraId="6B2FC256" w14:textId="38E7B6FF" w:rsidR="009D637C" w:rsidRPr="009D637C" w:rsidRDefault="009D637C" w:rsidP="009D637C">
            <w:pPr>
              <w:pStyle w:val="a3"/>
              <w:spacing w:before="0" w:beforeAutospacing="0" w:after="0" w:afterAutospacing="0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2835" w:type="dxa"/>
          </w:tcPr>
          <w:p w14:paraId="223F5E45" w14:textId="4D8792BB" w:rsidR="009D637C" w:rsidRPr="009D637C" w:rsidRDefault="009D637C" w:rsidP="008B7BC1">
            <w:pPr>
              <w:pStyle w:val="a3"/>
              <w:spacing w:before="0" w:beforeAutospacing="0" w:after="0" w:afterAutospacing="0"/>
              <w:jc w:val="both"/>
              <w:rPr>
                <w:szCs w:val="28"/>
              </w:rPr>
            </w:pPr>
            <w:r>
              <w:t>Папка с файлами 10</w:t>
            </w:r>
          </w:p>
        </w:tc>
        <w:tc>
          <w:tcPr>
            <w:tcW w:w="1418" w:type="dxa"/>
            <w:vAlign w:val="center"/>
          </w:tcPr>
          <w:p w14:paraId="74104ECF" w14:textId="58AB857A" w:rsidR="009D637C" w:rsidRPr="009D637C" w:rsidRDefault="009D637C" w:rsidP="009D637C">
            <w:pPr>
              <w:pStyle w:val="a3"/>
              <w:spacing w:before="0" w:beforeAutospacing="0" w:after="0" w:afterAutospacing="0"/>
              <w:jc w:val="center"/>
              <w:rPr>
                <w:szCs w:val="28"/>
              </w:rPr>
            </w:pPr>
            <w:r>
              <w:rPr>
                <w:szCs w:val="28"/>
              </w:rPr>
              <w:t>121</w:t>
            </w:r>
          </w:p>
        </w:tc>
        <w:tc>
          <w:tcPr>
            <w:tcW w:w="1134" w:type="dxa"/>
            <w:vAlign w:val="center"/>
          </w:tcPr>
          <w:p w14:paraId="2D90FEEA" w14:textId="55DFE163" w:rsidR="009D637C" w:rsidRPr="009D637C" w:rsidRDefault="009D637C" w:rsidP="009D637C">
            <w:pPr>
              <w:pStyle w:val="a3"/>
              <w:spacing w:before="0" w:beforeAutospacing="0" w:after="0" w:afterAutospacing="0"/>
              <w:jc w:val="center"/>
              <w:rPr>
                <w:szCs w:val="28"/>
              </w:rPr>
            </w:pPr>
            <w:r w:rsidRPr="009D637C">
              <w:rPr>
                <w:szCs w:val="28"/>
              </w:rPr>
              <w:t>25</w:t>
            </w:r>
          </w:p>
        </w:tc>
        <w:tc>
          <w:tcPr>
            <w:tcW w:w="1701" w:type="dxa"/>
            <w:vAlign w:val="center"/>
          </w:tcPr>
          <w:p w14:paraId="5AA43355" w14:textId="70A66816" w:rsidR="009D637C" w:rsidRPr="009D637C" w:rsidRDefault="009D637C" w:rsidP="009D637C">
            <w:pPr>
              <w:pStyle w:val="a3"/>
              <w:spacing w:before="0" w:beforeAutospacing="0" w:after="0" w:afterAutospacing="0"/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1701" w:type="dxa"/>
            <w:vAlign w:val="center"/>
          </w:tcPr>
          <w:p w14:paraId="30AC61EC" w14:textId="3AF412EC" w:rsidR="009D637C" w:rsidRPr="009D637C" w:rsidRDefault="009D637C" w:rsidP="009D637C">
            <w:pPr>
              <w:pStyle w:val="a3"/>
              <w:spacing w:before="0" w:beforeAutospacing="0" w:after="0" w:afterAutospacing="0"/>
              <w:jc w:val="center"/>
              <w:rPr>
                <w:szCs w:val="28"/>
              </w:rPr>
            </w:pPr>
            <w:r>
              <w:rPr>
                <w:szCs w:val="28"/>
              </w:rPr>
              <w:t>11</w:t>
            </w:r>
          </w:p>
        </w:tc>
      </w:tr>
      <w:tr w:rsidR="009D637C" w:rsidRPr="009D637C" w14:paraId="5A8EE272" w14:textId="77777777" w:rsidTr="009D637C">
        <w:tc>
          <w:tcPr>
            <w:tcW w:w="567" w:type="dxa"/>
            <w:vAlign w:val="center"/>
          </w:tcPr>
          <w:p w14:paraId="7B7017F8" w14:textId="2C642629" w:rsidR="009D637C" w:rsidRPr="009D637C" w:rsidRDefault="009D637C" w:rsidP="009D637C">
            <w:pPr>
              <w:pStyle w:val="a3"/>
              <w:spacing w:before="0" w:beforeAutospacing="0" w:after="0" w:afterAutospacing="0"/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2835" w:type="dxa"/>
          </w:tcPr>
          <w:p w14:paraId="16549209" w14:textId="17504820" w:rsidR="009D637C" w:rsidRPr="009D637C" w:rsidRDefault="009D637C" w:rsidP="008B7BC1">
            <w:pPr>
              <w:pStyle w:val="a3"/>
              <w:spacing w:before="0" w:beforeAutospacing="0" w:after="0" w:afterAutospacing="0"/>
              <w:jc w:val="both"/>
              <w:rPr>
                <w:szCs w:val="28"/>
              </w:rPr>
            </w:pPr>
            <w:r>
              <w:t>Папка с файлами 20</w:t>
            </w:r>
          </w:p>
        </w:tc>
        <w:tc>
          <w:tcPr>
            <w:tcW w:w="1418" w:type="dxa"/>
            <w:vAlign w:val="center"/>
          </w:tcPr>
          <w:p w14:paraId="4573305F" w14:textId="472C8CDC" w:rsidR="009D637C" w:rsidRPr="009D637C" w:rsidRDefault="009D637C" w:rsidP="009D637C">
            <w:pPr>
              <w:pStyle w:val="a3"/>
              <w:spacing w:before="0" w:beforeAutospacing="0" w:after="0" w:afterAutospacing="0"/>
              <w:jc w:val="center"/>
              <w:rPr>
                <w:szCs w:val="28"/>
              </w:rPr>
            </w:pPr>
            <w:r>
              <w:rPr>
                <w:szCs w:val="28"/>
              </w:rPr>
              <w:t>122</w:t>
            </w:r>
          </w:p>
        </w:tc>
        <w:tc>
          <w:tcPr>
            <w:tcW w:w="1134" w:type="dxa"/>
            <w:vAlign w:val="center"/>
          </w:tcPr>
          <w:p w14:paraId="69254F3D" w14:textId="08AD0E39" w:rsidR="009D637C" w:rsidRPr="009D637C" w:rsidRDefault="009D637C" w:rsidP="009D637C">
            <w:pPr>
              <w:pStyle w:val="a3"/>
              <w:spacing w:before="0" w:beforeAutospacing="0" w:after="0" w:afterAutospacing="0"/>
              <w:jc w:val="center"/>
              <w:rPr>
                <w:szCs w:val="28"/>
              </w:rPr>
            </w:pPr>
            <w:r w:rsidRPr="009D637C">
              <w:rPr>
                <w:szCs w:val="28"/>
              </w:rPr>
              <w:t>30</w:t>
            </w:r>
          </w:p>
        </w:tc>
        <w:tc>
          <w:tcPr>
            <w:tcW w:w="1701" w:type="dxa"/>
            <w:vAlign w:val="center"/>
          </w:tcPr>
          <w:p w14:paraId="31480DA5" w14:textId="5813F879" w:rsidR="009D637C" w:rsidRPr="009D637C" w:rsidRDefault="009D637C" w:rsidP="009D637C">
            <w:pPr>
              <w:pStyle w:val="a3"/>
              <w:spacing w:before="0" w:beforeAutospacing="0" w:after="0" w:afterAutospacing="0"/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1701" w:type="dxa"/>
            <w:vAlign w:val="center"/>
          </w:tcPr>
          <w:p w14:paraId="6F1382D4" w14:textId="27A1B80B" w:rsidR="009D637C" w:rsidRPr="009D637C" w:rsidRDefault="009D637C" w:rsidP="009D637C">
            <w:pPr>
              <w:pStyle w:val="a3"/>
              <w:spacing w:before="0" w:beforeAutospacing="0" w:after="0" w:afterAutospacing="0"/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</w:tr>
      <w:tr w:rsidR="009D637C" w:rsidRPr="009D637C" w14:paraId="5477D725" w14:textId="77777777" w:rsidTr="009D637C">
        <w:tc>
          <w:tcPr>
            <w:tcW w:w="567" w:type="dxa"/>
            <w:vAlign w:val="center"/>
          </w:tcPr>
          <w:p w14:paraId="36920AC1" w14:textId="1918BE5A" w:rsidR="009D637C" w:rsidRPr="009D637C" w:rsidRDefault="009D637C" w:rsidP="009D637C">
            <w:pPr>
              <w:pStyle w:val="a3"/>
              <w:spacing w:before="0" w:beforeAutospacing="0" w:after="0" w:afterAutospacing="0"/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2835" w:type="dxa"/>
          </w:tcPr>
          <w:p w14:paraId="1BB351B3" w14:textId="0568B51B" w:rsidR="009D637C" w:rsidRPr="009D637C" w:rsidRDefault="009D637C" w:rsidP="008B7BC1">
            <w:pPr>
              <w:pStyle w:val="a3"/>
              <w:spacing w:before="0" w:beforeAutospacing="0" w:after="0" w:afterAutospacing="0"/>
              <w:jc w:val="both"/>
              <w:rPr>
                <w:szCs w:val="28"/>
              </w:rPr>
            </w:pPr>
            <w:r>
              <w:t>Папка на кольцах</w:t>
            </w:r>
          </w:p>
        </w:tc>
        <w:tc>
          <w:tcPr>
            <w:tcW w:w="1418" w:type="dxa"/>
            <w:vAlign w:val="center"/>
          </w:tcPr>
          <w:p w14:paraId="495213B9" w14:textId="1324B136" w:rsidR="009D637C" w:rsidRPr="009D637C" w:rsidRDefault="009D637C" w:rsidP="009D637C">
            <w:pPr>
              <w:pStyle w:val="a3"/>
              <w:spacing w:before="0" w:beforeAutospacing="0" w:after="0" w:afterAutospacing="0"/>
              <w:jc w:val="center"/>
              <w:rPr>
                <w:szCs w:val="28"/>
              </w:rPr>
            </w:pPr>
            <w:r>
              <w:rPr>
                <w:szCs w:val="28"/>
              </w:rPr>
              <w:t>114</w:t>
            </w:r>
          </w:p>
        </w:tc>
        <w:tc>
          <w:tcPr>
            <w:tcW w:w="1134" w:type="dxa"/>
            <w:vAlign w:val="center"/>
          </w:tcPr>
          <w:p w14:paraId="451C07F8" w14:textId="720763FD" w:rsidR="009D637C" w:rsidRPr="009D637C" w:rsidRDefault="009D637C" w:rsidP="009D637C">
            <w:pPr>
              <w:pStyle w:val="a3"/>
              <w:spacing w:before="0" w:beforeAutospacing="0" w:after="0" w:afterAutospacing="0"/>
              <w:jc w:val="center"/>
              <w:rPr>
                <w:szCs w:val="28"/>
              </w:rPr>
            </w:pPr>
            <w:r w:rsidRPr="009D637C">
              <w:rPr>
                <w:szCs w:val="28"/>
              </w:rPr>
              <w:t>115</w:t>
            </w:r>
          </w:p>
        </w:tc>
        <w:tc>
          <w:tcPr>
            <w:tcW w:w="1701" w:type="dxa"/>
            <w:vAlign w:val="center"/>
          </w:tcPr>
          <w:p w14:paraId="225B3FFE" w14:textId="3A6331F7" w:rsidR="009D637C" w:rsidRPr="009D637C" w:rsidRDefault="009D637C" w:rsidP="009D637C">
            <w:pPr>
              <w:pStyle w:val="a3"/>
              <w:spacing w:before="0" w:beforeAutospacing="0" w:after="0" w:afterAutospacing="0"/>
              <w:jc w:val="center"/>
              <w:rPr>
                <w:szCs w:val="28"/>
              </w:rPr>
            </w:pPr>
            <w:r>
              <w:rPr>
                <w:szCs w:val="28"/>
              </w:rPr>
              <w:t>15</w:t>
            </w:r>
          </w:p>
        </w:tc>
        <w:tc>
          <w:tcPr>
            <w:tcW w:w="1701" w:type="dxa"/>
            <w:vAlign w:val="center"/>
          </w:tcPr>
          <w:p w14:paraId="6CCB75EC" w14:textId="1235FDB2" w:rsidR="009D637C" w:rsidRPr="009D637C" w:rsidRDefault="009D637C" w:rsidP="009D637C">
            <w:pPr>
              <w:pStyle w:val="a3"/>
              <w:spacing w:before="0" w:beforeAutospacing="0" w:after="0" w:afterAutospacing="0"/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</w:tr>
      <w:tr w:rsidR="009D637C" w:rsidRPr="009D637C" w14:paraId="2C43424B" w14:textId="77777777" w:rsidTr="009D637C">
        <w:tc>
          <w:tcPr>
            <w:tcW w:w="567" w:type="dxa"/>
            <w:vAlign w:val="center"/>
          </w:tcPr>
          <w:p w14:paraId="14857C63" w14:textId="654B32CC" w:rsidR="009D637C" w:rsidRPr="009D637C" w:rsidRDefault="009D637C" w:rsidP="009D637C">
            <w:pPr>
              <w:pStyle w:val="a3"/>
              <w:spacing w:before="0" w:beforeAutospacing="0" w:after="0" w:afterAutospacing="0"/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2835" w:type="dxa"/>
          </w:tcPr>
          <w:p w14:paraId="6001A28D" w14:textId="76D2F52B" w:rsidR="009D637C" w:rsidRPr="009D637C" w:rsidRDefault="009D637C" w:rsidP="008B7BC1">
            <w:pPr>
              <w:pStyle w:val="a3"/>
              <w:spacing w:before="0" w:beforeAutospacing="0" w:after="0" w:afterAutospacing="0"/>
              <w:jc w:val="both"/>
              <w:rPr>
                <w:szCs w:val="28"/>
              </w:rPr>
            </w:pPr>
            <w:r w:rsidRPr="009D637C">
              <w:rPr>
                <w:szCs w:val="28"/>
              </w:rPr>
              <w:t>Тетрадь 48л</w:t>
            </w:r>
          </w:p>
        </w:tc>
        <w:tc>
          <w:tcPr>
            <w:tcW w:w="1418" w:type="dxa"/>
            <w:vAlign w:val="center"/>
          </w:tcPr>
          <w:p w14:paraId="39C5EB17" w14:textId="01AF1D91" w:rsidR="009D637C" w:rsidRPr="009D637C" w:rsidRDefault="009D637C" w:rsidP="009D637C">
            <w:pPr>
              <w:pStyle w:val="a3"/>
              <w:spacing w:before="0" w:beforeAutospacing="0" w:after="0" w:afterAutospacing="0"/>
              <w:jc w:val="center"/>
              <w:rPr>
                <w:szCs w:val="28"/>
              </w:rPr>
            </w:pPr>
            <w:r>
              <w:rPr>
                <w:szCs w:val="28"/>
              </w:rPr>
              <w:t>017</w:t>
            </w:r>
          </w:p>
        </w:tc>
        <w:tc>
          <w:tcPr>
            <w:tcW w:w="1134" w:type="dxa"/>
            <w:vAlign w:val="center"/>
          </w:tcPr>
          <w:p w14:paraId="13623660" w14:textId="18BC932D" w:rsidR="009D637C" w:rsidRPr="009D637C" w:rsidRDefault="009D637C" w:rsidP="009D637C">
            <w:pPr>
              <w:pStyle w:val="a3"/>
              <w:spacing w:before="0" w:beforeAutospacing="0" w:after="0" w:afterAutospacing="0"/>
              <w:jc w:val="center"/>
              <w:rPr>
                <w:szCs w:val="28"/>
              </w:rPr>
            </w:pPr>
            <w:r w:rsidRPr="009D637C">
              <w:rPr>
                <w:szCs w:val="28"/>
              </w:rPr>
              <w:t>50</w:t>
            </w:r>
          </w:p>
        </w:tc>
        <w:tc>
          <w:tcPr>
            <w:tcW w:w="1701" w:type="dxa"/>
            <w:vAlign w:val="center"/>
          </w:tcPr>
          <w:p w14:paraId="61DE5571" w14:textId="2A4671D0" w:rsidR="009D637C" w:rsidRPr="009D637C" w:rsidRDefault="009D637C" w:rsidP="009D637C">
            <w:pPr>
              <w:pStyle w:val="a3"/>
              <w:spacing w:before="0" w:beforeAutospacing="0" w:after="0" w:afterAutospacing="0"/>
              <w:jc w:val="center"/>
              <w:rPr>
                <w:szCs w:val="28"/>
              </w:rPr>
            </w:pPr>
            <w:r>
              <w:rPr>
                <w:szCs w:val="28"/>
              </w:rPr>
              <w:t>20</w:t>
            </w:r>
          </w:p>
        </w:tc>
        <w:tc>
          <w:tcPr>
            <w:tcW w:w="1701" w:type="dxa"/>
            <w:vAlign w:val="center"/>
          </w:tcPr>
          <w:p w14:paraId="78D8B276" w14:textId="6B88F1F5" w:rsidR="009D637C" w:rsidRPr="009D637C" w:rsidRDefault="009D637C" w:rsidP="009D637C">
            <w:pPr>
              <w:pStyle w:val="a3"/>
              <w:spacing w:before="0" w:beforeAutospacing="0" w:after="0" w:afterAutospacing="0"/>
              <w:jc w:val="center"/>
              <w:rPr>
                <w:szCs w:val="28"/>
              </w:rPr>
            </w:pPr>
            <w:r>
              <w:rPr>
                <w:szCs w:val="28"/>
              </w:rPr>
              <w:t>20</w:t>
            </w:r>
          </w:p>
        </w:tc>
      </w:tr>
    </w:tbl>
    <w:p w14:paraId="0FFE7926" w14:textId="0C1D75A4" w:rsidR="008B7BC1" w:rsidRPr="009D637C" w:rsidRDefault="008B7BC1" w:rsidP="009D637C">
      <w:pPr>
        <w:tabs>
          <w:tab w:val="left" w:pos="567"/>
        </w:tabs>
        <w:spacing w:after="0" w:line="240" w:lineRule="auto"/>
        <w:ind w:left="0" w:firstLine="0"/>
        <w:jc w:val="both"/>
        <w:rPr>
          <w:caps w:val="0"/>
          <w:sz w:val="16"/>
          <w:szCs w:val="16"/>
        </w:rPr>
      </w:pPr>
    </w:p>
    <w:p w14:paraId="307A6838" w14:textId="77777777" w:rsidR="008B7BC1" w:rsidRPr="00AF6B02" w:rsidRDefault="008B7BC1" w:rsidP="008B7BC1">
      <w:pPr>
        <w:tabs>
          <w:tab w:val="left" w:pos="567"/>
        </w:tabs>
        <w:spacing w:after="0" w:line="240" w:lineRule="auto"/>
        <w:ind w:left="0" w:firstLine="567"/>
        <w:jc w:val="both"/>
        <w:rPr>
          <w:caps w:val="0"/>
        </w:rPr>
      </w:pPr>
      <w:r w:rsidRPr="00AF6B02">
        <w:rPr>
          <w:caps w:val="0"/>
          <w:color w:val="333333"/>
          <w:shd w:val="clear" w:color="auto" w:fill="FFFFFF"/>
        </w:rPr>
        <w:t>На основании приведенных данных</w:t>
      </w:r>
      <w:r w:rsidRPr="00AF6B02">
        <w:rPr>
          <w:color w:val="333333"/>
          <w:shd w:val="clear" w:color="auto" w:fill="FFFFFF"/>
        </w:rPr>
        <w:t>:</w:t>
      </w:r>
    </w:p>
    <w:p w14:paraId="62FCF5C6" w14:textId="6D906D04" w:rsidR="008B7BC1" w:rsidRPr="00AF6B02" w:rsidRDefault="008B7BC1" w:rsidP="008B7BC1">
      <w:pPr>
        <w:tabs>
          <w:tab w:val="left" w:pos="567"/>
        </w:tabs>
        <w:spacing w:after="0" w:line="240" w:lineRule="auto"/>
        <w:ind w:left="0" w:firstLine="567"/>
        <w:jc w:val="both"/>
        <w:rPr>
          <w:caps w:val="0"/>
        </w:rPr>
      </w:pPr>
      <w:r w:rsidRPr="00AF6B02">
        <w:rPr>
          <w:caps w:val="0"/>
          <w:color w:val="333333"/>
          <w:shd w:val="clear" w:color="auto" w:fill="FFFFFF"/>
        </w:rPr>
        <w:t xml:space="preserve">1. Составьте инвентаризационную опись </w:t>
      </w:r>
      <w:r w:rsidR="00E83C01">
        <w:rPr>
          <w:caps w:val="0"/>
          <w:color w:val="333333"/>
          <w:shd w:val="clear" w:color="auto" w:fill="FFFFFF"/>
        </w:rPr>
        <w:t>товаров</w:t>
      </w:r>
      <w:r w:rsidRPr="00AF6B02">
        <w:rPr>
          <w:caps w:val="0"/>
          <w:color w:val="333333"/>
          <w:shd w:val="clear" w:color="auto" w:fill="FFFFFF"/>
        </w:rPr>
        <w:t xml:space="preserve"> на складе организации</w:t>
      </w:r>
      <w:r w:rsidRPr="00AF6B02">
        <w:rPr>
          <w:color w:val="333333"/>
          <w:shd w:val="clear" w:color="auto" w:fill="FFFFFF"/>
        </w:rPr>
        <w:t>.</w:t>
      </w:r>
    </w:p>
    <w:p w14:paraId="1D6D8712" w14:textId="77777777" w:rsidR="008B7BC1" w:rsidRPr="00AF6B02" w:rsidRDefault="008B7BC1" w:rsidP="008B7BC1">
      <w:pPr>
        <w:tabs>
          <w:tab w:val="left" w:pos="567"/>
        </w:tabs>
        <w:spacing w:after="0" w:line="240" w:lineRule="auto"/>
        <w:ind w:left="0" w:firstLine="567"/>
        <w:jc w:val="both"/>
        <w:rPr>
          <w:color w:val="333333"/>
          <w:shd w:val="clear" w:color="auto" w:fill="FFFFFF"/>
        </w:rPr>
      </w:pPr>
      <w:r w:rsidRPr="00AF6B02">
        <w:rPr>
          <w:caps w:val="0"/>
          <w:color w:val="333333"/>
          <w:shd w:val="clear" w:color="auto" w:fill="FFFFFF"/>
        </w:rPr>
        <w:t>2. Составьте сличительную ведомость по результатам инвентаризации</w:t>
      </w:r>
      <w:r w:rsidRPr="00AF6B02">
        <w:rPr>
          <w:color w:val="333333"/>
          <w:shd w:val="clear" w:color="auto" w:fill="FFFFFF"/>
        </w:rPr>
        <w:t>.</w:t>
      </w:r>
    </w:p>
    <w:p w14:paraId="0DE384B9" w14:textId="77777777" w:rsidR="008B7BC1" w:rsidRPr="00AF6B02" w:rsidRDefault="008B7BC1" w:rsidP="008B7BC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z w:val="28"/>
          <w:szCs w:val="28"/>
        </w:rPr>
      </w:pPr>
      <w:r w:rsidRPr="00AF6B02">
        <w:rPr>
          <w:color w:val="333333"/>
          <w:sz w:val="28"/>
          <w:szCs w:val="28"/>
        </w:rPr>
        <w:t>3. Отразите на счетах результаты инвентаризации (недостача — по вине кладовщика).</w:t>
      </w:r>
    </w:p>
    <w:p w14:paraId="2516B7BE" w14:textId="77777777" w:rsidR="009C55FB" w:rsidRDefault="009C55FB"/>
    <w:sectPr w:rsidR="009C55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7C3"/>
    <w:rsid w:val="003903AF"/>
    <w:rsid w:val="003957AE"/>
    <w:rsid w:val="008B7BC1"/>
    <w:rsid w:val="009207C3"/>
    <w:rsid w:val="009C55FB"/>
    <w:rsid w:val="009D637C"/>
    <w:rsid w:val="00A54132"/>
    <w:rsid w:val="00BE7301"/>
    <w:rsid w:val="00C8374E"/>
    <w:rsid w:val="00E445DB"/>
    <w:rsid w:val="00E83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BC1"/>
    <w:pPr>
      <w:spacing w:after="200" w:line="276" w:lineRule="auto"/>
      <w:ind w:left="714" w:hanging="357"/>
    </w:pPr>
    <w:rPr>
      <w:rFonts w:ascii="Times New Roman" w:hAnsi="Times New Roman" w:cs="Times New Roman"/>
      <w:cap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B7BC1"/>
    <w:pPr>
      <w:spacing w:before="100" w:beforeAutospacing="1" w:after="100" w:afterAutospacing="1" w:line="240" w:lineRule="auto"/>
      <w:ind w:left="0" w:firstLine="0"/>
    </w:pPr>
    <w:rPr>
      <w:rFonts w:eastAsia="Times New Roman"/>
      <w:caps w:val="0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B7BC1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A54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4132"/>
    <w:rPr>
      <w:rFonts w:ascii="Tahoma" w:hAnsi="Tahoma" w:cs="Tahoma"/>
      <w:caps/>
      <w:sz w:val="16"/>
      <w:szCs w:val="16"/>
    </w:rPr>
  </w:style>
  <w:style w:type="table" w:styleId="a7">
    <w:name w:val="Table Grid"/>
    <w:basedOn w:val="a1"/>
    <w:uiPriority w:val="39"/>
    <w:rsid w:val="00BE73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BC1"/>
    <w:pPr>
      <w:spacing w:after="200" w:line="276" w:lineRule="auto"/>
      <w:ind w:left="714" w:hanging="357"/>
    </w:pPr>
    <w:rPr>
      <w:rFonts w:ascii="Times New Roman" w:hAnsi="Times New Roman" w:cs="Times New Roman"/>
      <w:cap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B7BC1"/>
    <w:pPr>
      <w:spacing w:before="100" w:beforeAutospacing="1" w:after="100" w:afterAutospacing="1" w:line="240" w:lineRule="auto"/>
      <w:ind w:left="0" w:firstLine="0"/>
    </w:pPr>
    <w:rPr>
      <w:rFonts w:eastAsia="Times New Roman"/>
      <w:caps w:val="0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B7BC1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A54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4132"/>
    <w:rPr>
      <w:rFonts w:ascii="Tahoma" w:hAnsi="Tahoma" w:cs="Tahoma"/>
      <w:caps/>
      <w:sz w:val="16"/>
      <w:szCs w:val="16"/>
    </w:rPr>
  </w:style>
  <w:style w:type="table" w:styleId="a7">
    <w:name w:val="Table Grid"/>
    <w:basedOn w:val="a1"/>
    <w:uiPriority w:val="39"/>
    <w:rsid w:val="00BE73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juliaprooi1997@gmail.com</dc:creator>
  <cp:keywords/>
  <dc:description/>
  <cp:lastModifiedBy>1</cp:lastModifiedBy>
  <cp:revision>10</cp:revision>
  <cp:lastPrinted>2026-04-28T13:02:00Z</cp:lastPrinted>
  <dcterms:created xsi:type="dcterms:W3CDTF">2026-04-28T08:39:00Z</dcterms:created>
  <dcterms:modified xsi:type="dcterms:W3CDTF">2026-05-08T08:57:00Z</dcterms:modified>
</cp:coreProperties>
</file>