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600" w:rsidRDefault="000F3CBB" w:rsidP="006B160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</w:t>
      </w:r>
    </w:p>
    <w:p w:rsidR="00956FD8" w:rsidRPr="00956FD8" w:rsidRDefault="00956FD8" w:rsidP="00956F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FD8">
        <w:rPr>
          <w:rFonts w:ascii="Times New Roman" w:hAnsi="Times New Roman" w:cs="Times New Roman"/>
          <w:sz w:val="28"/>
          <w:szCs w:val="28"/>
        </w:rPr>
        <w:t>Фирма застраховала имущество на 1 год на сумму 2,5 млн. руб. (фактическая стоимость имущества – 3 млн. руб.). Ставка страхового тарифа – 3,6 %. Безусловная франшиза – 8 тыс. руб. Фактический ущерб составил 900 тыс. руб. Рассчитайте:</w:t>
      </w:r>
    </w:p>
    <w:p w:rsidR="00956FD8" w:rsidRPr="00956FD8" w:rsidRDefault="00956FD8" w:rsidP="00956FD8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FD8">
        <w:rPr>
          <w:rFonts w:ascii="Times New Roman" w:hAnsi="Times New Roman" w:cs="Times New Roman"/>
          <w:sz w:val="28"/>
          <w:szCs w:val="28"/>
        </w:rPr>
        <w:t>размер страхового платежа;</w:t>
      </w:r>
    </w:p>
    <w:p w:rsidR="00956FD8" w:rsidRPr="00956FD8" w:rsidRDefault="00956FD8" w:rsidP="00956FD8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FD8">
        <w:rPr>
          <w:rFonts w:ascii="Times New Roman" w:hAnsi="Times New Roman" w:cs="Times New Roman"/>
          <w:sz w:val="28"/>
          <w:szCs w:val="28"/>
        </w:rPr>
        <w:t>страховое возмещение по системе пропорциональной ответственности и по системе первого риска.</w:t>
      </w:r>
    </w:p>
    <w:p w:rsidR="003B1323" w:rsidRDefault="003B1323" w:rsidP="003B1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FD8" w:rsidRDefault="00956FD8" w:rsidP="00956F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FD8">
        <w:rPr>
          <w:rFonts w:ascii="Times New Roman" w:hAnsi="Times New Roman" w:cs="Times New Roman"/>
          <w:b/>
          <w:sz w:val="28"/>
          <w:szCs w:val="28"/>
        </w:rPr>
        <w:t>Задание 2</w:t>
      </w:r>
    </w:p>
    <w:p w:rsidR="00050F48" w:rsidRDefault="00050F48" w:rsidP="00956F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FD8" w:rsidRPr="00956FD8" w:rsidRDefault="00956FD8" w:rsidP="0095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FD8">
        <w:rPr>
          <w:rFonts w:ascii="Times New Roman" w:hAnsi="Times New Roman" w:cs="Times New Roman"/>
          <w:sz w:val="28"/>
          <w:szCs w:val="28"/>
        </w:rPr>
        <w:t xml:space="preserve">АО застраховало свое имущество сроком на 1 год с ответственностью за кражу </w:t>
      </w:r>
      <w:proofErr w:type="gramStart"/>
      <w:r w:rsidRPr="00956FD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886477">
        <w:rPr>
          <w:rFonts w:ascii="Times New Roman" w:hAnsi="Times New Roman" w:cs="Times New Roman"/>
          <w:sz w:val="28"/>
          <w:szCs w:val="28"/>
        </w:rPr>
        <w:t xml:space="preserve"> взломом на сумму 1 млн</w:t>
      </w:r>
      <w:r w:rsidRPr="00956FD8">
        <w:rPr>
          <w:rFonts w:ascii="Times New Roman" w:hAnsi="Times New Roman" w:cs="Times New Roman"/>
          <w:sz w:val="28"/>
          <w:szCs w:val="28"/>
        </w:rPr>
        <w:t>. руб. Ставка страхового тарифа – 0,3% от страховой суммы. По договору страхования предусмотрена безусловная франшиза в размере 500 тыс. руб., при которой предоставляется скидка к тарифу 4%. Вычислите размер страхового платежа.</w:t>
      </w:r>
    </w:p>
    <w:p w:rsidR="00956FD8" w:rsidRPr="00956FD8" w:rsidRDefault="00956FD8" w:rsidP="0095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FD8">
        <w:rPr>
          <w:rFonts w:ascii="Times New Roman" w:hAnsi="Times New Roman" w:cs="Times New Roman"/>
          <w:sz w:val="28"/>
          <w:szCs w:val="28"/>
        </w:rPr>
        <w:t>В результате действия злоумышленников фактический ущерб АО составил 100 тыс. руб. Определите размер страхового возмещения, которое получит АО.</w:t>
      </w:r>
    </w:p>
    <w:p w:rsidR="00204D85" w:rsidRDefault="00204D85" w:rsidP="00956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C81" w:rsidRPr="00931C81" w:rsidRDefault="000F3CBB" w:rsidP="00670E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3</w:t>
      </w:r>
      <w:r w:rsidR="00931C81" w:rsidRPr="00931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31C81"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31C81"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Средняя урожайность пшеницы за 5 предшествующих лет 21 ц/га. Площадь посева – 200 га. Из-за произошедшего страхового случая (град) урожай пшеницы составил 10 ц/га. Прогнозируемая рыночная цена за 1 ц пшеницы – 235 руб., принятая при определении страховой суммы по договору страхования. Ответственность страховщика – 70% от причиненного ущерба. </w:t>
      </w:r>
      <w:r w:rsidR="00931C81"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Определить уще</w:t>
      </w:r>
      <w:proofErr w:type="gramStart"/>
      <w:r w:rsidR="00931C81"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>рб стр</w:t>
      </w:r>
      <w:proofErr w:type="gramEnd"/>
      <w:r w:rsidR="00931C81"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ахователя и величину страхового возмещения по системе предельной ответственности. </w:t>
      </w:r>
    </w:p>
    <w:p w:rsidR="00931C81" w:rsidRPr="00931C81" w:rsidRDefault="00931C81" w:rsidP="00931C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Решение задачи:</w:t>
      </w:r>
    </w:p>
    <w:p w:rsidR="00931C81" w:rsidRPr="00931C81" w:rsidRDefault="00931C81" w:rsidP="00931C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</w:t>
      </w:r>
      <w:proofErr w:type="gramStart"/>
      <w:r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>рб стр</w:t>
      </w:r>
      <w:proofErr w:type="gramEnd"/>
      <w:r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>ахователя рассчитывается по формуле:</w:t>
      </w:r>
    </w:p>
    <w:p w:rsidR="00931C81" w:rsidRPr="00931C81" w:rsidRDefault="00931C81" w:rsidP="00931C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>У=(</w:t>
      </w:r>
      <w:proofErr w:type="spellStart"/>
      <w:r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Уср-Уф</w:t>
      </w:r>
      <w:proofErr w:type="spellEnd"/>
      <w:r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>)*</w:t>
      </w:r>
      <w:proofErr w:type="gramStart"/>
      <w:r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proofErr w:type="spellStart"/>
      <w:r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>Цр</w:t>
      </w:r>
      <w:proofErr w:type="spellEnd"/>
      <w:r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31C81" w:rsidRPr="00931C81" w:rsidRDefault="00931C81" w:rsidP="00931C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proofErr w:type="spellStart"/>
      <w:r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Уср</w:t>
      </w:r>
      <w:proofErr w:type="spellEnd"/>
      <w:r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средняя урожайность, ц/га,</w:t>
      </w:r>
    </w:p>
    <w:p w:rsidR="00931C81" w:rsidRPr="00931C81" w:rsidRDefault="00931C81" w:rsidP="00931C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>Уф – фактическая урожайность, ц/га,</w:t>
      </w:r>
    </w:p>
    <w:p w:rsidR="00931C81" w:rsidRPr="00931C81" w:rsidRDefault="00931C81" w:rsidP="00931C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площадь посевов, га,</w:t>
      </w:r>
    </w:p>
    <w:p w:rsidR="00931C81" w:rsidRPr="00931C81" w:rsidRDefault="00931C81" w:rsidP="00931C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>Цр</w:t>
      </w:r>
      <w:proofErr w:type="spellEnd"/>
      <w:r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рыночная цена, руб./ц.</w:t>
      </w:r>
    </w:p>
    <w:p w:rsidR="00931C81" w:rsidRPr="00931C81" w:rsidRDefault="00931C81" w:rsidP="00931C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>У=(21-10)*200*235=517000 руб.</w:t>
      </w:r>
    </w:p>
    <w:p w:rsidR="00931C81" w:rsidRPr="00931C81" w:rsidRDefault="00931C81" w:rsidP="00931C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условию, страховое возмещение составляет 70% от причиненного ущерба. Таким образом, сумма страхового возмещения равна:</w:t>
      </w:r>
    </w:p>
    <w:p w:rsidR="00931C81" w:rsidRPr="00931C81" w:rsidRDefault="00931C81" w:rsidP="0093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931C81">
        <w:rPr>
          <w:rFonts w:ascii="Times New Roman" w:eastAsia="Times New Roman" w:hAnsi="Times New Roman" w:cs="Times New Roman"/>
          <w:sz w:val="28"/>
          <w:szCs w:val="28"/>
          <w:lang w:eastAsia="ru-RU"/>
        </w:rPr>
        <w:t>=517000*70/100=361900 руб.</w:t>
      </w:r>
    </w:p>
    <w:p w:rsidR="00931C81" w:rsidRPr="00931C81" w:rsidRDefault="00931C81" w:rsidP="00931C81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31C81">
        <w:rPr>
          <w:rFonts w:ascii="Times New Roman" w:eastAsia="Calibri" w:hAnsi="Times New Roman" w:cs="Times New Roman"/>
          <w:sz w:val="28"/>
          <w:szCs w:val="28"/>
        </w:rPr>
        <w:lastRenderedPageBreak/>
        <w:br/>
      </w:r>
      <w:r w:rsidR="000F3CBB">
        <w:rPr>
          <w:rFonts w:ascii="Times New Roman" w:eastAsia="Calibri" w:hAnsi="Times New Roman" w:cs="Times New Roman"/>
          <w:b/>
          <w:sz w:val="28"/>
          <w:szCs w:val="28"/>
        </w:rPr>
        <w:t>Задание 4</w:t>
      </w:r>
      <w:r w:rsidRPr="00931C8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31C81" w:rsidRPr="00931C81" w:rsidRDefault="00931C81" w:rsidP="00931C8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1C81">
        <w:rPr>
          <w:rFonts w:ascii="Times New Roman" w:eastAsia="Calibri" w:hAnsi="Times New Roman" w:cs="Times New Roman"/>
          <w:sz w:val="28"/>
          <w:szCs w:val="28"/>
        </w:rPr>
        <w:t xml:space="preserve">Фирма застраховала имущество на 1 год на сумму 4,5 млн. руб. (фактическая стоимость имущества – 6 млн. руб.). Ставка страхового тарифа – 3,8 %. Безусловная франшиза – 15 тыс. руб. Фактический ущерб составил 1700 тыс. руб. </w:t>
      </w:r>
    </w:p>
    <w:p w:rsidR="00931C81" w:rsidRPr="00931C81" w:rsidRDefault="00931C81" w:rsidP="00931C8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1C81">
        <w:rPr>
          <w:rFonts w:ascii="Times New Roman" w:eastAsia="Calibri" w:hAnsi="Times New Roman" w:cs="Times New Roman"/>
          <w:sz w:val="28"/>
          <w:szCs w:val="28"/>
        </w:rPr>
        <w:t xml:space="preserve">Рассчитайте: </w:t>
      </w:r>
    </w:p>
    <w:p w:rsidR="00931C81" w:rsidRPr="00931C81" w:rsidRDefault="00931C81" w:rsidP="00931C8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1C81">
        <w:rPr>
          <w:rFonts w:ascii="Times New Roman" w:eastAsia="Calibri" w:hAnsi="Times New Roman" w:cs="Times New Roman"/>
          <w:sz w:val="28"/>
          <w:szCs w:val="28"/>
        </w:rPr>
        <w:t xml:space="preserve">• размер страхового платежа; </w:t>
      </w:r>
    </w:p>
    <w:p w:rsidR="00931C81" w:rsidRPr="00931C81" w:rsidRDefault="00931C81" w:rsidP="00931C81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1C81">
        <w:rPr>
          <w:rFonts w:ascii="Times New Roman" w:eastAsia="Calibri" w:hAnsi="Times New Roman" w:cs="Times New Roman"/>
          <w:sz w:val="28"/>
          <w:szCs w:val="28"/>
        </w:rPr>
        <w:t xml:space="preserve">• страховое возмещение по системе пропорциональной ответственности и по системе первого риска. </w:t>
      </w:r>
    </w:p>
    <w:p w:rsidR="00286C19" w:rsidRPr="00F23C1C" w:rsidRDefault="00286C19" w:rsidP="00670E47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86C19" w:rsidRDefault="00670E47" w:rsidP="00670E47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Задача </w:t>
      </w:r>
      <w:r w:rsidR="00286C19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</w:p>
    <w:p w:rsidR="00847165" w:rsidRPr="00670E47" w:rsidRDefault="00363F98" w:rsidP="00847165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Гражданин при покупке автомобиля в салоне застраховал авто по системе </w:t>
      </w:r>
      <w:r w:rsidR="00484F5E">
        <w:rPr>
          <w:rFonts w:ascii="Times New Roman" w:eastAsia="Calibri" w:hAnsi="Times New Roman" w:cs="Times New Roman"/>
          <w:sz w:val="28"/>
          <w:szCs w:val="28"/>
        </w:rPr>
        <w:t xml:space="preserve">ОСАГО </w:t>
      </w:r>
      <w:r w:rsidR="00E65C75" w:rsidRPr="00E65C75">
        <w:rPr>
          <w:rFonts w:ascii="Times New Roman" w:eastAsia="Calibri" w:hAnsi="Times New Roman" w:cs="Times New Roman"/>
          <w:sz w:val="28"/>
          <w:szCs w:val="28"/>
        </w:rPr>
        <w:t xml:space="preserve">сроком на один год. 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Цена автомобиля – 3 450 000 руб. </w:t>
      </w:r>
      <w:r w:rsidR="00286C19" w:rsidRPr="00286C19">
        <w:rPr>
          <w:rFonts w:ascii="Times New Roman" w:eastAsia="Calibri" w:hAnsi="Times New Roman" w:cs="Times New Roman"/>
          <w:sz w:val="28"/>
          <w:szCs w:val="28"/>
        </w:rPr>
        <w:t>За повреждение автомобиля в Д</w:t>
      </w:r>
      <w:proofErr w:type="gramStart"/>
      <w:r w:rsidR="00286C19" w:rsidRPr="00286C19">
        <w:rPr>
          <w:rFonts w:ascii="Times New Roman" w:eastAsia="Calibri" w:hAnsi="Times New Roman" w:cs="Times New Roman"/>
          <w:sz w:val="28"/>
          <w:szCs w:val="28"/>
        </w:rPr>
        <w:t>ТП стр</w:t>
      </w:r>
      <w:proofErr w:type="gramEnd"/>
      <w:r w:rsidR="00286C19" w:rsidRPr="00286C19">
        <w:rPr>
          <w:rFonts w:ascii="Times New Roman" w:eastAsia="Calibri" w:hAnsi="Times New Roman" w:cs="Times New Roman"/>
          <w:sz w:val="28"/>
          <w:szCs w:val="28"/>
        </w:rPr>
        <w:t>аховая организация устан</w:t>
      </w:r>
      <w:r w:rsidR="00BB60F1">
        <w:rPr>
          <w:rFonts w:ascii="Times New Roman" w:eastAsia="Calibri" w:hAnsi="Times New Roman" w:cs="Times New Roman"/>
          <w:sz w:val="28"/>
          <w:szCs w:val="28"/>
        </w:rPr>
        <w:t>овила ставку страхового тарифа 8 % от стоимости авто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65C75" w:rsidRPr="00E65C75">
        <w:rPr>
          <w:rFonts w:ascii="Times New Roman" w:eastAsia="Calibri" w:hAnsi="Times New Roman" w:cs="Times New Roman"/>
          <w:sz w:val="28"/>
          <w:szCs w:val="28"/>
        </w:rPr>
        <w:t xml:space="preserve">В договоре присутствует пункт по франшизе. Франшиза безусловная и составляет 10% от величины убытка. В соответствии с этим предусмотрена скидка к тарифу в размере 3%.  Автомобиль с места аварии был доставлен на станцию технического обслуживания, при этом расходы владельца составили </w:t>
      </w:r>
      <w:r w:rsidR="00E65C75">
        <w:rPr>
          <w:rFonts w:ascii="Times New Roman" w:eastAsia="Calibri" w:hAnsi="Times New Roman" w:cs="Times New Roman"/>
          <w:sz w:val="28"/>
          <w:szCs w:val="28"/>
        </w:rPr>
        <w:t>40 000 руб.</w:t>
      </w:r>
      <w:r w:rsidR="00E65C75" w:rsidRPr="00E65C75">
        <w:rPr>
          <w:rFonts w:ascii="Times New Roman" w:eastAsia="Calibri" w:hAnsi="Times New Roman" w:cs="Times New Roman"/>
          <w:sz w:val="28"/>
          <w:szCs w:val="28"/>
        </w:rPr>
        <w:t xml:space="preserve">  Стоимость </w:t>
      </w:r>
      <w:r w:rsidR="007A6793">
        <w:rPr>
          <w:rFonts w:ascii="Times New Roman" w:eastAsia="Calibri" w:hAnsi="Times New Roman" w:cs="Times New Roman"/>
          <w:sz w:val="28"/>
          <w:szCs w:val="28"/>
        </w:rPr>
        <w:t xml:space="preserve">запчастей </w:t>
      </w:r>
      <w:r w:rsidR="00E65C75" w:rsidRPr="00E65C75">
        <w:rPr>
          <w:rFonts w:ascii="Times New Roman" w:eastAsia="Calibri" w:hAnsi="Times New Roman" w:cs="Times New Roman"/>
          <w:sz w:val="28"/>
          <w:szCs w:val="28"/>
        </w:rPr>
        <w:t>по</w:t>
      </w:r>
      <w:r w:rsidR="00E65C75">
        <w:rPr>
          <w:rFonts w:ascii="Times New Roman" w:eastAsia="Calibri" w:hAnsi="Times New Roman" w:cs="Times New Roman"/>
          <w:sz w:val="28"/>
          <w:szCs w:val="28"/>
        </w:rPr>
        <w:t xml:space="preserve"> ремон</w:t>
      </w:r>
      <w:r w:rsidR="00484F5E">
        <w:rPr>
          <w:rFonts w:ascii="Times New Roman" w:eastAsia="Calibri" w:hAnsi="Times New Roman" w:cs="Times New Roman"/>
          <w:sz w:val="28"/>
          <w:szCs w:val="28"/>
        </w:rPr>
        <w:t>ту автомобиля – 80</w:t>
      </w:r>
      <w:r w:rsidR="00E65C75">
        <w:rPr>
          <w:rFonts w:ascii="Times New Roman" w:eastAsia="Calibri" w:hAnsi="Times New Roman" w:cs="Times New Roman"/>
          <w:sz w:val="28"/>
          <w:szCs w:val="28"/>
        </w:rPr>
        <w:t xml:space="preserve"> 000 </w:t>
      </w:r>
      <w:proofErr w:type="spellStart"/>
      <w:r w:rsidR="00E65C75">
        <w:rPr>
          <w:rFonts w:ascii="Times New Roman" w:eastAsia="Calibri" w:hAnsi="Times New Roman" w:cs="Times New Roman"/>
          <w:sz w:val="28"/>
          <w:szCs w:val="28"/>
        </w:rPr>
        <w:t>руб</w:t>
      </w:r>
      <w:proofErr w:type="spellEnd"/>
      <w:r w:rsidR="00E65C75" w:rsidRPr="00E65C75">
        <w:rPr>
          <w:rFonts w:ascii="Times New Roman" w:eastAsia="Calibri" w:hAnsi="Times New Roman" w:cs="Times New Roman"/>
          <w:sz w:val="28"/>
          <w:szCs w:val="28"/>
        </w:rPr>
        <w:t>;</w:t>
      </w:r>
      <w:r w:rsidR="00E65C75">
        <w:rPr>
          <w:rFonts w:ascii="Times New Roman" w:eastAsia="Calibri" w:hAnsi="Times New Roman" w:cs="Times New Roman"/>
          <w:sz w:val="28"/>
          <w:szCs w:val="28"/>
        </w:rPr>
        <w:t xml:space="preserve"> оплата ре</w:t>
      </w:r>
      <w:r w:rsidR="00484F5E">
        <w:rPr>
          <w:rFonts w:ascii="Times New Roman" w:eastAsia="Calibri" w:hAnsi="Times New Roman" w:cs="Times New Roman"/>
          <w:sz w:val="28"/>
          <w:szCs w:val="28"/>
        </w:rPr>
        <w:t>монтных работ – 37</w:t>
      </w:r>
      <w:r w:rsidR="00E65C75">
        <w:rPr>
          <w:rFonts w:ascii="Times New Roman" w:eastAsia="Calibri" w:hAnsi="Times New Roman" w:cs="Times New Roman"/>
          <w:sz w:val="28"/>
          <w:szCs w:val="28"/>
        </w:rPr>
        <w:t> 000руб</w:t>
      </w:r>
      <w:r w:rsidR="00E65C75" w:rsidRPr="00E65C75">
        <w:rPr>
          <w:rFonts w:ascii="Times New Roman" w:eastAsia="Calibri" w:hAnsi="Times New Roman" w:cs="Times New Roman"/>
          <w:sz w:val="28"/>
          <w:szCs w:val="28"/>
        </w:rPr>
        <w:t>.; стоимость поврежденного двигате</w:t>
      </w:r>
      <w:r w:rsidR="00E65C75">
        <w:rPr>
          <w:rFonts w:ascii="Times New Roman" w:eastAsia="Calibri" w:hAnsi="Times New Roman" w:cs="Times New Roman"/>
          <w:sz w:val="28"/>
          <w:szCs w:val="28"/>
        </w:rPr>
        <w:t xml:space="preserve">ля, </w:t>
      </w:r>
      <w:r w:rsidR="00484F5E">
        <w:rPr>
          <w:rFonts w:ascii="Times New Roman" w:eastAsia="Calibri" w:hAnsi="Times New Roman" w:cs="Times New Roman"/>
          <w:sz w:val="28"/>
          <w:szCs w:val="28"/>
        </w:rPr>
        <w:t>подлежащего замене, – 12</w:t>
      </w:r>
      <w:r w:rsidR="007A6793">
        <w:rPr>
          <w:rFonts w:ascii="Times New Roman" w:eastAsia="Calibri" w:hAnsi="Times New Roman" w:cs="Times New Roman"/>
          <w:sz w:val="28"/>
          <w:szCs w:val="28"/>
        </w:rPr>
        <w:t>5</w:t>
      </w:r>
      <w:r w:rsidR="00E65C75">
        <w:rPr>
          <w:rFonts w:ascii="Times New Roman" w:eastAsia="Calibri" w:hAnsi="Times New Roman" w:cs="Times New Roman"/>
          <w:sz w:val="28"/>
          <w:szCs w:val="28"/>
        </w:rPr>
        <w:t xml:space="preserve"> 000 руб</w:t>
      </w:r>
      <w:r w:rsidR="00E65C75" w:rsidRPr="00E65C75">
        <w:rPr>
          <w:rFonts w:ascii="Times New Roman" w:eastAsia="Calibri" w:hAnsi="Times New Roman" w:cs="Times New Roman"/>
          <w:sz w:val="28"/>
          <w:szCs w:val="28"/>
        </w:rPr>
        <w:t xml:space="preserve">. Во время ремонта на автомобиль был </w:t>
      </w:r>
      <w:r w:rsidR="007814A7">
        <w:rPr>
          <w:rFonts w:ascii="Times New Roman" w:eastAsia="Calibri" w:hAnsi="Times New Roman" w:cs="Times New Roman"/>
          <w:sz w:val="28"/>
          <w:szCs w:val="28"/>
        </w:rPr>
        <w:t xml:space="preserve">предложен </w:t>
      </w:r>
      <w:r w:rsidR="00E65C75" w:rsidRPr="00E65C75">
        <w:rPr>
          <w:rFonts w:ascii="Times New Roman" w:eastAsia="Calibri" w:hAnsi="Times New Roman" w:cs="Times New Roman"/>
          <w:sz w:val="28"/>
          <w:szCs w:val="28"/>
        </w:rPr>
        <w:t xml:space="preserve">более мощный двигатель стоимостью </w:t>
      </w:r>
      <w:r w:rsidR="00484F5E">
        <w:rPr>
          <w:rFonts w:ascii="Times New Roman" w:eastAsia="Calibri" w:hAnsi="Times New Roman" w:cs="Times New Roman"/>
          <w:sz w:val="28"/>
          <w:szCs w:val="28"/>
        </w:rPr>
        <w:t>3</w:t>
      </w:r>
      <w:r w:rsidR="007A6793">
        <w:rPr>
          <w:rFonts w:ascii="Times New Roman" w:eastAsia="Calibri" w:hAnsi="Times New Roman" w:cs="Times New Roman"/>
          <w:sz w:val="28"/>
          <w:szCs w:val="28"/>
        </w:rPr>
        <w:t>8</w:t>
      </w:r>
      <w:r w:rsidR="00E65C75">
        <w:rPr>
          <w:rFonts w:ascii="Times New Roman" w:eastAsia="Calibri" w:hAnsi="Times New Roman" w:cs="Times New Roman"/>
          <w:sz w:val="28"/>
          <w:szCs w:val="28"/>
        </w:rPr>
        <w:t>0 000 руб.</w:t>
      </w:r>
      <w:r w:rsidR="008B41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5C75" w:rsidRPr="00E65C75">
        <w:rPr>
          <w:rFonts w:ascii="Times New Roman" w:eastAsia="Calibri" w:hAnsi="Times New Roman" w:cs="Times New Roman"/>
          <w:sz w:val="28"/>
          <w:szCs w:val="28"/>
        </w:rPr>
        <w:t>В договоре страхования пункт о дополнительных затратах отсутствует. Определитель величину страховой премии, фактическую величину убытка,  размер страхового возмещения.</w:t>
      </w:r>
    </w:p>
    <w:p w:rsidR="00847165" w:rsidRPr="00670E47" w:rsidRDefault="00847165" w:rsidP="00670E47">
      <w:pPr>
        <w:spacing w:after="0" w:line="259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E47" w:rsidRPr="00670E47" w:rsidRDefault="00670E47" w:rsidP="00670E47">
      <w:pPr>
        <w:spacing w:after="0" w:line="259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6</w:t>
      </w:r>
      <w:r w:rsidR="00847165" w:rsidRPr="00670E47">
        <w:rPr>
          <w:rFonts w:ascii="Times New Roman" w:hAnsi="Times New Roman" w:cs="Times New Roman"/>
          <w:b/>
          <w:sz w:val="28"/>
          <w:szCs w:val="28"/>
        </w:rPr>
        <w:t>.</w:t>
      </w:r>
    </w:p>
    <w:p w:rsidR="00847165" w:rsidRDefault="00847165" w:rsidP="00847165">
      <w:pPr>
        <w:spacing w:after="0" w:line="259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E47">
        <w:rPr>
          <w:rFonts w:ascii="Times New Roman" w:eastAsia="Calibri" w:hAnsi="Times New Roman" w:cs="Times New Roman"/>
          <w:sz w:val="28"/>
          <w:szCs w:val="28"/>
        </w:rPr>
        <w:t>ООО «</w:t>
      </w:r>
      <w:proofErr w:type="spellStart"/>
      <w:r w:rsidRPr="00670E47">
        <w:rPr>
          <w:rFonts w:ascii="Times New Roman" w:eastAsia="Calibri" w:hAnsi="Times New Roman" w:cs="Times New Roman"/>
          <w:sz w:val="28"/>
          <w:szCs w:val="28"/>
        </w:rPr>
        <w:t>Микс</w:t>
      </w:r>
      <w:proofErr w:type="spellEnd"/>
      <w:r w:rsidRPr="00670E47">
        <w:rPr>
          <w:rFonts w:ascii="Times New Roman" w:eastAsia="Calibri" w:hAnsi="Times New Roman" w:cs="Times New Roman"/>
          <w:sz w:val="28"/>
          <w:szCs w:val="28"/>
        </w:rPr>
        <w:t>» заключило договор страхования имущества сроком на 1 год, на сумму 440 тыс. руб. В договоре предусмотрена безусловная франшиза в размере 2,6%, за что предоставлена скидка к тарифу 10%. Тарифная ставка составляет 3 руб. 60 коп</w:t>
      </w:r>
      <w:proofErr w:type="gramStart"/>
      <w:r w:rsidRPr="00670E4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670E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70E47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670E47">
        <w:rPr>
          <w:rFonts w:ascii="Times New Roman" w:eastAsia="Calibri" w:hAnsi="Times New Roman" w:cs="Times New Roman"/>
          <w:sz w:val="28"/>
          <w:szCs w:val="28"/>
        </w:rPr>
        <w:t>о 100 руб. страховой суммы. Через полгода после заключения договора в результате стихийного бедствия ООО «</w:t>
      </w:r>
      <w:proofErr w:type="spellStart"/>
      <w:r w:rsidRPr="00670E47">
        <w:rPr>
          <w:rFonts w:ascii="Times New Roman" w:eastAsia="Calibri" w:hAnsi="Times New Roman" w:cs="Times New Roman"/>
          <w:sz w:val="28"/>
          <w:szCs w:val="28"/>
        </w:rPr>
        <w:t>Микс</w:t>
      </w:r>
      <w:proofErr w:type="spellEnd"/>
      <w:r w:rsidRPr="00670E47">
        <w:rPr>
          <w:rFonts w:ascii="Times New Roman" w:eastAsia="Calibri" w:hAnsi="Times New Roman" w:cs="Times New Roman"/>
          <w:sz w:val="28"/>
          <w:szCs w:val="28"/>
        </w:rPr>
        <w:t xml:space="preserve">» понес ущерб в сумме 80 000 руб. Определить сумму страхового возмещения и страховой платеж. </w:t>
      </w:r>
    </w:p>
    <w:p w:rsidR="00670E47" w:rsidRPr="00670E47" w:rsidRDefault="00670E47" w:rsidP="00670E47">
      <w:pPr>
        <w:spacing w:after="0" w:line="259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0E47" w:rsidRPr="00670E47" w:rsidRDefault="00670E47" w:rsidP="00670E47">
      <w:pPr>
        <w:spacing w:after="0" w:line="259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Задание 7</w:t>
      </w:r>
    </w:p>
    <w:p w:rsidR="00847165" w:rsidRPr="00670E47" w:rsidRDefault="00847165" w:rsidP="00847165">
      <w:pPr>
        <w:spacing w:after="0" w:line="259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E47">
        <w:rPr>
          <w:rFonts w:ascii="Times New Roman" w:eastAsia="Calibri" w:hAnsi="Times New Roman" w:cs="Times New Roman"/>
          <w:sz w:val="28"/>
          <w:szCs w:val="28"/>
        </w:rPr>
        <w:t xml:space="preserve"> ООО «Солод» заключило договор страховании имущества на 590 000 руб. сроком на 1 год. Тарифная ставка – 3% от страховой суммы. За наличие выплат по предыдущим договорам предусмотрена надбавка к тарифу 15% . Договором предусмотрена безусловная франшиза 2%, за что предоставлена </w:t>
      </w:r>
      <w:r w:rsidRPr="00670E4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скидка к тарифу 5%. Ущерб от стихийного бедствия составил 72 000 руб. Определить страховой взнос и возмещение. </w:t>
      </w:r>
    </w:p>
    <w:p w:rsidR="00670E47" w:rsidRDefault="00670E47" w:rsidP="00847165">
      <w:pPr>
        <w:spacing w:after="0" w:line="259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0E47" w:rsidRPr="00670E47" w:rsidRDefault="00670E47" w:rsidP="00670E47">
      <w:pPr>
        <w:spacing w:after="0" w:line="259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Задание 8</w:t>
      </w:r>
    </w:p>
    <w:p w:rsidR="00847165" w:rsidRDefault="00847165" w:rsidP="00847165">
      <w:pPr>
        <w:spacing w:after="0" w:line="259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E47">
        <w:rPr>
          <w:rFonts w:ascii="Times New Roman" w:eastAsia="Calibri" w:hAnsi="Times New Roman" w:cs="Times New Roman"/>
          <w:sz w:val="28"/>
          <w:szCs w:val="28"/>
        </w:rPr>
        <w:t>Предприятие заключило договор страхования имущества сроком на 10 месяцев. Страховая сумма – 620 тыс. рублей. Тарифная ставка – 8 руб. 10 коп</w:t>
      </w:r>
      <w:proofErr w:type="gramStart"/>
      <w:r w:rsidRPr="00670E4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670E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70E47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670E47">
        <w:rPr>
          <w:rFonts w:ascii="Times New Roman" w:eastAsia="Calibri" w:hAnsi="Times New Roman" w:cs="Times New Roman"/>
          <w:sz w:val="28"/>
          <w:szCs w:val="28"/>
        </w:rPr>
        <w:t xml:space="preserve">о 100 руб. страховой суммы. Так как договор заключен на 10 месяцев, то тарифная ставка составляет 85% </w:t>
      </w:r>
      <w:proofErr w:type="gramStart"/>
      <w:r w:rsidRPr="00670E47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670E47">
        <w:rPr>
          <w:rFonts w:ascii="Times New Roman" w:eastAsia="Calibri" w:hAnsi="Times New Roman" w:cs="Times New Roman"/>
          <w:sz w:val="28"/>
          <w:szCs w:val="28"/>
        </w:rPr>
        <w:t xml:space="preserve"> годовой. По договору предусмотрена условная франшиза 2,2%. Через 3 месяца в результате стихийного бедствия предприятие понесло ущерб в сумме 405 000 руб. Определить страховой взнос и страховое возмещение. </w:t>
      </w:r>
    </w:p>
    <w:p w:rsidR="00670E47" w:rsidRPr="00670E47" w:rsidRDefault="00670E47" w:rsidP="00847165">
      <w:pPr>
        <w:spacing w:after="0" w:line="259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0E47" w:rsidRPr="00670E47" w:rsidRDefault="00670E47" w:rsidP="00670E47">
      <w:pPr>
        <w:spacing w:after="0" w:line="259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Задание 9</w:t>
      </w:r>
    </w:p>
    <w:p w:rsidR="00847165" w:rsidRPr="00670E47" w:rsidRDefault="00847165" w:rsidP="00847165">
      <w:pPr>
        <w:spacing w:after="0" w:line="259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E47">
        <w:rPr>
          <w:rFonts w:ascii="Times New Roman" w:eastAsia="Calibri" w:hAnsi="Times New Roman" w:cs="Times New Roman"/>
          <w:sz w:val="28"/>
          <w:szCs w:val="28"/>
        </w:rPr>
        <w:t xml:space="preserve">Предприятие застраховало 10 однотипных станков на общую страховую сумму 480 тыс. руб. от поломок. В договоре страхования на один страховой случай установлена безусловная франшиза в размере 5% страховой суммы. В результате аварии на производстве пришли в негодность два станка. Рассчитайте размер ущерба и размер страхового возмещения. </w:t>
      </w:r>
    </w:p>
    <w:p w:rsidR="00670E47" w:rsidRDefault="00670E47" w:rsidP="00670E47">
      <w:pPr>
        <w:spacing w:after="0" w:line="259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0E47" w:rsidRPr="00670E47" w:rsidRDefault="00670E47" w:rsidP="00670E47">
      <w:pPr>
        <w:spacing w:after="0" w:line="259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Задание 10</w:t>
      </w:r>
    </w:p>
    <w:p w:rsidR="00670E47" w:rsidRDefault="00847165" w:rsidP="00670E47">
      <w:pPr>
        <w:spacing w:after="0" w:line="259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E47">
        <w:rPr>
          <w:rFonts w:ascii="Times New Roman" w:eastAsia="Calibri" w:hAnsi="Times New Roman" w:cs="Times New Roman"/>
          <w:sz w:val="28"/>
          <w:szCs w:val="28"/>
        </w:rPr>
        <w:t xml:space="preserve"> По договору страхования имущества коммерческой фирмы на сумму 25 млн. руб. предусмотрена условная франшиза в размере 500 тыс. руб. В результате страхового случая фактический ущерб составил: 1) 300 тыс. руб.; 2) 3,8 млн. руб. Определите, в каком размере будет возмещен </w:t>
      </w:r>
      <w:r w:rsidR="00670E47">
        <w:rPr>
          <w:rFonts w:ascii="Times New Roman" w:eastAsia="Calibri" w:hAnsi="Times New Roman" w:cs="Times New Roman"/>
          <w:sz w:val="28"/>
          <w:szCs w:val="28"/>
        </w:rPr>
        <w:t>ущерб в обоих случаях.</w:t>
      </w:r>
    </w:p>
    <w:p w:rsidR="00670E47" w:rsidRPr="00670E47" w:rsidRDefault="00670E47" w:rsidP="00670E47">
      <w:pPr>
        <w:spacing w:after="0" w:line="259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Задание 11</w:t>
      </w:r>
    </w:p>
    <w:p w:rsidR="00670E47" w:rsidRPr="00670E47" w:rsidRDefault="00670E47" w:rsidP="00670E47">
      <w:pPr>
        <w:spacing w:after="0" w:line="259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47165" w:rsidRPr="00670E47" w:rsidRDefault="00847165" w:rsidP="00847165">
      <w:pPr>
        <w:spacing w:after="0" w:line="259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E47">
        <w:rPr>
          <w:rFonts w:ascii="Times New Roman" w:eastAsia="Calibri" w:hAnsi="Times New Roman" w:cs="Times New Roman"/>
          <w:sz w:val="28"/>
          <w:szCs w:val="28"/>
        </w:rPr>
        <w:t>ООО «Авторемонтный завод» заключило договор страхования имущества на сумму 550 тыс. руб. Срок страхования — 1 год, тарифная ставка составила 2 руб. 10 коп</w:t>
      </w:r>
      <w:proofErr w:type="gramStart"/>
      <w:r w:rsidRPr="00670E4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670E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70E47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670E47">
        <w:rPr>
          <w:rFonts w:ascii="Times New Roman" w:eastAsia="Calibri" w:hAnsi="Times New Roman" w:cs="Times New Roman"/>
          <w:sz w:val="28"/>
          <w:szCs w:val="28"/>
        </w:rPr>
        <w:t xml:space="preserve">о 100 руб. страховой суммы. </w:t>
      </w:r>
      <w:proofErr w:type="gramStart"/>
      <w:r w:rsidRPr="00670E47">
        <w:rPr>
          <w:rFonts w:ascii="Times New Roman" w:eastAsia="Calibri" w:hAnsi="Times New Roman" w:cs="Times New Roman"/>
          <w:sz w:val="28"/>
          <w:szCs w:val="28"/>
        </w:rPr>
        <w:t>Договором страхования предусмотрена безусловная франшиза – 2,8% , за что предусмотрена скидка — 8% . Во время стихийного бедствия ООО «Авторемонтный завод» понесло ущерб в сумме 80 000 руб. Определить сумму страхового платежа и рассчитать размер страхового возмещения, подлежащий выплате.</w:t>
      </w:r>
      <w:proofErr w:type="gramEnd"/>
    </w:p>
    <w:sectPr w:rsidR="00847165" w:rsidRPr="00670E47" w:rsidSect="00AF4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43B0"/>
    <w:multiLevelType w:val="hybridMultilevel"/>
    <w:tmpl w:val="DFD6A720"/>
    <w:lvl w:ilvl="0" w:tplc="1AC8CA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60720"/>
    <w:multiLevelType w:val="multilevel"/>
    <w:tmpl w:val="1ABA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501FE7"/>
    <w:multiLevelType w:val="multilevel"/>
    <w:tmpl w:val="29307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7E4E52"/>
    <w:multiLevelType w:val="multilevel"/>
    <w:tmpl w:val="AA12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BB34D5"/>
    <w:multiLevelType w:val="hybridMultilevel"/>
    <w:tmpl w:val="2AC06824"/>
    <w:lvl w:ilvl="0" w:tplc="1AC8CA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9873F2"/>
    <w:multiLevelType w:val="hybridMultilevel"/>
    <w:tmpl w:val="984C46FC"/>
    <w:lvl w:ilvl="0" w:tplc="1AC8CA20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FA0630"/>
    <w:multiLevelType w:val="hybridMultilevel"/>
    <w:tmpl w:val="3056A64A"/>
    <w:lvl w:ilvl="0" w:tplc="1AC8CA2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59A6049"/>
    <w:multiLevelType w:val="hybridMultilevel"/>
    <w:tmpl w:val="3E5A7386"/>
    <w:lvl w:ilvl="0" w:tplc="1AC8CA2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1FE37CE0"/>
    <w:multiLevelType w:val="hybridMultilevel"/>
    <w:tmpl w:val="BE8804FE"/>
    <w:lvl w:ilvl="0" w:tplc="1AC8CA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2845D0"/>
    <w:multiLevelType w:val="multilevel"/>
    <w:tmpl w:val="0E14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902F28"/>
    <w:multiLevelType w:val="multilevel"/>
    <w:tmpl w:val="7FA2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AE3543"/>
    <w:multiLevelType w:val="hybridMultilevel"/>
    <w:tmpl w:val="132CE04C"/>
    <w:lvl w:ilvl="0" w:tplc="1AC8CA2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BF16CBF"/>
    <w:multiLevelType w:val="multilevel"/>
    <w:tmpl w:val="5ABAFAB8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3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065"/>
        </w:tabs>
        <w:ind w:left="1065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2F1E5F8E"/>
    <w:multiLevelType w:val="hybridMultilevel"/>
    <w:tmpl w:val="25CC63F4"/>
    <w:lvl w:ilvl="0" w:tplc="1AC8CA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B37267"/>
    <w:multiLevelType w:val="multilevel"/>
    <w:tmpl w:val="70FA9C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F73477"/>
    <w:multiLevelType w:val="hybridMultilevel"/>
    <w:tmpl w:val="0440845A"/>
    <w:lvl w:ilvl="0" w:tplc="1AC8CA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E0684F"/>
    <w:multiLevelType w:val="hybridMultilevel"/>
    <w:tmpl w:val="EFB465C6"/>
    <w:lvl w:ilvl="0" w:tplc="1AC8CA2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9E12CB0"/>
    <w:multiLevelType w:val="hybridMultilevel"/>
    <w:tmpl w:val="48DA2B30"/>
    <w:lvl w:ilvl="0" w:tplc="1AC8CA2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A725453"/>
    <w:multiLevelType w:val="hybridMultilevel"/>
    <w:tmpl w:val="78B8A418"/>
    <w:lvl w:ilvl="0" w:tplc="1AC8CA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9345A5"/>
    <w:multiLevelType w:val="hybridMultilevel"/>
    <w:tmpl w:val="33384E3A"/>
    <w:lvl w:ilvl="0" w:tplc="1AC8CA2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63C3472"/>
    <w:multiLevelType w:val="multilevel"/>
    <w:tmpl w:val="4B485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B419FD"/>
    <w:multiLevelType w:val="multilevel"/>
    <w:tmpl w:val="47F2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F35929"/>
    <w:multiLevelType w:val="hybridMultilevel"/>
    <w:tmpl w:val="83F01FDE"/>
    <w:lvl w:ilvl="0" w:tplc="1AC8CA20">
      <w:start w:val="1"/>
      <w:numFmt w:val="russianLower"/>
      <w:lvlText w:val="%1)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>
    <w:nsid w:val="49673E52"/>
    <w:multiLevelType w:val="hybridMultilevel"/>
    <w:tmpl w:val="2DCC5E06"/>
    <w:lvl w:ilvl="0" w:tplc="1AC8CA2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D435495"/>
    <w:multiLevelType w:val="multilevel"/>
    <w:tmpl w:val="3824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8F28ED"/>
    <w:multiLevelType w:val="hybridMultilevel"/>
    <w:tmpl w:val="A8F8B69C"/>
    <w:lvl w:ilvl="0" w:tplc="1AC8CA2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1EB71CA"/>
    <w:multiLevelType w:val="hybridMultilevel"/>
    <w:tmpl w:val="60621C10"/>
    <w:lvl w:ilvl="0" w:tplc="1AC8CA2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28F00DD"/>
    <w:multiLevelType w:val="hybridMultilevel"/>
    <w:tmpl w:val="BAEEC520"/>
    <w:lvl w:ilvl="0" w:tplc="1AC8CA20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>
    <w:nsid w:val="5D07132E"/>
    <w:multiLevelType w:val="multilevel"/>
    <w:tmpl w:val="17404E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EC745A"/>
    <w:multiLevelType w:val="hybridMultilevel"/>
    <w:tmpl w:val="EB80196E"/>
    <w:lvl w:ilvl="0" w:tplc="1AC8CA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4D6D39"/>
    <w:multiLevelType w:val="multilevel"/>
    <w:tmpl w:val="F314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D4268E"/>
    <w:multiLevelType w:val="hybridMultilevel"/>
    <w:tmpl w:val="A5066B7E"/>
    <w:lvl w:ilvl="0" w:tplc="1AC8CA2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4CD50E8"/>
    <w:multiLevelType w:val="hybridMultilevel"/>
    <w:tmpl w:val="46E04E58"/>
    <w:lvl w:ilvl="0" w:tplc="1AC8CA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2E71AC"/>
    <w:multiLevelType w:val="hybridMultilevel"/>
    <w:tmpl w:val="43CC6726"/>
    <w:lvl w:ilvl="0" w:tplc="1AC8CA2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54D07CD"/>
    <w:multiLevelType w:val="hybridMultilevel"/>
    <w:tmpl w:val="FB62A2CA"/>
    <w:lvl w:ilvl="0" w:tplc="1AC8CA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5C0A48"/>
    <w:multiLevelType w:val="hybridMultilevel"/>
    <w:tmpl w:val="279E2FFA"/>
    <w:lvl w:ilvl="0" w:tplc="1AC8CA20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6B1C6CA8"/>
    <w:multiLevelType w:val="hybridMultilevel"/>
    <w:tmpl w:val="6C00B15A"/>
    <w:lvl w:ilvl="0" w:tplc="1AC8CA2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CBF220D"/>
    <w:multiLevelType w:val="hybridMultilevel"/>
    <w:tmpl w:val="07A24A36"/>
    <w:lvl w:ilvl="0" w:tplc="7512BEB4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1AC8CA2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CF67D6"/>
    <w:multiLevelType w:val="hybridMultilevel"/>
    <w:tmpl w:val="AE2A1ABE"/>
    <w:lvl w:ilvl="0" w:tplc="1AC8CA20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FD5DDB"/>
    <w:multiLevelType w:val="hybridMultilevel"/>
    <w:tmpl w:val="A3B0059C"/>
    <w:lvl w:ilvl="0" w:tplc="1AC8CA2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ED7034B"/>
    <w:multiLevelType w:val="hybridMultilevel"/>
    <w:tmpl w:val="F4563136"/>
    <w:lvl w:ilvl="0" w:tplc="1AC8CA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C46F3C"/>
    <w:multiLevelType w:val="hybridMultilevel"/>
    <w:tmpl w:val="285CC9E6"/>
    <w:lvl w:ilvl="0" w:tplc="1AC8CA20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143709C"/>
    <w:multiLevelType w:val="hybridMultilevel"/>
    <w:tmpl w:val="A7643684"/>
    <w:lvl w:ilvl="0" w:tplc="7512BEB4">
      <w:start w:val="1"/>
      <w:numFmt w:val="russianUpper"/>
      <w:lvlText w:val="%1)"/>
      <w:lvlJc w:val="left"/>
      <w:pPr>
        <w:ind w:left="1800" w:hanging="360"/>
      </w:pPr>
      <w:rPr>
        <w:rFonts w:hint="default"/>
      </w:rPr>
    </w:lvl>
    <w:lvl w:ilvl="1" w:tplc="1AC8CA20">
      <w:start w:val="1"/>
      <w:numFmt w:val="russianLower"/>
      <w:lvlText w:val="%2)"/>
      <w:lvlJc w:val="left"/>
      <w:pPr>
        <w:ind w:left="25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736658EB"/>
    <w:multiLevelType w:val="hybridMultilevel"/>
    <w:tmpl w:val="E2C2A6A6"/>
    <w:lvl w:ilvl="0" w:tplc="1AC8CA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1D3C60"/>
    <w:multiLevelType w:val="hybridMultilevel"/>
    <w:tmpl w:val="CD12B96E"/>
    <w:lvl w:ilvl="0" w:tplc="1AC8CA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BB2C42"/>
    <w:multiLevelType w:val="hybridMultilevel"/>
    <w:tmpl w:val="2166BCF4"/>
    <w:lvl w:ilvl="0" w:tplc="1AC8CA2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7B4902BA"/>
    <w:multiLevelType w:val="hybridMultilevel"/>
    <w:tmpl w:val="9712101A"/>
    <w:lvl w:ilvl="0" w:tplc="1AC8CA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EF55DF"/>
    <w:multiLevelType w:val="hybridMultilevel"/>
    <w:tmpl w:val="1EC61BC6"/>
    <w:lvl w:ilvl="0" w:tplc="1AC8CA2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5"/>
  </w:num>
  <w:num w:numId="2">
    <w:abstractNumId w:val="8"/>
  </w:num>
  <w:num w:numId="3">
    <w:abstractNumId w:val="33"/>
  </w:num>
  <w:num w:numId="4">
    <w:abstractNumId w:val="1"/>
  </w:num>
  <w:num w:numId="5">
    <w:abstractNumId w:val="41"/>
  </w:num>
  <w:num w:numId="6">
    <w:abstractNumId w:val="29"/>
  </w:num>
  <w:num w:numId="7">
    <w:abstractNumId w:val="13"/>
  </w:num>
  <w:num w:numId="8">
    <w:abstractNumId w:val="35"/>
  </w:num>
  <w:num w:numId="9">
    <w:abstractNumId w:val="36"/>
  </w:num>
  <w:num w:numId="10">
    <w:abstractNumId w:val="40"/>
  </w:num>
  <w:num w:numId="11">
    <w:abstractNumId w:val="15"/>
  </w:num>
  <w:num w:numId="12">
    <w:abstractNumId w:val="44"/>
  </w:num>
  <w:num w:numId="13">
    <w:abstractNumId w:val="5"/>
  </w:num>
  <w:num w:numId="14">
    <w:abstractNumId w:val="26"/>
  </w:num>
  <w:num w:numId="15">
    <w:abstractNumId w:val="6"/>
  </w:num>
  <w:num w:numId="16">
    <w:abstractNumId w:val="20"/>
  </w:num>
  <w:num w:numId="17">
    <w:abstractNumId w:val="14"/>
  </w:num>
  <w:num w:numId="18">
    <w:abstractNumId w:val="2"/>
  </w:num>
  <w:num w:numId="19">
    <w:abstractNumId w:val="28"/>
  </w:num>
  <w:num w:numId="20">
    <w:abstractNumId w:val="25"/>
  </w:num>
  <w:num w:numId="21">
    <w:abstractNumId w:val="12"/>
  </w:num>
  <w:num w:numId="22">
    <w:abstractNumId w:val="19"/>
  </w:num>
  <w:num w:numId="23">
    <w:abstractNumId w:val="4"/>
  </w:num>
  <w:num w:numId="24">
    <w:abstractNumId w:val="27"/>
  </w:num>
  <w:num w:numId="25">
    <w:abstractNumId w:val="17"/>
  </w:num>
  <w:num w:numId="26">
    <w:abstractNumId w:val="7"/>
  </w:num>
  <w:num w:numId="27">
    <w:abstractNumId w:val="37"/>
  </w:num>
  <w:num w:numId="28">
    <w:abstractNumId w:val="34"/>
  </w:num>
  <w:num w:numId="29">
    <w:abstractNumId w:val="16"/>
  </w:num>
  <w:num w:numId="30">
    <w:abstractNumId w:val="23"/>
  </w:num>
  <w:num w:numId="31">
    <w:abstractNumId w:val="47"/>
  </w:num>
  <w:num w:numId="32">
    <w:abstractNumId w:val="39"/>
  </w:num>
  <w:num w:numId="33">
    <w:abstractNumId w:val="38"/>
  </w:num>
  <w:num w:numId="34">
    <w:abstractNumId w:val="18"/>
  </w:num>
  <w:num w:numId="35">
    <w:abstractNumId w:val="43"/>
  </w:num>
  <w:num w:numId="36">
    <w:abstractNumId w:val="0"/>
  </w:num>
  <w:num w:numId="37">
    <w:abstractNumId w:val="22"/>
  </w:num>
  <w:num w:numId="38">
    <w:abstractNumId w:val="11"/>
  </w:num>
  <w:num w:numId="39">
    <w:abstractNumId w:val="42"/>
  </w:num>
  <w:num w:numId="40">
    <w:abstractNumId w:val="31"/>
  </w:num>
  <w:num w:numId="41">
    <w:abstractNumId w:val="32"/>
  </w:num>
  <w:num w:numId="42">
    <w:abstractNumId w:val="46"/>
  </w:num>
  <w:num w:numId="43">
    <w:abstractNumId w:val="3"/>
  </w:num>
  <w:num w:numId="44">
    <w:abstractNumId w:val="21"/>
  </w:num>
  <w:num w:numId="45">
    <w:abstractNumId w:val="24"/>
  </w:num>
  <w:num w:numId="46">
    <w:abstractNumId w:val="10"/>
  </w:num>
  <w:num w:numId="47">
    <w:abstractNumId w:val="9"/>
  </w:num>
  <w:num w:numId="48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B3F"/>
    <w:rsid w:val="0002425E"/>
    <w:rsid w:val="00050F48"/>
    <w:rsid w:val="000F3CBB"/>
    <w:rsid w:val="0020136C"/>
    <w:rsid w:val="00204D85"/>
    <w:rsid w:val="002355AA"/>
    <w:rsid w:val="00286C19"/>
    <w:rsid w:val="00313910"/>
    <w:rsid w:val="00363F98"/>
    <w:rsid w:val="003939F9"/>
    <w:rsid w:val="003A22C6"/>
    <w:rsid w:val="003B1323"/>
    <w:rsid w:val="00484F5E"/>
    <w:rsid w:val="004B7559"/>
    <w:rsid w:val="004E2C99"/>
    <w:rsid w:val="006329C1"/>
    <w:rsid w:val="00670E47"/>
    <w:rsid w:val="006B0638"/>
    <w:rsid w:val="006B1600"/>
    <w:rsid w:val="00776F45"/>
    <w:rsid w:val="007814A7"/>
    <w:rsid w:val="007A6793"/>
    <w:rsid w:val="007B4E95"/>
    <w:rsid w:val="00847165"/>
    <w:rsid w:val="00886477"/>
    <w:rsid w:val="008B41A6"/>
    <w:rsid w:val="0092282A"/>
    <w:rsid w:val="00931C81"/>
    <w:rsid w:val="00955CF2"/>
    <w:rsid w:val="00956FD8"/>
    <w:rsid w:val="00A55CDB"/>
    <w:rsid w:val="00AC20BE"/>
    <w:rsid w:val="00AF4453"/>
    <w:rsid w:val="00B04C8A"/>
    <w:rsid w:val="00BB114F"/>
    <w:rsid w:val="00BB60F1"/>
    <w:rsid w:val="00C74A37"/>
    <w:rsid w:val="00CB2C94"/>
    <w:rsid w:val="00D16258"/>
    <w:rsid w:val="00D33CFF"/>
    <w:rsid w:val="00D458AB"/>
    <w:rsid w:val="00E1002E"/>
    <w:rsid w:val="00E65C75"/>
    <w:rsid w:val="00ED7CB2"/>
    <w:rsid w:val="00F23C1C"/>
    <w:rsid w:val="00F6420B"/>
    <w:rsid w:val="00F85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6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B0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B0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F23C1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E65C75"/>
    <w:rPr>
      <w:b/>
      <w:bCs/>
    </w:rPr>
  </w:style>
  <w:style w:type="character" w:styleId="a8">
    <w:name w:val="Hyperlink"/>
    <w:basedOn w:val="a0"/>
    <w:uiPriority w:val="99"/>
    <w:unhideWhenUsed/>
    <w:rsid w:val="007814A7"/>
    <w:rPr>
      <w:color w:val="0000FF"/>
      <w:u w:val="single"/>
    </w:rPr>
  </w:style>
  <w:style w:type="paragraph" w:customStyle="1" w:styleId="stk-reset">
    <w:name w:val="stk-reset"/>
    <w:basedOn w:val="a"/>
    <w:rsid w:val="00024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theme42934padhor1">
    <w:name w:val="stk-theme_42934__pad_hor_1"/>
    <w:basedOn w:val="a"/>
    <w:rsid w:val="00024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6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B0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B0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F23C1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38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27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48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47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069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946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96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22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29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59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035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849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842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635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644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RePack by SPecialiST</cp:lastModifiedBy>
  <cp:revision>20</cp:revision>
  <dcterms:created xsi:type="dcterms:W3CDTF">2019-04-11T12:17:00Z</dcterms:created>
  <dcterms:modified xsi:type="dcterms:W3CDTF">2025-02-20T05:43:00Z</dcterms:modified>
</cp:coreProperties>
</file>