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B6C" w:rsidRPr="00702B6C" w:rsidRDefault="00702B6C" w:rsidP="0070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№ 1</w:t>
      </w:r>
    </w:p>
    <w:p w:rsidR="00702B6C" w:rsidRPr="00702B6C" w:rsidRDefault="00702B6C" w:rsidP="0070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B6C" w:rsidRPr="00702B6C" w:rsidRDefault="00702B6C" w:rsidP="00702B6C">
      <w:pPr>
        <w:keepNext/>
        <w:spacing w:before="240" w:after="60" w:line="240" w:lineRule="auto"/>
        <w:ind w:firstLine="709"/>
        <w:outlineLvl w:val="0"/>
        <w:rPr>
          <w:rFonts w:ascii="Cambria" w:eastAsia="Times New Roman" w:hAnsi="Cambria" w:cs="Times New Roman"/>
          <w:b/>
          <w:color w:val="000000"/>
          <w:kern w:val="32"/>
          <w:sz w:val="32"/>
          <w:szCs w:val="28"/>
        </w:rPr>
      </w:pPr>
      <w:bookmarkStart w:id="0" w:name="_Toc382228850"/>
      <w:r w:rsidRPr="00702B6C">
        <w:rPr>
          <w:rFonts w:ascii="Cambria" w:eastAsia="Times New Roman" w:hAnsi="Cambria" w:cs="Times New Roman"/>
          <w:b/>
          <w:color w:val="000000"/>
          <w:kern w:val="32"/>
          <w:sz w:val="32"/>
          <w:szCs w:val="28"/>
        </w:rPr>
        <w:t>Машины для сбора и послеуборочной обработки семян</w:t>
      </w:r>
      <w:bookmarkEnd w:id="0"/>
    </w:p>
    <w:p w:rsidR="00702B6C" w:rsidRPr="00702B6C" w:rsidRDefault="00702B6C" w:rsidP="00702B6C">
      <w:pPr>
        <w:spacing w:after="0"/>
        <w:rPr>
          <w:rFonts w:ascii="Calibri" w:eastAsia="Calibri" w:hAnsi="Calibri" w:cs="Times New Roman"/>
          <w:lang w:eastAsia="ru-RU"/>
        </w:rPr>
      </w:pPr>
    </w:p>
    <w:p w:rsidR="00702B6C" w:rsidRPr="00702B6C" w:rsidRDefault="00702B6C" w:rsidP="00702B6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2B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Продолжительность аудиторного изучения темы – </w:t>
      </w:r>
      <w:r w:rsidR="00E323D5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702B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час</w:t>
      </w:r>
      <w:r w:rsidR="00E323D5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</w:p>
    <w:p w:rsidR="00702B6C" w:rsidRPr="00702B6C" w:rsidRDefault="00702B6C" w:rsidP="00702B6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02B6C" w:rsidRPr="00702B6C" w:rsidRDefault="00702B6C" w:rsidP="00702B6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r w:rsidRPr="00702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 Цель работы</w:t>
      </w:r>
    </w:p>
    <w:p w:rsidR="00702B6C" w:rsidRPr="00702B6C" w:rsidRDefault="00702B6C" w:rsidP="00702B6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02B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Ознакомиться со способами </w:t>
      </w:r>
      <w:r w:rsidRPr="00702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сборки и послеуборочной обработки семян</w:t>
      </w:r>
      <w:r w:rsidRPr="00702B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агротехническими требованиями, предъявляемыми к ним</w:t>
      </w: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02B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Изучить машины для </w:t>
      </w:r>
      <w:r w:rsidRPr="00702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 и обработки семян</w:t>
      </w: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Изучить особенности конструкции и регулировки машин для </w:t>
      </w:r>
      <w:r w:rsidRPr="00702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послеуборочной обработки семян</w:t>
      </w: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:rsidR="00702B6C" w:rsidRPr="00702B6C" w:rsidRDefault="00702B6C" w:rsidP="00702B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B6C" w:rsidRPr="00702B6C" w:rsidRDefault="00702B6C" w:rsidP="00702B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 Материальное обеспечение</w:t>
      </w:r>
    </w:p>
    <w:p w:rsidR="00702B6C" w:rsidRPr="00702B6C" w:rsidRDefault="00702B6C" w:rsidP="00702B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B6C" w:rsidRPr="00702B6C" w:rsidRDefault="00702B6C" w:rsidP="00702B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Комплект учебных плакатов.</w:t>
      </w:r>
    </w:p>
    <w:p w:rsidR="00702B6C" w:rsidRPr="00702B6C" w:rsidRDefault="00702B6C" w:rsidP="00702B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Учебные фильмы.</w:t>
      </w:r>
    </w:p>
    <w:p w:rsidR="00702B6C" w:rsidRPr="00702B6C" w:rsidRDefault="00702B6C" w:rsidP="00702B6C">
      <w:pPr>
        <w:spacing w:after="0" w:line="240" w:lineRule="auto"/>
        <w:ind w:left="709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02B6C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702B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702B6C">
        <w:rPr>
          <w:rFonts w:ascii="Times New Roman" w:eastAsia="Calibri" w:hAnsi="Times New Roman" w:cs="Times New Roman"/>
          <w:bCs/>
          <w:iCs/>
          <w:sz w:val="28"/>
          <w:szCs w:val="28"/>
        </w:rPr>
        <w:t>Материалы лекций и методические указания.</w:t>
      </w:r>
    </w:p>
    <w:p w:rsidR="00702B6C" w:rsidRPr="00702B6C" w:rsidRDefault="00702B6C" w:rsidP="00702B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B6C" w:rsidRPr="00702B6C" w:rsidRDefault="00702B6C" w:rsidP="00702B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2B6C">
        <w:rPr>
          <w:rFonts w:ascii="Times New Roman" w:eastAsia="Calibri" w:hAnsi="Times New Roman" w:cs="Times New Roman"/>
          <w:b/>
          <w:sz w:val="28"/>
          <w:szCs w:val="28"/>
        </w:rPr>
        <w:t>1.3 Литература</w:t>
      </w:r>
    </w:p>
    <w:p w:rsidR="00702B6C" w:rsidRPr="00702B6C" w:rsidRDefault="00702B6C" w:rsidP="00702B6C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02B6C">
        <w:rPr>
          <w:rFonts w:ascii="Times New Roman" w:eastAsia="Calibri" w:hAnsi="Times New Roman" w:cs="Times New Roman"/>
          <w:color w:val="000000"/>
          <w:sz w:val="28"/>
          <w:szCs w:val="28"/>
        </w:rPr>
        <w:t>Винокуров, В.Н. Машины и механизмы лесного хозяйства и садово-паркового строительства: учебник для вузов /</w:t>
      </w:r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2B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В.Н. Винокуров, Г.В. Силаев, А.А </w:t>
      </w:r>
      <w:proofErr w:type="spellStart"/>
      <w:r w:rsidRPr="00702B6C">
        <w:rPr>
          <w:rFonts w:ascii="Times New Roman" w:eastAsia="Calibri" w:hAnsi="Times New Roman" w:cs="Times New Roman"/>
          <w:color w:val="000000"/>
          <w:sz w:val="28"/>
          <w:szCs w:val="28"/>
        </w:rPr>
        <w:t>Золотаревский</w:t>
      </w:r>
      <w:proofErr w:type="spellEnd"/>
      <w:r w:rsidRPr="00702B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под ред. В.Н. </w:t>
      </w:r>
      <w:proofErr w:type="spellStart"/>
      <w:r w:rsidRPr="00702B6C">
        <w:rPr>
          <w:rFonts w:ascii="Times New Roman" w:eastAsia="Calibri" w:hAnsi="Times New Roman" w:cs="Times New Roman"/>
          <w:color w:val="000000"/>
          <w:sz w:val="28"/>
          <w:szCs w:val="28"/>
        </w:rPr>
        <w:t>Винокурова</w:t>
      </w:r>
      <w:proofErr w:type="spellEnd"/>
      <w:r w:rsidRPr="00702B6C">
        <w:rPr>
          <w:rFonts w:ascii="Times New Roman" w:eastAsia="Calibri" w:hAnsi="Times New Roman" w:cs="Times New Roman"/>
          <w:color w:val="000000"/>
          <w:sz w:val="28"/>
          <w:szCs w:val="28"/>
        </w:rPr>
        <w:t>. – М.: Издательский центр «Академия», 2004. – 400 с.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702B6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3. Зинин, В.Ф. Технология и механизация лесохозяйственных работ: учебник для нач. проф. образования / В.Ф. Зинин, В.И. Казаков, О.Г. Климов; под ред. В.Г. Шаталова. – М.: </w:t>
      </w:r>
      <w:r w:rsidRPr="00702B6C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Издательский центр «Академия», 2004. – 320 с.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702B6C">
        <w:rPr>
          <w:rFonts w:ascii="Times New Roman" w:eastAsia="Calibri" w:hAnsi="Times New Roman" w:cs="Times New Roman"/>
          <w:sz w:val="28"/>
          <w:szCs w:val="28"/>
        </w:rPr>
        <w:t>Халанский</w:t>
      </w:r>
      <w:proofErr w:type="spellEnd"/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, В.М. Сельскохозяйственные машины: учебник / В.М. </w:t>
      </w:r>
      <w:proofErr w:type="spellStart"/>
      <w:r w:rsidRPr="00702B6C">
        <w:rPr>
          <w:rFonts w:ascii="Times New Roman" w:eastAsia="Calibri" w:hAnsi="Times New Roman" w:cs="Times New Roman"/>
          <w:sz w:val="28"/>
          <w:szCs w:val="28"/>
        </w:rPr>
        <w:t>Халанский</w:t>
      </w:r>
      <w:proofErr w:type="spellEnd"/>
      <w:r w:rsidRPr="00702B6C">
        <w:rPr>
          <w:rFonts w:ascii="Times New Roman" w:eastAsia="Calibri" w:hAnsi="Times New Roman" w:cs="Times New Roman"/>
          <w:sz w:val="28"/>
          <w:szCs w:val="28"/>
        </w:rPr>
        <w:t>, И.В. Горбачев. – М.: Колос, 2003. – 624 с.: ил. (Учебники и учебные пособия для студентов высших учебных заведений).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5. Ларюшин, Н.П. Краткий справочник по регулировкам сельскохозяйственных машин / </w:t>
      </w:r>
      <w:proofErr w:type="spellStart"/>
      <w:r w:rsidRPr="00702B6C">
        <w:rPr>
          <w:rFonts w:ascii="Times New Roman" w:eastAsia="Calibri" w:hAnsi="Times New Roman" w:cs="Times New Roman"/>
          <w:sz w:val="28"/>
          <w:szCs w:val="28"/>
        </w:rPr>
        <w:t>Н.П.Ларюшин</w:t>
      </w:r>
      <w:proofErr w:type="spellEnd"/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702B6C">
        <w:rPr>
          <w:rFonts w:ascii="Times New Roman" w:eastAsia="Calibri" w:hAnsi="Times New Roman" w:cs="Times New Roman"/>
          <w:sz w:val="28"/>
          <w:szCs w:val="28"/>
        </w:rPr>
        <w:t>А.В.Мачнев</w:t>
      </w:r>
      <w:proofErr w:type="spellEnd"/>
      <w:r w:rsidRPr="00702B6C">
        <w:rPr>
          <w:rFonts w:ascii="Times New Roman" w:eastAsia="Calibri" w:hAnsi="Times New Roman" w:cs="Times New Roman"/>
          <w:sz w:val="28"/>
          <w:szCs w:val="28"/>
        </w:rPr>
        <w:t>. – Пенза: РИО ПГСХА, 2003. – 180 с.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4. Методические указания.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 Методические указания</w:t>
      </w:r>
    </w:p>
    <w:p w:rsidR="00702B6C" w:rsidRPr="00702B6C" w:rsidRDefault="00702B6C" w:rsidP="00702B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 ежегодно заготавливаются десятки тысяч тонн семян древесных и кустарниковых пород. Успешное выполнение намеченных объемов работ по лесовосстановлению, защитному </w:t>
      </w:r>
      <w:r w:rsidRPr="00702B6C">
        <w:rPr>
          <w:rFonts w:ascii="Times New Roman" w:eastAsia="Calibri" w:hAnsi="Times New Roman" w:cs="Times New Roman"/>
          <w:sz w:val="28"/>
          <w:szCs w:val="28"/>
        </w:rPr>
        <w:lastRenderedPageBreak/>
        <w:t>лесоразведению и озеленению городских территорий во многом зависит от качества семян.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Все это приобретает еще большую актуальность в связи с расширением работ по созданию лесосеменной базы на селекционной основе.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Для этого создаются лесосеменные плантации целевого назначения и постоянные лесосеменные участки, позволяющие получить семена с ценными наследственными свойствами. При этом создаются условия для механизированного сбора семян и их переработки, что значительно уменьшает затраты труда и средств.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Возрастающий с каждым годом объем работ по лесовосстановлению, защитному лесоразведению и озеленению городов и населенных пунктов требует увеличения заготовки семян древесных и кустарниковых пород.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Сбор семян и плодов большинства древесных пород и последующая их обработка представляют собой очень трудоемкие операции.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Полный цикл получения лесных семян включает в себя несколько технологических операций. Для хвойных пород – это заготовка шишек с растущих и поваленных деревьев, очистка, сортировка шишек, их хранение, сушка, извлечение из них семян, </w:t>
      </w:r>
      <w:proofErr w:type="spellStart"/>
      <w:r w:rsidRPr="00702B6C">
        <w:rPr>
          <w:rFonts w:ascii="Times New Roman" w:eastAsia="Calibri" w:hAnsi="Times New Roman" w:cs="Times New Roman"/>
          <w:sz w:val="28"/>
          <w:szCs w:val="28"/>
        </w:rPr>
        <w:t>обескрыливание</w:t>
      </w:r>
      <w:proofErr w:type="spellEnd"/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 и подсушка во время хранения.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Для семян лиственных пород (дуба, бука, ореха грецкого, фисташки, саксаула, </w:t>
      </w:r>
      <w:proofErr w:type="spellStart"/>
      <w:r w:rsidRPr="00702B6C">
        <w:rPr>
          <w:rFonts w:ascii="Times New Roman" w:eastAsia="Calibri" w:hAnsi="Times New Roman" w:cs="Times New Roman"/>
          <w:sz w:val="28"/>
          <w:szCs w:val="28"/>
        </w:rPr>
        <w:t>черкеза</w:t>
      </w:r>
      <w:proofErr w:type="spellEnd"/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 и др.) – сбор семян с поверхности земли, их очистка и обработка. Каждая из этих операций выполняется с применением соответствующих приспособлений, механизмов и машин.</w:t>
      </w:r>
    </w:p>
    <w:p w:rsidR="00702B6C" w:rsidRPr="00702B6C" w:rsidRDefault="00702B6C" w:rsidP="00702B6C">
      <w:pPr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Пользуясь учебной литературой и плакатами, изучить: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Основные способы сбора семян, а также агротехнические требования к ним. 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Способы послеуборочной обработки семян.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Технологию и технические средства, применяемые при послеуборочной обработке семян.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Типы, устройство рабочих органов машин применяемых при уборке и послеуборочной обработке семян.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B6C" w:rsidRPr="00702B6C" w:rsidRDefault="00702B6C" w:rsidP="0070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 Задание</w:t>
      </w:r>
    </w:p>
    <w:p w:rsidR="00702B6C" w:rsidRPr="00702B6C" w:rsidRDefault="00702B6C" w:rsidP="0070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Опишите способы сбора семян, а также агротехнические требования к ним, их особенности.</w:t>
      </w:r>
    </w:p>
    <w:p w:rsidR="00702B6C" w:rsidRPr="00702B6C" w:rsidRDefault="00702B6C" w:rsidP="00702B6C">
      <w:pPr>
        <w:tabs>
          <w:tab w:val="left" w:pos="450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02B6C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</w:t>
      </w:r>
      <w:r w:rsidRPr="00702B6C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02B6C">
        <w:rPr>
          <w:rFonts w:ascii="Times New Roman" w:eastAsia="Calibri" w:hAnsi="Times New Roman" w:cs="Times New Roman"/>
          <w:color w:val="000000"/>
        </w:rPr>
        <w:lastRenderedPageBreak/>
        <w:t>_______________________________________________________________________________________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2. Опишите приспособления для сбора семян и подъема сборщиков: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а) съемные приспособления для сбора шишек, плодов и семян</w:t>
      </w:r>
    </w:p>
    <w:p w:rsidR="00702B6C" w:rsidRPr="00702B6C" w:rsidRDefault="00702B6C" w:rsidP="00702B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2D091FB" wp14:editId="467D2D63">
            <wp:extent cx="4781550" cy="165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B6C" w:rsidRPr="00702B6C" w:rsidRDefault="00702B6C" w:rsidP="0070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2B6C" w:rsidRPr="00702B6C" w:rsidRDefault="00702B6C" w:rsidP="0070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2B6C" w:rsidRPr="00702B6C" w:rsidRDefault="00702B6C" w:rsidP="0070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431BAF" wp14:editId="6889F7EA">
                <wp:simplePos x="0" y="0"/>
                <wp:positionH relativeFrom="column">
                  <wp:posOffset>2659380</wp:posOffset>
                </wp:positionH>
                <wp:positionV relativeFrom="paragraph">
                  <wp:posOffset>3810</wp:posOffset>
                </wp:positionV>
                <wp:extent cx="3328035" cy="2486660"/>
                <wp:effectExtent l="0" t="0" r="5715" b="8890"/>
                <wp:wrapNone/>
                <wp:docPr id="139" name="Поле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035" cy="2486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B6C" w:rsidRDefault="00702B6C" w:rsidP="00702B6C">
                            <w:pPr>
                              <w:ind w:right="-87"/>
                            </w:pPr>
                            <w:r w:rsidRPr="00B25489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862B26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31BAF" id="_x0000_t202" coordsize="21600,21600" o:spt="202" path="m,l,21600r21600,l21600,xe">
                <v:stroke joinstyle="miter"/>
                <v:path gradientshapeok="t" o:connecttype="rect"/>
              </v:shapetype>
              <v:shape id="Поле 139" o:spid="_x0000_s1026" type="#_x0000_t202" style="position:absolute;left:0;text-align:left;margin-left:209.4pt;margin-top:.3pt;width:262.05pt;height:19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" stroked="f">
                <v:textbox>
                  <w:txbxContent>
                    <w:p w:rsidR="00702B6C" w:rsidRDefault="00702B6C" w:rsidP="00702B6C">
                      <w:pPr>
                        <w:ind w:right="-87"/>
                      </w:pPr>
                      <w:r w:rsidRPr="00B25489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862B26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02B6C">
        <w:rPr>
          <w:rFonts w:ascii="Times New Roman" w:eastAsia="Calibri" w:hAnsi="Times New Roman" w:cs="Times New Roman"/>
          <w:sz w:val="28"/>
          <w:szCs w:val="28"/>
        </w:rPr>
        <w:t>б) древолазы ДК-1</w:t>
      </w:r>
    </w:p>
    <w:p w:rsidR="00702B6C" w:rsidRPr="00702B6C" w:rsidRDefault="00702B6C" w:rsidP="00702B6C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FF8C911" wp14:editId="56464AB8">
            <wp:extent cx="1619250" cy="2247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3. Изучить назначение, устройство и принцип работы машин для сбора и выделения семян: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6401435" distR="6401435" simplePos="0" relativeHeight="251664384" behindDoc="0" locked="0" layoutInCell="0" allowOverlap="1" wp14:anchorId="61AD61DD" wp14:editId="53904023">
            <wp:simplePos x="0" y="0"/>
            <wp:positionH relativeFrom="margin">
              <wp:posOffset>393065</wp:posOffset>
            </wp:positionH>
            <wp:positionV relativeFrom="paragraph">
              <wp:posOffset>309245</wp:posOffset>
            </wp:positionV>
            <wp:extent cx="3261360" cy="234823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34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96B49" wp14:editId="7E95B0EC">
                <wp:simplePos x="0" y="0"/>
                <wp:positionH relativeFrom="column">
                  <wp:posOffset>3758565</wp:posOffset>
                </wp:positionH>
                <wp:positionV relativeFrom="paragraph">
                  <wp:posOffset>3810</wp:posOffset>
                </wp:positionV>
                <wp:extent cx="2286000" cy="2905125"/>
                <wp:effectExtent l="0" t="0" r="0" b="9525"/>
                <wp:wrapNone/>
                <wp:docPr id="138" name="Поле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B6C" w:rsidRDefault="00702B6C" w:rsidP="00702B6C">
                            <w:pPr>
                              <w:ind w:right="-87"/>
                            </w:pPr>
                            <w:r w:rsidRPr="00B25489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96B49" id="Поле 138" o:spid="_x0000_s1027" type="#_x0000_t202" style="position:absolute;left:0;text-align:left;margin-left:295.95pt;margin-top:.3pt;width:180pt;height:2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" stroked="f">
                <v:textbox>
                  <w:txbxContent>
                    <w:p w:rsidR="00702B6C" w:rsidRDefault="00702B6C" w:rsidP="00702B6C">
                      <w:pPr>
                        <w:ind w:right="-87"/>
                      </w:pPr>
                      <w:r w:rsidRPr="00B25489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02B6C">
        <w:rPr>
          <w:rFonts w:ascii="Times New Roman" w:eastAsia="Calibri" w:hAnsi="Times New Roman" w:cs="Times New Roman"/>
          <w:sz w:val="28"/>
          <w:szCs w:val="28"/>
        </w:rPr>
        <w:t>а) подъемник для сбора шишек ПСШ-1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B15308" wp14:editId="60CB3923">
                <wp:simplePos x="0" y="0"/>
                <wp:positionH relativeFrom="column">
                  <wp:posOffset>3999230</wp:posOffset>
                </wp:positionH>
                <wp:positionV relativeFrom="paragraph">
                  <wp:posOffset>72390</wp:posOffset>
                </wp:positionV>
                <wp:extent cx="2035175" cy="2680335"/>
                <wp:effectExtent l="0" t="0" r="3175" b="5715"/>
                <wp:wrapNone/>
                <wp:docPr id="137" name="Поле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268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B6C" w:rsidRDefault="00702B6C" w:rsidP="00702B6C">
                            <w:r w:rsidRPr="00B25489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862B26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15308" id="Поле 137" o:spid="_x0000_s1028" type="#_x0000_t202" style="position:absolute;left:0;text-align:left;margin-left:314.9pt;margin-top:5.7pt;width:160.25pt;height:21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" stroked="f">
                <v:textbox>
                  <w:txbxContent>
                    <w:p w:rsidR="00702B6C" w:rsidRDefault="00702B6C" w:rsidP="00702B6C">
                      <w:r w:rsidRPr="00B25489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862B26">
                        <w:rPr>
                          <w:rFonts w:ascii="Times New Roman" w:hAnsi="Times New Roman"/>
                          <w:color w:val="000000"/>
                        </w:rPr>
                        <w:t>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6401435" distR="6401435" simplePos="0" relativeHeight="251665408" behindDoc="0" locked="0" layoutInCell="0" allowOverlap="1" wp14:anchorId="6F5BEEBF" wp14:editId="34E2F8F8">
            <wp:simplePos x="0" y="0"/>
            <wp:positionH relativeFrom="margin">
              <wp:posOffset>415290</wp:posOffset>
            </wp:positionH>
            <wp:positionV relativeFrom="paragraph">
              <wp:posOffset>240030</wp:posOffset>
            </wp:positionV>
            <wp:extent cx="3646805" cy="219646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19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proofErr w:type="spellStart"/>
      <w:r w:rsidRPr="00702B6C">
        <w:rPr>
          <w:rFonts w:ascii="Times New Roman" w:eastAsia="Calibri" w:hAnsi="Times New Roman" w:cs="Times New Roman"/>
          <w:sz w:val="28"/>
          <w:szCs w:val="28"/>
        </w:rPr>
        <w:t>виброустановка</w:t>
      </w:r>
      <w:proofErr w:type="spellEnd"/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 ВСО-1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в) агрегат-</w:t>
      </w:r>
      <w:proofErr w:type="spellStart"/>
      <w:r w:rsidRPr="00702B6C">
        <w:rPr>
          <w:rFonts w:ascii="Times New Roman" w:eastAsia="Calibri" w:hAnsi="Times New Roman" w:cs="Times New Roman"/>
          <w:sz w:val="28"/>
          <w:szCs w:val="28"/>
        </w:rPr>
        <w:t>семяотделитель</w:t>
      </w:r>
      <w:proofErr w:type="spellEnd"/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 АС-0,5</w:t>
      </w:r>
    </w:p>
    <w:p w:rsidR="00702B6C" w:rsidRPr="00702B6C" w:rsidRDefault="00702B6C" w:rsidP="00702B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6401435" distR="6401435" simplePos="0" relativeHeight="251666432" behindDoc="0" locked="0" layoutInCell="0" allowOverlap="0" wp14:anchorId="02760502" wp14:editId="04AAD913">
            <wp:simplePos x="0" y="0"/>
            <wp:positionH relativeFrom="margin">
              <wp:posOffset>1088390</wp:posOffset>
            </wp:positionH>
            <wp:positionV relativeFrom="paragraph">
              <wp:posOffset>72390</wp:posOffset>
            </wp:positionV>
            <wp:extent cx="3731260" cy="195262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02B6C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2B6C" w:rsidRPr="00702B6C" w:rsidRDefault="00702B6C" w:rsidP="00702B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565BFD" wp14:editId="7113B836">
                <wp:simplePos x="0" y="0"/>
                <wp:positionH relativeFrom="column">
                  <wp:posOffset>3812540</wp:posOffset>
                </wp:positionH>
                <wp:positionV relativeFrom="paragraph">
                  <wp:posOffset>179705</wp:posOffset>
                </wp:positionV>
                <wp:extent cx="2300605" cy="2835910"/>
                <wp:effectExtent l="0" t="0" r="4445" b="2540"/>
                <wp:wrapNone/>
                <wp:docPr id="136" name="Поле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0605" cy="283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B6C" w:rsidRDefault="00702B6C" w:rsidP="00702B6C">
                            <w:pPr>
                              <w:ind w:right="72"/>
                            </w:pPr>
                            <w:r w:rsidRPr="00B25489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862B26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65BFD" id="Поле 136" o:spid="_x0000_s1029" type="#_x0000_t202" style="position:absolute;left:0;text-align:left;margin-left:300.2pt;margin-top:14.15pt;width:181.15pt;height:22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" stroked="f">
                <v:textbox>
                  <w:txbxContent>
                    <w:p w:rsidR="00702B6C" w:rsidRDefault="00702B6C" w:rsidP="00702B6C">
                      <w:pPr>
                        <w:ind w:right="72"/>
                      </w:pPr>
                      <w:r w:rsidRPr="00B25489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862B26">
                        <w:rPr>
                          <w:rFonts w:ascii="Times New Roman" w:hAnsi="Times New Roman"/>
                          <w:color w:val="000000"/>
                        </w:rPr>
                        <w:t>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6401435" distR="6401435" simplePos="0" relativeHeight="251667456" behindDoc="0" locked="0" layoutInCell="0" allowOverlap="1" wp14:anchorId="1C8EF33B" wp14:editId="3315E731">
            <wp:simplePos x="0" y="0"/>
            <wp:positionH relativeFrom="margin">
              <wp:posOffset>417195</wp:posOffset>
            </wp:positionH>
            <wp:positionV relativeFrom="paragraph">
              <wp:posOffset>283845</wp:posOffset>
            </wp:positionV>
            <wp:extent cx="3214370" cy="251587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51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2B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г) передвижная </w:t>
      </w:r>
      <w:proofErr w:type="spellStart"/>
      <w:r w:rsidRPr="00702B6C">
        <w:rPr>
          <w:rFonts w:ascii="Times New Roman" w:eastAsia="Calibri" w:hAnsi="Times New Roman" w:cs="Times New Roman"/>
          <w:color w:val="000000"/>
          <w:sz w:val="28"/>
          <w:szCs w:val="28"/>
        </w:rPr>
        <w:t>шишкосушилка</w:t>
      </w:r>
      <w:proofErr w:type="spellEnd"/>
      <w:r w:rsidRPr="00702B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ШП-0,06</w:t>
      </w: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2B6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4. Опишите методы разделения семян, а также агротехнические требования к ним, их особенности:</w:t>
      </w: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02B6C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530496" wp14:editId="0DE3DAC4">
                <wp:simplePos x="0" y="0"/>
                <wp:positionH relativeFrom="column">
                  <wp:posOffset>2409190</wp:posOffset>
                </wp:positionH>
                <wp:positionV relativeFrom="paragraph">
                  <wp:posOffset>198120</wp:posOffset>
                </wp:positionV>
                <wp:extent cx="3732530" cy="1869440"/>
                <wp:effectExtent l="0" t="0" r="1270" b="0"/>
                <wp:wrapNone/>
                <wp:docPr id="135" name="Поле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2530" cy="186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B6C" w:rsidRDefault="00702B6C" w:rsidP="00702B6C">
                            <w:r w:rsidRPr="00B25489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30496" id="Поле 135" o:spid="_x0000_s1030" type="#_x0000_t202" style="position:absolute;left:0;text-align:left;margin-left:189.7pt;margin-top:15.6pt;width:293.9pt;height:14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" stroked="f">
                <v:textbox>
                  <w:txbxContent>
                    <w:p w:rsidR="00702B6C" w:rsidRDefault="00702B6C" w:rsidP="00702B6C">
                      <w:r w:rsidRPr="00B25489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02B6C">
        <w:rPr>
          <w:rFonts w:ascii="Times New Roman" w:eastAsia="Calibri" w:hAnsi="Times New Roman" w:cs="Times New Roman"/>
          <w:bCs/>
          <w:sz w:val="28"/>
          <w:szCs w:val="28"/>
        </w:rPr>
        <w:t>а) разделение семян по размерам</w:t>
      </w: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94C56BC" wp14:editId="00A859B8">
            <wp:simplePos x="0" y="0"/>
            <wp:positionH relativeFrom="column">
              <wp:posOffset>550545</wp:posOffset>
            </wp:positionH>
            <wp:positionV relativeFrom="paragraph">
              <wp:posOffset>125095</wp:posOffset>
            </wp:positionV>
            <wp:extent cx="1630680" cy="160401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0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б) разделение семян по аэродинамическим свойствам</w:t>
      </w: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5869F37" wp14:editId="2896E3BD">
            <wp:extent cx="2795618" cy="15841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4099" cy="15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02B6C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02B6C" w:rsidRPr="00702B6C" w:rsidRDefault="00702B6C" w:rsidP="00702B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в) разделение семян по состоянию и форме поверхности</w:t>
      </w:r>
    </w:p>
    <w:p w:rsidR="00702B6C" w:rsidRPr="00702B6C" w:rsidRDefault="00702B6C" w:rsidP="00702B6C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AB9809" wp14:editId="34F46AF6">
            <wp:extent cx="4274966" cy="1767534"/>
            <wp:effectExtent l="0" t="0" r="0" b="0"/>
            <wp:docPr id="9" name="Рисунок 9" descr="Описание: Новый 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Новый рисунок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756" cy="176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B6C" w:rsidRPr="00702B6C" w:rsidRDefault="00702B6C" w:rsidP="00702B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02B6C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lastRenderedPageBreak/>
        <w:t>5. Изучить назначение, устройство и принцип работы машины для очистки и сортировки семян: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8231B" wp14:editId="76277E13">
                <wp:simplePos x="0" y="0"/>
                <wp:positionH relativeFrom="column">
                  <wp:posOffset>3566160</wp:posOffset>
                </wp:positionH>
                <wp:positionV relativeFrom="paragraph">
                  <wp:posOffset>223520</wp:posOffset>
                </wp:positionV>
                <wp:extent cx="2366645" cy="3044825"/>
                <wp:effectExtent l="0" t="0" r="0" b="3175"/>
                <wp:wrapNone/>
                <wp:docPr id="134" name="Пол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645" cy="304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B6C" w:rsidRDefault="00702B6C" w:rsidP="00702B6C">
                            <w:r w:rsidRPr="00B25489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8231B" id="Поле 134" o:spid="_x0000_s1031" type="#_x0000_t202" style="position:absolute;left:0;text-align:left;margin-left:280.8pt;margin-top:17.6pt;width:186.35pt;height:2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" stroked="f">
                <v:textbox>
                  <w:txbxContent>
                    <w:p w:rsidR="00702B6C" w:rsidRDefault="00702B6C" w:rsidP="00702B6C">
                      <w:r w:rsidRPr="00B25489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6401435" distR="6401435" simplePos="0" relativeHeight="251669504" behindDoc="0" locked="0" layoutInCell="0" allowOverlap="1" wp14:anchorId="641C92BD" wp14:editId="373655F8">
            <wp:simplePos x="0" y="0"/>
            <wp:positionH relativeFrom="margin">
              <wp:posOffset>247650</wp:posOffset>
            </wp:positionH>
            <wp:positionV relativeFrom="paragraph">
              <wp:posOffset>326390</wp:posOffset>
            </wp:positionV>
            <wp:extent cx="3150870" cy="301053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301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2B6C">
        <w:rPr>
          <w:rFonts w:ascii="Times New Roman" w:eastAsia="Calibri" w:hAnsi="Times New Roman" w:cs="Times New Roman"/>
          <w:sz w:val="28"/>
          <w:szCs w:val="28"/>
        </w:rPr>
        <w:t>а) семяочистительная машина МОС-1А.</w:t>
      </w:r>
    </w:p>
    <w:p w:rsidR="00702B6C" w:rsidRPr="00702B6C" w:rsidRDefault="00702B6C" w:rsidP="00702B6C">
      <w:pPr>
        <w:tabs>
          <w:tab w:val="left" w:pos="45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proofErr w:type="spellStart"/>
      <w:r w:rsidRPr="00702B6C">
        <w:rPr>
          <w:rFonts w:ascii="Times New Roman" w:eastAsia="Calibri" w:hAnsi="Times New Roman" w:cs="Times New Roman"/>
          <w:sz w:val="28"/>
          <w:szCs w:val="28"/>
        </w:rPr>
        <w:t>пневмосепаратор</w:t>
      </w:r>
      <w:proofErr w:type="spellEnd"/>
      <w:r w:rsidRPr="00702B6C">
        <w:rPr>
          <w:rFonts w:ascii="Times New Roman" w:eastAsia="Calibri" w:hAnsi="Times New Roman" w:cs="Times New Roman"/>
          <w:sz w:val="28"/>
          <w:szCs w:val="28"/>
        </w:rPr>
        <w:t xml:space="preserve"> лесных семян ПЛС-5М</w:t>
      </w:r>
    </w:p>
    <w:p w:rsidR="00702B6C" w:rsidRPr="00702B6C" w:rsidRDefault="00702B6C" w:rsidP="00702B6C">
      <w:pPr>
        <w:tabs>
          <w:tab w:val="left" w:pos="4500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B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8CE7DB" wp14:editId="4AA79174">
                <wp:simplePos x="0" y="0"/>
                <wp:positionH relativeFrom="column">
                  <wp:posOffset>2629535</wp:posOffset>
                </wp:positionH>
                <wp:positionV relativeFrom="paragraph">
                  <wp:posOffset>93980</wp:posOffset>
                </wp:positionV>
                <wp:extent cx="3355340" cy="1788795"/>
                <wp:effectExtent l="0" t="0" r="0" b="1905"/>
                <wp:wrapNone/>
                <wp:docPr id="133" name="Поле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340" cy="178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B6C" w:rsidRDefault="00702B6C" w:rsidP="00702B6C">
                            <w:pPr>
                              <w:ind w:right="231"/>
                            </w:pPr>
                            <w:r w:rsidRPr="00B25489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CE7DB" id="Поле 133" o:spid="_x0000_s1032" type="#_x0000_t202" style="position:absolute;left:0;text-align:left;margin-left:207.05pt;margin-top:7.4pt;width:264.2pt;height:140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" stroked="f">
                <v:textbox>
                  <w:txbxContent>
                    <w:p w:rsidR="00702B6C" w:rsidRDefault="00702B6C" w:rsidP="00702B6C">
                      <w:pPr>
                        <w:ind w:right="231"/>
                      </w:pPr>
                      <w:r w:rsidRPr="00B25489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02B6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83E144" wp14:editId="7365A42C">
            <wp:extent cx="1552575" cy="20002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B6C" w:rsidRPr="00702B6C" w:rsidRDefault="00702B6C" w:rsidP="00702B6C">
      <w:pPr>
        <w:tabs>
          <w:tab w:val="left" w:pos="450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2B6C">
        <w:rPr>
          <w:rFonts w:ascii="Times New Roman" w:eastAsia="Calibri" w:hAnsi="Times New Roman" w:cs="Times New Roman"/>
          <w:b/>
          <w:sz w:val="28"/>
          <w:szCs w:val="28"/>
        </w:rPr>
        <w:t>1.6 Контрольные вопросы</w:t>
      </w:r>
    </w:p>
    <w:p w:rsidR="00702B6C" w:rsidRPr="00702B6C" w:rsidRDefault="00702B6C" w:rsidP="00702B6C">
      <w:pPr>
        <w:tabs>
          <w:tab w:val="left" w:pos="450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Какие основные агротехнические требования предъявляются к машинам для сбора и очистки семян?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Назовите основные способы сбора семян?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702B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Назначение, устройство и принцип работы подъемника для сбора шишек ПСШ-1.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Назовите методы очистки семян?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Перечислите способы сушки семян.</w:t>
      </w:r>
    </w:p>
    <w:p w:rsidR="00702B6C" w:rsidRPr="00702B6C" w:rsidRDefault="00702B6C" w:rsidP="00702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6C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Назовите технологию и технические средства, применяемые при очистке и сортировке семян.</w:t>
      </w:r>
    </w:p>
    <w:p w:rsidR="00702B6C" w:rsidRPr="00702B6C" w:rsidRDefault="00702B6C" w:rsidP="00702B6C">
      <w:pPr>
        <w:spacing w:after="0" w:line="240" w:lineRule="auto"/>
        <w:ind w:firstLine="3686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02B6C">
        <w:rPr>
          <w:rFonts w:ascii="Times New Roman" w:eastAsia="Calibri" w:hAnsi="Times New Roman" w:cs="Times New Roman"/>
          <w:sz w:val="28"/>
          <w:szCs w:val="28"/>
        </w:rPr>
        <w:t>Работу выполнил:</w:t>
      </w:r>
      <w:r w:rsidRPr="00702B6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02B6C">
        <w:rPr>
          <w:rFonts w:ascii="Times New Roman" w:eastAsia="Calibri" w:hAnsi="Times New Roman" w:cs="Times New Roman"/>
          <w:u w:val="single"/>
        </w:rPr>
        <w:tab/>
      </w:r>
      <w:r w:rsidRPr="00702B6C">
        <w:rPr>
          <w:rFonts w:ascii="Times New Roman" w:eastAsia="Calibri" w:hAnsi="Times New Roman" w:cs="Times New Roman"/>
          <w:u w:val="single"/>
        </w:rPr>
        <w:tab/>
      </w:r>
      <w:r w:rsidRPr="00702B6C">
        <w:rPr>
          <w:rFonts w:ascii="Times New Roman" w:eastAsia="Calibri" w:hAnsi="Times New Roman" w:cs="Times New Roman"/>
          <w:u w:val="single"/>
        </w:rPr>
        <w:tab/>
      </w:r>
      <w:r w:rsidRPr="00702B6C">
        <w:rPr>
          <w:rFonts w:ascii="Times New Roman" w:eastAsia="Calibri" w:hAnsi="Times New Roman" w:cs="Times New Roman"/>
          <w:u w:val="single"/>
        </w:rPr>
        <w:tab/>
      </w:r>
      <w:r w:rsidRPr="00702B6C">
        <w:rPr>
          <w:rFonts w:ascii="Times New Roman" w:eastAsia="Calibri" w:hAnsi="Times New Roman" w:cs="Times New Roman"/>
          <w:u w:val="single"/>
        </w:rPr>
        <w:tab/>
      </w:r>
      <w:r w:rsidRPr="00702B6C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 </w:t>
      </w:r>
    </w:p>
    <w:p w:rsidR="00A142C8" w:rsidRDefault="00702B6C" w:rsidP="00702B6C">
      <w:r w:rsidRPr="00702B6C">
        <w:rPr>
          <w:rFonts w:ascii="Times New Roman" w:eastAsia="Calibri" w:hAnsi="Times New Roman" w:cs="Times New Roman"/>
          <w:sz w:val="28"/>
          <w:szCs w:val="28"/>
        </w:rPr>
        <w:t>Работу принял: _________________________ </w:t>
      </w:r>
    </w:p>
    <w:sectPr w:rsidR="00A14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610"/>
    <w:rsid w:val="002B2610"/>
    <w:rsid w:val="00702B6C"/>
    <w:rsid w:val="00A142C8"/>
    <w:rsid w:val="00E3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BA94"/>
  <w15:docId w15:val="{DC9545B7-F2B0-4FB3-BA1C-97894BF2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1158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PGAU</cp:lastModifiedBy>
  <cp:revision>3</cp:revision>
  <dcterms:created xsi:type="dcterms:W3CDTF">2021-10-29T07:07:00Z</dcterms:created>
  <dcterms:modified xsi:type="dcterms:W3CDTF">2024-04-09T07:32:00Z</dcterms:modified>
</cp:coreProperties>
</file>