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984" w:rsidRPr="00EC4983" w:rsidRDefault="00421984" w:rsidP="00421984">
      <w:pPr>
        <w:spacing w:after="0" w:line="240" w:lineRule="auto"/>
        <w:ind w:firstLine="709"/>
        <w:jc w:val="center"/>
        <w:rPr>
          <w:rStyle w:val="a3"/>
          <w:rFonts w:ascii="Times New Roman" w:hAnsi="Times New Roman" w:cs="Times New Roman"/>
          <w:sz w:val="28"/>
          <w:szCs w:val="28"/>
          <w:shd w:val="clear" w:color="auto" w:fill="FFFFFF"/>
        </w:rPr>
      </w:pPr>
      <w:r w:rsidRPr="00EC4983">
        <w:rPr>
          <w:rFonts w:ascii="Times New Roman" w:eastAsia="Times New Roman" w:hAnsi="Times New Roman"/>
          <w:b/>
          <w:spacing w:val="-4"/>
          <w:sz w:val="28"/>
          <w:szCs w:val="28"/>
        </w:rPr>
        <w:t>Лекция 2. Типы рыбоводных хозяйств, системы и обороты прудовых карповых хозяйств.</w:t>
      </w:r>
    </w:p>
    <w:p w:rsidR="00421984" w:rsidRPr="00EC4983" w:rsidRDefault="00421984" w:rsidP="00421984">
      <w:pPr>
        <w:spacing w:after="0" w:line="240" w:lineRule="auto"/>
        <w:ind w:firstLine="709"/>
        <w:jc w:val="both"/>
        <w:rPr>
          <w:rStyle w:val="a3"/>
          <w:rFonts w:ascii="Times New Roman" w:hAnsi="Times New Roman" w:cs="Times New Roman"/>
          <w:sz w:val="28"/>
          <w:szCs w:val="28"/>
          <w:shd w:val="clear" w:color="auto" w:fill="FFFFFF"/>
        </w:rPr>
      </w:pPr>
    </w:p>
    <w:p w:rsidR="00421984" w:rsidRPr="00EC4983" w:rsidRDefault="00421984" w:rsidP="00421984">
      <w:pPr>
        <w:spacing w:after="0" w:line="240" w:lineRule="auto"/>
        <w:ind w:firstLine="709"/>
        <w:jc w:val="both"/>
        <w:rPr>
          <w:rFonts w:ascii="Times New Roman" w:eastAsia="Times New Roman" w:hAnsi="Times New Roman"/>
          <w:spacing w:val="-4"/>
          <w:sz w:val="28"/>
          <w:szCs w:val="28"/>
        </w:rPr>
      </w:pPr>
      <w:r w:rsidRPr="00EC4983">
        <w:rPr>
          <w:rStyle w:val="a3"/>
          <w:rFonts w:ascii="Times New Roman" w:hAnsi="Times New Roman" w:cs="Times New Roman"/>
          <w:sz w:val="28"/>
          <w:szCs w:val="28"/>
          <w:shd w:val="clear" w:color="auto" w:fill="FFFFFF"/>
        </w:rPr>
        <w:t xml:space="preserve">1. </w:t>
      </w:r>
      <w:r w:rsidRPr="00EC4983">
        <w:rPr>
          <w:rFonts w:ascii="Times New Roman" w:eastAsia="Times New Roman" w:hAnsi="Times New Roman"/>
          <w:spacing w:val="-4"/>
          <w:sz w:val="28"/>
          <w:szCs w:val="28"/>
        </w:rPr>
        <w:t>Типы, формы, системы прудовых хозяйств, категории прудов.</w:t>
      </w:r>
    </w:p>
    <w:p w:rsidR="00421984" w:rsidRPr="00EC4983" w:rsidRDefault="00421984" w:rsidP="00421984">
      <w:pPr>
        <w:spacing w:after="0" w:line="240" w:lineRule="auto"/>
        <w:ind w:firstLine="709"/>
        <w:jc w:val="both"/>
        <w:rPr>
          <w:rFonts w:ascii="Times New Roman" w:eastAsia="Times New Roman" w:hAnsi="Times New Roman"/>
          <w:spacing w:val="-4"/>
          <w:sz w:val="28"/>
          <w:szCs w:val="28"/>
        </w:rPr>
      </w:pPr>
      <w:r w:rsidRPr="00EC4983">
        <w:rPr>
          <w:rFonts w:ascii="Times New Roman" w:eastAsia="Times New Roman" w:hAnsi="Times New Roman"/>
          <w:b/>
          <w:spacing w:val="-4"/>
          <w:sz w:val="28"/>
          <w:szCs w:val="28"/>
        </w:rPr>
        <w:t>2.</w:t>
      </w:r>
      <w:r w:rsidRPr="00EC4983">
        <w:rPr>
          <w:rFonts w:ascii="Times New Roman" w:eastAsia="Times New Roman" w:hAnsi="Times New Roman"/>
          <w:spacing w:val="-4"/>
          <w:sz w:val="28"/>
          <w:szCs w:val="28"/>
        </w:rPr>
        <w:t xml:space="preserve"> Хара</w:t>
      </w:r>
      <w:r w:rsidRPr="00EC4983">
        <w:rPr>
          <w:rFonts w:ascii="Times New Roman" w:eastAsia="Times New Roman" w:hAnsi="Times New Roman"/>
          <w:spacing w:val="-4"/>
          <w:sz w:val="28"/>
          <w:szCs w:val="28"/>
        </w:rPr>
        <w:t>к</w:t>
      </w:r>
      <w:r w:rsidRPr="00EC4983">
        <w:rPr>
          <w:rFonts w:ascii="Times New Roman" w:eastAsia="Times New Roman" w:hAnsi="Times New Roman"/>
          <w:spacing w:val="-4"/>
          <w:sz w:val="28"/>
          <w:szCs w:val="28"/>
        </w:rPr>
        <w:t>теристика водоснабжающих прудов, производственных, санитарно-профилактических и подсобных.</w:t>
      </w:r>
    </w:p>
    <w:p w:rsidR="00421984" w:rsidRPr="00EC4983" w:rsidRDefault="00421984" w:rsidP="00421984">
      <w:pPr>
        <w:spacing w:after="0" w:line="240" w:lineRule="auto"/>
        <w:ind w:firstLine="709"/>
        <w:jc w:val="both"/>
        <w:rPr>
          <w:rFonts w:ascii="Times New Roman" w:eastAsia="Times New Roman" w:hAnsi="Times New Roman"/>
          <w:spacing w:val="-4"/>
          <w:sz w:val="28"/>
          <w:szCs w:val="28"/>
        </w:rPr>
      </w:pPr>
      <w:r w:rsidRPr="00EC4983">
        <w:rPr>
          <w:rFonts w:ascii="Times New Roman" w:eastAsia="Times New Roman" w:hAnsi="Times New Roman"/>
          <w:b/>
          <w:spacing w:val="-4"/>
          <w:sz w:val="28"/>
          <w:szCs w:val="28"/>
        </w:rPr>
        <w:t>3.</w:t>
      </w:r>
      <w:r w:rsidRPr="00EC4983">
        <w:rPr>
          <w:rFonts w:ascii="Times New Roman" w:eastAsia="Times New Roman" w:hAnsi="Times New Roman"/>
          <w:spacing w:val="-4"/>
          <w:sz w:val="28"/>
          <w:szCs w:val="28"/>
        </w:rPr>
        <w:t xml:space="preserve"> Гидротехнические сооружения на рыбоводных прудах.</w:t>
      </w:r>
    </w:p>
    <w:p w:rsidR="00421984" w:rsidRDefault="00421984" w:rsidP="00421984">
      <w:pPr>
        <w:spacing w:after="0" w:line="240" w:lineRule="auto"/>
        <w:ind w:firstLine="709"/>
        <w:jc w:val="both"/>
        <w:rPr>
          <w:rFonts w:ascii="Times New Roman" w:eastAsia="Times New Roman" w:hAnsi="Times New Roman"/>
          <w:spacing w:val="-4"/>
          <w:sz w:val="28"/>
          <w:szCs w:val="28"/>
        </w:rPr>
      </w:pPr>
      <w:r w:rsidRPr="00EC4983">
        <w:rPr>
          <w:rFonts w:ascii="Times New Roman" w:eastAsia="Times New Roman" w:hAnsi="Times New Roman"/>
          <w:b/>
          <w:spacing w:val="-4"/>
          <w:sz w:val="28"/>
          <w:szCs w:val="28"/>
        </w:rPr>
        <w:t>4.</w:t>
      </w:r>
      <w:r w:rsidRPr="00EC4983">
        <w:rPr>
          <w:rFonts w:ascii="Times New Roman" w:eastAsia="Times New Roman" w:hAnsi="Times New Roman"/>
          <w:spacing w:val="-4"/>
          <w:sz w:val="28"/>
          <w:szCs w:val="28"/>
        </w:rPr>
        <w:t xml:space="preserve"> Выбор участка под пруды и устро</w:t>
      </w:r>
      <w:r w:rsidRPr="00EC4983">
        <w:rPr>
          <w:rFonts w:ascii="Times New Roman" w:eastAsia="Times New Roman" w:hAnsi="Times New Roman"/>
          <w:spacing w:val="-4"/>
          <w:sz w:val="28"/>
          <w:szCs w:val="28"/>
        </w:rPr>
        <w:t>й</w:t>
      </w:r>
      <w:r w:rsidRPr="00EC4983">
        <w:rPr>
          <w:rFonts w:ascii="Times New Roman" w:eastAsia="Times New Roman" w:hAnsi="Times New Roman"/>
          <w:spacing w:val="-4"/>
          <w:sz w:val="28"/>
          <w:szCs w:val="28"/>
        </w:rPr>
        <w:t>ство прудов.</w:t>
      </w:r>
    </w:p>
    <w:p w:rsidR="00421984" w:rsidRDefault="00421984" w:rsidP="00421984">
      <w:pPr>
        <w:spacing w:after="0" w:line="240" w:lineRule="auto"/>
        <w:ind w:firstLine="709"/>
        <w:jc w:val="both"/>
        <w:rPr>
          <w:rFonts w:ascii="Times New Roman" w:eastAsia="Times New Roman" w:hAnsi="Times New Roman"/>
          <w:spacing w:val="-4"/>
          <w:sz w:val="28"/>
          <w:szCs w:val="28"/>
        </w:rPr>
      </w:pPr>
    </w:p>
    <w:p w:rsidR="00421984" w:rsidRPr="00EC4983" w:rsidRDefault="00421984" w:rsidP="00421984">
      <w:pPr>
        <w:spacing w:after="0" w:line="240" w:lineRule="auto"/>
        <w:ind w:firstLine="709"/>
        <w:jc w:val="center"/>
        <w:rPr>
          <w:rFonts w:ascii="Times New Roman" w:eastAsia="Times New Roman" w:hAnsi="Times New Roman"/>
          <w:spacing w:val="-4"/>
          <w:sz w:val="28"/>
          <w:szCs w:val="28"/>
        </w:rPr>
      </w:pPr>
      <w:r>
        <w:rPr>
          <w:rFonts w:ascii="Times New Roman" w:eastAsia="Times New Roman" w:hAnsi="Times New Roman"/>
          <w:spacing w:val="-4"/>
          <w:sz w:val="28"/>
          <w:szCs w:val="28"/>
        </w:rPr>
        <w:t>1.</w:t>
      </w:r>
    </w:p>
    <w:p w:rsidR="00421984" w:rsidRPr="00EC4983" w:rsidRDefault="00421984" w:rsidP="00421984">
      <w:pPr>
        <w:spacing w:after="0" w:line="240" w:lineRule="auto"/>
        <w:ind w:firstLine="709"/>
        <w:jc w:val="both"/>
        <w:rPr>
          <w:rStyle w:val="a3"/>
          <w:rFonts w:ascii="Times New Roman" w:hAnsi="Times New Roman" w:cs="Times New Roman"/>
          <w:sz w:val="28"/>
          <w:szCs w:val="28"/>
          <w:shd w:val="clear" w:color="auto" w:fill="FFFFFF"/>
        </w:rPr>
      </w:pPr>
    </w:p>
    <w:p w:rsidR="00421984" w:rsidRPr="0077718B" w:rsidRDefault="00421984" w:rsidP="00421984">
      <w:pPr>
        <w:spacing w:after="0" w:line="240" w:lineRule="auto"/>
        <w:ind w:firstLine="709"/>
        <w:jc w:val="both"/>
        <w:rPr>
          <w:rFonts w:ascii="Times New Roman" w:hAnsi="Times New Roman" w:cs="Times New Roman"/>
          <w:sz w:val="28"/>
          <w:szCs w:val="28"/>
          <w:shd w:val="clear" w:color="auto" w:fill="FFFFFF"/>
        </w:rPr>
      </w:pPr>
      <w:r w:rsidRPr="0077718B">
        <w:rPr>
          <w:rStyle w:val="a3"/>
          <w:rFonts w:ascii="Times New Roman" w:hAnsi="Times New Roman" w:cs="Times New Roman"/>
          <w:sz w:val="28"/>
          <w:szCs w:val="28"/>
          <w:shd w:val="clear" w:color="auto" w:fill="FFFFFF"/>
        </w:rPr>
        <w:t>Прудовое рыбоводное хозяйство</w:t>
      </w:r>
      <w:r w:rsidRPr="0077718B">
        <w:rPr>
          <w:rFonts w:ascii="Times New Roman" w:hAnsi="Times New Roman" w:cs="Times New Roman"/>
          <w:sz w:val="28"/>
          <w:szCs w:val="28"/>
          <w:shd w:val="clear" w:color="auto" w:fill="FFFFFF"/>
        </w:rPr>
        <w:t xml:space="preserve"> — это </w:t>
      </w:r>
      <w:r w:rsidRPr="0077718B">
        <w:rPr>
          <w:rStyle w:val="a3"/>
          <w:rFonts w:ascii="Times New Roman" w:hAnsi="Times New Roman" w:cs="Times New Roman"/>
          <w:b w:val="0"/>
          <w:bCs w:val="0"/>
          <w:sz w:val="28"/>
          <w:szCs w:val="28"/>
          <w:shd w:val="clear" w:color="auto" w:fill="FFFFFF"/>
        </w:rPr>
        <w:t>система прудов или водоёмов различных категорий</w:t>
      </w:r>
      <w:r w:rsidRPr="0077718B">
        <w:rPr>
          <w:rFonts w:ascii="Times New Roman" w:hAnsi="Times New Roman" w:cs="Times New Roman"/>
          <w:b/>
          <w:bCs/>
          <w:sz w:val="28"/>
          <w:szCs w:val="28"/>
          <w:shd w:val="clear" w:color="auto" w:fill="FFFFFF"/>
        </w:rPr>
        <w:t>,</w:t>
      </w:r>
      <w:r w:rsidRPr="0077718B">
        <w:rPr>
          <w:rFonts w:ascii="Times New Roman" w:hAnsi="Times New Roman" w:cs="Times New Roman"/>
          <w:sz w:val="28"/>
          <w:szCs w:val="28"/>
          <w:shd w:val="clear" w:color="auto" w:fill="FFFFFF"/>
        </w:rPr>
        <w:t xml:space="preserve"> в которых выращивается рыбопосадочный материал и товарная рыба.</w:t>
      </w:r>
    </w:p>
    <w:p w:rsidR="00421984" w:rsidRPr="0077718B" w:rsidRDefault="00421984" w:rsidP="00421984">
      <w:pPr>
        <w:spacing w:after="0" w:line="240" w:lineRule="auto"/>
        <w:ind w:firstLine="709"/>
        <w:jc w:val="both"/>
        <w:rPr>
          <w:rFonts w:ascii="Times New Roman" w:hAnsi="Times New Roman" w:cs="Times New Roman"/>
          <w:sz w:val="28"/>
          <w:szCs w:val="28"/>
          <w:shd w:val="clear" w:color="auto" w:fill="FFFFFF"/>
        </w:rPr>
      </w:pPr>
      <w:r w:rsidRPr="0077718B">
        <w:rPr>
          <w:rStyle w:val="a3"/>
          <w:rFonts w:ascii="Times New Roman" w:hAnsi="Times New Roman" w:cs="Times New Roman"/>
          <w:sz w:val="28"/>
          <w:szCs w:val="28"/>
          <w:shd w:val="clear" w:color="auto" w:fill="FFFFFF"/>
        </w:rPr>
        <w:t>Основные цели прудового рыбоводства</w:t>
      </w:r>
      <w:r w:rsidRPr="0077718B">
        <w:rPr>
          <w:rFonts w:ascii="Times New Roman" w:hAnsi="Times New Roman" w:cs="Times New Roman"/>
          <w:sz w:val="28"/>
          <w:szCs w:val="28"/>
          <w:shd w:val="clear" w:color="auto" w:fill="FFFFFF"/>
        </w:rPr>
        <w:t>: естественное и искусственное разведение рыбы, селекционно-племенная работа и акклиматизация новых видов рыб.</w:t>
      </w:r>
    </w:p>
    <w:p w:rsidR="00421984" w:rsidRPr="0077718B" w:rsidRDefault="00421984" w:rsidP="00421984">
      <w:pPr>
        <w:spacing w:after="0" w:line="240" w:lineRule="auto"/>
        <w:ind w:firstLine="709"/>
        <w:jc w:val="both"/>
        <w:rPr>
          <w:rFonts w:ascii="Times New Roman" w:hAnsi="Times New Roman" w:cs="Times New Roman"/>
          <w:sz w:val="28"/>
          <w:szCs w:val="28"/>
          <w:shd w:val="clear" w:color="auto" w:fill="FFFFFF"/>
        </w:rPr>
      </w:pPr>
      <w:r w:rsidRPr="0077718B">
        <w:rPr>
          <w:rStyle w:val="a3"/>
          <w:rFonts w:ascii="Times New Roman" w:hAnsi="Times New Roman" w:cs="Times New Roman"/>
          <w:sz w:val="28"/>
          <w:szCs w:val="28"/>
          <w:shd w:val="clear" w:color="auto" w:fill="FFFFFF"/>
        </w:rPr>
        <w:t>По основному объекту разведения</w:t>
      </w:r>
      <w:r w:rsidRPr="0077718B">
        <w:rPr>
          <w:rFonts w:ascii="Times New Roman" w:hAnsi="Times New Roman" w:cs="Times New Roman"/>
          <w:sz w:val="28"/>
          <w:szCs w:val="28"/>
          <w:shd w:val="clear" w:color="auto" w:fill="FFFFFF"/>
        </w:rPr>
        <w:t xml:space="preserve"> прудовые хозяйства делятся на два типа: тепловодные и холодноводные.</w:t>
      </w:r>
    </w:p>
    <w:p w:rsidR="00421984" w:rsidRPr="0077718B" w:rsidRDefault="00421984" w:rsidP="00421984">
      <w:pPr>
        <w:spacing w:after="0" w:line="240" w:lineRule="auto"/>
        <w:ind w:firstLine="709"/>
        <w:jc w:val="both"/>
        <w:rPr>
          <w:rFonts w:ascii="Times New Roman" w:hAnsi="Times New Roman" w:cs="Times New Roman"/>
          <w:sz w:val="28"/>
          <w:szCs w:val="28"/>
        </w:rPr>
      </w:pPr>
      <w:r w:rsidRPr="0077718B">
        <w:rPr>
          <w:rStyle w:val="a3"/>
          <w:rFonts w:ascii="Times New Roman" w:hAnsi="Times New Roman" w:cs="Times New Roman"/>
          <w:sz w:val="28"/>
          <w:szCs w:val="28"/>
          <w:shd w:val="clear" w:color="auto" w:fill="FFFFFF"/>
        </w:rPr>
        <w:t>Тепловодное рыбоводное хозяйство</w:t>
      </w:r>
      <w:r w:rsidRPr="0077718B">
        <w:rPr>
          <w:rFonts w:ascii="Times New Roman" w:hAnsi="Times New Roman" w:cs="Times New Roman"/>
          <w:sz w:val="28"/>
          <w:szCs w:val="28"/>
          <w:shd w:val="clear" w:color="auto" w:fill="FFFFFF"/>
        </w:rPr>
        <w:t xml:space="preserve"> — это хозяйство, разводящее рыб, </w:t>
      </w:r>
      <w:r w:rsidRPr="0077718B">
        <w:rPr>
          <w:rFonts w:ascii="Times New Roman" w:hAnsi="Times New Roman" w:cs="Times New Roman"/>
          <w:sz w:val="28"/>
          <w:szCs w:val="28"/>
        </w:rPr>
        <w:t>у которых основные жизненные процессы (рост, развитие, размножение) проходят при температуре от 20 до 30 °С. К таким рыбам относятся: карп, белый толстолобик, белый амур, пестрый толстолобик, черный амур, веслонос, бестер, тиляпии, канальный и клариевый сомы и др.</w:t>
      </w:r>
    </w:p>
    <w:p w:rsidR="00421984" w:rsidRPr="0077718B" w:rsidRDefault="00421984" w:rsidP="00421984">
      <w:pPr>
        <w:spacing w:after="0" w:line="240" w:lineRule="auto"/>
        <w:ind w:firstLine="709"/>
        <w:jc w:val="both"/>
        <w:rPr>
          <w:rFonts w:ascii="Times New Roman" w:hAnsi="Times New Roman" w:cs="Times New Roman"/>
          <w:sz w:val="28"/>
          <w:szCs w:val="28"/>
          <w:shd w:val="clear" w:color="auto" w:fill="FFFFFF"/>
        </w:rPr>
      </w:pPr>
      <w:r w:rsidRPr="0077718B">
        <w:rPr>
          <w:rStyle w:val="a3"/>
          <w:rFonts w:ascii="Times New Roman" w:hAnsi="Times New Roman" w:cs="Times New Roman"/>
          <w:b w:val="0"/>
          <w:bCs w:val="0"/>
          <w:sz w:val="28"/>
          <w:szCs w:val="28"/>
          <w:shd w:val="clear" w:color="auto" w:fill="FFFFFF"/>
        </w:rPr>
        <w:t>Тепловодные хозяйства занимают большие площади</w:t>
      </w:r>
      <w:r>
        <w:rPr>
          <w:rStyle w:val="a3"/>
          <w:rFonts w:ascii="Times New Roman" w:hAnsi="Times New Roman" w:cs="Times New Roman"/>
          <w:sz w:val="28"/>
          <w:szCs w:val="28"/>
          <w:shd w:val="clear" w:color="auto" w:fill="FFFFFF"/>
        </w:rPr>
        <w:t xml:space="preserve"> </w:t>
      </w:r>
      <w:r w:rsidRPr="0077718B">
        <w:rPr>
          <w:rFonts w:ascii="Times New Roman" w:hAnsi="Times New Roman" w:cs="Times New Roman"/>
          <w:sz w:val="28"/>
          <w:szCs w:val="28"/>
          <w:shd w:val="clear" w:color="auto" w:fill="FFFFFF"/>
        </w:rPr>
        <w:t>и имеют в своём составе значительное количество прудов различных категорий.</w:t>
      </w:r>
    </w:p>
    <w:p w:rsidR="00421984" w:rsidRPr="0077718B" w:rsidRDefault="00421984" w:rsidP="00421984">
      <w:pPr>
        <w:spacing w:after="0" w:line="240" w:lineRule="auto"/>
        <w:ind w:firstLine="709"/>
        <w:jc w:val="both"/>
        <w:rPr>
          <w:rFonts w:ascii="Times New Roman" w:hAnsi="Times New Roman" w:cs="Times New Roman"/>
          <w:sz w:val="28"/>
          <w:szCs w:val="28"/>
        </w:rPr>
      </w:pPr>
      <w:r w:rsidRPr="0077718B">
        <w:rPr>
          <w:rStyle w:val="a3"/>
          <w:rFonts w:ascii="Times New Roman" w:hAnsi="Times New Roman" w:cs="Times New Roman"/>
          <w:sz w:val="28"/>
          <w:szCs w:val="28"/>
          <w:shd w:val="clear" w:color="auto" w:fill="FFFFFF"/>
        </w:rPr>
        <w:t>Холодноводное рыбоводное хозяйство</w:t>
      </w:r>
      <w:r w:rsidRPr="0077718B">
        <w:rPr>
          <w:rFonts w:ascii="Times New Roman" w:hAnsi="Times New Roman" w:cs="Times New Roman"/>
          <w:sz w:val="28"/>
          <w:szCs w:val="28"/>
          <w:shd w:val="clear" w:color="auto" w:fill="FFFFFF"/>
        </w:rPr>
        <w:t xml:space="preserve"> — это хозяйство, занимающееся разведением </w:t>
      </w:r>
      <w:r w:rsidRPr="0077718B">
        <w:rPr>
          <w:rStyle w:val="a3"/>
          <w:rFonts w:ascii="Times New Roman" w:hAnsi="Times New Roman" w:cs="Times New Roman"/>
          <w:sz w:val="28"/>
          <w:szCs w:val="28"/>
          <w:shd w:val="clear" w:color="auto" w:fill="FFFFFF"/>
        </w:rPr>
        <w:t xml:space="preserve">холодолюбивых рыб, </w:t>
      </w:r>
      <w:r w:rsidRPr="0077718B">
        <w:rPr>
          <w:rFonts w:ascii="Times New Roman" w:hAnsi="Times New Roman" w:cs="Times New Roman"/>
          <w:sz w:val="28"/>
          <w:szCs w:val="28"/>
        </w:rPr>
        <w:t>основные жизненные процессы (рост, развитие, размножение) проходят при температуре от 10 до 20 °С.</w:t>
      </w:r>
      <w:r>
        <w:rPr>
          <w:rFonts w:ascii="Times New Roman" w:hAnsi="Times New Roman" w:cs="Times New Roman"/>
          <w:sz w:val="28"/>
          <w:szCs w:val="28"/>
        </w:rPr>
        <w:t xml:space="preserve"> </w:t>
      </w:r>
      <w:r w:rsidRPr="0077718B">
        <w:rPr>
          <w:rFonts w:ascii="Times New Roman" w:hAnsi="Times New Roman" w:cs="Times New Roman"/>
          <w:sz w:val="28"/>
          <w:szCs w:val="28"/>
        </w:rPr>
        <w:t xml:space="preserve">К таким рыбам относятся: форель, лосось, пелядь, сиги и др. </w:t>
      </w:r>
    </w:p>
    <w:p w:rsidR="00421984" w:rsidRDefault="00421984" w:rsidP="00421984">
      <w:pPr>
        <w:spacing w:after="0" w:line="240" w:lineRule="auto"/>
        <w:ind w:firstLine="709"/>
        <w:jc w:val="both"/>
        <w:rPr>
          <w:rFonts w:ascii="Times New Roman" w:hAnsi="Times New Roman" w:cs="Times New Roman"/>
          <w:sz w:val="28"/>
          <w:szCs w:val="28"/>
          <w:shd w:val="clear" w:color="auto" w:fill="FFFFFF"/>
        </w:rPr>
      </w:pPr>
      <w:r w:rsidRPr="0077718B">
        <w:rPr>
          <w:rFonts w:ascii="Times New Roman" w:hAnsi="Times New Roman" w:cs="Times New Roman"/>
          <w:sz w:val="28"/>
          <w:szCs w:val="28"/>
          <w:shd w:val="clear" w:color="auto" w:fill="FFFFFF"/>
        </w:rPr>
        <w:t xml:space="preserve">В таких хозяйствах, небольших по площади, применяются </w:t>
      </w:r>
      <w:r w:rsidRPr="0077718B">
        <w:rPr>
          <w:rStyle w:val="a3"/>
          <w:rFonts w:ascii="Times New Roman" w:hAnsi="Times New Roman" w:cs="Times New Roman"/>
          <w:b w:val="0"/>
          <w:bCs w:val="0"/>
          <w:sz w:val="28"/>
          <w:szCs w:val="28"/>
          <w:shd w:val="clear" w:color="auto" w:fill="FFFFFF"/>
        </w:rPr>
        <w:t>интенсивные методы выращивания рыб</w:t>
      </w:r>
      <w:r w:rsidRPr="0077718B">
        <w:rPr>
          <w:rFonts w:ascii="Times New Roman" w:hAnsi="Times New Roman" w:cs="Times New Roman"/>
          <w:sz w:val="28"/>
          <w:szCs w:val="28"/>
          <w:shd w:val="clear" w:color="auto" w:fill="FFFFFF"/>
        </w:rPr>
        <w:t>, высокие плотности посадки, ускоренный водообмен и использование кормов.</w:t>
      </w:r>
    </w:p>
    <w:p w:rsidR="00421984" w:rsidRPr="005171E2" w:rsidRDefault="00421984" w:rsidP="00421984">
      <w:pPr>
        <w:spacing w:after="0" w:line="240" w:lineRule="auto"/>
        <w:ind w:firstLine="709"/>
        <w:jc w:val="both"/>
        <w:rPr>
          <w:rFonts w:ascii="Times New Roman" w:hAnsi="Times New Roman" w:cs="Times New Roman"/>
          <w:sz w:val="28"/>
          <w:szCs w:val="28"/>
        </w:rPr>
      </w:pPr>
      <w:r w:rsidRPr="005171E2">
        <w:rPr>
          <w:rFonts w:ascii="Times New Roman" w:hAnsi="Times New Roman" w:cs="Times New Roman"/>
          <w:sz w:val="28"/>
          <w:szCs w:val="28"/>
        </w:rPr>
        <w:t>В зависимости от завершенности рыбоводного процесса, характера выпускаемой продукции существуют следующие системы рыбоводных хозяйств:</w:t>
      </w:r>
    </w:p>
    <w:p w:rsidR="00421984" w:rsidRPr="005171E2" w:rsidRDefault="00421984" w:rsidP="00421984">
      <w:pPr>
        <w:spacing w:after="0" w:line="240" w:lineRule="auto"/>
        <w:ind w:firstLine="709"/>
        <w:jc w:val="both"/>
        <w:rPr>
          <w:rFonts w:ascii="Times New Roman" w:hAnsi="Times New Roman" w:cs="Times New Roman"/>
          <w:sz w:val="28"/>
          <w:szCs w:val="28"/>
        </w:rPr>
      </w:pPr>
      <w:r w:rsidRPr="005171E2">
        <w:rPr>
          <w:rFonts w:ascii="Times New Roman" w:hAnsi="Times New Roman" w:cs="Times New Roman"/>
          <w:sz w:val="28"/>
          <w:szCs w:val="28"/>
        </w:rPr>
        <w:t xml:space="preserve">1. Полносистемные прудовые хозяйства. </w:t>
      </w:r>
    </w:p>
    <w:p w:rsidR="00421984" w:rsidRPr="005171E2" w:rsidRDefault="00421984" w:rsidP="00421984">
      <w:pPr>
        <w:spacing w:after="0" w:line="240" w:lineRule="auto"/>
        <w:ind w:firstLine="709"/>
        <w:jc w:val="both"/>
        <w:rPr>
          <w:rFonts w:ascii="Times New Roman" w:hAnsi="Times New Roman" w:cs="Times New Roman"/>
          <w:sz w:val="28"/>
          <w:szCs w:val="28"/>
        </w:rPr>
      </w:pPr>
      <w:r w:rsidRPr="005171E2">
        <w:rPr>
          <w:rFonts w:ascii="Times New Roman" w:hAnsi="Times New Roman" w:cs="Times New Roman"/>
          <w:sz w:val="28"/>
          <w:szCs w:val="28"/>
        </w:rPr>
        <w:t xml:space="preserve">2. Неполносистемные прудовые хозяйства – рыбопитомники. </w:t>
      </w:r>
    </w:p>
    <w:p w:rsidR="00421984" w:rsidRDefault="00421984" w:rsidP="00421984">
      <w:pPr>
        <w:spacing w:after="0" w:line="240" w:lineRule="auto"/>
        <w:ind w:firstLine="709"/>
        <w:jc w:val="both"/>
        <w:rPr>
          <w:rFonts w:ascii="Times New Roman" w:hAnsi="Times New Roman" w:cs="Times New Roman"/>
          <w:sz w:val="28"/>
          <w:szCs w:val="28"/>
        </w:rPr>
      </w:pPr>
      <w:r w:rsidRPr="005171E2">
        <w:rPr>
          <w:rFonts w:ascii="Times New Roman" w:hAnsi="Times New Roman" w:cs="Times New Roman"/>
          <w:sz w:val="28"/>
          <w:szCs w:val="28"/>
        </w:rPr>
        <w:t>3. Неполносистемные нагульные прудовые хозяйства.</w:t>
      </w:r>
    </w:p>
    <w:p w:rsidR="00421984" w:rsidRDefault="00421984" w:rsidP="00421984">
      <w:pPr>
        <w:spacing w:after="0" w:line="240" w:lineRule="auto"/>
        <w:ind w:firstLine="709"/>
        <w:jc w:val="both"/>
        <w:rPr>
          <w:rFonts w:ascii="Times New Roman" w:hAnsi="Times New Roman" w:cs="Times New Roman"/>
          <w:sz w:val="28"/>
          <w:szCs w:val="28"/>
        </w:rPr>
      </w:pPr>
      <w:r w:rsidRPr="005171E2">
        <w:rPr>
          <w:rFonts w:ascii="Times New Roman" w:hAnsi="Times New Roman" w:cs="Times New Roman"/>
          <w:sz w:val="28"/>
          <w:szCs w:val="28"/>
        </w:rPr>
        <w:t xml:space="preserve">Полносистемные рыбоводные хозяйства занимаются разведением и выращиванием рыбы от икринки до получения товарной продукции, т. е. товарного (столового) веса. </w:t>
      </w:r>
    </w:p>
    <w:p w:rsidR="00421984" w:rsidRDefault="00421984" w:rsidP="00421984">
      <w:pPr>
        <w:spacing w:after="0" w:line="240" w:lineRule="auto"/>
        <w:ind w:firstLine="709"/>
        <w:jc w:val="both"/>
        <w:rPr>
          <w:rFonts w:ascii="Times New Roman" w:hAnsi="Times New Roman" w:cs="Times New Roman"/>
          <w:sz w:val="28"/>
          <w:szCs w:val="28"/>
        </w:rPr>
      </w:pPr>
      <w:r w:rsidRPr="005171E2">
        <w:rPr>
          <w:rFonts w:ascii="Times New Roman" w:hAnsi="Times New Roman" w:cs="Times New Roman"/>
          <w:sz w:val="28"/>
          <w:szCs w:val="28"/>
        </w:rPr>
        <w:t xml:space="preserve">В них имеется рыбопитомник – участок, где получают посадочный материал от производителей, и нагульный участок для выращивания товарной рыбы. </w:t>
      </w:r>
    </w:p>
    <w:p w:rsidR="00421984" w:rsidRDefault="00421984" w:rsidP="00421984">
      <w:pPr>
        <w:spacing w:after="0" w:line="240" w:lineRule="auto"/>
        <w:ind w:firstLine="709"/>
        <w:jc w:val="both"/>
        <w:rPr>
          <w:rFonts w:ascii="Times New Roman" w:hAnsi="Times New Roman" w:cs="Times New Roman"/>
          <w:sz w:val="28"/>
          <w:szCs w:val="28"/>
        </w:rPr>
      </w:pPr>
      <w:r w:rsidRPr="005171E2">
        <w:rPr>
          <w:rFonts w:ascii="Times New Roman" w:hAnsi="Times New Roman" w:cs="Times New Roman"/>
          <w:sz w:val="28"/>
          <w:szCs w:val="28"/>
        </w:rPr>
        <w:lastRenderedPageBreak/>
        <w:t xml:space="preserve">Товарной продукцией этих хозяйств могут быть также оплодотворенная икра, посадочный материал (сеголетки или годовики) и производители. </w:t>
      </w:r>
    </w:p>
    <w:p w:rsidR="00421984" w:rsidRDefault="00421984" w:rsidP="00421984">
      <w:pPr>
        <w:spacing w:after="0" w:line="240" w:lineRule="auto"/>
        <w:ind w:firstLine="709"/>
        <w:jc w:val="both"/>
        <w:rPr>
          <w:rFonts w:ascii="Times New Roman" w:hAnsi="Times New Roman" w:cs="Times New Roman"/>
          <w:sz w:val="28"/>
          <w:szCs w:val="28"/>
        </w:rPr>
      </w:pPr>
      <w:r w:rsidRPr="005171E2">
        <w:rPr>
          <w:rFonts w:ascii="Times New Roman" w:hAnsi="Times New Roman" w:cs="Times New Roman"/>
          <w:sz w:val="28"/>
          <w:szCs w:val="28"/>
        </w:rPr>
        <w:t>В полносистемном прудовом хозяйстве выращивают собственный рыбопосадочный материал, который после зимовки используют для зарыбления нагульных прудов. Разводят и выращивают рыбу в полносистемном прудовом хозяйстве в специальных прудах</w:t>
      </w:r>
      <w:r>
        <w:rPr>
          <w:rFonts w:ascii="Times New Roman" w:hAnsi="Times New Roman" w:cs="Times New Roman"/>
          <w:sz w:val="28"/>
          <w:szCs w:val="28"/>
        </w:rPr>
        <w:t>.</w:t>
      </w:r>
    </w:p>
    <w:p w:rsidR="00421984" w:rsidRPr="00F01A98" w:rsidRDefault="00421984" w:rsidP="00421984">
      <w:pPr>
        <w:spacing w:after="0" w:line="240" w:lineRule="auto"/>
        <w:ind w:firstLine="420"/>
        <w:jc w:val="both"/>
        <w:rPr>
          <w:rFonts w:ascii="Times New Roman" w:hAnsi="Times New Roman" w:cs="Times New Roman"/>
          <w:sz w:val="32"/>
          <w:szCs w:val="32"/>
        </w:rPr>
      </w:pPr>
      <w:r w:rsidRPr="00F01A98">
        <w:rPr>
          <w:rFonts w:ascii="Times New Roman" w:hAnsi="Times New Roman" w:cs="Times New Roman"/>
          <w:sz w:val="32"/>
          <w:szCs w:val="32"/>
        </w:rPr>
        <w:t xml:space="preserve">Полносистемные хозяйства обычно строят при наличии реки или какого-либо другого водоема, являющегося водоисточником на протяжении всего года. </w:t>
      </w:r>
    </w:p>
    <w:p w:rsidR="00421984" w:rsidRPr="0047162D" w:rsidRDefault="00421984" w:rsidP="00421984">
      <w:pPr>
        <w:spacing w:after="0" w:line="240" w:lineRule="auto"/>
        <w:ind w:firstLine="709"/>
        <w:jc w:val="both"/>
        <w:rPr>
          <w:rFonts w:ascii="Times New Roman" w:hAnsi="Times New Roman" w:cs="Times New Roman"/>
          <w:sz w:val="28"/>
          <w:szCs w:val="28"/>
        </w:rPr>
      </w:pPr>
      <w:r w:rsidRPr="0047162D">
        <w:rPr>
          <w:rFonts w:ascii="Times New Roman" w:hAnsi="Times New Roman" w:cs="Times New Roman"/>
          <w:sz w:val="28"/>
          <w:szCs w:val="28"/>
        </w:rPr>
        <w:t xml:space="preserve">Неполносистемные прудовые хозяйства бывают двух типов: рыбопитомники и нагульные хозяйства или рыбоводные фермы. </w:t>
      </w:r>
    </w:p>
    <w:p w:rsidR="00421984" w:rsidRPr="0047162D" w:rsidRDefault="00421984" w:rsidP="00421984">
      <w:pPr>
        <w:spacing w:after="0" w:line="240" w:lineRule="auto"/>
        <w:ind w:firstLine="709"/>
        <w:jc w:val="both"/>
        <w:rPr>
          <w:rFonts w:ascii="Times New Roman" w:hAnsi="Times New Roman" w:cs="Times New Roman"/>
          <w:sz w:val="28"/>
          <w:szCs w:val="28"/>
        </w:rPr>
      </w:pPr>
      <w:r w:rsidRPr="0047162D">
        <w:rPr>
          <w:rFonts w:ascii="Times New Roman" w:hAnsi="Times New Roman" w:cs="Times New Roman"/>
          <w:sz w:val="28"/>
          <w:szCs w:val="28"/>
        </w:rPr>
        <w:t>В рыбопитомнике основными производственными процессами являются организация и проведение нереста производителей, а затем выращивание рыбопосадочного материала, личинок, мальков и сеголетков и годовиков рыб. Рыбопитомники в плановом порядке обеспечивают рыбопосадочным материалом неполносистемные нагульные хозяйства.</w:t>
      </w:r>
    </w:p>
    <w:p w:rsidR="00421984" w:rsidRPr="0047162D" w:rsidRDefault="00421984" w:rsidP="00421984">
      <w:pPr>
        <w:spacing w:after="0" w:line="240" w:lineRule="auto"/>
        <w:ind w:firstLine="709"/>
        <w:jc w:val="both"/>
        <w:rPr>
          <w:rFonts w:ascii="Times New Roman" w:hAnsi="Times New Roman" w:cs="Times New Roman"/>
          <w:sz w:val="28"/>
          <w:szCs w:val="28"/>
        </w:rPr>
      </w:pPr>
      <w:r w:rsidRPr="0047162D">
        <w:rPr>
          <w:rFonts w:ascii="Times New Roman" w:hAnsi="Times New Roman" w:cs="Times New Roman"/>
          <w:sz w:val="28"/>
          <w:szCs w:val="28"/>
        </w:rPr>
        <w:t>Нагульные хозяйства организуют при наличии одного или нескольких прудов, озер, лиманов, участков рек, которые пригодны для выращивания только товарной рыб. Основной продукцией нагульного хозяйства является товарная рыба.</w:t>
      </w:r>
    </w:p>
    <w:p w:rsidR="00421984" w:rsidRPr="005171E2" w:rsidRDefault="00421984" w:rsidP="00421984">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2. </w:t>
      </w:r>
    </w:p>
    <w:p w:rsidR="00421984" w:rsidRPr="00EC2407" w:rsidRDefault="00421984" w:rsidP="00421984">
      <w:pPr>
        <w:spacing w:after="0" w:line="240" w:lineRule="auto"/>
        <w:ind w:firstLine="420"/>
        <w:jc w:val="both"/>
        <w:rPr>
          <w:rFonts w:ascii="Times New Roman" w:hAnsi="Times New Roman" w:cs="Times New Roman"/>
          <w:b/>
          <w:sz w:val="28"/>
          <w:szCs w:val="28"/>
        </w:rPr>
      </w:pPr>
      <w:r w:rsidRPr="00EC2407">
        <w:rPr>
          <w:rFonts w:ascii="Times New Roman" w:hAnsi="Times New Roman" w:cs="Times New Roman"/>
          <w:b/>
          <w:sz w:val="28"/>
          <w:szCs w:val="28"/>
        </w:rPr>
        <w:t>Категории рыбоводных прудов</w:t>
      </w:r>
    </w:p>
    <w:p w:rsidR="00421984" w:rsidRPr="00EC2407" w:rsidRDefault="00421984" w:rsidP="00421984">
      <w:pPr>
        <w:spacing w:after="0" w:line="240" w:lineRule="auto"/>
        <w:ind w:firstLine="420"/>
        <w:jc w:val="both"/>
        <w:rPr>
          <w:rFonts w:ascii="Times New Roman" w:hAnsi="Times New Roman" w:cs="Times New Roman"/>
          <w:sz w:val="28"/>
          <w:szCs w:val="28"/>
        </w:rPr>
      </w:pPr>
      <w:r w:rsidRPr="00EC2407">
        <w:rPr>
          <w:rStyle w:val="a3"/>
          <w:rFonts w:ascii="Times New Roman" w:hAnsi="Times New Roman" w:cs="Times New Roman"/>
          <w:b w:val="0"/>
          <w:bCs w:val="0"/>
          <w:sz w:val="28"/>
          <w:szCs w:val="28"/>
          <w:shd w:val="clear" w:color="auto" w:fill="FFFFFF"/>
        </w:rPr>
        <w:t>Пруд является основной производственной базой в прудовом рыбоводном хозяйстве</w:t>
      </w:r>
      <w:r w:rsidRPr="00EC2407">
        <w:rPr>
          <w:rFonts w:ascii="Times New Roman" w:hAnsi="Times New Roman" w:cs="Times New Roman"/>
          <w:sz w:val="28"/>
          <w:szCs w:val="28"/>
          <w:shd w:val="clear" w:color="auto" w:fill="FFFFFF"/>
        </w:rPr>
        <w:t>, где должны быть созданы оптимальные условия для выращивания рыб разных возрастов.</w:t>
      </w:r>
    </w:p>
    <w:p w:rsidR="00421984" w:rsidRPr="00EC2407" w:rsidRDefault="00421984" w:rsidP="00421984">
      <w:pPr>
        <w:spacing w:after="0" w:line="240" w:lineRule="auto"/>
        <w:ind w:firstLine="420"/>
        <w:jc w:val="both"/>
        <w:rPr>
          <w:rFonts w:ascii="Times New Roman" w:hAnsi="Times New Roman" w:cs="Times New Roman"/>
          <w:sz w:val="28"/>
          <w:szCs w:val="28"/>
        </w:rPr>
      </w:pPr>
      <w:r w:rsidRPr="00EC2407">
        <w:rPr>
          <w:rFonts w:ascii="Times New Roman" w:hAnsi="Times New Roman" w:cs="Times New Roman"/>
          <w:sz w:val="28"/>
          <w:szCs w:val="28"/>
        </w:rPr>
        <w:t>По своему назначению они подразделяются на четыре категории:</w:t>
      </w:r>
    </w:p>
    <w:p w:rsidR="00421984" w:rsidRPr="00EC2407" w:rsidRDefault="00421984" w:rsidP="00421984">
      <w:pPr>
        <w:spacing w:after="0" w:line="240" w:lineRule="auto"/>
        <w:ind w:firstLine="420"/>
        <w:jc w:val="both"/>
        <w:rPr>
          <w:rFonts w:ascii="Times New Roman" w:hAnsi="Times New Roman" w:cs="Times New Roman"/>
          <w:sz w:val="28"/>
          <w:szCs w:val="28"/>
        </w:rPr>
      </w:pPr>
      <w:r w:rsidRPr="00EC2407">
        <w:rPr>
          <w:rFonts w:ascii="Times New Roman" w:hAnsi="Times New Roman" w:cs="Times New Roman"/>
          <w:sz w:val="28"/>
          <w:szCs w:val="28"/>
        </w:rPr>
        <w:t>Водоснабжающие (предназначены для накопления воды и подачи её в производственные пруды). Водоснабжающие пруды подразделяются на головные, согревательные, пруды отстойники;</w:t>
      </w:r>
    </w:p>
    <w:p w:rsidR="00421984" w:rsidRPr="00EC2407" w:rsidRDefault="00421984" w:rsidP="00421984">
      <w:pPr>
        <w:spacing w:after="0" w:line="240" w:lineRule="auto"/>
        <w:ind w:firstLine="420"/>
        <w:jc w:val="both"/>
        <w:rPr>
          <w:rFonts w:ascii="Times New Roman" w:hAnsi="Times New Roman" w:cs="Times New Roman"/>
          <w:sz w:val="28"/>
          <w:szCs w:val="28"/>
        </w:rPr>
      </w:pPr>
      <w:r w:rsidRPr="00EC2407">
        <w:rPr>
          <w:rFonts w:ascii="Times New Roman" w:hAnsi="Times New Roman" w:cs="Times New Roman"/>
          <w:sz w:val="28"/>
          <w:szCs w:val="28"/>
        </w:rPr>
        <w:t>Производственные (используются для разведения и выращивания рыбы) и подразделяются на нерестовые, мальковые, выростные, зимовальные, нагульные, маточные;</w:t>
      </w:r>
    </w:p>
    <w:p w:rsidR="00421984" w:rsidRPr="00EC2407" w:rsidRDefault="00421984" w:rsidP="00421984">
      <w:pPr>
        <w:spacing w:after="0" w:line="240" w:lineRule="auto"/>
        <w:ind w:firstLine="420"/>
        <w:jc w:val="both"/>
        <w:rPr>
          <w:rFonts w:ascii="Times New Roman" w:hAnsi="Times New Roman" w:cs="Times New Roman"/>
          <w:sz w:val="28"/>
          <w:szCs w:val="28"/>
        </w:rPr>
      </w:pPr>
      <w:r w:rsidRPr="00EC2407">
        <w:rPr>
          <w:rFonts w:ascii="Times New Roman" w:hAnsi="Times New Roman" w:cs="Times New Roman"/>
          <w:sz w:val="28"/>
          <w:szCs w:val="28"/>
        </w:rPr>
        <w:t>Санитарно-профилактические – карантинные, изоляторные;</w:t>
      </w:r>
    </w:p>
    <w:p w:rsidR="00421984" w:rsidRDefault="00421984" w:rsidP="00421984">
      <w:pPr>
        <w:spacing w:after="0" w:line="240" w:lineRule="auto"/>
        <w:ind w:firstLine="420"/>
        <w:jc w:val="both"/>
        <w:rPr>
          <w:rFonts w:ascii="Times New Roman" w:hAnsi="Times New Roman" w:cs="Times New Roman"/>
          <w:sz w:val="28"/>
          <w:szCs w:val="28"/>
        </w:rPr>
      </w:pPr>
      <w:r w:rsidRPr="00EC2407">
        <w:rPr>
          <w:rFonts w:ascii="Times New Roman" w:hAnsi="Times New Roman" w:cs="Times New Roman"/>
          <w:sz w:val="28"/>
          <w:szCs w:val="28"/>
        </w:rPr>
        <w:t>Подсобные – пруды-садки.</w:t>
      </w:r>
    </w:p>
    <w:p w:rsidR="00421984" w:rsidRDefault="00421984" w:rsidP="00421984">
      <w:pPr>
        <w:spacing w:after="0" w:line="240" w:lineRule="auto"/>
        <w:ind w:firstLine="420"/>
        <w:jc w:val="both"/>
        <w:rPr>
          <w:rFonts w:ascii="Times New Roman" w:hAnsi="Times New Roman" w:cs="Times New Roman"/>
          <w:sz w:val="28"/>
          <w:szCs w:val="28"/>
        </w:rPr>
      </w:pPr>
    </w:p>
    <w:p w:rsidR="00421984" w:rsidRPr="00F01A98" w:rsidRDefault="00421984" w:rsidP="00421984">
      <w:pPr>
        <w:ind w:firstLine="420"/>
        <w:jc w:val="both"/>
        <w:rPr>
          <w:rFonts w:ascii="Times New Roman" w:hAnsi="Times New Roman" w:cs="Times New Roman"/>
          <w:b/>
          <w:sz w:val="32"/>
          <w:szCs w:val="32"/>
        </w:rPr>
      </w:pPr>
      <w:r w:rsidRPr="00F01A98">
        <w:rPr>
          <w:rFonts w:ascii="Times New Roman" w:hAnsi="Times New Roman" w:cs="Times New Roman"/>
          <w:b/>
          <w:sz w:val="32"/>
          <w:szCs w:val="32"/>
        </w:rPr>
        <w:t>Водоснабжающие пруды</w:t>
      </w:r>
      <w:r>
        <w:rPr>
          <w:rFonts w:ascii="Times New Roman" w:hAnsi="Times New Roman" w:cs="Times New Roman"/>
          <w:b/>
          <w:sz w:val="32"/>
          <w:szCs w:val="32"/>
        </w:rPr>
        <w:t>:</w:t>
      </w:r>
    </w:p>
    <w:p w:rsidR="00421984" w:rsidRPr="00EC2407" w:rsidRDefault="00421984" w:rsidP="00421984">
      <w:pPr>
        <w:spacing w:after="0" w:line="240" w:lineRule="auto"/>
        <w:ind w:firstLine="420"/>
        <w:jc w:val="both"/>
        <w:rPr>
          <w:rFonts w:ascii="Times New Roman" w:eastAsia="Georgia" w:hAnsi="Times New Roman" w:cs="Times New Roman"/>
          <w:sz w:val="28"/>
          <w:szCs w:val="28"/>
        </w:rPr>
      </w:pPr>
      <w:r w:rsidRPr="00EC2407">
        <w:rPr>
          <w:rFonts w:ascii="Times New Roman" w:hAnsi="Times New Roman" w:cs="Times New Roman"/>
          <w:b/>
          <w:sz w:val="28"/>
          <w:szCs w:val="28"/>
        </w:rPr>
        <w:t xml:space="preserve">Головные </w:t>
      </w:r>
      <w:r w:rsidRPr="00EC2407">
        <w:rPr>
          <w:rFonts w:ascii="Times New Roman" w:eastAsia="Georgia" w:hAnsi="Times New Roman" w:cs="Times New Roman"/>
          <w:b/>
          <w:sz w:val="28"/>
          <w:szCs w:val="28"/>
        </w:rPr>
        <w:t>пруды</w:t>
      </w:r>
      <w:r w:rsidRPr="00EC2407">
        <w:rPr>
          <w:rFonts w:ascii="Times New Roman" w:eastAsia="Georgia" w:hAnsi="Times New Roman" w:cs="Times New Roman"/>
          <w:sz w:val="28"/>
          <w:szCs w:val="28"/>
        </w:rPr>
        <w:t xml:space="preserve"> предназначены для накопления воды с последующей подачей ее в систему производственных прудов. </w:t>
      </w:r>
    </w:p>
    <w:p w:rsidR="00421984" w:rsidRPr="00EC2407" w:rsidRDefault="00421984" w:rsidP="00421984">
      <w:pPr>
        <w:spacing w:after="0" w:line="240" w:lineRule="auto"/>
        <w:ind w:firstLine="420"/>
        <w:jc w:val="both"/>
        <w:rPr>
          <w:rFonts w:ascii="Times New Roman" w:hAnsi="Times New Roman" w:cs="Times New Roman"/>
          <w:sz w:val="28"/>
          <w:szCs w:val="28"/>
          <w:shd w:val="clear" w:color="auto" w:fill="FFFFFF"/>
        </w:rPr>
      </w:pPr>
      <w:r w:rsidRPr="00EC2407">
        <w:rPr>
          <w:rFonts w:ascii="Times New Roman" w:hAnsi="Times New Roman" w:cs="Times New Roman"/>
          <w:sz w:val="28"/>
          <w:szCs w:val="28"/>
          <w:shd w:val="clear" w:color="auto" w:fill="FFFFFF"/>
        </w:rPr>
        <w:t>Строится на ручье, реке или балке с водосбором, обеспечивающим поступление в пруд необходимого для хозяйства количества воды.</w:t>
      </w:r>
    </w:p>
    <w:p w:rsidR="00421984" w:rsidRPr="00EC2407" w:rsidRDefault="00421984" w:rsidP="00421984">
      <w:pPr>
        <w:spacing w:after="0" w:line="240" w:lineRule="auto"/>
        <w:ind w:firstLine="420"/>
        <w:jc w:val="both"/>
        <w:rPr>
          <w:rFonts w:ascii="Times New Roman" w:eastAsia="Georgia" w:hAnsi="Times New Roman" w:cs="Times New Roman"/>
          <w:sz w:val="28"/>
          <w:szCs w:val="28"/>
        </w:rPr>
      </w:pPr>
      <w:r w:rsidRPr="00EC2407">
        <w:rPr>
          <w:rFonts w:ascii="Times New Roman" w:eastAsia="Georgia" w:hAnsi="Times New Roman" w:cs="Times New Roman"/>
          <w:sz w:val="28"/>
          <w:szCs w:val="28"/>
        </w:rPr>
        <w:t xml:space="preserve">Место расположения головного пруда выбирают с таким расчетом, чтобы горизонт воды в нем был выше горизонта всех производственных прудов. Это позволяет обеспечить самотечное водоснабжение прудов. </w:t>
      </w:r>
    </w:p>
    <w:p w:rsidR="00421984" w:rsidRPr="00EC2407" w:rsidRDefault="00421984" w:rsidP="00421984">
      <w:pPr>
        <w:spacing w:after="0" w:line="240" w:lineRule="auto"/>
        <w:ind w:firstLine="420"/>
        <w:jc w:val="both"/>
        <w:rPr>
          <w:rFonts w:ascii="Times New Roman" w:eastAsia="Georgia" w:hAnsi="Times New Roman" w:cs="Times New Roman"/>
          <w:sz w:val="28"/>
          <w:szCs w:val="28"/>
        </w:rPr>
      </w:pPr>
      <w:r w:rsidRPr="00EC2407">
        <w:rPr>
          <w:rFonts w:ascii="Times New Roman" w:eastAsia="Georgia" w:hAnsi="Times New Roman" w:cs="Times New Roman"/>
          <w:sz w:val="28"/>
          <w:szCs w:val="28"/>
        </w:rPr>
        <w:lastRenderedPageBreak/>
        <w:t xml:space="preserve">Если река несет большое количество взвешенных осадков, головной пруд может играть роль пруда-отстойника. </w:t>
      </w:r>
    </w:p>
    <w:p w:rsidR="00421984" w:rsidRPr="00EC2407" w:rsidRDefault="00421984" w:rsidP="00421984">
      <w:pPr>
        <w:spacing w:after="0" w:line="240" w:lineRule="auto"/>
        <w:ind w:firstLine="420"/>
        <w:jc w:val="both"/>
        <w:rPr>
          <w:rFonts w:ascii="Times New Roman" w:eastAsia="Georgia" w:hAnsi="Times New Roman" w:cs="Times New Roman"/>
          <w:sz w:val="28"/>
          <w:szCs w:val="28"/>
        </w:rPr>
      </w:pPr>
      <w:r w:rsidRPr="00EC2407">
        <w:rPr>
          <w:rFonts w:ascii="Times New Roman" w:eastAsia="Georgia" w:hAnsi="Times New Roman" w:cs="Times New Roman"/>
          <w:sz w:val="28"/>
          <w:szCs w:val="28"/>
        </w:rPr>
        <w:t xml:space="preserve">Если головной пруд не служит для водоснабжения питомных прудов, то его используют в качестве нагульного пруда. </w:t>
      </w:r>
    </w:p>
    <w:p w:rsidR="00421984" w:rsidRPr="00EC2407" w:rsidRDefault="00421984" w:rsidP="00421984">
      <w:pPr>
        <w:spacing w:after="0" w:line="240" w:lineRule="auto"/>
        <w:ind w:firstLine="420"/>
        <w:jc w:val="both"/>
        <w:rPr>
          <w:rFonts w:ascii="Times New Roman" w:hAnsi="Times New Roman" w:cs="Times New Roman"/>
          <w:sz w:val="28"/>
          <w:szCs w:val="28"/>
        </w:rPr>
      </w:pPr>
      <w:r w:rsidRPr="00EC2407">
        <w:rPr>
          <w:rFonts w:ascii="Times New Roman" w:eastAsia="Georgia" w:hAnsi="Times New Roman" w:cs="Times New Roman"/>
          <w:sz w:val="28"/>
          <w:szCs w:val="28"/>
        </w:rPr>
        <w:t>Размеры головных прудов определяются в зависимости от размеров производственных прудов.</w:t>
      </w:r>
    </w:p>
    <w:p w:rsidR="00421984" w:rsidRPr="00103EFF" w:rsidRDefault="00421984" w:rsidP="00421984">
      <w:pPr>
        <w:spacing w:after="0" w:line="240" w:lineRule="auto"/>
        <w:ind w:firstLine="420"/>
        <w:jc w:val="both"/>
        <w:rPr>
          <w:rFonts w:ascii="Times New Roman" w:hAnsi="Times New Roman" w:cs="Times New Roman"/>
          <w:b/>
          <w:sz w:val="28"/>
          <w:szCs w:val="28"/>
        </w:rPr>
      </w:pPr>
      <w:r w:rsidRPr="00103EFF">
        <w:rPr>
          <w:rStyle w:val="a3"/>
          <w:rFonts w:ascii="Times New Roman" w:hAnsi="Times New Roman" w:cs="Times New Roman"/>
          <w:sz w:val="28"/>
          <w:szCs w:val="28"/>
          <w:shd w:val="clear" w:color="auto" w:fill="FFFFFF"/>
        </w:rPr>
        <w:t>Согревательный пруд</w:t>
      </w:r>
      <w:r w:rsidRPr="00103EFF">
        <w:rPr>
          <w:rFonts w:ascii="Times New Roman" w:hAnsi="Times New Roman" w:cs="Times New Roman"/>
          <w:sz w:val="28"/>
          <w:szCs w:val="28"/>
          <w:shd w:val="clear" w:color="auto" w:fill="FFFFFF"/>
        </w:rPr>
        <w:t xml:space="preserve"> — это </w:t>
      </w:r>
      <w:r w:rsidRPr="00103EFF">
        <w:rPr>
          <w:rStyle w:val="a3"/>
          <w:rFonts w:ascii="Times New Roman" w:hAnsi="Times New Roman" w:cs="Times New Roman"/>
          <w:b w:val="0"/>
          <w:bCs w:val="0"/>
          <w:sz w:val="28"/>
          <w:szCs w:val="28"/>
          <w:shd w:val="clear" w:color="auto" w:fill="FFFFFF"/>
        </w:rPr>
        <w:t>водоснабжающий пруд в тепловодных рыбоводных хозяйствах</w:t>
      </w:r>
      <w:r w:rsidRPr="00103EFF">
        <w:rPr>
          <w:rFonts w:ascii="Times New Roman" w:hAnsi="Times New Roman" w:cs="Times New Roman"/>
          <w:b/>
          <w:bCs/>
          <w:sz w:val="28"/>
          <w:szCs w:val="28"/>
          <w:shd w:val="clear" w:color="auto" w:fill="FFFFFF"/>
        </w:rPr>
        <w:t xml:space="preserve">, </w:t>
      </w:r>
      <w:r w:rsidRPr="00103EFF">
        <w:rPr>
          <w:rFonts w:ascii="Times New Roman" w:hAnsi="Times New Roman" w:cs="Times New Roman"/>
          <w:sz w:val="28"/>
          <w:szCs w:val="28"/>
          <w:shd w:val="clear" w:color="auto" w:fill="FFFFFF"/>
        </w:rPr>
        <w:t>предназначенный для естественного согревания ключевой воды перед её подачей в нерестовые или вырастные пруды. Согревательный пруд устраивают в верхней части хозяйства.</w:t>
      </w:r>
    </w:p>
    <w:p w:rsidR="00421984" w:rsidRPr="00103EFF" w:rsidRDefault="00421984" w:rsidP="00421984">
      <w:pPr>
        <w:spacing w:after="0" w:line="240" w:lineRule="auto"/>
        <w:ind w:firstLine="420"/>
        <w:jc w:val="both"/>
        <w:rPr>
          <w:rFonts w:ascii="Times New Roman" w:hAnsi="Times New Roman" w:cs="Times New Roman"/>
          <w:sz w:val="28"/>
          <w:szCs w:val="28"/>
        </w:rPr>
      </w:pPr>
      <w:r w:rsidRPr="00103EFF">
        <w:rPr>
          <w:rFonts w:ascii="Times New Roman" w:hAnsi="Times New Roman" w:cs="Times New Roman"/>
          <w:b/>
          <w:sz w:val="28"/>
          <w:szCs w:val="28"/>
        </w:rPr>
        <w:t>Пруды-отстойники</w:t>
      </w:r>
      <w:r w:rsidRPr="00103EFF">
        <w:rPr>
          <w:rFonts w:ascii="Times New Roman" w:hAnsi="Times New Roman" w:cs="Times New Roman"/>
          <w:sz w:val="28"/>
          <w:szCs w:val="28"/>
        </w:rPr>
        <w:t xml:space="preserve"> предназначены для осаждения взвеси. В прудах отстойниках осаждается до 70 % взвешенных в прудах частиц.</w:t>
      </w:r>
    </w:p>
    <w:p w:rsidR="00421984" w:rsidRDefault="00421984" w:rsidP="00421984">
      <w:pPr>
        <w:spacing w:after="0" w:line="240" w:lineRule="auto"/>
        <w:ind w:firstLine="420"/>
        <w:jc w:val="both"/>
        <w:rPr>
          <w:rFonts w:ascii="Times New Roman" w:hAnsi="Times New Roman" w:cs="Times New Roman"/>
          <w:sz w:val="28"/>
          <w:szCs w:val="28"/>
        </w:rPr>
      </w:pPr>
      <w:r w:rsidRPr="00103EFF">
        <w:rPr>
          <w:rFonts w:ascii="Times New Roman" w:hAnsi="Times New Roman" w:cs="Times New Roman"/>
          <w:sz w:val="28"/>
          <w:szCs w:val="28"/>
        </w:rPr>
        <w:t>После очистки и согревания вода поступает в производственные пруды.</w:t>
      </w:r>
    </w:p>
    <w:p w:rsidR="00421984" w:rsidRPr="00103EFF" w:rsidRDefault="00421984" w:rsidP="00421984">
      <w:pPr>
        <w:spacing w:after="0" w:line="240" w:lineRule="auto"/>
        <w:ind w:firstLine="420"/>
        <w:jc w:val="both"/>
        <w:rPr>
          <w:rFonts w:ascii="Times New Roman" w:hAnsi="Times New Roman" w:cs="Times New Roman"/>
          <w:sz w:val="28"/>
          <w:szCs w:val="28"/>
        </w:rPr>
      </w:pPr>
    </w:p>
    <w:p w:rsidR="00421984" w:rsidRDefault="00421984" w:rsidP="00421984">
      <w:pPr>
        <w:spacing w:after="0" w:line="240" w:lineRule="auto"/>
        <w:ind w:firstLine="420"/>
        <w:jc w:val="both"/>
        <w:rPr>
          <w:rFonts w:ascii="Times New Roman" w:hAnsi="Times New Roman" w:cs="Times New Roman"/>
          <w:b/>
          <w:sz w:val="28"/>
          <w:szCs w:val="28"/>
        </w:rPr>
      </w:pPr>
      <w:r w:rsidRPr="00103EFF">
        <w:rPr>
          <w:rFonts w:ascii="Times New Roman" w:hAnsi="Times New Roman" w:cs="Times New Roman"/>
          <w:b/>
          <w:sz w:val="28"/>
          <w:szCs w:val="28"/>
        </w:rPr>
        <w:t xml:space="preserve">Производственные пруды </w:t>
      </w:r>
    </w:p>
    <w:p w:rsidR="00421984" w:rsidRPr="00EC4983" w:rsidRDefault="00421984" w:rsidP="00421984">
      <w:pPr>
        <w:spacing w:after="0" w:line="240" w:lineRule="auto"/>
        <w:ind w:firstLine="709"/>
        <w:jc w:val="both"/>
        <w:rPr>
          <w:rFonts w:ascii="Times New Roman" w:hAnsi="Times New Roman" w:cs="Times New Roman"/>
          <w:sz w:val="28"/>
          <w:szCs w:val="28"/>
        </w:rPr>
      </w:pPr>
      <w:r w:rsidRPr="00EC4983">
        <w:rPr>
          <w:rFonts w:ascii="Times New Roman" w:hAnsi="Times New Roman" w:cs="Times New Roman"/>
          <w:sz w:val="28"/>
          <w:szCs w:val="28"/>
        </w:rPr>
        <w:t>Проточность пруда в рыбоводстве — это важный параметр, который характеризует скорость обновления воды в пруду. Она измеряется в объеме воды, проходящей через пруд за определенный период времени, чаще всего в литрах в секунду или кубических метрах в час.</w:t>
      </w:r>
    </w:p>
    <w:p w:rsidR="00421984" w:rsidRPr="00EC4983" w:rsidRDefault="00421984" w:rsidP="00421984">
      <w:pPr>
        <w:spacing w:after="0" w:line="240" w:lineRule="auto"/>
        <w:ind w:firstLine="709"/>
        <w:jc w:val="both"/>
        <w:rPr>
          <w:rFonts w:ascii="Times New Roman" w:hAnsi="Times New Roman" w:cs="Times New Roman"/>
          <w:sz w:val="28"/>
          <w:szCs w:val="28"/>
        </w:rPr>
      </w:pPr>
      <w:r w:rsidRPr="00EC4983">
        <w:rPr>
          <w:rFonts w:ascii="Times New Roman" w:hAnsi="Times New Roman" w:cs="Times New Roman"/>
          <w:sz w:val="28"/>
          <w:szCs w:val="28"/>
        </w:rPr>
        <w:t>Проточность влияет на качество воды, содержание кислорода, температуру и другие факторы, которые имеют ключевое значение для здоровья и роста рыбы. Слишком низкая проточность может привести к застою воды и ухудшению условий для рыбы, в то время как слишком высокая проточность может вызвать слишком быстрое обновление воды, что может быть неэффективно с экономической точки зрения и может привести к потере питательных веществ.</w:t>
      </w:r>
    </w:p>
    <w:p w:rsidR="00421984" w:rsidRPr="00EC4983" w:rsidRDefault="00421984" w:rsidP="00421984">
      <w:pPr>
        <w:spacing w:after="0" w:line="240" w:lineRule="auto"/>
        <w:ind w:firstLine="709"/>
        <w:jc w:val="both"/>
        <w:rPr>
          <w:rFonts w:ascii="Times New Roman" w:hAnsi="Times New Roman" w:cs="Times New Roman"/>
          <w:sz w:val="28"/>
          <w:szCs w:val="28"/>
        </w:rPr>
      </w:pPr>
      <w:r w:rsidRPr="00EC4983">
        <w:rPr>
          <w:rFonts w:ascii="Times New Roman" w:hAnsi="Times New Roman" w:cs="Times New Roman"/>
          <w:sz w:val="28"/>
          <w:szCs w:val="28"/>
        </w:rPr>
        <w:t>Оптимальная проточность зависит от вида рыбы, плотности посадки, кормления и других факторов. Выращивание рыбы требует тщательного контроля и регулирования проточности для обеспечения благоприятных условий обитания.</w:t>
      </w:r>
    </w:p>
    <w:p w:rsidR="00421984" w:rsidRPr="006D52D5" w:rsidRDefault="00421984" w:rsidP="00421984">
      <w:pPr>
        <w:pStyle w:val="futurismarkdown-paragraph"/>
        <w:shd w:val="clear" w:color="auto" w:fill="FFFFFF"/>
        <w:spacing w:before="0" w:beforeAutospacing="0" w:after="0" w:afterAutospacing="0"/>
        <w:ind w:firstLine="709"/>
        <w:jc w:val="both"/>
        <w:rPr>
          <w:sz w:val="28"/>
          <w:szCs w:val="28"/>
        </w:rPr>
      </w:pPr>
      <w:r w:rsidRPr="006D52D5">
        <w:rPr>
          <w:rStyle w:val="a3"/>
          <w:sz w:val="28"/>
          <w:szCs w:val="28"/>
        </w:rPr>
        <w:t>Водообмен в прудах</w:t>
      </w:r>
      <w:r>
        <w:rPr>
          <w:sz w:val="28"/>
          <w:szCs w:val="28"/>
        </w:rPr>
        <w:t xml:space="preserve"> </w:t>
      </w:r>
      <w:r w:rsidRPr="006D52D5">
        <w:rPr>
          <w:sz w:val="28"/>
          <w:szCs w:val="28"/>
        </w:rPr>
        <w:t>— это</w:t>
      </w:r>
      <w:r>
        <w:rPr>
          <w:sz w:val="28"/>
          <w:szCs w:val="28"/>
        </w:rPr>
        <w:t xml:space="preserve"> </w:t>
      </w:r>
      <w:r w:rsidRPr="006D52D5">
        <w:rPr>
          <w:rStyle w:val="a3"/>
          <w:b w:val="0"/>
          <w:bCs w:val="0"/>
          <w:sz w:val="28"/>
          <w:szCs w:val="28"/>
        </w:rPr>
        <w:t>подача воды для покрытия потерь на испарение и фильтрацию</w:t>
      </w:r>
      <w:r w:rsidRPr="006D52D5">
        <w:rPr>
          <w:b/>
          <w:bCs/>
          <w:sz w:val="28"/>
          <w:szCs w:val="28"/>
        </w:rPr>
        <w:t>.</w:t>
      </w:r>
      <w:r w:rsidRPr="006D52D5">
        <w:rPr>
          <w:sz w:val="28"/>
          <w:szCs w:val="28"/>
        </w:rPr>
        <w:t xml:space="preserve"> Он необходим, чтобы в прудах поддерживался нормальный кислородный режим и предотвращалось их загрязнение. </w:t>
      </w:r>
    </w:p>
    <w:p w:rsidR="00421984" w:rsidRPr="006D52D5" w:rsidRDefault="00421984" w:rsidP="00421984">
      <w:pPr>
        <w:pStyle w:val="futurismarkdown-paragraph"/>
        <w:shd w:val="clear" w:color="auto" w:fill="FFFFFF"/>
        <w:spacing w:before="0" w:beforeAutospacing="0" w:after="0" w:afterAutospacing="0"/>
        <w:ind w:firstLine="709"/>
        <w:jc w:val="both"/>
        <w:rPr>
          <w:sz w:val="28"/>
          <w:szCs w:val="28"/>
        </w:rPr>
      </w:pPr>
      <w:r w:rsidRPr="006D52D5">
        <w:rPr>
          <w:sz w:val="28"/>
          <w:szCs w:val="28"/>
        </w:rPr>
        <w:t xml:space="preserve">В зимовальных прудах количество подаваемой воды зависит от гидрохимических условий водоёма и состояния зимующей рыбы. Обычно оно составляет 8–15 суток. </w:t>
      </w:r>
    </w:p>
    <w:p w:rsidR="00421984" w:rsidRPr="006D52D5" w:rsidRDefault="00421984" w:rsidP="00421984">
      <w:pPr>
        <w:pStyle w:val="futurismarkdown-paragraph"/>
        <w:shd w:val="clear" w:color="auto" w:fill="FFFFFF"/>
        <w:spacing w:before="0" w:beforeAutospacing="0" w:after="0" w:afterAutospacing="0"/>
        <w:ind w:firstLine="709"/>
        <w:jc w:val="both"/>
        <w:rPr>
          <w:sz w:val="28"/>
          <w:szCs w:val="28"/>
        </w:rPr>
      </w:pPr>
      <w:r w:rsidRPr="006D52D5">
        <w:rPr>
          <w:sz w:val="28"/>
          <w:szCs w:val="28"/>
        </w:rPr>
        <w:t>В установках замкнутого водоснабжения водообмен — это</w:t>
      </w:r>
      <w:r>
        <w:rPr>
          <w:sz w:val="28"/>
          <w:szCs w:val="28"/>
        </w:rPr>
        <w:t xml:space="preserve"> </w:t>
      </w:r>
      <w:r w:rsidRPr="006D52D5">
        <w:rPr>
          <w:rStyle w:val="a3"/>
          <w:b w:val="0"/>
          <w:bCs w:val="0"/>
          <w:sz w:val="28"/>
          <w:szCs w:val="28"/>
        </w:rPr>
        <w:t>скорость прохождения полного цикла воды</w:t>
      </w:r>
      <w:r w:rsidRPr="006D52D5">
        <w:rPr>
          <w:b/>
          <w:bCs/>
          <w:sz w:val="28"/>
          <w:szCs w:val="28"/>
        </w:rPr>
        <w:t>.</w:t>
      </w:r>
      <w:r w:rsidRPr="006D52D5">
        <w:rPr>
          <w:sz w:val="28"/>
          <w:szCs w:val="28"/>
        </w:rPr>
        <w:t xml:space="preserve"> Например, за какой промежуток времени насос произведёт полную откачку воды из области содержания гидробионтов через систему фильтрации. </w:t>
      </w:r>
    </w:p>
    <w:p w:rsidR="00421984" w:rsidRPr="006D52D5" w:rsidRDefault="00421984" w:rsidP="00421984">
      <w:pPr>
        <w:pStyle w:val="futurismarkdown-paragraph"/>
        <w:shd w:val="clear" w:color="auto" w:fill="FFFFFF"/>
        <w:spacing w:before="0" w:beforeAutospacing="0" w:after="0" w:afterAutospacing="0"/>
        <w:ind w:firstLine="709"/>
        <w:jc w:val="both"/>
        <w:rPr>
          <w:sz w:val="28"/>
          <w:szCs w:val="28"/>
        </w:rPr>
      </w:pPr>
      <w:r w:rsidRPr="006D52D5">
        <w:rPr>
          <w:sz w:val="28"/>
          <w:szCs w:val="28"/>
        </w:rPr>
        <w:t>Основная цель водообмена — поддержание концентрации веществ, влияющих на жизнедеятельность рыбы, в заданном диапазоне значений.</w:t>
      </w:r>
    </w:p>
    <w:p w:rsidR="00421984" w:rsidRPr="00103EFF" w:rsidRDefault="00421984" w:rsidP="00421984">
      <w:pPr>
        <w:spacing w:after="0" w:line="240" w:lineRule="auto"/>
        <w:ind w:firstLine="709"/>
        <w:jc w:val="both"/>
        <w:rPr>
          <w:rFonts w:ascii="Times New Roman" w:hAnsi="Times New Roman" w:cs="Times New Roman"/>
          <w:b/>
          <w:sz w:val="28"/>
          <w:szCs w:val="28"/>
        </w:rPr>
      </w:pPr>
      <w:r w:rsidRPr="00103EFF">
        <w:rPr>
          <w:rStyle w:val="a3"/>
          <w:rFonts w:ascii="Times New Roman" w:hAnsi="Times New Roman" w:cs="Times New Roman"/>
          <w:sz w:val="28"/>
          <w:szCs w:val="28"/>
          <w:shd w:val="clear" w:color="auto" w:fill="FFFFFF"/>
        </w:rPr>
        <w:t>Производственные пруды</w:t>
      </w:r>
      <w:r w:rsidRPr="00103EFF">
        <w:rPr>
          <w:rFonts w:ascii="Times New Roman" w:hAnsi="Times New Roman" w:cs="Times New Roman"/>
          <w:sz w:val="28"/>
          <w:szCs w:val="28"/>
          <w:shd w:val="clear" w:color="auto" w:fill="FFFFFF"/>
        </w:rPr>
        <w:t xml:space="preserve"> в рыбоводном хозяйстве используются для разведения и выращивания рыбы. Они подразделяются на:</w:t>
      </w:r>
    </w:p>
    <w:p w:rsidR="00421984" w:rsidRPr="00103EFF" w:rsidRDefault="00421984" w:rsidP="00421984">
      <w:pPr>
        <w:spacing w:after="0" w:line="240" w:lineRule="auto"/>
        <w:ind w:firstLine="709"/>
        <w:jc w:val="both"/>
        <w:rPr>
          <w:rFonts w:ascii="Times New Roman" w:hAnsi="Times New Roman" w:cs="Times New Roman"/>
          <w:sz w:val="28"/>
          <w:szCs w:val="28"/>
        </w:rPr>
      </w:pPr>
      <w:r w:rsidRPr="00103EFF">
        <w:rPr>
          <w:rFonts w:ascii="Times New Roman" w:hAnsi="Times New Roman" w:cs="Times New Roman"/>
          <w:b/>
          <w:sz w:val="28"/>
          <w:szCs w:val="28"/>
        </w:rPr>
        <w:lastRenderedPageBreak/>
        <w:t>Нерестовые пруды</w:t>
      </w:r>
      <w:r w:rsidRPr="00103EFF">
        <w:rPr>
          <w:rFonts w:ascii="Times New Roman" w:hAnsi="Times New Roman" w:cs="Times New Roman"/>
          <w:sz w:val="28"/>
          <w:szCs w:val="28"/>
        </w:rPr>
        <w:t xml:space="preserve"> предназначены для размножения рыбы. В них нерестится посаженая рыба, инкубируется икра и содержатся несколько дней вылупившие из икринок личинки. Оптимальная площадь таких прудов 0,1 га. Средняя глубина воды 60 см, максимальная (у водопуска) 1,0 м, мелководная зона (30 – 50 см) должна занимать площадь 70 %.</w:t>
      </w:r>
    </w:p>
    <w:p w:rsidR="00421984" w:rsidRPr="00103EFF" w:rsidRDefault="00421984" w:rsidP="00421984">
      <w:pPr>
        <w:spacing w:after="0" w:line="240" w:lineRule="auto"/>
        <w:ind w:firstLine="709"/>
        <w:jc w:val="both"/>
        <w:rPr>
          <w:rFonts w:ascii="Times New Roman" w:hAnsi="Times New Roman" w:cs="Times New Roman"/>
          <w:sz w:val="28"/>
          <w:szCs w:val="28"/>
        </w:rPr>
      </w:pPr>
      <w:r w:rsidRPr="00103EFF">
        <w:rPr>
          <w:rFonts w:ascii="Times New Roman" w:hAnsi="Times New Roman" w:cs="Times New Roman"/>
          <w:sz w:val="28"/>
          <w:szCs w:val="28"/>
        </w:rPr>
        <w:t>Дно нерестовых прудов покрыто мягкой луговой растительностью, которая служит субстратом для клейкой икры рыб. Каждый пруд наполняется водой и спускается в течение 5 час.</w:t>
      </w:r>
    </w:p>
    <w:p w:rsidR="00421984" w:rsidRPr="00103EFF" w:rsidRDefault="00421984" w:rsidP="00421984">
      <w:pPr>
        <w:spacing w:after="0" w:line="240" w:lineRule="auto"/>
        <w:ind w:firstLine="709"/>
        <w:jc w:val="both"/>
        <w:rPr>
          <w:rFonts w:ascii="Times New Roman" w:hAnsi="Times New Roman" w:cs="Times New Roman"/>
          <w:sz w:val="28"/>
          <w:szCs w:val="28"/>
        </w:rPr>
      </w:pPr>
      <w:r w:rsidRPr="00103EFF">
        <w:rPr>
          <w:rFonts w:ascii="Times New Roman" w:hAnsi="Times New Roman" w:cs="Times New Roman"/>
          <w:sz w:val="28"/>
          <w:szCs w:val="28"/>
        </w:rPr>
        <w:t>Устраиваются нерестовые пруды на сухих пологих (понижающийся постепенно) площадках с плодородной почвой, в отдалении от дорог и построек. Чаще всего они располагаются по соседству с маточными и мальковыми прудами.</w:t>
      </w:r>
    </w:p>
    <w:p w:rsidR="00421984" w:rsidRPr="00103EFF" w:rsidRDefault="00421984" w:rsidP="00421984">
      <w:pPr>
        <w:spacing w:after="0" w:line="240" w:lineRule="auto"/>
        <w:ind w:firstLine="709"/>
        <w:jc w:val="both"/>
        <w:rPr>
          <w:rFonts w:ascii="Times New Roman" w:hAnsi="Times New Roman" w:cs="Times New Roman"/>
          <w:sz w:val="28"/>
          <w:szCs w:val="28"/>
        </w:rPr>
      </w:pPr>
      <w:r w:rsidRPr="00103EFF">
        <w:rPr>
          <w:rFonts w:ascii="Times New Roman" w:hAnsi="Times New Roman" w:cs="Times New Roman"/>
          <w:b/>
          <w:sz w:val="28"/>
          <w:szCs w:val="28"/>
        </w:rPr>
        <w:t>Мальковые пруды</w:t>
      </w:r>
      <w:r w:rsidRPr="00103EFF">
        <w:rPr>
          <w:rFonts w:ascii="Times New Roman" w:hAnsi="Times New Roman" w:cs="Times New Roman"/>
          <w:sz w:val="28"/>
          <w:szCs w:val="28"/>
        </w:rPr>
        <w:t xml:space="preserve"> предназначены для подращивания личинок, пересаживаемых из нерестовых прудов или поступающих из инкубационного цеха. </w:t>
      </w:r>
    </w:p>
    <w:p w:rsidR="00421984" w:rsidRPr="00103EFF" w:rsidRDefault="00421984" w:rsidP="00421984">
      <w:pPr>
        <w:spacing w:after="0" w:line="240" w:lineRule="auto"/>
        <w:ind w:firstLine="709"/>
        <w:jc w:val="both"/>
        <w:rPr>
          <w:rFonts w:ascii="Times New Roman" w:hAnsi="Times New Roman" w:cs="Times New Roman"/>
          <w:sz w:val="28"/>
          <w:szCs w:val="28"/>
        </w:rPr>
      </w:pPr>
      <w:r w:rsidRPr="00103EFF">
        <w:rPr>
          <w:rFonts w:ascii="Times New Roman" w:hAnsi="Times New Roman" w:cs="Times New Roman"/>
          <w:sz w:val="28"/>
          <w:szCs w:val="28"/>
        </w:rPr>
        <w:t>Сажают в них личинок из нерестовых прудов в возрасте 6 – 10 дней. Площадь мальковых прудов 0,2 – 1,0 га, средняя глубина 0,8 – 1,0 м.</w:t>
      </w:r>
    </w:p>
    <w:p w:rsidR="00421984" w:rsidRPr="00103EFF" w:rsidRDefault="00421984" w:rsidP="00421984">
      <w:pPr>
        <w:spacing w:after="0" w:line="240" w:lineRule="auto"/>
        <w:ind w:firstLine="709"/>
        <w:jc w:val="both"/>
        <w:rPr>
          <w:rFonts w:ascii="Times New Roman" w:hAnsi="Times New Roman" w:cs="Times New Roman"/>
          <w:sz w:val="28"/>
          <w:szCs w:val="28"/>
        </w:rPr>
      </w:pPr>
      <w:r w:rsidRPr="00103EFF">
        <w:rPr>
          <w:rFonts w:ascii="Times New Roman" w:hAnsi="Times New Roman" w:cs="Times New Roman"/>
          <w:sz w:val="28"/>
          <w:szCs w:val="28"/>
        </w:rPr>
        <w:t>Продолжительность наполнения и спуска одного пруда не должна превышать 12 час. Располагать их следует на плодородных почвах, способствующих массовому развитию пищевых организмов для молоди рыб. Иногда эти пруды могут быть использованы для проведения нереста и выращивания сеголетков.</w:t>
      </w:r>
    </w:p>
    <w:p w:rsidR="00421984" w:rsidRPr="00103EFF" w:rsidRDefault="00421984" w:rsidP="00421984">
      <w:pPr>
        <w:spacing w:after="0" w:line="240" w:lineRule="auto"/>
        <w:ind w:firstLine="709"/>
        <w:jc w:val="both"/>
        <w:rPr>
          <w:rFonts w:ascii="Times New Roman" w:hAnsi="Times New Roman" w:cs="Times New Roman"/>
          <w:sz w:val="28"/>
          <w:szCs w:val="28"/>
        </w:rPr>
      </w:pPr>
      <w:r w:rsidRPr="00103EFF">
        <w:rPr>
          <w:rFonts w:ascii="Times New Roman" w:hAnsi="Times New Roman" w:cs="Times New Roman"/>
          <w:sz w:val="28"/>
          <w:szCs w:val="28"/>
        </w:rPr>
        <w:t>Во многих рыбоводных хозяйствах мальковые пруды отсутствуют. В таком случае личинок из нерестовых прудов пересаживают па выращивание сразу в выростные пруды.</w:t>
      </w:r>
    </w:p>
    <w:p w:rsidR="00421984" w:rsidRPr="00103EFF" w:rsidRDefault="00421984" w:rsidP="00421984">
      <w:pPr>
        <w:spacing w:after="0" w:line="240" w:lineRule="auto"/>
        <w:ind w:firstLine="709"/>
        <w:jc w:val="both"/>
        <w:rPr>
          <w:rFonts w:ascii="Times New Roman" w:hAnsi="Times New Roman" w:cs="Times New Roman"/>
          <w:sz w:val="28"/>
          <w:szCs w:val="28"/>
        </w:rPr>
      </w:pPr>
      <w:r w:rsidRPr="00103EFF">
        <w:rPr>
          <w:rFonts w:ascii="Times New Roman" w:hAnsi="Times New Roman" w:cs="Times New Roman"/>
          <w:b/>
          <w:sz w:val="28"/>
          <w:szCs w:val="28"/>
        </w:rPr>
        <w:t>Выростные пруды</w:t>
      </w:r>
      <w:r w:rsidRPr="00103EFF">
        <w:rPr>
          <w:rFonts w:ascii="Times New Roman" w:hAnsi="Times New Roman" w:cs="Times New Roman"/>
          <w:sz w:val="28"/>
          <w:szCs w:val="28"/>
        </w:rPr>
        <w:t xml:space="preserve"> служат для выращивания сеголетков. В них сажают молодь из нерестовых или из мальковых прудов и содержат до осени. Сеголетки в этих прудах вырастают до 25 – 30 г. </w:t>
      </w:r>
    </w:p>
    <w:p w:rsidR="00421984" w:rsidRPr="00103EFF" w:rsidRDefault="00421984" w:rsidP="00421984">
      <w:pPr>
        <w:spacing w:after="0" w:line="240" w:lineRule="auto"/>
        <w:ind w:firstLine="709"/>
        <w:jc w:val="both"/>
        <w:rPr>
          <w:rFonts w:ascii="Times New Roman" w:hAnsi="Times New Roman" w:cs="Times New Roman"/>
          <w:sz w:val="28"/>
          <w:szCs w:val="28"/>
        </w:rPr>
      </w:pPr>
      <w:r w:rsidRPr="00103EFF">
        <w:rPr>
          <w:rFonts w:ascii="Times New Roman" w:hAnsi="Times New Roman" w:cs="Times New Roman"/>
          <w:sz w:val="28"/>
          <w:szCs w:val="28"/>
        </w:rPr>
        <w:t xml:space="preserve">Площадь выростного пруда 10 – 15 га, средняя глубина воды 1,0 м. Эти пруды желательно располагать вблизи от нерестовых и мальковых прудов на плодородных почвах. Рекомендуемая продолжительность заполнения пруда 10 – 15 суток и спуска 3 – 5 суток. Из выростных прудов осенью молодь пересаживают в зимовальные пруды. </w:t>
      </w:r>
    </w:p>
    <w:p w:rsidR="00421984" w:rsidRPr="00103EFF" w:rsidRDefault="00421984" w:rsidP="00421984">
      <w:pPr>
        <w:spacing w:after="0" w:line="240" w:lineRule="auto"/>
        <w:ind w:firstLine="709"/>
        <w:jc w:val="both"/>
        <w:rPr>
          <w:rFonts w:ascii="Times New Roman" w:hAnsi="Times New Roman" w:cs="Times New Roman"/>
          <w:sz w:val="28"/>
          <w:szCs w:val="28"/>
        </w:rPr>
      </w:pPr>
      <w:r w:rsidRPr="00103EFF">
        <w:rPr>
          <w:rFonts w:ascii="Times New Roman" w:hAnsi="Times New Roman" w:cs="Times New Roman"/>
          <w:b/>
          <w:sz w:val="28"/>
          <w:szCs w:val="28"/>
        </w:rPr>
        <w:t>Зимовальные пруды</w:t>
      </w:r>
      <w:r w:rsidRPr="00103EFF">
        <w:rPr>
          <w:rFonts w:ascii="Times New Roman" w:hAnsi="Times New Roman" w:cs="Times New Roman"/>
          <w:sz w:val="28"/>
          <w:szCs w:val="28"/>
        </w:rPr>
        <w:t xml:space="preserve"> предназначены для зимнего содержания рыбы (посадочного материала (сеголетков), а также ремонтного молодняка и производителей). Площадь пруда 0,5 – 1,0 га. Глубина непромерзающего слоя – 1,2 м, а общая глубина – 1,8 – 2,0 м. Форма пруда прямоугольная. Дно суглинистое или супесчаное, плотное. Полный водообмен воды в этих прудах должен осуществляться в течение 15 – 20 суток. Время наполнения и спуска пруда 0,5 – 1,0 сутки. Строят зимовальные пруды рядом с источником водоснабжения.</w:t>
      </w:r>
    </w:p>
    <w:p w:rsidR="00421984" w:rsidRPr="00103EFF" w:rsidRDefault="00421984" w:rsidP="00421984">
      <w:pPr>
        <w:spacing w:after="0" w:line="240" w:lineRule="auto"/>
        <w:ind w:firstLine="709"/>
        <w:jc w:val="both"/>
        <w:rPr>
          <w:rFonts w:ascii="Times New Roman" w:hAnsi="Times New Roman" w:cs="Times New Roman"/>
          <w:sz w:val="28"/>
          <w:szCs w:val="28"/>
        </w:rPr>
      </w:pPr>
      <w:r w:rsidRPr="00103EFF">
        <w:rPr>
          <w:rFonts w:ascii="Times New Roman" w:hAnsi="Times New Roman" w:cs="Times New Roman"/>
          <w:b/>
          <w:sz w:val="28"/>
          <w:szCs w:val="28"/>
        </w:rPr>
        <w:t>Нагульные пруды</w:t>
      </w:r>
      <w:r w:rsidRPr="00103EFF">
        <w:rPr>
          <w:rFonts w:ascii="Times New Roman" w:hAnsi="Times New Roman" w:cs="Times New Roman"/>
          <w:sz w:val="28"/>
          <w:szCs w:val="28"/>
        </w:rPr>
        <w:t xml:space="preserve"> предназначены для выращивания товарной (столовой) рыбы. Пруды этой категории наиболее крупные в хозяйстве. Их размеры определяются рельефом местности. Целесообразно для удобства эксплуатации, чтобы их площадь составляла не более 100 га. Большие </w:t>
      </w:r>
      <w:r w:rsidRPr="00103EFF">
        <w:rPr>
          <w:rFonts w:ascii="Times New Roman" w:hAnsi="Times New Roman" w:cs="Times New Roman"/>
          <w:sz w:val="28"/>
          <w:szCs w:val="28"/>
        </w:rPr>
        <w:lastRenderedPageBreak/>
        <w:t xml:space="preserve">глубины неблагоприятны для питания и роста рыб, что связано с более низкими температурами воды и меньшим содержанием кислорода. Средняя глубина воды 1,3 – 1,5 м. Время наполнения пруда зависит от площади и находится в пределах 10 – 25 суток, время спуска – 10 суток. Пруд не должен быть сильно заилен, высшая водная растительность развита умеренно. Для обеспечения лучшей эксплуатации пруды должны быть хорошо спланированы, чтобы при спуске быть полностью осушенными. </w:t>
      </w:r>
    </w:p>
    <w:p w:rsidR="00421984" w:rsidRPr="00103EFF" w:rsidRDefault="00421984" w:rsidP="00421984">
      <w:pPr>
        <w:spacing w:after="0" w:line="240" w:lineRule="auto"/>
        <w:ind w:firstLine="709"/>
        <w:jc w:val="both"/>
        <w:rPr>
          <w:rFonts w:ascii="Times New Roman" w:hAnsi="Times New Roman" w:cs="Times New Roman"/>
          <w:sz w:val="28"/>
          <w:szCs w:val="28"/>
        </w:rPr>
      </w:pPr>
      <w:r w:rsidRPr="00103EFF">
        <w:rPr>
          <w:rFonts w:ascii="Times New Roman" w:hAnsi="Times New Roman" w:cs="Times New Roman"/>
          <w:b/>
          <w:sz w:val="28"/>
          <w:szCs w:val="28"/>
        </w:rPr>
        <w:t>Маточные летние и зимние пруды</w:t>
      </w:r>
      <w:r w:rsidRPr="00103EFF">
        <w:rPr>
          <w:rFonts w:ascii="Times New Roman" w:hAnsi="Times New Roman" w:cs="Times New Roman"/>
          <w:sz w:val="28"/>
          <w:szCs w:val="28"/>
        </w:rPr>
        <w:t xml:space="preserve"> предназначены для летнего и зимнего содержания производителей и ремонта. Размеры прудов зависят от численности производителей. Устройству этой категории прудов следует придавать особое значение. Обеспечение надлежащих условий для маточного стада и ремонтного молодняка – важное условие для получения высококачественного потомства. </w:t>
      </w:r>
    </w:p>
    <w:p w:rsidR="00421984" w:rsidRPr="00103EFF" w:rsidRDefault="00421984" w:rsidP="00421984">
      <w:pPr>
        <w:spacing w:after="0" w:line="240" w:lineRule="auto"/>
        <w:ind w:firstLine="709"/>
        <w:jc w:val="both"/>
        <w:rPr>
          <w:rFonts w:ascii="Times New Roman" w:hAnsi="Times New Roman" w:cs="Times New Roman"/>
          <w:b/>
          <w:sz w:val="28"/>
          <w:szCs w:val="28"/>
        </w:rPr>
      </w:pPr>
      <w:r w:rsidRPr="00103EFF">
        <w:rPr>
          <w:rFonts w:ascii="Times New Roman" w:hAnsi="Times New Roman" w:cs="Times New Roman"/>
          <w:b/>
          <w:sz w:val="28"/>
          <w:szCs w:val="28"/>
        </w:rPr>
        <w:t>Санитарно-профилактические пруды</w:t>
      </w:r>
    </w:p>
    <w:p w:rsidR="00421984" w:rsidRPr="00103EFF" w:rsidRDefault="00421984" w:rsidP="00421984">
      <w:pPr>
        <w:spacing w:after="0" w:line="240" w:lineRule="auto"/>
        <w:ind w:firstLine="709"/>
        <w:jc w:val="both"/>
        <w:rPr>
          <w:rFonts w:ascii="Times New Roman" w:hAnsi="Times New Roman" w:cs="Times New Roman"/>
          <w:sz w:val="28"/>
          <w:szCs w:val="28"/>
        </w:rPr>
      </w:pPr>
      <w:r w:rsidRPr="00103EFF">
        <w:rPr>
          <w:rFonts w:ascii="Times New Roman" w:hAnsi="Times New Roman" w:cs="Times New Roman"/>
          <w:b/>
          <w:sz w:val="28"/>
          <w:szCs w:val="28"/>
        </w:rPr>
        <w:t>Карантинные пруды</w:t>
      </w:r>
      <w:r w:rsidRPr="00103EFF">
        <w:rPr>
          <w:rFonts w:ascii="Times New Roman" w:hAnsi="Times New Roman" w:cs="Times New Roman"/>
          <w:i/>
          <w:sz w:val="28"/>
          <w:szCs w:val="28"/>
        </w:rPr>
        <w:t xml:space="preserve"> </w:t>
      </w:r>
      <w:r w:rsidRPr="00103EFF">
        <w:rPr>
          <w:rFonts w:ascii="Times New Roman" w:hAnsi="Times New Roman" w:cs="Times New Roman"/>
          <w:sz w:val="28"/>
          <w:szCs w:val="28"/>
        </w:rPr>
        <w:t>служат для содержания рыбы, завезенной из других хозяйств с целью проверки ее здоровья. Площадь пруда 0,2 – 0,4 га. Средняя глубина воды 1,0 – 1,3 м. Дно пруда должно быть плотным и ровным. Эти пруды располагают в конце хозяйства, с тем, чтобы предотвратить распространение инфекции (в случае вспышки заболевания у завезенной рыбы) в другие категории прудов.</w:t>
      </w:r>
    </w:p>
    <w:p w:rsidR="00421984" w:rsidRPr="00103EFF" w:rsidRDefault="00421984" w:rsidP="00421984">
      <w:pPr>
        <w:spacing w:after="0" w:line="240" w:lineRule="auto"/>
        <w:ind w:firstLine="709"/>
        <w:jc w:val="both"/>
        <w:rPr>
          <w:rFonts w:ascii="Times New Roman" w:hAnsi="Times New Roman" w:cs="Times New Roman"/>
          <w:sz w:val="28"/>
          <w:szCs w:val="28"/>
        </w:rPr>
      </w:pPr>
      <w:r w:rsidRPr="00103EFF">
        <w:rPr>
          <w:rFonts w:ascii="Times New Roman" w:hAnsi="Times New Roman" w:cs="Times New Roman"/>
          <w:b/>
          <w:sz w:val="28"/>
          <w:szCs w:val="28"/>
        </w:rPr>
        <w:t>Изоляторные пруды</w:t>
      </w:r>
      <w:r w:rsidRPr="00103EFF">
        <w:rPr>
          <w:rFonts w:ascii="Times New Roman" w:hAnsi="Times New Roman" w:cs="Times New Roman"/>
          <w:i/>
          <w:sz w:val="28"/>
          <w:szCs w:val="28"/>
        </w:rPr>
        <w:t xml:space="preserve"> </w:t>
      </w:r>
      <w:r w:rsidRPr="00103EFF">
        <w:rPr>
          <w:rFonts w:ascii="Times New Roman" w:hAnsi="Times New Roman" w:cs="Times New Roman"/>
          <w:sz w:val="28"/>
          <w:szCs w:val="28"/>
        </w:rPr>
        <w:t>по устройству и расположению напоминают карантинные, только более глубокие – до 2,2 м. В них содержится больная рыба, которая зимует в этих же прудах.</w:t>
      </w:r>
    </w:p>
    <w:p w:rsidR="00421984" w:rsidRPr="00103EFF" w:rsidRDefault="00421984" w:rsidP="00421984">
      <w:pPr>
        <w:spacing w:after="0" w:line="240" w:lineRule="auto"/>
        <w:ind w:firstLine="709"/>
        <w:jc w:val="both"/>
        <w:rPr>
          <w:rFonts w:ascii="Times New Roman" w:hAnsi="Times New Roman" w:cs="Times New Roman"/>
          <w:b/>
          <w:sz w:val="28"/>
          <w:szCs w:val="28"/>
        </w:rPr>
      </w:pPr>
      <w:r w:rsidRPr="00103EFF">
        <w:rPr>
          <w:rFonts w:ascii="Times New Roman" w:hAnsi="Times New Roman" w:cs="Times New Roman"/>
          <w:b/>
          <w:sz w:val="28"/>
          <w:szCs w:val="28"/>
        </w:rPr>
        <w:t>Подсобные пруды</w:t>
      </w:r>
    </w:p>
    <w:p w:rsidR="00421984" w:rsidRDefault="00421984" w:rsidP="00421984">
      <w:pPr>
        <w:spacing w:after="0" w:line="240" w:lineRule="auto"/>
        <w:ind w:firstLine="709"/>
        <w:jc w:val="both"/>
        <w:rPr>
          <w:rFonts w:ascii="Times New Roman" w:hAnsi="Times New Roman" w:cs="Times New Roman"/>
          <w:sz w:val="28"/>
          <w:szCs w:val="28"/>
        </w:rPr>
      </w:pPr>
      <w:r w:rsidRPr="00103EFF">
        <w:rPr>
          <w:rFonts w:ascii="Times New Roman" w:hAnsi="Times New Roman" w:cs="Times New Roman"/>
          <w:b/>
          <w:sz w:val="28"/>
          <w:szCs w:val="28"/>
        </w:rPr>
        <w:t>Садки</w:t>
      </w:r>
      <w:r w:rsidRPr="00103EFF">
        <w:rPr>
          <w:rFonts w:ascii="Times New Roman" w:hAnsi="Times New Roman" w:cs="Times New Roman"/>
          <w:i/>
          <w:sz w:val="28"/>
          <w:szCs w:val="28"/>
        </w:rPr>
        <w:t xml:space="preserve"> </w:t>
      </w:r>
      <w:r w:rsidRPr="00103EFF">
        <w:rPr>
          <w:rFonts w:ascii="Times New Roman" w:hAnsi="Times New Roman" w:cs="Times New Roman"/>
          <w:sz w:val="28"/>
          <w:szCs w:val="28"/>
        </w:rPr>
        <w:t>относятся к подсобным прудам – бассейнам. Они используются в основном осенью для передержки живой рыбы до реализации. Садки также могут быть использованы весной для временного сохранения годовиков, ремонта и производителей. Размер садков 500 – 1000 м</w:t>
      </w:r>
      <w:r w:rsidRPr="00103EFF">
        <w:rPr>
          <w:rFonts w:ascii="Times New Roman" w:hAnsi="Times New Roman" w:cs="Times New Roman"/>
          <w:sz w:val="28"/>
          <w:szCs w:val="28"/>
          <w:vertAlign w:val="superscript"/>
        </w:rPr>
        <w:t>2</w:t>
      </w:r>
      <w:r w:rsidRPr="00103EFF">
        <w:rPr>
          <w:rFonts w:ascii="Times New Roman" w:hAnsi="Times New Roman" w:cs="Times New Roman"/>
          <w:sz w:val="28"/>
          <w:szCs w:val="28"/>
        </w:rPr>
        <w:t>. Глубина до 2 м. Располагают их около источников водоснабжения.</w:t>
      </w:r>
    </w:p>
    <w:p w:rsidR="00421984" w:rsidRPr="00EC4983" w:rsidRDefault="00421984" w:rsidP="00421984">
      <w:pPr>
        <w:spacing w:after="0" w:line="240" w:lineRule="auto"/>
        <w:ind w:firstLine="709"/>
        <w:jc w:val="center"/>
        <w:rPr>
          <w:rFonts w:ascii="Times New Roman" w:hAnsi="Times New Roman" w:cs="Times New Roman"/>
          <w:b/>
          <w:sz w:val="28"/>
          <w:szCs w:val="28"/>
        </w:rPr>
      </w:pPr>
      <w:r w:rsidRPr="00EC4983">
        <w:rPr>
          <w:rFonts w:ascii="Times New Roman" w:hAnsi="Times New Roman" w:cs="Times New Roman"/>
          <w:b/>
          <w:sz w:val="28"/>
          <w:szCs w:val="28"/>
        </w:rPr>
        <w:t>3.</w:t>
      </w:r>
    </w:p>
    <w:p w:rsidR="00421984" w:rsidRDefault="00421984" w:rsidP="00421984">
      <w:pPr>
        <w:spacing w:after="0" w:line="240" w:lineRule="auto"/>
        <w:ind w:firstLine="709"/>
        <w:jc w:val="both"/>
        <w:rPr>
          <w:rFonts w:ascii="Times New Roman" w:hAnsi="Times New Roman" w:cs="Times New Roman"/>
          <w:sz w:val="28"/>
          <w:szCs w:val="28"/>
        </w:rPr>
      </w:pPr>
      <w:r w:rsidRPr="00870ACD">
        <w:rPr>
          <w:rFonts w:ascii="Times New Roman" w:hAnsi="Times New Roman" w:cs="Times New Roman"/>
          <w:sz w:val="28"/>
          <w:szCs w:val="28"/>
        </w:rPr>
        <w:t>Гидротехнические сооружения в прудовом рыбоводном хозяйстве предназначены для снабжения прудов достаточным количеством воды; наполнения и спуска отдельных прудов с помощью водоподающей и водосбросной систем каналов, люков, шлюзов и других сооружений; обеспечения транспортной связи внутри хозяйства и вне его; удобства, эксплуатации хозяйства.</w:t>
      </w:r>
    </w:p>
    <w:p w:rsidR="00421984" w:rsidRDefault="00421984" w:rsidP="00421984">
      <w:pPr>
        <w:spacing w:after="0" w:line="240" w:lineRule="auto"/>
        <w:ind w:firstLine="709"/>
        <w:jc w:val="both"/>
        <w:rPr>
          <w:rFonts w:ascii="Times New Roman" w:hAnsi="Times New Roman" w:cs="Times New Roman"/>
          <w:sz w:val="28"/>
          <w:szCs w:val="28"/>
        </w:rPr>
      </w:pPr>
      <w:r w:rsidRPr="00870ACD">
        <w:rPr>
          <w:rFonts w:ascii="Times New Roman" w:hAnsi="Times New Roman" w:cs="Times New Roman"/>
          <w:sz w:val="28"/>
          <w:szCs w:val="28"/>
        </w:rPr>
        <w:t xml:space="preserve">К гидротехническим сооружениям в прудовом рыбоводстве относят земляные плотины и дамбы; </w:t>
      </w:r>
    </w:p>
    <w:p w:rsidR="00421984" w:rsidRDefault="00421984" w:rsidP="00421984">
      <w:pPr>
        <w:spacing w:after="0" w:line="240" w:lineRule="auto"/>
        <w:ind w:firstLine="709"/>
        <w:jc w:val="both"/>
        <w:rPr>
          <w:rFonts w:ascii="Times New Roman" w:hAnsi="Times New Roman" w:cs="Times New Roman"/>
          <w:sz w:val="28"/>
          <w:szCs w:val="28"/>
        </w:rPr>
      </w:pPr>
      <w:r w:rsidRPr="00870ACD">
        <w:rPr>
          <w:rFonts w:ascii="Times New Roman" w:hAnsi="Times New Roman" w:cs="Times New Roman"/>
          <w:sz w:val="28"/>
          <w:szCs w:val="28"/>
        </w:rPr>
        <w:t xml:space="preserve">паводковые водосбросы; </w:t>
      </w:r>
    </w:p>
    <w:p w:rsidR="00421984" w:rsidRDefault="00421984" w:rsidP="00421984">
      <w:pPr>
        <w:spacing w:after="0" w:line="240" w:lineRule="auto"/>
        <w:ind w:firstLine="709"/>
        <w:jc w:val="both"/>
        <w:rPr>
          <w:rFonts w:ascii="Times New Roman" w:hAnsi="Times New Roman" w:cs="Times New Roman"/>
          <w:sz w:val="28"/>
          <w:szCs w:val="28"/>
        </w:rPr>
      </w:pPr>
      <w:r w:rsidRPr="00870ACD">
        <w:rPr>
          <w:rFonts w:ascii="Times New Roman" w:hAnsi="Times New Roman" w:cs="Times New Roman"/>
          <w:sz w:val="28"/>
          <w:szCs w:val="28"/>
        </w:rPr>
        <w:t xml:space="preserve">донные водоспуски; </w:t>
      </w:r>
    </w:p>
    <w:p w:rsidR="00421984" w:rsidRDefault="00421984" w:rsidP="00421984">
      <w:pPr>
        <w:spacing w:after="0" w:line="240" w:lineRule="auto"/>
        <w:ind w:firstLine="709"/>
        <w:jc w:val="both"/>
        <w:rPr>
          <w:rFonts w:ascii="Times New Roman" w:hAnsi="Times New Roman" w:cs="Times New Roman"/>
          <w:sz w:val="28"/>
          <w:szCs w:val="28"/>
        </w:rPr>
      </w:pPr>
      <w:r w:rsidRPr="00870ACD">
        <w:rPr>
          <w:rFonts w:ascii="Times New Roman" w:hAnsi="Times New Roman" w:cs="Times New Roman"/>
          <w:sz w:val="28"/>
          <w:szCs w:val="28"/>
        </w:rPr>
        <w:t>водоподающие, сборные и рыбосборно-осушительные каналы; сооружения на каналах (водовыпуски, быстротоки, перепады, дюкеры, перегораживающие сооружения и рыбозащитные устройства), рыбоуловители, верховины, насосные станции и др</w:t>
      </w:r>
      <w:r>
        <w:rPr>
          <w:rFonts w:ascii="Times New Roman" w:hAnsi="Times New Roman" w:cs="Times New Roman"/>
          <w:sz w:val="28"/>
          <w:szCs w:val="28"/>
        </w:rPr>
        <w:t>.</w:t>
      </w:r>
    </w:p>
    <w:p w:rsidR="00421984" w:rsidRPr="00BA04E7" w:rsidRDefault="00421984" w:rsidP="00421984">
      <w:pPr>
        <w:spacing w:after="0" w:line="240" w:lineRule="auto"/>
        <w:ind w:firstLine="709"/>
        <w:jc w:val="both"/>
        <w:rPr>
          <w:rFonts w:ascii="Times New Roman" w:hAnsi="Times New Roman" w:cs="Times New Roman"/>
          <w:b/>
          <w:bCs/>
          <w:sz w:val="28"/>
          <w:szCs w:val="28"/>
        </w:rPr>
      </w:pPr>
      <w:r w:rsidRPr="00BA04E7">
        <w:rPr>
          <w:rFonts w:ascii="Times New Roman" w:hAnsi="Times New Roman" w:cs="Times New Roman"/>
          <w:b/>
          <w:bCs/>
          <w:sz w:val="28"/>
          <w:szCs w:val="28"/>
        </w:rPr>
        <w:t>Плотины и дамбы</w:t>
      </w:r>
    </w:p>
    <w:p w:rsidR="00421984" w:rsidRPr="00BA04E7" w:rsidRDefault="00421984" w:rsidP="00421984">
      <w:pPr>
        <w:spacing w:after="0" w:line="240" w:lineRule="auto"/>
        <w:ind w:firstLine="709"/>
        <w:jc w:val="both"/>
        <w:rPr>
          <w:rFonts w:ascii="Times New Roman" w:hAnsi="Times New Roman" w:cs="Times New Roman"/>
          <w:sz w:val="28"/>
          <w:szCs w:val="28"/>
        </w:rPr>
      </w:pPr>
      <w:r w:rsidRPr="00BA04E7">
        <w:rPr>
          <w:rFonts w:ascii="Times New Roman" w:hAnsi="Times New Roman" w:cs="Times New Roman"/>
          <w:sz w:val="28"/>
          <w:szCs w:val="28"/>
        </w:rPr>
        <w:lastRenderedPageBreak/>
        <w:t>Плотины возводят для задерживания и подъема уровня воды путем перегораживания русла рек, оврагов и балок. В зависимости от используемого строительного материала плотины бывают земляные, бетонные, каменные и др. В рыбоводных хозяйствах строят в основном земляные плотины с креплением или без крепления откосов.</w:t>
      </w:r>
    </w:p>
    <w:p w:rsidR="00421984" w:rsidRPr="00BA04E7" w:rsidRDefault="00421984" w:rsidP="00421984">
      <w:pPr>
        <w:spacing w:after="0" w:line="240" w:lineRule="auto"/>
        <w:ind w:firstLine="709"/>
        <w:jc w:val="both"/>
        <w:rPr>
          <w:rFonts w:ascii="Times New Roman" w:hAnsi="Times New Roman" w:cs="Times New Roman"/>
          <w:sz w:val="28"/>
          <w:szCs w:val="28"/>
          <w:shd w:val="clear" w:color="auto" w:fill="FFFFFF"/>
        </w:rPr>
      </w:pPr>
      <w:r w:rsidRPr="00BA04E7">
        <w:rPr>
          <w:rStyle w:val="a3"/>
          <w:rFonts w:ascii="Times New Roman" w:hAnsi="Times New Roman" w:cs="Times New Roman"/>
          <w:b w:val="0"/>
          <w:bCs w:val="0"/>
          <w:sz w:val="28"/>
          <w:szCs w:val="28"/>
          <w:shd w:val="clear" w:color="auto" w:fill="FFFFFF"/>
        </w:rPr>
        <w:t>Дамба</w:t>
      </w:r>
      <w:r w:rsidRPr="00BA04E7">
        <w:rPr>
          <w:rFonts w:ascii="Times New Roman" w:hAnsi="Times New Roman" w:cs="Times New Roman"/>
          <w:sz w:val="28"/>
          <w:szCs w:val="28"/>
          <w:shd w:val="clear" w:color="auto" w:fill="FFFFFF"/>
        </w:rPr>
        <w:t xml:space="preserve"> — </w:t>
      </w:r>
      <w:r w:rsidRPr="00BA04E7">
        <w:rPr>
          <w:rStyle w:val="a3"/>
          <w:rFonts w:ascii="Times New Roman" w:hAnsi="Times New Roman" w:cs="Times New Roman"/>
          <w:b w:val="0"/>
          <w:bCs w:val="0"/>
          <w:sz w:val="28"/>
          <w:szCs w:val="28"/>
          <w:shd w:val="clear" w:color="auto" w:fill="FFFFFF"/>
        </w:rPr>
        <w:t>гидротехническое сооружение в виде протяжённой насыпи или вала</w:t>
      </w:r>
      <w:r w:rsidRPr="00BA04E7">
        <w:rPr>
          <w:rFonts w:ascii="Times New Roman" w:hAnsi="Times New Roman" w:cs="Times New Roman"/>
          <w:sz w:val="28"/>
          <w:szCs w:val="28"/>
          <w:shd w:val="clear" w:color="auto" w:fill="FFFFFF"/>
        </w:rPr>
        <w:t>.</w:t>
      </w:r>
      <w:r w:rsidRPr="00BA04E7">
        <w:rPr>
          <w:rStyle w:val="a3"/>
          <w:rFonts w:ascii="Times New Roman" w:hAnsi="Times New Roman" w:cs="Times New Roman"/>
          <w:b w:val="0"/>
          <w:bCs w:val="0"/>
          <w:sz w:val="28"/>
          <w:szCs w:val="28"/>
          <w:shd w:val="clear" w:color="auto" w:fill="FFFFFF"/>
        </w:rPr>
        <w:t xml:space="preserve"> Основная функция дамбы</w:t>
      </w:r>
      <w:r w:rsidRPr="00BA04E7">
        <w:rPr>
          <w:rFonts w:ascii="Times New Roman" w:hAnsi="Times New Roman" w:cs="Times New Roman"/>
          <w:sz w:val="28"/>
          <w:szCs w:val="28"/>
          <w:shd w:val="clear" w:color="auto" w:fill="FFFFFF"/>
        </w:rPr>
        <w:t>— оградительная.</w:t>
      </w:r>
    </w:p>
    <w:p w:rsidR="00421984" w:rsidRDefault="00421984" w:rsidP="00421984">
      <w:pPr>
        <w:spacing w:after="0" w:line="240" w:lineRule="auto"/>
        <w:ind w:firstLine="709"/>
        <w:jc w:val="both"/>
        <w:rPr>
          <w:rFonts w:ascii="Times New Roman" w:hAnsi="Times New Roman" w:cs="Times New Roman"/>
          <w:sz w:val="28"/>
          <w:szCs w:val="28"/>
        </w:rPr>
      </w:pPr>
      <w:r w:rsidRPr="00BA04E7">
        <w:rPr>
          <w:rFonts w:ascii="Times New Roman" w:hAnsi="Times New Roman" w:cs="Times New Roman"/>
          <w:sz w:val="28"/>
          <w:szCs w:val="28"/>
        </w:rPr>
        <w:t xml:space="preserve">Дамбы в зависимости от назначения бывают контурные, водооградительные и разделительные. </w:t>
      </w:r>
    </w:p>
    <w:p w:rsidR="00421984" w:rsidRPr="00BA04E7" w:rsidRDefault="00421984" w:rsidP="00421984">
      <w:pPr>
        <w:spacing w:after="0" w:line="240" w:lineRule="auto"/>
        <w:ind w:firstLine="709"/>
        <w:jc w:val="both"/>
        <w:rPr>
          <w:rFonts w:ascii="Times New Roman" w:hAnsi="Times New Roman" w:cs="Times New Roman"/>
          <w:sz w:val="28"/>
          <w:szCs w:val="28"/>
        </w:rPr>
      </w:pPr>
      <w:r w:rsidRPr="00BA04E7">
        <w:rPr>
          <w:rFonts w:ascii="Times New Roman" w:hAnsi="Times New Roman" w:cs="Times New Roman"/>
          <w:sz w:val="28"/>
          <w:szCs w:val="28"/>
        </w:rPr>
        <w:t>Контурные дамбы обваловывают (</w:t>
      </w:r>
      <w:r w:rsidRPr="00BA04E7">
        <w:rPr>
          <w:rFonts w:ascii="Times New Roman" w:hAnsi="Times New Roman" w:cs="Times New Roman"/>
          <w:color w:val="333333"/>
          <w:sz w:val="28"/>
          <w:szCs w:val="28"/>
          <w:shd w:val="clear" w:color="auto" w:fill="FFFFFF"/>
        </w:rPr>
        <w:t xml:space="preserve">ограждение грунтом участка местности) </w:t>
      </w:r>
      <w:r w:rsidRPr="00BA04E7">
        <w:rPr>
          <w:rFonts w:ascii="Times New Roman" w:hAnsi="Times New Roman" w:cs="Times New Roman"/>
          <w:sz w:val="28"/>
          <w:szCs w:val="28"/>
        </w:rPr>
        <w:t>территорию поймы, где размещены рыбоводные пруды, и предназначены для защиты прудов от паводковых вод.</w:t>
      </w:r>
    </w:p>
    <w:p w:rsidR="00421984" w:rsidRPr="00BA04E7" w:rsidRDefault="00421984" w:rsidP="00421984">
      <w:pPr>
        <w:spacing w:after="0" w:line="240" w:lineRule="auto"/>
        <w:ind w:firstLine="709"/>
        <w:jc w:val="both"/>
        <w:rPr>
          <w:rFonts w:ascii="Times New Roman" w:hAnsi="Times New Roman" w:cs="Times New Roman"/>
          <w:sz w:val="28"/>
          <w:szCs w:val="28"/>
        </w:rPr>
      </w:pPr>
      <w:r w:rsidRPr="00BA04E7">
        <w:rPr>
          <w:rFonts w:ascii="Times New Roman" w:hAnsi="Times New Roman" w:cs="Times New Roman"/>
          <w:sz w:val="28"/>
          <w:szCs w:val="28"/>
        </w:rPr>
        <w:t>В процессе эксплуатации земляные плотины и дамбы могут деформироваться и разрушаться. Наибольшую опасность при этом представляют фильтрация, накат волны, вследствие которых могут произойти прорывы, оползни и другие разрушения. При сильных волнобоях откос плотины со стороны господствующих ветров дополнительно защищают специальными креплениями. Для крепления верховых откосов плотин нагульных и головных прудов используют сборные и монолитные железобетонные плиты, хворостяные крепления. Низовой откос плотин обычно засевают травами.</w:t>
      </w:r>
    </w:p>
    <w:p w:rsidR="00421984" w:rsidRDefault="00421984" w:rsidP="00421984">
      <w:pPr>
        <w:spacing w:after="0" w:line="240" w:lineRule="auto"/>
        <w:ind w:firstLine="709"/>
        <w:jc w:val="both"/>
        <w:rPr>
          <w:rFonts w:ascii="Times New Roman" w:hAnsi="Times New Roman" w:cs="Times New Roman"/>
          <w:sz w:val="28"/>
          <w:szCs w:val="28"/>
        </w:rPr>
      </w:pPr>
      <w:r w:rsidRPr="00303583">
        <w:rPr>
          <w:rFonts w:ascii="Times New Roman" w:hAnsi="Times New Roman" w:cs="Times New Roman"/>
          <w:b/>
          <w:bCs/>
          <w:sz w:val="28"/>
          <w:szCs w:val="28"/>
        </w:rPr>
        <w:t>Водоподающие сооружения.</w:t>
      </w:r>
      <w:r w:rsidRPr="00BA04E7">
        <w:rPr>
          <w:rFonts w:ascii="Times New Roman" w:hAnsi="Times New Roman" w:cs="Times New Roman"/>
          <w:sz w:val="28"/>
          <w:szCs w:val="28"/>
        </w:rPr>
        <w:t xml:space="preserve"> </w:t>
      </w:r>
    </w:p>
    <w:p w:rsidR="00421984" w:rsidRPr="00BA04E7" w:rsidRDefault="00421984" w:rsidP="00421984">
      <w:pPr>
        <w:spacing w:after="0" w:line="240" w:lineRule="auto"/>
        <w:ind w:firstLine="709"/>
        <w:jc w:val="both"/>
        <w:rPr>
          <w:rFonts w:ascii="Times New Roman" w:hAnsi="Times New Roman" w:cs="Times New Roman"/>
          <w:sz w:val="28"/>
          <w:szCs w:val="28"/>
        </w:rPr>
      </w:pPr>
      <w:r w:rsidRPr="00BA04E7">
        <w:rPr>
          <w:rFonts w:ascii="Times New Roman" w:hAnsi="Times New Roman" w:cs="Times New Roman"/>
          <w:sz w:val="28"/>
          <w:szCs w:val="28"/>
        </w:rPr>
        <w:t>Они предназначены для подачи воды от источника водоснабжения до прудов. В прудовых хозяйствах подачу воды осуществляют через каналы, трубопроводы и лотки. Система водоподающих каналов включает магистральные и распределительные каналы. В голове каналов или трубопроводов устраивают водозаборные сооружения, которые представляют собой открытые шлюзырегуляторы или трубчатые водоспуски. Перед головными водозаборами устраивают решетки для предохранения от попадания в пруды сорной рыбы. Подача воды из каналов в пруды производится через водовыпуски. Входное отверстие водоспуска перекрывают сеткой, чтобы сорная рыба не попадала из канала в пруд.</w:t>
      </w:r>
    </w:p>
    <w:p w:rsidR="00421984" w:rsidRPr="00303583" w:rsidRDefault="00421984" w:rsidP="00421984">
      <w:pPr>
        <w:spacing w:after="0" w:line="240" w:lineRule="auto"/>
        <w:ind w:firstLine="709"/>
        <w:jc w:val="both"/>
        <w:rPr>
          <w:rFonts w:ascii="Times New Roman" w:hAnsi="Times New Roman" w:cs="Times New Roman"/>
          <w:sz w:val="28"/>
          <w:szCs w:val="28"/>
        </w:rPr>
      </w:pPr>
      <w:r w:rsidRPr="00303583">
        <w:rPr>
          <w:rFonts w:ascii="Times New Roman" w:hAnsi="Times New Roman" w:cs="Times New Roman"/>
          <w:b/>
          <w:bCs/>
          <w:sz w:val="28"/>
          <w:szCs w:val="28"/>
        </w:rPr>
        <w:t>Водосбросные сооружения.</w:t>
      </w:r>
      <w:r w:rsidRPr="00303583">
        <w:rPr>
          <w:rFonts w:ascii="Times New Roman" w:hAnsi="Times New Roman" w:cs="Times New Roman"/>
          <w:sz w:val="28"/>
          <w:szCs w:val="28"/>
        </w:rPr>
        <w:t xml:space="preserve"> </w:t>
      </w:r>
    </w:p>
    <w:p w:rsidR="00421984" w:rsidRPr="00EC4983" w:rsidRDefault="00421984" w:rsidP="00421984">
      <w:pPr>
        <w:spacing w:after="0" w:line="240" w:lineRule="auto"/>
        <w:ind w:firstLine="709"/>
        <w:jc w:val="both"/>
        <w:rPr>
          <w:rFonts w:ascii="Times New Roman" w:hAnsi="Times New Roman" w:cs="Times New Roman"/>
          <w:b/>
          <w:sz w:val="28"/>
          <w:szCs w:val="28"/>
        </w:rPr>
      </w:pPr>
      <w:r w:rsidRPr="00303583">
        <w:rPr>
          <w:rStyle w:val="a3"/>
          <w:rFonts w:ascii="Times New Roman" w:hAnsi="Times New Roman" w:cs="Times New Roman"/>
          <w:sz w:val="28"/>
          <w:szCs w:val="28"/>
        </w:rPr>
        <w:t>Водосбросное сооружение</w:t>
      </w:r>
      <w:r>
        <w:rPr>
          <w:rFonts w:ascii="Times New Roman" w:hAnsi="Times New Roman" w:cs="Times New Roman"/>
          <w:sz w:val="28"/>
          <w:szCs w:val="28"/>
        </w:rPr>
        <w:t xml:space="preserve"> </w:t>
      </w:r>
      <w:r w:rsidRPr="00303583">
        <w:rPr>
          <w:rFonts w:ascii="Times New Roman" w:hAnsi="Times New Roman" w:cs="Times New Roman"/>
          <w:sz w:val="28"/>
          <w:szCs w:val="28"/>
        </w:rPr>
        <w:t xml:space="preserve">— это гидротехническое сооружение, предназначенное для сброса излишней (паводковой) воды из водохранилища или другого водного объекта, а также для полезных пропусков воды в нижний бьеф. </w:t>
      </w:r>
      <w:r w:rsidRPr="00EC4983">
        <w:rPr>
          <w:rStyle w:val="a3"/>
          <w:rFonts w:ascii="Times New Roman" w:hAnsi="Times New Roman" w:cs="Times New Roman"/>
          <w:b w:val="0"/>
          <w:sz w:val="28"/>
          <w:szCs w:val="28"/>
          <w:shd w:val="clear" w:color="auto" w:fill="FFFFFF"/>
        </w:rPr>
        <w:t>Бьеф</w:t>
      </w:r>
      <w:r w:rsidRPr="00EC4983">
        <w:rPr>
          <w:rFonts w:ascii="Times New Roman" w:hAnsi="Times New Roman" w:cs="Times New Roman"/>
          <w:b/>
          <w:sz w:val="28"/>
          <w:szCs w:val="28"/>
          <w:shd w:val="clear" w:color="auto" w:fill="FFFFFF"/>
        </w:rPr>
        <w:t xml:space="preserve"> —</w:t>
      </w:r>
      <w:r w:rsidRPr="00EC4983">
        <w:rPr>
          <w:rStyle w:val="a3"/>
          <w:rFonts w:ascii="Times New Roman" w:hAnsi="Times New Roman" w:cs="Times New Roman"/>
          <w:b w:val="0"/>
          <w:sz w:val="28"/>
          <w:szCs w:val="28"/>
          <w:shd w:val="clear" w:color="auto" w:fill="FFFFFF"/>
        </w:rPr>
        <w:t>часть реки, канала, водохранилища или другого водного объекта, примыкающая к гидротехническому сооружению</w:t>
      </w:r>
      <w:r w:rsidRPr="00EC4983">
        <w:rPr>
          <w:rFonts w:ascii="Times New Roman" w:hAnsi="Times New Roman" w:cs="Times New Roman"/>
          <w:b/>
          <w:sz w:val="28"/>
          <w:szCs w:val="28"/>
          <w:shd w:val="clear" w:color="auto" w:fill="FFFFFF"/>
        </w:rPr>
        <w:t>.</w:t>
      </w:r>
    </w:p>
    <w:p w:rsidR="00421984" w:rsidRDefault="00421984" w:rsidP="00421984">
      <w:pPr>
        <w:spacing w:after="0" w:line="240" w:lineRule="auto"/>
        <w:ind w:firstLine="709"/>
        <w:jc w:val="both"/>
        <w:rPr>
          <w:rFonts w:ascii="Times New Roman" w:hAnsi="Times New Roman" w:cs="Times New Roman"/>
          <w:sz w:val="28"/>
          <w:szCs w:val="28"/>
        </w:rPr>
      </w:pPr>
      <w:r w:rsidRPr="00BA04E7">
        <w:rPr>
          <w:rFonts w:ascii="Times New Roman" w:hAnsi="Times New Roman" w:cs="Times New Roman"/>
          <w:sz w:val="28"/>
          <w:szCs w:val="28"/>
        </w:rPr>
        <w:t xml:space="preserve">Перед паводком в головных прудах горизонт следует понизить, что позволит уменьшить напор и пропустить пик паводка при меньшем направлении на гидросооружения. </w:t>
      </w:r>
    </w:p>
    <w:p w:rsidR="00421984" w:rsidRPr="00303583" w:rsidRDefault="00421984" w:rsidP="00421984">
      <w:pPr>
        <w:pStyle w:val="futurismarkdown-paragraph"/>
        <w:shd w:val="clear" w:color="auto" w:fill="FFFFFF"/>
        <w:spacing w:before="0" w:beforeAutospacing="0" w:after="0" w:afterAutospacing="0"/>
        <w:ind w:firstLine="709"/>
        <w:jc w:val="both"/>
        <w:rPr>
          <w:sz w:val="28"/>
          <w:szCs w:val="28"/>
        </w:rPr>
      </w:pPr>
      <w:r w:rsidRPr="00303583">
        <w:rPr>
          <w:rStyle w:val="a3"/>
          <w:sz w:val="28"/>
          <w:szCs w:val="28"/>
        </w:rPr>
        <w:t>По назначению и конструктивным признакам</w:t>
      </w:r>
      <w:r>
        <w:rPr>
          <w:sz w:val="28"/>
          <w:szCs w:val="28"/>
        </w:rPr>
        <w:t xml:space="preserve"> </w:t>
      </w:r>
      <w:r w:rsidRPr="00303583">
        <w:rPr>
          <w:sz w:val="28"/>
          <w:szCs w:val="28"/>
        </w:rPr>
        <w:t xml:space="preserve">водосбросы делятся на: </w:t>
      </w:r>
    </w:p>
    <w:p w:rsidR="00421984" w:rsidRPr="00303583" w:rsidRDefault="00421984" w:rsidP="00421984">
      <w:pPr>
        <w:pStyle w:val="futurismarkdown-listitem"/>
        <w:numPr>
          <w:ilvl w:val="0"/>
          <w:numId w:val="1"/>
        </w:numPr>
        <w:shd w:val="clear" w:color="auto" w:fill="FFFFFF"/>
        <w:spacing w:before="0" w:beforeAutospacing="0" w:after="0" w:afterAutospacing="0"/>
        <w:ind w:left="0" w:firstLine="709"/>
        <w:jc w:val="both"/>
        <w:rPr>
          <w:sz w:val="28"/>
          <w:szCs w:val="28"/>
        </w:rPr>
      </w:pPr>
      <w:r w:rsidRPr="00303583">
        <w:rPr>
          <w:rStyle w:val="a3"/>
          <w:sz w:val="28"/>
          <w:szCs w:val="28"/>
        </w:rPr>
        <w:t>Водосливы</w:t>
      </w:r>
      <w:r w:rsidRPr="00303583">
        <w:rPr>
          <w:sz w:val="28"/>
          <w:szCs w:val="28"/>
        </w:rPr>
        <w:t xml:space="preserve">. Поверхностные водосбросы со свободным переливом воды через гребень плотины или бровку ограждающей дамбы. </w:t>
      </w:r>
    </w:p>
    <w:p w:rsidR="00421984" w:rsidRPr="00303583" w:rsidRDefault="00421984" w:rsidP="00421984">
      <w:pPr>
        <w:pStyle w:val="futurismarkdown-listitem"/>
        <w:numPr>
          <w:ilvl w:val="0"/>
          <w:numId w:val="1"/>
        </w:numPr>
        <w:shd w:val="clear" w:color="auto" w:fill="FFFFFF"/>
        <w:spacing w:before="0" w:beforeAutospacing="0" w:after="0" w:afterAutospacing="0"/>
        <w:ind w:left="0" w:firstLine="709"/>
        <w:jc w:val="both"/>
        <w:rPr>
          <w:sz w:val="28"/>
          <w:szCs w:val="28"/>
        </w:rPr>
      </w:pPr>
      <w:r w:rsidRPr="00303583">
        <w:rPr>
          <w:rStyle w:val="a3"/>
          <w:sz w:val="28"/>
          <w:szCs w:val="28"/>
        </w:rPr>
        <w:lastRenderedPageBreak/>
        <w:t>Водоспуски</w:t>
      </w:r>
      <w:r w:rsidRPr="00303583">
        <w:rPr>
          <w:sz w:val="28"/>
          <w:szCs w:val="28"/>
        </w:rPr>
        <w:t>. Водосбросы с водопропускными отверстиями, погружёнными под уровень верхнего бьефа (глубинными или донными).</w:t>
      </w:r>
    </w:p>
    <w:p w:rsidR="00421984" w:rsidRDefault="00421984" w:rsidP="00421984">
      <w:pPr>
        <w:spacing w:after="0" w:line="240" w:lineRule="auto"/>
        <w:ind w:firstLine="709"/>
        <w:jc w:val="both"/>
        <w:rPr>
          <w:rFonts w:ascii="Times New Roman" w:hAnsi="Times New Roman" w:cs="Times New Roman"/>
          <w:sz w:val="28"/>
          <w:szCs w:val="28"/>
        </w:rPr>
      </w:pPr>
      <w:r w:rsidRPr="00303583">
        <w:rPr>
          <w:rFonts w:ascii="Times New Roman" w:hAnsi="Times New Roman" w:cs="Times New Roman"/>
          <w:b/>
          <w:bCs/>
          <w:sz w:val="28"/>
          <w:szCs w:val="28"/>
        </w:rPr>
        <w:t>Водоспускные сооружения</w:t>
      </w:r>
      <w:r w:rsidRPr="00BA04E7">
        <w:rPr>
          <w:rFonts w:ascii="Times New Roman" w:hAnsi="Times New Roman" w:cs="Times New Roman"/>
          <w:sz w:val="28"/>
          <w:szCs w:val="28"/>
        </w:rPr>
        <w:t xml:space="preserve"> предназначены для полного спуска из пруда в период облова рыбы, регулирования уровня воды в течение сезона выращивания еѐ и создания необходимой проточности. Их располагают в теле дамбы и плотины или в берегах русловых прудов в наиболее глубокой части водоема.</w:t>
      </w:r>
    </w:p>
    <w:p w:rsidR="00421984" w:rsidRDefault="00421984" w:rsidP="00421984">
      <w:pPr>
        <w:spacing w:after="0" w:line="240" w:lineRule="auto"/>
        <w:ind w:firstLine="709"/>
        <w:jc w:val="both"/>
        <w:rPr>
          <w:rFonts w:ascii="Times New Roman" w:hAnsi="Times New Roman" w:cs="Times New Roman"/>
          <w:sz w:val="28"/>
          <w:szCs w:val="28"/>
        </w:rPr>
      </w:pPr>
      <w:r w:rsidRPr="00303583">
        <w:rPr>
          <w:rFonts w:ascii="Times New Roman" w:hAnsi="Times New Roman" w:cs="Times New Roman"/>
          <w:sz w:val="28"/>
          <w:szCs w:val="28"/>
        </w:rPr>
        <w:t>К водовыпускным сооружениям рыбоводных хозяйств относят: донные водоспуски, рыбоуловитель, сеть рыбосборных канав, водоотводящие каналы.</w:t>
      </w:r>
    </w:p>
    <w:p w:rsidR="00421984" w:rsidRPr="00B1069A" w:rsidRDefault="00421984" w:rsidP="00421984">
      <w:pPr>
        <w:spacing w:after="0" w:line="240" w:lineRule="auto"/>
        <w:ind w:firstLine="709"/>
        <w:jc w:val="both"/>
        <w:rPr>
          <w:rFonts w:ascii="Times New Roman" w:hAnsi="Times New Roman" w:cs="Times New Roman"/>
          <w:sz w:val="28"/>
          <w:szCs w:val="28"/>
        </w:rPr>
      </w:pPr>
      <w:r w:rsidRPr="00B1069A">
        <w:rPr>
          <w:rStyle w:val="a3"/>
          <w:rFonts w:ascii="Times New Roman" w:hAnsi="Times New Roman" w:cs="Times New Roman"/>
          <w:sz w:val="28"/>
          <w:szCs w:val="28"/>
          <w:shd w:val="clear" w:color="auto" w:fill="FFFFFF"/>
        </w:rPr>
        <w:t>Донные водоспуски</w:t>
      </w:r>
      <w:r w:rsidRPr="00B1069A">
        <w:rPr>
          <w:rFonts w:ascii="Times New Roman" w:hAnsi="Times New Roman" w:cs="Times New Roman"/>
          <w:sz w:val="28"/>
          <w:szCs w:val="28"/>
          <w:shd w:val="clear" w:color="auto" w:fill="FFFFFF"/>
        </w:rPr>
        <w:t xml:space="preserve"> — это водопропускные сооружения, предназначенные для </w:t>
      </w:r>
      <w:r w:rsidRPr="00B1069A">
        <w:rPr>
          <w:rStyle w:val="a3"/>
          <w:rFonts w:ascii="Times New Roman" w:hAnsi="Times New Roman" w:cs="Times New Roman"/>
          <w:b w:val="0"/>
          <w:bCs w:val="0"/>
          <w:sz w:val="28"/>
          <w:szCs w:val="28"/>
          <w:shd w:val="clear" w:color="auto" w:fill="FFFFFF"/>
        </w:rPr>
        <w:t>полного осушения водохранилища или пруда с целью расчистки его ложа или ремонта гидротехнических сооружений</w:t>
      </w:r>
      <w:r w:rsidRPr="00B1069A">
        <w:rPr>
          <w:rFonts w:ascii="Times New Roman" w:hAnsi="Times New Roman" w:cs="Times New Roman"/>
          <w:sz w:val="28"/>
          <w:szCs w:val="28"/>
          <w:shd w:val="clear" w:color="auto" w:fill="FFFFFF"/>
        </w:rPr>
        <w:t xml:space="preserve">. </w:t>
      </w:r>
    </w:p>
    <w:p w:rsidR="00421984" w:rsidRDefault="00421984" w:rsidP="00421984">
      <w:pPr>
        <w:spacing w:after="0" w:line="240" w:lineRule="auto"/>
        <w:ind w:firstLine="709"/>
        <w:jc w:val="both"/>
        <w:rPr>
          <w:rFonts w:ascii="Times New Roman" w:hAnsi="Times New Roman" w:cs="Times New Roman"/>
          <w:sz w:val="28"/>
          <w:szCs w:val="28"/>
        </w:rPr>
      </w:pPr>
      <w:r w:rsidRPr="00F6328D">
        <w:rPr>
          <w:rFonts w:ascii="Times New Roman" w:hAnsi="Times New Roman" w:cs="Times New Roman"/>
          <w:b/>
          <w:bCs/>
          <w:sz w:val="28"/>
          <w:szCs w:val="28"/>
        </w:rPr>
        <w:t>Рыбоуловители.</w:t>
      </w:r>
      <w:r w:rsidRPr="00BA04E7">
        <w:rPr>
          <w:rFonts w:ascii="Times New Roman" w:hAnsi="Times New Roman" w:cs="Times New Roman"/>
          <w:sz w:val="28"/>
          <w:szCs w:val="28"/>
        </w:rPr>
        <w:t xml:space="preserve"> Для вылова рыбы из пруда и кратковременного ее хранения используют рыбоуловители. </w:t>
      </w:r>
    </w:p>
    <w:p w:rsidR="00421984" w:rsidRDefault="00421984" w:rsidP="00421984">
      <w:pPr>
        <w:spacing w:after="0" w:line="240" w:lineRule="auto"/>
        <w:ind w:firstLine="709"/>
        <w:jc w:val="both"/>
        <w:rPr>
          <w:rFonts w:ascii="Times New Roman" w:hAnsi="Times New Roman" w:cs="Times New Roman"/>
          <w:sz w:val="28"/>
          <w:szCs w:val="28"/>
        </w:rPr>
      </w:pPr>
      <w:r w:rsidRPr="00BA04E7">
        <w:rPr>
          <w:rFonts w:ascii="Times New Roman" w:hAnsi="Times New Roman" w:cs="Times New Roman"/>
          <w:sz w:val="28"/>
          <w:szCs w:val="28"/>
        </w:rPr>
        <w:t xml:space="preserve">Конструкции рыбоуловителей бывают различными в зависимости от величины пруда и количества находящейся в ней рыбы. </w:t>
      </w:r>
    </w:p>
    <w:p w:rsidR="00421984" w:rsidRPr="00BA04E7" w:rsidRDefault="00421984" w:rsidP="00421984">
      <w:pPr>
        <w:spacing w:after="0" w:line="240" w:lineRule="auto"/>
        <w:ind w:firstLine="709"/>
        <w:jc w:val="both"/>
        <w:rPr>
          <w:rFonts w:ascii="Times New Roman" w:hAnsi="Times New Roman" w:cs="Times New Roman"/>
          <w:sz w:val="28"/>
          <w:szCs w:val="28"/>
        </w:rPr>
      </w:pPr>
      <w:r w:rsidRPr="00BA04E7">
        <w:rPr>
          <w:rFonts w:ascii="Times New Roman" w:hAnsi="Times New Roman" w:cs="Times New Roman"/>
          <w:sz w:val="28"/>
          <w:szCs w:val="28"/>
        </w:rPr>
        <w:t>Простейший рыбоуловитель представляет собой удлиненный ящик с отверстиями или щелями в боковых стенках для стока воды, устанавливаемый за лежаком водоспуска (рис. 6.3, 6.4). Такие рыбоуловители применяют для облова нерестовых и мальковых прудов.</w:t>
      </w:r>
    </w:p>
    <w:p w:rsidR="00421984" w:rsidRPr="00BA04E7" w:rsidRDefault="00421984" w:rsidP="00421984">
      <w:pPr>
        <w:spacing w:after="0" w:line="240" w:lineRule="auto"/>
        <w:ind w:firstLine="709"/>
        <w:jc w:val="both"/>
        <w:rPr>
          <w:rFonts w:ascii="Times New Roman" w:hAnsi="Times New Roman" w:cs="Times New Roman"/>
          <w:sz w:val="28"/>
          <w:szCs w:val="28"/>
        </w:rPr>
      </w:pPr>
      <w:r w:rsidRPr="00BA04E7">
        <w:rPr>
          <w:rFonts w:ascii="Times New Roman" w:hAnsi="Times New Roman" w:cs="Times New Roman"/>
          <w:sz w:val="28"/>
          <w:szCs w:val="28"/>
        </w:rPr>
        <w:t>Рыбоуловители для вылова рыбы из выростных и нагульных прудов делают обычно стационарными, используя участок земляного канала, укрепляя его бетоном или железобетоном. Иногда рыбоуловители располагают параллельно сбросному каналу.</w:t>
      </w:r>
    </w:p>
    <w:p w:rsidR="00421984" w:rsidRDefault="00421984" w:rsidP="00421984">
      <w:pPr>
        <w:spacing w:after="0" w:line="240" w:lineRule="auto"/>
        <w:ind w:firstLine="709"/>
        <w:jc w:val="both"/>
        <w:rPr>
          <w:rFonts w:ascii="Times New Roman" w:hAnsi="Times New Roman" w:cs="Times New Roman"/>
          <w:sz w:val="28"/>
          <w:szCs w:val="28"/>
        </w:rPr>
      </w:pPr>
      <w:r w:rsidRPr="00BA04E7">
        <w:rPr>
          <w:rFonts w:ascii="Times New Roman" w:hAnsi="Times New Roman" w:cs="Times New Roman"/>
          <w:sz w:val="28"/>
          <w:szCs w:val="28"/>
        </w:rPr>
        <w:t>Применение рыбоуловителей для вылова рыбы из прудов сокращает затраты труда и значительно ускоряет этот трудоемкий процесс</w:t>
      </w:r>
    </w:p>
    <w:p w:rsidR="00421984" w:rsidRPr="00BA04E7" w:rsidRDefault="00421984" w:rsidP="00421984">
      <w:pPr>
        <w:spacing w:after="0" w:line="240" w:lineRule="auto"/>
        <w:ind w:firstLine="709"/>
        <w:jc w:val="both"/>
        <w:rPr>
          <w:rFonts w:ascii="Times New Roman" w:hAnsi="Times New Roman" w:cs="Times New Roman"/>
          <w:sz w:val="28"/>
          <w:szCs w:val="28"/>
        </w:rPr>
      </w:pPr>
      <w:r w:rsidRPr="00303583">
        <w:rPr>
          <w:rFonts w:ascii="Times New Roman" w:hAnsi="Times New Roman" w:cs="Times New Roman"/>
          <w:b/>
          <w:bCs/>
          <w:sz w:val="28"/>
          <w:szCs w:val="28"/>
        </w:rPr>
        <w:t>Устройство ложа пруда</w:t>
      </w:r>
      <w:r w:rsidRPr="00BA04E7">
        <w:rPr>
          <w:rFonts w:ascii="Times New Roman" w:hAnsi="Times New Roman" w:cs="Times New Roman"/>
          <w:sz w:val="28"/>
          <w:szCs w:val="28"/>
        </w:rPr>
        <w:t>. Одно из основных требований, предъявляемых к рыбоводным прудам при их эксплуатации, – полная их осушаемость. Это достигается устройством по ложу прудов системы осушительных каналов, предназначенных для отвода воды с ложа пруда, сброса грунтовых вод, осушения поверхностного слоя грунта, а также для направления рыбы в рыбоуловители при осеннем ее облове. Осушительная сеть состоит обычно из центрального канала и входящих в него боковых каналов</w:t>
      </w:r>
    </w:p>
    <w:p w:rsidR="00421984" w:rsidRDefault="00421984" w:rsidP="00421984">
      <w:pPr>
        <w:spacing w:after="0" w:line="240" w:lineRule="auto"/>
        <w:ind w:firstLine="709"/>
        <w:jc w:val="both"/>
        <w:rPr>
          <w:rFonts w:ascii="Times New Roman" w:hAnsi="Times New Roman" w:cs="Times New Roman"/>
          <w:sz w:val="28"/>
          <w:szCs w:val="28"/>
        </w:rPr>
      </w:pPr>
      <w:r w:rsidRPr="00BA04E7">
        <w:rPr>
          <w:rFonts w:ascii="Times New Roman" w:hAnsi="Times New Roman" w:cs="Times New Roman"/>
          <w:sz w:val="28"/>
          <w:szCs w:val="28"/>
        </w:rPr>
        <w:t xml:space="preserve">Каналы прокладывают так, чтобы все пониженные участки ложа пруда полностью осушались. Осушительную сеть каналов ежегодно очищают от ила и наносов до полного восстановления проектного профиля. </w:t>
      </w:r>
    </w:p>
    <w:p w:rsidR="00421984" w:rsidRDefault="00421984" w:rsidP="00421984">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4.</w:t>
      </w:r>
    </w:p>
    <w:p w:rsidR="00421984" w:rsidRPr="00922144" w:rsidRDefault="00421984" w:rsidP="00421984">
      <w:pPr>
        <w:spacing w:after="0" w:line="240" w:lineRule="auto"/>
        <w:ind w:firstLine="709"/>
        <w:jc w:val="both"/>
        <w:rPr>
          <w:rFonts w:ascii="Times New Roman" w:hAnsi="Times New Roman" w:cs="Times New Roman"/>
          <w:sz w:val="28"/>
          <w:szCs w:val="28"/>
        </w:rPr>
      </w:pPr>
    </w:p>
    <w:p w:rsidR="00421984" w:rsidRPr="00922144" w:rsidRDefault="00421984" w:rsidP="00421984">
      <w:pPr>
        <w:pStyle w:val="futurismarkdown-paragraph"/>
        <w:shd w:val="clear" w:color="auto" w:fill="FFFFFF"/>
        <w:spacing w:before="0" w:beforeAutospacing="0" w:after="0" w:afterAutospacing="0"/>
        <w:ind w:firstLine="709"/>
        <w:jc w:val="both"/>
        <w:rPr>
          <w:sz w:val="28"/>
          <w:szCs w:val="28"/>
        </w:rPr>
      </w:pPr>
      <w:r w:rsidRPr="00922144">
        <w:rPr>
          <w:sz w:val="28"/>
          <w:szCs w:val="28"/>
        </w:rPr>
        <w:t>При выборе участка для строительства рыбоводного хозяйства рекомендуется учитывать следующие факторы:</w:t>
      </w:r>
    </w:p>
    <w:p w:rsidR="00421984" w:rsidRPr="00922144" w:rsidRDefault="00421984" w:rsidP="00421984">
      <w:pPr>
        <w:pStyle w:val="futurismarkdown-listitem"/>
        <w:numPr>
          <w:ilvl w:val="0"/>
          <w:numId w:val="2"/>
        </w:numPr>
        <w:shd w:val="clear" w:color="auto" w:fill="FFFFFF"/>
        <w:spacing w:before="0" w:beforeAutospacing="0" w:after="0" w:afterAutospacing="0"/>
        <w:ind w:left="0" w:firstLine="709"/>
        <w:jc w:val="both"/>
        <w:rPr>
          <w:sz w:val="28"/>
          <w:szCs w:val="28"/>
        </w:rPr>
      </w:pPr>
      <w:r w:rsidRPr="00922144">
        <w:rPr>
          <w:rStyle w:val="a3"/>
          <w:sz w:val="28"/>
          <w:szCs w:val="28"/>
        </w:rPr>
        <w:t>Топография участка</w:t>
      </w:r>
      <w:r w:rsidRPr="00922144">
        <w:rPr>
          <w:sz w:val="28"/>
          <w:szCs w:val="28"/>
        </w:rPr>
        <w:t xml:space="preserve">. Наиболее благоприятно наличие умеренных уклонов в одном или двух направлениях. При крутых уклонах </w:t>
      </w:r>
      <w:r w:rsidRPr="00922144">
        <w:rPr>
          <w:sz w:val="28"/>
          <w:szCs w:val="28"/>
        </w:rPr>
        <w:lastRenderedPageBreak/>
        <w:t xml:space="preserve">пруды получаются небольшими по площади и глубокими, а строительство требует большого объёма земляных работ. </w:t>
      </w:r>
    </w:p>
    <w:p w:rsidR="00421984" w:rsidRPr="00922144" w:rsidRDefault="00421984" w:rsidP="00421984">
      <w:pPr>
        <w:pStyle w:val="futurismarkdown-listitem"/>
        <w:numPr>
          <w:ilvl w:val="0"/>
          <w:numId w:val="2"/>
        </w:numPr>
        <w:shd w:val="clear" w:color="auto" w:fill="FFFFFF"/>
        <w:spacing w:before="0" w:beforeAutospacing="0" w:after="0" w:afterAutospacing="0"/>
        <w:ind w:left="0" w:firstLine="709"/>
        <w:jc w:val="both"/>
        <w:rPr>
          <w:sz w:val="28"/>
          <w:szCs w:val="28"/>
        </w:rPr>
      </w:pPr>
      <w:r w:rsidRPr="00922144">
        <w:rPr>
          <w:rStyle w:val="a3"/>
          <w:sz w:val="28"/>
          <w:szCs w:val="28"/>
        </w:rPr>
        <w:t>Характер грунта</w:t>
      </w:r>
      <w:r w:rsidRPr="00922144">
        <w:rPr>
          <w:sz w:val="28"/>
          <w:szCs w:val="28"/>
        </w:rPr>
        <w:t xml:space="preserve">. Наилучшими для всех категорий прудов являются участки с луговыми почвами и слабоводопроницаемыми подстилающими грунтами — глиной и суглинками — при мощности их слоя 1–2 м. Песчаные, а также грунты с большим содержанием гравия нежелательны из-за больших потерь воды на фильтрацию. </w:t>
      </w:r>
    </w:p>
    <w:p w:rsidR="00421984" w:rsidRPr="00922144" w:rsidRDefault="00421984" w:rsidP="00421984">
      <w:pPr>
        <w:pStyle w:val="futurismarkdown-listitem"/>
        <w:numPr>
          <w:ilvl w:val="0"/>
          <w:numId w:val="2"/>
        </w:numPr>
        <w:shd w:val="clear" w:color="auto" w:fill="FFFFFF"/>
        <w:spacing w:before="0" w:beforeAutospacing="0" w:after="0" w:afterAutospacing="0"/>
        <w:ind w:left="0" w:firstLine="709"/>
        <w:jc w:val="both"/>
        <w:rPr>
          <w:sz w:val="28"/>
          <w:szCs w:val="28"/>
        </w:rPr>
      </w:pPr>
      <w:r w:rsidRPr="00922144">
        <w:rPr>
          <w:rStyle w:val="a3"/>
          <w:sz w:val="28"/>
          <w:szCs w:val="28"/>
        </w:rPr>
        <w:t>Водоисточник</w:t>
      </w:r>
      <w:r w:rsidRPr="00922144">
        <w:rPr>
          <w:sz w:val="28"/>
          <w:szCs w:val="28"/>
        </w:rPr>
        <w:t xml:space="preserve">. Вода водоисточника должна быть чистой. Чтобы это определить, нужно её исследовать. Для питания прудов и бассейнов можно использовать родники, ручьи, реки, озёра и водохранилища. Однако источник водоснабжения должен иметь достаточную мощность и надёжность при надлежащем качестве воды. </w:t>
      </w:r>
    </w:p>
    <w:p w:rsidR="00421984" w:rsidRPr="00922144" w:rsidRDefault="00421984" w:rsidP="00421984">
      <w:pPr>
        <w:pStyle w:val="futurismarkdown-listitem"/>
        <w:numPr>
          <w:ilvl w:val="0"/>
          <w:numId w:val="2"/>
        </w:numPr>
        <w:shd w:val="clear" w:color="auto" w:fill="FFFFFF"/>
        <w:spacing w:before="0" w:beforeAutospacing="0" w:after="0" w:afterAutospacing="0"/>
        <w:ind w:left="0" w:firstLine="709"/>
        <w:jc w:val="both"/>
        <w:rPr>
          <w:sz w:val="28"/>
          <w:szCs w:val="28"/>
        </w:rPr>
      </w:pPr>
      <w:r w:rsidRPr="00922144">
        <w:rPr>
          <w:rStyle w:val="a3"/>
          <w:sz w:val="28"/>
          <w:szCs w:val="28"/>
        </w:rPr>
        <w:t>Наличие подъездных дорог</w:t>
      </w:r>
      <w:r w:rsidRPr="00922144">
        <w:rPr>
          <w:sz w:val="28"/>
          <w:szCs w:val="28"/>
        </w:rPr>
        <w:t xml:space="preserve">. Желательно наличие асфальтовых дорог, так как в весеннее время некоторые грунтовые дороги могут быть фактически непроходимыми. </w:t>
      </w:r>
    </w:p>
    <w:p w:rsidR="00421984" w:rsidRPr="00922144" w:rsidRDefault="00421984" w:rsidP="00421984">
      <w:pPr>
        <w:pStyle w:val="futurismarkdown-listitem"/>
        <w:numPr>
          <w:ilvl w:val="0"/>
          <w:numId w:val="2"/>
        </w:numPr>
        <w:shd w:val="clear" w:color="auto" w:fill="FFFFFF"/>
        <w:spacing w:before="0" w:beforeAutospacing="0" w:after="0" w:afterAutospacing="0"/>
        <w:ind w:left="0" w:firstLine="709"/>
        <w:jc w:val="both"/>
        <w:rPr>
          <w:sz w:val="28"/>
          <w:szCs w:val="28"/>
        </w:rPr>
      </w:pPr>
      <w:r w:rsidRPr="00922144">
        <w:rPr>
          <w:rStyle w:val="a3"/>
          <w:sz w:val="28"/>
          <w:szCs w:val="28"/>
        </w:rPr>
        <w:t>Расположение населённых пунктов</w:t>
      </w:r>
      <w:r w:rsidRPr="00922144">
        <w:rPr>
          <w:sz w:val="28"/>
          <w:szCs w:val="28"/>
        </w:rPr>
        <w:t>. Желательно расположение населённых пунктов поблизости (рабочая сила, инфраструктура).</w:t>
      </w:r>
    </w:p>
    <w:p w:rsidR="00421984" w:rsidRDefault="00421984" w:rsidP="00421984">
      <w:pPr>
        <w:spacing w:after="0" w:line="240" w:lineRule="auto"/>
        <w:ind w:firstLine="709"/>
        <w:jc w:val="both"/>
        <w:rPr>
          <w:rFonts w:ascii="Times New Roman" w:hAnsi="Times New Roman" w:cs="Times New Roman"/>
          <w:sz w:val="28"/>
          <w:szCs w:val="28"/>
        </w:rPr>
      </w:pPr>
    </w:p>
    <w:p w:rsidR="00421984" w:rsidRPr="00BA04E7" w:rsidRDefault="00421984" w:rsidP="00421984">
      <w:pPr>
        <w:spacing w:after="0" w:line="240" w:lineRule="auto"/>
        <w:ind w:firstLine="709"/>
        <w:jc w:val="both"/>
        <w:rPr>
          <w:rFonts w:ascii="Times New Roman" w:hAnsi="Times New Roman" w:cs="Times New Roman"/>
          <w:sz w:val="28"/>
          <w:szCs w:val="28"/>
        </w:rPr>
      </w:pPr>
    </w:p>
    <w:p w:rsidR="00821643" w:rsidRDefault="00821643">
      <w:bookmarkStart w:id="0" w:name="_GoBack"/>
      <w:bookmarkEnd w:id="0"/>
    </w:p>
    <w:sectPr w:rsidR="008216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014"/>
    <w:multiLevelType w:val="multilevel"/>
    <w:tmpl w:val="3A347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5A0BB3"/>
    <w:multiLevelType w:val="multilevel"/>
    <w:tmpl w:val="F45C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164"/>
    <w:rsid w:val="00177164"/>
    <w:rsid w:val="00421984"/>
    <w:rsid w:val="008216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98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21984"/>
    <w:rPr>
      <w:b/>
      <w:bCs/>
    </w:rPr>
  </w:style>
  <w:style w:type="paragraph" w:customStyle="1" w:styleId="futurismarkdown-paragraph">
    <w:name w:val="futurismarkdown-paragraph"/>
    <w:basedOn w:val="a"/>
    <w:rsid w:val="004219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listitem">
    <w:name w:val="futurismarkdown-listitem"/>
    <w:basedOn w:val="a"/>
    <w:rsid w:val="0042198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98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21984"/>
    <w:rPr>
      <w:b/>
      <w:bCs/>
    </w:rPr>
  </w:style>
  <w:style w:type="paragraph" w:customStyle="1" w:styleId="futurismarkdown-paragraph">
    <w:name w:val="futurismarkdown-paragraph"/>
    <w:basedOn w:val="a"/>
    <w:rsid w:val="004219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listitem">
    <w:name w:val="futurismarkdown-listitem"/>
    <w:basedOn w:val="a"/>
    <w:rsid w:val="0042198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2700</Words>
  <Characters>15394</Characters>
  <Application>Microsoft Office Word</Application>
  <DocSecurity>0</DocSecurity>
  <Lines>128</Lines>
  <Paragraphs>36</Paragraphs>
  <ScaleCrop>false</ScaleCrop>
  <Company/>
  <LinksUpToDate>false</LinksUpToDate>
  <CharactersWithSpaces>18058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PGAU</dc:creator>
  <cp:keywords/>
  <dc:description/>
  <cp:lastModifiedBy>PGAU</cp:lastModifiedBy>
  <cp:revision>2</cp:revision>
  <dcterms:created xsi:type="dcterms:W3CDTF">2026-04-27T10:20:00Z</dcterms:created>
  <dcterms:modified xsi:type="dcterms:W3CDTF">2026-04-27T10:21:00Z</dcterms:modified>
</cp:coreProperties>
</file>