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5B" w:rsidRDefault="0084605B" w:rsidP="0084605B">
      <w:pPr>
        <w:pStyle w:val="Default"/>
        <w:ind w:firstLine="709"/>
        <w:jc w:val="center"/>
        <w:rPr>
          <w:b/>
          <w:bCs/>
          <w:sz w:val="32"/>
          <w:szCs w:val="32"/>
        </w:rPr>
      </w:pPr>
      <w:r w:rsidRPr="0084605B">
        <w:rPr>
          <w:b/>
          <w:bCs/>
          <w:sz w:val="32"/>
          <w:szCs w:val="32"/>
        </w:rPr>
        <w:t>Лекция Физиология микроорганизмов.</w:t>
      </w:r>
    </w:p>
    <w:p w:rsidR="0084605B" w:rsidRPr="0084605B" w:rsidRDefault="0084605B" w:rsidP="0084605B">
      <w:pPr>
        <w:pStyle w:val="Default"/>
        <w:ind w:firstLine="709"/>
        <w:jc w:val="center"/>
        <w:rPr>
          <w:sz w:val="32"/>
          <w:szCs w:val="32"/>
        </w:rPr>
      </w:pPr>
      <w:bookmarkStart w:id="0" w:name="_GoBack"/>
      <w:bookmarkEnd w:id="0"/>
    </w:p>
    <w:p w:rsidR="0084605B" w:rsidRPr="0084605B" w:rsidRDefault="0084605B" w:rsidP="0084605B">
      <w:pPr>
        <w:pStyle w:val="Default"/>
        <w:ind w:firstLine="709"/>
        <w:jc w:val="both"/>
        <w:rPr>
          <w:sz w:val="28"/>
          <w:szCs w:val="28"/>
        </w:rPr>
      </w:pPr>
      <w:r w:rsidRPr="0084605B">
        <w:rPr>
          <w:sz w:val="28"/>
          <w:szCs w:val="28"/>
        </w:rPr>
        <w:t>Физиология микроорганизмов изучает процессы их роста, развития, питания, способы получения энергии для осуществления этих процессов, а также происходящие при этом превращения веще</w:t>
      </w:r>
      <w:proofErr w:type="gramStart"/>
      <w:r w:rsidRPr="0084605B">
        <w:rPr>
          <w:sz w:val="28"/>
          <w:szCs w:val="28"/>
        </w:rPr>
        <w:t>ств в кл</w:t>
      </w:r>
      <w:proofErr w:type="gramEnd"/>
      <w:r w:rsidRPr="0084605B">
        <w:rPr>
          <w:sz w:val="28"/>
          <w:szCs w:val="28"/>
        </w:rPr>
        <w:t>етке. Знания физи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>логии позволяют управлять жизнедеятельностью микроорганизмов, эффе</w:t>
      </w:r>
      <w:r w:rsidRPr="0084605B">
        <w:rPr>
          <w:sz w:val="28"/>
          <w:szCs w:val="28"/>
        </w:rPr>
        <w:t>к</w:t>
      </w:r>
      <w:r w:rsidRPr="0084605B">
        <w:rPr>
          <w:sz w:val="28"/>
          <w:szCs w:val="28"/>
        </w:rPr>
        <w:t xml:space="preserve">тивно использовать их в практических целях, а также находить средства борьбы с патогенами – возбудителями инфекционных болезней животных и человека. </w:t>
      </w:r>
    </w:p>
    <w:p w:rsidR="0084605B" w:rsidRPr="0084605B" w:rsidRDefault="0084605B" w:rsidP="0084605B">
      <w:pPr>
        <w:pStyle w:val="Default"/>
        <w:ind w:firstLine="709"/>
        <w:jc w:val="center"/>
        <w:rPr>
          <w:sz w:val="28"/>
          <w:szCs w:val="28"/>
        </w:rPr>
      </w:pPr>
      <w:r w:rsidRPr="0084605B">
        <w:rPr>
          <w:b/>
          <w:bCs/>
          <w:sz w:val="28"/>
          <w:szCs w:val="28"/>
        </w:rPr>
        <w:t>1. Химический состав микробной клетки</w:t>
      </w:r>
    </w:p>
    <w:p w:rsidR="0084605B" w:rsidRPr="0084605B" w:rsidRDefault="0084605B" w:rsidP="0084605B">
      <w:pPr>
        <w:pStyle w:val="Default"/>
        <w:ind w:firstLine="709"/>
        <w:jc w:val="both"/>
        <w:rPr>
          <w:sz w:val="28"/>
          <w:szCs w:val="28"/>
        </w:rPr>
      </w:pPr>
      <w:r w:rsidRPr="0084605B">
        <w:rPr>
          <w:sz w:val="28"/>
          <w:szCs w:val="28"/>
        </w:rPr>
        <w:t xml:space="preserve">Микробная клетка включает в свой состав 81 химический элемент из более 100, </w:t>
      </w:r>
      <w:proofErr w:type="gramStart"/>
      <w:r w:rsidRPr="0084605B">
        <w:rPr>
          <w:sz w:val="28"/>
          <w:szCs w:val="28"/>
        </w:rPr>
        <w:t>имеющихся</w:t>
      </w:r>
      <w:proofErr w:type="gramEnd"/>
      <w:r w:rsidRPr="0084605B">
        <w:rPr>
          <w:sz w:val="28"/>
          <w:szCs w:val="28"/>
        </w:rPr>
        <w:t xml:space="preserve"> в земной коре. Преобладающими являются кислород, углерод, водород, азот, фосфор и сера. На их долю приходится до 99 % сух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>го вещества. Это макроэлементы. Кроме того в состав микроорганизмов вх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 xml:space="preserve">дят химические элементы в очень небольшом количестве. </w:t>
      </w:r>
      <w:proofErr w:type="gramStart"/>
      <w:r w:rsidRPr="0084605B">
        <w:rPr>
          <w:sz w:val="28"/>
          <w:szCs w:val="28"/>
        </w:rPr>
        <w:t>Их называют ми</w:t>
      </w:r>
      <w:r w:rsidRPr="0084605B">
        <w:rPr>
          <w:sz w:val="28"/>
          <w:szCs w:val="28"/>
        </w:rPr>
        <w:t>к</w:t>
      </w:r>
      <w:r w:rsidRPr="0084605B">
        <w:rPr>
          <w:sz w:val="28"/>
          <w:szCs w:val="28"/>
        </w:rPr>
        <w:t>роэлементами, или следовыми: калий, железо, марганец, фтор, цинк, медь, кремний и другие.</w:t>
      </w:r>
      <w:proofErr w:type="gramEnd"/>
      <w:r w:rsidRPr="0084605B">
        <w:rPr>
          <w:sz w:val="28"/>
          <w:szCs w:val="28"/>
        </w:rPr>
        <w:t xml:space="preserve"> Макроэлементы являются структурными, т.к. из них п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>строены неорганические и органические молекулы, а микроэлементы в о</w:t>
      </w:r>
      <w:r w:rsidRPr="0084605B">
        <w:rPr>
          <w:sz w:val="28"/>
          <w:szCs w:val="28"/>
        </w:rPr>
        <w:t>с</w:t>
      </w:r>
      <w:r w:rsidRPr="0084605B">
        <w:rPr>
          <w:sz w:val="28"/>
          <w:szCs w:val="28"/>
        </w:rPr>
        <w:t>новном входят в состав ферментов, за счет которых осуществляются все жизненные процессы микробной клетки. Кроме указанных химических эл</w:t>
      </w:r>
      <w:r w:rsidRPr="0084605B">
        <w:rPr>
          <w:sz w:val="28"/>
          <w:szCs w:val="28"/>
        </w:rPr>
        <w:t>е</w:t>
      </w:r>
      <w:r w:rsidRPr="0084605B">
        <w:rPr>
          <w:sz w:val="28"/>
          <w:szCs w:val="28"/>
        </w:rPr>
        <w:t xml:space="preserve">ментов в теле микроорганизмов находятся в чрезвычайно малых количествах </w:t>
      </w:r>
      <w:proofErr w:type="spellStart"/>
      <w:r w:rsidRPr="0084605B">
        <w:rPr>
          <w:sz w:val="28"/>
          <w:szCs w:val="28"/>
        </w:rPr>
        <w:t>ультрамикроэлементы</w:t>
      </w:r>
      <w:proofErr w:type="spellEnd"/>
      <w:r w:rsidRPr="0084605B">
        <w:rPr>
          <w:sz w:val="28"/>
          <w:szCs w:val="28"/>
        </w:rPr>
        <w:t>: золото, тербий, рубидий и т.д. Они считаются рост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 xml:space="preserve">выми факторами. </w:t>
      </w:r>
    </w:p>
    <w:p w:rsidR="0084605B" w:rsidRPr="0084605B" w:rsidRDefault="0084605B" w:rsidP="0084605B">
      <w:pPr>
        <w:pStyle w:val="Default"/>
        <w:ind w:firstLine="709"/>
        <w:jc w:val="both"/>
        <w:rPr>
          <w:sz w:val="28"/>
          <w:szCs w:val="28"/>
        </w:rPr>
      </w:pPr>
      <w:r w:rsidRPr="0084605B">
        <w:rPr>
          <w:sz w:val="28"/>
          <w:szCs w:val="28"/>
        </w:rPr>
        <w:t xml:space="preserve">Соотношение отдельных химических элементов заметно колеблется в зависимости от вида микроорганизма и условий его роста. Так, плесневые грибы и бациллы способны накапливать в своих телах золото. </w:t>
      </w:r>
    </w:p>
    <w:p w:rsidR="0084605B" w:rsidRPr="0084605B" w:rsidRDefault="0084605B" w:rsidP="0084605B">
      <w:pPr>
        <w:pStyle w:val="Default"/>
        <w:ind w:firstLine="709"/>
        <w:jc w:val="both"/>
        <w:rPr>
          <w:sz w:val="28"/>
          <w:szCs w:val="28"/>
        </w:rPr>
      </w:pPr>
      <w:r w:rsidRPr="0084605B">
        <w:rPr>
          <w:sz w:val="28"/>
          <w:szCs w:val="28"/>
        </w:rPr>
        <w:t>Все элементы связаны в клетках в различные соединения, среди кот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>рых преобладает вода. На воду приходится - 75—85 % массы клеток. Без нее невозможна жизнь любого организма, в том числе микроскопического, п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 xml:space="preserve">скольку питательные вещества </w:t>
      </w:r>
      <w:proofErr w:type="gramStart"/>
      <w:r w:rsidRPr="0084605B">
        <w:rPr>
          <w:sz w:val="28"/>
          <w:szCs w:val="28"/>
        </w:rPr>
        <w:t>поступают в клетку только будучи раствор</w:t>
      </w:r>
      <w:r w:rsidRPr="0084605B">
        <w:rPr>
          <w:sz w:val="28"/>
          <w:szCs w:val="28"/>
        </w:rPr>
        <w:t>е</w:t>
      </w:r>
      <w:r w:rsidRPr="0084605B">
        <w:rPr>
          <w:sz w:val="28"/>
          <w:szCs w:val="28"/>
        </w:rPr>
        <w:t>ны</w:t>
      </w:r>
      <w:proofErr w:type="gramEnd"/>
      <w:r w:rsidRPr="0084605B">
        <w:rPr>
          <w:sz w:val="28"/>
          <w:szCs w:val="28"/>
        </w:rPr>
        <w:t xml:space="preserve"> в воде, с ней же удаляются и продукты обмена. Вода может находиться в теле микроорганизма в свободном и связанном состоянии. </w:t>
      </w:r>
    </w:p>
    <w:p w:rsidR="0084605B" w:rsidRPr="0084605B" w:rsidRDefault="0084605B" w:rsidP="0084605B">
      <w:pPr>
        <w:pStyle w:val="Default"/>
        <w:ind w:firstLine="709"/>
        <w:jc w:val="both"/>
        <w:rPr>
          <w:sz w:val="28"/>
          <w:szCs w:val="28"/>
        </w:rPr>
      </w:pPr>
      <w:r w:rsidRPr="0084605B">
        <w:rPr>
          <w:sz w:val="28"/>
          <w:szCs w:val="28"/>
        </w:rPr>
        <w:t>В свободном состоянии вода является дисперсной средой для колло</w:t>
      </w:r>
      <w:r w:rsidRPr="0084605B">
        <w:rPr>
          <w:sz w:val="28"/>
          <w:szCs w:val="28"/>
        </w:rPr>
        <w:t>и</w:t>
      </w:r>
      <w:r w:rsidRPr="0084605B">
        <w:rPr>
          <w:sz w:val="28"/>
          <w:szCs w:val="28"/>
        </w:rPr>
        <w:t>дов и растворителем различных органических и минеральных соединений, образующихся в клетке при обмене веществ, т.е. вода — участник многих химических реакций, протекающих в клетке. Часть воды в клетке находится в связанном состоянии с белками, углеводами и другими веществами и вх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 xml:space="preserve">дит в клеточные структуры. </w:t>
      </w:r>
    </w:p>
    <w:p w:rsidR="0084605B" w:rsidRPr="0084605B" w:rsidRDefault="0084605B" w:rsidP="0084605B">
      <w:pPr>
        <w:pStyle w:val="Default"/>
        <w:ind w:firstLine="709"/>
        <w:jc w:val="both"/>
        <w:rPr>
          <w:sz w:val="28"/>
          <w:szCs w:val="28"/>
        </w:rPr>
      </w:pPr>
      <w:r w:rsidRPr="0084605B">
        <w:rPr>
          <w:sz w:val="28"/>
          <w:szCs w:val="28"/>
        </w:rPr>
        <w:t>Содержание свободной воды в клетке изменяется в зависимости от условий внешней среды, физиологического состояния клетки, ее возраста и т. п. Так, в спорах бактерий и грибов значительно меньше воды, чем в вегет</w:t>
      </w:r>
      <w:r w:rsidRPr="0084605B">
        <w:rPr>
          <w:sz w:val="28"/>
          <w:szCs w:val="28"/>
        </w:rPr>
        <w:t>а</w:t>
      </w:r>
      <w:r w:rsidRPr="0084605B">
        <w:rPr>
          <w:sz w:val="28"/>
          <w:szCs w:val="28"/>
        </w:rPr>
        <w:t>тивных клетках, ввиду низкого содержания в них свободной воды. Потеря свободной воды влечет за собой высыхание клетки и более или менее глуб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lastRenderedPageBreak/>
        <w:t>кие изменения обмена веществ. С потерей связанной воды нарушаются кл</w:t>
      </w:r>
      <w:r w:rsidRPr="0084605B">
        <w:rPr>
          <w:sz w:val="28"/>
          <w:szCs w:val="28"/>
        </w:rPr>
        <w:t>е</w:t>
      </w:r>
      <w:r w:rsidRPr="0084605B">
        <w:rPr>
          <w:sz w:val="28"/>
          <w:szCs w:val="28"/>
        </w:rPr>
        <w:t xml:space="preserve">точные </w:t>
      </w:r>
      <w:proofErr w:type="gramStart"/>
      <w:r w:rsidRPr="0084605B">
        <w:rPr>
          <w:sz w:val="28"/>
          <w:szCs w:val="28"/>
        </w:rPr>
        <w:t>структуры</w:t>
      </w:r>
      <w:proofErr w:type="gramEnd"/>
      <w:r w:rsidRPr="0084605B">
        <w:rPr>
          <w:sz w:val="28"/>
          <w:szCs w:val="28"/>
        </w:rPr>
        <w:t xml:space="preserve"> и наступает смерть клетки. </w:t>
      </w:r>
    </w:p>
    <w:p w:rsidR="0084605B" w:rsidRDefault="0084605B" w:rsidP="0084605B">
      <w:pPr>
        <w:pStyle w:val="Default"/>
        <w:ind w:firstLine="709"/>
        <w:jc w:val="both"/>
        <w:rPr>
          <w:sz w:val="28"/>
          <w:szCs w:val="28"/>
        </w:rPr>
      </w:pPr>
      <w:r w:rsidRPr="0084605B">
        <w:rPr>
          <w:sz w:val="28"/>
          <w:szCs w:val="28"/>
        </w:rPr>
        <w:t>На долю сухого вещества клеток микроорганизмов приходится 15—25% их массы. В основном - это органические молекулы: белки, нуклеиновые кислоты, углеводы, липиды и другие соединения. Скелетом всех органич</w:t>
      </w:r>
      <w:r w:rsidRPr="0084605B">
        <w:rPr>
          <w:sz w:val="28"/>
          <w:szCs w:val="28"/>
        </w:rPr>
        <w:t>е</w:t>
      </w:r>
      <w:r w:rsidRPr="0084605B">
        <w:rPr>
          <w:sz w:val="28"/>
          <w:szCs w:val="28"/>
        </w:rPr>
        <w:t>ских молекул является углерод, который соединяется с водородом, кислор</w:t>
      </w:r>
      <w:r w:rsidRPr="0084605B">
        <w:rPr>
          <w:sz w:val="28"/>
          <w:szCs w:val="28"/>
        </w:rPr>
        <w:t>о</w:t>
      </w:r>
      <w:r w:rsidRPr="0084605B">
        <w:rPr>
          <w:sz w:val="28"/>
          <w:szCs w:val="28"/>
        </w:rPr>
        <w:t xml:space="preserve">дом и азотом, создавая все разнообразные органические молекулы. </w:t>
      </w:r>
    </w:p>
    <w:p w:rsidR="0084605B" w:rsidRDefault="0084605B" w:rsidP="008460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84605B" w:rsidRPr="0084605B" w:rsidRDefault="0084605B" w:rsidP="0084605B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4605B">
        <w:rPr>
          <w:b/>
          <w:bCs/>
          <w:color w:val="auto"/>
          <w:sz w:val="28"/>
          <w:szCs w:val="28"/>
        </w:rPr>
        <w:t>2. П</w:t>
      </w:r>
      <w:r w:rsidRPr="0084605B">
        <w:rPr>
          <w:b/>
          <w:bCs/>
          <w:color w:val="auto"/>
          <w:sz w:val="28"/>
          <w:szCs w:val="28"/>
        </w:rPr>
        <w:t>о</w:t>
      </w:r>
      <w:r w:rsidRPr="0084605B">
        <w:rPr>
          <w:b/>
          <w:bCs/>
          <w:color w:val="auto"/>
          <w:sz w:val="28"/>
          <w:szCs w:val="28"/>
        </w:rPr>
        <w:t>нятие об обмене веществ, анаболизм и катаболизм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Основу жизнедеятельности микроорганизмов составляет обмен в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ществ с окружающей средой, которые еще называют метаболизмом. В клетке одновременно протекает огромное количество химических реакций, которые образно называют метаболическим вихрем из-за их скорости. </w:t>
      </w:r>
      <w:proofErr w:type="gramStart"/>
      <w:r w:rsidRPr="0084605B">
        <w:rPr>
          <w:color w:val="auto"/>
          <w:sz w:val="28"/>
          <w:szCs w:val="28"/>
        </w:rPr>
        <w:t>Но</w:t>
      </w:r>
      <w:proofErr w:type="gramEnd"/>
      <w:r w:rsidRPr="0084605B">
        <w:rPr>
          <w:color w:val="auto"/>
          <w:sz w:val="28"/>
          <w:szCs w:val="28"/>
        </w:rPr>
        <w:t xml:space="preserve"> несмотря на очень большую скорость, они все организованы и упорядочены.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Метаболизм складывается из двух взаимосвязанных процессов: 1- ра</w:t>
      </w:r>
      <w:r w:rsidRPr="0084605B">
        <w:rPr>
          <w:color w:val="auto"/>
          <w:sz w:val="28"/>
          <w:szCs w:val="28"/>
        </w:rPr>
        <w:t>с</w:t>
      </w:r>
      <w:r w:rsidRPr="0084605B">
        <w:rPr>
          <w:color w:val="auto"/>
          <w:sz w:val="28"/>
          <w:szCs w:val="28"/>
        </w:rPr>
        <w:t>щепления веществ поступивших в клетку с высвобождением энерг</w:t>
      </w:r>
      <w:proofErr w:type="gramStart"/>
      <w:r w:rsidRPr="0084605B">
        <w:rPr>
          <w:color w:val="auto"/>
          <w:sz w:val="28"/>
          <w:szCs w:val="28"/>
        </w:rPr>
        <w:t>ии и ее</w:t>
      </w:r>
      <w:proofErr w:type="gramEnd"/>
      <w:r w:rsidRPr="0084605B">
        <w:rPr>
          <w:color w:val="auto"/>
          <w:sz w:val="28"/>
          <w:szCs w:val="28"/>
        </w:rPr>
        <w:t xml:space="preserve"> з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пасанием. Этот процесс называется катаболизмом, диссимиляцией или эне</w:t>
      </w:r>
      <w:r w:rsidRPr="0084605B">
        <w:rPr>
          <w:color w:val="auto"/>
          <w:sz w:val="28"/>
          <w:szCs w:val="28"/>
        </w:rPr>
        <w:t>р</w:t>
      </w:r>
      <w:r w:rsidRPr="0084605B">
        <w:rPr>
          <w:color w:val="auto"/>
          <w:sz w:val="28"/>
          <w:szCs w:val="28"/>
        </w:rPr>
        <w:t>гетическим обменом. 2- биосинтезом сложных органических молекул из пр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стых веществ. Этот процесс называют анаболизмом, пластическим обменом или ассимиляцией.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Метаболизм у бактерий имеет особенности: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- он протекает с очень большой скоростью;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-процессы диссимиляции преобладают над ассимиляцией;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- у них очень большой набор разнообразных ферментов, участвующих в обмене веществ;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- большой набор потребляемых субстратов.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Чтобы жить, микроорганизмам необходим источник энергии для ос</w:t>
      </w:r>
      <w:r w:rsidRPr="0084605B">
        <w:rPr>
          <w:color w:val="auto"/>
          <w:sz w:val="28"/>
          <w:szCs w:val="28"/>
        </w:rPr>
        <w:t>у</w:t>
      </w:r>
      <w:r w:rsidRPr="0084605B">
        <w:rPr>
          <w:color w:val="auto"/>
          <w:sz w:val="28"/>
          <w:szCs w:val="28"/>
        </w:rPr>
        <w:t>ществления синтетических процессов. Живые организмы не могут создавать энергию из ничего и не могут ее уничтожать. Они способны только преобр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зовывать одну форму энергии в другую. Часть энергии используется клеткой для совершения работы, под которой подразумевают движение, поступление веще</w:t>
      </w:r>
      <w:proofErr w:type="gramStart"/>
      <w:r w:rsidRPr="0084605B">
        <w:rPr>
          <w:color w:val="auto"/>
          <w:sz w:val="28"/>
          <w:szCs w:val="28"/>
        </w:rPr>
        <w:t>ств в кл</w:t>
      </w:r>
      <w:proofErr w:type="gramEnd"/>
      <w:r w:rsidRPr="0084605B">
        <w:rPr>
          <w:color w:val="auto"/>
          <w:sz w:val="28"/>
          <w:szCs w:val="28"/>
        </w:rPr>
        <w:t xml:space="preserve">етку, биосинтез различных соединений, размножение. Часть энергии возвращается клеткой в окружающую среду в виде тепла. Тепло не может быть использовано в качестве источника энергии, поскольку все части клетки имеют одинаковую температуру и давление.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В зависимости от источника энергии все микроорганизмы подраздел</w:t>
      </w:r>
      <w:r w:rsidRPr="0084605B">
        <w:rPr>
          <w:color w:val="auto"/>
          <w:sz w:val="28"/>
          <w:szCs w:val="28"/>
        </w:rPr>
        <w:t>я</w:t>
      </w:r>
      <w:r w:rsidRPr="0084605B">
        <w:rPr>
          <w:color w:val="auto"/>
          <w:sz w:val="28"/>
          <w:szCs w:val="28"/>
        </w:rPr>
        <w:t xml:space="preserve">ются на </w:t>
      </w:r>
      <w:proofErr w:type="spellStart"/>
      <w:r w:rsidRPr="0084605B">
        <w:rPr>
          <w:color w:val="auto"/>
          <w:sz w:val="28"/>
          <w:szCs w:val="28"/>
        </w:rPr>
        <w:t>фототртофов</w:t>
      </w:r>
      <w:proofErr w:type="spellEnd"/>
      <w:r w:rsidRPr="0084605B">
        <w:rPr>
          <w:color w:val="auto"/>
          <w:sz w:val="28"/>
          <w:szCs w:val="28"/>
        </w:rPr>
        <w:t xml:space="preserve"> и </w:t>
      </w:r>
      <w:proofErr w:type="spellStart"/>
      <w:r w:rsidRPr="0084605B">
        <w:rPr>
          <w:color w:val="auto"/>
          <w:sz w:val="28"/>
          <w:szCs w:val="28"/>
        </w:rPr>
        <w:t>хемотрофов</w:t>
      </w:r>
      <w:proofErr w:type="spellEnd"/>
      <w:r w:rsidRPr="0084605B">
        <w:rPr>
          <w:color w:val="auto"/>
          <w:sz w:val="28"/>
          <w:szCs w:val="28"/>
        </w:rPr>
        <w:t xml:space="preserve">. </w:t>
      </w:r>
      <w:proofErr w:type="spellStart"/>
      <w:r w:rsidRPr="0084605B">
        <w:rPr>
          <w:color w:val="auto"/>
          <w:sz w:val="28"/>
          <w:szCs w:val="28"/>
        </w:rPr>
        <w:t>Фототрофы</w:t>
      </w:r>
      <w:proofErr w:type="spellEnd"/>
      <w:r w:rsidRPr="0084605B">
        <w:rPr>
          <w:color w:val="auto"/>
          <w:sz w:val="28"/>
          <w:szCs w:val="28"/>
        </w:rPr>
        <w:t>, как растения способны и</w:t>
      </w:r>
      <w:r w:rsidRPr="0084605B">
        <w:rPr>
          <w:color w:val="auto"/>
          <w:sz w:val="28"/>
          <w:szCs w:val="28"/>
        </w:rPr>
        <w:t>с</w:t>
      </w:r>
      <w:r w:rsidRPr="0084605B">
        <w:rPr>
          <w:color w:val="auto"/>
          <w:sz w:val="28"/>
          <w:szCs w:val="28"/>
        </w:rPr>
        <w:t>пользовать энергию солнечного света. Этот процесс называется фотосинт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зом, а </w:t>
      </w:r>
      <w:proofErr w:type="spellStart"/>
      <w:r w:rsidRPr="0084605B">
        <w:rPr>
          <w:color w:val="auto"/>
          <w:sz w:val="28"/>
          <w:szCs w:val="28"/>
        </w:rPr>
        <w:t>хемотрофы</w:t>
      </w:r>
      <w:proofErr w:type="spellEnd"/>
      <w:r w:rsidRPr="0084605B">
        <w:rPr>
          <w:color w:val="auto"/>
          <w:sz w:val="28"/>
          <w:szCs w:val="28"/>
        </w:rPr>
        <w:t xml:space="preserve"> – энергию химических связей, которая заключена в орг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нических и неорганических молекулах. В частности, в одной молекуле гл</w:t>
      </w:r>
      <w:r w:rsidRPr="0084605B">
        <w:rPr>
          <w:color w:val="auto"/>
          <w:sz w:val="28"/>
          <w:szCs w:val="28"/>
        </w:rPr>
        <w:t>ю</w:t>
      </w:r>
      <w:r w:rsidRPr="0084605B">
        <w:rPr>
          <w:color w:val="auto"/>
          <w:sz w:val="28"/>
          <w:szCs w:val="28"/>
        </w:rPr>
        <w:t>козы в связях между атомами углерода, водорода и кислорода заключено 2800 кДж. Этот процесс называется хемосинтезом. Открыт он был С. Н. В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 xml:space="preserve">ноградским.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В зависимости от используемого в конструктивном обмене источника углерода микроорганизмы делят на две группы: автотрофы и гетеротрофы.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lastRenderedPageBreak/>
        <w:t xml:space="preserve">Автотрофы в качестве единственного источника углерода для синтеза органических веществ тела используют углекислый газ (С02).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Гетеротрофы нуждаются в готовых органических соединениях.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Таким образом, учитывая природу основного источника углерода и природу источника энергии, используемой при синтезе органических в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ществ, микроорганизмы по типам питания можно подразделить на следу</w:t>
      </w:r>
      <w:r w:rsidRPr="0084605B">
        <w:rPr>
          <w:color w:val="auto"/>
          <w:sz w:val="28"/>
          <w:szCs w:val="28"/>
        </w:rPr>
        <w:t>ю</w:t>
      </w:r>
      <w:r w:rsidRPr="0084605B">
        <w:rPr>
          <w:color w:val="auto"/>
          <w:sz w:val="28"/>
          <w:szCs w:val="28"/>
        </w:rPr>
        <w:t xml:space="preserve">щие группы.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84605B">
        <w:rPr>
          <w:color w:val="auto"/>
          <w:sz w:val="28"/>
          <w:szCs w:val="28"/>
        </w:rPr>
        <w:t>Фотоавтотрофы</w:t>
      </w:r>
      <w:proofErr w:type="spellEnd"/>
      <w:r w:rsidRPr="0084605B">
        <w:rPr>
          <w:color w:val="auto"/>
          <w:sz w:val="28"/>
          <w:szCs w:val="28"/>
        </w:rPr>
        <w:t xml:space="preserve"> для синтеза органических веществ используют свет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вую энергию и неорганический источник углерода (С02). К ним относятся </w:t>
      </w:r>
      <w:proofErr w:type="spellStart"/>
      <w:r w:rsidRPr="0084605B">
        <w:rPr>
          <w:color w:val="auto"/>
          <w:sz w:val="28"/>
          <w:szCs w:val="28"/>
        </w:rPr>
        <w:t>цианобактерии</w:t>
      </w:r>
      <w:proofErr w:type="spellEnd"/>
      <w:r w:rsidRPr="0084605B">
        <w:rPr>
          <w:color w:val="auto"/>
          <w:sz w:val="28"/>
          <w:szCs w:val="28"/>
        </w:rPr>
        <w:t>, пурпурные и зеленые серные бактерии. Это преимуществе</w:t>
      </w:r>
      <w:r w:rsidRPr="0084605B">
        <w:rPr>
          <w:color w:val="auto"/>
          <w:sz w:val="28"/>
          <w:szCs w:val="28"/>
        </w:rPr>
        <w:t>н</w:t>
      </w:r>
      <w:r w:rsidRPr="0084605B">
        <w:rPr>
          <w:color w:val="auto"/>
          <w:sz w:val="28"/>
          <w:szCs w:val="28"/>
        </w:rPr>
        <w:t>но водные бактерии, в них содержатся различные пигменты (</w:t>
      </w:r>
      <w:proofErr w:type="spellStart"/>
      <w:r w:rsidRPr="0084605B">
        <w:rPr>
          <w:color w:val="auto"/>
          <w:sz w:val="28"/>
          <w:szCs w:val="28"/>
        </w:rPr>
        <w:t>каротиноидные</w:t>
      </w:r>
      <w:proofErr w:type="spellEnd"/>
      <w:r w:rsidRPr="0084605B">
        <w:rPr>
          <w:color w:val="auto"/>
          <w:sz w:val="28"/>
          <w:szCs w:val="28"/>
        </w:rPr>
        <w:t xml:space="preserve">, </w:t>
      </w:r>
      <w:proofErr w:type="spellStart"/>
      <w:r w:rsidRPr="0084605B">
        <w:rPr>
          <w:color w:val="auto"/>
          <w:sz w:val="28"/>
          <w:szCs w:val="28"/>
        </w:rPr>
        <w:t>бактериохлорофиллы</w:t>
      </w:r>
      <w:proofErr w:type="spellEnd"/>
      <w:r w:rsidRPr="0084605B">
        <w:rPr>
          <w:color w:val="auto"/>
          <w:sz w:val="28"/>
          <w:szCs w:val="28"/>
        </w:rPr>
        <w:t xml:space="preserve">), поглощающие свет. </w:t>
      </w:r>
    </w:p>
    <w:p w:rsid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84605B">
        <w:rPr>
          <w:color w:val="auto"/>
          <w:sz w:val="28"/>
          <w:szCs w:val="28"/>
        </w:rPr>
        <w:t>Фотогетеротрофы</w:t>
      </w:r>
      <w:proofErr w:type="spellEnd"/>
      <w:r w:rsidRPr="0084605B">
        <w:rPr>
          <w:color w:val="auto"/>
          <w:sz w:val="28"/>
          <w:szCs w:val="28"/>
        </w:rPr>
        <w:t xml:space="preserve"> для синтеза органических веществ используют св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товую энергию и простые органические соединения. Это живущие в водо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мах пурпурные несерные бактерии.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84605B">
        <w:rPr>
          <w:color w:val="auto"/>
          <w:sz w:val="28"/>
          <w:szCs w:val="28"/>
        </w:rPr>
        <w:t>Хемоавтотрофы</w:t>
      </w:r>
      <w:proofErr w:type="spellEnd"/>
      <w:r w:rsidRPr="0084605B">
        <w:rPr>
          <w:color w:val="auto"/>
          <w:sz w:val="28"/>
          <w:szCs w:val="28"/>
        </w:rPr>
        <w:t xml:space="preserve"> в качестве источника углерода для синтеза органич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ских веществ используют углекислоту, а в качестве источника энергии — р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акции окисления неорганических соединений. Относящиеся к этой группе бактерии живут в водоемах, в почве: они специфичны в отношении окисля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мого ими вещества. </w:t>
      </w:r>
      <w:proofErr w:type="gramStart"/>
      <w:r w:rsidRPr="0084605B">
        <w:rPr>
          <w:color w:val="auto"/>
          <w:sz w:val="28"/>
          <w:szCs w:val="28"/>
        </w:rPr>
        <w:t>Это бактерии, окисляющие водород с образованием воды (водородные бактерии), аммиак до нитратов (нитрифицирующие бактерии), сероводород до серной кислоты (бесцветные серобактерии), а также окисл</w:t>
      </w:r>
      <w:r w:rsidRPr="0084605B">
        <w:rPr>
          <w:color w:val="auto"/>
          <w:sz w:val="28"/>
          <w:szCs w:val="28"/>
        </w:rPr>
        <w:t>я</w:t>
      </w:r>
      <w:r w:rsidRPr="0084605B">
        <w:rPr>
          <w:color w:val="auto"/>
          <w:sz w:val="28"/>
          <w:szCs w:val="28"/>
        </w:rPr>
        <w:t>ющие закисное железо в окисное (железоба</w:t>
      </w:r>
      <w:r w:rsidRPr="0084605B">
        <w:rPr>
          <w:color w:val="auto"/>
          <w:sz w:val="28"/>
          <w:szCs w:val="28"/>
        </w:rPr>
        <w:t>к</w:t>
      </w:r>
      <w:r w:rsidRPr="0084605B">
        <w:rPr>
          <w:color w:val="auto"/>
          <w:sz w:val="28"/>
          <w:szCs w:val="28"/>
        </w:rPr>
        <w:t xml:space="preserve">терии). </w:t>
      </w:r>
      <w:proofErr w:type="gramEnd"/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84605B">
        <w:rPr>
          <w:color w:val="auto"/>
          <w:sz w:val="28"/>
          <w:szCs w:val="28"/>
        </w:rPr>
        <w:t>Хемоорганотрофы</w:t>
      </w:r>
      <w:proofErr w:type="spellEnd"/>
      <w:r w:rsidRPr="0084605B">
        <w:rPr>
          <w:color w:val="auto"/>
          <w:sz w:val="28"/>
          <w:szCs w:val="28"/>
        </w:rPr>
        <w:t xml:space="preserve"> (</w:t>
      </w:r>
      <w:proofErr w:type="spellStart"/>
      <w:r w:rsidRPr="0084605B">
        <w:rPr>
          <w:color w:val="auto"/>
          <w:sz w:val="28"/>
          <w:szCs w:val="28"/>
        </w:rPr>
        <w:t>хемегетеротрофы</w:t>
      </w:r>
      <w:proofErr w:type="spellEnd"/>
      <w:r w:rsidRPr="0084605B">
        <w:rPr>
          <w:color w:val="auto"/>
          <w:sz w:val="28"/>
          <w:szCs w:val="28"/>
        </w:rPr>
        <w:t>) в качестве источников энергии и углерода используют органические соединения. Таким типом питания обл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дают многочисленные бактерии, грибы, дрожжи.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Одни </w:t>
      </w:r>
      <w:proofErr w:type="spellStart"/>
      <w:r w:rsidRPr="0084605B">
        <w:rPr>
          <w:color w:val="auto"/>
          <w:sz w:val="28"/>
          <w:szCs w:val="28"/>
        </w:rPr>
        <w:t>хемогетеротрофы</w:t>
      </w:r>
      <w:proofErr w:type="spellEnd"/>
      <w:r w:rsidRPr="0084605B">
        <w:rPr>
          <w:color w:val="auto"/>
          <w:sz w:val="28"/>
          <w:szCs w:val="28"/>
        </w:rPr>
        <w:t xml:space="preserve"> непритязательны в отношении питательных веществ источников углерода, другие проявляют большую специфичность.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Бактерии и грибы получают питательные вещества из растворов, п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этому их еще называют </w:t>
      </w:r>
      <w:proofErr w:type="spellStart"/>
      <w:r w:rsidRPr="0084605B">
        <w:rPr>
          <w:color w:val="auto"/>
          <w:sz w:val="28"/>
          <w:szCs w:val="28"/>
        </w:rPr>
        <w:t>осмотрофами</w:t>
      </w:r>
      <w:proofErr w:type="spellEnd"/>
      <w:r w:rsidRPr="0084605B">
        <w:rPr>
          <w:color w:val="auto"/>
          <w:sz w:val="28"/>
          <w:szCs w:val="28"/>
        </w:rPr>
        <w:t xml:space="preserve">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Одни виды микроорганизмов могут сами синтезировать все необход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 xml:space="preserve">мые вещества. Их называют </w:t>
      </w:r>
      <w:proofErr w:type="spellStart"/>
      <w:r w:rsidRPr="0084605B">
        <w:rPr>
          <w:color w:val="auto"/>
          <w:sz w:val="28"/>
          <w:szCs w:val="28"/>
        </w:rPr>
        <w:t>прототрофами</w:t>
      </w:r>
      <w:proofErr w:type="spellEnd"/>
      <w:r w:rsidRPr="0084605B">
        <w:rPr>
          <w:color w:val="auto"/>
          <w:sz w:val="28"/>
          <w:szCs w:val="28"/>
        </w:rPr>
        <w:t>. Другие должны эти вещества п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лучать в готовом виде из окружающей среды. Их называют </w:t>
      </w:r>
      <w:proofErr w:type="spellStart"/>
      <w:r w:rsidRPr="0084605B">
        <w:rPr>
          <w:color w:val="auto"/>
          <w:sz w:val="28"/>
          <w:szCs w:val="28"/>
        </w:rPr>
        <w:t>ауксотрофами</w:t>
      </w:r>
      <w:proofErr w:type="spellEnd"/>
      <w:r w:rsidRPr="0084605B">
        <w:rPr>
          <w:color w:val="auto"/>
          <w:sz w:val="28"/>
          <w:szCs w:val="28"/>
        </w:rPr>
        <w:t xml:space="preserve">. Это микробы-п а </w:t>
      </w:r>
      <w:proofErr w:type="gramStart"/>
      <w:r w:rsidRPr="0084605B">
        <w:rPr>
          <w:color w:val="auto"/>
          <w:sz w:val="28"/>
          <w:szCs w:val="28"/>
        </w:rPr>
        <w:t>р</w:t>
      </w:r>
      <w:proofErr w:type="gramEnd"/>
      <w:r w:rsidRPr="0084605B">
        <w:rPr>
          <w:color w:val="auto"/>
          <w:sz w:val="28"/>
          <w:szCs w:val="28"/>
        </w:rPr>
        <w:t xml:space="preserve"> а з и т ы, живущие в теле другого организма — хозяина, питающиеся веществами его тела. К паразитам относятся возбудители заб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леваний человека, животных, растений. </w:t>
      </w:r>
    </w:p>
    <w:p w:rsidR="0084605B" w:rsidRDefault="0084605B" w:rsidP="0084605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4605B" w:rsidRPr="0084605B" w:rsidRDefault="0084605B" w:rsidP="0084605B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4605B">
        <w:rPr>
          <w:b/>
          <w:bCs/>
          <w:color w:val="auto"/>
          <w:sz w:val="28"/>
          <w:szCs w:val="28"/>
        </w:rPr>
        <w:t>3 Ферменты микроорганизмов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Высокая скорость протекания обмена веществ в микробной клетке </w:t>
      </w:r>
      <w:proofErr w:type="gramStart"/>
      <w:r w:rsidRPr="0084605B">
        <w:rPr>
          <w:color w:val="auto"/>
          <w:sz w:val="28"/>
          <w:szCs w:val="28"/>
        </w:rPr>
        <w:t>об</w:t>
      </w:r>
      <w:r w:rsidRPr="0084605B">
        <w:rPr>
          <w:color w:val="auto"/>
          <w:sz w:val="28"/>
          <w:szCs w:val="28"/>
        </w:rPr>
        <w:t>у</w:t>
      </w:r>
      <w:r w:rsidRPr="0084605B">
        <w:rPr>
          <w:color w:val="auto"/>
          <w:sz w:val="28"/>
          <w:szCs w:val="28"/>
        </w:rPr>
        <w:t>словлена слаженной работой многочисленных ферментов Ферменты выд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ляются</w:t>
      </w:r>
      <w:proofErr w:type="gramEnd"/>
      <w:r w:rsidRPr="0084605B">
        <w:rPr>
          <w:color w:val="auto"/>
          <w:sz w:val="28"/>
          <w:szCs w:val="28"/>
        </w:rPr>
        <w:t xml:space="preserve"> микроорганизмами непосредственно на потенциальный продукт п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 xml:space="preserve">тания, который под их влиянием подвергается перевариванию. Их называют </w:t>
      </w:r>
      <w:proofErr w:type="spellStart"/>
      <w:r w:rsidRPr="0084605B">
        <w:rPr>
          <w:color w:val="auto"/>
          <w:sz w:val="28"/>
          <w:szCs w:val="28"/>
        </w:rPr>
        <w:t>экзоферментами</w:t>
      </w:r>
      <w:proofErr w:type="spellEnd"/>
      <w:r w:rsidRPr="0084605B">
        <w:rPr>
          <w:color w:val="auto"/>
          <w:sz w:val="28"/>
          <w:szCs w:val="28"/>
        </w:rPr>
        <w:t>. Растворенные конечные продукты переваривания всасыв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ются и подвергаются действию </w:t>
      </w:r>
      <w:proofErr w:type="spellStart"/>
      <w:r w:rsidRPr="0084605B">
        <w:rPr>
          <w:color w:val="auto"/>
          <w:sz w:val="28"/>
          <w:szCs w:val="28"/>
        </w:rPr>
        <w:t>эндоферментов</w:t>
      </w:r>
      <w:proofErr w:type="spellEnd"/>
      <w:r w:rsidRPr="0084605B">
        <w:rPr>
          <w:color w:val="auto"/>
          <w:sz w:val="28"/>
          <w:szCs w:val="28"/>
        </w:rPr>
        <w:t xml:space="preserve"> внутри клетки.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lastRenderedPageBreak/>
        <w:t>У бактериальной клетки одни ферменты всегда присутствуют в ней. Их называют конститутивными. Другие синтезируются в зависимости от нал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 xml:space="preserve">чия определенного субстрата в питательной среде. Их называют </w:t>
      </w:r>
      <w:proofErr w:type="spellStart"/>
      <w:r w:rsidRPr="0084605B">
        <w:rPr>
          <w:color w:val="auto"/>
          <w:sz w:val="28"/>
          <w:szCs w:val="28"/>
        </w:rPr>
        <w:t>индуцибел</w:t>
      </w:r>
      <w:r w:rsidRPr="0084605B">
        <w:rPr>
          <w:color w:val="auto"/>
          <w:sz w:val="28"/>
          <w:szCs w:val="28"/>
        </w:rPr>
        <w:t>ь</w:t>
      </w:r>
      <w:r w:rsidRPr="0084605B">
        <w:rPr>
          <w:color w:val="auto"/>
          <w:sz w:val="28"/>
          <w:szCs w:val="28"/>
        </w:rPr>
        <w:t>ными</w:t>
      </w:r>
      <w:proofErr w:type="spellEnd"/>
      <w:r w:rsidRPr="0084605B">
        <w:rPr>
          <w:color w:val="auto"/>
          <w:sz w:val="28"/>
          <w:szCs w:val="28"/>
        </w:rPr>
        <w:t xml:space="preserve"> ферментами.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Многочисленные химические реакции обмена веществ, управляемые ферментами, протекают в определенной последовательности; они согласов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ны между собой и гармонично сочетаются. Многие промежуточные проду</w:t>
      </w:r>
      <w:r w:rsidRPr="0084605B">
        <w:rPr>
          <w:color w:val="auto"/>
          <w:sz w:val="28"/>
          <w:szCs w:val="28"/>
        </w:rPr>
        <w:t>к</w:t>
      </w:r>
      <w:r w:rsidRPr="0084605B">
        <w:rPr>
          <w:color w:val="auto"/>
          <w:sz w:val="28"/>
          <w:szCs w:val="28"/>
        </w:rPr>
        <w:t>ты процессов энергетического обмена участвуют в реакциях процессов стр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>ительного обмена. Одно и то же вещество может служить и источником энергии, и материалом для синтеза компонентов тела, но нередко используют для этих целей разные вещества. Конечные продукты обмена веществ выд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ляются во внешнюю среду.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Ферменты представляют собой простые (протеины) или сложные белки (протеиды), состоящие из белка и небелкового компонента, называемого </w:t>
      </w:r>
      <w:proofErr w:type="spellStart"/>
      <w:r w:rsidRPr="0084605B">
        <w:rPr>
          <w:color w:val="auto"/>
          <w:sz w:val="28"/>
          <w:szCs w:val="28"/>
        </w:rPr>
        <w:t>простетической</w:t>
      </w:r>
      <w:proofErr w:type="spellEnd"/>
      <w:r w:rsidRPr="0084605B">
        <w:rPr>
          <w:color w:val="auto"/>
          <w:sz w:val="28"/>
          <w:szCs w:val="28"/>
        </w:rPr>
        <w:t xml:space="preserve"> (активной) группой.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В состав </w:t>
      </w:r>
      <w:proofErr w:type="spellStart"/>
      <w:r w:rsidRPr="0084605B">
        <w:rPr>
          <w:color w:val="auto"/>
          <w:sz w:val="28"/>
          <w:szCs w:val="28"/>
        </w:rPr>
        <w:t>простетической</w:t>
      </w:r>
      <w:proofErr w:type="spellEnd"/>
      <w:r w:rsidRPr="0084605B">
        <w:rPr>
          <w:color w:val="auto"/>
          <w:sz w:val="28"/>
          <w:szCs w:val="28"/>
        </w:rPr>
        <w:t xml:space="preserve"> группы ферментов входят витамины или их производные, различные металлы (</w:t>
      </w:r>
      <w:proofErr w:type="spellStart"/>
      <w:r w:rsidRPr="0084605B">
        <w:rPr>
          <w:color w:val="auto"/>
          <w:sz w:val="28"/>
          <w:szCs w:val="28"/>
        </w:rPr>
        <w:t>Fe</w:t>
      </w:r>
      <w:proofErr w:type="spellEnd"/>
      <w:r w:rsidRPr="0084605B">
        <w:rPr>
          <w:color w:val="auto"/>
          <w:sz w:val="28"/>
          <w:szCs w:val="28"/>
        </w:rPr>
        <w:t xml:space="preserve">, </w:t>
      </w:r>
      <w:proofErr w:type="spellStart"/>
      <w:r w:rsidRPr="0084605B">
        <w:rPr>
          <w:color w:val="auto"/>
          <w:sz w:val="28"/>
          <w:szCs w:val="28"/>
        </w:rPr>
        <w:t>Co</w:t>
      </w:r>
      <w:proofErr w:type="spellEnd"/>
      <w:r w:rsidRPr="0084605B">
        <w:rPr>
          <w:color w:val="auto"/>
          <w:sz w:val="28"/>
          <w:szCs w:val="28"/>
        </w:rPr>
        <w:t xml:space="preserve">, Си), азотистые основания и др.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84605B">
        <w:rPr>
          <w:color w:val="auto"/>
          <w:sz w:val="28"/>
          <w:szCs w:val="28"/>
        </w:rPr>
        <w:t>Простетическая</w:t>
      </w:r>
      <w:proofErr w:type="spellEnd"/>
      <w:r w:rsidRPr="0084605B">
        <w:rPr>
          <w:color w:val="auto"/>
          <w:sz w:val="28"/>
          <w:szCs w:val="28"/>
        </w:rPr>
        <w:t xml:space="preserve"> группа ферментов обусловливает их каталитическую способность, а белковая часть — специфические свойства, избирательную способность действовать на определенный субстрат. </w:t>
      </w:r>
    </w:p>
    <w:p w:rsid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Прочность связи </w:t>
      </w:r>
      <w:proofErr w:type="spellStart"/>
      <w:r w:rsidRPr="0084605B">
        <w:rPr>
          <w:color w:val="auto"/>
          <w:sz w:val="28"/>
          <w:szCs w:val="28"/>
        </w:rPr>
        <w:t>простетической</w:t>
      </w:r>
      <w:proofErr w:type="spellEnd"/>
      <w:r w:rsidRPr="0084605B">
        <w:rPr>
          <w:color w:val="auto"/>
          <w:sz w:val="28"/>
          <w:szCs w:val="28"/>
        </w:rPr>
        <w:t xml:space="preserve"> группы с белком у разных ферментов неодинакова. У некоторых </w:t>
      </w:r>
      <w:proofErr w:type="spellStart"/>
      <w:r w:rsidRPr="0084605B">
        <w:rPr>
          <w:color w:val="auto"/>
          <w:sz w:val="28"/>
          <w:szCs w:val="28"/>
        </w:rPr>
        <w:t>простетическая</w:t>
      </w:r>
      <w:proofErr w:type="spellEnd"/>
      <w:r w:rsidRPr="0084605B">
        <w:rPr>
          <w:color w:val="auto"/>
          <w:sz w:val="28"/>
          <w:szCs w:val="28"/>
        </w:rPr>
        <w:t xml:space="preserve"> группа легко может отделяться от белковой части и вступать во временную связь с другими белками. Такие </w:t>
      </w:r>
      <w:proofErr w:type="spellStart"/>
      <w:r w:rsidRPr="0084605B">
        <w:rPr>
          <w:color w:val="auto"/>
          <w:sz w:val="28"/>
          <w:szCs w:val="28"/>
        </w:rPr>
        <w:t>простетические</w:t>
      </w:r>
      <w:proofErr w:type="spellEnd"/>
      <w:r w:rsidRPr="0084605B">
        <w:rPr>
          <w:color w:val="auto"/>
          <w:sz w:val="28"/>
          <w:szCs w:val="28"/>
        </w:rPr>
        <w:t xml:space="preserve"> группы называют коферментами.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В однокомпонентных ферментах роль активной группы выполняют определенные химические группировки в молекуле белка, составляя акти</w:t>
      </w:r>
      <w:r w:rsidRPr="0084605B">
        <w:rPr>
          <w:color w:val="auto"/>
          <w:sz w:val="28"/>
          <w:szCs w:val="28"/>
        </w:rPr>
        <w:t>в</w:t>
      </w:r>
      <w:r w:rsidRPr="0084605B">
        <w:rPr>
          <w:color w:val="auto"/>
          <w:sz w:val="28"/>
          <w:szCs w:val="28"/>
        </w:rPr>
        <w:t>ный центр фермента. Такими гру</w:t>
      </w:r>
      <w:r w:rsidRPr="0084605B">
        <w:rPr>
          <w:color w:val="auto"/>
          <w:sz w:val="28"/>
          <w:szCs w:val="28"/>
        </w:rPr>
        <w:t>п</w:t>
      </w:r>
      <w:r w:rsidRPr="0084605B">
        <w:rPr>
          <w:color w:val="auto"/>
          <w:sz w:val="28"/>
          <w:szCs w:val="28"/>
        </w:rPr>
        <w:t xml:space="preserve">пировками могут быть SH-группа, остатки отдельных аминокислот и др.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Ферменты обладают очень высокой активностью. Ничтожно малого количества фермента достаточно, чтобы вовлечь в реакцию значительную массу реагирующего вещества (субстрата).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Ферменты действуют чрезвычайно быстро, резко ускоряя реакцию. Молекула фермента за минуту может вызвать превращение десятков и сотен тысяч молекул соответствующего субстрата.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Характерной особенностью ферментов, отличающей их от неорганич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ских катализаторов, является субстратная специфичность и специфичность действия — каждый фермент взаимодействует лишь с одним определенным веществом и катализирует лишь одно из тех превращений, которым может подвергаться данное вещество. Например, фермент </w:t>
      </w:r>
      <w:proofErr w:type="spellStart"/>
      <w:r w:rsidRPr="0084605B">
        <w:rPr>
          <w:color w:val="auto"/>
          <w:sz w:val="28"/>
          <w:szCs w:val="28"/>
        </w:rPr>
        <w:t>лактаза</w:t>
      </w:r>
      <w:proofErr w:type="spellEnd"/>
      <w:r w:rsidRPr="0084605B">
        <w:rPr>
          <w:color w:val="auto"/>
          <w:sz w:val="28"/>
          <w:szCs w:val="28"/>
        </w:rPr>
        <w:t xml:space="preserve"> вызывает ра</w:t>
      </w:r>
      <w:r w:rsidRPr="0084605B">
        <w:rPr>
          <w:color w:val="auto"/>
          <w:sz w:val="28"/>
          <w:szCs w:val="28"/>
        </w:rPr>
        <w:t>с</w:t>
      </w:r>
      <w:r w:rsidRPr="0084605B">
        <w:rPr>
          <w:color w:val="auto"/>
          <w:sz w:val="28"/>
          <w:szCs w:val="28"/>
        </w:rPr>
        <w:t>щепление только молочного сахара (лактозы) на глюкозу и галактозу и не действует на другие углеводы; фермент каталаза — только перекись водор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да с образованием воды и свободного кислорода.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Специфичность ферментов обусловлена структурными особенностями молекул фермента и субстрата. Субстрат и фермент подходят друг к другу, как перчатка к руке.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lastRenderedPageBreak/>
        <w:t>Катализируемая ферментом реакция начинается со связывания су</w:t>
      </w:r>
      <w:r w:rsidRPr="0084605B">
        <w:rPr>
          <w:color w:val="auto"/>
          <w:sz w:val="28"/>
          <w:szCs w:val="28"/>
        </w:rPr>
        <w:t>б</w:t>
      </w:r>
      <w:r w:rsidRPr="0084605B">
        <w:rPr>
          <w:color w:val="auto"/>
          <w:sz w:val="28"/>
          <w:szCs w:val="28"/>
        </w:rPr>
        <w:t>страта с белковой частью фермента в определенном участке ее — активном центре. Образуется комплекс фермент-субстрат. По окончании реакции обр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зовавшийся комплекс фермента с продуктами реакций распадается с осв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бождением исходного фермента и конечных продуктов ферментативного процесса.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Важнейшим фактором, определяющим активность ферментов, является температура. По мере повышения температуры возрастает начальная ск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>рость ферментативной реакции. Однако при достижении известного предела дальнейшее повышение температуры вызывает денатурацию ферментного белка. Концентрация активного фермента в субстрате непрерывно уменьш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ется, и чем выше температура, тем быстрее происходит деструкция фермента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Оптимальная температура, при которой данный фермент наиболее а</w:t>
      </w:r>
      <w:r w:rsidRPr="0084605B">
        <w:rPr>
          <w:color w:val="auto"/>
          <w:sz w:val="28"/>
          <w:szCs w:val="28"/>
        </w:rPr>
        <w:t>к</w:t>
      </w:r>
      <w:r w:rsidRPr="0084605B">
        <w:rPr>
          <w:color w:val="auto"/>
          <w:sz w:val="28"/>
          <w:szCs w:val="28"/>
        </w:rPr>
        <w:t xml:space="preserve">тивен, для разных ферментов различна и в известной мере характеризует каждый фермент. Некоторые ферменты после тепловой </w:t>
      </w:r>
      <w:proofErr w:type="spellStart"/>
      <w:r w:rsidRPr="0084605B">
        <w:rPr>
          <w:color w:val="auto"/>
          <w:sz w:val="28"/>
          <w:szCs w:val="28"/>
        </w:rPr>
        <w:t>инактивации</w:t>
      </w:r>
      <w:proofErr w:type="spellEnd"/>
      <w:r w:rsidRPr="0084605B">
        <w:rPr>
          <w:color w:val="auto"/>
          <w:sz w:val="28"/>
          <w:szCs w:val="28"/>
        </w:rPr>
        <w:t xml:space="preserve"> восст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навливают свою каталитическую активность (в случае обратимого процесса денатурации белка). </w:t>
      </w:r>
    </w:p>
    <w:p w:rsidR="0084605B" w:rsidRDefault="0084605B" w:rsidP="0084605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4605B" w:rsidRPr="0084605B" w:rsidRDefault="0084605B" w:rsidP="0084605B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4605B">
        <w:rPr>
          <w:b/>
          <w:bCs/>
          <w:color w:val="auto"/>
          <w:sz w:val="28"/>
          <w:szCs w:val="28"/>
        </w:rPr>
        <w:t>4. Питание микроорганизмов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Поступление питательных веществ и воды в клетку, а также выделение продуктов обмена в окружающую среду происходят у микроорганизмов ч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рез всю поверхность их тела.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Вещества питательной среды, как уже упоминалось выше, могут п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ступать в клетку только в растворенном состоянии. Нерастворимые сложные органические соединения должны подвергнуться расщеплению </w:t>
      </w:r>
      <w:proofErr w:type="gramStart"/>
      <w:r w:rsidRPr="0084605B">
        <w:rPr>
          <w:color w:val="auto"/>
          <w:sz w:val="28"/>
          <w:szCs w:val="28"/>
        </w:rPr>
        <w:t>на</w:t>
      </w:r>
      <w:proofErr w:type="gramEnd"/>
      <w:r w:rsidRPr="0084605B">
        <w:rPr>
          <w:color w:val="auto"/>
          <w:sz w:val="28"/>
          <w:szCs w:val="28"/>
        </w:rPr>
        <w:t xml:space="preserve"> более пр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стые вне клетки с помощью </w:t>
      </w:r>
      <w:proofErr w:type="spellStart"/>
      <w:r w:rsidRPr="0084605B">
        <w:rPr>
          <w:color w:val="auto"/>
          <w:sz w:val="28"/>
          <w:szCs w:val="28"/>
        </w:rPr>
        <w:t>экзоферментов</w:t>
      </w:r>
      <w:proofErr w:type="spellEnd"/>
      <w:r w:rsidRPr="0084605B">
        <w:rPr>
          <w:color w:val="auto"/>
          <w:sz w:val="28"/>
          <w:szCs w:val="28"/>
        </w:rPr>
        <w:t xml:space="preserve">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Клеточная стенка проницаема и задерживает лишь макромолекулы. Цитоплазматическая мембрана обладает полупроницаемостью, она является осмотическим барьером; проницаемость ее для различных веществ неодин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кова.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Известно несколько путей проникновения питательных веще</w:t>
      </w:r>
      <w:proofErr w:type="gramStart"/>
      <w:r w:rsidRPr="0084605B">
        <w:rPr>
          <w:color w:val="auto"/>
          <w:sz w:val="28"/>
          <w:szCs w:val="28"/>
        </w:rPr>
        <w:t>ств в кл</w:t>
      </w:r>
      <w:proofErr w:type="gramEnd"/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т</w:t>
      </w:r>
      <w:r w:rsidRPr="0084605B">
        <w:rPr>
          <w:color w:val="auto"/>
          <w:sz w:val="28"/>
          <w:szCs w:val="28"/>
        </w:rPr>
        <w:t xml:space="preserve">ку: пассивная диффузия, облегченная диффузия и активный транспорт. </w:t>
      </w:r>
    </w:p>
    <w:p w:rsid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Пассивная диффузия, подчиняется законам осмоса.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При осмотическом проникновении веществ через полупроницаемую мембрану движущей силой является разность осмотических давлений (ко</w:t>
      </w:r>
      <w:r w:rsidRPr="0084605B">
        <w:rPr>
          <w:color w:val="auto"/>
          <w:sz w:val="28"/>
          <w:szCs w:val="28"/>
        </w:rPr>
        <w:t>н</w:t>
      </w:r>
      <w:r w:rsidRPr="0084605B">
        <w:rPr>
          <w:color w:val="auto"/>
          <w:sz w:val="28"/>
          <w:szCs w:val="28"/>
        </w:rPr>
        <w:t>центраций веществ) в растворах по обе стороны мембраны, т. е. между ср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дой и клеткой. Такой пассивный перенос веществ — по градиенту конце</w:t>
      </w:r>
      <w:r w:rsidRPr="0084605B">
        <w:rPr>
          <w:color w:val="auto"/>
          <w:sz w:val="28"/>
          <w:szCs w:val="28"/>
        </w:rPr>
        <w:t>н</w:t>
      </w:r>
      <w:r w:rsidRPr="0084605B">
        <w:rPr>
          <w:color w:val="auto"/>
          <w:sz w:val="28"/>
          <w:szCs w:val="28"/>
        </w:rPr>
        <w:t>трации (от более высокой к более низкой) — протекает до уравнивания ко</w:t>
      </w:r>
      <w:r w:rsidRPr="0084605B">
        <w:rPr>
          <w:color w:val="auto"/>
          <w:sz w:val="28"/>
          <w:szCs w:val="28"/>
        </w:rPr>
        <w:t>н</w:t>
      </w:r>
      <w:r w:rsidRPr="0084605B">
        <w:rPr>
          <w:color w:val="auto"/>
          <w:sz w:val="28"/>
          <w:szCs w:val="28"/>
        </w:rPr>
        <w:t xml:space="preserve">центрации и не требует затрат энергии клеткой.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Путем пассивной диффузии проникает в клетку и выделяется из нее вода, кислород, азот, углекислый газ.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Облегченная диффузия осуществляется без энергетических затрат с помощью белков </w:t>
      </w:r>
      <w:proofErr w:type="spellStart"/>
      <w:r w:rsidRPr="0084605B">
        <w:rPr>
          <w:color w:val="auto"/>
          <w:sz w:val="28"/>
          <w:szCs w:val="28"/>
        </w:rPr>
        <w:t>транслоказ</w:t>
      </w:r>
      <w:proofErr w:type="spellEnd"/>
      <w:r w:rsidRPr="0084605B">
        <w:rPr>
          <w:color w:val="auto"/>
          <w:sz w:val="28"/>
          <w:szCs w:val="28"/>
        </w:rPr>
        <w:t xml:space="preserve">, работающих по типу шарнирного механизма. Активный транспорт протекает против градиента концентрации с затратой энергии с помощью белков </w:t>
      </w:r>
      <w:proofErr w:type="spellStart"/>
      <w:r w:rsidRPr="0084605B">
        <w:rPr>
          <w:color w:val="auto"/>
          <w:sz w:val="28"/>
          <w:szCs w:val="28"/>
        </w:rPr>
        <w:t>пермеаз</w:t>
      </w:r>
      <w:proofErr w:type="spellEnd"/>
      <w:r w:rsidRPr="0084605B">
        <w:rPr>
          <w:color w:val="auto"/>
          <w:sz w:val="28"/>
          <w:szCs w:val="28"/>
        </w:rPr>
        <w:t xml:space="preserve">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lastRenderedPageBreak/>
        <w:t xml:space="preserve">Большинство питательных веществ поступает в клетку путем переноса их через мембрану специфическими переносчиками—ферментами </w:t>
      </w:r>
      <w:proofErr w:type="spellStart"/>
      <w:r w:rsidRPr="0084605B">
        <w:rPr>
          <w:color w:val="auto"/>
          <w:sz w:val="28"/>
          <w:szCs w:val="28"/>
        </w:rPr>
        <w:t>пермеаз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ми</w:t>
      </w:r>
      <w:proofErr w:type="spellEnd"/>
      <w:r w:rsidRPr="0084605B">
        <w:rPr>
          <w:color w:val="auto"/>
          <w:sz w:val="28"/>
          <w:szCs w:val="28"/>
        </w:rPr>
        <w:t xml:space="preserve">, локализованными в цитоплазматической мембране. </w:t>
      </w:r>
      <w:proofErr w:type="spellStart"/>
      <w:r w:rsidRPr="0084605B">
        <w:rPr>
          <w:color w:val="auto"/>
          <w:sz w:val="28"/>
          <w:szCs w:val="28"/>
        </w:rPr>
        <w:t>Пермеазы</w:t>
      </w:r>
      <w:proofErr w:type="spellEnd"/>
      <w:r w:rsidRPr="0084605B">
        <w:rPr>
          <w:color w:val="auto"/>
          <w:sz w:val="28"/>
          <w:szCs w:val="28"/>
        </w:rPr>
        <w:t xml:space="preserve"> они обл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дают субстратной специфичностью — каждая транспортирует определенное вещество. На внешней стороне цитоплазматической мембраны </w:t>
      </w:r>
      <w:proofErr w:type="spellStart"/>
      <w:r w:rsidRPr="0084605B">
        <w:rPr>
          <w:color w:val="auto"/>
          <w:sz w:val="28"/>
          <w:szCs w:val="28"/>
        </w:rPr>
        <w:t>пермеаза</w:t>
      </w:r>
      <w:proofErr w:type="spellEnd"/>
      <w:r w:rsidRPr="0084605B">
        <w:rPr>
          <w:color w:val="auto"/>
          <w:sz w:val="28"/>
          <w:szCs w:val="28"/>
        </w:rPr>
        <w:t xml:space="preserve"> а</w:t>
      </w:r>
      <w:r w:rsidRPr="0084605B">
        <w:rPr>
          <w:color w:val="auto"/>
          <w:sz w:val="28"/>
          <w:szCs w:val="28"/>
        </w:rPr>
        <w:t>д</w:t>
      </w:r>
      <w:r w:rsidRPr="0084605B">
        <w:rPr>
          <w:color w:val="auto"/>
          <w:sz w:val="28"/>
          <w:szCs w:val="28"/>
        </w:rPr>
        <w:t>сорбирует вещество, вступает с ним во временную связь и диффундирует комплексно через мембрану, отдавая на внутренней стороне ее транспорт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 xml:space="preserve">руемое вещество в цитоплазму.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В клетку из питательной среды могут поступать только те вещества, для которых в цитоплазматической мембране имеются соответствующие </w:t>
      </w:r>
      <w:proofErr w:type="spellStart"/>
      <w:r w:rsidRPr="0084605B">
        <w:rPr>
          <w:color w:val="auto"/>
          <w:sz w:val="28"/>
          <w:szCs w:val="28"/>
        </w:rPr>
        <w:t>пермеазы</w:t>
      </w:r>
      <w:proofErr w:type="spellEnd"/>
      <w:r w:rsidRPr="0084605B">
        <w:rPr>
          <w:color w:val="auto"/>
          <w:sz w:val="28"/>
          <w:szCs w:val="28"/>
        </w:rPr>
        <w:t>. Таким образом, мембрана является не только осмотическим барь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ром, но обладает и избирательной проницаемостью.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b/>
          <w:bCs/>
          <w:color w:val="auto"/>
          <w:sz w:val="28"/>
          <w:szCs w:val="28"/>
        </w:rPr>
        <w:t xml:space="preserve">Энергетический обмен у микроорганизмов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Самым древним способом получения энергии из питательных веществ является брожение, т.е. получение энергии без доступа кислорода. Оно п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>явилось на Земле в то время, когда ее атмосфера была лишена кислорода. Микроорганизмы, способные существовать в таких условиях, называются анаэробами. С появлением на Земле свободного кислорода стало возможным получать энергию при биологическом окислении, или дыхании. При таком способе получения энергии органические молекулы окисляются в прису</w:t>
      </w:r>
      <w:r w:rsidRPr="0084605B">
        <w:rPr>
          <w:color w:val="auto"/>
          <w:sz w:val="28"/>
          <w:szCs w:val="28"/>
        </w:rPr>
        <w:t>т</w:t>
      </w:r>
      <w:r w:rsidRPr="0084605B">
        <w:rPr>
          <w:color w:val="auto"/>
          <w:sz w:val="28"/>
          <w:szCs w:val="28"/>
        </w:rPr>
        <w:t>ствии кислорода. Микроорганизмов, использующих этот путь, называют аэробами. Имеется еще одна группа микроорганизмов, могущих жить как в присутствии кислорода, так и без него. В аэробных условиях они получают энергию при окислении, а в анаэробных – при брожении. Их называют ф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культативными анаэробами.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Многие аэробные микроорганизмы, к которым относят грибы, некот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рые дрожжи и многие бактерии, подобно высшим организмам (растениям, животным), окисляют органические вещества полностью до минеральных веществ — углекислого газа и воды.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В качестве энергетического материала в процессе дыхания микроорг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низмы часто используют углеводы. При этом сложные (</w:t>
      </w:r>
      <w:proofErr w:type="spellStart"/>
      <w:r w:rsidRPr="0084605B">
        <w:rPr>
          <w:color w:val="auto"/>
          <w:sz w:val="28"/>
          <w:szCs w:val="28"/>
        </w:rPr>
        <w:t>ди</w:t>
      </w:r>
      <w:proofErr w:type="spellEnd"/>
      <w:r w:rsidRPr="0084605B">
        <w:rPr>
          <w:color w:val="auto"/>
          <w:sz w:val="28"/>
          <w:szCs w:val="28"/>
        </w:rPr>
        <w:t>-, три- и полисах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риды) ферментативным путем </w:t>
      </w:r>
      <w:proofErr w:type="spellStart"/>
      <w:r w:rsidRPr="0084605B">
        <w:rPr>
          <w:color w:val="auto"/>
          <w:sz w:val="28"/>
          <w:szCs w:val="28"/>
        </w:rPr>
        <w:t>гидролизуются</w:t>
      </w:r>
      <w:proofErr w:type="spellEnd"/>
      <w:r w:rsidRPr="0084605B">
        <w:rPr>
          <w:color w:val="auto"/>
          <w:sz w:val="28"/>
          <w:szCs w:val="28"/>
        </w:rPr>
        <w:t xml:space="preserve"> до </w:t>
      </w:r>
      <w:proofErr w:type="spellStart"/>
      <w:r w:rsidRPr="0084605B">
        <w:rPr>
          <w:color w:val="auto"/>
          <w:sz w:val="28"/>
          <w:szCs w:val="28"/>
        </w:rPr>
        <w:t>моносахаров</w:t>
      </w:r>
      <w:proofErr w:type="spellEnd"/>
      <w:r w:rsidRPr="0084605B">
        <w:rPr>
          <w:color w:val="auto"/>
          <w:sz w:val="28"/>
          <w:szCs w:val="28"/>
        </w:rPr>
        <w:t xml:space="preserve">, которые и подвергаются окислению.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При полном окислении глюкозы освобождается вся потенциальная (свободная) энергия молекулы глюкозы. Процесс этот многоэтапный и пр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>текает при участии многих ферментов с образованием различных промеж</w:t>
      </w:r>
      <w:r w:rsidRPr="0084605B">
        <w:rPr>
          <w:color w:val="auto"/>
          <w:sz w:val="28"/>
          <w:szCs w:val="28"/>
        </w:rPr>
        <w:t>у</w:t>
      </w:r>
      <w:r w:rsidRPr="0084605B">
        <w:rPr>
          <w:color w:val="auto"/>
          <w:sz w:val="28"/>
          <w:szCs w:val="28"/>
        </w:rPr>
        <w:t xml:space="preserve">точных продуктов. Обязательным промежуточным продуктом в процессе биологического окисления глюкозы является пировиноградная кислота.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В процессе дыхания аэробных микроорганизмов пировиноградная ки</w:t>
      </w:r>
      <w:r w:rsidRPr="0084605B">
        <w:rPr>
          <w:color w:val="auto"/>
          <w:sz w:val="28"/>
          <w:szCs w:val="28"/>
        </w:rPr>
        <w:t>с</w:t>
      </w:r>
      <w:r w:rsidRPr="0084605B">
        <w:rPr>
          <w:color w:val="auto"/>
          <w:sz w:val="28"/>
          <w:szCs w:val="28"/>
        </w:rPr>
        <w:t>лота в дальнейшем подвергается полному окислению до углекислого газа и Н20, вступая в сложный цикл превращений (цикл Кребса) с образованием три- и д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>карбоновых кислот, последовательно окисляющихся (отщепляется Н</w:t>
      </w:r>
      <w:proofErr w:type="gramStart"/>
      <w:r w:rsidRPr="0084605B">
        <w:rPr>
          <w:color w:val="auto"/>
          <w:sz w:val="28"/>
          <w:szCs w:val="28"/>
        </w:rPr>
        <w:t>2</w:t>
      </w:r>
      <w:proofErr w:type="gramEnd"/>
      <w:r w:rsidRPr="0084605B">
        <w:rPr>
          <w:color w:val="auto"/>
          <w:sz w:val="28"/>
          <w:szCs w:val="28"/>
        </w:rPr>
        <w:t xml:space="preserve">) и </w:t>
      </w:r>
      <w:proofErr w:type="spellStart"/>
      <w:r w:rsidRPr="0084605B">
        <w:rPr>
          <w:color w:val="auto"/>
          <w:sz w:val="28"/>
          <w:szCs w:val="28"/>
        </w:rPr>
        <w:t>декарбоксилирующихся</w:t>
      </w:r>
      <w:proofErr w:type="spellEnd"/>
      <w:r w:rsidRPr="0084605B">
        <w:rPr>
          <w:color w:val="auto"/>
          <w:sz w:val="28"/>
          <w:szCs w:val="28"/>
        </w:rPr>
        <w:t xml:space="preserve"> (отщепляется СО2). Освобождающаяся при переносе электронов в дыхательной цепи энергия затрачивается на синтез АТФ из АДФ и неорганического фосфата, т. е. запасается в форме энергии </w:t>
      </w:r>
      <w:r w:rsidRPr="0084605B">
        <w:rPr>
          <w:color w:val="auto"/>
          <w:sz w:val="28"/>
          <w:szCs w:val="28"/>
        </w:rPr>
        <w:lastRenderedPageBreak/>
        <w:t xml:space="preserve">фосфатной связи АТФ. Этот процесс называется окислительным </w:t>
      </w:r>
      <w:proofErr w:type="spellStart"/>
      <w:r w:rsidRPr="0084605B">
        <w:rPr>
          <w:color w:val="auto"/>
          <w:sz w:val="28"/>
          <w:szCs w:val="28"/>
        </w:rPr>
        <w:t>фосфорил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>рованием</w:t>
      </w:r>
      <w:proofErr w:type="spellEnd"/>
      <w:r w:rsidRPr="0084605B">
        <w:rPr>
          <w:color w:val="auto"/>
          <w:sz w:val="28"/>
          <w:szCs w:val="28"/>
        </w:rPr>
        <w:t xml:space="preserve">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Имеется еще один вид дыхания - </w:t>
      </w:r>
      <w:proofErr w:type="gramStart"/>
      <w:r w:rsidRPr="0084605B">
        <w:rPr>
          <w:color w:val="auto"/>
          <w:sz w:val="28"/>
          <w:szCs w:val="28"/>
        </w:rPr>
        <w:t>анаэробное</w:t>
      </w:r>
      <w:proofErr w:type="gramEnd"/>
      <w:r w:rsidRPr="0084605B">
        <w:rPr>
          <w:color w:val="auto"/>
          <w:sz w:val="28"/>
          <w:szCs w:val="28"/>
        </w:rPr>
        <w:t>, при котором конечными продуктами являются не углекислый газ и вода, а другие неорганические м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лекулы, также бедные энергией. Это нитраты, сульфаты, карбонаты и также вода.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Энергетическим материалом при брожении чаще служат углеводы, из них наиболее используемый — глюкоза. При брожении синтезируется мало АТФ. На 1 молекулу глюкозы приходятся всего 2 молекулы АТФ, а в резул</w:t>
      </w:r>
      <w:r w:rsidRPr="0084605B">
        <w:rPr>
          <w:color w:val="auto"/>
          <w:sz w:val="28"/>
          <w:szCs w:val="28"/>
        </w:rPr>
        <w:t>ь</w:t>
      </w:r>
      <w:r w:rsidRPr="0084605B">
        <w:rPr>
          <w:color w:val="auto"/>
          <w:sz w:val="28"/>
          <w:szCs w:val="28"/>
        </w:rPr>
        <w:t>тате дыхания – 36 молекул. Это связано с тем, что при брожении остается еще очень много энергии в органических молекулах, которые микробные клетки не могут использовать, и они являются отходами их жизнедеятельн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сти.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В зависимости от конечного продукта различают следующие виды брожения: молочнокислое, спиртовое, </w:t>
      </w:r>
      <w:proofErr w:type="spellStart"/>
      <w:r w:rsidRPr="0084605B">
        <w:rPr>
          <w:color w:val="auto"/>
          <w:sz w:val="28"/>
          <w:szCs w:val="28"/>
        </w:rPr>
        <w:t>маслянокислое</w:t>
      </w:r>
      <w:proofErr w:type="spellEnd"/>
      <w:r w:rsidRPr="0084605B">
        <w:rPr>
          <w:color w:val="auto"/>
          <w:sz w:val="28"/>
          <w:szCs w:val="28"/>
        </w:rPr>
        <w:t xml:space="preserve">, </w:t>
      </w:r>
      <w:proofErr w:type="spellStart"/>
      <w:r w:rsidRPr="0084605B">
        <w:rPr>
          <w:color w:val="auto"/>
          <w:sz w:val="28"/>
          <w:szCs w:val="28"/>
        </w:rPr>
        <w:t>пропионовокислое</w:t>
      </w:r>
      <w:proofErr w:type="spellEnd"/>
      <w:r w:rsidRPr="0084605B">
        <w:rPr>
          <w:color w:val="auto"/>
          <w:sz w:val="28"/>
          <w:szCs w:val="28"/>
        </w:rPr>
        <w:t>, муравьинокислое и т.д. Спиртовое брожение осуществляется многими дро</w:t>
      </w:r>
      <w:r w:rsidRPr="0084605B">
        <w:rPr>
          <w:color w:val="auto"/>
          <w:sz w:val="28"/>
          <w:szCs w:val="28"/>
        </w:rPr>
        <w:t>ж</w:t>
      </w:r>
      <w:r w:rsidRPr="0084605B">
        <w:rPr>
          <w:color w:val="auto"/>
          <w:sz w:val="28"/>
          <w:szCs w:val="28"/>
        </w:rPr>
        <w:t>жами в анаэробных условиях. Молекула глюкозы (энергетический материал) в этом процессе превращается в две молекулы этилового спирта и две мол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кулы углекислого газа с выделением энергии. </w:t>
      </w:r>
      <w:proofErr w:type="spellStart"/>
      <w:r w:rsidRPr="0084605B">
        <w:rPr>
          <w:color w:val="auto"/>
          <w:sz w:val="28"/>
          <w:szCs w:val="28"/>
        </w:rPr>
        <w:t>Маслянокислое</w:t>
      </w:r>
      <w:proofErr w:type="spellEnd"/>
      <w:r w:rsidRPr="0084605B">
        <w:rPr>
          <w:color w:val="auto"/>
          <w:sz w:val="28"/>
          <w:szCs w:val="28"/>
        </w:rPr>
        <w:t xml:space="preserve"> брожение ос</w:t>
      </w:r>
      <w:r w:rsidRPr="0084605B">
        <w:rPr>
          <w:color w:val="auto"/>
          <w:sz w:val="28"/>
          <w:szCs w:val="28"/>
        </w:rPr>
        <w:t>у</w:t>
      </w:r>
      <w:r w:rsidRPr="0084605B">
        <w:rPr>
          <w:color w:val="auto"/>
          <w:sz w:val="28"/>
          <w:szCs w:val="28"/>
        </w:rPr>
        <w:t xml:space="preserve">ществляется </w:t>
      </w:r>
      <w:proofErr w:type="spellStart"/>
      <w:r w:rsidRPr="0084605B">
        <w:rPr>
          <w:color w:val="auto"/>
          <w:sz w:val="28"/>
          <w:szCs w:val="28"/>
        </w:rPr>
        <w:t>клостридиями</w:t>
      </w:r>
      <w:proofErr w:type="spellEnd"/>
      <w:r w:rsidRPr="0084605B">
        <w:rPr>
          <w:color w:val="auto"/>
          <w:sz w:val="28"/>
          <w:szCs w:val="28"/>
        </w:rPr>
        <w:t xml:space="preserve">, молочнокислое брожение – </w:t>
      </w:r>
      <w:proofErr w:type="spellStart"/>
      <w:r w:rsidRPr="0084605B">
        <w:rPr>
          <w:color w:val="auto"/>
          <w:sz w:val="28"/>
          <w:szCs w:val="28"/>
        </w:rPr>
        <w:t>лактобактериями</w:t>
      </w:r>
      <w:proofErr w:type="spellEnd"/>
      <w:r w:rsidRPr="0084605B">
        <w:rPr>
          <w:color w:val="auto"/>
          <w:sz w:val="28"/>
          <w:szCs w:val="28"/>
        </w:rPr>
        <w:t xml:space="preserve">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В одних случаях образуется один вид продукта, и такое брожение называют </w:t>
      </w:r>
      <w:proofErr w:type="spellStart"/>
      <w:r w:rsidRPr="0084605B">
        <w:rPr>
          <w:color w:val="auto"/>
          <w:sz w:val="28"/>
          <w:szCs w:val="28"/>
        </w:rPr>
        <w:t>гомоферментным</w:t>
      </w:r>
      <w:proofErr w:type="spellEnd"/>
      <w:r w:rsidRPr="0084605B">
        <w:rPr>
          <w:color w:val="auto"/>
          <w:sz w:val="28"/>
          <w:szCs w:val="28"/>
        </w:rPr>
        <w:t>. В других случаях образуется несколько разли</w:t>
      </w:r>
      <w:r w:rsidRPr="0084605B">
        <w:rPr>
          <w:color w:val="auto"/>
          <w:sz w:val="28"/>
          <w:szCs w:val="28"/>
        </w:rPr>
        <w:t>ч</w:t>
      </w:r>
      <w:r w:rsidRPr="0084605B">
        <w:rPr>
          <w:color w:val="auto"/>
          <w:sz w:val="28"/>
          <w:szCs w:val="28"/>
        </w:rPr>
        <w:t>ных веществ, и такое брожение называют смешанным. Например, при м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>лочнокислом брожении образуется молочная кислота, спирт, ацетон, при м</w:t>
      </w:r>
      <w:r w:rsidRPr="0084605B">
        <w:rPr>
          <w:color w:val="auto"/>
          <w:sz w:val="28"/>
          <w:szCs w:val="28"/>
        </w:rPr>
        <w:t>у</w:t>
      </w:r>
      <w:r w:rsidRPr="0084605B">
        <w:rPr>
          <w:color w:val="auto"/>
          <w:sz w:val="28"/>
          <w:szCs w:val="28"/>
        </w:rPr>
        <w:t>равьинокислом – дополнительно молочная, уксусная кислоты и другие пр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дукты. </w:t>
      </w:r>
      <w:proofErr w:type="spellStart"/>
      <w:r w:rsidRPr="0084605B">
        <w:rPr>
          <w:color w:val="auto"/>
          <w:sz w:val="28"/>
          <w:szCs w:val="28"/>
        </w:rPr>
        <w:t>Л.Пастер</w:t>
      </w:r>
      <w:proofErr w:type="spellEnd"/>
      <w:r w:rsidRPr="0084605B">
        <w:rPr>
          <w:color w:val="auto"/>
          <w:sz w:val="28"/>
          <w:szCs w:val="28"/>
        </w:rPr>
        <w:t xml:space="preserve"> впервые доказал, что каждый вид брожения обусловлен определенными микроорганизмами.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Описано 3 пути субстратного </w:t>
      </w:r>
      <w:proofErr w:type="spellStart"/>
      <w:r w:rsidRPr="0084605B">
        <w:rPr>
          <w:color w:val="auto"/>
          <w:sz w:val="28"/>
          <w:szCs w:val="28"/>
        </w:rPr>
        <w:t>фосфорилирования</w:t>
      </w:r>
      <w:proofErr w:type="spellEnd"/>
      <w:r w:rsidRPr="0084605B">
        <w:rPr>
          <w:color w:val="auto"/>
          <w:sz w:val="28"/>
          <w:szCs w:val="28"/>
        </w:rPr>
        <w:t xml:space="preserve">, названного по имени открывших их авторов: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1 путь – </w:t>
      </w:r>
      <w:proofErr w:type="spellStart"/>
      <w:r w:rsidRPr="0084605B">
        <w:rPr>
          <w:color w:val="auto"/>
          <w:sz w:val="28"/>
          <w:szCs w:val="28"/>
        </w:rPr>
        <w:t>Эмбдена-Мейергоф</w:t>
      </w:r>
      <w:proofErr w:type="gramStart"/>
      <w:r w:rsidRPr="0084605B">
        <w:rPr>
          <w:color w:val="auto"/>
          <w:sz w:val="28"/>
          <w:szCs w:val="28"/>
        </w:rPr>
        <w:t>а</w:t>
      </w:r>
      <w:proofErr w:type="spellEnd"/>
      <w:r w:rsidRPr="0084605B">
        <w:rPr>
          <w:color w:val="auto"/>
          <w:sz w:val="28"/>
          <w:szCs w:val="28"/>
        </w:rPr>
        <w:t>-</w:t>
      </w:r>
      <w:proofErr w:type="gramEnd"/>
      <w:r w:rsidRPr="0084605B">
        <w:rPr>
          <w:color w:val="auto"/>
          <w:sz w:val="28"/>
          <w:szCs w:val="28"/>
        </w:rPr>
        <w:t xml:space="preserve"> Парнаса, при котором осуществляются все виды брожения;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2 путь – пентозофосфатный, при котором образуются пентозы: рибоза и </w:t>
      </w:r>
      <w:proofErr w:type="spellStart"/>
      <w:r w:rsidRPr="0084605B">
        <w:rPr>
          <w:color w:val="auto"/>
          <w:sz w:val="28"/>
          <w:szCs w:val="28"/>
        </w:rPr>
        <w:t>дезоксирибоза</w:t>
      </w:r>
      <w:proofErr w:type="spellEnd"/>
      <w:r w:rsidRPr="0084605B">
        <w:rPr>
          <w:color w:val="auto"/>
          <w:sz w:val="28"/>
          <w:szCs w:val="28"/>
        </w:rPr>
        <w:t xml:space="preserve">, необходимые для синтеза нуклеиновых кислот;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3путь </w:t>
      </w:r>
      <w:proofErr w:type="spellStart"/>
      <w:r w:rsidRPr="0084605B">
        <w:rPr>
          <w:color w:val="auto"/>
          <w:sz w:val="28"/>
          <w:szCs w:val="28"/>
        </w:rPr>
        <w:t>Энтнера</w:t>
      </w:r>
      <w:proofErr w:type="spellEnd"/>
      <w:r w:rsidRPr="0084605B">
        <w:rPr>
          <w:color w:val="auto"/>
          <w:sz w:val="28"/>
          <w:szCs w:val="28"/>
        </w:rPr>
        <w:t xml:space="preserve"> – Дудорова. Этот путь имеется тольк</w:t>
      </w:r>
      <w:proofErr w:type="gramStart"/>
      <w:r w:rsidRPr="0084605B">
        <w:rPr>
          <w:color w:val="auto"/>
          <w:sz w:val="28"/>
          <w:szCs w:val="28"/>
        </w:rPr>
        <w:t>о у аэ</w:t>
      </w:r>
      <w:proofErr w:type="gramEnd"/>
      <w:r w:rsidRPr="0084605B">
        <w:rPr>
          <w:color w:val="auto"/>
          <w:sz w:val="28"/>
          <w:szCs w:val="28"/>
        </w:rPr>
        <w:t>робных пр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кариотов. Метаболизм при этом называют окислительным.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b/>
          <w:bCs/>
          <w:color w:val="auto"/>
          <w:sz w:val="28"/>
          <w:szCs w:val="28"/>
        </w:rPr>
        <w:t xml:space="preserve">Пластический метаболизм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Освобождаемая в процессах дыхания и брожения свободная энергия не может быть непосредственно использована клеткой. Она должна быть прео</w:t>
      </w:r>
      <w:r w:rsidRPr="0084605B">
        <w:rPr>
          <w:color w:val="auto"/>
          <w:sz w:val="28"/>
          <w:szCs w:val="28"/>
        </w:rPr>
        <w:t>б</w:t>
      </w:r>
      <w:r w:rsidRPr="0084605B">
        <w:rPr>
          <w:color w:val="auto"/>
          <w:sz w:val="28"/>
          <w:szCs w:val="28"/>
        </w:rPr>
        <w:t xml:space="preserve">разована в биологически полезную форму— </w:t>
      </w:r>
      <w:proofErr w:type="gramStart"/>
      <w:r w:rsidRPr="0084605B">
        <w:rPr>
          <w:color w:val="auto"/>
          <w:sz w:val="28"/>
          <w:szCs w:val="28"/>
        </w:rPr>
        <w:t xml:space="preserve">в </w:t>
      </w:r>
      <w:proofErr w:type="gramEnd"/>
      <w:r w:rsidRPr="0084605B">
        <w:rPr>
          <w:color w:val="auto"/>
          <w:sz w:val="28"/>
          <w:szCs w:val="28"/>
        </w:rPr>
        <w:t>химическую энергию макроэ</w:t>
      </w:r>
      <w:r w:rsidRPr="0084605B">
        <w:rPr>
          <w:color w:val="auto"/>
          <w:sz w:val="28"/>
          <w:szCs w:val="28"/>
        </w:rPr>
        <w:t>р</w:t>
      </w:r>
      <w:r w:rsidRPr="0084605B">
        <w:rPr>
          <w:color w:val="auto"/>
          <w:sz w:val="28"/>
          <w:szCs w:val="28"/>
        </w:rPr>
        <w:t>гических фосфатных связей фосфорорганических соединений, главным из которых является АТФ. Только часть энергии окисления органических в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ществ переводится в доступную для клетки форму (резервируется в АТФ). Значительное количество, преимущественно в виде тепловой энергии, тер</w:t>
      </w:r>
      <w:r w:rsidRPr="0084605B">
        <w:rPr>
          <w:color w:val="auto"/>
          <w:sz w:val="28"/>
          <w:szCs w:val="28"/>
        </w:rPr>
        <w:t>я</w:t>
      </w:r>
      <w:r w:rsidRPr="0084605B">
        <w:rPr>
          <w:color w:val="auto"/>
          <w:sz w:val="28"/>
          <w:szCs w:val="28"/>
        </w:rPr>
        <w:t xml:space="preserve">ется — рассеивается во внешней среде. </w:t>
      </w:r>
    </w:p>
    <w:p w:rsid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lastRenderedPageBreak/>
        <w:t>АТФ является универсальным переносчиком химической энергии ме</w:t>
      </w:r>
      <w:r w:rsidRPr="0084605B">
        <w:rPr>
          <w:color w:val="auto"/>
          <w:sz w:val="28"/>
          <w:szCs w:val="28"/>
        </w:rPr>
        <w:t>ж</w:t>
      </w:r>
      <w:r w:rsidRPr="0084605B">
        <w:rPr>
          <w:color w:val="auto"/>
          <w:sz w:val="28"/>
          <w:szCs w:val="28"/>
        </w:rPr>
        <w:t>ду реакциями, как с выделением энергии, так и с ее затратой. АТФ называют «энергетической валютой» клетки. Из этого своеобразного аккумулятора о</w:t>
      </w:r>
      <w:r w:rsidRPr="0084605B">
        <w:rPr>
          <w:color w:val="auto"/>
          <w:sz w:val="28"/>
          <w:szCs w:val="28"/>
        </w:rPr>
        <w:t>р</w:t>
      </w:r>
      <w:r w:rsidRPr="0084605B">
        <w:rPr>
          <w:color w:val="auto"/>
          <w:sz w:val="28"/>
          <w:szCs w:val="28"/>
        </w:rPr>
        <w:t xml:space="preserve">ганизм черпает энергию для удовлетворения своих потребностей.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Синтез исходных продуктов происходит в цитоплазме микробной клетки. Микроорг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низмы синтезируют мон</w:t>
      </w:r>
      <w:proofErr w:type="gramStart"/>
      <w:r w:rsidRPr="0084605B">
        <w:rPr>
          <w:color w:val="auto"/>
          <w:sz w:val="28"/>
          <w:szCs w:val="28"/>
        </w:rPr>
        <w:t>о-</w:t>
      </w:r>
      <w:proofErr w:type="gramEnd"/>
      <w:r w:rsidRPr="0084605B">
        <w:rPr>
          <w:color w:val="auto"/>
          <w:sz w:val="28"/>
          <w:szCs w:val="28"/>
        </w:rPr>
        <w:t>, олиго-, полисахариды и другие соединения, в состав которых входят углеводы. Автотрофы синтезируют глюкозу из углекислого газа атмосферного воздуха. Гетеротрофы синтез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>руют глюкозу из угл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родсодержащих соединений с длиной цепи С2—С3. В обоих случаях используются в основном реакции гликолиза, идущие в обра</w:t>
      </w:r>
      <w:r w:rsidRPr="0084605B">
        <w:rPr>
          <w:color w:val="auto"/>
          <w:sz w:val="28"/>
          <w:szCs w:val="28"/>
        </w:rPr>
        <w:t>т</w:t>
      </w:r>
      <w:r w:rsidRPr="0084605B">
        <w:rPr>
          <w:color w:val="auto"/>
          <w:sz w:val="28"/>
          <w:szCs w:val="28"/>
        </w:rPr>
        <w:t xml:space="preserve">ном направлении.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Липиды микроорганизмов представлены жирными кислотами, фосф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липидами, воском, терпенами, </w:t>
      </w:r>
      <w:proofErr w:type="spellStart"/>
      <w:r w:rsidRPr="0084605B">
        <w:rPr>
          <w:color w:val="auto"/>
          <w:sz w:val="28"/>
          <w:szCs w:val="28"/>
        </w:rPr>
        <w:t>каротиноидами</w:t>
      </w:r>
      <w:proofErr w:type="spellEnd"/>
      <w:r w:rsidRPr="0084605B">
        <w:rPr>
          <w:color w:val="auto"/>
          <w:sz w:val="28"/>
          <w:szCs w:val="28"/>
        </w:rPr>
        <w:t>, которые содержат длинноц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почечные насыщенные и ненасыщенные жирные кислоты. Многие микроо</w:t>
      </w:r>
      <w:r w:rsidRPr="0084605B">
        <w:rPr>
          <w:color w:val="auto"/>
          <w:sz w:val="28"/>
          <w:szCs w:val="28"/>
        </w:rPr>
        <w:t>р</w:t>
      </w:r>
      <w:r w:rsidRPr="0084605B">
        <w:rPr>
          <w:color w:val="auto"/>
          <w:sz w:val="28"/>
          <w:szCs w:val="28"/>
        </w:rPr>
        <w:t>ганизмы могут получать аминокислоты из молекул белка, которые предвар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 xml:space="preserve">тельно расщепляются ими с помощью протеаз и пептидаз. Образовавшиеся </w:t>
      </w:r>
      <w:proofErr w:type="spellStart"/>
      <w:r w:rsidRPr="0084605B">
        <w:rPr>
          <w:color w:val="auto"/>
          <w:sz w:val="28"/>
          <w:szCs w:val="28"/>
        </w:rPr>
        <w:t>олигопептиды</w:t>
      </w:r>
      <w:proofErr w:type="spellEnd"/>
      <w:r w:rsidRPr="0084605B">
        <w:rPr>
          <w:color w:val="auto"/>
          <w:sz w:val="28"/>
          <w:szCs w:val="28"/>
        </w:rPr>
        <w:t xml:space="preserve"> и аминокислоты переносятся в микробные клетки, где вкл</w:t>
      </w:r>
      <w:r w:rsidRPr="0084605B">
        <w:rPr>
          <w:color w:val="auto"/>
          <w:sz w:val="28"/>
          <w:szCs w:val="28"/>
        </w:rPr>
        <w:t>ю</w:t>
      </w:r>
      <w:r w:rsidRPr="0084605B">
        <w:rPr>
          <w:color w:val="auto"/>
          <w:sz w:val="28"/>
          <w:szCs w:val="28"/>
        </w:rPr>
        <w:t xml:space="preserve">чаются в метаболические пути биосинтеза или подвергаются дальнейшему расщеплению. </w:t>
      </w:r>
      <w:proofErr w:type="spellStart"/>
      <w:r w:rsidRPr="0084605B">
        <w:rPr>
          <w:color w:val="auto"/>
          <w:sz w:val="28"/>
          <w:szCs w:val="28"/>
        </w:rPr>
        <w:t>Ауксотрофные</w:t>
      </w:r>
      <w:proofErr w:type="spellEnd"/>
      <w:r w:rsidRPr="0084605B">
        <w:rPr>
          <w:color w:val="auto"/>
          <w:sz w:val="28"/>
          <w:szCs w:val="28"/>
        </w:rPr>
        <w:t xml:space="preserve"> по некоторым аминокислотам прокариоты (ряд патогенных бактерий, микоплазмы, спирохеты) потребляют их в готовом в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 xml:space="preserve">де в организме хозяина.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Липиды микроорганизмов представлены жирными кислотами, фосф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липидами, воском, терпенами, </w:t>
      </w:r>
      <w:proofErr w:type="spellStart"/>
      <w:r w:rsidRPr="0084605B">
        <w:rPr>
          <w:color w:val="auto"/>
          <w:sz w:val="28"/>
          <w:szCs w:val="28"/>
        </w:rPr>
        <w:t>каротиноидами</w:t>
      </w:r>
      <w:proofErr w:type="spellEnd"/>
      <w:r w:rsidRPr="0084605B">
        <w:rPr>
          <w:color w:val="auto"/>
          <w:sz w:val="28"/>
          <w:szCs w:val="28"/>
        </w:rPr>
        <w:t>, которые содержат длинноц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 xml:space="preserve">почечные насыщенные и ненасыщенные жирные кислоты. Центральную роль в биосинтезе фосфолипидов играет </w:t>
      </w:r>
      <w:proofErr w:type="spellStart"/>
      <w:r w:rsidRPr="0084605B">
        <w:rPr>
          <w:color w:val="auto"/>
          <w:sz w:val="28"/>
          <w:szCs w:val="28"/>
        </w:rPr>
        <w:t>цитидинфосфатглицерид</w:t>
      </w:r>
      <w:proofErr w:type="spellEnd"/>
      <w:r w:rsidRPr="0084605B">
        <w:rPr>
          <w:color w:val="auto"/>
          <w:sz w:val="28"/>
          <w:szCs w:val="28"/>
        </w:rPr>
        <w:t xml:space="preserve">, </w:t>
      </w:r>
      <w:proofErr w:type="gramStart"/>
      <w:r w:rsidRPr="0084605B">
        <w:rPr>
          <w:color w:val="auto"/>
          <w:sz w:val="28"/>
          <w:szCs w:val="28"/>
        </w:rPr>
        <w:t>являющийся</w:t>
      </w:r>
      <w:proofErr w:type="gramEnd"/>
      <w:r w:rsidRPr="0084605B">
        <w:rPr>
          <w:color w:val="auto"/>
          <w:sz w:val="28"/>
          <w:szCs w:val="28"/>
        </w:rPr>
        <w:t xml:space="preserve"> непосредственным предшественником </w:t>
      </w:r>
      <w:proofErr w:type="spellStart"/>
      <w:r w:rsidRPr="0084605B">
        <w:rPr>
          <w:color w:val="auto"/>
          <w:sz w:val="28"/>
          <w:szCs w:val="28"/>
        </w:rPr>
        <w:t>фосфатидилглицерина</w:t>
      </w:r>
      <w:proofErr w:type="spellEnd"/>
      <w:r w:rsidRPr="0084605B">
        <w:rPr>
          <w:color w:val="auto"/>
          <w:sz w:val="28"/>
          <w:szCs w:val="28"/>
        </w:rPr>
        <w:t xml:space="preserve">, </w:t>
      </w:r>
      <w:proofErr w:type="spellStart"/>
      <w:r w:rsidRPr="0084605B">
        <w:rPr>
          <w:color w:val="auto"/>
          <w:sz w:val="28"/>
          <w:szCs w:val="28"/>
        </w:rPr>
        <w:t>фосфатидил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>нозита</w:t>
      </w:r>
      <w:proofErr w:type="spellEnd"/>
      <w:r w:rsidRPr="0084605B">
        <w:rPr>
          <w:color w:val="auto"/>
          <w:sz w:val="28"/>
          <w:szCs w:val="28"/>
        </w:rPr>
        <w:t xml:space="preserve"> и </w:t>
      </w:r>
      <w:proofErr w:type="spellStart"/>
      <w:r w:rsidRPr="0084605B">
        <w:rPr>
          <w:color w:val="auto"/>
          <w:sz w:val="28"/>
          <w:szCs w:val="28"/>
        </w:rPr>
        <w:t>фосфатидилглицерофосфата</w:t>
      </w:r>
      <w:proofErr w:type="spellEnd"/>
      <w:r w:rsidRPr="0084605B">
        <w:rPr>
          <w:color w:val="auto"/>
          <w:sz w:val="28"/>
          <w:szCs w:val="28"/>
        </w:rPr>
        <w:t xml:space="preserve">. Остальные фосфолипиды образуются путем ферментативных превращений этих соединений. </w:t>
      </w:r>
    </w:p>
    <w:p w:rsidR="0084605B" w:rsidRDefault="0084605B" w:rsidP="0084605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4605B" w:rsidRPr="0084605B" w:rsidRDefault="0084605B" w:rsidP="0084605B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4605B">
        <w:rPr>
          <w:b/>
          <w:bCs/>
          <w:color w:val="auto"/>
          <w:sz w:val="28"/>
          <w:szCs w:val="28"/>
        </w:rPr>
        <w:t>5. Рост и размножение микроорганизмов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Различают рост микробной клетки и рост популяции, т.е. размножение. Ростом клетки называют увеличение массы клетки без изменения их числа в результате согласованного увеличения количества всех химических комп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нентов. Размножение – это увеличение числа клеток.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Бактерии обычно размножаются бесполым путем — делением. Из о</w:t>
      </w:r>
      <w:r w:rsidRPr="0084605B">
        <w:rPr>
          <w:color w:val="auto"/>
          <w:sz w:val="28"/>
          <w:szCs w:val="28"/>
        </w:rPr>
        <w:t>д</w:t>
      </w:r>
      <w:r w:rsidRPr="0084605B">
        <w:rPr>
          <w:color w:val="auto"/>
          <w:sz w:val="28"/>
          <w:szCs w:val="28"/>
        </w:rPr>
        <w:t>ной клетки образуются две, каждая из которых делится в свою очередь. Т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кое деление при благоприятных условиях может продолжаться бесконечно долго. Вначале делится </w:t>
      </w:r>
      <w:proofErr w:type="spellStart"/>
      <w:r w:rsidRPr="0084605B">
        <w:rPr>
          <w:color w:val="auto"/>
          <w:sz w:val="28"/>
          <w:szCs w:val="28"/>
        </w:rPr>
        <w:t>нуклеоид</w:t>
      </w:r>
      <w:proofErr w:type="spellEnd"/>
      <w:r w:rsidRPr="0084605B">
        <w:rPr>
          <w:color w:val="auto"/>
          <w:sz w:val="28"/>
          <w:szCs w:val="28"/>
        </w:rPr>
        <w:t>, затем между двумя будущими клетками образуется перегородка, состоящая из двух слоев цитоплазматической ме</w:t>
      </w:r>
      <w:r w:rsidRPr="0084605B">
        <w:rPr>
          <w:color w:val="auto"/>
          <w:sz w:val="28"/>
          <w:szCs w:val="28"/>
        </w:rPr>
        <w:t>м</w:t>
      </w:r>
      <w:r w:rsidRPr="0084605B">
        <w:rPr>
          <w:color w:val="auto"/>
          <w:sz w:val="28"/>
          <w:szCs w:val="28"/>
        </w:rPr>
        <w:t>браны. Затем между этими двумя слоями появляется материал, из которого образуются два слоя клеточной оболочки. После расслоения клеточных об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лочек клетки расходятся.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Грамположительные бактерии делятся посредством образования пер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городки, вырастающей от клеточной стенки к центру. У микобактерий пер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городка образуется внутри клетки, затем расщепляется на два слоя и раздел</w:t>
      </w:r>
      <w:r w:rsidRPr="0084605B">
        <w:rPr>
          <w:color w:val="auto"/>
          <w:sz w:val="28"/>
          <w:szCs w:val="28"/>
        </w:rPr>
        <w:t>я</w:t>
      </w:r>
      <w:r w:rsidRPr="0084605B">
        <w:rPr>
          <w:color w:val="auto"/>
          <w:sz w:val="28"/>
          <w:szCs w:val="28"/>
        </w:rPr>
        <w:lastRenderedPageBreak/>
        <w:t xml:space="preserve">ет клетку на две. Грамотрицательные бактерии, как правило, истончаются в центре и разделяются перегородкой на две клетки.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Скорость размножения микроорганизмов зависит от состава среды, температуры, условий питания, влажности и ряда других факторов. При бл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 xml:space="preserve">гоприятных условиях многие бактерии делятся через 20-30 мин.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Недостаток </w:t>
      </w:r>
      <w:proofErr w:type="gramStart"/>
      <w:r w:rsidRPr="0084605B">
        <w:rPr>
          <w:color w:val="auto"/>
          <w:sz w:val="28"/>
          <w:szCs w:val="28"/>
        </w:rPr>
        <w:t>пищи</w:t>
      </w:r>
      <w:proofErr w:type="gramEnd"/>
      <w:r w:rsidRPr="0084605B">
        <w:rPr>
          <w:color w:val="auto"/>
          <w:sz w:val="28"/>
          <w:szCs w:val="28"/>
        </w:rPr>
        <w:t xml:space="preserve"> и накопление продуктов распада ограничивают ск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>рость размножения. В проточной среде с непрерывно обновляющимся сост</w:t>
      </w:r>
      <w:r w:rsidRPr="0084605B">
        <w:rPr>
          <w:color w:val="auto"/>
          <w:sz w:val="28"/>
          <w:szCs w:val="28"/>
        </w:rPr>
        <w:t>а</w:t>
      </w:r>
      <w:r w:rsidRPr="0084605B">
        <w:rPr>
          <w:color w:val="auto"/>
          <w:sz w:val="28"/>
          <w:szCs w:val="28"/>
        </w:rPr>
        <w:t>вом бактерии могут делиться каждые 15 мин. Скорость размножения разли</w:t>
      </w:r>
      <w:r w:rsidRPr="0084605B">
        <w:rPr>
          <w:color w:val="auto"/>
          <w:sz w:val="28"/>
          <w:szCs w:val="28"/>
        </w:rPr>
        <w:t>ч</w:t>
      </w:r>
      <w:r w:rsidRPr="0084605B">
        <w:rPr>
          <w:color w:val="auto"/>
          <w:sz w:val="28"/>
          <w:szCs w:val="28"/>
        </w:rPr>
        <w:t xml:space="preserve">ных видов бактерий неодинакова даже при наличии тождественных условий.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 xml:space="preserve">Процесс размножения бактерий в свежей жидкой питательной среде включает в себя несколько этапов. Стационарная фаза — период задержки размножения. В этот период, который длится 1—2 ч, </w:t>
      </w:r>
      <w:proofErr w:type="gramStart"/>
      <w:r w:rsidRPr="0084605B">
        <w:rPr>
          <w:color w:val="auto"/>
          <w:sz w:val="28"/>
          <w:szCs w:val="28"/>
        </w:rPr>
        <w:t>бактерии, внесенные в свежую</w:t>
      </w:r>
      <w:proofErr w:type="gramEnd"/>
      <w:r w:rsidRPr="0084605B">
        <w:rPr>
          <w:color w:val="auto"/>
          <w:sz w:val="28"/>
          <w:szCs w:val="28"/>
        </w:rPr>
        <w:t xml:space="preserve"> питательную среду, не размножаются. Лаг-фаза — приспособление бактерий к новой среде и к последующему размножению в ней. К концу </w:t>
      </w:r>
      <w:proofErr w:type="gramStart"/>
      <w:r w:rsidRPr="0084605B">
        <w:rPr>
          <w:color w:val="auto"/>
          <w:sz w:val="28"/>
          <w:szCs w:val="28"/>
        </w:rPr>
        <w:t>лаг-фазы</w:t>
      </w:r>
      <w:proofErr w:type="gramEnd"/>
      <w:r w:rsidRPr="0084605B">
        <w:rPr>
          <w:color w:val="auto"/>
          <w:sz w:val="28"/>
          <w:szCs w:val="28"/>
        </w:rPr>
        <w:t xml:space="preserve"> объем клеток увеличивается. Длительность </w:t>
      </w:r>
      <w:proofErr w:type="gramStart"/>
      <w:r w:rsidRPr="0084605B">
        <w:rPr>
          <w:color w:val="auto"/>
          <w:sz w:val="28"/>
          <w:szCs w:val="28"/>
        </w:rPr>
        <w:t>лаг-фазы</w:t>
      </w:r>
      <w:proofErr w:type="gramEnd"/>
      <w:r w:rsidRPr="0084605B">
        <w:rPr>
          <w:color w:val="auto"/>
          <w:sz w:val="28"/>
          <w:szCs w:val="28"/>
        </w:rPr>
        <w:t xml:space="preserve"> зависит как от внешних условий, так и от возраста бактерий и их видовой специфичности. Логарифмическая фаза ра</w:t>
      </w:r>
      <w:r w:rsidRPr="0084605B">
        <w:rPr>
          <w:color w:val="auto"/>
          <w:sz w:val="28"/>
          <w:szCs w:val="28"/>
        </w:rPr>
        <w:t>з</w:t>
      </w:r>
      <w:r w:rsidRPr="0084605B">
        <w:rPr>
          <w:color w:val="auto"/>
          <w:sz w:val="28"/>
          <w:szCs w:val="28"/>
        </w:rPr>
        <w:t>вития — время интенсивного логарифмического или экспоненциального размножения. В данный период размножение бакт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рий идет с максимальной скоростью, а число клеток увеличивается в геоме</w:t>
      </w:r>
      <w:r w:rsidRPr="0084605B">
        <w:rPr>
          <w:color w:val="auto"/>
          <w:sz w:val="28"/>
          <w:szCs w:val="28"/>
        </w:rPr>
        <w:t>т</w:t>
      </w:r>
      <w:r w:rsidRPr="0084605B">
        <w:rPr>
          <w:color w:val="auto"/>
          <w:sz w:val="28"/>
          <w:szCs w:val="28"/>
        </w:rPr>
        <w:t>рической прогрессии. За этими фазами наступает стадия, характеризующаяся постепенным уменьшением количества жизнеспособных бактерий всле</w:t>
      </w:r>
      <w:r w:rsidRPr="0084605B">
        <w:rPr>
          <w:color w:val="auto"/>
          <w:sz w:val="28"/>
          <w:szCs w:val="28"/>
        </w:rPr>
        <w:t>д</w:t>
      </w:r>
      <w:r w:rsidRPr="0084605B">
        <w:rPr>
          <w:color w:val="auto"/>
          <w:sz w:val="28"/>
          <w:szCs w:val="28"/>
        </w:rPr>
        <w:t>ствие истощения источн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>ков энергии, накопления продуктов метаболизма и других факторов. Это фаза отрицательного ускорения, за которой следует максимальная стационарная фаза, при которой имеется равновесие между количеством погибших и вновь образующихся клеток, клеток, находящихся в состоянии покоя. Следующие фазы – это фаза логарифмической гибели кл</w:t>
      </w:r>
      <w:r w:rsidRPr="0084605B">
        <w:rPr>
          <w:color w:val="auto"/>
          <w:sz w:val="28"/>
          <w:szCs w:val="28"/>
        </w:rPr>
        <w:t>е</w:t>
      </w:r>
      <w:r w:rsidRPr="0084605B">
        <w:rPr>
          <w:color w:val="auto"/>
          <w:sz w:val="28"/>
          <w:szCs w:val="28"/>
        </w:rPr>
        <w:t>ток и фаза уменьшения скор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сти отмирания. </w:t>
      </w:r>
    </w:p>
    <w:p w:rsidR="0084605B" w:rsidRPr="0084605B" w:rsidRDefault="0084605B" w:rsidP="008460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605B">
        <w:rPr>
          <w:color w:val="auto"/>
          <w:sz w:val="28"/>
          <w:szCs w:val="28"/>
        </w:rPr>
        <w:t>На плотной питательной среде скорость роста меньше на 10-30% по сравнению с жидкой из-за того, что клетки только частично обращены к п</w:t>
      </w:r>
      <w:r w:rsidRPr="0084605B">
        <w:rPr>
          <w:color w:val="auto"/>
          <w:sz w:val="28"/>
          <w:szCs w:val="28"/>
        </w:rPr>
        <w:t>и</w:t>
      </w:r>
      <w:r w:rsidRPr="0084605B">
        <w:rPr>
          <w:color w:val="auto"/>
          <w:sz w:val="28"/>
          <w:szCs w:val="28"/>
        </w:rPr>
        <w:t>тательной среде. Различают 3 фазы. Первая фаз</w:t>
      </w:r>
      <w:proofErr w:type="gramStart"/>
      <w:r w:rsidRPr="0084605B">
        <w:rPr>
          <w:color w:val="auto"/>
          <w:sz w:val="28"/>
          <w:szCs w:val="28"/>
        </w:rPr>
        <w:t>а-</w:t>
      </w:r>
      <w:proofErr w:type="gramEnd"/>
      <w:r w:rsidRPr="0084605B">
        <w:rPr>
          <w:color w:val="auto"/>
          <w:sz w:val="28"/>
          <w:szCs w:val="28"/>
        </w:rPr>
        <w:t xml:space="preserve"> это фаза экспоненциальн</w:t>
      </w:r>
      <w:r w:rsidRPr="0084605B">
        <w:rPr>
          <w:color w:val="auto"/>
          <w:sz w:val="28"/>
          <w:szCs w:val="28"/>
        </w:rPr>
        <w:t>о</w:t>
      </w:r>
      <w:r w:rsidRPr="0084605B">
        <w:rPr>
          <w:color w:val="auto"/>
          <w:sz w:val="28"/>
          <w:szCs w:val="28"/>
        </w:rPr>
        <w:t xml:space="preserve">го роста радиуса </w:t>
      </w:r>
      <w:proofErr w:type="spellStart"/>
      <w:r w:rsidRPr="0084605B">
        <w:rPr>
          <w:color w:val="auto"/>
          <w:sz w:val="28"/>
          <w:szCs w:val="28"/>
        </w:rPr>
        <w:t>монослойной</w:t>
      </w:r>
      <w:proofErr w:type="spellEnd"/>
      <w:r w:rsidRPr="0084605B">
        <w:rPr>
          <w:color w:val="auto"/>
          <w:sz w:val="28"/>
          <w:szCs w:val="28"/>
        </w:rPr>
        <w:t xml:space="preserve"> </w:t>
      </w:r>
      <w:proofErr w:type="spellStart"/>
      <w:r w:rsidRPr="0084605B">
        <w:rPr>
          <w:color w:val="auto"/>
          <w:sz w:val="28"/>
          <w:szCs w:val="28"/>
        </w:rPr>
        <w:t>микроколонии</w:t>
      </w:r>
      <w:proofErr w:type="spellEnd"/>
      <w:r w:rsidRPr="0084605B">
        <w:rPr>
          <w:color w:val="auto"/>
          <w:sz w:val="28"/>
          <w:szCs w:val="28"/>
        </w:rPr>
        <w:t>. 2-я фаза – это фаза экспоне</w:t>
      </w:r>
      <w:r w:rsidRPr="0084605B">
        <w:rPr>
          <w:color w:val="auto"/>
          <w:sz w:val="28"/>
          <w:szCs w:val="28"/>
        </w:rPr>
        <w:t>н</w:t>
      </w:r>
      <w:r w:rsidRPr="0084605B">
        <w:rPr>
          <w:color w:val="auto"/>
          <w:sz w:val="28"/>
          <w:szCs w:val="28"/>
        </w:rPr>
        <w:t xml:space="preserve">циального роста радиуса и высоты многослойной </w:t>
      </w:r>
      <w:proofErr w:type="spellStart"/>
      <w:r w:rsidRPr="0084605B">
        <w:rPr>
          <w:color w:val="auto"/>
          <w:sz w:val="28"/>
          <w:szCs w:val="28"/>
        </w:rPr>
        <w:t>микроколонии</w:t>
      </w:r>
      <w:proofErr w:type="spellEnd"/>
      <w:r w:rsidRPr="0084605B">
        <w:rPr>
          <w:color w:val="auto"/>
          <w:sz w:val="28"/>
          <w:szCs w:val="28"/>
        </w:rPr>
        <w:t xml:space="preserve">. 3-я фаза – фаза линейного роста радиуса и высоты. </w:t>
      </w:r>
    </w:p>
    <w:sectPr w:rsidR="0084605B" w:rsidRPr="0084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5B"/>
    <w:rsid w:val="0084605B"/>
    <w:rsid w:val="00B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2020-10-21T11:53:00Z</dcterms:created>
  <dcterms:modified xsi:type="dcterms:W3CDTF">2020-10-21T11:58:00Z</dcterms:modified>
</cp:coreProperties>
</file>