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866A8" w14:textId="77777777" w:rsidR="00AB2A55" w:rsidRDefault="00AB2A55" w:rsidP="00AB2A55">
      <w:pPr>
        <w:pStyle w:val="a5"/>
        <w:spacing w:line="326" w:lineRule="auto"/>
        <w:jc w:val="center"/>
        <w:rPr>
          <w:color w:val="3C3C3C"/>
          <w:sz w:val="32"/>
          <w:szCs w:val="32"/>
        </w:rPr>
      </w:pPr>
      <w:bookmarkStart w:id="0" w:name="Методические_рекомендации_к_задачам"/>
      <w:bookmarkEnd w:id="0"/>
      <w:r w:rsidRPr="00B918DA">
        <w:rPr>
          <w:color w:val="3C3C3C"/>
          <w:sz w:val="32"/>
          <w:szCs w:val="32"/>
        </w:rPr>
        <w:t>Методические</w:t>
      </w:r>
      <w:r w:rsidRPr="00B918DA">
        <w:rPr>
          <w:color w:val="3C3C3C"/>
          <w:spacing w:val="-34"/>
          <w:sz w:val="32"/>
          <w:szCs w:val="32"/>
        </w:rPr>
        <w:t xml:space="preserve"> </w:t>
      </w:r>
      <w:r w:rsidRPr="00B918DA">
        <w:rPr>
          <w:color w:val="3C3C3C"/>
          <w:sz w:val="32"/>
          <w:szCs w:val="32"/>
        </w:rPr>
        <w:t>рекомендации</w:t>
      </w:r>
      <w:r w:rsidRPr="00B918DA">
        <w:rPr>
          <w:color w:val="3C3C3C"/>
          <w:spacing w:val="-34"/>
          <w:sz w:val="32"/>
          <w:szCs w:val="32"/>
        </w:rPr>
        <w:t xml:space="preserve"> </w:t>
      </w:r>
      <w:r w:rsidRPr="00B918DA">
        <w:rPr>
          <w:color w:val="3C3C3C"/>
          <w:sz w:val="32"/>
          <w:szCs w:val="32"/>
        </w:rPr>
        <w:t>к</w:t>
      </w:r>
      <w:r w:rsidRPr="00B918DA">
        <w:rPr>
          <w:color w:val="3C3C3C"/>
          <w:spacing w:val="-34"/>
          <w:sz w:val="32"/>
          <w:szCs w:val="32"/>
        </w:rPr>
        <w:t xml:space="preserve"> </w:t>
      </w:r>
      <w:r w:rsidRPr="00B918DA">
        <w:rPr>
          <w:color w:val="3C3C3C"/>
          <w:sz w:val="32"/>
          <w:szCs w:val="32"/>
        </w:rPr>
        <w:t xml:space="preserve">задачам </w:t>
      </w:r>
      <w:bookmarkStart w:id="1" w:name="Расчет_НМЦК"/>
      <w:bookmarkEnd w:id="1"/>
    </w:p>
    <w:p w14:paraId="36B72821" w14:textId="77777777" w:rsidR="00AB2A55" w:rsidRPr="007F7D29" w:rsidRDefault="00AB2A55" w:rsidP="00AB2A55">
      <w:pPr>
        <w:pStyle w:val="a5"/>
        <w:spacing w:line="326" w:lineRule="auto"/>
        <w:jc w:val="center"/>
        <w:rPr>
          <w:sz w:val="28"/>
          <w:szCs w:val="28"/>
        </w:rPr>
      </w:pPr>
      <w:r w:rsidRPr="007F7D29">
        <w:rPr>
          <w:color w:val="3C3C3C"/>
          <w:sz w:val="28"/>
          <w:szCs w:val="28"/>
        </w:rPr>
        <w:t>Расчет НМЦК</w:t>
      </w:r>
    </w:p>
    <w:p w14:paraId="2B8B3F73" w14:textId="77777777" w:rsidR="00AB2A55" w:rsidRPr="007F7D29" w:rsidRDefault="00AB2A55" w:rsidP="00AB2A55">
      <w:pPr>
        <w:spacing w:before="73"/>
        <w:ind w:left="141" w:firstLine="710"/>
        <w:rPr>
          <w:b/>
          <w:sz w:val="24"/>
          <w:szCs w:val="24"/>
        </w:rPr>
      </w:pPr>
      <w:r w:rsidRPr="007F7D29">
        <w:rPr>
          <w:b/>
          <w:color w:val="3A3A3A"/>
          <w:sz w:val="24"/>
          <w:szCs w:val="24"/>
        </w:rPr>
        <w:t>Разберём</w:t>
      </w:r>
      <w:r w:rsidRPr="007F7D29">
        <w:rPr>
          <w:b/>
          <w:color w:val="3A3A3A"/>
          <w:spacing w:val="-5"/>
          <w:sz w:val="24"/>
          <w:szCs w:val="24"/>
        </w:rPr>
        <w:t xml:space="preserve"> </w:t>
      </w:r>
      <w:r w:rsidRPr="007F7D29">
        <w:rPr>
          <w:b/>
          <w:color w:val="3A3A3A"/>
          <w:sz w:val="24"/>
          <w:szCs w:val="24"/>
        </w:rPr>
        <w:t>на</w:t>
      </w:r>
      <w:r w:rsidRPr="007F7D29">
        <w:rPr>
          <w:b/>
          <w:color w:val="3A3A3A"/>
          <w:spacing w:val="-7"/>
          <w:sz w:val="24"/>
          <w:szCs w:val="24"/>
        </w:rPr>
        <w:t xml:space="preserve"> </w:t>
      </w:r>
      <w:r w:rsidRPr="007F7D29">
        <w:rPr>
          <w:b/>
          <w:color w:val="3A3A3A"/>
          <w:sz w:val="24"/>
          <w:szCs w:val="24"/>
        </w:rPr>
        <w:t>примере</w:t>
      </w:r>
      <w:r w:rsidRPr="007F7D29">
        <w:rPr>
          <w:b/>
          <w:color w:val="3A3A3A"/>
          <w:spacing w:val="-4"/>
          <w:sz w:val="24"/>
          <w:szCs w:val="24"/>
        </w:rPr>
        <w:t xml:space="preserve"> </w:t>
      </w:r>
      <w:r w:rsidRPr="007F7D29">
        <w:rPr>
          <w:b/>
          <w:color w:val="3A3A3A"/>
          <w:sz w:val="24"/>
          <w:szCs w:val="24"/>
        </w:rPr>
        <w:t>как</w:t>
      </w:r>
      <w:r w:rsidRPr="007F7D29">
        <w:rPr>
          <w:b/>
          <w:color w:val="3A3A3A"/>
          <w:spacing w:val="-6"/>
          <w:sz w:val="24"/>
          <w:szCs w:val="24"/>
        </w:rPr>
        <w:t xml:space="preserve"> </w:t>
      </w:r>
      <w:r w:rsidRPr="007F7D29">
        <w:rPr>
          <w:b/>
          <w:color w:val="3A3A3A"/>
          <w:sz w:val="24"/>
          <w:szCs w:val="24"/>
        </w:rPr>
        <w:t>рассчитать</w:t>
      </w:r>
      <w:r w:rsidRPr="007F7D29">
        <w:rPr>
          <w:b/>
          <w:color w:val="3A3A3A"/>
          <w:spacing w:val="2"/>
          <w:sz w:val="24"/>
          <w:szCs w:val="24"/>
        </w:rPr>
        <w:t xml:space="preserve"> </w:t>
      </w:r>
      <w:r w:rsidRPr="007F7D29">
        <w:rPr>
          <w:b/>
          <w:color w:val="3A3A3A"/>
          <w:sz w:val="24"/>
          <w:szCs w:val="24"/>
        </w:rPr>
        <w:t>НМЦК</w:t>
      </w:r>
      <w:r w:rsidRPr="007F7D29">
        <w:rPr>
          <w:b/>
          <w:color w:val="3A3A3A"/>
          <w:spacing w:val="-4"/>
          <w:sz w:val="24"/>
          <w:szCs w:val="24"/>
        </w:rPr>
        <w:t xml:space="preserve"> </w:t>
      </w:r>
      <w:r w:rsidRPr="007F7D29">
        <w:rPr>
          <w:b/>
          <w:color w:val="3A3A3A"/>
          <w:sz w:val="24"/>
          <w:szCs w:val="24"/>
        </w:rPr>
        <w:t>по</w:t>
      </w:r>
      <w:r w:rsidRPr="007F7D29">
        <w:rPr>
          <w:b/>
          <w:color w:val="3A3A3A"/>
          <w:spacing w:val="-7"/>
          <w:sz w:val="24"/>
          <w:szCs w:val="24"/>
        </w:rPr>
        <w:t xml:space="preserve"> </w:t>
      </w:r>
      <w:r w:rsidRPr="007F7D29">
        <w:rPr>
          <w:b/>
          <w:color w:val="3A3A3A"/>
          <w:sz w:val="24"/>
          <w:szCs w:val="24"/>
        </w:rPr>
        <w:t>предлагаемой</w:t>
      </w:r>
      <w:r w:rsidRPr="007F7D29">
        <w:rPr>
          <w:b/>
          <w:color w:val="3A3A3A"/>
          <w:spacing w:val="2"/>
          <w:sz w:val="24"/>
          <w:szCs w:val="24"/>
        </w:rPr>
        <w:t xml:space="preserve"> </w:t>
      </w:r>
      <w:r w:rsidRPr="007F7D29">
        <w:rPr>
          <w:b/>
          <w:color w:val="3A3A3A"/>
          <w:spacing w:val="-2"/>
          <w:sz w:val="24"/>
          <w:szCs w:val="24"/>
        </w:rPr>
        <w:t>формуле.</w:t>
      </w:r>
    </w:p>
    <w:p w14:paraId="180DE0DE" w14:textId="77777777" w:rsidR="00AB2A55" w:rsidRPr="007F7D29" w:rsidRDefault="00AB2A55" w:rsidP="00AB2A55">
      <w:pPr>
        <w:pStyle w:val="a3"/>
        <w:spacing w:before="69"/>
        <w:ind w:firstLine="710"/>
        <w:rPr>
          <w:b/>
          <w:sz w:val="24"/>
          <w:szCs w:val="24"/>
        </w:rPr>
      </w:pPr>
    </w:p>
    <w:p w14:paraId="67786011" w14:textId="77777777" w:rsidR="00AB2A55" w:rsidRPr="007F7D29" w:rsidRDefault="00AB2A55" w:rsidP="00AB2A55">
      <w:pPr>
        <w:ind w:left="141" w:firstLine="710"/>
        <w:rPr>
          <w:sz w:val="24"/>
          <w:szCs w:val="24"/>
        </w:rPr>
      </w:pPr>
      <w:r w:rsidRPr="007F7D29">
        <w:rPr>
          <w:color w:val="3A3A3A"/>
          <w:sz w:val="24"/>
          <w:szCs w:val="24"/>
        </w:rPr>
        <w:t>Заказчику</w:t>
      </w:r>
      <w:r w:rsidRPr="007F7D29">
        <w:rPr>
          <w:color w:val="3A3A3A"/>
          <w:spacing w:val="-3"/>
          <w:sz w:val="24"/>
          <w:szCs w:val="24"/>
        </w:rPr>
        <w:t xml:space="preserve"> </w:t>
      </w:r>
      <w:r w:rsidRPr="007F7D29">
        <w:rPr>
          <w:color w:val="3A3A3A"/>
          <w:sz w:val="24"/>
          <w:szCs w:val="24"/>
        </w:rPr>
        <w:t>требуется</w:t>
      </w:r>
      <w:r w:rsidRPr="007F7D29">
        <w:rPr>
          <w:color w:val="3A3A3A"/>
          <w:spacing w:val="-2"/>
          <w:sz w:val="24"/>
          <w:szCs w:val="24"/>
        </w:rPr>
        <w:t xml:space="preserve"> </w:t>
      </w:r>
      <w:r w:rsidRPr="007F7D29">
        <w:rPr>
          <w:color w:val="3A3A3A"/>
          <w:sz w:val="24"/>
          <w:szCs w:val="24"/>
        </w:rPr>
        <w:t>приобрести</w:t>
      </w:r>
      <w:r w:rsidRPr="007F7D29">
        <w:rPr>
          <w:color w:val="3A3A3A"/>
          <w:spacing w:val="-6"/>
          <w:sz w:val="24"/>
          <w:szCs w:val="24"/>
        </w:rPr>
        <w:t xml:space="preserve"> </w:t>
      </w:r>
      <w:r w:rsidRPr="007F7D29">
        <w:rPr>
          <w:color w:val="3A3A3A"/>
          <w:sz w:val="24"/>
          <w:szCs w:val="24"/>
        </w:rPr>
        <w:t>5</w:t>
      </w:r>
      <w:r w:rsidRPr="007F7D29">
        <w:rPr>
          <w:color w:val="3A3A3A"/>
          <w:spacing w:val="-9"/>
          <w:sz w:val="24"/>
          <w:szCs w:val="24"/>
        </w:rPr>
        <w:t xml:space="preserve"> </w:t>
      </w:r>
      <w:r w:rsidRPr="007F7D29">
        <w:rPr>
          <w:color w:val="3A3A3A"/>
          <w:sz w:val="24"/>
          <w:szCs w:val="24"/>
        </w:rPr>
        <w:t>картриджей</w:t>
      </w:r>
      <w:r w:rsidRPr="007F7D29">
        <w:rPr>
          <w:color w:val="3A3A3A"/>
          <w:spacing w:val="-7"/>
          <w:sz w:val="24"/>
          <w:szCs w:val="24"/>
        </w:rPr>
        <w:t xml:space="preserve"> </w:t>
      </w:r>
      <w:r w:rsidRPr="007F7D29">
        <w:rPr>
          <w:color w:val="3A3A3A"/>
          <w:sz w:val="24"/>
          <w:szCs w:val="24"/>
        </w:rPr>
        <w:t>для</w:t>
      </w:r>
      <w:r w:rsidRPr="007F7D29">
        <w:rPr>
          <w:color w:val="3A3A3A"/>
          <w:spacing w:val="-2"/>
          <w:sz w:val="24"/>
          <w:szCs w:val="24"/>
        </w:rPr>
        <w:t xml:space="preserve"> принтеров.</w:t>
      </w:r>
    </w:p>
    <w:p w14:paraId="100A4797" w14:textId="77777777" w:rsidR="00AB2A55" w:rsidRPr="007F7D29" w:rsidRDefault="00AB2A55" w:rsidP="00AB2A55">
      <w:pPr>
        <w:pStyle w:val="a3"/>
        <w:spacing w:before="69"/>
        <w:ind w:firstLine="710"/>
        <w:rPr>
          <w:sz w:val="24"/>
          <w:szCs w:val="24"/>
        </w:rPr>
      </w:pPr>
    </w:p>
    <w:p w14:paraId="75693668" w14:textId="77777777" w:rsidR="00AB2A55" w:rsidRDefault="00AB2A55" w:rsidP="00AB2A55">
      <w:pPr>
        <w:ind w:left="141" w:right="3" w:firstLine="710"/>
        <w:jc w:val="both"/>
        <w:rPr>
          <w:color w:val="3A3A3A"/>
          <w:sz w:val="24"/>
          <w:szCs w:val="24"/>
        </w:rPr>
      </w:pPr>
      <w:r w:rsidRPr="007F7D29">
        <w:rPr>
          <w:color w:val="3A3A3A"/>
          <w:sz w:val="24"/>
          <w:szCs w:val="24"/>
        </w:rPr>
        <w:t>В</w:t>
      </w:r>
      <w:r w:rsidRPr="007F7D29">
        <w:rPr>
          <w:color w:val="3A3A3A"/>
          <w:spacing w:val="-1"/>
          <w:sz w:val="24"/>
          <w:szCs w:val="24"/>
        </w:rPr>
        <w:t xml:space="preserve"> </w:t>
      </w:r>
      <w:r w:rsidRPr="007F7D29">
        <w:rPr>
          <w:color w:val="3A3A3A"/>
          <w:sz w:val="24"/>
          <w:szCs w:val="24"/>
        </w:rPr>
        <w:t xml:space="preserve">ответ на отправленные заказчиком пять запросов поступило три коммерческих предложения со следующими ценами: </w:t>
      </w:r>
    </w:p>
    <w:p w14:paraId="605929B7" w14:textId="77777777" w:rsidR="00AB2A55" w:rsidRDefault="00AB2A55" w:rsidP="00AB2A55">
      <w:pPr>
        <w:ind w:left="141" w:right="3"/>
        <w:jc w:val="both"/>
        <w:rPr>
          <w:color w:val="3A3A3A"/>
          <w:sz w:val="24"/>
          <w:szCs w:val="24"/>
        </w:rPr>
      </w:pPr>
      <w:r w:rsidRPr="007F7D29">
        <w:rPr>
          <w:color w:val="3A3A3A"/>
          <w:sz w:val="24"/>
          <w:szCs w:val="24"/>
        </w:rPr>
        <w:t xml:space="preserve">КП №1 - 765,00 руб./шт., </w:t>
      </w:r>
    </w:p>
    <w:p w14:paraId="57A24E16" w14:textId="77777777" w:rsidR="00AB2A55" w:rsidRDefault="00AB2A55" w:rsidP="00AB2A55">
      <w:pPr>
        <w:ind w:left="141" w:right="3"/>
        <w:jc w:val="both"/>
        <w:rPr>
          <w:color w:val="3A3A3A"/>
          <w:sz w:val="24"/>
          <w:szCs w:val="24"/>
        </w:rPr>
      </w:pPr>
      <w:r w:rsidRPr="007F7D29">
        <w:rPr>
          <w:color w:val="3A3A3A"/>
          <w:sz w:val="24"/>
          <w:szCs w:val="24"/>
        </w:rPr>
        <w:t xml:space="preserve">КП№2 - 760,00 руб./шт., </w:t>
      </w:r>
    </w:p>
    <w:p w14:paraId="089A7E75" w14:textId="77777777" w:rsidR="00AB2A55" w:rsidRDefault="00AB2A55" w:rsidP="00AB2A55">
      <w:pPr>
        <w:ind w:left="141" w:right="3"/>
        <w:jc w:val="both"/>
        <w:rPr>
          <w:color w:val="3A3A3A"/>
          <w:sz w:val="24"/>
          <w:szCs w:val="24"/>
        </w:rPr>
      </w:pPr>
      <w:r w:rsidRPr="007F7D29">
        <w:rPr>
          <w:color w:val="3A3A3A"/>
          <w:sz w:val="24"/>
          <w:szCs w:val="24"/>
        </w:rPr>
        <w:t xml:space="preserve">КП №3 - 785 руб./шт. </w:t>
      </w:r>
    </w:p>
    <w:p w14:paraId="29F20787" w14:textId="77777777" w:rsidR="00AB2A55" w:rsidRPr="007F7D29" w:rsidRDefault="00AB2A55" w:rsidP="00AB2A55">
      <w:pPr>
        <w:ind w:left="141" w:right="3" w:firstLine="710"/>
        <w:jc w:val="both"/>
        <w:rPr>
          <w:sz w:val="24"/>
          <w:szCs w:val="24"/>
        </w:rPr>
      </w:pPr>
      <w:r w:rsidRPr="007F7D29">
        <w:rPr>
          <w:color w:val="3A3A3A"/>
          <w:sz w:val="24"/>
          <w:szCs w:val="24"/>
        </w:rPr>
        <w:t>Средняя арифметическая цена за одну единицу товара составляет 770,00 руб./шт. Для определения однородности значений, необходимо рассчитать коэффициент вариации и среднее квадратичное отклонение.</w:t>
      </w:r>
    </w:p>
    <w:p w14:paraId="45178249" w14:textId="77777777" w:rsidR="00AB2A55" w:rsidRPr="007F7D29" w:rsidRDefault="00AB2A55" w:rsidP="00AB2A55">
      <w:pPr>
        <w:pStyle w:val="a3"/>
        <w:spacing w:before="124"/>
        <w:rPr>
          <w:sz w:val="24"/>
          <w:szCs w:val="24"/>
        </w:rPr>
      </w:pPr>
      <w:r w:rsidRPr="007F7D29">
        <w:rPr>
          <w:noProof/>
          <w:sz w:val="24"/>
          <w:szCs w:val="24"/>
          <w:lang w:eastAsia="ru-RU"/>
        </w:rPr>
        <w:drawing>
          <wp:anchor distT="0" distB="0" distL="0" distR="0" simplePos="0" relativeHeight="251661312" behindDoc="1" locked="0" layoutInCell="1" allowOverlap="1" wp14:anchorId="0FF39689" wp14:editId="0EE2B175">
            <wp:simplePos x="0" y="0"/>
            <wp:positionH relativeFrom="page">
              <wp:posOffset>2305050</wp:posOffset>
            </wp:positionH>
            <wp:positionV relativeFrom="paragraph">
              <wp:posOffset>347980</wp:posOffset>
            </wp:positionV>
            <wp:extent cx="2927350" cy="825500"/>
            <wp:effectExtent l="0" t="0" r="0" b="0"/>
            <wp:wrapTopAndBottom/>
            <wp:docPr id="1" name="Image 1" descr="НМЦК формула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НМЦК формула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735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EE05DC" w14:textId="77777777" w:rsidR="00AB2A55" w:rsidRPr="007F7D29" w:rsidRDefault="00AB2A55" w:rsidP="00AB2A55">
      <w:pPr>
        <w:pStyle w:val="a3"/>
        <w:spacing w:before="151"/>
        <w:rPr>
          <w:sz w:val="24"/>
          <w:szCs w:val="24"/>
        </w:rPr>
      </w:pPr>
    </w:p>
    <w:p w14:paraId="13638C83" w14:textId="77777777" w:rsidR="00AB2A55" w:rsidRPr="007F7D29" w:rsidRDefault="00AB2A55" w:rsidP="00AB2A55">
      <w:pPr>
        <w:ind w:left="141"/>
        <w:jc w:val="both"/>
        <w:rPr>
          <w:b/>
          <w:sz w:val="24"/>
          <w:szCs w:val="24"/>
        </w:rPr>
      </w:pPr>
      <w:r w:rsidRPr="007F7D29">
        <w:rPr>
          <w:b/>
          <w:color w:val="3A3A3A"/>
          <w:sz w:val="24"/>
          <w:szCs w:val="24"/>
        </w:rPr>
        <w:t>формула</w:t>
      </w:r>
      <w:r w:rsidRPr="007F7D29">
        <w:rPr>
          <w:b/>
          <w:color w:val="3A3A3A"/>
          <w:spacing w:val="-12"/>
          <w:sz w:val="24"/>
          <w:szCs w:val="24"/>
        </w:rPr>
        <w:t xml:space="preserve"> </w:t>
      </w:r>
      <w:r w:rsidRPr="007F7D29">
        <w:rPr>
          <w:b/>
          <w:color w:val="3A3A3A"/>
          <w:sz w:val="24"/>
          <w:szCs w:val="24"/>
        </w:rPr>
        <w:t>для</w:t>
      </w:r>
      <w:r w:rsidRPr="007F7D29">
        <w:rPr>
          <w:b/>
          <w:color w:val="3A3A3A"/>
          <w:spacing w:val="-2"/>
          <w:sz w:val="24"/>
          <w:szCs w:val="24"/>
        </w:rPr>
        <w:t xml:space="preserve"> </w:t>
      </w:r>
      <w:r w:rsidRPr="007F7D29">
        <w:rPr>
          <w:b/>
          <w:color w:val="3A3A3A"/>
          <w:sz w:val="24"/>
          <w:szCs w:val="24"/>
        </w:rPr>
        <w:t>расчёта</w:t>
      </w:r>
      <w:r w:rsidRPr="007F7D29">
        <w:rPr>
          <w:b/>
          <w:color w:val="3A3A3A"/>
          <w:spacing w:val="-10"/>
          <w:sz w:val="24"/>
          <w:szCs w:val="24"/>
        </w:rPr>
        <w:t xml:space="preserve"> </w:t>
      </w:r>
      <w:r w:rsidRPr="007F7D29">
        <w:rPr>
          <w:b/>
          <w:color w:val="3A3A3A"/>
          <w:sz w:val="24"/>
          <w:szCs w:val="24"/>
        </w:rPr>
        <w:t>среднего</w:t>
      </w:r>
      <w:r w:rsidRPr="007F7D29">
        <w:rPr>
          <w:b/>
          <w:color w:val="3A3A3A"/>
          <w:spacing w:val="-2"/>
          <w:sz w:val="24"/>
          <w:szCs w:val="24"/>
        </w:rPr>
        <w:t xml:space="preserve"> </w:t>
      </w:r>
      <w:r w:rsidRPr="007F7D29">
        <w:rPr>
          <w:b/>
          <w:color w:val="3A3A3A"/>
          <w:sz w:val="24"/>
          <w:szCs w:val="24"/>
        </w:rPr>
        <w:t>квадратичного</w:t>
      </w:r>
      <w:r w:rsidRPr="007F7D29">
        <w:rPr>
          <w:b/>
          <w:color w:val="3A3A3A"/>
          <w:spacing w:val="-3"/>
          <w:sz w:val="24"/>
          <w:szCs w:val="24"/>
        </w:rPr>
        <w:t xml:space="preserve"> </w:t>
      </w:r>
      <w:r w:rsidRPr="007F7D29">
        <w:rPr>
          <w:b/>
          <w:color w:val="3A3A3A"/>
          <w:sz w:val="24"/>
          <w:szCs w:val="24"/>
        </w:rPr>
        <w:t>отклонения,</w:t>
      </w:r>
      <w:r w:rsidRPr="007F7D29">
        <w:rPr>
          <w:b/>
          <w:color w:val="3A3A3A"/>
          <w:spacing w:val="-8"/>
          <w:sz w:val="24"/>
          <w:szCs w:val="24"/>
        </w:rPr>
        <w:t xml:space="preserve"> </w:t>
      </w:r>
      <w:r w:rsidRPr="007F7D29">
        <w:rPr>
          <w:b/>
          <w:color w:val="3A3A3A"/>
          <w:sz w:val="24"/>
          <w:szCs w:val="24"/>
        </w:rPr>
        <w:t>высчитывается</w:t>
      </w:r>
      <w:r w:rsidRPr="007F7D29">
        <w:rPr>
          <w:b/>
          <w:color w:val="3A3A3A"/>
          <w:spacing w:val="-2"/>
          <w:sz w:val="24"/>
          <w:szCs w:val="24"/>
        </w:rPr>
        <w:t xml:space="preserve"> </w:t>
      </w:r>
      <w:r w:rsidRPr="007F7D29">
        <w:rPr>
          <w:b/>
          <w:color w:val="3A3A3A"/>
          <w:sz w:val="24"/>
          <w:szCs w:val="24"/>
        </w:rPr>
        <w:t>следующим</w:t>
      </w:r>
      <w:r w:rsidRPr="007F7D29">
        <w:rPr>
          <w:b/>
          <w:color w:val="3A3A3A"/>
          <w:spacing w:val="1"/>
          <w:sz w:val="24"/>
          <w:szCs w:val="24"/>
        </w:rPr>
        <w:t xml:space="preserve"> </w:t>
      </w:r>
      <w:r w:rsidRPr="007F7D29">
        <w:rPr>
          <w:b/>
          <w:color w:val="3A3A3A"/>
          <w:spacing w:val="-2"/>
          <w:sz w:val="24"/>
          <w:szCs w:val="24"/>
        </w:rPr>
        <w:t>образом:</w:t>
      </w:r>
    </w:p>
    <w:p w14:paraId="6D122AEB" w14:textId="77777777" w:rsidR="00AB2A55" w:rsidRPr="007F7D29" w:rsidRDefault="00AB2A55" w:rsidP="00AB2A55">
      <w:pPr>
        <w:pStyle w:val="a3"/>
        <w:spacing w:before="69"/>
        <w:rPr>
          <w:b/>
          <w:sz w:val="24"/>
          <w:szCs w:val="24"/>
        </w:rPr>
      </w:pPr>
    </w:p>
    <w:p w14:paraId="6D057573" w14:textId="77777777" w:rsidR="00AB2A55" w:rsidRPr="007F7D29" w:rsidRDefault="00AB2A55" w:rsidP="00AB2A55">
      <w:pPr>
        <w:ind w:left="141"/>
        <w:jc w:val="both"/>
        <w:rPr>
          <w:sz w:val="24"/>
          <w:szCs w:val="24"/>
        </w:rPr>
      </w:pPr>
      <w:r w:rsidRPr="007F7D29">
        <w:rPr>
          <w:color w:val="3A3A3A"/>
          <w:sz w:val="24"/>
          <w:szCs w:val="24"/>
        </w:rPr>
        <w:t>&lt;ц&gt;</w:t>
      </w:r>
      <w:r w:rsidRPr="007F7D29">
        <w:rPr>
          <w:color w:val="3A3A3A"/>
          <w:spacing w:val="-4"/>
          <w:sz w:val="24"/>
          <w:szCs w:val="24"/>
        </w:rPr>
        <w:t xml:space="preserve"> </w:t>
      </w:r>
      <w:r w:rsidRPr="007F7D29">
        <w:rPr>
          <w:color w:val="3A3A3A"/>
          <w:sz w:val="24"/>
          <w:szCs w:val="24"/>
        </w:rPr>
        <w:t>=</w:t>
      </w:r>
      <w:r w:rsidRPr="007F7D29">
        <w:rPr>
          <w:color w:val="3A3A3A"/>
          <w:spacing w:val="3"/>
          <w:sz w:val="24"/>
          <w:szCs w:val="24"/>
        </w:rPr>
        <w:t xml:space="preserve"> </w:t>
      </w:r>
      <w:r w:rsidRPr="007F7D29">
        <w:rPr>
          <w:color w:val="3A3A3A"/>
          <w:sz w:val="24"/>
          <w:szCs w:val="24"/>
        </w:rPr>
        <w:t>765</w:t>
      </w:r>
      <w:r w:rsidRPr="007F7D29">
        <w:rPr>
          <w:color w:val="3A3A3A"/>
          <w:spacing w:val="-7"/>
          <w:sz w:val="24"/>
          <w:szCs w:val="24"/>
        </w:rPr>
        <w:t xml:space="preserve"> </w:t>
      </w:r>
      <w:r w:rsidRPr="007F7D29">
        <w:rPr>
          <w:color w:val="3A3A3A"/>
          <w:sz w:val="24"/>
          <w:szCs w:val="24"/>
        </w:rPr>
        <w:t>+</w:t>
      </w:r>
      <w:r w:rsidRPr="007F7D29">
        <w:rPr>
          <w:color w:val="3A3A3A"/>
          <w:spacing w:val="3"/>
          <w:sz w:val="24"/>
          <w:szCs w:val="24"/>
        </w:rPr>
        <w:t xml:space="preserve"> </w:t>
      </w:r>
      <w:r w:rsidRPr="007F7D29">
        <w:rPr>
          <w:color w:val="3A3A3A"/>
          <w:sz w:val="24"/>
          <w:szCs w:val="24"/>
        </w:rPr>
        <w:t>760</w:t>
      </w:r>
      <w:r w:rsidRPr="007F7D29">
        <w:rPr>
          <w:color w:val="3A3A3A"/>
          <w:spacing w:val="-6"/>
          <w:sz w:val="24"/>
          <w:szCs w:val="24"/>
        </w:rPr>
        <w:t xml:space="preserve"> </w:t>
      </w:r>
      <w:r w:rsidRPr="007F7D29">
        <w:rPr>
          <w:color w:val="3A3A3A"/>
          <w:sz w:val="24"/>
          <w:szCs w:val="24"/>
        </w:rPr>
        <w:t>+</w:t>
      </w:r>
      <w:r w:rsidRPr="007F7D29">
        <w:rPr>
          <w:color w:val="3A3A3A"/>
          <w:spacing w:val="3"/>
          <w:sz w:val="24"/>
          <w:szCs w:val="24"/>
        </w:rPr>
        <w:t xml:space="preserve"> </w:t>
      </w:r>
      <w:r w:rsidRPr="007F7D29">
        <w:rPr>
          <w:color w:val="3A3A3A"/>
          <w:sz w:val="24"/>
          <w:szCs w:val="24"/>
        </w:rPr>
        <w:t>785</w:t>
      </w:r>
      <w:r w:rsidRPr="007F7D29">
        <w:rPr>
          <w:color w:val="3A3A3A"/>
          <w:spacing w:val="-7"/>
          <w:sz w:val="24"/>
          <w:szCs w:val="24"/>
        </w:rPr>
        <w:t xml:space="preserve"> </w:t>
      </w:r>
      <w:r w:rsidRPr="007F7D29">
        <w:rPr>
          <w:color w:val="3A3A3A"/>
          <w:sz w:val="24"/>
          <w:szCs w:val="24"/>
        </w:rPr>
        <w:t>=</w:t>
      </w:r>
      <w:r w:rsidRPr="007F7D29">
        <w:rPr>
          <w:color w:val="3A3A3A"/>
          <w:spacing w:val="3"/>
          <w:sz w:val="24"/>
          <w:szCs w:val="24"/>
        </w:rPr>
        <w:t xml:space="preserve"> </w:t>
      </w:r>
      <w:r w:rsidRPr="007F7D29">
        <w:rPr>
          <w:color w:val="3A3A3A"/>
          <w:sz w:val="24"/>
          <w:szCs w:val="24"/>
        </w:rPr>
        <w:t>2</w:t>
      </w:r>
      <w:r w:rsidRPr="007F7D29">
        <w:rPr>
          <w:color w:val="3A3A3A"/>
          <w:spacing w:val="1"/>
          <w:sz w:val="24"/>
          <w:szCs w:val="24"/>
        </w:rPr>
        <w:t xml:space="preserve"> </w:t>
      </w:r>
      <w:r w:rsidRPr="007F7D29">
        <w:rPr>
          <w:color w:val="3A3A3A"/>
          <w:spacing w:val="-2"/>
          <w:sz w:val="24"/>
          <w:szCs w:val="24"/>
        </w:rPr>
        <w:t>310,00</w:t>
      </w:r>
    </w:p>
    <w:p w14:paraId="0577B531" w14:textId="77777777" w:rsidR="00AB2A55" w:rsidRPr="007F7D29" w:rsidRDefault="00AB2A55" w:rsidP="00AB2A55">
      <w:pPr>
        <w:pStyle w:val="a3"/>
        <w:spacing w:before="65"/>
        <w:rPr>
          <w:sz w:val="24"/>
          <w:szCs w:val="24"/>
        </w:rPr>
      </w:pPr>
    </w:p>
    <w:p w14:paraId="5C6EC861" w14:textId="77777777" w:rsidR="00AB2A55" w:rsidRPr="007F7D29" w:rsidRDefault="00AB2A55" w:rsidP="00AB2A55">
      <w:pPr>
        <w:ind w:left="141"/>
        <w:jc w:val="both"/>
        <w:rPr>
          <w:sz w:val="24"/>
          <w:szCs w:val="24"/>
        </w:rPr>
      </w:pPr>
      <w:r w:rsidRPr="007F7D29">
        <w:rPr>
          <w:color w:val="3A3A3A"/>
          <w:sz w:val="24"/>
          <w:szCs w:val="24"/>
        </w:rPr>
        <w:t>(765-770)</w:t>
      </w:r>
      <w:r w:rsidRPr="007F7D29">
        <w:rPr>
          <w:color w:val="3A3A3A"/>
          <w:position w:val="6"/>
          <w:sz w:val="24"/>
          <w:szCs w:val="24"/>
        </w:rPr>
        <w:t>2</w:t>
      </w:r>
      <w:r w:rsidRPr="007F7D29">
        <w:rPr>
          <w:color w:val="3A3A3A"/>
          <w:spacing w:val="15"/>
          <w:position w:val="6"/>
          <w:sz w:val="24"/>
          <w:szCs w:val="24"/>
        </w:rPr>
        <w:t xml:space="preserve"> </w:t>
      </w:r>
      <w:r w:rsidRPr="007F7D29">
        <w:rPr>
          <w:color w:val="3A3A3A"/>
          <w:sz w:val="24"/>
          <w:szCs w:val="24"/>
        </w:rPr>
        <w:t>+</w:t>
      </w:r>
      <w:r w:rsidRPr="007F7D29">
        <w:rPr>
          <w:color w:val="3A3A3A"/>
          <w:spacing w:val="-4"/>
          <w:sz w:val="24"/>
          <w:szCs w:val="24"/>
        </w:rPr>
        <w:t xml:space="preserve"> </w:t>
      </w:r>
      <w:r w:rsidRPr="007F7D29">
        <w:rPr>
          <w:color w:val="3A3A3A"/>
          <w:sz w:val="24"/>
          <w:szCs w:val="24"/>
        </w:rPr>
        <w:t>(760-770)</w:t>
      </w:r>
      <w:r w:rsidRPr="007F7D29">
        <w:rPr>
          <w:color w:val="3A3A3A"/>
          <w:position w:val="6"/>
          <w:sz w:val="24"/>
          <w:szCs w:val="24"/>
        </w:rPr>
        <w:t>2</w:t>
      </w:r>
      <w:r w:rsidRPr="007F7D29">
        <w:rPr>
          <w:color w:val="3A3A3A"/>
          <w:spacing w:val="15"/>
          <w:position w:val="6"/>
          <w:sz w:val="24"/>
          <w:szCs w:val="24"/>
        </w:rPr>
        <w:t xml:space="preserve"> </w:t>
      </w:r>
      <w:r w:rsidRPr="007F7D29">
        <w:rPr>
          <w:color w:val="3A3A3A"/>
          <w:sz w:val="24"/>
          <w:szCs w:val="24"/>
        </w:rPr>
        <w:t>+</w:t>
      </w:r>
      <w:r w:rsidRPr="007F7D29">
        <w:rPr>
          <w:color w:val="3A3A3A"/>
          <w:spacing w:val="-4"/>
          <w:sz w:val="24"/>
          <w:szCs w:val="24"/>
        </w:rPr>
        <w:t xml:space="preserve"> </w:t>
      </w:r>
      <w:r w:rsidRPr="007F7D29">
        <w:rPr>
          <w:color w:val="3A3A3A"/>
          <w:sz w:val="24"/>
          <w:szCs w:val="24"/>
        </w:rPr>
        <w:t>(785-770)</w:t>
      </w:r>
      <w:r w:rsidRPr="007F7D29">
        <w:rPr>
          <w:color w:val="3A3A3A"/>
          <w:position w:val="6"/>
          <w:sz w:val="24"/>
          <w:szCs w:val="24"/>
        </w:rPr>
        <w:t>2</w:t>
      </w:r>
      <w:r w:rsidRPr="007F7D29">
        <w:rPr>
          <w:color w:val="3A3A3A"/>
          <w:spacing w:val="15"/>
          <w:position w:val="6"/>
          <w:sz w:val="24"/>
          <w:szCs w:val="24"/>
        </w:rPr>
        <w:t xml:space="preserve"> </w:t>
      </w:r>
      <w:r w:rsidRPr="007F7D29">
        <w:rPr>
          <w:color w:val="3A3A3A"/>
          <w:sz w:val="24"/>
          <w:szCs w:val="24"/>
        </w:rPr>
        <w:t>=</w:t>
      </w:r>
      <w:r w:rsidRPr="007F7D29">
        <w:rPr>
          <w:color w:val="3A3A3A"/>
          <w:spacing w:val="-4"/>
          <w:sz w:val="24"/>
          <w:szCs w:val="24"/>
        </w:rPr>
        <w:t xml:space="preserve"> </w:t>
      </w:r>
      <w:r w:rsidRPr="007F7D29">
        <w:rPr>
          <w:color w:val="3A3A3A"/>
          <w:sz w:val="24"/>
          <w:szCs w:val="24"/>
        </w:rPr>
        <w:t>(-5)</w:t>
      </w:r>
      <w:r w:rsidRPr="007F7D29">
        <w:rPr>
          <w:color w:val="3A3A3A"/>
          <w:position w:val="6"/>
          <w:sz w:val="24"/>
          <w:szCs w:val="24"/>
        </w:rPr>
        <w:t>2</w:t>
      </w:r>
      <w:r w:rsidRPr="007F7D29">
        <w:rPr>
          <w:color w:val="3A3A3A"/>
          <w:spacing w:val="15"/>
          <w:position w:val="6"/>
          <w:sz w:val="24"/>
          <w:szCs w:val="24"/>
        </w:rPr>
        <w:t xml:space="preserve"> </w:t>
      </w:r>
      <w:r w:rsidRPr="007F7D29">
        <w:rPr>
          <w:color w:val="3A3A3A"/>
          <w:sz w:val="24"/>
          <w:szCs w:val="24"/>
        </w:rPr>
        <w:t>+</w:t>
      </w:r>
      <w:r w:rsidRPr="007F7D29">
        <w:rPr>
          <w:color w:val="3A3A3A"/>
          <w:spacing w:val="-4"/>
          <w:sz w:val="24"/>
          <w:szCs w:val="24"/>
        </w:rPr>
        <w:t xml:space="preserve"> </w:t>
      </w:r>
      <w:r w:rsidRPr="007F7D29">
        <w:rPr>
          <w:color w:val="3A3A3A"/>
          <w:sz w:val="24"/>
          <w:szCs w:val="24"/>
        </w:rPr>
        <w:t>(-10)</w:t>
      </w:r>
      <w:r w:rsidRPr="007F7D29">
        <w:rPr>
          <w:color w:val="3A3A3A"/>
          <w:position w:val="6"/>
          <w:sz w:val="24"/>
          <w:szCs w:val="24"/>
        </w:rPr>
        <w:t>2</w:t>
      </w:r>
      <w:r w:rsidRPr="007F7D29">
        <w:rPr>
          <w:color w:val="3A3A3A"/>
          <w:spacing w:val="15"/>
          <w:position w:val="6"/>
          <w:sz w:val="24"/>
          <w:szCs w:val="24"/>
        </w:rPr>
        <w:t xml:space="preserve"> </w:t>
      </w:r>
      <w:r w:rsidRPr="007F7D29">
        <w:rPr>
          <w:color w:val="3A3A3A"/>
          <w:sz w:val="24"/>
          <w:szCs w:val="24"/>
        </w:rPr>
        <w:t>+</w:t>
      </w:r>
      <w:r w:rsidRPr="007F7D29">
        <w:rPr>
          <w:color w:val="3A3A3A"/>
          <w:spacing w:val="-4"/>
          <w:sz w:val="24"/>
          <w:szCs w:val="24"/>
        </w:rPr>
        <w:t xml:space="preserve"> </w:t>
      </w:r>
      <w:r w:rsidRPr="007F7D29">
        <w:rPr>
          <w:color w:val="3A3A3A"/>
          <w:sz w:val="24"/>
          <w:szCs w:val="24"/>
        </w:rPr>
        <w:t>(15)</w:t>
      </w:r>
      <w:r w:rsidRPr="007F7D29">
        <w:rPr>
          <w:color w:val="3A3A3A"/>
          <w:position w:val="6"/>
          <w:sz w:val="24"/>
          <w:szCs w:val="24"/>
        </w:rPr>
        <w:t>2</w:t>
      </w:r>
      <w:r w:rsidRPr="007F7D29">
        <w:rPr>
          <w:color w:val="3A3A3A"/>
          <w:spacing w:val="15"/>
          <w:position w:val="6"/>
          <w:sz w:val="24"/>
          <w:szCs w:val="24"/>
        </w:rPr>
        <w:t xml:space="preserve"> </w:t>
      </w:r>
      <w:r w:rsidRPr="007F7D29">
        <w:rPr>
          <w:color w:val="3A3A3A"/>
          <w:sz w:val="24"/>
          <w:szCs w:val="24"/>
        </w:rPr>
        <w:t>=</w:t>
      </w:r>
      <w:r w:rsidRPr="007F7D29">
        <w:rPr>
          <w:color w:val="3A3A3A"/>
          <w:spacing w:val="-4"/>
          <w:sz w:val="24"/>
          <w:szCs w:val="24"/>
        </w:rPr>
        <w:t xml:space="preserve"> </w:t>
      </w:r>
      <w:r w:rsidRPr="007F7D29">
        <w:rPr>
          <w:color w:val="3A3A3A"/>
          <w:sz w:val="24"/>
          <w:szCs w:val="24"/>
        </w:rPr>
        <w:t>25</w:t>
      </w:r>
      <w:r w:rsidRPr="007F7D29">
        <w:rPr>
          <w:color w:val="3A3A3A"/>
          <w:spacing w:val="-7"/>
          <w:sz w:val="24"/>
          <w:szCs w:val="24"/>
        </w:rPr>
        <w:t xml:space="preserve"> </w:t>
      </w:r>
      <w:r w:rsidRPr="007F7D29">
        <w:rPr>
          <w:color w:val="3A3A3A"/>
          <w:sz w:val="24"/>
          <w:szCs w:val="24"/>
        </w:rPr>
        <w:t>+</w:t>
      </w:r>
      <w:r w:rsidRPr="007F7D29">
        <w:rPr>
          <w:color w:val="3A3A3A"/>
          <w:spacing w:val="3"/>
          <w:sz w:val="24"/>
          <w:szCs w:val="24"/>
        </w:rPr>
        <w:t xml:space="preserve"> </w:t>
      </w:r>
      <w:r w:rsidRPr="007F7D29">
        <w:rPr>
          <w:color w:val="3A3A3A"/>
          <w:sz w:val="24"/>
          <w:szCs w:val="24"/>
        </w:rPr>
        <w:t>100</w:t>
      </w:r>
      <w:r w:rsidRPr="007F7D29">
        <w:rPr>
          <w:color w:val="3A3A3A"/>
          <w:spacing w:val="-6"/>
          <w:sz w:val="24"/>
          <w:szCs w:val="24"/>
        </w:rPr>
        <w:t xml:space="preserve"> </w:t>
      </w:r>
      <w:r w:rsidRPr="007F7D29">
        <w:rPr>
          <w:color w:val="3A3A3A"/>
          <w:sz w:val="24"/>
          <w:szCs w:val="24"/>
        </w:rPr>
        <w:t>+</w:t>
      </w:r>
      <w:r w:rsidRPr="007F7D29">
        <w:rPr>
          <w:color w:val="3A3A3A"/>
          <w:spacing w:val="3"/>
          <w:sz w:val="24"/>
          <w:szCs w:val="24"/>
        </w:rPr>
        <w:t xml:space="preserve"> </w:t>
      </w:r>
      <w:r w:rsidRPr="007F7D29">
        <w:rPr>
          <w:color w:val="3A3A3A"/>
          <w:sz w:val="24"/>
          <w:szCs w:val="24"/>
        </w:rPr>
        <w:t>225</w:t>
      </w:r>
      <w:r w:rsidRPr="007F7D29">
        <w:rPr>
          <w:color w:val="3A3A3A"/>
          <w:spacing w:val="-7"/>
          <w:sz w:val="24"/>
          <w:szCs w:val="24"/>
        </w:rPr>
        <w:t xml:space="preserve"> </w:t>
      </w:r>
      <w:r w:rsidRPr="007F7D29">
        <w:rPr>
          <w:color w:val="3A3A3A"/>
          <w:sz w:val="24"/>
          <w:szCs w:val="24"/>
        </w:rPr>
        <w:t>=</w:t>
      </w:r>
      <w:r w:rsidRPr="007F7D29">
        <w:rPr>
          <w:color w:val="3A3A3A"/>
          <w:spacing w:val="3"/>
          <w:sz w:val="24"/>
          <w:szCs w:val="24"/>
        </w:rPr>
        <w:t xml:space="preserve"> </w:t>
      </w:r>
      <w:r w:rsidRPr="007F7D29">
        <w:rPr>
          <w:color w:val="3A3A3A"/>
          <w:spacing w:val="-5"/>
          <w:sz w:val="24"/>
          <w:szCs w:val="24"/>
        </w:rPr>
        <w:t>350</w:t>
      </w:r>
    </w:p>
    <w:p w14:paraId="210A1831" w14:textId="77777777" w:rsidR="00AB2A55" w:rsidRPr="007F7D29" w:rsidRDefault="00AB2A55" w:rsidP="00AB2A55">
      <w:pPr>
        <w:pStyle w:val="a3"/>
        <w:spacing w:before="76"/>
        <w:rPr>
          <w:sz w:val="24"/>
          <w:szCs w:val="24"/>
        </w:rPr>
      </w:pPr>
    </w:p>
    <w:p w14:paraId="1B4ED94F" w14:textId="77777777" w:rsidR="00AB2A55" w:rsidRPr="007F7D29" w:rsidRDefault="00AB2A55" w:rsidP="00AB2A55">
      <w:pPr>
        <w:ind w:left="141"/>
        <w:jc w:val="both"/>
        <w:rPr>
          <w:sz w:val="24"/>
          <w:szCs w:val="24"/>
        </w:rPr>
      </w:pPr>
      <w:r w:rsidRPr="007F7D29">
        <w:rPr>
          <w:noProof/>
          <w:sz w:val="24"/>
          <w:szCs w:val="24"/>
          <w:lang w:eastAsia="ru-RU"/>
        </w:rPr>
        <w:drawing>
          <wp:anchor distT="0" distB="0" distL="0" distR="0" simplePos="0" relativeHeight="251660288" behindDoc="1" locked="0" layoutInCell="1" allowOverlap="1" wp14:anchorId="29BE8503" wp14:editId="0D017DB7">
            <wp:simplePos x="0" y="0"/>
            <wp:positionH relativeFrom="page">
              <wp:posOffset>2029005</wp:posOffset>
            </wp:positionH>
            <wp:positionV relativeFrom="paragraph">
              <wp:posOffset>367274</wp:posOffset>
            </wp:positionV>
            <wp:extent cx="1792365" cy="886054"/>
            <wp:effectExtent l="0" t="0" r="0" b="0"/>
            <wp:wrapNone/>
            <wp:docPr id="2" name="Image 2" descr="НМЦК формула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НМЦК формула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2365" cy="8860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F7D29">
        <w:rPr>
          <w:color w:val="3A3A3A"/>
          <w:sz w:val="24"/>
          <w:szCs w:val="24"/>
        </w:rPr>
        <w:t>350</w:t>
      </w:r>
      <w:r w:rsidRPr="007F7D29">
        <w:rPr>
          <w:color w:val="3A3A3A"/>
          <w:spacing w:val="-4"/>
          <w:sz w:val="24"/>
          <w:szCs w:val="24"/>
        </w:rPr>
        <w:t xml:space="preserve"> </w:t>
      </w:r>
      <w:r w:rsidRPr="007F7D29">
        <w:rPr>
          <w:color w:val="3A3A3A"/>
          <w:sz w:val="24"/>
          <w:szCs w:val="24"/>
        </w:rPr>
        <w:t>/</w:t>
      </w:r>
      <w:r w:rsidRPr="007F7D29">
        <w:rPr>
          <w:color w:val="3A3A3A"/>
          <w:spacing w:val="-3"/>
          <w:sz w:val="24"/>
          <w:szCs w:val="24"/>
        </w:rPr>
        <w:t xml:space="preserve"> </w:t>
      </w:r>
      <w:r w:rsidRPr="007F7D29">
        <w:rPr>
          <w:color w:val="3A3A3A"/>
          <w:sz w:val="24"/>
          <w:szCs w:val="24"/>
        </w:rPr>
        <w:t>(3-1)</w:t>
      </w:r>
      <w:r w:rsidRPr="007F7D29">
        <w:rPr>
          <w:color w:val="3A3A3A"/>
          <w:spacing w:val="-6"/>
          <w:sz w:val="24"/>
          <w:szCs w:val="24"/>
        </w:rPr>
        <w:t xml:space="preserve"> </w:t>
      </w:r>
      <w:r w:rsidRPr="007F7D29">
        <w:rPr>
          <w:color w:val="3A3A3A"/>
          <w:sz w:val="24"/>
          <w:szCs w:val="24"/>
        </w:rPr>
        <w:t>=</w:t>
      </w:r>
      <w:r w:rsidRPr="007F7D29">
        <w:rPr>
          <w:color w:val="3A3A3A"/>
          <w:spacing w:val="2"/>
          <w:sz w:val="24"/>
          <w:szCs w:val="24"/>
        </w:rPr>
        <w:t xml:space="preserve"> </w:t>
      </w:r>
      <w:r w:rsidRPr="007F7D29">
        <w:rPr>
          <w:color w:val="3A3A3A"/>
          <w:spacing w:val="-5"/>
          <w:sz w:val="24"/>
          <w:szCs w:val="24"/>
        </w:rPr>
        <w:t>175</w:t>
      </w:r>
    </w:p>
    <w:p w14:paraId="3AF36672" w14:textId="77777777" w:rsidR="00AB2A55" w:rsidRPr="007F7D29" w:rsidRDefault="00AB2A55" w:rsidP="00AB2A55">
      <w:pPr>
        <w:pStyle w:val="a3"/>
        <w:rPr>
          <w:sz w:val="24"/>
          <w:szCs w:val="24"/>
        </w:rPr>
      </w:pPr>
    </w:p>
    <w:p w14:paraId="26ADE67A" w14:textId="77777777" w:rsidR="00AB2A55" w:rsidRPr="007F7D29" w:rsidRDefault="00AB2A55" w:rsidP="00AB2A55">
      <w:pPr>
        <w:pStyle w:val="a3"/>
        <w:rPr>
          <w:sz w:val="24"/>
          <w:szCs w:val="24"/>
        </w:rPr>
      </w:pPr>
    </w:p>
    <w:p w14:paraId="786F9F99" w14:textId="77777777" w:rsidR="00AB2A55" w:rsidRPr="007F7D29" w:rsidRDefault="00AB2A55" w:rsidP="00AB2A55">
      <w:pPr>
        <w:pStyle w:val="a3"/>
        <w:rPr>
          <w:sz w:val="24"/>
          <w:szCs w:val="24"/>
        </w:rPr>
      </w:pPr>
    </w:p>
    <w:p w14:paraId="6D4AA325" w14:textId="77777777" w:rsidR="00AB2A55" w:rsidRPr="007F7D29" w:rsidRDefault="00AB2A55" w:rsidP="00AB2A55">
      <w:pPr>
        <w:pStyle w:val="a3"/>
        <w:rPr>
          <w:sz w:val="24"/>
          <w:szCs w:val="24"/>
        </w:rPr>
      </w:pPr>
    </w:p>
    <w:p w14:paraId="6361B84D" w14:textId="77777777" w:rsidR="00AB2A55" w:rsidRPr="007F7D29" w:rsidRDefault="00AB2A55" w:rsidP="00AB2A55">
      <w:pPr>
        <w:pStyle w:val="a3"/>
        <w:rPr>
          <w:sz w:val="24"/>
          <w:szCs w:val="24"/>
        </w:rPr>
      </w:pPr>
    </w:p>
    <w:p w14:paraId="36E85789" w14:textId="77777777" w:rsidR="00AB2A55" w:rsidRPr="007F7D29" w:rsidRDefault="00AB2A55" w:rsidP="00AB2A55">
      <w:pPr>
        <w:pStyle w:val="a3"/>
        <w:rPr>
          <w:sz w:val="24"/>
          <w:szCs w:val="24"/>
        </w:rPr>
      </w:pPr>
    </w:p>
    <w:p w14:paraId="0A72FC63" w14:textId="77777777" w:rsidR="00AB2A55" w:rsidRPr="007F7D29" w:rsidRDefault="00AB2A55" w:rsidP="00AB2A55">
      <w:pPr>
        <w:pStyle w:val="a3"/>
        <w:rPr>
          <w:sz w:val="24"/>
          <w:szCs w:val="24"/>
        </w:rPr>
      </w:pPr>
    </w:p>
    <w:p w14:paraId="78491EBB" w14:textId="77777777" w:rsidR="00AB2A55" w:rsidRPr="007F7D29" w:rsidRDefault="00AB2A55" w:rsidP="00AB2A55">
      <w:pPr>
        <w:pStyle w:val="a3"/>
        <w:spacing w:before="17"/>
        <w:rPr>
          <w:sz w:val="24"/>
          <w:szCs w:val="24"/>
        </w:rPr>
      </w:pPr>
    </w:p>
    <w:p w14:paraId="282CD1B0" w14:textId="77777777" w:rsidR="00AB2A55" w:rsidRPr="007F7D29" w:rsidRDefault="00AB2A55" w:rsidP="00AB2A55">
      <w:pPr>
        <w:tabs>
          <w:tab w:val="left" w:pos="4816"/>
        </w:tabs>
        <w:ind w:left="141"/>
        <w:jc w:val="both"/>
        <w:rPr>
          <w:sz w:val="24"/>
          <w:szCs w:val="24"/>
        </w:rPr>
      </w:pPr>
      <w:r w:rsidRPr="007F7D29">
        <w:rPr>
          <w:noProof/>
          <w:sz w:val="24"/>
          <w:szCs w:val="24"/>
          <w:lang w:eastAsia="ru-RU"/>
        </w:rPr>
        <w:drawing>
          <wp:anchor distT="0" distB="0" distL="0" distR="0" simplePos="0" relativeHeight="251659264" behindDoc="0" locked="0" layoutInCell="1" allowOverlap="1" wp14:anchorId="0D407CBF" wp14:editId="7DFE65C1">
            <wp:simplePos x="0" y="0"/>
            <wp:positionH relativeFrom="page">
              <wp:posOffset>2552700</wp:posOffset>
            </wp:positionH>
            <wp:positionV relativeFrom="paragraph">
              <wp:posOffset>165100</wp:posOffset>
            </wp:positionV>
            <wp:extent cx="1828800" cy="590550"/>
            <wp:effectExtent l="0" t="0" r="0" b="0"/>
            <wp:wrapNone/>
            <wp:docPr id="3" name="Image 3" descr="НМЦК формул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НМЦК формула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7D29">
        <w:rPr>
          <w:color w:val="3A3A3A"/>
          <w:sz w:val="24"/>
          <w:szCs w:val="24"/>
        </w:rPr>
        <w:t>В</w:t>
      </w:r>
      <w:r w:rsidRPr="007F7D29">
        <w:rPr>
          <w:color w:val="3A3A3A"/>
          <w:spacing w:val="-10"/>
          <w:sz w:val="24"/>
          <w:szCs w:val="24"/>
        </w:rPr>
        <w:t xml:space="preserve"> </w:t>
      </w:r>
      <w:r w:rsidRPr="007F7D29">
        <w:rPr>
          <w:color w:val="3A3A3A"/>
          <w:sz w:val="24"/>
          <w:szCs w:val="24"/>
        </w:rPr>
        <w:t>итоге</w:t>
      </w:r>
      <w:r w:rsidRPr="007F7D29">
        <w:rPr>
          <w:color w:val="3A3A3A"/>
          <w:spacing w:val="3"/>
          <w:sz w:val="24"/>
          <w:szCs w:val="24"/>
        </w:rPr>
        <w:t xml:space="preserve"> </w:t>
      </w:r>
      <w:r w:rsidRPr="007F7D29">
        <w:rPr>
          <w:color w:val="3A3A3A"/>
          <w:spacing w:val="-2"/>
          <w:sz w:val="24"/>
          <w:szCs w:val="24"/>
        </w:rPr>
        <w:t>получаем</w:t>
      </w:r>
      <w:r>
        <w:rPr>
          <w:color w:val="3A3A3A"/>
          <w:sz w:val="24"/>
          <w:szCs w:val="24"/>
        </w:rPr>
        <w:t xml:space="preserve"> </w:t>
      </w:r>
      <w:r w:rsidRPr="007F7D29">
        <w:rPr>
          <w:color w:val="3A3A3A"/>
          <w:sz w:val="24"/>
          <w:szCs w:val="24"/>
        </w:rPr>
        <w:t>=</w:t>
      </w:r>
      <w:r w:rsidRPr="007F7D29">
        <w:rPr>
          <w:color w:val="3A3A3A"/>
          <w:spacing w:val="-3"/>
          <w:sz w:val="24"/>
          <w:szCs w:val="24"/>
        </w:rPr>
        <w:t xml:space="preserve"> </w:t>
      </w:r>
      <w:r w:rsidRPr="007F7D29">
        <w:rPr>
          <w:color w:val="3A3A3A"/>
          <w:spacing w:val="-2"/>
          <w:sz w:val="24"/>
          <w:szCs w:val="24"/>
        </w:rPr>
        <w:t>13,32</w:t>
      </w:r>
    </w:p>
    <w:p w14:paraId="5A751A30" w14:textId="77777777" w:rsidR="00AB2A55" w:rsidRPr="007F7D29" w:rsidRDefault="00AB2A55" w:rsidP="00AB2A55">
      <w:pPr>
        <w:pStyle w:val="a3"/>
        <w:rPr>
          <w:sz w:val="24"/>
          <w:szCs w:val="24"/>
        </w:rPr>
      </w:pPr>
    </w:p>
    <w:p w14:paraId="597A87B1" w14:textId="77777777" w:rsidR="00AB2A55" w:rsidRPr="007F7D29" w:rsidRDefault="00AB2A55" w:rsidP="00AB2A55">
      <w:pPr>
        <w:pStyle w:val="a3"/>
        <w:rPr>
          <w:sz w:val="24"/>
          <w:szCs w:val="24"/>
        </w:rPr>
      </w:pPr>
    </w:p>
    <w:p w14:paraId="4CB46C7D" w14:textId="77777777" w:rsidR="00AB2A55" w:rsidRPr="007F7D29" w:rsidRDefault="00AB2A55" w:rsidP="00AB2A55">
      <w:pPr>
        <w:pStyle w:val="a3"/>
        <w:spacing w:before="166"/>
        <w:rPr>
          <w:sz w:val="24"/>
          <w:szCs w:val="24"/>
        </w:rPr>
      </w:pPr>
    </w:p>
    <w:p w14:paraId="24DC136C" w14:textId="70D83C05" w:rsidR="00AB2A55" w:rsidRDefault="00AB2A55" w:rsidP="00AB2A55">
      <w:pPr>
        <w:spacing w:line="559" w:lineRule="auto"/>
        <w:ind w:left="141" w:right="1834"/>
        <w:rPr>
          <w:color w:val="3A3A3A"/>
          <w:sz w:val="24"/>
          <w:szCs w:val="24"/>
        </w:rPr>
      </w:pPr>
      <w:r w:rsidRPr="007F7D29">
        <w:rPr>
          <w:color w:val="3A3A3A"/>
          <w:sz w:val="24"/>
          <w:szCs w:val="24"/>
        </w:rPr>
        <w:t>-</w:t>
      </w:r>
      <w:r w:rsidRPr="007F7D29">
        <w:rPr>
          <w:color w:val="3A3A3A"/>
          <w:spacing w:val="-8"/>
          <w:sz w:val="24"/>
          <w:szCs w:val="24"/>
        </w:rPr>
        <w:t xml:space="preserve"> </w:t>
      </w:r>
      <w:r w:rsidRPr="007F7D29">
        <w:rPr>
          <w:color w:val="3A3A3A"/>
          <w:sz w:val="24"/>
          <w:szCs w:val="24"/>
        </w:rPr>
        <w:t>далее считаем</w:t>
      </w:r>
      <w:r w:rsidRPr="007F7D29">
        <w:rPr>
          <w:color w:val="3A3A3A"/>
          <w:spacing w:val="-4"/>
          <w:sz w:val="24"/>
          <w:szCs w:val="24"/>
        </w:rPr>
        <w:t xml:space="preserve"> </w:t>
      </w:r>
      <w:r w:rsidRPr="007F7D29">
        <w:rPr>
          <w:color w:val="3A3A3A"/>
          <w:sz w:val="24"/>
          <w:szCs w:val="24"/>
        </w:rPr>
        <w:t>коэффициент</w:t>
      </w:r>
      <w:r w:rsidRPr="007F7D29">
        <w:rPr>
          <w:color w:val="3A3A3A"/>
          <w:spacing w:val="-5"/>
          <w:sz w:val="24"/>
          <w:szCs w:val="24"/>
        </w:rPr>
        <w:t xml:space="preserve"> </w:t>
      </w:r>
      <w:r w:rsidRPr="007F7D29">
        <w:rPr>
          <w:color w:val="3A3A3A"/>
          <w:sz w:val="24"/>
          <w:szCs w:val="24"/>
        </w:rPr>
        <w:t>вариации.</w:t>
      </w:r>
      <w:r w:rsidRPr="007F7D29">
        <w:rPr>
          <w:color w:val="3A3A3A"/>
          <w:spacing w:val="-7"/>
          <w:sz w:val="24"/>
          <w:szCs w:val="24"/>
        </w:rPr>
        <w:t xml:space="preserve"> </w:t>
      </w:r>
      <w:r w:rsidRPr="007F7D29">
        <w:rPr>
          <w:color w:val="3A3A3A"/>
          <w:sz w:val="24"/>
          <w:szCs w:val="24"/>
        </w:rPr>
        <w:t>Он</w:t>
      </w:r>
      <w:r w:rsidRPr="007F7D29">
        <w:rPr>
          <w:color w:val="3A3A3A"/>
          <w:spacing w:val="-1"/>
          <w:sz w:val="24"/>
          <w:szCs w:val="24"/>
        </w:rPr>
        <w:t xml:space="preserve"> </w:t>
      </w:r>
      <w:r w:rsidRPr="007F7D29">
        <w:rPr>
          <w:color w:val="3A3A3A"/>
          <w:sz w:val="24"/>
          <w:szCs w:val="24"/>
        </w:rPr>
        <w:t>не</w:t>
      </w:r>
      <w:r w:rsidRPr="007F7D29">
        <w:rPr>
          <w:color w:val="3A3A3A"/>
          <w:spacing w:val="-6"/>
          <w:sz w:val="24"/>
          <w:szCs w:val="24"/>
        </w:rPr>
        <w:t xml:space="preserve"> </w:t>
      </w:r>
      <w:r w:rsidRPr="007F7D29">
        <w:rPr>
          <w:color w:val="3A3A3A"/>
          <w:sz w:val="24"/>
          <w:szCs w:val="24"/>
        </w:rPr>
        <w:t>может</w:t>
      </w:r>
      <w:r w:rsidRPr="007F7D29">
        <w:rPr>
          <w:color w:val="3A3A3A"/>
          <w:spacing w:val="-5"/>
          <w:sz w:val="24"/>
          <w:szCs w:val="24"/>
        </w:rPr>
        <w:t xml:space="preserve"> </w:t>
      </w:r>
      <w:r w:rsidRPr="007F7D29">
        <w:rPr>
          <w:color w:val="3A3A3A"/>
          <w:sz w:val="24"/>
          <w:szCs w:val="24"/>
        </w:rPr>
        <w:t>превышать</w:t>
      </w:r>
      <w:r w:rsidRPr="007F7D29">
        <w:rPr>
          <w:color w:val="3A3A3A"/>
          <w:spacing w:val="-1"/>
          <w:sz w:val="24"/>
          <w:szCs w:val="24"/>
        </w:rPr>
        <w:t xml:space="preserve"> </w:t>
      </w:r>
      <w:r w:rsidRPr="007F7D29">
        <w:rPr>
          <w:color w:val="3A3A3A"/>
          <w:sz w:val="24"/>
          <w:szCs w:val="24"/>
        </w:rPr>
        <w:t>33</w:t>
      </w:r>
      <w:r w:rsidRPr="007F7D29">
        <w:rPr>
          <w:color w:val="3A3A3A"/>
          <w:spacing w:val="-9"/>
          <w:sz w:val="24"/>
          <w:szCs w:val="24"/>
        </w:rPr>
        <w:t xml:space="preserve"> </w:t>
      </w:r>
      <w:r w:rsidRPr="007F7D29">
        <w:rPr>
          <w:color w:val="3A3A3A"/>
          <w:sz w:val="24"/>
          <w:szCs w:val="24"/>
        </w:rPr>
        <w:t xml:space="preserve">%. (13,32 / </w:t>
      </w:r>
      <w:proofErr w:type="gramStart"/>
      <w:r w:rsidRPr="007F7D29">
        <w:rPr>
          <w:color w:val="3A3A3A"/>
          <w:sz w:val="24"/>
          <w:szCs w:val="24"/>
        </w:rPr>
        <w:t>770)*</w:t>
      </w:r>
      <w:proofErr w:type="gramEnd"/>
      <w:r w:rsidRPr="007F7D29">
        <w:rPr>
          <w:color w:val="3A3A3A"/>
          <w:sz w:val="24"/>
          <w:szCs w:val="24"/>
        </w:rPr>
        <w:t>100 = 1,72</w:t>
      </w:r>
    </w:p>
    <w:p w14:paraId="172BE44A" w14:textId="64993909" w:rsidR="00AB2A55" w:rsidRPr="00AB2A55" w:rsidRDefault="00AB2A55" w:rsidP="00AB2A55">
      <w:pPr>
        <w:widowControl/>
        <w:shd w:val="clear" w:color="auto" w:fill="FFFFFF"/>
        <w:autoSpaceDE/>
        <w:autoSpaceDN/>
        <w:spacing w:line="330" w:lineRule="atLeast"/>
        <w:rPr>
          <w:rFonts w:ascii="Arial" w:hAnsi="Arial" w:cs="Arial"/>
          <w:color w:val="333333"/>
          <w:sz w:val="24"/>
          <w:szCs w:val="24"/>
          <w:lang w:eastAsia="ru-RU"/>
        </w:rPr>
      </w:pPr>
      <w:r w:rsidRPr="00AB2A55">
        <w:rPr>
          <w:rFonts w:ascii="Arial" w:hAnsi="Arial" w:cs="Arial"/>
          <w:b/>
          <w:bCs/>
          <w:color w:val="333333"/>
          <w:sz w:val="24"/>
          <w:szCs w:val="24"/>
          <w:lang w:eastAsia="ru-RU"/>
        </w:rPr>
        <w:lastRenderedPageBreak/>
        <w:t>Коэффициент вариации цены по Федеральному закону №44-ФЗ</w:t>
      </w:r>
      <w:r w:rsidRPr="00AB2A55">
        <w:rPr>
          <w:rFonts w:ascii="Arial" w:hAnsi="Arial" w:cs="Arial"/>
          <w:color w:val="333333"/>
          <w:sz w:val="24"/>
          <w:szCs w:val="24"/>
          <w:lang w:eastAsia="ru-RU"/>
        </w:rPr>
        <w:t> — это показатель, который используется для оценки однородности или неоднородности ценовых предложений участников закупки. Он применяется при анализе рынка для определения начальной (максимальной) цены контракта (НМЦК). </w:t>
      </w:r>
      <w:r w:rsidRPr="00AB2A55">
        <w:rPr>
          <w:rFonts w:ascii="Arial" w:hAnsi="Arial" w:cs="Arial"/>
          <w:color w:val="333333"/>
          <w:sz w:val="24"/>
          <w:szCs w:val="24"/>
          <w:lang w:eastAsia="ru-RU"/>
        </w:rPr>
        <w:t xml:space="preserve"> </w:t>
      </w:r>
    </w:p>
    <w:p w14:paraId="09E1ABB3" w14:textId="77777777" w:rsidR="00AB2A55" w:rsidRPr="00AB2A55" w:rsidRDefault="00AB2A55" w:rsidP="00AB2A55">
      <w:pPr>
        <w:widowControl/>
        <w:shd w:val="clear" w:color="auto" w:fill="FFFFFF"/>
        <w:autoSpaceDE/>
        <w:autoSpaceDN/>
        <w:spacing w:line="330" w:lineRule="atLeast"/>
        <w:rPr>
          <w:rFonts w:ascii="Arial" w:hAnsi="Arial" w:cs="Arial"/>
          <w:color w:val="333333"/>
          <w:sz w:val="24"/>
          <w:szCs w:val="24"/>
          <w:lang w:eastAsia="ru-RU"/>
        </w:rPr>
      </w:pPr>
      <w:r w:rsidRPr="00AB2A55">
        <w:rPr>
          <w:rFonts w:ascii="Arial" w:hAnsi="Arial" w:cs="Arial"/>
          <w:b/>
          <w:bCs/>
          <w:color w:val="333333"/>
          <w:sz w:val="24"/>
          <w:szCs w:val="24"/>
          <w:lang w:eastAsia="ru-RU"/>
        </w:rPr>
        <w:t>Значение коэффициента</w:t>
      </w:r>
      <w:r w:rsidRPr="00AB2A55">
        <w:rPr>
          <w:rFonts w:ascii="Arial" w:hAnsi="Arial" w:cs="Arial"/>
          <w:color w:val="333333"/>
          <w:sz w:val="24"/>
          <w:szCs w:val="24"/>
          <w:lang w:eastAsia="ru-RU"/>
        </w:rPr>
        <w:t>:</w:t>
      </w:r>
    </w:p>
    <w:p w14:paraId="3184AA13" w14:textId="2D3CAB33" w:rsidR="00AB2A55" w:rsidRPr="00AB2A55" w:rsidRDefault="00AB2A55" w:rsidP="00AB2A55">
      <w:pPr>
        <w:widowControl/>
        <w:numPr>
          <w:ilvl w:val="0"/>
          <w:numId w:val="2"/>
        </w:numPr>
        <w:shd w:val="clear" w:color="auto" w:fill="FFFFFF"/>
        <w:autoSpaceDE/>
        <w:autoSpaceDN/>
        <w:spacing w:line="330" w:lineRule="atLeast"/>
        <w:rPr>
          <w:rFonts w:ascii="Arial" w:hAnsi="Arial" w:cs="Arial"/>
          <w:color w:val="333333"/>
          <w:sz w:val="24"/>
          <w:szCs w:val="24"/>
          <w:lang w:eastAsia="ru-RU"/>
        </w:rPr>
      </w:pPr>
      <w:r w:rsidRPr="00AB2A55">
        <w:rPr>
          <w:rFonts w:ascii="Arial" w:hAnsi="Arial" w:cs="Arial"/>
          <w:color w:val="333333"/>
          <w:sz w:val="24"/>
          <w:szCs w:val="24"/>
          <w:lang w:eastAsia="ru-RU"/>
        </w:rPr>
        <w:t>показывает, насколько разнятся цены поставщиков относительно их среднего значения; </w:t>
      </w:r>
      <w:r w:rsidRPr="00AB2A55">
        <w:rPr>
          <w:rFonts w:ascii="Arial" w:hAnsi="Arial" w:cs="Arial"/>
          <w:color w:val="333333"/>
          <w:sz w:val="24"/>
          <w:szCs w:val="24"/>
          <w:lang w:eastAsia="ru-RU"/>
        </w:rPr>
        <w:t xml:space="preserve"> </w:t>
      </w:r>
    </w:p>
    <w:p w14:paraId="497D6FA5" w14:textId="5CFA3529" w:rsidR="00AB2A55" w:rsidRPr="00AB2A55" w:rsidRDefault="00AB2A55" w:rsidP="00AB2A55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Autospacing="1" w:line="330" w:lineRule="atLeast"/>
        <w:rPr>
          <w:rFonts w:ascii="Arial" w:hAnsi="Arial" w:cs="Arial"/>
          <w:color w:val="333333"/>
          <w:sz w:val="24"/>
          <w:szCs w:val="24"/>
          <w:lang w:eastAsia="ru-RU"/>
        </w:rPr>
      </w:pPr>
      <w:r w:rsidRPr="00AB2A55">
        <w:rPr>
          <w:rFonts w:ascii="Arial" w:hAnsi="Arial" w:cs="Arial"/>
          <w:color w:val="333333"/>
          <w:sz w:val="24"/>
          <w:szCs w:val="24"/>
          <w:lang w:eastAsia="ru-RU"/>
        </w:rPr>
        <w:t>помогает заказчикам принимать обоснованные решения при установлении начальной цены закупки; </w:t>
      </w:r>
      <w:r w:rsidRPr="00AB2A55">
        <w:rPr>
          <w:rFonts w:ascii="Arial" w:hAnsi="Arial" w:cs="Arial"/>
          <w:color w:val="333333"/>
          <w:sz w:val="24"/>
          <w:szCs w:val="24"/>
          <w:lang w:eastAsia="ru-RU"/>
        </w:rPr>
        <w:t xml:space="preserve"> </w:t>
      </w:r>
    </w:p>
    <w:p w14:paraId="6C30F77D" w14:textId="77777777" w:rsidR="00AB2A55" w:rsidRPr="00AB2A55" w:rsidRDefault="00AB2A55" w:rsidP="00AB2A55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 w:after="120" w:line="330" w:lineRule="atLeast"/>
        <w:rPr>
          <w:rFonts w:ascii="Arial" w:hAnsi="Arial" w:cs="Arial"/>
          <w:color w:val="333333"/>
          <w:sz w:val="24"/>
          <w:szCs w:val="24"/>
          <w:lang w:eastAsia="ru-RU"/>
        </w:rPr>
      </w:pPr>
      <w:r w:rsidRPr="00AB2A55">
        <w:rPr>
          <w:rFonts w:ascii="Arial" w:hAnsi="Arial" w:cs="Arial"/>
          <w:color w:val="333333"/>
          <w:sz w:val="24"/>
          <w:szCs w:val="24"/>
          <w:lang w:eastAsia="ru-RU"/>
        </w:rPr>
        <w:t>позволяет оценить адекватность и достоверность ценовых данных. </w:t>
      </w:r>
    </w:p>
    <w:p w14:paraId="248A67BB" w14:textId="77777777" w:rsidR="00AB2A55" w:rsidRDefault="00AB2A55" w:rsidP="00AB2A55">
      <w:pPr>
        <w:spacing w:before="15"/>
        <w:jc w:val="both"/>
        <w:rPr>
          <w:b/>
          <w:color w:val="3A3A3A"/>
          <w:sz w:val="24"/>
          <w:szCs w:val="24"/>
        </w:rPr>
      </w:pPr>
    </w:p>
    <w:p w14:paraId="6CBA49A5" w14:textId="77777777" w:rsidR="00AB2A55" w:rsidRPr="007F7D29" w:rsidRDefault="00AB2A55" w:rsidP="00AB2A55">
      <w:pPr>
        <w:spacing w:before="15"/>
        <w:ind w:left="141"/>
        <w:jc w:val="both"/>
        <w:rPr>
          <w:b/>
          <w:sz w:val="24"/>
          <w:szCs w:val="24"/>
        </w:rPr>
      </w:pPr>
      <w:r w:rsidRPr="007F7D29">
        <w:rPr>
          <w:b/>
          <w:noProof/>
          <w:sz w:val="24"/>
          <w:szCs w:val="24"/>
          <w:lang w:eastAsia="ru-RU"/>
        </w:rPr>
        <w:drawing>
          <wp:anchor distT="0" distB="0" distL="0" distR="0" simplePos="0" relativeHeight="251662336" behindDoc="1" locked="0" layoutInCell="1" allowOverlap="1" wp14:anchorId="23928A10" wp14:editId="47C73F7C">
            <wp:simplePos x="0" y="0"/>
            <wp:positionH relativeFrom="page">
              <wp:posOffset>2686050</wp:posOffset>
            </wp:positionH>
            <wp:positionV relativeFrom="paragraph">
              <wp:posOffset>425450</wp:posOffset>
            </wp:positionV>
            <wp:extent cx="2438400" cy="577850"/>
            <wp:effectExtent l="0" t="0" r="0" b="0"/>
            <wp:wrapTopAndBottom/>
            <wp:docPr id="4" name="Image 4" descr="НМЦК формул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НМЦК формула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57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7D29">
        <w:rPr>
          <w:b/>
          <w:color w:val="3A3A3A"/>
          <w:sz w:val="24"/>
          <w:szCs w:val="24"/>
        </w:rPr>
        <w:t>Расчёт</w:t>
      </w:r>
      <w:r w:rsidRPr="007F7D29">
        <w:rPr>
          <w:b/>
          <w:color w:val="3A3A3A"/>
          <w:spacing w:val="-1"/>
          <w:sz w:val="24"/>
          <w:szCs w:val="24"/>
        </w:rPr>
        <w:t xml:space="preserve"> </w:t>
      </w:r>
      <w:r w:rsidRPr="007F7D29">
        <w:rPr>
          <w:b/>
          <w:color w:val="3A3A3A"/>
          <w:sz w:val="24"/>
          <w:szCs w:val="24"/>
        </w:rPr>
        <w:t>НМЦК</w:t>
      </w:r>
      <w:r w:rsidRPr="007F7D29">
        <w:rPr>
          <w:b/>
          <w:color w:val="3A3A3A"/>
          <w:spacing w:val="-1"/>
          <w:sz w:val="24"/>
          <w:szCs w:val="24"/>
        </w:rPr>
        <w:t xml:space="preserve"> </w:t>
      </w:r>
      <w:r w:rsidRPr="007F7D29">
        <w:rPr>
          <w:b/>
          <w:color w:val="3A3A3A"/>
          <w:sz w:val="24"/>
          <w:szCs w:val="24"/>
        </w:rPr>
        <w:t>производится</w:t>
      </w:r>
      <w:r w:rsidRPr="007F7D29">
        <w:rPr>
          <w:b/>
          <w:color w:val="3A3A3A"/>
          <w:spacing w:val="-2"/>
          <w:sz w:val="24"/>
          <w:szCs w:val="24"/>
        </w:rPr>
        <w:t xml:space="preserve"> </w:t>
      </w:r>
      <w:r w:rsidRPr="007F7D29">
        <w:rPr>
          <w:b/>
          <w:color w:val="3A3A3A"/>
          <w:sz w:val="24"/>
          <w:szCs w:val="24"/>
        </w:rPr>
        <w:t>по</w:t>
      </w:r>
      <w:r w:rsidRPr="007F7D29">
        <w:rPr>
          <w:b/>
          <w:color w:val="3A3A3A"/>
          <w:spacing w:val="-10"/>
          <w:sz w:val="24"/>
          <w:szCs w:val="24"/>
        </w:rPr>
        <w:t xml:space="preserve"> </w:t>
      </w:r>
      <w:r w:rsidRPr="007F7D29">
        <w:rPr>
          <w:b/>
          <w:color w:val="3A3A3A"/>
          <w:sz w:val="24"/>
          <w:szCs w:val="24"/>
        </w:rPr>
        <w:t>этой</w:t>
      </w:r>
      <w:r w:rsidRPr="007F7D29">
        <w:rPr>
          <w:b/>
          <w:color w:val="3A3A3A"/>
          <w:spacing w:val="-1"/>
          <w:sz w:val="24"/>
          <w:szCs w:val="24"/>
        </w:rPr>
        <w:t xml:space="preserve"> </w:t>
      </w:r>
      <w:r w:rsidRPr="007F7D29">
        <w:rPr>
          <w:b/>
          <w:color w:val="3A3A3A"/>
          <w:spacing w:val="-2"/>
          <w:sz w:val="24"/>
          <w:szCs w:val="24"/>
        </w:rPr>
        <w:t>формуле:</w:t>
      </w:r>
    </w:p>
    <w:p w14:paraId="41A8418B" w14:textId="77777777" w:rsidR="00AB2A55" w:rsidRPr="007F7D29" w:rsidRDefault="00AB2A55" w:rsidP="00AB2A55">
      <w:pPr>
        <w:pStyle w:val="a3"/>
        <w:spacing w:before="164"/>
        <w:rPr>
          <w:b/>
          <w:sz w:val="24"/>
          <w:szCs w:val="24"/>
        </w:rPr>
      </w:pPr>
    </w:p>
    <w:p w14:paraId="6EE73C0C" w14:textId="77777777" w:rsidR="00AB2A55" w:rsidRPr="007F7D29" w:rsidRDefault="00AB2A55" w:rsidP="00AB2A55">
      <w:pPr>
        <w:pStyle w:val="a3"/>
        <w:spacing w:before="183"/>
        <w:rPr>
          <w:b/>
          <w:sz w:val="24"/>
          <w:szCs w:val="24"/>
        </w:rPr>
      </w:pPr>
    </w:p>
    <w:p w14:paraId="37F78E4C" w14:textId="77777777" w:rsidR="00AB2A55" w:rsidRPr="007F7D29" w:rsidRDefault="00AB2A55" w:rsidP="00AB2A55">
      <w:pPr>
        <w:ind w:left="141"/>
        <w:jc w:val="both"/>
        <w:rPr>
          <w:b/>
          <w:sz w:val="24"/>
          <w:szCs w:val="24"/>
        </w:rPr>
      </w:pPr>
      <w:r w:rsidRPr="007F7D29">
        <w:rPr>
          <w:b/>
          <w:color w:val="3A3A3A"/>
          <w:sz w:val="24"/>
          <w:szCs w:val="24"/>
        </w:rPr>
        <w:t>И</w:t>
      </w:r>
      <w:r w:rsidRPr="007F7D29">
        <w:rPr>
          <w:b/>
          <w:color w:val="3A3A3A"/>
          <w:spacing w:val="-10"/>
          <w:sz w:val="24"/>
          <w:szCs w:val="24"/>
        </w:rPr>
        <w:t xml:space="preserve"> </w:t>
      </w:r>
      <w:r w:rsidRPr="007F7D29">
        <w:rPr>
          <w:b/>
          <w:color w:val="3A3A3A"/>
          <w:sz w:val="24"/>
          <w:szCs w:val="24"/>
        </w:rPr>
        <w:t>вот</w:t>
      </w:r>
      <w:r w:rsidRPr="007F7D29">
        <w:rPr>
          <w:b/>
          <w:color w:val="3A3A3A"/>
          <w:spacing w:val="-12"/>
          <w:sz w:val="24"/>
          <w:szCs w:val="24"/>
        </w:rPr>
        <w:t xml:space="preserve"> </w:t>
      </w:r>
      <w:r w:rsidRPr="007F7D29">
        <w:rPr>
          <w:b/>
          <w:color w:val="3A3A3A"/>
          <w:sz w:val="24"/>
          <w:szCs w:val="24"/>
        </w:rPr>
        <w:t>здесь</w:t>
      </w:r>
      <w:r w:rsidRPr="007F7D29">
        <w:rPr>
          <w:b/>
          <w:color w:val="3A3A3A"/>
          <w:spacing w:val="2"/>
          <w:sz w:val="24"/>
          <w:szCs w:val="24"/>
        </w:rPr>
        <w:t xml:space="preserve"> </w:t>
      </w:r>
      <w:r w:rsidRPr="007F7D29">
        <w:rPr>
          <w:b/>
          <w:color w:val="3A3A3A"/>
          <w:sz w:val="24"/>
          <w:szCs w:val="24"/>
        </w:rPr>
        <w:t>необходимо</w:t>
      </w:r>
      <w:r w:rsidRPr="007F7D29">
        <w:rPr>
          <w:b/>
          <w:color w:val="3A3A3A"/>
          <w:spacing w:val="-7"/>
          <w:sz w:val="24"/>
          <w:szCs w:val="24"/>
        </w:rPr>
        <w:t xml:space="preserve"> </w:t>
      </w:r>
      <w:r w:rsidRPr="007F7D29">
        <w:rPr>
          <w:b/>
          <w:color w:val="3A3A3A"/>
          <w:sz w:val="24"/>
          <w:szCs w:val="24"/>
        </w:rPr>
        <w:t>рассказать</w:t>
      </w:r>
      <w:r w:rsidRPr="007F7D29">
        <w:rPr>
          <w:b/>
          <w:color w:val="3A3A3A"/>
          <w:spacing w:val="2"/>
          <w:sz w:val="24"/>
          <w:szCs w:val="24"/>
        </w:rPr>
        <w:t xml:space="preserve"> </w:t>
      </w:r>
      <w:r w:rsidRPr="007F7D29">
        <w:rPr>
          <w:b/>
          <w:color w:val="3A3A3A"/>
          <w:sz w:val="24"/>
          <w:szCs w:val="24"/>
        </w:rPr>
        <w:t>о</w:t>
      </w:r>
      <w:r w:rsidRPr="007F7D29">
        <w:rPr>
          <w:b/>
          <w:color w:val="3A3A3A"/>
          <w:spacing w:val="-7"/>
          <w:sz w:val="24"/>
          <w:szCs w:val="24"/>
        </w:rPr>
        <w:t xml:space="preserve"> </w:t>
      </w:r>
      <w:r w:rsidRPr="007F7D29">
        <w:rPr>
          <w:b/>
          <w:color w:val="3A3A3A"/>
          <w:sz w:val="24"/>
          <w:szCs w:val="24"/>
        </w:rPr>
        <w:t>двух</w:t>
      </w:r>
      <w:r w:rsidRPr="007F7D29">
        <w:rPr>
          <w:b/>
          <w:color w:val="3A3A3A"/>
          <w:spacing w:val="6"/>
          <w:sz w:val="24"/>
          <w:szCs w:val="24"/>
        </w:rPr>
        <w:t xml:space="preserve"> </w:t>
      </w:r>
      <w:r w:rsidRPr="007F7D29">
        <w:rPr>
          <w:b/>
          <w:color w:val="3A3A3A"/>
          <w:sz w:val="24"/>
          <w:szCs w:val="24"/>
        </w:rPr>
        <w:t>точках зрения на</w:t>
      </w:r>
      <w:r w:rsidRPr="007F7D29">
        <w:rPr>
          <w:b/>
          <w:color w:val="3A3A3A"/>
          <w:spacing w:val="-7"/>
          <w:sz w:val="24"/>
          <w:szCs w:val="24"/>
        </w:rPr>
        <w:t xml:space="preserve"> </w:t>
      </w:r>
      <w:r w:rsidRPr="007F7D29">
        <w:rPr>
          <w:b/>
          <w:color w:val="3A3A3A"/>
          <w:sz w:val="24"/>
          <w:szCs w:val="24"/>
        </w:rPr>
        <w:t>данный</w:t>
      </w:r>
      <w:r w:rsidRPr="007F7D29">
        <w:rPr>
          <w:b/>
          <w:color w:val="3A3A3A"/>
          <w:spacing w:val="-6"/>
          <w:sz w:val="24"/>
          <w:szCs w:val="24"/>
        </w:rPr>
        <w:t xml:space="preserve"> </w:t>
      </w:r>
      <w:r w:rsidRPr="007F7D29">
        <w:rPr>
          <w:b/>
          <w:color w:val="3A3A3A"/>
          <w:spacing w:val="-2"/>
          <w:sz w:val="24"/>
          <w:szCs w:val="24"/>
        </w:rPr>
        <w:t>расчёт.</w:t>
      </w:r>
    </w:p>
    <w:p w14:paraId="2F1ACFDA" w14:textId="77777777" w:rsidR="00AB2A55" w:rsidRPr="007F7D29" w:rsidRDefault="00AB2A55" w:rsidP="00AB2A55">
      <w:pPr>
        <w:pStyle w:val="a3"/>
        <w:spacing w:before="74"/>
        <w:rPr>
          <w:b/>
          <w:sz w:val="24"/>
          <w:szCs w:val="24"/>
        </w:rPr>
      </w:pPr>
    </w:p>
    <w:p w14:paraId="32A4BAA8" w14:textId="77777777" w:rsidR="00AB2A55" w:rsidRPr="007F7D29" w:rsidRDefault="00AB2A55" w:rsidP="00AB2A55">
      <w:pPr>
        <w:pStyle w:val="a7"/>
        <w:numPr>
          <w:ilvl w:val="0"/>
          <w:numId w:val="1"/>
        </w:numPr>
        <w:tabs>
          <w:tab w:val="left" w:pos="861"/>
        </w:tabs>
        <w:spacing w:before="1" w:line="228" w:lineRule="auto"/>
        <w:ind w:right="11"/>
        <w:rPr>
          <w:sz w:val="24"/>
          <w:szCs w:val="24"/>
        </w:rPr>
      </w:pPr>
      <w:proofErr w:type="gramStart"/>
      <w:r w:rsidRPr="007F7D29">
        <w:rPr>
          <w:i/>
          <w:color w:val="3A3A3A"/>
          <w:sz w:val="24"/>
          <w:szCs w:val="24"/>
        </w:rPr>
        <w:t>По</w:t>
      </w:r>
      <w:r w:rsidRPr="007F7D29">
        <w:rPr>
          <w:i/>
          <w:color w:val="3A3A3A"/>
          <w:spacing w:val="-12"/>
          <w:sz w:val="24"/>
          <w:szCs w:val="24"/>
        </w:rPr>
        <w:t xml:space="preserve"> </w:t>
      </w:r>
      <w:r w:rsidRPr="007F7D29">
        <w:rPr>
          <w:i/>
          <w:color w:val="3A3A3A"/>
          <w:sz w:val="24"/>
          <w:szCs w:val="24"/>
        </w:rPr>
        <w:t>одному</w:t>
      </w:r>
      <w:r w:rsidRPr="007F7D29">
        <w:rPr>
          <w:i/>
          <w:color w:val="3A3A3A"/>
          <w:spacing w:val="-11"/>
          <w:sz w:val="24"/>
          <w:szCs w:val="24"/>
        </w:rPr>
        <w:t xml:space="preserve"> </w:t>
      </w:r>
      <w:r w:rsidRPr="007F7D29">
        <w:rPr>
          <w:i/>
          <w:color w:val="3A3A3A"/>
          <w:sz w:val="24"/>
          <w:szCs w:val="24"/>
        </w:rPr>
        <w:t>мнению</w:t>
      </w:r>
      <w:r w:rsidRPr="007F7D29">
        <w:rPr>
          <w:i/>
          <w:color w:val="3A3A3A"/>
          <w:spacing w:val="-2"/>
          <w:sz w:val="24"/>
          <w:szCs w:val="24"/>
        </w:rPr>
        <w:t xml:space="preserve"> </w:t>
      </w:r>
      <w:proofErr w:type="gramEnd"/>
      <w:r w:rsidRPr="007F7D29">
        <w:rPr>
          <w:color w:val="3A3A3A"/>
          <w:sz w:val="24"/>
          <w:szCs w:val="24"/>
        </w:rPr>
        <w:t>необходимо</w:t>
      </w:r>
      <w:r w:rsidRPr="007F7D29">
        <w:rPr>
          <w:color w:val="3A3A3A"/>
          <w:spacing w:val="-8"/>
          <w:sz w:val="24"/>
          <w:szCs w:val="24"/>
        </w:rPr>
        <w:t xml:space="preserve"> </w:t>
      </w:r>
      <w:r w:rsidRPr="007F7D29">
        <w:rPr>
          <w:color w:val="3A3A3A"/>
          <w:sz w:val="24"/>
          <w:szCs w:val="24"/>
        </w:rPr>
        <w:t>следовать</w:t>
      </w:r>
      <w:r w:rsidRPr="007F7D29">
        <w:rPr>
          <w:color w:val="3A3A3A"/>
          <w:spacing w:val="-12"/>
          <w:sz w:val="24"/>
          <w:szCs w:val="24"/>
        </w:rPr>
        <w:t xml:space="preserve"> </w:t>
      </w:r>
      <w:r w:rsidRPr="007F7D29">
        <w:rPr>
          <w:color w:val="3A3A3A"/>
          <w:sz w:val="24"/>
          <w:szCs w:val="24"/>
        </w:rPr>
        <w:t>формуле</w:t>
      </w:r>
      <w:r w:rsidRPr="007F7D29">
        <w:rPr>
          <w:color w:val="3A3A3A"/>
          <w:spacing w:val="-12"/>
          <w:sz w:val="24"/>
          <w:szCs w:val="24"/>
        </w:rPr>
        <w:t xml:space="preserve"> </w:t>
      </w:r>
      <w:r w:rsidRPr="007F7D29">
        <w:rPr>
          <w:color w:val="3A3A3A"/>
          <w:sz w:val="24"/>
          <w:szCs w:val="24"/>
        </w:rPr>
        <w:t>и</w:t>
      </w:r>
      <w:r w:rsidRPr="007F7D29">
        <w:rPr>
          <w:color w:val="3A3A3A"/>
          <w:spacing w:val="-12"/>
          <w:sz w:val="24"/>
          <w:szCs w:val="24"/>
        </w:rPr>
        <w:t xml:space="preserve"> </w:t>
      </w:r>
      <w:r w:rsidRPr="007F7D29">
        <w:rPr>
          <w:color w:val="3A3A3A"/>
          <w:sz w:val="24"/>
          <w:szCs w:val="24"/>
        </w:rPr>
        <w:t>считать</w:t>
      </w:r>
      <w:r w:rsidRPr="007F7D29">
        <w:rPr>
          <w:color w:val="3A3A3A"/>
          <w:spacing w:val="-12"/>
          <w:sz w:val="24"/>
          <w:szCs w:val="24"/>
        </w:rPr>
        <w:t xml:space="preserve"> </w:t>
      </w:r>
      <w:r w:rsidRPr="007F7D29">
        <w:rPr>
          <w:color w:val="3A3A3A"/>
          <w:sz w:val="24"/>
          <w:szCs w:val="24"/>
        </w:rPr>
        <w:t>НМЦК</w:t>
      </w:r>
      <w:r w:rsidRPr="007F7D29">
        <w:rPr>
          <w:color w:val="3A3A3A"/>
          <w:spacing w:val="-9"/>
          <w:sz w:val="24"/>
          <w:szCs w:val="24"/>
        </w:rPr>
        <w:t xml:space="preserve"> </w:t>
      </w:r>
      <w:r w:rsidRPr="007F7D29">
        <w:rPr>
          <w:color w:val="3A3A3A"/>
          <w:sz w:val="24"/>
          <w:szCs w:val="24"/>
        </w:rPr>
        <w:t>следующим</w:t>
      </w:r>
      <w:r w:rsidRPr="007F7D29">
        <w:rPr>
          <w:color w:val="3A3A3A"/>
          <w:spacing w:val="-10"/>
          <w:sz w:val="24"/>
          <w:szCs w:val="24"/>
        </w:rPr>
        <w:t xml:space="preserve"> </w:t>
      </w:r>
      <w:r w:rsidRPr="007F7D29">
        <w:rPr>
          <w:color w:val="3A3A3A"/>
          <w:sz w:val="24"/>
          <w:szCs w:val="24"/>
        </w:rPr>
        <w:t>образом:</w:t>
      </w:r>
      <w:r w:rsidRPr="007F7D29">
        <w:rPr>
          <w:color w:val="3A3A3A"/>
          <w:spacing w:val="-16"/>
          <w:sz w:val="24"/>
          <w:szCs w:val="24"/>
        </w:rPr>
        <w:t xml:space="preserve"> </w:t>
      </w:r>
      <w:r w:rsidRPr="007F7D29">
        <w:rPr>
          <w:color w:val="3A3A3A"/>
          <w:sz w:val="24"/>
          <w:szCs w:val="24"/>
        </w:rPr>
        <w:t>(5/3)</w:t>
      </w:r>
      <w:r w:rsidRPr="007F7D29">
        <w:rPr>
          <w:color w:val="3A3A3A"/>
          <w:spacing w:val="-7"/>
          <w:sz w:val="24"/>
          <w:szCs w:val="24"/>
        </w:rPr>
        <w:t xml:space="preserve"> </w:t>
      </w:r>
      <w:r w:rsidRPr="007F7D29">
        <w:rPr>
          <w:color w:val="3A3A3A"/>
          <w:sz w:val="24"/>
          <w:szCs w:val="24"/>
        </w:rPr>
        <w:t>*</w:t>
      </w:r>
      <w:r w:rsidRPr="007F7D29">
        <w:rPr>
          <w:color w:val="3A3A3A"/>
          <w:spacing w:val="-8"/>
          <w:sz w:val="24"/>
          <w:szCs w:val="24"/>
        </w:rPr>
        <w:t xml:space="preserve"> </w:t>
      </w:r>
      <w:r w:rsidRPr="007F7D29">
        <w:rPr>
          <w:color w:val="3A3A3A"/>
          <w:sz w:val="24"/>
          <w:szCs w:val="24"/>
        </w:rPr>
        <w:t>2310</w:t>
      </w:r>
      <w:r w:rsidRPr="007F7D29">
        <w:rPr>
          <w:color w:val="3A3A3A"/>
          <w:spacing w:val="-13"/>
          <w:sz w:val="24"/>
          <w:szCs w:val="24"/>
        </w:rPr>
        <w:t xml:space="preserve"> </w:t>
      </w:r>
      <w:r w:rsidRPr="007F7D29">
        <w:rPr>
          <w:color w:val="3A3A3A"/>
          <w:sz w:val="24"/>
          <w:szCs w:val="24"/>
        </w:rPr>
        <w:t>=</w:t>
      </w:r>
      <w:r w:rsidRPr="007F7D29">
        <w:rPr>
          <w:color w:val="3A3A3A"/>
          <w:spacing w:val="-5"/>
          <w:sz w:val="24"/>
          <w:szCs w:val="24"/>
        </w:rPr>
        <w:t xml:space="preserve"> </w:t>
      </w:r>
      <w:r w:rsidRPr="007F7D29">
        <w:rPr>
          <w:color w:val="3A3A3A"/>
          <w:sz w:val="24"/>
          <w:szCs w:val="24"/>
        </w:rPr>
        <w:t>3</w:t>
      </w:r>
      <w:r w:rsidRPr="007F7D29">
        <w:rPr>
          <w:color w:val="3A3A3A"/>
          <w:spacing w:val="-8"/>
          <w:sz w:val="24"/>
          <w:szCs w:val="24"/>
        </w:rPr>
        <w:t xml:space="preserve"> </w:t>
      </w:r>
      <w:r w:rsidRPr="007F7D29">
        <w:rPr>
          <w:color w:val="3A3A3A"/>
          <w:sz w:val="24"/>
          <w:szCs w:val="24"/>
        </w:rPr>
        <w:t>850,00 руб. - именно эту сумму мы и возьмём для начальной (максимальной) цены нашей закупки.</w:t>
      </w:r>
    </w:p>
    <w:p w14:paraId="74999E69" w14:textId="77777777" w:rsidR="00AB2A55" w:rsidRPr="007F7D29" w:rsidRDefault="00AB2A55" w:rsidP="00AB2A55">
      <w:pPr>
        <w:pStyle w:val="a7"/>
        <w:numPr>
          <w:ilvl w:val="0"/>
          <w:numId w:val="1"/>
        </w:numPr>
        <w:tabs>
          <w:tab w:val="left" w:pos="861"/>
        </w:tabs>
        <w:spacing w:before="140" w:line="228" w:lineRule="auto"/>
        <w:ind w:right="5"/>
        <w:rPr>
          <w:sz w:val="24"/>
          <w:szCs w:val="24"/>
        </w:rPr>
      </w:pPr>
      <w:r w:rsidRPr="007F7D29">
        <w:rPr>
          <w:i/>
          <w:color w:val="3A3A3A"/>
          <w:sz w:val="24"/>
          <w:szCs w:val="24"/>
        </w:rPr>
        <w:t>Второе мнение</w:t>
      </w:r>
      <w:r w:rsidRPr="007F7D29">
        <w:rPr>
          <w:i/>
          <w:color w:val="3A3A3A"/>
          <w:spacing w:val="-3"/>
          <w:sz w:val="24"/>
          <w:szCs w:val="24"/>
        </w:rPr>
        <w:t xml:space="preserve"> </w:t>
      </w:r>
      <w:r w:rsidRPr="007F7D29">
        <w:rPr>
          <w:color w:val="3A3A3A"/>
          <w:sz w:val="24"/>
          <w:szCs w:val="24"/>
        </w:rPr>
        <w:t>состоит в том, что необходимо количество приобретаемого товара умножить на среднюю цену одной единицы. Тогда получаем 5 * 770 = 3 850,00 руб.</w:t>
      </w:r>
    </w:p>
    <w:p w14:paraId="445F2B1D" w14:textId="77777777" w:rsidR="00AB2A55" w:rsidRDefault="00AB2A55" w:rsidP="00AB2A55">
      <w:pPr>
        <w:pStyle w:val="a7"/>
        <w:spacing w:line="228" w:lineRule="auto"/>
        <w:rPr>
          <w:sz w:val="18"/>
        </w:rPr>
      </w:pPr>
    </w:p>
    <w:p w14:paraId="1205D2E0" w14:textId="77777777" w:rsidR="00AB2A55" w:rsidRPr="007F7D29" w:rsidRDefault="00AB2A55" w:rsidP="00AB2A55">
      <w:pPr>
        <w:spacing w:before="67" w:line="242" w:lineRule="auto"/>
        <w:ind w:left="141" w:right="12"/>
        <w:jc w:val="both"/>
        <w:rPr>
          <w:sz w:val="28"/>
          <w:szCs w:val="28"/>
        </w:rPr>
      </w:pPr>
      <w:r w:rsidRPr="007F7D29">
        <w:rPr>
          <w:color w:val="3A3A3A"/>
          <w:sz w:val="28"/>
          <w:szCs w:val="28"/>
        </w:rPr>
        <w:t xml:space="preserve">В нашем примере суммы, рассчитанные двумя </w:t>
      </w:r>
      <w:proofErr w:type="gramStart"/>
      <w:r w:rsidRPr="007F7D29">
        <w:rPr>
          <w:color w:val="3A3A3A"/>
          <w:sz w:val="28"/>
          <w:szCs w:val="28"/>
        </w:rPr>
        <w:t>способами</w:t>
      </w:r>
      <w:proofErr w:type="gramEnd"/>
      <w:r w:rsidRPr="007F7D29">
        <w:rPr>
          <w:color w:val="3A3A3A"/>
          <w:sz w:val="28"/>
          <w:szCs w:val="28"/>
        </w:rPr>
        <w:t xml:space="preserve"> оказались равными. Но бывает так, что эти суммы разнятся. Чаще всего это происходит, когда закупается большое количество товаров (например, 16210 литров топлива) и цена за единицу которого при этом мала.</w:t>
      </w:r>
    </w:p>
    <w:p w14:paraId="04779EF7" w14:textId="77777777" w:rsidR="00AB2A55" w:rsidRPr="007F7D29" w:rsidRDefault="00AB2A55" w:rsidP="00AB2A55">
      <w:pPr>
        <w:pStyle w:val="a3"/>
        <w:spacing w:before="67"/>
      </w:pPr>
    </w:p>
    <w:p w14:paraId="7C1A170F" w14:textId="3E6C765A" w:rsidR="00AB2A55" w:rsidRDefault="00AB2A55" w:rsidP="00AB2A55">
      <w:pPr>
        <w:spacing w:line="242" w:lineRule="auto"/>
        <w:ind w:left="141" w:right="1"/>
        <w:jc w:val="both"/>
        <w:rPr>
          <w:color w:val="3A3A3A"/>
          <w:sz w:val="28"/>
          <w:szCs w:val="28"/>
        </w:rPr>
      </w:pPr>
      <w:r w:rsidRPr="007F7D29">
        <w:rPr>
          <w:color w:val="3A3A3A"/>
          <w:sz w:val="28"/>
          <w:szCs w:val="28"/>
        </w:rPr>
        <w:t>Например,</w:t>
      </w:r>
      <w:r w:rsidRPr="007F7D29">
        <w:rPr>
          <w:color w:val="3A3A3A"/>
          <w:spacing w:val="-3"/>
          <w:sz w:val="28"/>
          <w:szCs w:val="28"/>
        </w:rPr>
        <w:t xml:space="preserve"> </w:t>
      </w:r>
      <w:r w:rsidRPr="007F7D29">
        <w:rPr>
          <w:color w:val="3A3A3A"/>
          <w:sz w:val="28"/>
          <w:szCs w:val="28"/>
        </w:rPr>
        <w:t>в коммерческих предложениях будут</w:t>
      </w:r>
      <w:r w:rsidRPr="007F7D29">
        <w:rPr>
          <w:color w:val="3A3A3A"/>
          <w:spacing w:val="-1"/>
          <w:sz w:val="28"/>
          <w:szCs w:val="28"/>
        </w:rPr>
        <w:t xml:space="preserve"> </w:t>
      </w:r>
      <w:r w:rsidRPr="007F7D29">
        <w:rPr>
          <w:color w:val="3A3A3A"/>
          <w:sz w:val="28"/>
          <w:szCs w:val="28"/>
        </w:rPr>
        <w:t>примерно такие</w:t>
      </w:r>
      <w:r w:rsidRPr="007F7D29">
        <w:rPr>
          <w:color w:val="3A3A3A"/>
          <w:spacing w:val="-2"/>
          <w:sz w:val="28"/>
          <w:szCs w:val="28"/>
        </w:rPr>
        <w:t xml:space="preserve"> </w:t>
      </w:r>
      <w:r w:rsidRPr="007F7D29">
        <w:rPr>
          <w:color w:val="3A3A3A"/>
          <w:sz w:val="28"/>
          <w:szCs w:val="28"/>
        </w:rPr>
        <w:t>цены:</w:t>
      </w:r>
      <w:r w:rsidRPr="007F7D29">
        <w:rPr>
          <w:color w:val="3A3A3A"/>
          <w:spacing w:val="-1"/>
          <w:sz w:val="28"/>
          <w:szCs w:val="28"/>
        </w:rPr>
        <w:t xml:space="preserve"> </w:t>
      </w:r>
      <w:r w:rsidRPr="007F7D29">
        <w:rPr>
          <w:color w:val="3A3A3A"/>
          <w:sz w:val="28"/>
          <w:szCs w:val="28"/>
        </w:rPr>
        <w:t>40,20 руб.,</w:t>
      </w:r>
      <w:r w:rsidRPr="007F7D29">
        <w:rPr>
          <w:color w:val="3A3A3A"/>
          <w:spacing w:val="-3"/>
          <w:sz w:val="28"/>
          <w:szCs w:val="28"/>
        </w:rPr>
        <w:t xml:space="preserve"> </w:t>
      </w:r>
      <w:r w:rsidRPr="007F7D29">
        <w:rPr>
          <w:color w:val="3A3A3A"/>
          <w:sz w:val="28"/>
          <w:szCs w:val="28"/>
        </w:rPr>
        <w:t>45,35 руб.,</w:t>
      </w:r>
      <w:r w:rsidRPr="007F7D29">
        <w:rPr>
          <w:color w:val="3A3A3A"/>
          <w:spacing w:val="-3"/>
          <w:sz w:val="28"/>
          <w:szCs w:val="28"/>
        </w:rPr>
        <w:t xml:space="preserve"> </w:t>
      </w:r>
      <w:r w:rsidRPr="007F7D29">
        <w:rPr>
          <w:color w:val="3A3A3A"/>
          <w:sz w:val="28"/>
          <w:szCs w:val="28"/>
        </w:rPr>
        <w:t>42,67</w:t>
      </w:r>
      <w:r w:rsidRPr="007F7D29">
        <w:rPr>
          <w:color w:val="3A3A3A"/>
          <w:spacing w:val="-5"/>
          <w:sz w:val="28"/>
          <w:szCs w:val="28"/>
        </w:rPr>
        <w:t xml:space="preserve"> </w:t>
      </w:r>
      <w:r w:rsidRPr="007F7D29">
        <w:rPr>
          <w:color w:val="3A3A3A"/>
          <w:sz w:val="28"/>
          <w:szCs w:val="28"/>
        </w:rPr>
        <w:t>руб. Также</w:t>
      </w:r>
      <w:r w:rsidRPr="007F7D29">
        <w:rPr>
          <w:color w:val="3A3A3A"/>
          <w:spacing w:val="-2"/>
          <w:sz w:val="28"/>
          <w:szCs w:val="28"/>
        </w:rPr>
        <w:t xml:space="preserve"> </w:t>
      </w:r>
      <w:r w:rsidRPr="007F7D29">
        <w:rPr>
          <w:color w:val="3A3A3A"/>
          <w:sz w:val="28"/>
          <w:szCs w:val="28"/>
        </w:rPr>
        <w:t>расчёт по формуле в таких случаях не всегда даёт следующее равенство 2*3=6. Бывает, 2*3=5,7. Как потом внести такую математику в позицию Плана-графика? Некоторые заказчики находят выход в следующем заполнении: 2*2=4 и 1=1,7.</w:t>
      </w:r>
    </w:p>
    <w:p w14:paraId="6205276C" w14:textId="7AC63412" w:rsidR="00D852A2" w:rsidRDefault="00D852A2" w:rsidP="00AB2A55">
      <w:pPr>
        <w:spacing w:line="242" w:lineRule="auto"/>
        <w:ind w:left="141" w:right="1"/>
        <w:jc w:val="both"/>
        <w:rPr>
          <w:color w:val="3A3A3A"/>
          <w:sz w:val="28"/>
          <w:szCs w:val="28"/>
        </w:rPr>
      </w:pPr>
    </w:p>
    <w:p w14:paraId="20C88E94" w14:textId="77777777" w:rsidR="00D852A2" w:rsidRPr="007F7D29" w:rsidRDefault="00D852A2" w:rsidP="00AB2A55">
      <w:pPr>
        <w:spacing w:line="242" w:lineRule="auto"/>
        <w:ind w:left="141" w:right="1"/>
        <w:jc w:val="both"/>
        <w:rPr>
          <w:sz w:val="28"/>
          <w:szCs w:val="28"/>
        </w:rPr>
      </w:pPr>
    </w:p>
    <w:p w14:paraId="3056ACBD" w14:textId="77777777" w:rsidR="00952A1A" w:rsidRDefault="00D852A2">
      <w:r>
        <w:t xml:space="preserve"> </w:t>
      </w:r>
    </w:p>
    <w:p w14:paraId="564D9A38" w14:textId="77777777" w:rsidR="00952A1A" w:rsidRDefault="00952A1A"/>
    <w:p w14:paraId="0FD847A2" w14:textId="77777777" w:rsidR="00952A1A" w:rsidRDefault="00952A1A"/>
    <w:p w14:paraId="0BCAAE96" w14:textId="77777777" w:rsidR="00952A1A" w:rsidRDefault="00952A1A"/>
    <w:p w14:paraId="674866DE" w14:textId="77777777" w:rsidR="00952A1A" w:rsidRDefault="00952A1A"/>
    <w:p w14:paraId="791B81D6" w14:textId="77777777" w:rsidR="00952A1A" w:rsidRDefault="00952A1A"/>
    <w:p w14:paraId="4EC34D79" w14:textId="77777777" w:rsidR="00952A1A" w:rsidRDefault="00952A1A"/>
    <w:p w14:paraId="6455D089" w14:textId="2F50EDE6" w:rsidR="00A72C7A" w:rsidRDefault="00D852A2">
      <w:r>
        <w:lastRenderedPageBreak/>
        <w:t xml:space="preserve"> Задача</w:t>
      </w:r>
    </w:p>
    <w:p w14:paraId="586DF776" w14:textId="13A97EB7" w:rsidR="00D852A2" w:rsidRPr="00D852A2" w:rsidRDefault="00D852A2" w:rsidP="00D852A2">
      <w:pPr>
        <w:widowControl/>
        <w:shd w:val="clear" w:color="auto" w:fill="FFFFFF"/>
        <w:autoSpaceDE/>
        <w:autoSpaceDN/>
        <w:jc w:val="both"/>
        <w:rPr>
          <w:color w:val="34343C"/>
          <w:sz w:val="23"/>
          <w:szCs w:val="23"/>
          <w:lang w:eastAsia="ru-RU"/>
        </w:rPr>
      </w:pPr>
      <w:r w:rsidRPr="00D852A2">
        <w:rPr>
          <w:color w:val="34343C"/>
          <w:sz w:val="23"/>
          <w:szCs w:val="23"/>
          <w:lang w:eastAsia="ru-RU"/>
        </w:rPr>
        <w:t>Определите начальную (максимальную) цену контракта методом</w:t>
      </w:r>
      <w:r>
        <w:rPr>
          <w:color w:val="34343C"/>
          <w:sz w:val="23"/>
          <w:szCs w:val="23"/>
          <w:lang w:eastAsia="ru-RU"/>
        </w:rPr>
        <w:t xml:space="preserve"> </w:t>
      </w:r>
      <w:r w:rsidRPr="00D852A2">
        <w:rPr>
          <w:color w:val="34343C"/>
          <w:sz w:val="23"/>
          <w:szCs w:val="23"/>
          <w:lang w:eastAsia="ru-RU"/>
        </w:rPr>
        <w:t>сопоставимых рыночных цен и коэффициент вариации. Сделайте вывод об</w:t>
      </w:r>
      <w:r w:rsidRPr="00D852A2">
        <w:rPr>
          <w:color w:val="34343C"/>
          <w:sz w:val="23"/>
          <w:szCs w:val="23"/>
          <w:lang w:eastAsia="ru-RU"/>
        </w:rPr>
        <w:t xml:space="preserve"> </w:t>
      </w:r>
      <w:r w:rsidRPr="00D852A2">
        <w:rPr>
          <w:color w:val="34343C"/>
          <w:sz w:val="23"/>
          <w:szCs w:val="23"/>
          <w:lang w:eastAsia="ru-RU"/>
        </w:rPr>
        <w:t>однородности совокупности ценовых значений и опишите его в виде итогового документа, готового для размещения в составе документов закупочного документооборота. Имеются следующие исходные данные:</w:t>
      </w:r>
    </w:p>
    <w:p w14:paraId="014ABBC0" w14:textId="77777777" w:rsidR="00D852A2" w:rsidRDefault="00D852A2" w:rsidP="00D852A2">
      <w:pPr>
        <w:widowControl/>
        <w:shd w:val="clear" w:color="auto" w:fill="FFFFFF"/>
        <w:autoSpaceDE/>
        <w:autoSpaceDN/>
        <w:rPr>
          <w:rFonts w:ascii="Arial" w:hAnsi="Arial" w:cs="Arial"/>
          <w:color w:val="34343C"/>
          <w:sz w:val="23"/>
          <w:szCs w:val="23"/>
          <w:lang w:eastAsia="ru-RU"/>
        </w:rPr>
      </w:pPr>
    </w:p>
    <w:p w14:paraId="522F24B9" w14:textId="13D45C82" w:rsidR="00D852A2" w:rsidRPr="00D852A2" w:rsidRDefault="00D852A2" w:rsidP="00D852A2">
      <w:pPr>
        <w:widowControl/>
        <w:shd w:val="clear" w:color="auto" w:fill="FFFFFF"/>
        <w:autoSpaceDE/>
        <w:autoSpaceDN/>
        <w:rPr>
          <w:rFonts w:ascii="Arial" w:hAnsi="Arial" w:cs="Arial"/>
          <w:color w:val="FF0000"/>
          <w:sz w:val="23"/>
          <w:szCs w:val="23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2E51CA" w:rsidRPr="002E51CA" w14:paraId="576B9B6E" w14:textId="77777777" w:rsidTr="00D852A2">
        <w:tc>
          <w:tcPr>
            <w:tcW w:w="2336" w:type="dxa"/>
          </w:tcPr>
          <w:p w14:paraId="25FCE805" w14:textId="77777777" w:rsidR="00A54D27" w:rsidRPr="00D852A2" w:rsidRDefault="00A54D27" w:rsidP="00071662">
            <w:pPr>
              <w:widowControl/>
              <w:shd w:val="clear" w:color="auto" w:fill="FFFFFF"/>
              <w:autoSpaceDE/>
              <w:autoSpaceDN/>
              <w:jc w:val="center"/>
              <w:rPr>
                <w:sz w:val="23"/>
                <w:szCs w:val="23"/>
                <w:lang w:eastAsia="ru-RU"/>
              </w:rPr>
            </w:pPr>
            <w:r w:rsidRPr="00D852A2">
              <w:rPr>
                <w:sz w:val="23"/>
                <w:szCs w:val="23"/>
                <w:lang w:eastAsia="ru-RU"/>
              </w:rPr>
              <w:t>Предложение</w:t>
            </w:r>
          </w:p>
          <w:p w14:paraId="39A4D69B" w14:textId="3FFB47C3" w:rsidR="00D852A2" w:rsidRPr="002E51CA" w:rsidRDefault="00D852A2" w:rsidP="00071662">
            <w:pPr>
              <w:widowControl/>
              <w:autoSpaceDE/>
              <w:autoSpaceDN/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2336" w:type="dxa"/>
          </w:tcPr>
          <w:p w14:paraId="03C9C244" w14:textId="7F18638F" w:rsidR="00D852A2" w:rsidRPr="002E51CA" w:rsidRDefault="00A54D27" w:rsidP="00071662">
            <w:pPr>
              <w:widowControl/>
              <w:autoSpaceDE/>
              <w:autoSpaceDN/>
              <w:jc w:val="center"/>
              <w:rPr>
                <w:sz w:val="23"/>
                <w:szCs w:val="23"/>
                <w:lang w:eastAsia="ru-RU"/>
              </w:rPr>
            </w:pPr>
            <w:r w:rsidRPr="00D852A2">
              <w:rPr>
                <w:sz w:val="23"/>
                <w:szCs w:val="23"/>
                <w:lang w:eastAsia="ru-RU"/>
              </w:rPr>
              <w:t>Кол-во товара</w:t>
            </w:r>
          </w:p>
        </w:tc>
        <w:tc>
          <w:tcPr>
            <w:tcW w:w="2336" w:type="dxa"/>
          </w:tcPr>
          <w:p w14:paraId="6E2E68E4" w14:textId="322B1D70" w:rsidR="00D852A2" w:rsidRPr="002E51CA" w:rsidRDefault="00A54D27" w:rsidP="00071662">
            <w:pPr>
              <w:widowControl/>
              <w:autoSpaceDE/>
              <w:autoSpaceDN/>
              <w:jc w:val="center"/>
              <w:rPr>
                <w:sz w:val="23"/>
                <w:szCs w:val="23"/>
                <w:lang w:eastAsia="ru-RU"/>
              </w:rPr>
            </w:pPr>
            <w:r w:rsidRPr="00D852A2">
              <w:rPr>
                <w:sz w:val="23"/>
                <w:szCs w:val="23"/>
                <w:lang w:eastAsia="ru-RU"/>
              </w:rPr>
              <w:t>Цена за единицу</w:t>
            </w:r>
          </w:p>
        </w:tc>
        <w:tc>
          <w:tcPr>
            <w:tcW w:w="2337" w:type="dxa"/>
          </w:tcPr>
          <w:p w14:paraId="057AE9E5" w14:textId="63FD9F47" w:rsidR="00D852A2" w:rsidRPr="002E51CA" w:rsidRDefault="00A54D27" w:rsidP="00071662">
            <w:pPr>
              <w:widowControl/>
              <w:autoSpaceDE/>
              <w:autoSpaceDN/>
              <w:jc w:val="center"/>
              <w:rPr>
                <w:sz w:val="23"/>
                <w:szCs w:val="23"/>
                <w:lang w:eastAsia="ru-RU"/>
              </w:rPr>
            </w:pPr>
            <w:r w:rsidRPr="00D852A2">
              <w:rPr>
                <w:sz w:val="23"/>
                <w:szCs w:val="23"/>
                <w:lang w:eastAsia="ru-RU"/>
              </w:rPr>
              <w:t>Ценовое предло</w:t>
            </w:r>
            <w:r w:rsidR="002E51CA" w:rsidRPr="002E51CA">
              <w:rPr>
                <w:sz w:val="23"/>
                <w:szCs w:val="23"/>
                <w:lang w:eastAsia="ru-RU"/>
              </w:rPr>
              <w:t xml:space="preserve">жение, </w:t>
            </w:r>
            <w:proofErr w:type="spellStart"/>
            <w:r w:rsidR="002E51CA" w:rsidRPr="002E51CA">
              <w:rPr>
                <w:sz w:val="23"/>
                <w:szCs w:val="23"/>
                <w:lang w:eastAsia="ru-RU"/>
              </w:rPr>
              <w:t>руб</w:t>
            </w:r>
            <w:proofErr w:type="spellEnd"/>
          </w:p>
        </w:tc>
      </w:tr>
      <w:tr w:rsidR="002E51CA" w:rsidRPr="002E51CA" w14:paraId="5DF5F417" w14:textId="77777777" w:rsidTr="00D852A2">
        <w:tc>
          <w:tcPr>
            <w:tcW w:w="2336" w:type="dxa"/>
          </w:tcPr>
          <w:p w14:paraId="5636AF5D" w14:textId="0B4478F0" w:rsidR="00D852A2" w:rsidRPr="002E51CA" w:rsidRDefault="00A54D27" w:rsidP="002E51CA">
            <w:pPr>
              <w:widowControl/>
              <w:shd w:val="clear" w:color="auto" w:fill="FFFFFF"/>
              <w:autoSpaceDE/>
              <w:autoSpaceDN/>
              <w:jc w:val="center"/>
              <w:rPr>
                <w:sz w:val="23"/>
                <w:szCs w:val="23"/>
                <w:lang w:eastAsia="ru-RU"/>
              </w:rPr>
            </w:pPr>
            <w:r w:rsidRPr="00D852A2">
              <w:rPr>
                <w:sz w:val="23"/>
                <w:szCs w:val="23"/>
                <w:lang w:eastAsia="ru-RU"/>
              </w:rPr>
              <w:t>Коммерческое предложение № 1</w:t>
            </w:r>
          </w:p>
        </w:tc>
        <w:tc>
          <w:tcPr>
            <w:tcW w:w="2336" w:type="dxa"/>
          </w:tcPr>
          <w:p w14:paraId="0AF26BEA" w14:textId="44D472A8" w:rsidR="00D852A2" w:rsidRPr="002E51CA" w:rsidRDefault="00A54D27" w:rsidP="002E51CA">
            <w:pPr>
              <w:widowControl/>
              <w:autoSpaceDE/>
              <w:autoSpaceDN/>
              <w:jc w:val="center"/>
              <w:rPr>
                <w:sz w:val="23"/>
                <w:szCs w:val="23"/>
                <w:lang w:eastAsia="ru-RU"/>
              </w:rPr>
            </w:pPr>
            <w:r w:rsidRPr="002E51CA">
              <w:rPr>
                <w:sz w:val="23"/>
                <w:szCs w:val="23"/>
                <w:lang w:eastAsia="ru-RU"/>
              </w:rPr>
              <w:t>2</w:t>
            </w:r>
          </w:p>
        </w:tc>
        <w:tc>
          <w:tcPr>
            <w:tcW w:w="2336" w:type="dxa"/>
          </w:tcPr>
          <w:p w14:paraId="0E47776C" w14:textId="77777777" w:rsidR="00A54D27" w:rsidRPr="00A54D27" w:rsidRDefault="00A54D27" w:rsidP="002E51CA">
            <w:pPr>
              <w:widowControl/>
              <w:shd w:val="clear" w:color="auto" w:fill="FFFFFF"/>
              <w:autoSpaceDE/>
              <w:autoSpaceDN/>
              <w:jc w:val="center"/>
              <w:rPr>
                <w:sz w:val="23"/>
                <w:szCs w:val="23"/>
                <w:lang w:eastAsia="ru-RU"/>
              </w:rPr>
            </w:pPr>
            <w:r w:rsidRPr="00A54D27">
              <w:rPr>
                <w:sz w:val="23"/>
                <w:szCs w:val="23"/>
                <w:lang w:eastAsia="ru-RU"/>
              </w:rPr>
              <w:t>65 000</w:t>
            </w:r>
          </w:p>
          <w:p w14:paraId="11229D6B" w14:textId="77777777" w:rsidR="00D852A2" w:rsidRPr="002E51CA" w:rsidRDefault="00D852A2" w:rsidP="002E51CA">
            <w:pPr>
              <w:widowControl/>
              <w:shd w:val="clear" w:color="auto" w:fill="FFFFFF"/>
              <w:autoSpaceDE/>
              <w:autoSpaceDN/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2337" w:type="dxa"/>
          </w:tcPr>
          <w:p w14:paraId="01E04DB9" w14:textId="77777777" w:rsidR="002E51CA" w:rsidRPr="002E51CA" w:rsidRDefault="002E51CA" w:rsidP="002E51CA">
            <w:pPr>
              <w:widowControl/>
              <w:shd w:val="clear" w:color="auto" w:fill="FFFFFF"/>
              <w:autoSpaceDE/>
              <w:autoSpaceDN/>
              <w:jc w:val="center"/>
              <w:rPr>
                <w:sz w:val="23"/>
                <w:szCs w:val="23"/>
                <w:lang w:eastAsia="ru-RU"/>
              </w:rPr>
            </w:pPr>
            <w:r w:rsidRPr="002E51CA">
              <w:rPr>
                <w:sz w:val="23"/>
                <w:szCs w:val="23"/>
                <w:lang w:eastAsia="ru-RU"/>
              </w:rPr>
              <w:t>130 000</w:t>
            </w:r>
          </w:p>
          <w:p w14:paraId="77FDC831" w14:textId="77777777" w:rsidR="00D852A2" w:rsidRPr="002E51CA" w:rsidRDefault="00D852A2" w:rsidP="002E51CA">
            <w:pPr>
              <w:widowControl/>
              <w:shd w:val="clear" w:color="auto" w:fill="FFFFFF"/>
              <w:autoSpaceDE/>
              <w:autoSpaceDN/>
              <w:jc w:val="center"/>
              <w:rPr>
                <w:sz w:val="23"/>
                <w:szCs w:val="23"/>
                <w:lang w:eastAsia="ru-RU"/>
              </w:rPr>
            </w:pPr>
          </w:p>
        </w:tc>
      </w:tr>
      <w:tr w:rsidR="002E51CA" w:rsidRPr="002E51CA" w14:paraId="4C4523CE" w14:textId="77777777" w:rsidTr="00D852A2">
        <w:tc>
          <w:tcPr>
            <w:tcW w:w="2336" w:type="dxa"/>
          </w:tcPr>
          <w:p w14:paraId="3FA1EC99" w14:textId="596506E2" w:rsidR="00D852A2" w:rsidRPr="002E51CA" w:rsidRDefault="00A54D27" w:rsidP="002E51CA">
            <w:pPr>
              <w:widowControl/>
              <w:shd w:val="clear" w:color="auto" w:fill="FFFFFF"/>
              <w:autoSpaceDE/>
              <w:autoSpaceDN/>
              <w:jc w:val="center"/>
              <w:rPr>
                <w:sz w:val="23"/>
                <w:szCs w:val="23"/>
                <w:lang w:eastAsia="ru-RU"/>
              </w:rPr>
            </w:pPr>
            <w:r w:rsidRPr="00D852A2">
              <w:rPr>
                <w:sz w:val="23"/>
                <w:szCs w:val="23"/>
                <w:lang w:eastAsia="ru-RU"/>
              </w:rPr>
              <w:t xml:space="preserve">Коммерческое предложение № </w:t>
            </w:r>
            <w:r w:rsidRPr="002E51CA">
              <w:rPr>
                <w:sz w:val="23"/>
                <w:szCs w:val="23"/>
                <w:lang w:eastAsia="ru-RU"/>
              </w:rPr>
              <w:t>2</w:t>
            </w:r>
          </w:p>
        </w:tc>
        <w:tc>
          <w:tcPr>
            <w:tcW w:w="2336" w:type="dxa"/>
          </w:tcPr>
          <w:p w14:paraId="41FE860B" w14:textId="3DC9B56C" w:rsidR="00D852A2" w:rsidRPr="002E51CA" w:rsidRDefault="00A54D27" w:rsidP="002E51CA">
            <w:pPr>
              <w:widowControl/>
              <w:autoSpaceDE/>
              <w:autoSpaceDN/>
              <w:jc w:val="center"/>
              <w:rPr>
                <w:sz w:val="23"/>
                <w:szCs w:val="23"/>
                <w:lang w:eastAsia="ru-RU"/>
              </w:rPr>
            </w:pPr>
            <w:r w:rsidRPr="002E51CA">
              <w:rPr>
                <w:sz w:val="23"/>
                <w:szCs w:val="23"/>
                <w:lang w:eastAsia="ru-RU"/>
              </w:rPr>
              <w:t>2</w:t>
            </w:r>
          </w:p>
        </w:tc>
        <w:tc>
          <w:tcPr>
            <w:tcW w:w="2336" w:type="dxa"/>
          </w:tcPr>
          <w:p w14:paraId="4182703F" w14:textId="0F8DC9C5" w:rsidR="002E51CA" w:rsidRPr="00A54D27" w:rsidRDefault="002E51CA" w:rsidP="002E51CA">
            <w:pPr>
              <w:widowControl/>
              <w:shd w:val="clear" w:color="auto" w:fill="FFFFFF"/>
              <w:autoSpaceDE/>
              <w:autoSpaceDN/>
              <w:jc w:val="center"/>
              <w:rPr>
                <w:sz w:val="23"/>
                <w:szCs w:val="23"/>
                <w:lang w:eastAsia="ru-RU"/>
              </w:rPr>
            </w:pPr>
            <w:r w:rsidRPr="00A54D27">
              <w:rPr>
                <w:sz w:val="23"/>
                <w:szCs w:val="23"/>
                <w:lang w:eastAsia="ru-RU"/>
              </w:rPr>
              <w:t>185</w:t>
            </w:r>
            <w:r w:rsidRPr="002E51CA">
              <w:rPr>
                <w:sz w:val="23"/>
                <w:szCs w:val="23"/>
                <w:lang w:eastAsia="ru-RU"/>
              </w:rPr>
              <w:t> </w:t>
            </w:r>
            <w:r w:rsidRPr="00A54D27">
              <w:rPr>
                <w:sz w:val="23"/>
                <w:szCs w:val="23"/>
                <w:lang w:eastAsia="ru-RU"/>
              </w:rPr>
              <w:t>000</w:t>
            </w:r>
          </w:p>
          <w:p w14:paraId="5C693361" w14:textId="77777777" w:rsidR="00D852A2" w:rsidRPr="002E51CA" w:rsidRDefault="00D852A2" w:rsidP="002E51CA">
            <w:pPr>
              <w:widowControl/>
              <w:autoSpaceDE/>
              <w:autoSpaceDN/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2337" w:type="dxa"/>
          </w:tcPr>
          <w:p w14:paraId="17F75738" w14:textId="6CDB43D9" w:rsidR="002E51CA" w:rsidRPr="002E51CA" w:rsidRDefault="002E51CA" w:rsidP="002E51CA">
            <w:pPr>
              <w:widowControl/>
              <w:shd w:val="clear" w:color="auto" w:fill="FFFFFF"/>
              <w:autoSpaceDE/>
              <w:autoSpaceDN/>
              <w:jc w:val="center"/>
              <w:rPr>
                <w:sz w:val="23"/>
                <w:szCs w:val="23"/>
                <w:lang w:eastAsia="ru-RU"/>
              </w:rPr>
            </w:pPr>
            <w:r w:rsidRPr="002E51CA">
              <w:rPr>
                <w:sz w:val="23"/>
                <w:szCs w:val="23"/>
                <w:lang w:eastAsia="ru-RU"/>
              </w:rPr>
              <w:t>280</w:t>
            </w:r>
            <w:r w:rsidRPr="002E51CA">
              <w:rPr>
                <w:sz w:val="23"/>
                <w:szCs w:val="23"/>
                <w:lang w:eastAsia="ru-RU"/>
              </w:rPr>
              <w:t> </w:t>
            </w:r>
            <w:r w:rsidRPr="002E51CA">
              <w:rPr>
                <w:sz w:val="23"/>
                <w:szCs w:val="23"/>
                <w:lang w:eastAsia="ru-RU"/>
              </w:rPr>
              <w:t>000</w:t>
            </w:r>
          </w:p>
          <w:p w14:paraId="4AE4F2D8" w14:textId="77777777" w:rsidR="00D852A2" w:rsidRPr="002E51CA" w:rsidRDefault="00D852A2" w:rsidP="002E51CA">
            <w:pPr>
              <w:widowControl/>
              <w:autoSpaceDE/>
              <w:autoSpaceDN/>
              <w:jc w:val="center"/>
              <w:rPr>
                <w:sz w:val="23"/>
                <w:szCs w:val="23"/>
                <w:lang w:eastAsia="ru-RU"/>
              </w:rPr>
            </w:pPr>
          </w:p>
        </w:tc>
      </w:tr>
      <w:tr w:rsidR="002E51CA" w:rsidRPr="002E51CA" w14:paraId="473DF645" w14:textId="77777777" w:rsidTr="00D852A2">
        <w:tc>
          <w:tcPr>
            <w:tcW w:w="2336" w:type="dxa"/>
          </w:tcPr>
          <w:p w14:paraId="137B7FCA" w14:textId="2E65CE6F" w:rsidR="00D852A2" w:rsidRPr="002E51CA" w:rsidRDefault="00A54D27" w:rsidP="002E51CA">
            <w:pPr>
              <w:widowControl/>
              <w:shd w:val="clear" w:color="auto" w:fill="FFFFFF"/>
              <w:autoSpaceDE/>
              <w:autoSpaceDN/>
              <w:jc w:val="center"/>
              <w:rPr>
                <w:sz w:val="23"/>
                <w:szCs w:val="23"/>
                <w:lang w:eastAsia="ru-RU"/>
              </w:rPr>
            </w:pPr>
            <w:r w:rsidRPr="00D852A2">
              <w:rPr>
                <w:sz w:val="23"/>
                <w:szCs w:val="23"/>
                <w:lang w:eastAsia="ru-RU"/>
              </w:rPr>
              <w:t xml:space="preserve">Коммерческое предложение № </w:t>
            </w:r>
            <w:r w:rsidRPr="002E51CA">
              <w:rPr>
                <w:sz w:val="23"/>
                <w:szCs w:val="23"/>
                <w:lang w:eastAsia="ru-RU"/>
              </w:rPr>
              <w:t>3</w:t>
            </w:r>
          </w:p>
        </w:tc>
        <w:tc>
          <w:tcPr>
            <w:tcW w:w="2336" w:type="dxa"/>
          </w:tcPr>
          <w:p w14:paraId="03E215B8" w14:textId="7E41D6E2" w:rsidR="00D852A2" w:rsidRPr="002E51CA" w:rsidRDefault="00A54D27" w:rsidP="002E51CA">
            <w:pPr>
              <w:widowControl/>
              <w:autoSpaceDE/>
              <w:autoSpaceDN/>
              <w:jc w:val="center"/>
              <w:rPr>
                <w:sz w:val="23"/>
                <w:szCs w:val="23"/>
                <w:lang w:eastAsia="ru-RU"/>
              </w:rPr>
            </w:pPr>
            <w:r w:rsidRPr="002E51CA">
              <w:rPr>
                <w:sz w:val="23"/>
                <w:szCs w:val="23"/>
                <w:lang w:eastAsia="ru-RU"/>
              </w:rPr>
              <w:t>2</w:t>
            </w:r>
          </w:p>
        </w:tc>
        <w:tc>
          <w:tcPr>
            <w:tcW w:w="2336" w:type="dxa"/>
          </w:tcPr>
          <w:p w14:paraId="4BCE858D" w14:textId="39995824" w:rsidR="002E51CA" w:rsidRPr="00A54D27" w:rsidRDefault="002E51CA" w:rsidP="002E51CA">
            <w:pPr>
              <w:widowControl/>
              <w:shd w:val="clear" w:color="auto" w:fill="FFFFFF"/>
              <w:autoSpaceDE/>
              <w:autoSpaceDN/>
              <w:jc w:val="center"/>
              <w:rPr>
                <w:sz w:val="23"/>
                <w:szCs w:val="23"/>
                <w:lang w:eastAsia="ru-RU"/>
              </w:rPr>
            </w:pPr>
            <w:r w:rsidRPr="00A54D27">
              <w:rPr>
                <w:sz w:val="23"/>
                <w:szCs w:val="23"/>
                <w:lang w:eastAsia="ru-RU"/>
              </w:rPr>
              <w:t>185</w:t>
            </w:r>
            <w:r w:rsidRPr="002E51CA">
              <w:rPr>
                <w:sz w:val="23"/>
                <w:szCs w:val="23"/>
                <w:lang w:eastAsia="ru-RU"/>
              </w:rPr>
              <w:t> </w:t>
            </w:r>
            <w:r w:rsidRPr="00A54D27">
              <w:rPr>
                <w:sz w:val="23"/>
                <w:szCs w:val="23"/>
                <w:lang w:eastAsia="ru-RU"/>
              </w:rPr>
              <w:t>000</w:t>
            </w:r>
          </w:p>
          <w:p w14:paraId="1367E334" w14:textId="77777777" w:rsidR="00D852A2" w:rsidRPr="002E51CA" w:rsidRDefault="00D852A2" w:rsidP="002E51CA">
            <w:pPr>
              <w:widowControl/>
              <w:autoSpaceDE/>
              <w:autoSpaceDN/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2337" w:type="dxa"/>
          </w:tcPr>
          <w:p w14:paraId="2D0C8118" w14:textId="37C00D86" w:rsidR="002E51CA" w:rsidRPr="002E51CA" w:rsidRDefault="002E51CA" w:rsidP="002E51CA">
            <w:pPr>
              <w:widowControl/>
              <w:shd w:val="clear" w:color="auto" w:fill="FFFFFF"/>
              <w:autoSpaceDE/>
              <w:autoSpaceDN/>
              <w:jc w:val="center"/>
              <w:rPr>
                <w:sz w:val="23"/>
                <w:szCs w:val="23"/>
                <w:lang w:eastAsia="ru-RU"/>
              </w:rPr>
            </w:pPr>
            <w:r w:rsidRPr="002E51CA">
              <w:rPr>
                <w:sz w:val="23"/>
                <w:szCs w:val="23"/>
                <w:lang w:eastAsia="ru-RU"/>
              </w:rPr>
              <w:t>370</w:t>
            </w:r>
            <w:r w:rsidRPr="002E51CA">
              <w:rPr>
                <w:sz w:val="23"/>
                <w:szCs w:val="23"/>
                <w:lang w:eastAsia="ru-RU"/>
              </w:rPr>
              <w:t> </w:t>
            </w:r>
            <w:r w:rsidRPr="002E51CA">
              <w:rPr>
                <w:sz w:val="23"/>
                <w:szCs w:val="23"/>
                <w:lang w:eastAsia="ru-RU"/>
              </w:rPr>
              <w:t>000</w:t>
            </w:r>
          </w:p>
          <w:p w14:paraId="1383ED94" w14:textId="77777777" w:rsidR="00D852A2" w:rsidRPr="002E51CA" w:rsidRDefault="00D852A2" w:rsidP="002E51CA">
            <w:pPr>
              <w:widowControl/>
              <w:autoSpaceDE/>
              <w:autoSpaceDN/>
              <w:jc w:val="center"/>
              <w:rPr>
                <w:sz w:val="23"/>
                <w:szCs w:val="23"/>
                <w:lang w:eastAsia="ru-RU"/>
              </w:rPr>
            </w:pPr>
          </w:p>
        </w:tc>
      </w:tr>
      <w:tr w:rsidR="002E51CA" w:rsidRPr="002E51CA" w14:paraId="2C7A4E5D" w14:textId="77777777" w:rsidTr="00D852A2">
        <w:tc>
          <w:tcPr>
            <w:tcW w:w="2336" w:type="dxa"/>
          </w:tcPr>
          <w:p w14:paraId="2F1D950D" w14:textId="1C169F60" w:rsidR="00D852A2" w:rsidRPr="002E51CA" w:rsidRDefault="00A54D27" w:rsidP="002E51CA">
            <w:pPr>
              <w:widowControl/>
              <w:shd w:val="clear" w:color="auto" w:fill="FFFFFF"/>
              <w:autoSpaceDE/>
              <w:autoSpaceDN/>
              <w:jc w:val="center"/>
              <w:rPr>
                <w:sz w:val="23"/>
                <w:szCs w:val="23"/>
                <w:lang w:eastAsia="ru-RU"/>
              </w:rPr>
            </w:pPr>
            <w:r w:rsidRPr="00D852A2">
              <w:rPr>
                <w:sz w:val="23"/>
                <w:szCs w:val="23"/>
                <w:lang w:eastAsia="ru-RU"/>
              </w:rPr>
              <w:t xml:space="preserve">Коммерческое предложение № </w:t>
            </w:r>
            <w:r w:rsidRPr="002E51CA">
              <w:rPr>
                <w:sz w:val="23"/>
                <w:szCs w:val="23"/>
                <w:lang w:eastAsia="ru-RU"/>
              </w:rPr>
              <w:t>4</w:t>
            </w:r>
          </w:p>
        </w:tc>
        <w:tc>
          <w:tcPr>
            <w:tcW w:w="2336" w:type="dxa"/>
          </w:tcPr>
          <w:p w14:paraId="1CEBE15A" w14:textId="3EDD9676" w:rsidR="00D852A2" w:rsidRPr="002E51CA" w:rsidRDefault="00A54D27" w:rsidP="002E51CA">
            <w:pPr>
              <w:widowControl/>
              <w:autoSpaceDE/>
              <w:autoSpaceDN/>
              <w:jc w:val="center"/>
              <w:rPr>
                <w:sz w:val="23"/>
                <w:szCs w:val="23"/>
                <w:lang w:eastAsia="ru-RU"/>
              </w:rPr>
            </w:pPr>
            <w:r w:rsidRPr="002E51CA">
              <w:rPr>
                <w:sz w:val="23"/>
                <w:szCs w:val="23"/>
                <w:lang w:eastAsia="ru-RU"/>
              </w:rPr>
              <w:t>2</w:t>
            </w:r>
          </w:p>
        </w:tc>
        <w:tc>
          <w:tcPr>
            <w:tcW w:w="2336" w:type="dxa"/>
          </w:tcPr>
          <w:p w14:paraId="0AB56365" w14:textId="473EC7BB" w:rsidR="002E51CA" w:rsidRPr="00A54D27" w:rsidRDefault="002E51CA" w:rsidP="002E51CA">
            <w:pPr>
              <w:widowControl/>
              <w:shd w:val="clear" w:color="auto" w:fill="FFFFFF"/>
              <w:autoSpaceDE/>
              <w:autoSpaceDN/>
              <w:jc w:val="center"/>
              <w:rPr>
                <w:sz w:val="23"/>
                <w:szCs w:val="23"/>
                <w:lang w:eastAsia="ru-RU"/>
              </w:rPr>
            </w:pPr>
            <w:r w:rsidRPr="00A54D27">
              <w:rPr>
                <w:sz w:val="23"/>
                <w:szCs w:val="23"/>
                <w:lang w:eastAsia="ru-RU"/>
              </w:rPr>
              <w:t>150</w:t>
            </w:r>
            <w:r w:rsidRPr="002E51CA">
              <w:rPr>
                <w:sz w:val="23"/>
                <w:szCs w:val="23"/>
                <w:lang w:eastAsia="ru-RU"/>
              </w:rPr>
              <w:t> </w:t>
            </w:r>
            <w:r w:rsidRPr="00A54D27">
              <w:rPr>
                <w:sz w:val="23"/>
                <w:szCs w:val="23"/>
                <w:lang w:eastAsia="ru-RU"/>
              </w:rPr>
              <w:t>000</w:t>
            </w:r>
          </w:p>
          <w:p w14:paraId="2030F411" w14:textId="77777777" w:rsidR="00D852A2" w:rsidRPr="002E51CA" w:rsidRDefault="00D852A2" w:rsidP="002E51CA">
            <w:pPr>
              <w:widowControl/>
              <w:autoSpaceDE/>
              <w:autoSpaceDN/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2337" w:type="dxa"/>
          </w:tcPr>
          <w:p w14:paraId="110FF6C3" w14:textId="75389B46" w:rsidR="00D852A2" w:rsidRPr="002E51CA" w:rsidRDefault="002E51CA" w:rsidP="002E51CA">
            <w:pPr>
              <w:widowControl/>
              <w:autoSpaceDE/>
              <w:autoSpaceDN/>
              <w:jc w:val="center"/>
              <w:rPr>
                <w:sz w:val="23"/>
                <w:szCs w:val="23"/>
                <w:lang w:eastAsia="ru-RU"/>
              </w:rPr>
            </w:pPr>
            <w:r w:rsidRPr="002E51CA">
              <w:rPr>
                <w:sz w:val="23"/>
                <w:szCs w:val="23"/>
                <w:lang w:eastAsia="ru-RU"/>
              </w:rPr>
              <w:t>350 000</w:t>
            </w:r>
          </w:p>
        </w:tc>
      </w:tr>
      <w:tr w:rsidR="002E51CA" w:rsidRPr="002E51CA" w14:paraId="210CC4FC" w14:textId="77777777" w:rsidTr="00D852A2">
        <w:tc>
          <w:tcPr>
            <w:tcW w:w="2336" w:type="dxa"/>
          </w:tcPr>
          <w:p w14:paraId="6B1D101D" w14:textId="5D077019" w:rsidR="00D852A2" w:rsidRPr="002E51CA" w:rsidRDefault="00A54D27" w:rsidP="002E51CA">
            <w:pPr>
              <w:widowControl/>
              <w:shd w:val="clear" w:color="auto" w:fill="FFFFFF"/>
              <w:autoSpaceDE/>
              <w:autoSpaceDN/>
              <w:jc w:val="center"/>
              <w:rPr>
                <w:sz w:val="23"/>
                <w:szCs w:val="23"/>
                <w:lang w:eastAsia="ru-RU"/>
              </w:rPr>
            </w:pPr>
            <w:r w:rsidRPr="00D852A2">
              <w:rPr>
                <w:sz w:val="23"/>
                <w:szCs w:val="23"/>
                <w:lang w:eastAsia="ru-RU"/>
              </w:rPr>
              <w:t xml:space="preserve">Коммерческое предложение № </w:t>
            </w:r>
            <w:r w:rsidRPr="002E51CA">
              <w:rPr>
                <w:sz w:val="23"/>
                <w:szCs w:val="23"/>
                <w:lang w:eastAsia="ru-RU"/>
              </w:rPr>
              <w:t>5</w:t>
            </w:r>
          </w:p>
        </w:tc>
        <w:tc>
          <w:tcPr>
            <w:tcW w:w="2336" w:type="dxa"/>
          </w:tcPr>
          <w:p w14:paraId="55000991" w14:textId="55E1F82B" w:rsidR="00D852A2" w:rsidRPr="002E51CA" w:rsidRDefault="00A54D27" w:rsidP="002E51CA">
            <w:pPr>
              <w:widowControl/>
              <w:autoSpaceDE/>
              <w:autoSpaceDN/>
              <w:jc w:val="center"/>
              <w:rPr>
                <w:sz w:val="23"/>
                <w:szCs w:val="23"/>
                <w:lang w:eastAsia="ru-RU"/>
              </w:rPr>
            </w:pPr>
            <w:r w:rsidRPr="002E51CA">
              <w:rPr>
                <w:sz w:val="23"/>
                <w:szCs w:val="23"/>
                <w:lang w:eastAsia="ru-RU"/>
              </w:rPr>
              <w:t>2</w:t>
            </w:r>
          </w:p>
        </w:tc>
        <w:tc>
          <w:tcPr>
            <w:tcW w:w="2336" w:type="dxa"/>
          </w:tcPr>
          <w:p w14:paraId="26A821F5" w14:textId="7060A67A" w:rsidR="002E51CA" w:rsidRPr="00A54D27" w:rsidRDefault="002E51CA" w:rsidP="002E51CA">
            <w:pPr>
              <w:widowControl/>
              <w:shd w:val="clear" w:color="auto" w:fill="FFFFFF"/>
              <w:autoSpaceDE/>
              <w:autoSpaceDN/>
              <w:jc w:val="center"/>
              <w:rPr>
                <w:sz w:val="23"/>
                <w:szCs w:val="23"/>
                <w:lang w:eastAsia="ru-RU"/>
              </w:rPr>
            </w:pPr>
            <w:r w:rsidRPr="00A54D27">
              <w:rPr>
                <w:sz w:val="23"/>
                <w:szCs w:val="23"/>
                <w:lang w:eastAsia="ru-RU"/>
              </w:rPr>
              <w:t>175</w:t>
            </w:r>
            <w:r w:rsidRPr="002E51CA">
              <w:rPr>
                <w:sz w:val="23"/>
                <w:szCs w:val="23"/>
                <w:lang w:eastAsia="ru-RU"/>
              </w:rPr>
              <w:t> </w:t>
            </w:r>
            <w:r w:rsidRPr="00A54D27">
              <w:rPr>
                <w:sz w:val="23"/>
                <w:szCs w:val="23"/>
                <w:lang w:eastAsia="ru-RU"/>
              </w:rPr>
              <w:t>000</w:t>
            </w:r>
          </w:p>
          <w:p w14:paraId="7D7BE234" w14:textId="77777777" w:rsidR="00D852A2" w:rsidRPr="002E51CA" w:rsidRDefault="00D852A2" w:rsidP="002E51CA">
            <w:pPr>
              <w:widowControl/>
              <w:autoSpaceDE/>
              <w:autoSpaceDN/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2337" w:type="dxa"/>
          </w:tcPr>
          <w:p w14:paraId="14A1DFA0" w14:textId="5B7366B9" w:rsidR="00D852A2" w:rsidRPr="002E51CA" w:rsidRDefault="002E51CA" w:rsidP="002E51CA">
            <w:pPr>
              <w:widowControl/>
              <w:autoSpaceDE/>
              <w:autoSpaceDN/>
              <w:jc w:val="center"/>
              <w:rPr>
                <w:sz w:val="23"/>
                <w:szCs w:val="23"/>
                <w:lang w:eastAsia="ru-RU"/>
              </w:rPr>
            </w:pPr>
            <w:r w:rsidRPr="002E51CA">
              <w:rPr>
                <w:sz w:val="23"/>
                <w:szCs w:val="23"/>
                <w:lang w:eastAsia="ru-RU"/>
              </w:rPr>
              <w:t>350 000</w:t>
            </w:r>
          </w:p>
        </w:tc>
      </w:tr>
    </w:tbl>
    <w:p w14:paraId="6F4473BE" w14:textId="75A0B07C" w:rsidR="00D852A2" w:rsidRPr="00D852A2" w:rsidRDefault="00D852A2" w:rsidP="00D852A2">
      <w:pPr>
        <w:widowControl/>
        <w:shd w:val="clear" w:color="auto" w:fill="FFFFFF"/>
        <w:autoSpaceDE/>
        <w:autoSpaceDN/>
        <w:rPr>
          <w:rFonts w:ascii="Arial" w:hAnsi="Arial" w:cs="Arial"/>
          <w:color w:val="FF0000"/>
          <w:sz w:val="23"/>
          <w:szCs w:val="23"/>
          <w:lang w:eastAsia="ru-RU"/>
        </w:rPr>
      </w:pPr>
    </w:p>
    <w:p w14:paraId="539ABF00" w14:textId="77777777" w:rsidR="00D852A2" w:rsidRDefault="00D852A2"/>
    <w:sectPr w:rsidR="00D85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B569A"/>
    <w:multiLevelType w:val="multilevel"/>
    <w:tmpl w:val="470C0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445005"/>
    <w:multiLevelType w:val="hybridMultilevel"/>
    <w:tmpl w:val="0F4648F4"/>
    <w:lvl w:ilvl="0" w:tplc="327AF380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A3A3A"/>
        <w:spacing w:val="0"/>
        <w:w w:val="100"/>
        <w:sz w:val="20"/>
        <w:szCs w:val="20"/>
        <w:lang w:val="ru-RU" w:eastAsia="en-US" w:bidi="ar-SA"/>
      </w:rPr>
    </w:lvl>
    <w:lvl w:ilvl="1" w:tplc="0EE8586A">
      <w:numFmt w:val="bullet"/>
      <w:lvlText w:val="•"/>
      <w:lvlJc w:val="left"/>
      <w:pPr>
        <w:ind w:left="1723" w:hanging="360"/>
      </w:pPr>
      <w:rPr>
        <w:rFonts w:hint="default"/>
        <w:lang w:val="ru-RU" w:eastAsia="en-US" w:bidi="ar-SA"/>
      </w:rPr>
    </w:lvl>
    <w:lvl w:ilvl="2" w:tplc="2CB68F86">
      <w:numFmt w:val="bullet"/>
      <w:lvlText w:val="•"/>
      <w:lvlJc w:val="left"/>
      <w:pPr>
        <w:ind w:left="2587" w:hanging="360"/>
      </w:pPr>
      <w:rPr>
        <w:rFonts w:hint="default"/>
        <w:lang w:val="ru-RU" w:eastAsia="en-US" w:bidi="ar-SA"/>
      </w:rPr>
    </w:lvl>
    <w:lvl w:ilvl="3" w:tplc="A22631FC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4" w:tplc="F508FEE0">
      <w:numFmt w:val="bullet"/>
      <w:lvlText w:val="•"/>
      <w:lvlJc w:val="left"/>
      <w:pPr>
        <w:ind w:left="4315" w:hanging="360"/>
      </w:pPr>
      <w:rPr>
        <w:rFonts w:hint="default"/>
        <w:lang w:val="ru-RU" w:eastAsia="en-US" w:bidi="ar-SA"/>
      </w:rPr>
    </w:lvl>
    <w:lvl w:ilvl="5" w:tplc="6610F8E4">
      <w:numFmt w:val="bullet"/>
      <w:lvlText w:val="•"/>
      <w:lvlJc w:val="left"/>
      <w:pPr>
        <w:ind w:left="5179" w:hanging="360"/>
      </w:pPr>
      <w:rPr>
        <w:rFonts w:hint="default"/>
        <w:lang w:val="ru-RU" w:eastAsia="en-US" w:bidi="ar-SA"/>
      </w:rPr>
    </w:lvl>
    <w:lvl w:ilvl="6" w:tplc="EDF68430">
      <w:numFmt w:val="bullet"/>
      <w:lvlText w:val="•"/>
      <w:lvlJc w:val="left"/>
      <w:pPr>
        <w:ind w:left="6043" w:hanging="360"/>
      </w:pPr>
      <w:rPr>
        <w:rFonts w:hint="default"/>
        <w:lang w:val="ru-RU" w:eastAsia="en-US" w:bidi="ar-SA"/>
      </w:rPr>
    </w:lvl>
    <w:lvl w:ilvl="7" w:tplc="B0484EB8">
      <w:numFmt w:val="bullet"/>
      <w:lvlText w:val="•"/>
      <w:lvlJc w:val="left"/>
      <w:pPr>
        <w:ind w:left="6907" w:hanging="360"/>
      </w:pPr>
      <w:rPr>
        <w:rFonts w:hint="default"/>
        <w:lang w:val="ru-RU" w:eastAsia="en-US" w:bidi="ar-SA"/>
      </w:rPr>
    </w:lvl>
    <w:lvl w:ilvl="8" w:tplc="749CF83E">
      <w:numFmt w:val="bullet"/>
      <w:lvlText w:val="•"/>
      <w:lvlJc w:val="left"/>
      <w:pPr>
        <w:ind w:left="7771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D0D"/>
    <w:rsid w:val="00071662"/>
    <w:rsid w:val="002D3D0D"/>
    <w:rsid w:val="002E51CA"/>
    <w:rsid w:val="00952A1A"/>
    <w:rsid w:val="00A54D27"/>
    <w:rsid w:val="00A72C7A"/>
    <w:rsid w:val="00AB2A55"/>
    <w:rsid w:val="00D85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DC9CD"/>
  <w15:chartTrackingRefBased/>
  <w15:docId w15:val="{58EA52B8-BF0E-439B-8060-EAA2A9086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E51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B2A55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B2A5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AB2A55"/>
    <w:pPr>
      <w:spacing w:before="66"/>
      <w:ind w:left="3181" w:hanging="2882"/>
    </w:pPr>
    <w:rPr>
      <w:sz w:val="54"/>
      <w:szCs w:val="54"/>
    </w:rPr>
  </w:style>
  <w:style w:type="character" w:customStyle="1" w:styleId="a6">
    <w:name w:val="Заголовок Знак"/>
    <w:basedOn w:val="a0"/>
    <w:link w:val="a5"/>
    <w:uiPriority w:val="1"/>
    <w:rsid w:val="00AB2A55"/>
    <w:rPr>
      <w:rFonts w:ascii="Times New Roman" w:eastAsia="Times New Roman" w:hAnsi="Times New Roman" w:cs="Times New Roman"/>
      <w:sz w:val="54"/>
      <w:szCs w:val="54"/>
    </w:rPr>
  </w:style>
  <w:style w:type="paragraph" w:styleId="a7">
    <w:name w:val="List Paragraph"/>
    <w:basedOn w:val="a"/>
    <w:uiPriority w:val="1"/>
    <w:qFormat/>
    <w:rsid w:val="00AB2A55"/>
    <w:pPr>
      <w:ind w:left="141" w:hanging="165"/>
    </w:pPr>
  </w:style>
  <w:style w:type="character" w:styleId="a8">
    <w:name w:val="Strong"/>
    <w:basedOn w:val="a0"/>
    <w:uiPriority w:val="22"/>
    <w:qFormat/>
    <w:rsid w:val="00AB2A55"/>
    <w:rPr>
      <w:b/>
      <w:bCs/>
    </w:rPr>
  </w:style>
  <w:style w:type="character" w:styleId="a9">
    <w:name w:val="Hyperlink"/>
    <w:basedOn w:val="a0"/>
    <w:uiPriority w:val="99"/>
    <w:semiHidden/>
    <w:unhideWhenUsed/>
    <w:rsid w:val="00AB2A55"/>
    <w:rPr>
      <w:color w:val="0000FF"/>
      <w:u w:val="single"/>
    </w:rPr>
  </w:style>
  <w:style w:type="paragraph" w:customStyle="1" w:styleId="futurismarkdown-listitem">
    <w:name w:val="futurismarkdown-listitem"/>
    <w:basedOn w:val="a"/>
    <w:rsid w:val="00AB2A5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a">
    <w:name w:val="Table Grid"/>
    <w:basedOn w:val="a1"/>
    <w:uiPriority w:val="39"/>
    <w:rsid w:val="00D85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1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39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18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2</cp:revision>
  <dcterms:created xsi:type="dcterms:W3CDTF">2026-03-05T17:29:00Z</dcterms:created>
  <dcterms:modified xsi:type="dcterms:W3CDTF">2026-03-05T18:16:00Z</dcterms:modified>
</cp:coreProperties>
</file>