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E7600" w14:textId="4DD5B1D9" w:rsidR="0068077C" w:rsidRPr="00AC070E" w:rsidRDefault="00AC070E" w:rsidP="00AC070E">
      <w:pPr>
        <w:pStyle w:val="FirstParagraph"/>
        <w:rPr>
          <w:rFonts w:ascii="Times New Roman" w:hAnsi="Times New Roman" w:cs="Times New Roman"/>
          <w:b/>
          <w:bCs/>
          <w:lang w:val="ru-RU"/>
        </w:rPr>
      </w:pPr>
      <w:r w:rsidRPr="00AC070E">
        <w:rPr>
          <w:rFonts w:ascii="Times New Roman" w:hAnsi="Times New Roman" w:cs="Times New Roman"/>
          <w:b/>
          <w:bCs/>
          <w:lang w:val="ru-RU"/>
        </w:rPr>
        <w:t>Тема 9</w:t>
      </w:r>
      <w:r w:rsidR="00513C43" w:rsidRPr="00AC070E">
        <w:rPr>
          <w:rFonts w:ascii="Times New Roman" w:hAnsi="Times New Roman" w:cs="Times New Roman"/>
          <w:b/>
          <w:bCs/>
          <w:lang w:val="ru-RU"/>
        </w:rPr>
        <w:t xml:space="preserve">: </w:t>
      </w:r>
      <w:r w:rsidR="00513C43" w:rsidRPr="00AC070E">
        <w:rPr>
          <w:rFonts w:ascii="Times New Roman" w:hAnsi="Times New Roman" w:cs="Times New Roman"/>
          <w:b/>
          <w:bCs/>
          <w:lang w:val="ru-RU"/>
        </w:rPr>
        <w:t>Цифровая коммуникация и мессенджеры (этика)</w:t>
      </w:r>
    </w:p>
    <w:p w14:paraId="296070C0" w14:textId="77777777" w:rsidR="00AC070E" w:rsidRPr="00AC070E" w:rsidRDefault="00AC070E" w:rsidP="00AC070E">
      <w:pPr>
        <w:pStyle w:val="a0"/>
        <w:rPr>
          <w:rFonts w:ascii="Times New Roman" w:hAnsi="Times New Roman" w:cs="Times New Roman"/>
          <w:lang w:val="ru-RU"/>
        </w:rPr>
      </w:pPr>
    </w:p>
    <w:p w14:paraId="55F195F8" w14:textId="77777777" w:rsidR="0068077C" w:rsidRPr="00AC070E" w:rsidRDefault="00513C43">
      <w:pPr>
        <w:pStyle w:val="3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0" w:name="вступление-актуальность-темы"/>
      <w:r w:rsidRPr="00AC070E">
        <w:rPr>
          <w:rFonts w:ascii="Times New Roman" w:hAnsi="Times New Roman" w:cs="Times New Roman"/>
          <w:color w:val="auto"/>
          <w:sz w:val="24"/>
          <w:szCs w:val="24"/>
          <w:lang w:val="ru-RU"/>
        </w:rPr>
        <w:t>1. Вступление (актуальность темы)</w:t>
      </w:r>
    </w:p>
    <w:p w14:paraId="30133F3C" w14:textId="777751AB" w:rsidR="0068077C" w:rsidRPr="00AC070E" w:rsidRDefault="00513C43">
      <w:pPr>
        <w:pStyle w:val="FirstParagraph"/>
        <w:rPr>
          <w:rFonts w:ascii="Times New Roman" w:hAnsi="Times New Roman" w:cs="Times New Roman"/>
          <w:lang w:val="ru-RU"/>
        </w:rPr>
      </w:pPr>
      <w:r w:rsidRPr="00AC070E">
        <w:rPr>
          <w:rFonts w:ascii="Times New Roman" w:hAnsi="Times New Roman" w:cs="Times New Roman"/>
          <w:lang w:val="ru-RU"/>
        </w:rPr>
        <w:t xml:space="preserve">Мессенджеры </w:t>
      </w:r>
      <w:r w:rsidRPr="00AC070E">
        <w:rPr>
          <w:rFonts w:ascii="Times New Roman" w:hAnsi="Times New Roman" w:cs="Times New Roman"/>
          <w:lang w:val="ru-RU"/>
        </w:rPr>
        <w:t xml:space="preserve">стали основным каналом связи между кураторами и студентами. Это удобно: быстро, доступно, всегда под рукой. Но вместе с преимуществами появляются и </w:t>
      </w:r>
      <w:r w:rsidRPr="00AC070E">
        <w:rPr>
          <w:rFonts w:ascii="Times New Roman" w:hAnsi="Times New Roman" w:cs="Times New Roman"/>
          <w:b/>
          <w:bCs/>
          <w:lang w:val="ru-RU"/>
        </w:rPr>
        <w:t>риски</w:t>
      </w:r>
      <w:r w:rsidRPr="00AC070E">
        <w:rPr>
          <w:rFonts w:ascii="Times New Roman" w:hAnsi="Times New Roman" w:cs="Times New Roman"/>
          <w:lang w:val="ru-RU"/>
        </w:rPr>
        <w:t>: нарушение границ, потеря конфиденциальности, кибербуллинг, неуместный тон общения.</w:t>
      </w:r>
    </w:p>
    <w:p w14:paraId="6D6DA91A" w14:textId="77777777" w:rsidR="0068077C" w:rsidRPr="00AC070E" w:rsidRDefault="00513C43">
      <w:pPr>
        <w:pStyle w:val="a0"/>
        <w:rPr>
          <w:rFonts w:ascii="Times New Roman" w:hAnsi="Times New Roman" w:cs="Times New Roman"/>
          <w:lang w:val="ru-RU"/>
        </w:rPr>
      </w:pPr>
      <w:r w:rsidRPr="00AC070E">
        <w:rPr>
          <w:rFonts w:ascii="Times New Roman" w:hAnsi="Times New Roman" w:cs="Times New Roman"/>
          <w:lang w:val="ru-RU"/>
        </w:rPr>
        <w:t xml:space="preserve">Поэтому куратору важно не только пользоваться цифровыми каналами, но и </w:t>
      </w:r>
      <w:r w:rsidRPr="00AC070E">
        <w:rPr>
          <w:rFonts w:ascii="Times New Roman" w:hAnsi="Times New Roman" w:cs="Times New Roman"/>
          <w:b/>
          <w:bCs/>
          <w:lang w:val="ru-RU"/>
        </w:rPr>
        <w:t>обучать студентов цифровой культуре и этикету</w:t>
      </w:r>
      <w:r w:rsidRPr="00AC070E">
        <w:rPr>
          <w:rFonts w:ascii="Times New Roman" w:hAnsi="Times New Roman" w:cs="Times New Roman"/>
          <w:lang w:val="ru-RU"/>
        </w:rPr>
        <w:t>.</w:t>
      </w:r>
    </w:p>
    <w:p w14:paraId="22FD2F27" w14:textId="77777777" w:rsidR="0068077C" w:rsidRPr="00AC070E" w:rsidRDefault="00513C43">
      <w:pPr>
        <w:pStyle w:val="aa"/>
        <w:rPr>
          <w:rFonts w:ascii="Times New Roman" w:hAnsi="Times New Roman" w:cs="Times New Roman"/>
          <w:lang w:val="ru-RU"/>
        </w:rPr>
      </w:pPr>
      <w:r w:rsidRPr="00AC070E">
        <w:rPr>
          <w:rFonts w:ascii="Times New Roman" w:hAnsi="Times New Roman" w:cs="Times New Roman"/>
          <w:lang w:val="ru-RU"/>
        </w:rPr>
        <w:t>«То, что однажды оказалось в интернете, может остаться там навсегда».</w:t>
      </w:r>
    </w:p>
    <w:p w14:paraId="6606A370" w14:textId="378502AF" w:rsidR="0068077C" w:rsidRPr="00AC070E" w:rsidRDefault="0068077C">
      <w:pPr>
        <w:rPr>
          <w:rFonts w:ascii="Times New Roman" w:hAnsi="Times New Roman" w:cs="Times New Roman"/>
        </w:rPr>
      </w:pPr>
    </w:p>
    <w:p w14:paraId="27B8E957" w14:textId="77777777" w:rsidR="0068077C" w:rsidRPr="00AC070E" w:rsidRDefault="00513C43">
      <w:pPr>
        <w:pStyle w:val="3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1" w:name="лекционная-часть"/>
      <w:bookmarkEnd w:id="0"/>
      <w:r w:rsidRPr="00AC070E">
        <w:rPr>
          <w:rFonts w:ascii="Times New Roman" w:hAnsi="Times New Roman" w:cs="Times New Roman"/>
          <w:color w:val="auto"/>
          <w:sz w:val="24"/>
          <w:szCs w:val="24"/>
          <w:lang w:val="ru-RU"/>
        </w:rPr>
        <w:t>2. Лекционная часть</w:t>
      </w:r>
    </w:p>
    <w:p w14:paraId="7BDC666C" w14:textId="77777777" w:rsidR="0068077C" w:rsidRPr="00AC070E" w:rsidRDefault="00513C43">
      <w:pPr>
        <w:pStyle w:val="4"/>
        <w:rPr>
          <w:rFonts w:ascii="Times New Roman" w:hAnsi="Times New Roman" w:cs="Times New Roman"/>
          <w:color w:val="auto"/>
          <w:lang w:val="ru-RU"/>
        </w:rPr>
      </w:pPr>
      <w:bookmarkStart w:id="2" w:name="цели-цифровой-коммуникации"/>
      <w:r w:rsidRPr="00AC070E">
        <w:rPr>
          <w:rFonts w:ascii="Times New Roman" w:hAnsi="Times New Roman" w:cs="Times New Roman"/>
          <w:color w:val="auto"/>
          <w:lang w:val="ru-RU"/>
        </w:rPr>
        <w:t>2.1. Цели цифровой коммуникации</w:t>
      </w:r>
    </w:p>
    <w:p w14:paraId="515249CD" w14:textId="77777777" w:rsidR="0068077C" w:rsidRPr="00AC070E" w:rsidRDefault="00513C43">
      <w:pPr>
        <w:pStyle w:val="Compact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 w:rsidRPr="00AC070E">
        <w:rPr>
          <w:rFonts w:ascii="Times New Roman" w:hAnsi="Times New Roman" w:cs="Times New Roman"/>
          <w:lang w:val="ru-RU"/>
        </w:rPr>
        <w:t>Быстрая организация учебного процесса (расписание, перенос занятий).</w:t>
      </w:r>
      <w:r w:rsidRPr="00AC070E">
        <w:rPr>
          <w:rFonts w:ascii="Times New Roman" w:hAnsi="Times New Roman" w:cs="Times New Roman"/>
          <w:lang w:val="ru-RU"/>
        </w:rPr>
        <w:br/>
      </w:r>
    </w:p>
    <w:p w14:paraId="5CE60E05" w14:textId="77777777" w:rsidR="0068077C" w:rsidRPr="00AC070E" w:rsidRDefault="00513C43">
      <w:pPr>
        <w:pStyle w:val="Compact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 w:rsidRPr="00AC070E">
        <w:rPr>
          <w:rFonts w:ascii="Times New Roman" w:hAnsi="Times New Roman" w:cs="Times New Roman"/>
          <w:lang w:val="ru-RU"/>
        </w:rPr>
        <w:t>Поддержка и информирование (объявления, напоминания).</w:t>
      </w:r>
      <w:r w:rsidRPr="00AC070E">
        <w:rPr>
          <w:rFonts w:ascii="Times New Roman" w:hAnsi="Times New Roman" w:cs="Times New Roman"/>
          <w:lang w:val="ru-RU"/>
        </w:rPr>
        <w:br/>
      </w:r>
    </w:p>
    <w:p w14:paraId="00B4B9C6" w14:textId="77777777" w:rsidR="0068077C" w:rsidRPr="00AC070E" w:rsidRDefault="00513C43">
      <w:pPr>
        <w:pStyle w:val="Compact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 w:rsidRPr="00AC070E">
        <w:rPr>
          <w:rFonts w:ascii="Times New Roman" w:hAnsi="Times New Roman" w:cs="Times New Roman"/>
          <w:lang w:val="ru-RU"/>
        </w:rPr>
        <w:t>Обратная связь (вопросы студентов, индивидуальные консультации).</w:t>
      </w:r>
      <w:r w:rsidRPr="00AC070E">
        <w:rPr>
          <w:rFonts w:ascii="Times New Roman" w:hAnsi="Times New Roman" w:cs="Times New Roman"/>
          <w:lang w:val="ru-RU"/>
        </w:rPr>
        <w:br/>
      </w:r>
    </w:p>
    <w:p w14:paraId="3047A03F" w14:textId="77777777" w:rsidR="0068077C" w:rsidRPr="00AC070E" w:rsidRDefault="00513C43">
      <w:pPr>
        <w:pStyle w:val="Compact"/>
        <w:numPr>
          <w:ilvl w:val="0"/>
          <w:numId w:val="2"/>
        </w:numPr>
        <w:rPr>
          <w:rFonts w:ascii="Times New Roman" w:hAnsi="Times New Roman" w:cs="Times New Roman"/>
        </w:rPr>
      </w:pPr>
      <w:r w:rsidRPr="00AC070E">
        <w:rPr>
          <w:rFonts w:ascii="Times New Roman" w:hAnsi="Times New Roman" w:cs="Times New Roman"/>
        </w:rPr>
        <w:t>Формирование «цифрового сообщества» группы.</w:t>
      </w:r>
    </w:p>
    <w:p w14:paraId="46DB5705" w14:textId="04C4CD44" w:rsidR="0068077C" w:rsidRPr="00AC070E" w:rsidRDefault="0068077C">
      <w:pPr>
        <w:rPr>
          <w:rFonts w:ascii="Times New Roman" w:hAnsi="Times New Roman" w:cs="Times New Roman"/>
        </w:rPr>
      </w:pPr>
    </w:p>
    <w:p w14:paraId="67A640C1" w14:textId="77777777" w:rsidR="0068077C" w:rsidRPr="00AC070E" w:rsidRDefault="00513C43">
      <w:pPr>
        <w:pStyle w:val="4"/>
        <w:rPr>
          <w:rFonts w:ascii="Times New Roman" w:hAnsi="Times New Roman" w:cs="Times New Roman"/>
          <w:color w:val="auto"/>
          <w:lang w:val="ru-RU"/>
        </w:rPr>
      </w:pPr>
      <w:bookmarkStart w:id="3" w:name="основные-правила-общения-в-мессенджерах"/>
      <w:bookmarkEnd w:id="2"/>
      <w:r w:rsidRPr="00AC070E">
        <w:rPr>
          <w:rFonts w:ascii="Times New Roman" w:hAnsi="Times New Roman" w:cs="Times New Roman"/>
          <w:color w:val="auto"/>
          <w:lang w:val="ru-RU"/>
        </w:rPr>
        <w:t>2.2. Основные правила общения в мессенджерах</w:t>
      </w:r>
    </w:p>
    <w:p w14:paraId="700F1DDA" w14:textId="77777777" w:rsidR="0068077C" w:rsidRPr="00AC070E" w:rsidRDefault="00513C43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AC070E">
        <w:rPr>
          <w:rFonts w:ascii="Times New Roman" w:hAnsi="Times New Roman" w:cs="Times New Roman"/>
          <w:b/>
          <w:bCs/>
          <w:lang w:val="ru-RU"/>
        </w:rPr>
        <w:t>Оперативность</w:t>
      </w:r>
      <w:r w:rsidRPr="00AC070E">
        <w:rPr>
          <w:rFonts w:ascii="Times New Roman" w:hAnsi="Times New Roman" w:cs="Times New Roman"/>
          <w:lang w:val="ru-RU"/>
        </w:rPr>
        <w:t xml:space="preserve"> — отвечать своевременно, но не «24/7» (границы времени).</w:t>
      </w:r>
      <w:r w:rsidRPr="00AC070E">
        <w:rPr>
          <w:rFonts w:ascii="Times New Roman" w:hAnsi="Times New Roman" w:cs="Times New Roman"/>
          <w:lang w:val="ru-RU"/>
        </w:rPr>
        <w:br/>
      </w:r>
    </w:p>
    <w:p w14:paraId="0EF92A10" w14:textId="77777777" w:rsidR="0068077C" w:rsidRPr="00AC070E" w:rsidRDefault="00513C43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AC070E">
        <w:rPr>
          <w:rFonts w:ascii="Times New Roman" w:hAnsi="Times New Roman" w:cs="Times New Roman"/>
          <w:b/>
          <w:bCs/>
          <w:lang w:val="ru-RU"/>
        </w:rPr>
        <w:t>Ясность и краткость</w:t>
      </w:r>
      <w:r w:rsidRPr="00AC070E">
        <w:rPr>
          <w:rFonts w:ascii="Times New Roman" w:hAnsi="Times New Roman" w:cs="Times New Roman"/>
          <w:lang w:val="ru-RU"/>
        </w:rPr>
        <w:t xml:space="preserve"> — избегать длинных монологов, формулировать чётко.</w:t>
      </w:r>
      <w:r w:rsidRPr="00AC070E">
        <w:rPr>
          <w:rFonts w:ascii="Times New Roman" w:hAnsi="Times New Roman" w:cs="Times New Roman"/>
          <w:lang w:val="ru-RU"/>
        </w:rPr>
        <w:br/>
      </w:r>
    </w:p>
    <w:p w14:paraId="07CF50A7" w14:textId="77777777" w:rsidR="0068077C" w:rsidRPr="00AC070E" w:rsidRDefault="00513C43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AC070E">
        <w:rPr>
          <w:rFonts w:ascii="Times New Roman" w:hAnsi="Times New Roman" w:cs="Times New Roman"/>
          <w:b/>
          <w:bCs/>
          <w:lang w:val="ru-RU"/>
        </w:rPr>
        <w:t>Уважительный тон</w:t>
      </w:r>
      <w:r w:rsidRPr="00AC070E">
        <w:rPr>
          <w:rFonts w:ascii="Times New Roman" w:hAnsi="Times New Roman" w:cs="Times New Roman"/>
          <w:lang w:val="ru-RU"/>
        </w:rPr>
        <w:t xml:space="preserve"> — никаких сарказма, грубости, давления.</w:t>
      </w:r>
      <w:r w:rsidRPr="00AC070E">
        <w:rPr>
          <w:rFonts w:ascii="Times New Roman" w:hAnsi="Times New Roman" w:cs="Times New Roman"/>
          <w:lang w:val="ru-RU"/>
        </w:rPr>
        <w:br/>
      </w:r>
    </w:p>
    <w:p w14:paraId="3755C9EB" w14:textId="77777777" w:rsidR="0068077C" w:rsidRPr="00AC070E" w:rsidRDefault="00513C43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AC070E">
        <w:rPr>
          <w:rFonts w:ascii="Times New Roman" w:hAnsi="Times New Roman" w:cs="Times New Roman"/>
          <w:b/>
          <w:bCs/>
          <w:lang w:val="ru-RU"/>
        </w:rPr>
        <w:t>Равенство</w:t>
      </w:r>
      <w:r w:rsidRPr="00AC070E">
        <w:rPr>
          <w:rFonts w:ascii="Times New Roman" w:hAnsi="Times New Roman" w:cs="Times New Roman"/>
          <w:lang w:val="ru-RU"/>
        </w:rPr>
        <w:t xml:space="preserve"> — одинаковый доступ к информации для всех студентов.</w:t>
      </w:r>
      <w:r w:rsidRPr="00AC070E">
        <w:rPr>
          <w:rFonts w:ascii="Times New Roman" w:hAnsi="Times New Roman" w:cs="Times New Roman"/>
          <w:lang w:val="ru-RU"/>
        </w:rPr>
        <w:br/>
      </w:r>
    </w:p>
    <w:p w14:paraId="71301F80" w14:textId="77777777" w:rsidR="0068077C" w:rsidRPr="00AC070E" w:rsidRDefault="00513C43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AC070E">
        <w:rPr>
          <w:rFonts w:ascii="Times New Roman" w:hAnsi="Times New Roman" w:cs="Times New Roman"/>
          <w:b/>
          <w:bCs/>
          <w:lang w:val="ru-RU"/>
        </w:rPr>
        <w:t>Личное и публичное</w:t>
      </w:r>
      <w:r w:rsidRPr="00AC070E">
        <w:rPr>
          <w:rFonts w:ascii="Times New Roman" w:hAnsi="Times New Roman" w:cs="Times New Roman"/>
          <w:lang w:val="ru-RU"/>
        </w:rPr>
        <w:t xml:space="preserve"> — личные замечания/проблемы обсуждаются в личных чатах, а не в общем.</w:t>
      </w:r>
    </w:p>
    <w:p w14:paraId="5E355740" w14:textId="0D036D71" w:rsidR="0068077C" w:rsidRPr="00AC070E" w:rsidRDefault="0068077C">
      <w:pPr>
        <w:rPr>
          <w:rFonts w:ascii="Times New Roman" w:hAnsi="Times New Roman" w:cs="Times New Roman"/>
        </w:rPr>
      </w:pPr>
    </w:p>
    <w:p w14:paraId="3F6125DD" w14:textId="77777777" w:rsidR="0068077C" w:rsidRPr="00AC070E" w:rsidRDefault="00513C43">
      <w:pPr>
        <w:pStyle w:val="4"/>
        <w:rPr>
          <w:rFonts w:ascii="Times New Roman" w:hAnsi="Times New Roman" w:cs="Times New Roman"/>
          <w:color w:val="auto"/>
          <w:lang w:val="ru-RU"/>
        </w:rPr>
      </w:pPr>
      <w:bookmarkStart w:id="4" w:name="X7b396b4b8984e614cfd00cd295833e1a60da54e"/>
      <w:bookmarkEnd w:id="3"/>
      <w:r w:rsidRPr="00AC070E">
        <w:rPr>
          <w:rFonts w:ascii="Times New Roman" w:hAnsi="Times New Roman" w:cs="Times New Roman"/>
          <w:color w:val="auto"/>
          <w:lang w:val="ru-RU"/>
        </w:rPr>
        <w:t>2.3. Права и обязанности в цифровой коммуникации</w:t>
      </w:r>
    </w:p>
    <w:p w14:paraId="0CF6738B" w14:textId="77777777" w:rsidR="0068077C" w:rsidRPr="00AC070E" w:rsidRDefault="00513C43">
      <w:pPr>
        <w:pStyle w:val="FirstParagraph"/>
        <w:rPr>
          <w:rFonts w:ascii="Times New Roman" w:hAnsi="Times New Roman" w:cs="Times New Roman"/>
          <w:lang w:val="ru-RU"/>
        </w:rPr>
      </w:pPr>
      <w:r w:rsidRPr="00AC070E">
        <w:rPr>
          <w:rFonts w:ascii="Times New Roman" w:hAnsi="Times New Roman" w:cs="Times New Roman"/>
          <w:b/>
          <w:bCs/>
          <w:lang w:val="ru-RU"/>
        </w:rPr>
        <w:t>Права студентов:</w:t>
      </w:r>
      <w:r w:rsidRPr="00AC070E">
        <w:rPr>
          <w:rFonts w:ascii="Times New Roman" w:hAnsi="Times New Roman" w:cs="Times New Roman"/>
          <w:lang w:val="ru-RU"/>
        </w:rPr>
        <w:t xml:space="preserve"> - получать достоверную и своевременную информацию;</w:t>
      </w:r>
      <w:r w:rsidRPr="00AC070E">
        <w:rPr>
          <w:rFonts w:ascii="Times New Roman" w:hAnsi="Times New Roman" w:cs="Times New Roman"/>
          <w:lang w:val="ru-RU"/>
        </w:rPr>
        <w:br/>
        <w:t>- обращаться к куратору за поддержкой через мессенджер;</w:t>
      </w:r>
      <w:r w:rsidRPr="00AC070E">
        <w:rPr>
          <w:rFonts w:ascii="Times New Roman" w:hAnsi="Times New Roman" w:cs="Times New Roman"/>
          <w:lang w:val="ru-RU"/>
        </w:rPr>
        <w:br/>
        <w:t>- ожидать уважительного тона.</w:t>
      </w:r>
    </w:p>
    <w:p w14:paraId="65BB5052" w14:textId="77777777" w:rsidR="0068077C" w:rsidRPr="00AC070E" w:rsidRDefault="00513C43">
      <w:pPr>
        <w:pStyle w:val="a0"/>
        <w:rPr>
          <w:rFonts w:ascii="Times New Roman" w:hAnsi="Times New Roman" w:cs="Times New Roman"/>
          <w:lang w:val="ru-RU"/>
        </w:rPr>
      </w:pPr>
      <w:r w:rsidRPr="00AC070E">
        <w:rPr>
          <w:rFonts w:ascii="Times New Roman" w:hAnsi="Times New Roman" w:cs="Times New Roman"/>
          <w:b/>
          <w:bCs/>
          <w:lang w:val="ru-RU"/>
        </w:rPr>
        <w:t>Обязанности студентов:</w:t>
      </w:r>
      <w:r w:rsidRPr="00AC070E">
        <w:rPr>
          <w:rFonts w:ascii="Times New Roman" w:hAnsi="Times New Roman" w:cs="Times New Roman"/>
          <w:lang w:val="ru-RU"/>
        </w:rPr>
        <w:t xml:space="preserve"> - соблюдать нормы общения в группе;</w:t>
      </w:r>
      <w:r w:rsidRPr="00AC070E">
        <w:rPr>
          <w:rFonts w:ascii="Times New Roman" w:hAnsi="Times New Roman" w:cs="Times New Roman"/>
          <w:lang w:val="ru-RU"/>
        </w:rPr>
        <w:br/>
        <w:t>- не публиковать оскорбления, мемы на одногруппников;</w:t>
      </w:r>
      <w:r w:rsidRPr="00AC070E">
        <w:rPr>
          <w:rFonts w:ascii="Times New Roman" w:hAnsi="Times New Roman" w:cs="Times New Roman"/>
          <w:lang w:val="ru-RU"/>
        </w:rPr>
        <w:br/>
        <w:t>- не распространять ложную или непроверенную информацию.</w:t>
      </w:r>
    </w:p>
    <w:p w14:paraId="5E0535CD" w14:textId="77777777" w:rsidR="0068077C" w:rsidRPr="00AC070E" w:rsidRDefault="00513C43">
      <w:pPr>
        <w:pStyle w:val="a0"/>
        <w:rPr>
          <w:rFonts w:ascii="Times New Roman" w:hAnsi="Times New Roman" w:cs="Times New Roman"/>
          <w:lang w:val="ru-RU"/>
        </w:rPr>
      </w:pPr>
      <w:r w:rsidRPr="00AC070E">
        <w:rPr>
          <w:rFonts w:ascii="Times New Roman" w:hAnsi="Times New Roman" w:cs="Times New Roman"/>
          <w:b/>
          <w:bCs/>
          <w:lang w:val="ru-RU"/>
        </w:rPr>
        <w:lastRenderedPageBreak/>
        <w:t>Права куратора:</w:t>
      </w:r>
      <w:r w:rsidRPr="00AC070E">
        <w:rPr>
          <w:rFonts w:ascii="Times New Roman" w:hAnsi="Times New Roman" w:cs="Times New Roman"/>
          <w:lang w:val="ru-RU"/>
        </w:rPr>
        <w:t xml:space="preserve"> - устанавливать правила работы чата;</w:t>
      </w:r>
      <w:r w:rsidRPr="00AC070E">
        <w:rPr>
          <w:rFonts w:ascii="Times New Roman" w:hAnsi="Times New Roman" w:cs="Times New Roman"/>
          <w:lang w:val="ru-RU"/>
        </w:rPr>
        <w:br/>
        <w:t>- ограничивать доступ (например, только админ пишет объявления);</w:t>
      </w:r>
      <w:r w:rsidRPr="00AC070E">
        <w:rPr>
          <w:rFonts w:ascii="Times New Roman" w:hAnsi="Times New Roman" w:cs="Times New Roman"/>
          <w:lang w:val="ru-RU"/>
        </w:rPr>
        <w:br/>
        <w:t>- требовать соблюдения этики.</w:t>
      </w:r>
    </w:p>
    <w:p w14:paraId="08EDD56A" w14:textId="77777777" w:rsidR="0068077C" w:rsidRPr="00AC070E" w:rsidRDefault="00513C43">
      <w:pPr>
        <w:pStyle w:val="a0"/>
        <w:rPr>
          <w:rFonts w:ascii="Times New Roman" w:hAnsi="Times New Roman" w:cs="Times New Roman"/>
          <w:lang w:val="ru-RU"/>
        </w:rPr>
      </w:pPr>
      <w:r w:rsidRPr="00AC070E">
        <w:rPr>
          <w:rFonts w:ascii="Times New Roman" w:hAnsi="Times New Roman" w:cs="Times New Roman"/>
          <w:b/>
          <w:bCs/>
          <w:lang w:val="ru-RU"/>
        </w:rPr>
        <w:t>Обязанности куратора:</w:t>
      </w:r>
      <w:r w:rsidRPr="00AC070E">
        <w:rPr>
          <w:rFonts w:ascii="Times New Roman" w:hAnsi="Times New Roman" w:cs="Times New Roman"/>
          <w:lang w:val="ru-RU"/>
        </w:rPr>
        <w:t xml:space="preserve"> - хранить конфиденциальность информации;</w:t>
      </w:r>
      <w:r w:rsidRPr="00AC070E">
        <w:rPr>
          <w:rFonts w:ascii="Times New Roman" w:hAnsi="Times New Roman" w:cs="Times New Roman"/>
          <w:lang w:val="ru-RU"/>
        </w:rPr>
        <w:br/>
        <w:t>- не использовать уничижительные формулировки;</w:t>
      </w:r>
      <w:r w:rsidRPr="00AC070E">
        <w:rPr>
          <w:rFonts w:ascii="Times New Roman" w:hAnsi="Times New Roman" w:cs="Times New Roman"/>
          <w:lang w:val="ru-RU"/>
        </w:rPr>
        <w:br/>
        <w:t>- не передавать контакты студентов третьим лицам.</w:t>
      </w:r>
    </w:p>
    <w:p w14:paraId="2720F21D" w14:textId="578A4351" w:rsidR="0068077C" w:rsidRPr="00AC070E" w:rsidRDefault="0068077C">
      <w:pPr>
        <w:rPr>
          <w:rFonts w:ascii="Times New Roman" w:hAnsi="Times New Roman" w:cs="Times New Roman"/>
        </w:rPr>
      </w:pPr>
    </w:p>
    <w:p w14:paraId="35F51BA0" w14:textId="77777777" w:rsidR="0068077C" w:rsidRPr="00AC070E" w:rsidRDefault="00513C43">
      <w:pPr>
        <w:pStyle w:val="4"/>
        <w:rPr>
          <w:rFonts w:ascii="Times New Roman" w:hAnsi="Times New Roman" w:cs="Times New Roman"/>
          <w:color w:val="auto"/>
        </w:rPr>
      </w:pPr>
      <w:bookmarkStart w:id="5" w:name="защита-персональных-данных"/>
      <w:bookmarkEnd w:id="4"/>
      <w:r w:rsidRPr="00AC070E">
        <w:rPr>
          <w:rFonts w:ascii="Times New Roman" w:hAnsi="Times New Roman" w:cs="Times New Roman"/>
          <w:color w:val="auto"/>
        </w:rPr>
        <w:t>2.4. Защита персональных данных</w:t>
      </w:r>
    </w:p>
    <w:p w14:paraId="1731A1D8" w14:textId="77777777" w:rsidR="0068077C" w:rsidRPr="00AC070E" w:rsidRDefault="00513C43">
      <w:pPr>
        <w:pStyle w:val="Compact"/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r w:rsidRPr="00AC070E">
        <w:rPr>
          <w:rFonts w:ascii="Times New Roman" w:hAnsi="Times New Roman" w:cs="Times New Roman"/>
          <w:lang w:val="ru-RU"/>
        </w:rPr>
        <w:t>Не публиковать списки с телефонами/паспортными данными в открытых чатах.</w:t>
      </w:r>
      <w:r w:rsidRPr="00AC070E">
        <w:rPr>
          <w:rFonts w:ascii="Times New Roman" w:hAnsi="Times New Roman" w:cs="Times New Roman"/>
          <w:lang w:val="ru-RU"/>
        </w:rPr>
        <w:br/>
      </w:r>
    </w:p>
    <w:p w14:paraId="661A9157" w14:textId="77777777" w:rsidR="0068077C" w:rsidRPr="00AC070E" w:rsidRDefault="00513C43">
      <w:pPr>
        <w:pStyle w:val="Compact"/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r w:rsidRPr="00AC070E">
        <w:rPr>
          <w:rFonts w:ascii="Times New Roman" w:hAnsi="Times New Roman" w:cs="Times New Roman"/>
          <w:lang w:val="ru-RU"/>
        </w:rPr>
        <w:t>Использовать официальные каналы (электронная почта, внутренние системы) для важной документации.</w:t>
      </w:r>
      <w:r w:rsidRPr="00AC070E">
        <w:rPr>
          <w:rFonts w:ascii="Times New Roman" w:hAnsi="Times New Roman" w:cs="Times New Roman"/>
          <w:lang w:val="ru-RU"/>
        </w:rPr>
        <w:br/>
      </w:r>
    </w:p>
    <w:p w14:paraId="2446A773" w14:textId="77777777" w:rsidR="0068077C" w:rsidRPr="00AC070E" w:rsidRDefault="00513C43">
      <w:pPr>
        <w:pStyle w:val="Compact"/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r w:rsidRPr="00AC070E">
        <w:rPr>
          <w:rFonts w:ascii="Times New Roman" w:hAnsi="Times New Roman" w:cs="Times New Roman"/>
          <w:lang w:val="ru-RU"/>
        </w:rPr>
        <w:t>По возможности хранить переписку в зашифрованных приложениях.</w:t>
      </w:r>
      <w:r w:rsidRPr="00AC070E">
        <w:rPr>
          <w:rFonts w:ascii="Times New Roman" w:hAnsi="Times New Roman" w:cs="Times New Roman"/>
          <w:lang w:val="ru-RU"/>
        </w:rPr>
        <w:br/>
      </w:r>
    </w:p>
    <w:p w14:paraId="4592AF62" w14:textId="77777777" w:rsidR="0068077C" w:rsidRPr="00AC070E" w:rsidRDefault="00513C43">
      <w:pPr>
        <w:pStyle w:val="Compact"/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r w:rsidRPr="00AC070E">
        <w:rPr>
          <w:rFonts w:ascii="Times New Roman" w:hAnsi="Times New Roman" w:cs="Times New Roman"/>
          <w:lang w:val="ru-RU"/>
        </w:rPr>
        <w:t>Удалять устаревшие списки и личные данные.</w:t>
      </w:r>
    </w:p>
    <w:p w14:paraId="275F1CD1" w14:textId="6E456E43" w:rsidR="0068077C" w:rsidRPr="00AC070E" w:rsidRDefault="0068077C">
      <w:pPr>
        <w:rPr>
          <w:rFonts w:ascii="Times New Roman" w:hAnsi="Times New Roman" w:cs="Times New Roman"/>
        </w:rPr>
      </w:pPr>
    </w:p>
    <w:p w14:paraId="06E14C14" w14:textId="77777777" w:rsidR="0068077C" w:rsidRPr="00AC070E" w:rsidRDefault="00513C43">
      <w:pPr>
        <w:pStyle w:val="4"/>
        <w:rPr>
          <w:rFonts w:ascii="Times New Roman" w:hAnsi="Times New Roman" w:cs="Times New Roman"/>
          <w:color w:val="auto"/>
        </w:rPr>
      </w:pPr>
      <w:bookmarkStart w:id="6" w:name="цифровой-этикет-нетикет"/>
      <w:bookmarkEnd w:id="5"/>
      <w:r w:rsidRPr="00AC070E">
        <w:rPr>
          <w:rFonts w:ascii="Times New Roman" w:hAnsi="Times New Roman" w:cs="Times New Roman"/>
          <w:color w:val="auto"/>
        </w:rPr>
        <w:t>2.5. Цифровой этикет («нетикет»)</w:t>
      </w:r>
    </w:p>
    <w:p w14:paraId="0C30600E" w14:textId="77777777" w:rsidR="0068077C" w:rsidRPr="00AC070E" w:rsidRDefault="00513C43">
      <w:pPr>
        <w:pStyle w:val="Compact"/>
        <w:numPr>
          <w:ilvl w:val="0"/>
          <w:numId w:val="5"/>
        </w:numPr>
        <w:rPr>
          <w:rFonts w:ascii="Times New Roman" w:hAnsi="Times New Roman" w:cs="Times New Roman"/>
          <w:lang w:val="ru-RU"/>
        </w:rPr>
      </w:pPr>
      <w:r w:rsidRPr="00AC070E">
        <w:rPr>
          <w:rFonts w:ascii="Times New Roman" w:hAnsi="Times New Roman" w:cs="Times New Roman"/>
          <w:lang w:val="ru-RU"/>
        </w:rPr>
        <w:t>Не писать сообщения поздно ночью или слишком рано.</w:t>
      </w:r>
      <w:r w:rsidRPr="00AC070E">
        <w:rPr>
          <w:rFonts w:ascii="Times New Roman" w:hAnsi="Times New Roman" w:cs="Times New Roman"/>
          <w:lang w:val="ru-RU"/>
        </w:rPr>
        <w:br/>
      </w:r>
    </w:p>
    <w:p w14:paraId="36E1A2D2" w14:textId="77777777" w:rsidR="0068077C" w:rsidRPr="00AC070E" w:rsidRDefault="00513C43">
      <w:pPr>
        <w:pStyle w:val="Compact"/>
        <w:numPr>
          <w:ilvl w:val="0"/>
          <w:numId w:val="5"/>
        </w:numPr>
        <w:rPr>
          <w:rFonts w:ascii="Times New Roman" w:hAnsi="Times New Roman" w:cs="Times New Roman"/>
          <w:lang w:val="ru-RU"/>
        </w:rPr>
      </w:pPr>
      <w:r w:rsidRPr="00AC070E">
        <w:rPr>
          <w:rFonts w:ascii="Times New Roman" w:hAnsi="Times New Roman" w:cs="Times New Roman"/>
          <w:lang w:val="ru-RU"/>
        </w:rPr>
        <w:t xml:space="preserve">Проверять орфографию и стиль (избегать </w:t>
      </w:r>
      <w:r w:rsidRPr="00AC070E">
        <w:rPr>
          <w:rFonts w:ascii="Times New Roman" w:hAnsi="Times New Roman" w:cs="Times New Roman"/>
        </w:rPr>
        <w:t>CAPS</w:t>
      </w:r>
      <w:r w:rsidRPr="00AC070E">
        <w:rPr>
          <w:rFonts w:ascii="Times New Roman" w:hAnsi="Times New Roman" w:cs="Times New Roman"/>
          <w:lang w:val="ru-RU"/>
        </w:rPr>
        <w:t xml:space="preserve"> </w:t>
      </w:r>
      <w:r w:rsidRPr="00AC070E">
        <w:rPr>
          <w:rFonts w:ascii="Times New Roman" w:hAnsi="Times New Roman" w:cs="Times New Roman"/>
        </w:rPr>
        <w:t>LOCK</w:t>
      </w:r>
      <w:r w:rsidRPr="00AC070E">
        <w:rPr>
          <w:rFonts w:ascii="Times New Roman" w:hAnsi="Times New Roman" w:cs="Times New Roman"/>
          <w:lang w:val="ru-RU"/>
        </w:rPr>
        <w:t>, множества смайлов).</w:t>
      </w:r>
      <w:r w:rsidRPr="00AC070E">
        <w:rPr>
          <w:rFonts w:ascii="Times New Roman" w:hAnsi="Times New Roman" w:cs="Times New Roman"/>
          <w:lang w:val="ru-RU"/>
        </w:rPr>
        <w:br/>
      </w:r>
    </w:p>
    <w:p w14:paraId="093032CD" w14:textId="77777777" w:rsidR="0068077C" w:rsidRPr="00AC070E" w:rsidRDefault="00513C43">
      <w:pPr>
        <w:pStyle w:val="Compact"/>
        <w:numPr>
          <w:ilvl w:val="0"/>
          <w:numId w:val="5"/>
        </w:numPr>
        <w:rPr>
          <w:rFonts w:ascii="Times New Roman" w:hAnsi="Times New Roman" w:cs="Times New Roman"/>
          <w:lang w:val="ru-RU"/>
        </w:rPr>
      </w:pPr>
      <w:r w:rsidRPr="00AC070E">
        <w:rPr>
          <w:rFonts w:ascii="Times New Roman" w:hAnsi="Times New Roman" w:cs="Times New Roman"/>
          <w:lang w:val="ru-RU"/>
        </w:rPr>
        <w:t>Уважать чужое время (не злоупотреблять голосовыми сообщениями без нужды).</w:t>
      </w:r>
      <w:r w:rsidRPr="00AC070E">
        <w:rPr>
          <w:rFonts w:ascii="Times New Roman" w:hAnsi="Times New Roman" w:cs="Times New Roman"/>
          <w:lang w:val="ru-RU"/>
        </w:rPr>
        <w:br/>
      </w:r>
    </w:p>
    <w:p w14:paraId="19199427" w14:textId="77777777" w:rsidR="0068077C" w:rsidRPr="00AC070E" w:rsidRDefault="00513C43">
      <w:pPr>
        <w:pStyle w:val="Compact"/>
        <w:numPr>
          <w:ilvl w:val="0"/>
          <w:numId w:val="5"/>
        </w:numPr>
        <w:rPr>
          <w:rFonts w:ascii="Times New Roman" w:hAnsi="Times New Roman" w:cs="Times New Roman"/>
          <w:lang w:val="ru-RU"/>
        </w:rPr>
      </w:pPr>
      <w:r w:rsidRPr="00AC070E">
        <w:rPr>
          <w:rFonts w:ascii="Times New Roman" w:hAnsi="Times New Roman" w:cs="Times New Roman"/>
          <w:lang w:val="ru-RU"/>
        </w:rPr>
        <w:t>Не пересылать фото/видео без согласия участников.</w:t>
      </w:r>
      <w:r w:rsidRPr="00AC070E">
        <w:rPr>
          <w:rFonts w:ascii="Times New Roman" w:hAnsi="Times New Roman" w:cs="Times New Roman"/>
          <w:lang w:val="ru-RU"/>
        </w:rPr>
        <w:br/>
      </w:r>
    </w:p>
    <w:p w14:paraId="0555600F" w14:textId="77777777" w:rsidR="0068077C" w:rsidRPr="00AC070E" w:rsidRDefault="00513C43">
      <w:pPr>
        <w:pStyle w:val="Compact"/>
        <w:numPr>
          <w:ilvl w:val="0"/>
          <w:numId w:val="5"/>
        </w:numPr>
        <w:rPr>
          <w:rFonts w:ascii="Times New Roman" w:hAnsi="Times New Roman" w:cs="Times New Roman"/>
          <w:lang w:val="ru-RU"/>
        </w:rPr>
      </w:pPr>
      <w:r w:rsidRPr="00AC070E">
        <w:rPr>
          <w:rFonts w:ascii="Times New Roman" w:hAnsi="Times New Roman" w:cs="Times New Roman"/>
          <w:lang w:val="ru-RU"/>
        </w:rPr>
        <w:t>При обсуждении спорных тем соблюдать корректность.</w:t>
      </w:r>
    </w:p>
    <w:p w14:paraId="3752C24B" w14:textId="78A3F97F" w:rsidR="0068077C" w:rsidRPr="00AC070E" w:rsidRDefault="0068077C">
      <w:pPr>
        <w:rPr>
          <w:rFonts w:ascii="Times New Roman" w:hAnsi="Times New Roman" w:cs="Times New Roman"/>
        </w:rPr>
      </w:pPr>
    </w:p>
    <w:p w14:paraId="7CF47C7A" w14:textId="77777777" w:rsidR="0068077C" w:rsidRPr="00AC070E" w:rsidRDefault="00513C43">
      <w:pPr>
        <w:pStyle w:val="3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7" w:name="практическая-часть"/>
      <w:bookmarkEnd w:id="6"/>
      <w:bookmarkEnd w:id="1"/>
      <w:r w:rsidRPr="00AC070E">
        <w:rPr>
          <w:rFonts w:ascii="Times New Roman" w:hAnsi="Times New Roman" w:cs="Times New Roman"/>
          <w:color w:val="auto"/>
          <w:sz w:val="24"/>
          <w:szCs w:val="24"/>
          <w:lang w:val="ru-RU"/>
        </w:rPr>
        <w:t>3. Практическая часть</w:t>
      </w:r>
    </w:p>
    <w:p w14:paraId="4A584E3A" w14:textId="43DC973C" w:rsidR="0068077C" w:rsidRPr="00AC070E" w:rsidRDefault="00513C43">
      <w:pPr>
        <w:pStyle w:val="FirstParagraph"/>
        <w:rPr>
          <w:rFonts w:ascii="Times New Roman" w:hAnsi="Times New Roman" w:cs="Times New Roman"/>
        </w:rPr>
      </w:pPr>
      <w:r w:rsidRPr="00AC070E">
        <w:rPr>
          <w:rFonts w:ascii="Times New Roman" w:hAnsi="Times New Roman" w:cs="Times New Roman"/>
          <w:b/>
          <w:bCs/>
          <w:lang w:val="ru-RU"/>
        </w:rPr>
        <w:t>Задание 1. Разработка чек-листа «Этика общения в чате группы»</w:t>
      </w:r>
      <w:r w:rsidRPr="00AC070E">
        <w:rPr>
          <w:rFonts w:ascii="Times New Roman" w:hAnsi="Times New Roman" w:cs="Times New Roman"/>
          <w:lang w:val="ru-RU"/>
        </w:rPr>
        <w:br/>
        <w:t>Кураторы в группах создают список правил для студенческого чата.</w:t>
      </w:r>
      <w:r w:rsidRPr="00AC070E">
        <w:rPr>
          <w:rFonts w:ascii="Times New Roman" w:hAnsi="Times New Roman" w:cs="Times New Roman"/>
          <w:lang w:val="ru-RU"/>
        </w:rPr>
        <w:br/>
        <w:t>Примерные пункты:</w:t>
      </w:r>
      <w:r w:rsidRPr="00AC070E">
        <w:rPr>
          <w:rFonts w:ascii="Times New Roman" w:hAnsi="Times New Roman" w:cs="Times New Roman"/>
          <w:lang w:val="ru-RU"/>
        </w:rPr>
        <w:br/>
      </w:r>
      <w:r w:rsidRPr="00AC070E">
        <w:rPr>
          <w:rFonts w:ascii="Times New Roman" w:hAnsi="Times New Roman" w:cs="Times New Roman"/>
          <w:lang w:val="ru-RU"/>
        </w:rPr>
        <w:t>1. Время для сообщений: с 8:00 до 2</w:t>
      </w:r>
      <w:r w:rsidR="00AC070E">
        <w:rPr>
          <w:rFonts w:ascii="Times New Roman" w:hAnsi="Times New Roman" w:cs="Times New Roman"/>
          <w:lang w:val="ru-RU"/>
        </w:rPr>
        <w:t>0</w:t>
      </w:r>
      <w:r w:rsidRPr="00AC070E">
        <w:rPr>
          <w:rFonts w:ascii="Times New Roman" w:hAnsi="Times New Roman" w:cs="Times New Roman"/>
          <w:lang w:val="ru-RU"/>
        </w:rPr>
        <w:t>:00.</w:t>
      </w:r>
      <w:r w:rsidRPr="00AC070E">
        <w:rPr>
          <w:rFonts w:ascii="Times New Roman" w:hAnsi="Times New Roman" w:cs="Times New Roman"/>
          <w:lang w:val="ru-RU"/>
        </w:rPr>
        <w:br/>
        <w:t>2. Важно — в начале сообщения ставить пометку («‼ Важно», «Напоминание»).</w:t>
      </w:r>
      <w:r w:rsidRPr="00AC070E">
        <w:rPr>
          <w:rFonts w:ascii="Times New Roman" w:hAnsi="Times New Roman" w:cs="Times New Roman"/>
          <w:lang w:val="ru-RU"/>
        </w:rPr>
        <w:br/>
        <w:t>3. Не обсуждать личные конфликты в общем чате.</w:t>
      </w:r>
      <w:r w:rsidRPr="00AC070E">
        <w:rPr>
          <w:rFonts w:ascii="Times New Roman" w:hAnsi="Times New Roman" w:cs="Times New Roman"/>
          <w:lang w:val="ru-RU"/>
        </w:rPr>
        <w:br/>
        <w:t>4. Проверять достоверность информации перед публикацией.</w:t>
      </w:r>
      <w:r w:rsidRPr="00AC070E">
        <w:rPr>
          <w:rFonts w:ascii="Times New Roman" w:hAnsi="Times New Roman" w:cs="Times New Roman"/>
          <w:lang w:val="ru-RU"/>
        </w:rPr>
        <w:br/>
      </w:r>
      <w:r w:rsidRPr="00AC070E">
        <w:rPr>
          <w:rFonts w:ascii="Times New Roman" w:hAnsi="Times New Roman" w:cs="Times New Roman"/>
        </w:rPr>
        <w:t>5. Использовать уважительный тон.</w:t>
      </w:r>
    </w:p>
    <w:p w14:paraId="38BDF54A" w14:textId="00A2AD05" w:rsidR="0068077C" w:rsidRPr="00AC070E" w:rsidRDefault="0068077C">
      <w:pPr>
        <w:rPr>
          <w:rFonts w:ascii="Times New Roman" w:hAnsi="Times New Roman" w:cs="Times New Roman"/>
        </w:rPr>
      </w:pPr>
    </w:p>
    <w:p w14:paraId="6A77F923" w14:textId="77777777" w:rsidR="0068077C" w:rsidRPr="00AC070E" w:rsidRDefault="00513C43">
      <w:pPr>
        <w:pStyle w:val="FirstParagraph"/>
        <w:rPr>
          <w:rFonts w:ascii="Times New Roman" w:hAnsi="Times New Roman" w:cs="Times New Roman"/>
          <w:lang w:val="ru-RU"/>
        </w:rPr>
      </w:pPr>
      <w:r w:rsidRPr="00AC070E">
        <w:rPr>
          <w:rFonts w:ascii="Times New Roman" w:hAnsi="Times New Roman" w:cs="Times New Roman"/>
          <w:b/>
          <w:bCs/>
          <w:lang w:val="ru-RU"/>
        </w:rPr>
        <w:t>Задание 2. Шаблоны сообщений</w:t>
      </w:r>
      <w:r w:rsidRPr="00AC070E">
        <w:rPr>
          <w:rFonts w:ascii="Times New Roman" w:hAnsi="Times New Roman" w:cs="Times New Roman"/>
          <w:lang w:val="ru-RU"/>
        </w:rPr>
        <w:br/>
        <w:t>Кураторам предлагается составить корректные формулировки для типичных ситуаций.</w:t>
      </w:r>
    </w:p>
    <w:p w14:paraId="179DAB14" w14:textId="77777777" w:rsidR="0068077C" w:rsidRPr="00AC070E" w:rsidRDefault="00513C43">
      <w:pPr>
        <w:pStyle w:val="a0"/>
        <w:rPr>
          <w:rFonts w:ascii="Times New Roman" w:hAnsi="Times New Roman" w:cs="Times New Roman"/>
        </w:rPr>
      </w:pPr>
      <w:r w:rsidRPr="00AC070E">
        <w:rPr>
          <w:rFonts w:ascii="Times New Roman" w:hAnsi="Times New Roman" w:cs="Times New Roman"/>
        </w:rPr>
        <w:lastRenderedPageBreak/>
        <w:t>Примеры:</w:t>
      </w:r>
    </w:p>
    <w:p w14:paraId="347B5A39" w14:textId="0A5660A1" w:rsidR="00AC070E" w:rsidRPr="00AC070E" w:rsidRDefault="00AC070E" w:rsidP="00AC070E">
      <w:pPr>
        <w:numPr>
          <w:ilvl w:val="0"/>
          <w:numId w:val="21"/>
        </w:numPr>
        <w:rPr>
          <w:rFonts w:ascii="Times New Roman" w:hAnsi="Times New Roman" w:cs="Times New Roman"/>
          <w:lang w:val="ru-RU"/>
        </w:rPr>
      </w:pPr>
      <w:r w:rsidRPr="00AC070E">
        <w:rPr>
          <w:rFonts w:ascii="Times New Roman" w:hAnsi="Times New Roman" w:cs="Times New Roman"/>
          <w:b/>
          <w:bCs/>
          <w:lang w:val="ru-RU"/>
        </w:rPr>
        <w:t>Напоминание о собрании:</w:t>
      </w:r>
      <w:r w:rsidRPr="00AC070E">
        <w:rPr>
          <w:rFonts w:ascii="Times New Roman" w:hAnsi="Times New Roman" w:cs="Times New Roman"/>
          <w:b/>
          <w:bCs/>
          <w:lang w:val="ru-RU"/>
        </w:rPr>
        <w:br/>
      </w:r>
      <w:r w:rsidRPr="00AC070E">
        <w:rPr>
          <w:rFonts w:ascii="Times New Roman" w:hAnsi="Times New Roman" w:cs="Times New Roman"/>
          <w:lang w:val="ru-RU"/>
        </w:rPr>
        <w:t xml:space="preserve">«Добрый день! Напоминаю, что завтра в 14:00 состоится собрание группы в аудитории 305. </w:t>
      </w:r>
      <w:r w:rsidRPr="00AC070E">
        <w:rPr>
          <w:rFonts w:ascii="Times New Roman" w:hAnsi="Times New Roman" w:cs="Times New Roman"/>
        </w:rPr>
        <w:t>Просьба быть вовремя».</w:t>
      </w:r>
    </w:p>
    <w:p w14:paraId="7B411B7D" w14:textId="31562D25" w:rsidR="00AC070E" w:rsidRPr="00AC070E" w:rsidRDefault="00AC070E" w:rsidP="00AC070E">
      <w:pPr>
        <w:numPr>
          <w:ilvl w:val="0"/>
          <w:numId w:val="21"/>
        </w:numPr>
        <w:rPr>
          <w:rFonts w:ascii="Times New Roman" w:hAnsi="Times New Roman" w:cs="Times New Roman"/>
          <w:lang w:val="ru-RU"/>
        </w:rPr>
      </w:pPr>
      <w:r w:rsidRPr="00AC070E">
        <w:rPr>
          <w:rFonts w:ascii="Times New Roman" w:hAnsi="Times New Roman" w:cs="Times New Roman"/>
          <w:b/>
          <w:bCs/>
          <w:lang w:val="ru-RU"/>
        </w:rPr>
        <w:t>Замечание о поведении (в личных сообщениях):</w:t>
      </w:r>
      <w:r w:rsidRPr="00AC070E">
        <w:rPr>
          <w:rFonts w:ascii="Times New Roman" w:hAnsi="Times New Roman" w:cs="Times New Roman"/>
          <w:b/>
          <w:bCs/>
          <w:lang w:val="ru-RU"/>
        </w:rPr>
        <w:br/>
      </w:r>
      <w:r w:rsidRPr="00AC070E">
        <w:rPr>
          <w:rFonts w:ascii="Times New Roman" w:hAnsi="Times New Roman" w:cs="Times New Roman"/>
          <w:lang w:val="ru-RU"/>
        </w:rPr>
        <w:t xml:space="preserve">«Здравствуйте, Алексей! Я заметил, что вы часто опаздываете на занятия. Мне важно, чтобы группа работала слаженно. </w:t>
      </w:r>
      <w:r w:rsidRPr="00AC070E">
        <w:rPr>
          <w:rFonts w:ascii="Times New Roman" w:hAnsi="Times New Roman" w:cs="Times New Roman"/>
        </w:rPr>
        <w:t>Давай</w:t>
      </w:r>
      <w:r w:rsidRPr="00AC070E">
        <w:rPr>
          <w:rFonts w:ascii="Times New Roman" w:hAnsi="Times New Roman" w:cs="Times New Roman"/>
          <w:lang w:val="ru-RU"/>
        </w:rPr>
        <w:t>те</w:t>
      </w:r>
      <w:r w:rsidRPr="00AC070E">
        <w:rPr>
          <w:rFonts w:ascii="Times New Roman" w:hAnsi="Times New Roman" w:cs="Times New Roman"/>
        </w:rPr>
        <w:t xml:space="preserve"> обсудим, как можно решить этот вопрос».</w:t>
      </w:r>
    </w:p>
    <w:p w14:paraId="0BC88200" w14:textId="7011CDDC" w:rsidR="00AC070E" w:rsidRPr="00AC070E" w:rsidRDefault="00AC070E" w:rsidP="00AC070E">
      <w:pPr>
        <w:numPr>
          <w:ilvl w:val="0"/>
          <w:numId w:val="21"/>
        </w:numPr>
        <w:rPr>
          <w:rFonts w:ascii="Times New Roman" w:hAnsi="Times New Roman" w:cs="Times New Roman"/>
          <w:lang w:val="ru-RU"/>
        </w:rPr>
      </w:pPr>
      <w:r w:rsidRPr="00AC070E">
        <w:rPr>
          <w:rFonts w:ascii="Times New Roman" w:hAnsi="Times New Roman" w:cs="Times New Roman"/>
          <w:b/>
          <w:bCs/>
          <w:lang w:val="ru-RU"/>
        </w:rPr>
        <w:t>Информирование:</w:t>
      </w:r>
      <w:r w:rsidRPr="00AC070E">
        <w:rPr>
          <w:rFonts w:ascii="Times New Roman" w:hAnsi="Times New Roman" w:cs="Times New Roman"/>
          <w:b/>
          <w:bCs/>
          <w:lang w:val="ru-RU"/>
        </w:rPr>
        <w:br/>
      </w:r>
      <w:r w:rsidRPr="00AC070E">
        <w:rPr>
          <w:rFonts w:ascii="Times New Roman" w:hAnsi="Times New Roman" w:cs="Times New Roman"/>
          <w:lang w:val="ru-RU"/>
        </w:rPr>
        <w:t>«Коллеги, расписание на завтра изменилось. Первая пара отменена. Начинаем со второй».</w:t>
      </w:r>
    </w:p>
    <w:p w14:paraId="262FE995" w14:textId="5FF96C33" w:rsidR="00AC070E" w:rsidRPr="00AC070E" w:rsidRDefault="00AC070E" w:rsidP="00AC070E">
      <w:pPr>
        <w:numPr>
          <w:ilvl w:val="0"/>
          <w:numId w:val="21"/>
        </w:numPr>
        <w:rPr>
          <w:rFonts w:ascii="Times New Roman" w:hAnsi="Times New Roman" w:cs="Times New Roman"/>
          <w:lang w:val="ru-RU"/>
        </w:rPr>
      </w:pPr>
      <w:r w:rsidRPr="00AC070E">
        <w:rPr>
          <w:rFonts w:ascii="Times New Roman" w:hAnsi="Times New Roman" w:cs="Times New Roman"/>
          <w:b/>
          <w:bCs/>
          <w:lang w:val="ru-RU"/>
        </w:rPr>
        <w:t>Поддержка студента (в личных сообщениях):</w:t>
      </w:r>
      <w:r w:rsidRPr="00AC070E">
        <w:rPr>
          <w:rFonts w:ascii="Times New Roman" w:hAnsi="Times New Roman" w:cs="Times New Roman"/>
          <w:b/>
          <w:bCs/>
          <w:lang w:val="ru-RU"/>
        </w:rPr>
        <w:br/>
      </w:r>
      <w:r w:rsidRPr="00AC070E">
        <w:rPr>
          <w:rFonts w:ascii="Times New Roman" w:hAnsi="Times New Roman" w:cs="Times New Roman"/>
          <w:lang w:val="ru-RU"/>
        </w:rPr>
        <w:t>«Добрый день, Мария! Вы выглядите уставшей в последнее время. Если нужна поддержка или помощь, можем обсудить в удобное для вас время».</w:t>
      </w:r>
    </w:p>
    <w:p w14:paraId="2013429B" w14:textId="418C2B3E" w:rsidR="0068077C" w:rsidRPr="00AC070E" w:rsidRDefault="0068077C">
      <w:pPr>
        <w:rPr>
          <w:rFonts w:ascii="Times New Roman" w:hAnsi="Times New Roman" w:cs="Times New Roman"/>
          <w:lang w:val="ru-RU"/>
        </w:rPr>
      </w:pPr>
    </w:p>
    <w:p w14:paraId="1DEEF7F9" w14:textId="77777777" w:rsidR="0068077C" w:rsidRPr="00AC070E" w:rsidRDefault="00513C43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жизненные-ситуации-из-практики"/>
      <w:bookmarkEnd w:id="7"/>
      <w:r w:rsidRPr="00AC070E">
        <w:rPr>
          <w:rFonts w:ascii="Times New Roman" w:hAnsi="Times New Roman" w:cs="Times New Roman"/>
          <w:color w:val="auto"/>
          <w:sz w:val="24"/>
          <w:szCs w:val="24"/>
        </w:rPr>
        <w:t>4. Жизненные ситуации из практики</w:t>
      </w:r>
    </w:p>
    <w:p w14:paraId="73ABBFC1" w14:textId="77777777" w:rsidR="0068077C" w:rsidRPr="00AC070E" w:rsidRDefault="00513C43">
      <w:pPr>
        <w:pStyle w:val="Compact"/>
        <w:numPr>
          <w:ilvl w:val="0"/>
          <w:numId w:val="7"/>
        </w:numPr>
        <w:rPr>
          <w:rFonts w:ascii="Times New Roman" w:hAnsi="Times New Roman" w:cs="Times New Roman"/>
          <w:lang w:val="ru-RU"/>
        </w:rPr>
      </w:pPr>
      <w:r w:rsidRPr="00AC070E">
        <w:rPr>
          <w:rFonts w:ascii="Times New Roman" w:hAnsi="Times New Roman" w:cs="Times New Roman"/>
          <w:b/>
          <w:bCs/>
          <w:lang w:val="ru-RU"/>
        </w:rPr>
        <w:t>Студент выкладывает фото одногруппника с подписью-шуткой.</w:t>
      </w:r>
    </w:p>
    <w:p w14:paraId="1EE84713" w14:textId="77777777" w:rsidR="0068077C" w:rsidRPr="00AC070E" w:rsidRDefault="00513C43">
      <w:pPr>
        <w:pStyle w:val="Compact"/>
        <w:numPr>
          <w:ilvl w:val="1"/>
          <w:numId w:val="8"/>
        </w:numPr>
        <w:rPr>
          <w:rFonts w:ascii="Times New Roman" w:hAnsi="Times New Roman" w:cs="Times New Roman"/>
          <w:lang w:val="ru-RU"/>
        </w:rPr>
      </w:pPr>
      <w:r w:rsidRPr="00AC070E">
        <w:rPr>
          <w:rFonts w:ascii="Times New Roman" w:hAnsi="Times New Roman" w:cs="Times New Roman"/>
          <w:lang w:val="ru-RU"/>
        </w:rPr>
        <w:t>Решение: напомнить о правилах этики, провести беседу в личных сообщениях, при необходимости — вынести тему на кураторский час «Цифровая культура».</w:t>
      </w:r>
    </w:p>
    <w:p w14:paraId="4FFB7666" w14:textId="77777777" w:rsidR="0068077C" w:rsidRPr="00AC070E" w:rsidRDefault="00513C43">
      <w:pPr>
        <w:pStyle w:val="Compact"/>
        <w:numPr>
          <w:ilvl w:val="0"/>
          <w:numId w:val="7"/>
        </w:numPr>
        <w:rPr>
          <w:rFonts w:ascii="Times New Roman" w:hAnsi="Times New Roman" w:cs="Times New Roman"/>
          <w:lang w:val="ru-RU"/>
        </w:rPr>
      </w:pPr>
      <w:r w:rsidRPr="00AC070E">
        <w:rPr>
          <w:rFonts w:ascii="Times New Roman" w:hAnsi="Times New Roman" w:cs="Times New Roman"/>
          <w:b/>
          <w:bCs/>
          <w:lang w:val="ru-RU"/>
        </w:rPr>
        <w:t>В чате появляются слухи о переводе преподавателя.</w:t>
      </w:r>
    </w:p>
    <w:p w14:paraId="7CFA005E" w14:textId="77777777" w:rsidR="0068077C" w:rsidRPr="00AC070E" w:rsidRDefault="00513C43">
      <w:pPr>
        <w:pStyle w:val="Compact"/>
        <w:numPr>
          <w:ilvl w:val="1"/>
          <w:numId w:val="9"/>
        </w:numPr>
        <w:rPr>
          <w:rFonts w:ascii="Times New Roman" w:hAnsi="Times New Roman" w:cs="Times New Roman"/>
          <w:lang w:val="ru-RU"/>
        </w:rPr>
      </w:pPr>
      <w:r w:rsidRPr="00AC070E">
        <w:rPr>
          <w:rFonts w:ascii="Times New Roman" w:hAnsi="Times New Roman" w:cs="Times New Roman"/>
          <w:lang w:val="ru-RU"/>
        </w:rPr>
        <w:t>Решение: проверить информацию и официально опровергнуть или подтвердить, объяснить важность достоверных источников.</w:t>
      </w:r>
    </w:p>
    <w:p w14:paraId="1DED03C5" w14:textId="77777777" w:rsidR="0068077C" w:rsidRPr="00AC070E" w:rsidRDefault="00513C43">
      <w:pPr>
        <w:pStyle w:val="Compact"/>
        <w:numPr>
          <w:ilvl w:val="0"/>
          <w:numId w:val="7"/>
        </w:numPr>
        <w:rPr>
          <w:rFonts w:ascii="Times New Roman" w:hAnsi="Times New Roman" w:cs="Times New Roman"/>
          <w:lang w:val="ru-RU"/>
        </w:rPr>
      </w:pPr>
      <w:r w:rsidRPr="00AC070E">
        <w:rPr>
          <w:rFonts w:ascii="Times New Roman" w:hAnsi="Times New Roman" w:cs="Times New Roman"/>
          <w:b/>
          <w:bCs/>
          <w:lang w:val="ru-RU"/>
        </w:rPr>
        <w:t>Куратор получает сообщения ночью («А можно мне справку?»).</w:t>
      </w:r>
    </w:p>
    <w:p w14:paraId="28B66C84" w14:textId="77777777" w:rsidR="0068077C" w:rsidRPr="00AC070E" w:rsidRDefault="00513C43">
      <w:pPr>
        <w:pStyle w:val="Compact"/>
        <w:numPr>
          <w:ilvl w:val="1"/>
          <w:numId w:val="10"/>
        </w:numPr>
        <w:rPr>
          <w:rFonts w:ascii="Times New Roman" w:hAnsi="Times New Roman" w:cs="Times New Roman"/>
          <w:lang w:val="ru-RU"/>
        </w:rPr>
      </w:pPr>
      <w:r w:rsidRPr="00AC070E">
        <w:rPr>
          <w:rFonts w:ascii="Times New Roman" w:hAnsi="Times New Roman" w:cs="Times New Roman"/>
          <w:lang w:val="ru-RU"/>
        </w:rPr>
        <w:t>Решение: установить правила времени для общения, объяснить границы.</w:t>
      </w:r>
    </w:p>
    <w:p w14:paraId="796DD685" w14:textId="77777777" w:rsidR="0068077C" w:rsidRPr="00AC070E" w:rsidRDefault="00513C43">
      <w:pPr>
        <w:pStyle w:val="Compact"/>
        <w:numPr>
          <w:ilvl w:val="0"/>
          <w:numId w:val="7"/>
        </w:numPr>
        <w:rPr>
          <w:rFonts w:ascii="Times New Roman" w:hAnsi="Times New Roman" w:cs="Times New Roman"/>
          <w:lang w:val="ru-RU"/>
        </w:rPr>
      </w:pPr>
      <w:r w:rsidRPr="00AC070E">
        <w:rPr>
          <w:rFonts w:ascii="Times New Roman" w:hAnsi="Times New Roman" w:cs="Times New Roman"/>
          <w:b/>
          <w:bCs/>
          <w:lang w:val="ru-RU"/>
        </w:rPr>
        <w:t>Студент публикует номер телефона одногруппника без его согласия.</w:t>
      </w:r>
    </w:p>
    <w:p w14:paraId="05CBB2F7" w14:textId="77777777" w:rsidR="0068077C" w:rsidRPr="00AC070E" w:rsidRDefault="00513C43">
      <w:pPr>
        <w:pStyle w:val="Compact"/>
        <w:numPr>
          <w:ilvl w:val="1"/>
          <w:numId w:val="11"/>
        </w:numPr>
        <w:rPr>
          <w:rFonts w:ascii="Times New Roman" w:hAnsi="Times New Roman" w:cs="Times New Roman"/>
          <w:lang w:val="ru-RU"/>
        </w:rPr>
      </w:pPr>
      <w:r w:rsidRPr="00AC070E">
        <w:rPr>
          <w:rFonts w:ascii="Times New Roman" w:hAnsi="Times New Roman" w:cs="Times New Roman"/>
          <w:lang w:val="ru-RU"/>
        </w:rPr>
        <w:t>Решение: удалить сообщение, напомнить о законе «О персональных данных».</w:t>
      </w:r>
    </w:p>
    <w:p w14:paraId="729D70F0" w14:textId="09189B9D" w:rsidR="0068077C" w:rsidRPr="00AC070E" w:rsidRDefault="00513C43">
      <w:pPr>
        <w:pStyle w:val="Compact"/>
        <w:numPr>
          <w:ilvl w:val="0"/>
          <w:numId w:val="7"/>
        </w:numPr>
        <w:rPr>
          <w:rFonts w:ascii="Times New Roman" w:hAnsi="Times New Roman" w:cs="Times New Roman"/>
          <w:lang w:val="ru-RU"/>
        </w:rPr>
      </w:pPr>
      <w:r w:rsidRPr="00AC070E">
        <w:rPr>
          <w:rFonts w:ascii="Times New Roman" w:hAnsi="Times New Roman" w:cs="Times New Roman"/>
          <w:b/>
          <w:bCs/>
          <w:lang w:val="ru-RU"/>
        </w:rPr>
        <w:t xml:space="preserve">Группа начинает </w:t>
      </w:r>
      <w:proofErr w:type="spellStart"/>
      <w:r w:rsidRPr="00AC070E">
        <w:rPr>
          <w:rFonts w:ascii="Times New Roman" w:hAnsi="Times New Roman" w:cs="Times New Roman"/>
          <w:b/>
          <w:bCs/>
          <w:lang w:val="ru-RU"/>
        </w:rPr>
        <w:t>флудить</w:t>
      </w:r>
      <w:proofErr w:type="spellEnd"/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513C43">
        <w:rPr>
          <w:rFonts w:ascii="Times New Roman" w:hAnsi="Times New Roman" w:cs="Times New Roman"/>
          <w:lang w:val="ru-RU"/>
        </w:rPr>
        <w:t>(заполнять чат множественными сообщениями)</w:t>
      </w:r>
      <w:r w:rsidRPr="00AC070E">
        <w:rPr>
          <w:rFonts w:ascii="Times New Roman" w:hAnsi="Times New Roman" w:cs="Times New Roman"/>
          <w:b/>
          <w:bCs/>
          <w:lang w:val="ru-RU"/>
        </w:rPr>
        <w:t xml:space="preserve"> во время экзаменационной сессии.</w:t>
      </w:r>
    </w:p>
    <w:p w14:paraId="1D02A4C5" w14:textId="77777777" w:rsidR="0068077C" w:rsidRPr="00AC070E" w:rsidRDefault="00513C43">
      <w:pPr>
        <w:pStyle w:val="Compact"/>
        <w:numPr>
          <w:ilvl w:val="1"/>
          <w:numId w:val="12"/>
        </w:numPr>
        <w:rPr>
          <w:rFonts w:ascii="Times New Roman" w:hAnsi="Times New Roman" w:cs="Times New Roman"/>
          <w:lang w:val="ru-RU"/>
        </w:rPr>
      </w:pPr>
      <w:r w:rsidRPr="00AC070E">
        <w:rPr>
          <w:rFonts w:ascii="Times New Roman" w:hAnsi="Times New Roman" w:cs="Times New Roman"/>
          <w:lang w:val="ru-RU"/>
        </w:rPr>
        <w:t>Решение: временно ограничить возможность писать всем, оставить чат только для объявлений.</w:t>
      </w:r>
    </w:p>
    <w:p w14:paraId="10BFCFB5" w14:textId="4C5059A7" w:rsidR="0068077C" w:rsidRPr="00E61983" w:rsidRDefault="0068077C" w:rsidP="00AC070E">
      <w:pPr>
        <w:pStyle w:val="Compact"/>
        <w:ind w:left="720"/>
        <w:rPr>
          <w:rFonts w:ascii="Times New Roman" w:hAnsi="Times New Roman" w:cs="Times New Roman"/>
          <w:lang w:val="ru-RU"/>
        </w:rPr>
      </w:pPr>
      <w:bookmarkStart w:id="9" w:name="структура-презентации"/>
      <w:bookmarkEnd w:id="8"/>
    </w:p>
    <w:bookmarkEnd w:id="9"/>
    <w:sectPr w:rsidR="0068077C" w:rsidRPr="00E61983"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4564625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06262DA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5922CD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C8A29CB"/>
    <w:multiLevelType w:val="hybridMultilevel"/>
    <w:tmpl w:val="32647134"/>
    <w:lvl w:ilvl="0" w:tplc="6484BB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9EE7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C62B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A885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96C5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20E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1453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C697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107A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208011">
    <w:abstractNumId w:val="0"/>
  </w:num>
  <w:num w:numId="2" w16cid:durableId="511799171">
    <w:abstractNumId w:val="1"/>
  </w:num>
  <w:num w:numId="3" w16cid:durableId="6064997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6299623">
    <w:abstractNumId w:val="1"/>
  </w:num>
  <w:num w:numId="5" w16cid:durableId="265500107">
    <w:abstractNumId w:val="1"/>
  </w:num>
  <w:num w:numId="6" w16cid:durableId="1670669939">
    <w:abstractNumId w:val="1"/>
  </w:num>
  <w:num w:numId="7" w16cid:durableId="16446984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6697485">
    <w:abstractNumId w:val="1"/>
  </w:num>
  <w:num w:numId="9" w16cid:durableId="1812861827">
    <w:abstractNumId w:val="1"/>
  </w:num>
  <w:num w:numId="10" w16cid:durableId="168983478">
    <w:abstractNumId w:val="1"/>
  </w:num>
  <w:num w:numId="11" w16cid:durableId="492378229">
    <w:abstractNumId w:val="1"/>
  </w:num>
  <w:num w:numId="12" w16cid:durableId="413018287">
    <w:abstractNumId w:val="1"/>
  </w:num>
  <w:num w:numId="13" w16cid:durableId="676032144">
    <w:abstractNumId w:val="1"/>
  </w:num>
  <w:num w:numId="14" w16cid:durableId="12526609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1315281">
    <w:abstractNumId w:val="1"/>
  </w:num>
  <w:num w:numId="16" w16cid:durableId="1556624006">
    <w:abstractNumId w:val="1"/>
  </w:num>
  <w:num w:numId="17" w16cid:durableId="1286154183">
    <w:abstractNumId w:val="1"/>
  </w:num>
  <w:num w:numId="18" w16cid:durableId="255984990">
    <w:abstractNumId w:val="1"/>
  </w:num>
  <w:num w:numId="19" w16cid:durableId="1495296890">
    <w:abstractNumId w:val="1"/>
  </w:num>
  <w:num w:numId="20" w16cid:durableId="14594948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79467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77C"/>
    <w:rsid w:val="00513C43"/>
    <w:rsid w:val="0068077C"/>
    <w:rsid w:val="00AC070E"/>
    <w:rsid w:val="00E6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520BCFB"/>
  <w15:docId w15:val="{6500DE7E-FB11-48DB-B581-D16577C0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2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1637">
          <w:marLeft w:val="547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3194">
          <w:marLeft w:val="547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4079">
          <w:marLeft w:val="547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3282">
          <w:marLeft w:val="547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681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a.tchemaryova@yandex.ru</cp:lastModifiedBy>
  <cp:revision>4</cp:revision>
  <dcterms:created xsi:type="dcterms:W3CDTF">2025-08-27T18:46:00Z</dcterms:created>
  <dcterms:modified xsi:type="dcterms:W3CDTF">2026-03-14T20:12:00Z</dcterms:modified>
</cp:coreProperties>
</file>