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6955" w14:textId="66252AD4" w:rsidR="00AA08B9" w:rsidRPr="00762010" w:rsidRDefault="00762010">
      <w:pPr>
        <w:pStyle w:val="FirstParagraph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Тема 7</w:t>
      </w:r>
      <w:r w:rsidR="00C333E4" w:rsidRPr="00762010">
        <w:rPr>
          <w:rFonts w:ascii="Times New Roman" w:hAnsi="Times New Roman" w:cs="Times New Roman"/>
          <w:b/>
          <w:bCs/>
          <w:lang w:val="ru-RU"/>
        </w:rPr>
        <w:t>: Активные методы воспитания и обучения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ru-RU"/>
        </w:rPr>
        <w:t>( в</w:t>
      </w:r>
      <w:proofErr w:type="gramEnd"/>
      <w:r>
        <w:rPr>
          <w:rFonts w:ascii="Times New Roman" w:hAnsi="Times New Roman" w:cs="Times New Roman"/>
          <w:b/>
          <w:bCs/>
          <w:lang w:val="ru-RU"/>
        </w:rPr>
        <w:t xml:space="preserve"> рамках работы куратора)</w:t>
      </w:r>
    </w:p>
    <w:p w14:paraId="746F04E5" w14:textId="77777777" w:rsidR="00AA08B9" w:rsidRPr="00762010" w:rsidRDefault="00C333E4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0" w:name="вступление-актуальность-темы"/>
      <w:r w:rsidRPr="00762010">
        <w:rPr>
          <w:rFonts w:ascii="Times New Roman" w:hAnsi="Times New Roman" w:cs="Times New Roman"/>
          <w:color w:val="auto"/>
          <w:sz w:val="24"/>
          <w:szCs w:val="24"/>
          <w:lang w:val="ru-RU"/>
        </w:rPr>
        <w:t>1. Вступление (актуальность темы)</w:t>
      </w:r>
    </w:p>
    <w:p w14:paraId="621BC012" w14:textId="77777777" w:rsidR="00AA08B9" w:rsidRPr="00762010" w:rsidRDefault="00C333E4">
      <w:pPr>
        <w:pStyle w:val="FirstParagraph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Классическая лекция или кураторское наставление часто не дают нужного эффекта: студенты слушают, но не включаются. В современных условиях важно использовать </w:t>
      </w:r>
      <w:r w:rsidRPr="00762010">
        <w:rPr>
          <w:rFonts w:ascii="Times New Roman" w:hAnsi="Times New Roman" w:cs="Times New Roman"/>
          <w:b/>
          <w:bCs/>
          <w:lang w:val="ru-RU"/>
        </w:rPr>
        <w:t>активные методы воспитания и обучения</w:t>
      </w:r>
      <w:r w:rsidRPr="00762010">
        <w:rPr>
          <w:rFonts w:ascii="Times New Roman" w:hAnsi="Times New Roman" w:cs="Times New Roman"/>
          <w:lang w:val="ru-RU"/>
        </w:rPr>
        <w:t>, где студент не просто потребитель информации, а участник, исследователь, партнёр.</w:t>
      </w:r>
    </w:p>
    <w:p w14:paraId="5DA46E8B" w14:textId="77777777" w:rsidR="00AA08B9" w:rsidRPr="00762010" w:rsidRDefault="00C333E4">
      <w:pPr>
        <w:pStyle w:val="aa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«Я слышу — и забываю. Я вижу — и запоминаю. Я делаю — и понимаю» (Конфуций).</w:t>
      </w:r>
    </w:p>
    <w:p w14:paraId="0831BBF1" w14:textId="0FE79D11" w:rsidR="00AA08B9" w:rsidRPr="00762010" w:rsidRDefault="00AA08B9">
      <w:pPr>
        <w:rPr>
          <w:rFonts w:ascii="Times New Roman" w:hAnsi="Times New Roman" w:cs="Times New Roman"/>
        </w:rPr>
      </w:pPr>
    </w:p>
    <w:p w14:paraId="7703C02C" w14:textId="77777777" w:rsidR="00AA08B9" w:rsidRPr="00762010" w:rsidRDefault="00C333E4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" w:name="лекционная-часть"/>
      <w:bookmarkEnd w:id="0"/>
      <w:r w:rsidRPr="00762010">
        <w:rPr>
          <w:rFonts w:ascii="Times New Roman" w:hAnsi="Times New Roman" w:cs="Times New Roman"/>
          <w:color w:val="auto"/>
          <w:sz w:val="24"/>
          <w:szCs w:val="24"/>
          <w:lang w:val="ru-RU"/>
        </w:rPr>
        <w:t>2. Лекционная часть</w:t>
      </w:r>
    </w:p>
    <w:p w14:paraId="65F05DF4" w14:textId="77777777" w:rsidR="00AA08B9" w:rsidRPr="00762010" w:rsidRDefault="00C333E4">
      <w:pPr>
        <w:pStyle w:val="4"/>
        <w:rPr>
          <w:rFonts w:ascii="Times New Roman" w:hAnsi="Times New Roman" w:cs="Times New Roman"/>
          <w:color w:val="auto"/>
          <w:lang w:val="ru-RU"/>
        </w:rPr>
      </w:pPr>
      <w:bookmarkStart w:id="2" w:name="что-такое-активные-методы"/>
      <w:r w:rsidRPr="00762010">
        <w:rPr>
          <w:rFonts w:ascii="Times New Roman" w:hAnsi="Times New Roman" w:cs="Times New Roman"/>
          <w:color w:val="auto"/>
          <w:lang w:val="ru-RU"/>
        </w:rPr>
        <w:t>2.1. Что такое активные методы?</w:t>
      </w:r>
    </w:p>
    <w:p w14:paraId="51515127" w14:textId="77777777" w:rsidR="00AA08B9" w:rsidRPr="00762010" w:rsidRDefault="00C333E4">
      <w:pPr>
        <w:pStyle w:val="FirstParagraph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Активные методы обучения и воспитания</w:t>
      </w:r>
      <w:r w:rsidRPr="00762010">
        <w:rPr>
          <w:rFonts w:ascii="Times New Roman" w:hAnsi="Times New Roman" w:cs="Times New Roman"/>
          <w:lang w:val="ru-RU"/>
        </w:rPr>
        <w:t xml:space="preserve"> — это такие формы работы, при которых студенты активно вовлечены в процесс: думают, обсуждают, спорят, решают задачи, взаимодействуют между собой.</w:t>
      </w:r>
    </w:p>
    <w:p w14:paraId="1895E338" w14:textId="77777777" w:rsid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Отличие от пассивных методов (лекция, рассказ, просмотр видео):</w:t>
      </w:r>
      <w:r w:rsidRPr="00762010">
        <w:rPr>
          <w:rFonts w:ascii="Times New Roman" w:hAnsi="Times New Roman" w:cs="Times New Roman"/>
          <w:lang w:val="ru-RU"/>
        </w:rPr>
        <w:t xml:space="preserve"> </w:t>
      </w:r>
    </w:p>
    <w:p w14:paraId="6574CC3F" w14:textId="77777777" w:rsid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- активные методы требуют участия студента; </w:t>
      </w:r>
    </w:p>
    <w:p w14:paraId="59AA5270" w14:textId="77777777" w:rsid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- стимулируют инициативу и ответственность; </w:t>
      </w:r>
    </w:p>
    <w:p w14:paraId="303D914F" w14:textId="77777777" w:rsid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- формируют навыки коммуникации, критического мышления, сотрудничества; </w:t>
      </w:r>
    </w:p>
    <w:p w14:paraId="37A31425" w14:textId="76297A16" w:rsidR="00AA08B9" w:rsidRP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- позволяют отрабатывать «жизненные» ситуации, а не только слушать теорию.</w:t>
      </w:r>
    </w:p>
    <w:p w14:paraId="06489428" w14:textId="08C1DA7D" w:rsidR="00AA08B9" w:rsidRPr="00762010" w:rsidRDefault="00AA08B9">
      <w:pPr>
        <w:rPr>
          <w:rFonts w:ascii="Times New Roman" w:hAnsi="Times New Roman" w:cs="Times New Roman"/>
          <w:lang w:val="ru-RU"/>
        </w:rPr>
      </w:pPr>
    </w:p>
    <w:p w14:paraId="2968654D" w14:textId="77777777" w:rsidR="00AA08B9" w:rsidRPr="00762010" w:rsidRDefault="00C333E4">
      <w:pPr>
        <w:pStyle w:val="4"/>
        <w:rPr>
          <w:rFonts w:ascii="Times New Roman" w:hAnsi="Times New Roman" w:cs="Times New Roman"/>
          <w:color w:val="auto"/>
        </w:rPr>
      </w:pPr>
      <w:bookmarkStart w:id="3" w:name="основные-активные-методы"/>
      <w:bookmarkEnd w:id="2"/>
      <w:r w:rsidRPr="00762010">
        <w:rPr>
          <w:rFonts w:ascii="Times New Roman" w:hAnsi="Times New Roman" w:cs="Times New Roman"/>
          <w:color w:val="auto"/>
        </w:rPr>
        <w:t>2.2. Основные активные методы</w:t>
      </w:r>
    </w:p>
    <w:p w14:paraId="2502F93D" w14:textId="77777777" w:rsidR="00AA08B9" w:rsidRPr="00762010" w:rsidRDefault="00C333E4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762010">
        <w:rPr>
          <w:rFonts w:ascii="Times New Roman" w:hAnsi="Times New Roman" w:cs="Times New Roman"/>
          <w:b/>
          <w:bCs/>
        </w:rPr>
        <w:t>Кейсы (case-study)</w:t>
      </w:r>
    </w:p>
    <w:p w14:paraId="3D953C6C" w14:textId="69C41764" w:rsidR="00AA08B9" w:rsidRPr="00762010" w:rsidRDefault="00C333E4" w:rsidP="00762010">
      <w:pPr>
        <w:pStyle w:val="Compact"/>
        <w:numPr>
          <w:ilvl w:val="1"/>
          <w:numId w:val="3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Суть: разбор реальных или учебных ситуаций, требующих принятия решений.</w:t>
      </w:r>
    </w:p>
    <w:p w14:paraId="213BD91F" w14:textId="77777777" w:rsidR="00AA08B9" w:rsidRPr="00762010" w:rsidRDefault="00C333E4">
      <w:pPr>
        <w:pStyle w:val="Compact"/>
        <w:numPr>
          <w:ilvl w:val="1"/>
          <w:numId w:val="3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Эффект: развитие аналитического мышления, навыков решения проблем.</w:t>
      </w:r>
    </w:p>
    <w:p w14:paraId="10054498" w14:textId="77777777" w:rsidR="00AA08B9" w:rsidRPr="00762010" w:rsidRDefault="00C333E4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62010">
        <w:rPr>
          <w:rFonts w:ascii="Times New Roman" w:hAnsi="Times New Roman" w:cs="Times New Roman"/>
          <w:b/>
          <w:bCs/>
        </w:rPr>
        <w:t>Дебаты</w:t>
      </w:r>
      <w:proofErr w:type="spellEnd"/>
    </w:p>
    <w:p w14:paraId="352535E3" w14:textId="22C25A01" w:rsidR="00AA08B9" w:rsidRPr="00762010" w:rsidRDefault="00C333E4">
      <w:pPr>
        <w:pStyle w:val="Compact"/>
        <w:numPr>
          <w:ilvl w:val="1"/>
          <w:numId w:val="4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Суть: обсуждение темы в формате «за и против».</w:t>
      </w:r>
    </w:p>
    <w:p w14:paraId="2EB55623" w14:textId="77777777" w:rsidR="00AA08B9" w:rsidRPr="00762010" w:rsidRDefault="00C333E4">
      <w:pPr>
        <w:pStyle w:val="Compact"/>
        <w:numPr>
          <w:ilvl w:val="1"/>
          <w:numId w:val="4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Эффект: умение аргументировать, уважать разные точки зрения.</w:t>
      </w:r>
    </w:p>
    <w:p w14:paraId="7DB6489D" w14:textId="77777777" w:rsidR="00AA08B9" w:rsidRPr="00762010" w:rsidRDefault="00C333E4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62010">
        <w:rPr>
          <w:rFonts w:ascii="Times New Roman" w:hAnsi="Times New Roman" w:cs="Times New Roman"/>
          <w:b/>
          <w:bCs/>
        </w:rPr>
        <w:t>Ролевая</w:t>
      </w:r>
      <w:proofErr w:type="spellEnd"/>
      <w:r w:rsidRPr="007620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62010">
        <w:rPr>
          <w:rFonts w:ascii="Times New Roman" w:hAnsi="Times New Roman" w:cs="Times New Roman"/>
          <w:b/>
          <w:bCs/>
        </w:rPr>
        <w:t>игра</w:t>
      </w:r>
      <w:proofErr w:type="spellEnd"/>
    </w:p>
    <w:p w14:paraId="550CAF50" w14:textId="1503A9D0" w:rsidR="00AA08B9" w:rsidRPr="00762010" w:rsidRDefault="00C333E4">
      <w:pPr>
        <w:pStyle w:val="Compact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Суть: моделирование ситуаций с распределением ролей.</w:t>
      </w:r>
    </w:p>
    <w:p w14:paraId="57F396A8" w14:textId="77777777" w:rsidR="00AA08B9" w:rsidRPr="00762010" w:rsidRDefault="00C333E4">
      <w:pPr>
        <w:pStyle w:val="Compact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Эффект: отработка поведения и коммуникативных навыков.</w:t>
      </w:r>
    </w:p>
    <w:p w14:paraId="36E79FFF" w14:textId="77777777" w:rsidR="00AA08B9" w:rsidRPr="00762010" w:rsidRDefault="00C333E4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62010">
        <w:rPr>
          <w:rFonts w:ascii="Times New Roman" w:hAnsi="Times New Roman" w:cs="Times New Roman"/>
          <w:b/>
          <w:bCs/>
        </w:rPr>
        <w:t>Работа</w:t>
      </w:r>
      <w:proofErr w:type="spellEnd"/>
      <w:r w:rsidRPr="00762010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762010">
        <w:rPr>
          <w:rFonts w:ascii="Times New Roman" w:hAnsi="Times New Roman" w:cs="Times New Roman"/>
          <w:b/>
          <w:bCs/>
        </w:rPr>
        <w:t>малых</w:t>
      </w:r>
      <w:proofErr w:type="spellEnd"/>
      <w:r w:rsidRPr="007620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62010">
        <w:rPr>
          <w:rFonts w:ascii="Times New Roman" w:hAnsi="Times New Roman" w:cs="Times New Roman"/>
          <w:b/>
          <w:bCs/>
        </w:rPr>
        <w:t>группах</w:t>
      </w:r>
      <w:proofErr w:type="spellEnd"/>
    </w:p>
    <w:p w14:paraId="6EF1C1DD" w14:textId="4896550C" w:rsidR="00AA08B9" w:rsidRPr="00762010" w:rsidRDefault="00C333E4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Суть: студенты делятся на подгруппы и решают задачу совместно.</w:t>
      </w:r>
    </w:p>
    <w:p w14:paraId="6A37756E" w14:textId="77777777" w:rsidR="00AA08B9" w:rsidRPr="00762010" w:rsidRDefault="00C333E4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Эффект: командная работа, распределение ролей, сплочение.</w:t>
      </w:r>
    </w:p>
    <w:p w14:paraId="6CA0ED33" w14:textId="474DA50E" w:rsidR="00AA08B9" w:rsidRPr="00762010" w:rsidRDefault="00AA08B9">
      <w:pPr>
        <w:rPr>
          <w:rFonts w:ascii="Times New Roman" w:hAnsi="Times New Roman" w:cs="Times New Roman"/>
          <w:lang w:val="ru-RU"/>
        </w:rPr>
      </w:pPr>
    </w:p>
    <w:p w14:paraId="74B8C179" w14:textId="77777777" w:rsidR="00AA08B9" w:rsidRPr="00762010" w:rsidRDefault="00C333E4">
      <w:pPr>
        <w:pStyle w:val="4"/>
        <w:rPr>
          <w:rFonts w:ascii="Times New Roman" w:hAnsi="Times New Roman" w:cs="Times New Roman"/>
          <w:color w:val="auto"/>
          <w:lang w:val="ru-RU"/>
        </w:rPr>
      </w:pPr>
      <w:bookmarkStart w:id="4" w:name="тренинг-как-активный-метод"/>
      <w:bookmarkEnd w:id="3"/>
      <w:r w:rsidRPr="00762010">
        <w:rPr>
          <w:rFonts w:ascii="Times New Roman" w:hAnsi="Times New Roman" w:cs="Times New Roman"/>
          <w:color w:val="auto"/>
          <w:lang w:val="ru-RU"/>
        </w:rPr>
        <w:lastRenderedPageBreak/>
        <w:t>2.3. Тренинг как активный метод</w:t>
      </w:r>
    </w:p>
    <w:p w14:paraId="6EE33A36" w14:textId="77777777" w:rsidR="00AA08B9" w:rsidRPr="00762010" w:rsidRDefault="00C333E4">
      <w:pPr>
        <w:pStyle w:val="FirstParagraph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Тренинг</w:t>
      </w:r>
      <w:r w:rsidRPr="00762010">
        <w:rPr>
          <w:rFonts w:ascii="Times New Roman" w:hAnsi="Times New Roman" w:cs="Times New Roman"/>
          <w:lang w:val="ru-RU"/>
        </w:rPr>
        <w:t xml:space="preserve"> — это особая форма групповой работы, направленная на развитие навыков через упражнения, ролевые игры, обсуждения и рефлексию. В отличие от лекции, тренинг позволяет студентам прожить ситуацию, попробовать себя в разных ролях и сразу получить обратную связь.</w:t>
      </w:r>
    </w:p>
    <w:p w14:paraId="01F13FE9" w14:textId="77777777" w:rsid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Зачем использовать тренинги на кураторских часах:</w:t>
      </w:r>
      <w:r w:rsidRPr="00762010">
        <w:rPr>
          <w:rFonts w:ascii="Times New Roman" w:hAnsi="Times New Roman" w:cs="Times New Roman"/>
          <w:lang w:val="ru-RU"/>
        </w:rPr>
        <w:t xml:space="preserve"> </w:t>
      </w:r>
    </w:p>
    <w:p w14:paraId="2F40D9A1" w14:textId="77777777" w:rsid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- развивают коммуникативные и социальные навыки; </w:t>
      </w:r>
    </w:p>
    <w:p w14:paraId="51D2A895" w14:textId="77777777" w:rsid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- способствуют сплочению группы; </w:t>
      </w:r>
    </w:p>
    <w:p w14:paraId="4A51F112" w14:textId="77777777" w:rsid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- помогают прорабатывать личностные трудности (тревожность, неуверенность); </w:t>
      </w:r>
    </w:p>
    <w:p w14:paraId="1E3D222E" w14:textId="199A2A35" w:rsidR="00AA08B9" w:rsidRP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- вовлекают студентов эмоционально, что повышает эффективность воспитательной работы.</w:t>
      </w:r>
    </w:p>
    <w:p w14:paraId="65F4D99C" w14:textId="77777777" w:rsid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Как подготовить тренинг:</w:t>
      </w:r>
      <w:r w:rsidRPr="00762010">
        <w:rPr>
          <w:rFonts w:ascii="Times New Roman" w:hAnsi="Times New Roman" w:cs="Times New Roman"/>
          <w:lang w:val="ru-RU"/>
        </w:rPr>
        <w:t xml:space="preserve"> </w:t>
      </w:r>
    </w:p>
    <w:p w14:paraId="109B034A" w14:textId="77777777" w:rsid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1. Определить цель (например: развитие навыков общения, профилактика стресса). </w:t>
      </w:r>
    </w:p>
    <w:p w14:paraId="35A3F5B2" w14:textId="77777777" w:rsid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2. Подобрать упражнения и игры (по </w:t>
      </w:r>
      <w:proofErr w:type="spellStart"/>
      <w:r w:rsidRPr="00762010">
        <w:rPr>
          <w:rFonts w:ascii="Times New Roman" w:hAnsi="Times New Roman" w:cs="Times New Roman"/>
          <w:lang w:val="ru-RU"/>
        </w:rPr>
        <w:t>Прутченкову</w:t>
      </w:r>
      <w:proofErr w:type="spellEnd"/>
      <w:r w:rsidRPr="007620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62010">
        <w:rPr>
          <w:rFonts w:ascii="Times New Roman" w:hAnsi="Times New Roman" w:cs="Times New Roman"/>
          <w:lang w:val="ru-RU"/>
        </w:rPr>
        <w:t>Мониной</w:t>
      </w:r>
      <w:proofErr w:type="spellEnd"/>
      <w:r w:rsidRPr="00762010">
        <w:rPr>
          <w:rFonts w:ascii="Times New Roman" w:hAnsi="Times New Roman" w:cs="Times New Roman"/>
          <w:lang w:val="ru-RU"/>
        </w:rPr>
        <w:t xml:space="preserve"> и др.). </w:t>
      </w:r>
    </w:p>
    <w:p w14:paraId="479DD855" w14:textId="77777777" w:rsid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3. Создать безопасную атмосферу (доверие, уважение, правило «не критикуем»). </w:t>
      </w:r>
    </w:p>
    <w:p w14:paraId="2C606C08" w14:textId="77777777" w:rsid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4. Обеспечить рефлексию (обсуждение после упражнений: «Что почувствовал? Что понял? Как можно применить?»). </w:t>
      </w:r>
    </w:p>
    <w:p w14:paraId="2A54FC3B" w14:textId="0D81171D" w:rsidR="00AA08B9" w:rsidRP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5. Завершить позитивом (комплимент, ободрение, общее упражнение на сплочение).</w:t>
      </w:r>
    </w:p>
    <w:p w14:paraId="203D5BE8" w14:textId="780F09A9" w:rsidR="00762010" w:rsidRDefault="00C333E4" w:rsidP="00762010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Пример использования:</w:t>
      </w:r>
      <w:r w:rsidRPr="00762010">
        <w:rPr>
          <w:rFonts w:ascii="Times New Roman" w:hAnsi="Times New Roman" w:cs="Times New Roman"/>
          <w:lang w:val="ru-RU"/>
        </w:rPr>
        <w:t xml:space="preserve"> </w:t>
      </w:r>
      <w:r w:rsidR="004B2FB4" w:rsidRPr="00762010">
        <w:rPr>
          <w:rFonts w:ascii="Times New Roman" w:hAnsi="Times New Roman" w:cs="Times New Roman"/>
          <w:lang w:val="ru-RU"/>
        </w:rPr>
        <w:t xml:space="preserve">упражнение из </w:t>
      </w:r>
      <w:r w:rsidRPr="00762010">
        <w:rPr>
          <w:rFonts w:ascii="Times New Roman" w:hAnsi="Times New Roman" w:cs="Times New Roman"/>
          <w:lang w:val="ru-RU"/>
        </w:rPr>
        <w:t>тренинг</w:t>
      </w:r>
      <w:r w:rsidR="004B2FB4" w:rsidRPr="00762010">
        <w:rPr>
          <w:rFonts w:ascii="Times New Roman" w:hAnsi="Times New Roman" w:cs="Times New Roman"/>
          <w:lang w:val="ru-RU"/>
        </w:rPr>
        <w:t>а</w:t>
      </w:r>
      <w:r w:rsidRPr="00762010">
        <w:rPr>
          <w:rFonts w:ascii="Times New Roman" w:hAnsi="Times New Roman" w:cs="Times New Roman"/>
          <w:lang w:val="ru-RU"/>
        </w:rPr>
        <w:t xml:space="preserve"> «Клубок ниток» для формирования доверия и знакомства первокурсников.</w:t>
      </w:r>
    </w:p>
    <w:p w14:paraId="3D134F62" w14:textId="77777777" w:rsidR="00762010" w:rsidRPr="00762010" w:rsidRDefault="00762010" w:rsidP="00762010">
      <w:pPr>
        <w:pStyle w:val="a0"/>
        <w:rPr>
          <w:rFonts w:ascii="Times New Roman" w:hAnsi="Times New Roman" w:cs="Times New Roman"/>
          <w:lang w:val="ru-RU"/>
        </w:rPr>
      </w:pPr>
    </w:p>
    <w:p w14:paraId="1E8D71B6" w14:textId="77777777" w:rsidR="00AA08B9" w:rsidRPr="00762010" w:rsidRDefault="00C333E4">
      <w:pPr>
        <w:pStyle w:val="4"/>
        <w:rPr>
          <w:rFonts w:ascii="Times New Roman" w:hAnsi="Times New Roman" w:cs="Times New Roman"/>
          <w:color w:val="auto"/>
          <w:lang w:val="ru-RU"/>
        </w:rPr>
      </w:pPr>
      <w:bookmarkStart w:id="5" w:name="дизайн-активностей"/>
      <w:bookmarkEnd w:id="4"/>
      <w:r w:rsidRPr="00762010">
        <w:rPr>
          <w:rFonts w:ascii="Times New Roman" w:hAnsi="Times New Roman" w:cs="Times New Roman"/>
          <w:color w:val="auto"/>
          <w:lang w:val="ru-RU"/>
        </w:rPr>
        <w:t>2.4. Дизайн активностей</w:t>
      </w:r>
    </w:p>
    <w:p w14:paraId="014BDA54" w14:textId="77777777" w:rsidR="00762010" w:rsidRDefault="00C333E4">
      <w:pPr>
        <w:pStyle w:val="FirstParagraph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При планировании активных методов куратору важно: </w:t>
      </w:r>
    </w:p>
    <w:p w14:paraId="5D70DFB0" w14:textId="77777777" w:rsidR="00762010" w:rsidRDefault="00C333E4">
      <w:pPr>
        <w:pStyle w:val="FirstParagraph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1. Определить </w:t>
      </w:r>
      <w:r w:rsidRPr="00762010">
        <w:rPr>
          <w:rFonts w:ascii="Times New Roman" w:hAnsi="Times New Roman" w:cs="Times New Roman"/>
          <w:b/>
          <w:bCs/>
          <w:lang w:val="ru-RU"/>
        </w:rPr>
        <w:t>цель</w:t>
      </w:r>
      <w:r w:rsidRPr="00762010">
        <w:rPr>
          <w:rFonts w:ascii="Times New Roman" w:hAnsi="Times New Roman" w:cs="Times New Roman"/>
          <w:lang w:val="ru-RU"/>
        </w:rPr>
        <w:t xml:space="preserve"> (чему научатся студенты). </w:t>
      </w:r>
    </w:p>
    <w:p w14:paraId="61332CA8" w14:textId="77777777" w:rsidR="00762010" w:rsidRDefault="00C333E4">
      <w:pPr>
        <w:pStyle w:val="FirstParagraph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2. Выбрать </w:t>
      </w:r>
      <w:r w:rsidRPr="00762010">
        <w:rPr>
          <w:rFonts w:ascii="Times New Roman" w:hAnsi="Times New Roman" w:cs="Times New Roman"/>
          <w:b/>
          <w:bCs/>
          <w:lang w:val="ru-RU"/>
        </w:rPr>
        <w:t>формат</w:t>
      </w:r>
      <w:r w:rsidRPr="00762010">
        <w:rPr>
          <w:rFonts w:ascii="Times New Roman" w:hAnsi="Times New Roman" w:cs="Times New Roman"/>
          <w:lang w:val="ru-RU"/>
        </w:rPr>
        <w:t xml:space="preserve"> (кейсы, игра, дебаты, тренинг). </w:t>
      </w:r>
    </w:p>
    <w:p w14:paraId="0D5A6AD8" w14:textId="77777777" w:rsidR="00762010" w:rsidRDefault="00C333E4">
      <w:pPr>
        <w:pStyle w:val="FirstParagraph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3. Продумать </w:t>
      </w:r>
      <w:r w:rsidRPr="00762010">
        <w:rPr>
          <w:rFonts w:ascii="Times New Roman" w:hAnsi="Times New Roman" w:cs="Times New Roman"/>
          <w:b/>
          <w:bCs/>
          <w:lang w:val="ru-RU"/>
        </w:rPr>
        <w:t>ресурсы</w:t>
      </w:r>
      <w:r w:rsidRPr="00762010">
        <w:rPr>
          <w:rFonts w:ascii="Times New Roman" w:hAnsi="Times New Roman" w:cs="Times New Roman"/>
          <w:lang w:val="ru-RU"/>
        </w:rPr>
        <w:t xml:space="preserve"> (время, материалы, пространство). </w:t>
      </w:r>
    </w:p>
    <w:p w14:paraId="009FCDB3" w14:textId="77777777" w:rsidR="00762010" w:rsidRDefault="00C333E4">
      <w:pPr>
        <w:pStyle w:val="FirstParagraph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4. Заранее подготовить </w:t>
      </w:r>
      <w:r w:rsidRPr="00762010">
        <w:rPr>
          <w:rFonts w:ascii="Times New Roman" w:hAnsi="Times New Roman" w:cs="Times New Roman"/>
          <w:b/>
          <w:bCs/>
          <w:lang w:val="ru-RU"/>
        </w:rPr>
        <w:t>инструкции</w:t>
      </w:r>
      <w:r w:rsidRPr="00762010">
        <w:rPr>
          <w:rFonts w:ascii="Times New Roman" w:hAnsi="Times New Roman" w:cs="Times New Roman"/>
          <w:lang w:val="ru-RU"/>
        </w:rPr>
        <w:t xml:space="preserve"> для участников. </w:t>
      </w:r>
    </w:p>
    <w:p w14:paraId="33501355" w14:textId="60C1A9E6" w:rsidR="00AA08B9" w:rsidRPr="00762010" w:rsidRDefault="00C333E4">
      <w:pPr>
        <w:pStyle w:val="FirstParagraph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5. Обеспечить </w:t>
      </w:r>
      <w:r w:rsidRPr="00762010">
        <w:rPr>
          <w:rFonts w:ascii="Times New Roman" w:hAnsi="Times New Roman" w:cs="Times New Roman"/>
          <w:b/>
          <w:bCs/>
          <w:lang w:val="ru-RU"/>
        </w:rPr>
        <w:t>рефлексию</w:t>
      </w:r>
      <w:r w:rsidRPr="00762010">
        <w:rPr>
          <w:rFonts w:ascii="Times New Roman" w:hAnsi="Times New Roman" w:cs="Times New Roman"/>
          <w:lang w:val="ru-RU"/>
        </w:rPr>
        <w:t xml:space="preserve"> (обсуждение после активности).</w:t>
      </w:r>
    </w:p>
    <w:p w14:paraId="220270E8" w14:textId="3E79DC23" w:rsidR="00AA08B9" w:rsidRPr="00762010" w:rsidRDefault="00AA08B9">
      <w:pPr>
        <w:rPr>
          <w:rFonts w:ascii="Times New Roman" w:hAnsi="Times New Roman" w:cs="Times New Roman"/>
        </w:rPr>
      </w:pPr>
    </w:p>
    <w:p w14:paraId="52B243A1" w14:textId="77777777" w:rsidR="00AA08B9" w:rsidRPr="00762010" w:rsidRDefault="00C333E4">
      <w:pPr>
        <w:pStyle w:val="4"/>
        <w:rPr>
          <w:rFonts w:ascii="Times New Roman" w:hAnsi="Times New Roman" w:cs="Times New Roman"/>
          <w:color w:val="auto"/>
        </w:rPr>
      </w:pPr>
      <w:bookmarkStart w:id="6" w:name="оценка-активных-методов"/>
      <w:bookmarkEnd w:id="5"/>
      <w:r w:rsidRPr="00762010">
        <w:rPr>
          <w:rFonts w:ascii="Times New Roman" w:hAnsi="Times New Roman" w:cs="Times New Roman"/>
          <w:color w:val="auto"/>
        </w:rPr>
        <w:t>2.5. Оценка активных методов</w:t>
      </w:r>
    </w:p>
    <w:p w14:paraId="1BD95F0B" w14:textId="77777777" w:rsidR="00AA08B9" w:rsidRPr="00762010" w:rsidRDefault="00C333E4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Процесс</w:t>
      </w:r>
      <w:r w:rsidRPr="00762010">
        <w:rPr>
          <w:rFonts w:ascii="Times New Roman" w:hAnsi="Times New Roman" w:cs="Times New Roman"/>
          <w:lang w:val="ru-RU"/>
        </w:rPr>
        <w:t xml:space="preserve"> (как студенты участвовали: активность, вовлечённость, сотрудничество).</w:t>
      </w:r>
      <w:r w:rsidRPr="00762010">
        <w:rPr>
          <w:rFonts w:ascii="Times New Roman" w:hAnsi="Times New Roman" w:cs="Times New Roman"/>
          <w:lang w:val="ru-RU"/>
        </w:rPr>
        <w:br/>
      </w:r>
    </w:p>
    <w:p w14:paraId="7D1FDD84" w14:textId="77777777" w:rsidR="00AA08B9" w:rsidRPr="00762010" w:rsidRDefault="00C333E4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Результат</w:t>
      </w:r>
      <w:r w:rsidRPr="00762010">
        <w:rPr>
          <w:rFonts w:ascii="Times New Roman" w:hAnsi="Times New Roman" w:cs="Times New Roman"/>
          <w:lang w:val="ru-RU"/>
        </w:rPr>
        <w:t xml:space="preserve"> (достигли ли цели: нашли решение, сделали выводы).</w:t>
      </w:r>
      <w:r w:rsidRPr="00762010">
        <w:rPr>
          <w:rFonts w:ascii="Times New Roman" w:hAnsi="Times New Roman" w:cs="Times New Roman"/>
          <w:lang w:val="ru-RU"/>
        </w:rPr>
        <w:br/>
      </w:r>
    </w:p>
    <w:p w14:paraId="4A821DD1" w14:textId="23257E4E" w:rsidR="00AA08B9" w:rsidRPr="00762010" w:rsidRDefault="00C333E4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lastRenderedPageBreak/>
        <w:t>Рефлексия</w:t>
      </w:r>
      <w:r w:rsidRPr="00762010">
        <w:rPr>
          <w:rFonts w:ascii="Times New Roman" w:hAnsi="Times New Roman" w:cs="Times New Roman"/>
          <w:lang w:val="ru-RU"/>
        </w:rPr>
        <w:t xml:space="preserve"> (что поняли, что можно применить в жизни).</w:t>
      </w:r>
    </w:p>
    <w:p w14:paraId="706B4682" w14:textId="5E7CD0B3" w:rsidR="007D61B9" w:rsidRPr="00762010" w:rsidRDefault="007D61B9" w:rsidP="007D61B9">
      <w:pPr>
        <w:pStyle w:val="Compact"/>
        <w:rPr>
          <w:rFonts w:ascii="Times New Roman" w:hAnsi="Times New Roman" w:cs="Times New Roman"/>
          <w:lang w:val="ru-RU"/>
        </w:rPr>
      </w:pPr>
    </w:p>
    <w:p w14:paraId="755F5D62" w14:textId="668E6A31" w:rsidR="007D61B9" w:rsidRPr="00762010" w:rsidRDefault="007D61B9" w:rsidP="007D61B9">
      <w:pPr>
        <w:pStyle w:val="Compact"/>
        <w:rPr>
          <w:rFonts w:ascii="Times New Roman" w:hAnsi="Times New Roman" w:cs="Times New Roman"/>
          <w:lang w:val="ru-RU"/>
        </w:rPr>
      </w:pPr>
    </w:p>
    <w:p w14:paraId="657C8CA2" w14:textId="5541276B" w:rsidR="007D61B9" w:rsidRPr="00762010" w:rsidRDefault="004B2FB4" w:rsidP="007D61B9">
      <w:pPr>
        <w:pStyle w:val="Compact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С</w:t>
      </w:r>
      <w:r w:rsidR="007D61B9" w:rsidRPr="00762010">
        <w:rPr>
          <w:rFonts w:ascii="Times New Roman" w:hAnsi="Times New Roman" w:cs="Times New Roman"/>
          <w:lang w:val="ru-RU"/>
        </w:rPr>
        <w:t>ценарии и план разработки занятия по каждому активному методу, предложенному ранее.</w:t>
      </w:r>
    </w:p>
    <w:p w14:paraId="762C21DA" w14:textId="77777777" w:rsidR="007D61B9" w:rsidRPr="00762010" w:rsidRDefault="007D61B9" w:rsidP="007D61B9">
      <w:pPr>
        <w:pStyle w:val="Compact"/>
        <w:rPr>
          <w:rFonts w:ascii="Times New Roman" w:hAnsi="Times New Roman" w:cs="Times New Roman"/>
          <w:lang w:val="ru-RU"/>
        </w:rPr>
      </w:pPr>
    </w:p>
    <w:p w14:paraId="338B846E" w14:textId="77777777" w:rsidR="007D61B9" w:rsidRPr="00762010" w:rsidRDefault="007D61B9" w:rsidP="007D61B9">
      <w:pPr>
        <w:shd w:val="clear" w:color="auto" w:fill="FFFFFF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lang w:val="ru-RU" w:eastAsia="ru-RU"/>
        </w:rPr>
      </w:pPr>
      <w:bookmarkStart w:id="7" w:name="_Hlk207355325"/>
      <w:r w:rsidRPr="00762010">
        <w:rPr>
          <w:rFonts w:ascii="Times New Roman" w:eastAsia="Times New Roman" w:hAnsi="Times New Roman" w:cs="Times New Roman"/>
          <w:b/>
          <w:bCs/>
          <w:spacing w:val="2"/>
          <w:kern w:val="36"/>
          <w:lang w:val="ru-RU" w:eastAsia="ru-RU"/>
        </w:rPr>
        <w:t>1. Кейсы (case-study)</w:t>
      </w:r>
    </w:p>
    <w:p w14:paraId="0A644BFA" w14:textId="77777777" w:rsidR="007D61B9" w:rsidRPr="00762010" w:rsidRDefault="007D61B9" w:rsidP="007D6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Тема: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Решение конфликта в группе</w:t>
      </w:r>
    </w:p>
    <w:p w14:paraId="44C36B65" w14:textId="77777777" w:rsidR="007D61B9" w:rsidRPr="00762010" w:rsidRDefault="007D61B9" w:rsidP="007D6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Цель: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Развитие аналитического мышления и навыков разрешения конфликтов</w:t>
      </w:r>
    </w:p>
    <w:p w14:paraId="17FBD6AA" w14:textId="77777777" w:rsidR="007D61B9" w:rsidRPr="00762010" w:rsidRDefault="007D61B9" w:rsidP="007D6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План занятия:</w:t>
      </w:r>
    </w:p>
    <w:p w14:paraId="3366EA7C" w14:textId="77777777" w:rsidR="007D61B9" w:rsidRPr="00762010" w:rsidRDefault="007D61B9" w:rsidP="007D61B9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Введение (10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Объяснение сути метода кейса и его важности для анализа реальных ситуаций.</w:t>
      </w:r>
    </w:p>
    <w:p w14:paraId="0E3E6FC4" w14:textId="77777777" w:rsidR="007D61B9" w:rsidRPr="00762010" w:rsidRDefault="007D61B9" w:rsidP="007D61B9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Презентация кейса (15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Рассказ о ситуации конфликта в группе (например, конфликт из-за распределения задач).</w:t>
      </w:r>
    </w:p>
    <w:p w14:paraId="0C526814" w14:textId="77777777" w:rsidR="007D61B9" w:rsidRPr="00762010" w:rsidRDefault="007D61B9" w:rsidP="007D61B9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Обсуждение в группах (20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Разделение на группы, каждая группа анализирует ситуацию и предлагает решение.</w:t>
      </w:r>
    </w:p>
    <w:p w14:paraId="506F91BE" w14:textId="77777777" w:rsidR="007D61B9" w:rsidRPr="00762010" w:rsidRDefault="007D61B9" w:rsidP="007D61B9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Презентация решений (15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Каждая группа представляет свои идеи и обсуждает подходы.</w:t>
      </w:r>
    </w:p>
    <w:p w14:paraId="633714FE" w14:textId="77777777" w:rsidR="007D61B9" w:rsidRPr="00762010" w:rsidRDefault="007D61B9" w:rsidP="007D61B9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Подведение итогов (10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Обсуждение результатов и выводы о лучших подходах к решению конфликта.</w:t>
      </w:r>
    </w:p>
    <w:p w14:paraId="532D2E7C" w14:textId="77777777" w:rsidR="007D61B9" w:rsidRPr="00762010" w:rsidRDefault="007D61B9" w:rsidP="007D61B9">
      <w:pPr>
        <w:shd w:val="clear" w:color="auto" w:fill="FFFFFF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kern w:val="36"/>
          <w:lang w:val="ru-RU" w:eastAsia="ru-RU"/>
        </w:rPr>
        <w:t>2. Дебаты</w:t>
      </w:r>
    </w:p>
    <w:p w14:paraId="075D3F90" w14:textId="77777777" w:rsidR="007D61B9" w:rsidRPr="00762010" w:rsidRDefault="007D61B9" w:rsidP="007D6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Тема: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Необходимость контроля посещаемости</w:t>
      </w:r>
    </w:p>
    <w:p w14:paraId="1F5C3C19" w14:textId="77777777" w:rsidR="007D61B9" w:rsidRPr="00762010" w:rsidRDefault="007D61B9" w:rsidP="007D6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Цель: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Развитие навыков аргументации и уважения к разным мнениям</w:t>
      </w:r>
    </w:p>
    <w:p w14:paraId="307A5B2F" w14:textId="77777777" w:rsidR="007D61B9" w:rsidRPr="00762010" w:rsidRDefault="007D61B9" w:rsidP="007D6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План занятия:</w:t>
      </w:r>
    </w:p>
    <w:p w14:paraId="6108D438" w14:textId="77777777" w:rsidR="007D61B9" w:rsidRPr="00762010" w:rsidRDefault="007D61B9" w:rsidP="007D61B9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Введение (10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Объяснение формата дебатов и темы обсуждения.</w:t>
      </w:r>
    </w:p>
    <w:p w14:paraId="2AC24063" w14:textId="77777777" w:rsidR="007D61B9" w:rsidRPr="00762010" w:rsidRDefault="007D61B9" w:rsidP="007D61B9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Формирование команд (5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Разделение на две команды (за и против).</w:t>
      </w:r>
    </w:p>
    <w:p w14:paraId="792CD9D9" w14:textId="77777777" w:rsidR="007D61B9" w:rsidRPr="00762010" w:rsidRDefault="007D61B9" w:rsidP="007D61B9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Подготовка аргументов (15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Время для подготовки позиций.</w:t>
      </w:r>
    </w:p>
    <w:p w14:paraId="48AE4966" w14:textId="77777777" w:rsidR="007D61B9" w:rsidRPr="00762010" w:rsidRDefault="007D61B9" w:rsidP="007D61B9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Дебаты (30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Каждая команда представит свои аргументы, после чего будет возможность задать вопросы.</w:t>
      </w:r>
    </w:p>
    <w:p w14:paraId="6142B9BA" w14:textId="77777777" w:rsidR="007D61B9" w:rsidRPr="00762010" w:rsidRDefault="007D61B9" w:rsidP="007D61B9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Обсуждение результатов (10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Открытое обсуждение мнений и выводы.</w:t>
      </w:r>
    </w:p>
    <w:p w14:paraId="2FDB4DDD" w14:textId="77777777" w:rsidR="00592D3E" w:rsidRDefault="007D61B9" w:rsidP="00592D3E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kern w:val="36"/>
          <w:lang w:val="ru-RU" w:eastAsia="ru-RU"/>
        </w:rPr>
        <w:t>3. Ролевая игра</w:t>
      </w:r>
    </w:p>
    <w:p w14:paraId="41D834CA" w14:textId="5C4DCDC1" w:rsidR="00592D3E" w:rsidRDefault="00592D3E" w:rsidP="00592D3E">
      <w:pPr>
        <w:shd w:val="clear" w:color="auto" w:fill="FFFFFF"/>
        <w:spacing w:after="0"/>
        <w:outlineLvl w:val="0"/>
        <w:rPr>
          <w:rFonts w:ascii="Times New Roman" w:hAnsi="Times New Roman" w:cs="Times New Roman"/>
        </w:rPr>
      </w:pPr>
      <w:r>
        <w:br/>
      </w:r>
      <w:r w:rsidRPr="00592D3E">
        <w:rPr>
          <w:rStyle w:val="af2"/>
          <w:rFonts w:ascii="Times New Roman" w:hAnsi="Times New Roman" w:cs="Times New Roman"/>
        </w:rPr>
        <w:t>Тема:</w:t>
      </w:r>
      <w:r w:rsidRPr="00592D3E">
        <w:rPr>
          <w:rFonts w:ascii="Times New Roman" w:hAnsi="Times New Roman" w:cs="Times New Roman"/>
        </w:rPr>
        <w:t xml:space="preserve"> Конфликт в общежитии между студентами разных культур</w:t>
      </w:r>
    </w:p>
    <w:p w14:paraId="4F190BBD" w14:textId="7925FFEE" w:rsidR="00592D3E" w:rsidRPr="00592D3E" w:rsidRDefault="00592D3E" w:rsidP="00592D3E">
      <w:pPr>
        <w:shd w:val="clear" w:color="auto" w:fill="FFFFFF"/>
        <w:spacing w:after="0"/>
        <w:outlineLvl w:val="0"/>
        <w:rPr>
          <w:rFonts w:ascii="Times New Roman" w:hAnsi="Times New Roman" w:cs="Times New Roman"/>
        </w:rPr>
      </w:pPr>
      <w:r w:rsidRPr="00592D3E">
        <w:rPr>
          <w:rFonts w:ascii="Times New Roman" w:hAnsi="Times New Roman" w:cs="Times New Roman"/>
        </w:rPr>
        <w:br/>
      </w:r>
      <w:r w:rsidRPr="00592D3E">
        <w:rPr>
          <w:rStyle w:val="af2"/>
          <w:rFonts w:ascii="Times New Roman" w:hAnsi="Times New Roman" w:cs="Times New Roman"/>
        </w:rPr>
        <w:t>Цель:</w:t>
      </w:r>
      <w:r w:rsidRPr="00592D3E">
        <w:rPr>
          <w:rFonts w:ascii="Times New Roman" w:hAnsi="Times New Roman" w:cs="Times New Roman"/>
        </w:rPr>
        <w:t xml:space="preserve"> Отработка навыков общения и поиска компромисса в бытовых конфликтных ситуациях</w:t>
      </w:r>
    </w:p>
    <w:p w14:paraId="0EE41F4A" w14:textId="77777777" w:rsidR="00592D3E" w:rsidRDefault="00592D3E" w:rsidP="00592D3E">
      <w:pPr>
        <w:pStyle w:val="af1"/>
      </w:pPr>
      <w:r>
        <w:rPr>
          <w:rStyle w:val="af2"/>
        </w:rPr>
        <w:lastRenderedPageBreak/>
        <w:t>План занятия:</w:t>
      </w:r>
      <w:r>
        <w:br/>
        <w:t xml:space="preserve">• </w:t>
      </w:r>
      <w:r>
        <w:rPr>
          <w:rStyle w:val="af2"/>
        </w:rPr>
        <w:t>Введение (5 мин):</w:t>
      </w:r>
      <w:r>
        <w:t xml:space="preserve"> Куратор объясняет цель ролевой игры и важность уважения культурных различий.</w:t>
      </w:r>
      <w:r>
        <w:br/>
        <w:t xml:space="preserve">• </w:t>
      </w:r>
      <w:r>
        <w:rPr>
          <w:rStyle w:val="af2"/>
        </w:rPr>
        <w:t>Формирование ролей (10 мин):</w:t>
      </w:r>
      <w:r>
        <w:t xml:space="preserve"> Назначение ролей: студент из России, иностранный студент, староста группы, наблюдатели.</w:t>
      </w:r>
      <w:r>
        <w:br/>
        <w:t xml:space="preserve">• </w:t>
      </w:r>
      <w:r>
        <w:rPr>
          <w:rStyle w:val="af2"/>
        </w:rPr>
        <w:t>Сценарий (15 мин):</w:t>
      </w:r>
      <w:r>
        <w:t xml:space="preserve"> Ситуация: конфликт в общежитии из-за различий в бытовых привычках (музыка, гости, режим дня).</w:t>
      </w:r>
      <w:r>
        <w:br/>
        <w:t xml:space="preserve">• </w:t>
      </w:r>
      <w:r>
        <w:rPr>
          <w:rStyle w:val="af2"/>
        </w:rPr>
        <w:t>Роли в действии (25 мин):</w:t>
      </w:r>
      <w:r>
        <w:t xml:space="preserve"> Проигрывание ситуации и поиск решения конфликта.</w:t>
      </w:r>
      <w:r>
        <w:br/>
        <w:t xml:space="preserve">• </w:t>
      </w:r>
      <w:r>
        <w:rPr>
          <w:rStyle w:val="af2"/>
        </w:rPr>
        <w:t>Обсуждение (15 мин):</w:t>
      </w:r>
      <w:r>
        <w:t xml:space="preserve"> Обратная связь от наблюдателей, обсуждение эффективных способов урегулирования ситуации.</w:t>
      </w:r>
    </w:p>
    <w:p w14:paraId="11B9F306" w14:textId="77777777" w:rsidR="007D61B9" w:rsidRPr="00762010" w:rsidRDefault="007D61B9" w:rsidP="007D61B9">
      <w:pPr>
        <w:shd w:val="clear" w:color="auto" w:fill="FFFFFF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kern w:val="36"/>
          <w:lang w:val="ru-RU" w:eastAsia="ru-RU"/>
        </w:rPr>
        <w:t>4. Работа в малых группах</w:t>
      </w:r>
    </w:p>
    <w:p w14:paraId="25ACF051" w14:textId="77777777" w:rsidR="007D61B9" w:rsidRPr="00762010" w:rsidRDefault="007D61B9" w:rsidP="007D6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Тема: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Профилактика стресса среди студентов</w:t>
      </w:r>
    </w:p>
    <w:p w14:paraId="768C23AC" w14:textId="77777777" w:rsidR="007D61B9" w:rsidRPr="00762010" w:rsidRDefault="007D61B9" w:rsidP="007D6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Цель: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Совместное решение задач и развитие командной динамики</w:t>
      </w:r>
    </w:p>
    <w:p w14:paraId="79416BED" w14:textId="77777777" w:rsidR="007D61B9" w:rsidRPr="00762010" w:rsidRDefault="007D61B9" w:rsidP="007D6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План занятия:</w:t>
      </w:r>
    </w:p>
    <w:p w14:paraId="5DD65968" w14:textId="77777777" w:rsidR="007D61B9" w:rsidRPr="00762010" w:rsidRDefault="007D61B9" w:rsidP="007D61B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Введение (5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Объяснение важности темы профилактики стресса.</w:t>
      </w:r>
    </w:p>
    <w:p w14:paraId="0330E3CB" w14:textId="77777777" w:rsidR="007D61B9" w:rsidRPr="00762010" w:rsidRDefault="007D61B9" w:rsidP="007D61B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Формирование групп (5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Разделение студентов на маленькие группы (по 4-5 человек).</w:t>
      </w:r>
    </w:p>
    <w:p w14:paraId="059FA3A3" w14:textId="0B46EE95" w:rsidR="007D61B9" w:rsidRPr="00762010" w:rsidRDefault="007D61B9" w:rsidP="007D61B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Задание (5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Каждой группе дано задание разработать план профилактики стресса.</w:t>
      </w:r>
    </w:p>
    <w:p w14:paraId="5855633B" w14:textId="77777777" w:rsidR="007D61B9" w:rsidRPr="00762010" w:rsidRDefault="007D61B9" w:rsidP="007D61B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Работа в группах (20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Группы разрабатывают свои идеи и готовят презентации.</w:t>
      </w:r>
    </w:p>
    <w:p w14:paraId="5ECCB60C" w14:textId="66269329" w:rsidR="007D61B9" w:rsidRPr="00762010" w:rsidRDefault="007D61B9" w:rsidP="007D61B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Презентация и обсуждение (20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 xml:space="preserve"> Каждая группа представляет свой план, обсуждение идей и возможных </w:t>
      </w:r>
      <w:r w:rsidR="00592D3E">
        <w:rPr>
          <w:rFonts w:ascii="Times New Roman" w:eastAsia="Times New Roman" w:hAnsi="Times New Roman" w:cs="Times New Roman"/>
          <w:spacing w:val="2"/>
          <w:lang w:val="ru-RU" w:eastAsia="ru-RU"/>
        </w:rPr>
        <w:t>решений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.</w:t>
      </w:r>
    </w:p>
    <w:p w14:paraId="6E70E34B" w14:textId="77777777" w:rsidR="007D61B9" w:rsidRPr="00762010" w:rsidRDefault="007D61B9" w:rsidP="007D61B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lang w:val="ru-RU" w:eastAsia="ru-RU"/>
        </w:rPr>
      </w:pPr>
      <w:r w:rsidRPr="00762010">
        <w:rPr>
          <w:rFonts w:ascii="Times New Roman" w:eastAsia="Times New Roman" w:hAnsi="Times New Roman" w:cs="Times New Roman"/>
          <w:b/>
          <w:bCs/>
          <w:spacing w:val="2"/>
          <w:lang w:val="ru-RU" w:eastAsia="ru-RU"/>
        </w:rPr>
        <w:t>Подведение итогов (10 мин):</w:t>
      </w:r>
      <w:r w:rsidRPr="00762010">
        <w:rPr>
          <w:rFonts w:ascii="Times New Roman" w:eastAsia="Times New Roman" w:hAnsi="Times New Roman" w:cs="Times New Roman"/>
          <w:spacing w:val="2"/>
          <w:lang w:val="ru-RU" w:eastAsia="ru-RU"/>
        </w:rPr>
        <w:t> Обсуждение общих выводов и рекомендаций.</w:t>
      </w:r>
    </w:p>
    <w:bookmarkEnd w:id="7"/>
    <w:p w14:paraId="23E6AA83" w14:textId="77777777" w:rsidR="007D61B9" w:rsidRPr="00762010" w:rsidRDefault="007D61B9" w:rsidP="007D61B9">
      <w:pPr>
        <w:pStyle w:val="Compact"/>
        <w:rPr>
          <w:rFonts w:ascii="Times New Roman" w:hAnsi="Times New Roman" w:cs="Times New Roman"/>
          <w:lang w:val="ru-RU"/>
        </w:rPr>
      </w:pPr>
    </w:p>
    <w:p w14:paraId="7CBEC758" w14:textId="5DD138B8" w:rsidR="00AA08B9" w:rsidRPr="00762010" w:rsidRDefault="00AA08B9">
      <w:pPr>
        <w:rPr>
          <w:rFonts w:ascii="Times New Roman" w:hAnsi="Times New Roman" w:cs="Times New Roman"/>
        </w:rPr>
      </w:pPr>
    </w:p>
    <w:p w14:paraId="3DF274CD" w14:textId="77777777" w:rsidR="00AA08B9" w:rsidRPr="00762010" w:rsidRDefault="00C333E4">
      <w:pPr>
        <w:pStyle w:val="3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8" w:name="практическая-часть-мастерская-методик"/>
      <w:bookmarkEnd w:id="6"/>
      <w:bookmarkEnd w:id="1"/>
      <w:r w:rsidRPr="00762010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3. Практическая часть: Мастерская методик</w:t>
      </w:r>
    </w:p>
    <w:p w14:paraId="1977C3CD" w14:textId="77777777" w:rsidR="00AA08B9" w:rsidRPr="00762010" w:rsidRDefault="00C333E4">
      <w:pPr>
        <w:pStyle w:val="FirstParagraph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Этап 1. Работа с кейсом</w:t>
      </w:r>
      <w:r w:rsidRPr="00762010">
        <w:rPr>
          <w:rFonts w:ascii="Times New Roman" w:hAnsi="Times New Roman" w:cs="Times New Roman"/>
          <w:lang w:val="ru-RU"/>
        </w:rPr>
        <w:br/>
        <w:t>- Кейс: «В общежитии студенты устроили вечеринку с алкоголем. На утро конфликт с соседями. Как действовать куратору?»</w:t>
      </w:r>
    </w:p>
    <w:p w14:paraId="2E05C509" w14:textId="77777777" w:rsidR="00D2220B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Варианты решений:</w:t>
      </w:r>
      <w:r w:rsidRPr="00762010">
        <w:rPr>
          <w:rFonts w:ascii="Times New Roman" w:hAnsi="Times New Roman" w:cs="Times New Roman"/>
          <w:lang w:val="ru-RU"/>
        </w:rPr>
        <w:t xml:space="preserve"> </w:t>
      </w:r>
    </w:p>
    <w:p w14:paraId="6B28D351" w14:textId="77777777" w:rsidR="00D2220B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1. Провести индивидуальные беседы с участниками. </w:t>
      </w:r>
    </w:p>
    <w:p w14:paraId="5DDDE73E" w14:textId="77777777" w:rsidR="00D2220B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2. Вынести обсуждение на кураторский час — тема «Ответственность в коллективе». </w:t>
      </w:r>
    </w:p>
    <w:p w14:paraId="1DAD38A8" w14:textId="77777777" w:rsidR="00D2220B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3. Привлечь студсовет для примирения сторон. </w:t>
      </w:r>
    </w:p>
    <w:p w14:paraId="0DDD8C04" w14:textId="77777777" w:rsidR="00D2220B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4. Сообщить заму по ВР и совместно выработать меры. </w:t>
      </w:r>
    </w:p>
    <w:p w14:paraId="229F5575" w14:textId="19633463" w:rsidR="00AA08B9" w:rsidRP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5. Подключить психолога, если конфликт обостряется.</w:t>
      </w:r>
    </w:p>
    <w:p w14:paraId="559E3601" w14:textId="39BB3446" w:rsidR="00AA08B9" w:rsidRPr="00D2220B" w:rsidRDefault="00AA08B9">
      <w:pPr>
        <w:rPr>
          <w:rFonts w:ascii="Times New Roman" w:hAnsi="Times New Roman" w:cs="Times New Roman"/>
          <w:lang w:val="ru-RU"/>
        </w:rPr>
      </w:pPr>
    </w:p>
    <w:p w14:paraId="318AAFA9" w14:textId="77777777" w:rsidR="00AA08B9" w:rsidRPr="00762010" w:rsidRDefault="00C333E4">
      <w:pPr>
        <w:pStyle w:val="FirstParagraph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lastRenderedPageBreak/>
        <w:t>Этап 2. Мини-дебаты</w:t>
      </w:r>
      <w:r w:rsidRPr="00762010">
        <w:rPr>
          <w:rFonts w:ascii="Times New Roman" w:hAnsi="Times New Roman" w:cs="Times New Roman"/>
          <w:lang w:val="ru-RU"/>
        </w:rPr>
        <w:br/>
        <w:t>- Тема: «Нужен ли строгий контроль посещаемости?»</w:t>
      </w:r>
      <w:r w:rsidRPr="00762010">
        <w:rPr>
          <w:rFonts w:ascii="Times New Roman" w:hAnsi="Times New Roman" w:cs="Times New Roman"/>
          <w:lang w:val="ru-RU"/>
        </w:rPr>
        <w:br/>
        <w:t>- Участники делятся на 2 команды: «за» и «против».</w:t>
      </w:r>
    </w:p>
    <w:p w14:paraId="4F03AAFD" w14:textId="77777777" w:rsidR="00D2220B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Возможные аргументы:</w:t>
      </w:r>
      <w:r w:rsidRPr="00762010">
        <w:rPr>
          <w:rFonts w:ascii="Times New Roman" w:hAnsi="Times New Roman" w:cs="Times New Roman"/>
          <w:lang w:val="ru-RU"/>
        </w:rPr>
        <w:t xml:space="preserve"> </w:t>
      </w:r>
    </w:p>
    <w:p w14:paraId="181A5D81" w14:textId="77777777" w:rsidR="00D2220B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- «За»: посещаемость влияет на дисциплину, формирует ответственность, снижает риск отчислений. </w:t>
      </w:r>
    </w:p>
    <w:p w14:paraId="3081C46E" w14:textId="5AC37989" w:rsidR="00AA08B9" w:rsidRP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- «Против»: студент должен учиться самостоятельно управлять временем, контроль снижает мотивацию.</w:t>
      </w:r>
    </w:p>
    <w:p w14:paraId="7D598839" w14:textId="77777777" w:rsidR="00AA08B9" w:rsidRP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Итог: поиск компромиссного решения (например, гибкий контроль).</w:t>
      </w:r>
    </w:p>
    <w:p w14:paraId="6ECBF1DC" w14:textId="26C6F53F" w:rsidR="00AA08B9" w:rsidRPr="00762010" w:rsidRDefault="00AA08B9">
      <w:pPr>
        <w:rPr>
          <w:rFonts w:ascii="Times New Roman" w:hAnsi="Times New Roman" w:cs="Times New Roman"/>
        </w:rPr>
      </w:pPr>
    </w:p>
    <w:p w14:paraId="210A6834" w14:textId="77777777" w:rsidR="00AA08B9" w:rsidRPr="00762010" w:rsidRDefault="00C333E4">
      <w:pPr>
        <w:pStyle w:val="FirstParagraph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Этап 3. Ролевая игра</w:t>
      </w:r>
      <w:r w:rsidRPr="00762010">
        <w:rPr>
          <w:rFonts w:ascii="Times New Roman" w:hAnsi="Times New Roman" w:cs="Times New Roman"/>
          <w:lang w:val="ru-RU"/>
        </w:rPr>
        <w:br/>
        <w:t>- Ситуация: «Студент не выполняет домашние задания». - Роли: куратор, студент, «наблюдатели».</w:t>
      </w:r>
    </w:p>
    <w:p w14:paraId="0025C74E" w14:textId="77777777" w:rsidR="00D2220B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Возможные варианты решения:</w:t>
      </w:r>
      <w:r w:rsidRPr="00762010">
        <w:rPr>
          <w:rFonts w:ascii="Times New Roman" w:hAnsi="Times New Roman" w:cs="Times New Roman"/>
          <w:lang w:val="ru-RU"/>
        </w:rPr>
        <w:t xml:space="preserve"> </w:t>
      </w:r>
    </w:p>
    <w:p w14:paraId="09FB2E03" w14:textId="77777777" w:rsidR="00D2220B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1. Использовать «Я-сообщения»: «Когда ты не выполняешь задание, я чувствую тревогу. Мне важно, чтобы группа шла в одном темпе. Я прошу тебя вовремя выполнять работу». </w:t>
      </w:r>
    </w:p>
    <w:p w14:paraId="796D32DB" w14:textId="77777777" w:rsidR="00D2220B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 xml:space="preserve">2. Коучинговый подход: задать студенту вопросы — «Что мешает? Какие у тебя есть варианты? С чего начнёшь?». </w:t>
      </w:r>
    </w:p>
    <w:p w14:paraId="274C604B" w14:textId="0420CD36" w:rsidR="00AA08B9" w:rsidRPr="00762010" w:rsidRDefault="00C333E4">
      <w:pPr>
        <w:pStyle w:val="a0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3. Вовлечение в парную/групповую работу для поддержки.</w:t>
      </w:r>
    </w:p>
    <w:p w14:paraId="3816E913" w14:textId="2BC10419" w:rsidR="00AA08B9" w:rsidRPr="00D2220B" w:rsidRDefault="00AA08B9">
      <w:pPr>
        <w:rPr>
          <w:rFonts w:ascii="Times New Roman" w:hAnsi="Times New Roman" w:cs="Times New Roman"/>
          <w:lang w:val="ru-RU"/>
        </w:rPr>
      </w:pPr>
    </w:p>
    <w:p w14:paraId="61F850D9" w14:textId="77777777" w:rsidR="00AA08B9" w:rsidRPr="00762010" w:rsidRDefault="00C333E4">
      <w:pPr>
        <w:pStyle w:val="FirstParagraph"/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b/>
          <w:bCs/>
          <w:lang w:val="ru-RU"/>
        </w:rPr>
        <w:t>Этап 4. Работа в малых группах</w:t>
      </w:r>
      <w:r w:rsidRPr="00762010">
        <w:rPr>
          <w:rFonts w:ascii="Times New Roman" w:hAnsi="Times New Roman" w:cs="Times New Roman"/>
          <w:lang w:val="ru-RU"/>
        </w:rPr>
        <w:br/>
        <w:t>- Задание: разработать план кураторского часа с использованием активных методов (тема на выбор: стресс, профориентация, буллинг, командообразование).</w:t>
      </w:r>
      <w:r w:rsidRPr="00762010">
        <w:rPr>
          <w:rFonts w:ascii="Times New Roman" w:hAnsi="Times New Roman" w:cs="Times New Roman"/>
          <w:lang w:val="ru-RU"/>
        </w:rPr>
        <w:br/>
        <w:t>- Итог: каждая группа презентует свой план.</w:t>
      </w:r>
    </w:p>
    <w:p w14:paraId="0E427199" w14:textId="7CD5A8FE" w:rsidR="00AA08B9" w:rsidRPr="00762010" w:rsidRDefault="00AA08B9">
      <w:pPr>
        <w:rPr>
          <w:rFonts w:ascii="Times New Roman" w:hAnsi="Times New Roman" w:cs="Times New Roman"/>
        </w:rPr>
      </w:pPr>
    </w:p>
    <w:p w14:paraId="260CA91D" w14:textId="77777777" w:rsidR="00AA08B9" w:rsidRPr="00762010" w:rsidRDefault="00C333E4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вопросы-для-размышления"/>
      <w:bookmarkEnd w:id="8"/>
      <w:r w:rsidRPr="00762010">
        <w:rPr>
          <w:rFonts w:ascii="Times New Roman" w:hAnsi="Times New Roman" w:cs="Times New Roman"/>
          <w:color w:val="auto"/>
          <w:sz w:val="24"/>
          <w:szCs w:val="24"/>
        </w:rPr>
        <w:t>4. Вопросы для размышления</w:t>
      </w:r>
    </w:p>
    <w:p w14:paraId="4EC08FA8" w14:textId="77777777" w:rsidR="00AA08B9" w:rsidRPr="00762010" w:rsidRDefault="00C333E4">
      <w:pPr>
        <w:pStyle w:val="Compact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Какой метод вам ближе и почему?</w:t>
      </w:r>
    </w:p>
    <w:p w14:paraId="4C53FCDE" w14:textId="77777777" w:rsidR="00AA08B9" w:rsidRPr="00762010" w:rsidRDefault="00C333E4">
      <w:pPr>
        <w:pStyle w:val="Compact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В каких ситуациях кейсы эффективнее лекции?</w:t>
      </w:r>
    </w:p>
    <w:p w14:paraId="4D18AC83" w14:textId="77777777" w:rsidR="00AA08B9" w:rsidRPr="00762010" w:rsidRDefault="00C333E4">
      <w:pPr>
        <w:pStyle w:val="Compact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Что труднее — вести дебаты или ролевую игру?</w:t>
      </w:r>
    </w:p>
    <w:p w14:paraId="469EEB97" w14:textId="77777777" w:rsidR="00AA08B9" w:rsidRPr="00762010" w:rsidRDefault="00C333E4">
      <w:pPr>
        <w:pStyle w:val="Compact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Как куратору оценивать результативность активных методов?</w:t>
      </w:r>
    </w:p>
    <w:p w14:paraId="59C0DD11" w14:textId="77777777" w:rsidR="00AA08B9" w:rsidRPr="00762010" w:rsidRDefault="00C333E4">
      <w:pPr>
        <w:pStyle w:val="Compact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762010">
        <w:rPr>
          <w:rFonts w:ascii="Times New Roman" w:hAnsi="Times New Roman" w:cs="Times New Roman"/>
          <w:lang w:val="ru-RU"/>
        </w:rPr>
        <w:t>Почему тренинг особенно эффективен на кураторских часах?</w:t>
      </w:r>
    </w:p>
    <w:p w14:paraId="5E64D6AB" w14:textId="1677611F" w:rsidR="00AA08B9" w:rsidRPr="00762010" w:rsidRDefault="00AA08B9" w:rsidP="00762010">
      <w:pPr>
        <w:pStyle w:val="Compact"/>
        <w:ind w:left="720"/>
        <w:rPr>
          <w:rFonts w:ascii="Times New Roman" w:hAnsi="Times New Roman" w:cs="Times New Roman"/>
        </w:rPr>
      </w:pPr>
      <w:bookmarkStart w:id="10" w:name="структура-презентации"/>
      <w:bookmarkEnd w:id="9"/>
    </w:p>
    <w:bookmarkEnd w:id="10"/>
    <w:sectPr w:rsidR="00AA08B9" w:rsidRPr="00762010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21AE61E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CE6E82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5B02D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CF2A62"/>
    <w:multiLevelType w:val="multilevel"/>
    <w:tmpl w:val="62B8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E6EEA"/>
    <w:multiLevelType w:val="multilevel"/>
    <w:tmpl w:val="BA52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E5860"/>
    <w:multiLevelType w:val="multilevel"/>
    <w:tmpl w:val="5E12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0658E"/>
    <w:multiLevelType w:val="multilevel"/>
    <w:tmpl w:val="97F0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647309">
    <w:abstractNumId w:val="0"/>
  </w:num>
  <w:num w:numId="2" w16cid:durableId="1153831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294714">
    <w:abstractNumId w:val="1"/>
  </w:num>
  <w:num w:numId="4" w16cid:durableId="231741793">
    <w:abstractNumId w:val="1"/>
  </w:num>
  <w:num w:numId="5" w16cid:durableId="1058624367">
    <w:abstractNumId w:val="1"/>
  </w:num>
  <w:num w:numId="6" w16cid:durableId="1178616083">
    <w:abstractNumId w:val="1"/>
  </w:num>
  <w:num w:numId="7" w16cid:durableId="1423913952">
    <w:abstractNumId w:val="1"/>
  </w:num>
  <w:num w:numId="8" w16cid:durableId="1297686837">
    <w:abstractNumId w:val="1"/>
  </w:num>
  <w:num w:numId="9" w16cid:durableId="560137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8853015">
    <w:abstractNumId w:val="1"/>
  </w:num>
  <w:num w:numId="11" w16cid:durableId="987590891">
    <w:abstractNumId w:val="1"/>
  </w:num>
  <w:num w:numId="12" w16cid:durableId="170723062">
    <w:abstractNumId w:val="1"/>
  </w:num>
  <w:num w:numId="13" w16cid:durableId="634877369">
    <w:abstractNumId w:val="1"/>
  </w:num>
  <w:num w:numId="14" w16cid:durableId="2052266175">
    <w:abstractNumId w:val="1"/>
  </w:num>
  <w:num w:numId="15" w16cid:durableId="944071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91969">
    <w:abstractNumId w:val="6"/>
  </w:num>
  <w:num w:numId="17" w16cid:durableId="542254498">
    <w:abstractNumId w:val="5"/>
  </w:num>
  <w:num w:numId="18" w16cid:durableId="977102505">
    <w:abstractNumId w:val="4"/>
  </w:num>
  <w:num w:numId="19" w16cid:durableId="1890149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8B9"/>
    <w:rsid w:val="004B2FB4"/>
    <w:rsid w:val="004F6A99"/>
    <w:rsid w:val="00592D3E"/>
    <w:rsid w:val="00762010"/>
    <w:rsid w:val="007D61B9"/>
    <w:rsid w:val="00AA08B9"/>
    <w:rsid w:val="00C333E4"/>
    <w:rsid w:val="00D2220B"/>
    <w:rsid w:val="00E1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B74CE51"/>
  <w15:docId w15:val="{276341E6-2D3C-4C92-8A8B-43B51E2E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Normal (Web)"/>
    <w:basedOn w:val="a"/>
    <w:uiPriority w:val="99"/>
    <w:semiHidden/>
    <w:unhideWhenUsed/>
    <w:rsid w:val="00592D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f2">
    <w:name w:val="Strong"/>
    <w:basedOn w:val="a1"/>
    <w:uiPriority w:val="22"/>
    <w:qFormat/>
    <w:rsid w:val="00592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a.tchemaryova@yandex.ru</cp:lastModifiedBy>
  <cp:revision>6</cp:revision>
  <cp:lastPrinted>2025-09-25T11:06:00Z</cp:lastPrinted>
  <dcterms:created xsi:type="dcterms:W3CDTF">2025-08-27T17:09:00Z</dcterms:created>
  <dcterms:modified xsi:type="dcterms:W3CDTF">2026-03-14T20:02:00Z</dcterms:modified>
</cp:coreProperties>
</file>