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5AEC" w:rsidRDefault="00475AEC" w:rsidP="00475AEC">
      <w:pPr>
        <w:pStyle w:val="Default"/>
        <w:jc w:val="both"/>
        <w:rPr>
          <w:sz w:val="28"/>
          <w:szCs w:val="28"/>
        </w:rPr>
      </w:pPr>
      <w:r w:rsidRPr="00BA1B52">
        <w:rPr>
          <w:bCs/>
          <w:iCs/>
          <w:sz w:val="28"/>
          <w:szCs w:val="28"/>
        </w:rPr>
        <w:t>Патологическая физиология п</w:t>
      </w:r>
      <w:r w:rsidRPr="00BA1B52">
        <w:rPr>
          <w:bCs/>
          <w:iCs/>
          <w:sz w:val="28"/>
          <w:szCs w:val="28"/>
        </w:rPr>
        <w:t>е</w:t>
      </w:r>
      <w:r w:rsidRPr="00BA1B52">
        <w:rPr>
          <w:bCs/>
          <w:iCs/>
          <w:sz w:val="28"/>
          <w:szCs w:val="28"/>
        </w:rPr>
        <w:t>риферического кр</w:t>
      </w:r>
      <w:r w:rsidRPr="00BA1B52">
        <w:rPr>
          <w:bCs/>
          <w:iCs/>
          <w:sz w:val="28"/>
          <w:szCs w:val="28"/>
        </w:rPr>
        <w:t>о</w:t>
      </w:r>
      <w:r w:rsidRPr="00BA1B52">
        <w:rPr>
          <w:bCs/>
          <w:iCs/>
          <w:sz w:val="28"/>
          <w:szCs w:val="28"/>
        </w:rPr>
        <w:t>вообращения и микроциркул</w:t>
      </w:r>
      <w:r w:rsidRPr="00BA1B52">
        <w:rPr>
          <w:bCs/>
          <w:iCs/>
          <w:sz w:val="28"/>
          <w:szCs w:val="28"/>
        </w:rPr>
        <w:t>я</w:t>
      </w:r>
      <w:r w:rsidRPr="00BA1B52">
        <w:rPr>
          <w:bCs/>
          <w:iCs/>
          <w:sz w:val="28"/>
          <w:szCs w:val="28"/>
        </w:rPr>
        <w:t>ции кр</w:t>
      </w:r>
      <w:r w:rsidRPr="00BA1B52">
        <w:rPr>
          <w:bCs/>
          <w:iCs/>
          <w:sz w:val="28"/>
          <w:szCs w:val="28"/>
        </w:rPr>
        <w:t>о</w:t>
      </w:r>
      <w:r w:rsidRPr="00BA1B52">
        <w:rPr>
          <w:bCs/>
          <w:iCs/>
          <w:sz w:val="28"/>
          <w:szCs w:val="28"/>
        </w:rPr>
        <w:t>ви.</w:t>
      </w:r>
    </w:p>
    <w:p w:rsidR="00475AEC" w:rsidRPr="00BA1B52" w:rsidRDefault="00475AEC" w:rsidP="00475AEC">
      <w:pPr>
        <w:pStyle w:val="Default"/>
        <w:jc w:val="both"/>
        <w:rPr>
          <w:sz w:val="28"/>
          <w:szCs w:val="28"/>
        </w:rPr>
      </w:pPr>
      <w:r w:rsidRPr="00BA1B52">
        <w:rPr>
          <w:sz w:val="28"/>
          <w:szCs w:val="28"/>
        </w:rPr>
        <w:t>1. Общая этиология и патогенез местных расстройств гемодин</w:t>
      </w:r>
      <w:r w:rsidRPr="00BA1B52">
        <w:rPr>
          <w:sz w:val="28"/>
          <w:szCs w:val="28"/>
        </w:rPr>
        <w:t>а</w:t>
      </w:r>
      <w:r w:rsidRPr="00BA1B52">
        <w:rPr>
          <w:sz w:val="28"/>
          <w:szCs w:val="28"/>
        </w:rPr>
        <w:t xml:space="preserve">мики. </w:t>
      </w:r>
    </w:p>
    <w:p w:rsidR="00542C1A" w:rsidRDefault="00475AEC" w:rsidP="00475AEC">
      <w:pPr>
        <w:rPr>
          <w:rFonts w:ascii="Times New Roman" w:hAnsi="Times New Roman"/>
          <w:sz w:val="28"/>
          <w:szCs w:val="28"/>
        </w:rPr>
      </w:pPr>
      <w:r w:rsidRPr="00BA1B52">
        <w:rPr>
          <w:rFonts w:ascii="Times New Roman" w:hAnsi="Times New Roman"/>
          <w:sz w:val="28"/>
          <w:szCs w:val="28"/>
        </w:rPr>
        <w:t>2. Артериальная и венозная г</w:t>
      </w:r>
      <w:r w:rsidRPr="00BA1B52">
        <w:rPr>
          <w:rFonts w:ascii="Times New Roman" w:hAnsi="Times New Roman"/>
          <w:sz w:val="28"/>
          <w:szCs w:val="28"/>
        </w:rPr>
        <w:t>и</w:t>
      </w:r>
      <w:r w:rsidRPr="00BA1B52">
        <w:rPr>
          <w:rFonts w:ascii="Times New Roman" w:hAnsi="Times New Roman"/>
          <w:sz w:val="28"/>
          <w:szCs w:val="28"/>
        </w:rPr>
        <w:t>перемии, ишемия, тромбоз, э</w:t>
      </w:r>
      <w:r w:rsidRPr="00BA1B52">
        <w:rPr>
          <w:rFonts w:ascii="Times New Roman" w:hAnsi="Times New Roman"/>
          <w:sz w:val="28"/>
          <w:szCs w:val="28"/>
        </w:rPr>
        <w:t>м</w:t>
      </w:r>
      <w:r w:rsidRPr="00BA1B52">
        <w:rPr>
          <w:rFonts w:ascii="Times New Roman" w:hAnsi="Times New Roman"/>
          <w:sz w:val="28"/>
          <w:szCs w:val="28"/>
        </w:rPr>
        <w:t>болия их виды, признаки и м</w:t>
      </w:r>
      <w:r w:rsidRPr="00BA1B52">
        <w:rPr>
          <w:rFonts w:ascii="Times New Roman" w:hAnsi="Times New Roman"/>
          <w:sz w:val="28"/>
          <w:szCs w:val="28"/>
        </w:rPr>
        <w:t>е</w:t>
      </w:r>
      <w:r w:rsidRPr="00BA1B52">
        <w:rPr>
          <w:rFonts w:ascii="Times New Roman" w:hAnsi="Times New Roman"/>
          <w:sz w:val="28"/>
          <w:szCs w:val="28"/>
        </w:rPr>
        <w:t>ханизм развития. Гемостаз. Кр</w:t>
      </w:r>
      <w:r w:rsidRPr="00BA1B52">
        <w:rPr>
          <w:rFonts w:ascii="Times New Roman" w:hAnsi="Times New Roman"/>
          <w:sz w:val="28"/>
          <w:szCs w:val="28"/>
        </w:rPr>
        <w:t>о</w:t>
      </w:r>
      <w:r w:rsidRPr="00BA1B52">
        <w:rPr>
          <w:rFonts w:ascii="Times New Roman" w:hAnsi="Times New Roman"/>
          <w:sz w:val="28"/>
          <w:szCs w:val="28"/>
        </w:rPr>
        <w:t>вотечение. Классификация и х</w:t>
      </w:r>
      <w:r w:rsidRPr="00BA1B52">
        <w:rPr>
          <w:rFonts w:ascii="Times New Roman" w:hAnsi="Times New Roman"/>
          <w:sz w:val="28"/>
          <w:szCs w:val="28"/>
        </w:rPr>
        <w:t>а</w:t>
      </w:r>
      <w:r w:rsidRPr="00BA1B52">
        <w:rPr>
          <w:rFonts w:ascii="Times New Roman" w:hAnsi="Times New Roman"/>
          <w:sz w:val="28"/>
          <w:szCs w:val="28"/>
        </w:rPr>
        <w:t>рактерные призн</w:t>
      </w:r>
      <w:r w:rsidRPr="00BA1B52">
        <w:rPr>
          <w:rFonts w:ascii="Times New Roman" w:hAnsi="Times New Roman"/>
          <w:sz w:val="28"/>
          <w:szCs w:val="28"/>
        </w:rPr>
        <w:t>а</w:t>
      </w:r>
      <w:r w:rsidRPr="00BA1B52">
        <w:rPr>
          <w:rFonts w:ascii="Times New Roman" w:hAnsi="Times New Roman"/>
          <w:sz w:val="28"/>
          <w:szCs w:val="28"/>
        </w:rPr>
        <w:t>ки.</w:t>
      </w:r>
    </w:p>
    <w:p w:rsidR="001955A3" w:rsidRDefault="001955A3" w:rsidP="00475AEC">
      <w:pPr>
        <w:rPr>
          <w:rFonts w:ascii="Times New Roman" w:hAnsi="Times New Roman"/>
          <w:sz w:val="28"/>
          <w:szCs w:val="28"/>
        </w:rPr>
      </w:pPr>
    </w:p>
    <w:p w:rsidR="0053000D" w:rsidRDefault="001955A3" w:rsidP="00475AE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BA3120" wp14:editId="41C23602">
            <wp:extent cx="5940425" cy="84029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72861E" wp14:editId="69993007">
            <wp:extent cx="5940425" cy="840295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354" w:rsidRPr="00152354">
        <w:rPr>
          <w:noProof/>
          <w:lang w:eastAsia="ru-RU"/>
        </w:rPr>
        <w:t xml:space="preserve"> </w:t>
      </w:r>
      <w:r w:rsidR="00152354">
        <w:rPr>
          <w:noProof/>
          <w:lang w:eastAsia="ru-RU"/>
        </w:rPr>
        <w:lastRenderedPageBreak/>
        <w:drawing>
          <wp:inline distT="0" distB="0" distL="0" distR="0" wp14:anchorId="3CAD94D4" wp14:editId="6A241475">
            <wp:extent cx="5940425" cy="84029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3C4" w:rsidRPr="008033C4">
        <w:rPr>
          <w:noProof/>
          <w:lang w:eastAsia="ru-RU"/>
        </w:rPr>
        <w:t xml:space="preserve"> </w:t>
      </w:r>
      <w:r w:rsidR="008033C4">
        <w:rPr>
          <w:noProof/>
          <w:lang w:eastAsia="ru-RU"/>
        </w:rPr>
        <w:lastRenderedPageBreak/>
        <w:drawing>
          <wp:inline distT="0" distB="0" distL="0" distR="0" wp14:anchorId="728BD64B" wp14:editId="0B333B38">
            <wp:extent cx="5940425" cy="840295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3C4" w:rsidRPr="008033C4">
        <w:rPr>
          <w:noProof/>
          <w:lang w:eastAsia="ru-RU"/>
        </w:rPr>
        <w:t xml:space="preserve"> </w:t>
      </w:r>
      <w:r w:rsidR="008033C4">
        <w:rPr>
          <w:noProof/>
          <w:lang w:eastAsia="ru-RU"/>
        </w:rPr>
        <w:lastRenderedPageBreak/>
        <w:drawing>
          <wp:inline distT="0" distB="0" distL="0" distR="0" wp14:anchorId="2345C05C" wp14:editId="61A72F8E">
            <wp:extent cx="5940425" cy="840295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3C4" w:rsidRPr="008033C4">
        <w:rPr>
          <w:noProof/>
          <w:lang w:eastAsia="ru-RU"/>
        </w:rPr>
        <w:t xml:space="preserve"> </w:t>
      </w:r>
      <w:r w:rsidR="008033C4">
        <w:rPr>
          <w:noProof/>
          <w:lang w:eastAsia="ru-RU"/>
        </w:rPr>
        <w:lastRenderedPageBreak/>
        <w:drawing>
          <wp:inline distT="0" distB="0" distL="0" distR="0" wp14:anchorId="7765FEE3" wp14:editId="2C583AF1">
            <wp:extent cx="5940425" cy="840295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3C4" w:rsidRPr="008033C4">
        <w:rPr>
          <w:noProof/>
          <w:lang w:eastAsia="ru-RU"/>
        </w:rPr>
        <w:t xml:space="preserve"> </w:t>
      </w:r>
      <w:r w:rsidR="008033C4">
        <w:rPr>
          <w:noProof/>
          <w:lang w:eastAsia="ru-RU"/>
        </w:rPr>
        <w:lastRenderedPageBreak/>
        <w:drawing>
          <wp:inline distT="0" distB="0" distL="0" distR="0" wp14:anchorId="78B8D7A9" wp14:editId="636B0EA9">
            <wp:extent cx="5940425" cy="840295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307E" w:rsidRPr="001E307E">
        <w:rPr>
          <w:noProof/>
          <w:lang w:eastAsia="ru-RU"/>
        </w:rPr>
        <w:t xml:space="preserve"> </w:t>
      </w:r>
      <w:r w:rsidR="001E307E">
        <w:rPr>
          <w:noProof/>
          <w:lang w:eastAsia="ru-RU"/>
        </w:rPr>
        <w:lastRenderedPageBreak/>
        <w:drawing>
          <wp:inline distT="0" distB="0" distL="0" distR="0" wp14:anchorId="3F9705C7" wp14:editId="2AA9B879">
            <wp:extent cx="5940425" cy="840295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70F0" w:rsidRPr="00D170F0">
        <w:rPr>
          <w:noProof/>
          <w:lang w:eastAsia="ru-RU"/>
        </w:rPr>
        <w:t xml:space="preserve"> </w:t>
      </w:r>
      <w:r w:rsidR="00D170F0">
        <w:rPr>
          <w:noProof/>
          <w:lang w:eastAsia="ru-RU"/>
        </w:rPr>
        <w:lastRenderedPageBreak/>
        <w:drawing>
          <wp:inline distT="0" distB="0" distL="0" distR="0" wp14:anchorId="59FFD9BC" wp14:editId="65D7973A">
            <wp:extent cx="5940425" cy="840295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805" w:rsidRPr="000B5805">
        <w:rPr>
          <w:noProof/>
          <w:lang w:eastAsia="ru-RU"/>
        </w:rPr>
        <w:t xml:space="preserve"> </w:t>
      </w:r>
      <w:r w:rsidR="000B5805">
        <w:rPr>
          <w:noProof/>
          <w:lang w:eastAsia="ru-RU"/>
        </w:rPr>
        <w:lastRenderedPageBreak/>
        <w:drawing>
          <wp:inline distT="0" distB="0" distL="0" distR="0" wp14:anchorId="47F61F87" wp14:editId="742BD80B">
            <wp:extent cx="5940425" cy="840295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5805" w:rsidRPr="000B5805">
        <w:rPr>
          <w:noProof/>
          <w:lang w:eastAsia="ru-RU"/>
        </w:rPr>
        <w:t xml:space="preserve"> </w:t>
      </w:r>
      <w:r w:rsidR="000B5805">
        <w:rPr>
          <w:noProof/>
          <w:lang w:eastAsia="ru-RU"/>
        </w:rPr>
        <w:lastRenderedPageBreak/>
        <w:drawing>
          <wp:inline distT="0" distB="0" distL="0" distR="0" wp14:anchorId="55B1B9A5" wp14:editId="2D890241">
            <wp:extent cx="5940425" cy="840295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CBE" w:rsidRPr="006F4CBE">
        <w:rPr>
          <w:noProof/>
          <w:lang w:eastAsia="ru-RU"/>
        </w:rPr>
        <w:t xml:space="preserve"> </w:t>
      </w:r>
      <w:r w:rsidR="006F4CBE">
        <w:rPr>
          <w:noProof/>
          <w:lang w:eastAsia="ru-RU"/>
        </w:rPr>
        <w:lastRenderedPageBreak/>
        <w:drawing>
          <wp:inline distT="0" distB="0" distL="0" distR="0" wp14:anchorId="2C7E88FB" wp14:editId="3DC834D6">
            <wp:extent cx="5940425" cy="840295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CBE" w:rsidRPr="006F4CBE">
        <w:rPr>
          <w:noProof/>
          <w:lang w:eastAsia="ru-RU"/>
        </w:rPr>
        <w:t xml:space="preserve"> </w:t>
      </w:r>
      <w:r w:rsidR="006F4CBE">
        <w:rPr>
          <w:noProof/>
          <w:lang w:eastAsia="ru-RU"/>
        </w:rPr>
        <w:lastRenderedPageBreak/>
        <w:drawing>
          <wp:inline distT="0" distB="0" distL="0" distR="0" wp14:anchorId="061227D2" wp14:editId="345788A3">
            <wp:extent cx="5940425" cy="840295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09E1" w:rsidRPr="006209E1">
        <w:rPr>
          <w:noProof/>
          <w:lang w:eastAsia="ru-RU"/>
        </w:rPr>
        <w:t xml:space="preserve"> </w:t>
      </w:r>
      <w:r w:rsidR="006209E1">
        <w:rPr>
          <w:noProof/>
          <w:lang w:eastAsia="ru-RU"/>
        </w:rPr>
        <w:lastRenderedPageBreak/>
        <w:drawing>
          <wp:inline distT="0" distB="0" distL="0" distR="0" wp14:anchorId="174D8F09" wp14:editId="618CD12B">
            <wp:extent cx="5940425" cy="840295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91C" w:rsidRPr="00FE691C">
        <w:rPr>
          <w:noProof/>
          <w:lang w:eastAsia="ru-RU"/>
        </w:rPr>
        <w:t xml:space="preserve"> </w:t>
      </w:r>
      <w:r w:rsidR="00FE691C">
        <w:rPr>
          <w:noProof/>
          <w:lang w:eastAsia="ru-RU"/>
        </w:rPr>
        <w:lastRenderedPageBreak/>
        <w:drawing>
          <wp:inline distT="0" distB="0" distL="0" distR="0" wp14:anchorId="79856A26" wp14:editId="66A6986A">
            <wp:extent cx="5940425" cy="840295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CD6" w:rsidRPr="00451CD6">
        <w:rPr>
          <w:noProof/>
          <w:lang w:eastAsia="ru-RU"/>
        </w:rPr>
        <w:t xml:space="preserve"> </w:t>
      </w:r>
      <w:r w:rsidR="00451CD6">
        <w:rPr>
          <w:noProof/>
          <w:lang w:eastAsia="ru-RU"/>
        </w:rPr>
        <w:lastRenderedPageBreak/>
        <w:drawing>
          <wp:inline distT="0" distB="0" distL="0" distR="0" wp14:anchorId="1AA00F62" wp14:editId="71D87B64">
            <wp:extent cx="5940425" cy="840295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CD6" w:rsidRPr="00451CD6">
        <w:rPr>
          <w:noProof/>
          <w:lang w:eastAsia="ru-RU"/>
        </w:rPr>
        <w:t xml:space="preserve"> </w:t>
      </w:r>
      <w:r w:rsidR="00451CD6">
        <w:rPr>
          <w:noProof/>
          <w:lang w:eastAsia="ru-RU"/>
        </w:rPr>
        <w:lastRenderedPageBreak/>
        <w:drawing>
          <wp:inline distT="0" distB="0" distL="0" distR="0" wp14:anchorId="18F1B07A" wp14:editId="00B631C2">
            <wp:extent cx="5940425" cy="840295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CD6" w:rsidRPr="00451CD6">
        <w:rPr>
          <w:noProof/>
          <w:lang w:eastAsia="ru-RU"/>
        </w:rPr>
        <w:t xml:space="preserve"> </w:t>
      </w:r>
      <w:r w:rsidR="00451CD6">
        <w:rPr>
          <w:noProof/>
          <w:lang w:eastAsia="ru-RU"/>
        </w:rPr>
        <w:lastRenderedPageBreak/>
        <w:drawing>
          <wp:inline distT="0" distB="0" distL="0" distR="0" wp14:anchorId="54336974" wp14:editId="6F06B2E1">
            <wp:extent cx="5940425" cy="840295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CD6" w:rsidRPr="00451CD6">
        <w:rPr>
          <w:noProof/>
          <w:lang w:eastAsia="ru-RU"/>
        </w:rPr>
        <w:t xml:space="preserve"> </w:t>
      </w:r>
    </w:p>
    <w:p w:rsidR="0053000D" w:rsidRDefault="0053000D" w:rsidP="00475AEC">
      <w:pPr>
        <w:rPr>
          <w:noProof/>
          <w:lang w:eastAsia="ru-RU"/>
        </w:rPr>
      </w:pPr>
    </w:p>
    <w:p w:rsidR="0053000D" w:rsidRDefault="0053000D" w:rsidP="00475AEC">
      <w:pPr>
        <w:rPr>
          <w:noProof/>
          <w:lang w:eastAsia="ru-RU"/>
        </w:rPr>
      </w:pPr>
    </w:p>
    <w:p w:rsidR="001955A3" w:rsidRPr="008033C4" w:rsidRDefault="00451CD6" w:rsidP="00475AEC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27BC5DE4" wp14:editId="00A5276D">
            <wp:extent cx="5940425" cy="840295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55A3" w:rsidRPr="008033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78CF" w:rsidRDefault="000C78CF" w:rsidP="001E307E">
      <w:pPr>
        <w:spacing w:after="0" w:line="240" w:lineRule="auto"/>
      </w:pPr>
      <w:r>
        <w:separator/>
      </w:r>
    </w:p>
  </w:endnote>
  <w:endnote w:type="continuationSeparator" w:id="0">
    <w:p w:rsidR="000C78CF" w:rsidRDefault="000C78CF" w:rsidP="001E30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78CF" w:rsidRDefault="000C78CF" w:rsidP="001E307E">
      <w:pPr>
        <w:spacing w:after="0" w:line="240" w:lineRule="auto"/>
      </w:pPr>
      <w:r>
        <w:separator/>
      </w:r>
    </w:p>
  </w:footnote>
  <w:footnote w:type="continuationSeparator" w:id="0">
    <w:p w:rsidR="000C78CF" w:rsidRDefault="000C78CF" w:rsidP="001E30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AEC"/>
    <w:rsid w:val="000B5805"/>
    <w:rsid w:val="000C78CF"/>
    <w:rsid w:val="00152354"/>
    <w:rsid w:val="001955A3"/>
    <w:rsid w:val="001E307E"/>
    <w:rsid w:val="00315DE6"/>
    <w:rsid w:val="00451CD6"/>
    <w:rsid w:val="00475AEC"/>
    <w:rsid w:val="0053000D"/>
    <w:rsid w:val="00542C1A"/>
    <w:rsid w:val="005B1203"/>
    <w:rsid w:val="005D5AF1"/>
    <w:rsid w:val="006209E1"/>
    <w:rsid w:val="006F4CBE"/>
    <w:rsid w:val="008033C4"/>
    <w:rsid w:val="00CC677D"/>
    <w:rsid w:val="00D170F0"/>
    <w:rsid w:val="00FE6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269149-7E15-45FB-B983-5C7CFEABAD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5AEC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75A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1E30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E307E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1E30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E307E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52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Землянова</dc:creator>
  <cp:keywords/>
  <dc:description/>
  <cp:lastModifiedBy>Юлия Землянова</cp:lastModifiedBy>
  <cp:revision>2</cp:revision>
  <dcterms:created xsi:type="dcterms:W3CDTF">2019-11-07T11:51:00Z</dcterms:created>
  <dcterms:modified xsi:type="dcterms:W3CDTF">2019-11-07T11:51:00Z</dcterms:modified>
</cp:coreProperties>
</file>