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CE" w:rsidRPr="00D552CE" w:rsidRDefault="00D552CE" w:rsidP="00D552C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2C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6B7B70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552CE" w:rsidRPr="00D552CE" w:rsidRDefault="00D552CE" w:rsidP="00D55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2CE">
        <w:rPr>
          <w:rFonts w:ascii="Times New Roman" w:eastAsia="Calibri" w:hAnsi="Times New Roman" w:cs="Times New Roman"/>
          <w:b/>
          <w:sz w:val="28"/>
          <w:szCs w:val="28"/>
        </w:rPr>
        <w:t>Сведения о доходах и расходах муниципального образования на 2025 год</w:t>
      </w:r>
    </w:p>
    <w:p w:rsidR="00D552CE" w:rsidRPr="00D552CE" w:rsidRDefault="00D552CE" w:rsidP="00D552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52CE" w:rsidRPr="00D552CE" w:rsidRDefault="00D552CE" w:rsidP="00D552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2CE">
        <w:rPr>
          <w:rFonts w:ascii="Times New Roman" w:eastAsia="Times New Roman" w:hAnsi="Times New Roman" w:cs="Times New Roman"/>
          <w:bCs/>
          <w:color w:val="000000"/>
          <w:lang w:eastAsia="ru-RU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4A0"/>
      </w:tblPr>
      <w:tblGrid>
        <w:gridCol w:w="426"/>
        <w:gridCol w:w="2551"/>
        <w:gridCol w:w="3828"/>
        <w:gridCol w:w="1275"/>
        <w:gridCol w:w="1134"/>
      </w:tblGrid>
      <w:tr w:rsidR="000C0159" w:rsidRPr="009C1B48" w:rsidTr="00B64235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9C1B48" w:rsidP="009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C0159"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бюджетной классификации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9C1B48" w:rsidP="00DE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C0159"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прогнозируемый объем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0C0159" w:rsidRPr="009C1B48" w:rsidTr="00B6423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010200001 0000 110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535 540</w:t>
            </w:r>
          </w:p>
        </w:tc>
      </w:tr>
      <w:tr w:rsidR="000C0159" w:rsidRPr="009C1B48" w:rsidTr="00B6423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050000000 0000 000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75 691</w:t>
            </w:r>
          </w:p>
        </w:tc>
      </w:tr>
      <w:tr w:rsidR="000C0159" w:rsidRPr="009C1B48" w:rsidTr="00B6423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030000000 0000 000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9C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на товары (работы, услуги), реализуемые на территории </w:t>
            </w:r>
            <w:r w:rsid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</w:t>
            </w: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41 658</w:t>
            </w:r>
          </w:p>
        </w:tc>
      </w:tr>
      <w:tr w:rsidR="000C0159" w:rsidRPr="009C1B48" w:rsidTr="00B64235">
        <w:trPr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11 133</w:t>
            </w:r>
          </w:p>
        </w:tc>
      </w:tr>
      <w:tr w:rsidR="000C0159" w:rsidRPr="009C1B48" w:rsidTr="00B6423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20 058</w:t>
            </w:r>
          </w:p>
        </w:tc>
      </w:tr>
      <w:tr w:rsidR="000C0159" w:rsidRPr="009C1B48" w:rsidTr="00B64235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</w:t>
            </w:r>
          </w:p>
        </w:tc>
      </w:tr>
      <w:tr w:rsidR="000C0159" w:rsidRPr="009C1B48" w:rsidTr="00B6423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28 298</w:t>
            </w:r>
          </w:p>
        </w:tc>
      </w:tr>
      <w:tr w:rsidR="000C0159" w:rsidRPr="009C1B48" w:rsidTr="00B64235">
        <w:trPr>
          <w:trHeight w:val="3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9A5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33 989</w:t>
            </w:r>
          </w:p>
        </w:tc>
      </w:tr>
      <w:tr w:rsidR="000C0159" w:rsidRPr="009C1B48" w:rsidTr="00B6423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166B85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166B85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</w:t>
            </w:r>
            <w:r w:rsidR="0099029F" w:rsidRPr="00166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96 453</w:t>
            </w:r>
          </w:p>
        </w:tc>
      </w:tr>
      <w:tr w:rsidR="000C0159" w:rsidRPr="009C1B48" w:rsidTr="00B6423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140000000 0000 000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</w:t>
            </w:r>
          </w:p>
        </w:tc>
      </w:tr>
      <w:tr w:rsidR="000C0159" w:rsidRPr="009C1B48" w:rsidTr="00B64235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11 734</w:t>
            </w:r>
          </w:p>
        </w:tc>
      </w:tr>
      <w:tr w:rsidR="000C0159" w:rsidRPr="009C1B48" w:rsidTr="00B64235">
        <w:trPr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287 196</w:t>
            </w:r>
          </w:p>
        </w:tc>
      </w:tr>
      <w:tr w:rsidR="000C0159" w:rsidRPr="009C1B48" w:rsidTr="00B64235">
        <w:trPr>
          <w:trHeight w:val="3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B64235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000 1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080000000 0000 000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</w:t>
            </w:r>
          </w:p>
        </w:tc>
      </w:tr>
      <w:tr w:rsidR="000C0159" w:rsidRPr="009C1B48" w:rsidTr="00B64235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2 550 512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2 459 102</w:t>
            </w:r>
          </w:p>
        </w:tc>
      </w:tr>
      <w:tr w:rsidR="000C0159" w:rsidRPr="009C1B48" w:rsidTr="00B64235">
        <w:trPr>
          <w:trHeight w:val="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B64235" w:rsidP="00B6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000 1</w:t>
            </w:r>
            <w:r w:rsidR="0099029F" w:rsidRPr="003076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3076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070100001 0000 110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</w:tr>
      <w:tr w:rsidR="000C0159" w:rsidRPr="009C1B48" w:rsidTr="00B64235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400 0000000000 000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444 806</w:t>
            </w:r>
          </w:p>
        </w:tc>
      </w:tr>
      <w:tr w:rsidR="000C0159" w:rsidRPr="009C1B48" w:rsidTr="00B64235">
        <w:trPr>
          <w:trHeight w:val="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600 0000000000 000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 и природных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11 120</w:t>
            </w:r>
          </w:p>
        </w:tc>
      </w:tr>
      <w:tr w:rsidR="000C0159" w:rsidRPr="009C1B48" w:rsidTr="00B64235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9C1B48" w:rsidRDefault="00B64235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</w:t>
            </w:r>
            <w:r w:rsidR="00990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800 0000000000 000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59" w:rsidRPr="009C1B48" w:rsidRDefault="000C0159" w:rsidP="00DE2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123 605</w:t>
            </w:r>
          </w:p>
        </w:tc>
      </w:tr>
      <w:tr w:rsidR="000C0159" w:rsidRPr="009C1B48" w:rsidTr="00B64235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9" w:rsidRPr="00307633" w:rsidRDefault="009C1B48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000 2</w:t>
            </w:r>
            <w:r w:rsidR="0099029F"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0763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000000000 0000 000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59" w:rsidRPr="009C1B48" w:rsidRDefault="000C0159" w:rsidP="00DE2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59" w:rsidRPr="009C1B48" w:rsidRDefault="000C0159" w:rsidP="00071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2 984 456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59" w:rsidRPr="009C1B48" w:rsidRDefault="000C0159" w:rsidP="00071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2 984 456</w:t>
            </w:r>
          </w:p>
        </w:tc>
      </w:tr>
    </w:tbl>
    <w:p w:rsidR="00D552CE" w:rsidRPr="00D552CE" w:rsidRDefault="00D552CE" w:rsidP="00D552CE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2CE" w:rsidRDefault="00D552CE" w:rsidP="00D552C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3B4F" w:rsidRDefault="006D3B4F" w:rsidP="00D552C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D3B4F" w:rsidRPr="00D552CE" w:rsidRDefault="006D3B4F" w:rsidP="00D552C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2484" w:rsidRPr="00D552CE" w:rsidRDefault="00DE2484" w:rsidP="00DE2484">
      <w:pPr>
        <w:rPr>
          <w:rFonts w:ascii="Times New Roman" w:eastAsia="Calibri" w:hAnsi="Times New Roman" w:cs="Times New Roman"/>
          <w:sz w:val="28"/>
          <w:szCs w:val="28"/>
        </w:rPr>
      </w:pPr>
    </w:p>
    <w:p w:rsidR="002258BF" w:rsidRDefault="002258BF"/>
    <w:sectPr w:rsidR="002258BF" w:rsidSect="00B0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BE"/>
    <w:multiLevelType w:val="hybridMultilevel"/>
    <w:tmpl w:val="4844AA6A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A51C4D"/>
    <w:multiLevelType w:val="hybridMultilevel"/>
    <w:tmpl w:val="C0C4DA60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093"/>
    <w:rsid w:val="00071F6A"/>
    <w:rsid w:val="000878FA"/>
    <w:rsid w:val="000C0159"/>
    <w:rsid w:val="00130641"/>
    <w:rsid w:val="00166B85"/>
    <w:rsid w:val="002258BF"/>
    <w:rsid w:val="00307633"/>
    <w:rsid w:val="00324CB5"/>
    <w:rsid w:val="006B4405"/>
    <w:rsid w:val="006B7B70"/>
    <w:rsid w:val="006D3B4F"/>
    <w:rsid w:val="00823093"/>
    <w:rsid w:val="0099029F"/>
    <w:rsid w:val="009A5BED"/>
    <w:rsid w:val="009C1B48"/>
    <w:rsid w:val="00B073ED"/>
    <w:rsid w:val="00B64235"/>
    <w:rsid w:val="00D552CE"/>
    <w:rsid w:val="00DE2484"/>
    <w:rsid w:val="00F8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Солдатов</dc:creator>
  <cp:keywords/>
  <dc:description/>
  <cp:lastModifiedBy>RePack by SPecialiST</cp:lastModifiedBy>
  <cp:revision>4</cp:revision>
  <dcterms:created xsi:type="dcterms:W3CDTF">2025-07-24T10:24:00Z</dcterms:created>
  <dcterms:modified xsi:type="dcterms:W3CDTF">2026-02-17T07:42:00Z</dcterms:modified>
</cp:coreProperties>
</file>