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60182" w14:textId="72F3CBA2" w:rsidR="0060334A" w:rsidRPr="00612F0A" w:rsidRDefault="0060334A" w:rsidP="0060334A">
      <w:pPr>
        <w:spacing w:after="0" w:line="240" w:lineRule="auto"/>
        <w:jc w:val="center"/>
        <w:rPr>
          <w:rFonts w:ascii="Times New Roman" w:hAnsi="Times New Roman" w:cs="Times New Roman"/>
          <w:b/>
          <w:sz w:val="26"/>
          <w:szCs w:val="26"/>
        </w:rPr>
      </w:pPr>
      <w:r w:rsidRPr="00612F0A">
        <w:rPr>
          <w:rFonts w:ascii="Times New Roman" w:hAnsi="Times New Roman" w:cs="Times New Roman"/>
          <w:b/>
          <w:sz w:val="26"/>
          <w:szCs w:val="26"/>
        </w:rPr>
        <w:t>ЛЕКЦИОННОЕ ЗАНЯТИЕ №1</w:t>
      </w:r>
      <w:r w:rsidR="00E53001">
        <w:rPr>
          <w:rFonts w:ascii="Times New Roman" w:hAnsi="Times New Roman" w:cs="Times New Roman"/>
          <w:b/>
          <w:sz w:val="26"/>
          <w:szCs w:val="26"/>
        </w:rPr>
        <w:t>2</w:t>
      </w:r>
    </w:p>
    <w:p w14:paraId="25D49C57" w14:textId="77777777" w:rsidR="0060334A" w:rsidRPr="00612F0A" w:rsidRDefault="0060334A" w:rsidP="0060334A">
      <w:pPr>
        <w:spacing w:after="0" w:line="240" w:lineRule="auto"/>
        <w:jc w:val="both"/>
        <w:rPr>
          <w:rFonts w:ascii="Times New Roman" w:hAnsi="Times New Roman" w:cs="Times New Roman"/>
          <w:b/>
          <w:sz w:val="26"/>
          <w:szCs w:val="26"/>
        </w:rPr>
      </w:pPr>
      <w:r w:rsidRPr="00612F0A">
        <w:rPr>
          <w:rFonts w:ascii="Times New Roman" w:hAnsi="Times New Roman" w:cs="Times New Roman"/>
          <w:b/>
          <w:sz w:val="26"/>
          <w:szCs w:val="26"/>
        </w:rPr>
        <w:t>Дисциплина: МДК.01.02. Основы финансового планирования в государственных (муниципальных) учреждениях.</w:t>
      </w:r>
    </w:p>
    <w:p w14:paraId="687E6D5A" w14:textId="77777777" w:rsidR="0060334A" w:rsidRPr="00612F0A" w:rsidRDefault="0060334A" w:rsidP="0060334A">
      <w:pPr>
        <w:spacing w:after="0" w:line="240" w:lineRule="auto"/>
        <w:jc w:val="both"/>
        <w:rPr>
          <w:rFonts w:ascii="Times New Roman" w:hAnsi="Times New Roman" w:cs="Times New Roman"/>
          <w:b/>
          <w:sz w:val="26"/>
          <w:szCs w:val="26"/>
        </w:rPr>
      </w:pPr>
    </w:p>
    <w:p w14:paraId="5535F4EE" w14:textId="77777777" w:rsidR="0060334A" w:rsidRPr="00612F0A" w:rsidRDefault="0060334A" w:rsidP="0060334A">
      <w:pPr>
        <w:spacing w:after="0" w:line="240" w:lineRule="auto"/>
        <w:jc w:val="both"/>
        <w:rPr>
          <w:rFonts w:ascii="Times New Roman" w:hAnsi="Times New Roman" w:cs="Times New Roman"/>
          <w:b/>
          <w:sz w:val="26"/>
          <w:szCs w:val="26"/>
        </w:rPr>
      </w:pPr>
      <w:r w:rsidRPr="00612F0A">
        <w:rPr>
          <w:rFonts w:ascii="Times New Roman" w:hAnsi="Times New Roman" w:cs="Times New Roman"/>
          <w:b/>
          <w:sz w:val="26"/>
          <w:szCs w:val="26"/>
        </w:rPr>
        <w:t xml:space="preserve">Тема. </w:t>
      </w:r>
      <w:r w:rsidRPr="00612F0A">
        <w:rPr>
          <w:rFonts w:ascii="Times New Roman" w:hAnsi="Times New Roman"/>
          <w:b/>
          <w:sz w:val="26"/>
          <w:szCs w:val="26"/>
        </w:rPr>
        <w:t>Организация здравоохранения в РФ</w:t>
      </w:r>
    </w:p>
    <w:p w14:paraId="12022322" w14:textId="77777777" w:rsidR="0060334A" w:rsidRPr="00612F0A" w:rsidRDefault="0060334A" w:rsidP="0060334A">
      <w:pPr>
        <w:spacing w:after="0" w:line="240" w:lineRule="auto"/>
        <w:jc w:val="both"/>
        <w:rPr>
          <w:rFonts w:ascii="Times New Roman" w:hAnsi="Times New Roman" w:cs="Times New Roman"/>
          <w:b/>
          <w:sz w:val="26"/>
          <w:szCs w:val="26"/>
        </w:rPr>
      </w:pPr>
    </w:p>
    <w:p w14:paraId="770A8C91" w14:textId="77777777" w:rsidR="0060334A" w:rsidRPr="00612F0A" w:rsidRDefault="0060334A" w:rsidP="0060334A">
      <w:pPr>
        <w:spacing w:after="0" w:line="240" w:lineRule="auto"/>
        <w:jc w:val="both"/>
        <w:rPr>
          <w:rFonts w:ascii="Times New Roman" w:hAnsi="Times New Roman" w:cs="Times New Roman"/>
          <w:sz w:val="26"/>
          <w:szCs w:val="26"/>
        </w:rPr>
      </w:pPr>
      <w:r w:rsidRPr="00612F0A">
        <w:rPr>
          <w:rFonts w:ascii="Times New Roman" w:hAnsi="Times New Roman" w:cs="Times New Roman"/>
          <w:b/>
          <w:sz w:val="26"/>
          <w:szCs w:val="26"/>
        </w:rPr>
        <w:t>Цель занятия:</w:t>
      </w:r>
      <w:r w:rsidRPr="00612F0A">
        <w:rPr>
          <w:rFonts w:ascii="Times New Roman" w:hAnsi="Times New Roman" w:cs="Times New Roman"/>
          <w:sz w:val="26"/>
          <w:szCs w:val="26"/>
        </w:rPr>
        <w:t xml:space="preserve"> рассмотреть организацию здравоохранения в РФ</w:t>
      </w:r>
    </w:p>
    <w:p w14:paraId="6ABF7FDF" w14:textId="77777777" w:rsidR="0060334A" w:rsidRPr="00612F0A" w:rsidRDefault="0060334A" w:rsidP="0060334A">
      <w:pPr>
        <w:spacing w:after="0" w:line="240" w:lineRule="auto"/>
        <w:jc w:val="both"/>
        <w:rPr>
          <w:rFonts w:ascii="Times New Roman" w:hAnsi="Times New Roman" w:cs="Times New Roman"/>
          <w:sz w:val="26"/>
          <w:szCs w:val="26"/>
        </w:rPr>
      </w:pPr>
    </w:p>
    <w:p w14:paraId="4F998F1D" w14:textId="77777777" w:rsidR="0060334A" w:rsidRPr="00612F0A" w:rsidRDefault="0060334A" w:rsidP="0060334A">
      <w:pPr>
        <w:spacing w:after="0" w:line="240" w:lineRule="auto"/>
        <w:jc w:val="both"/>
        <w:rPr>
          <w:rFonts w:ascii="Times New Roman" w:hAnsi="Times New Roman"/>
          <w:sz w:val="26"/>
          <w:szCs w:val="26"/>
        </w:rPr>
      </w:pPr>
      <w:r w:rsidRPr="00612F0A">
        <w:rPr>
          <w:rFonts w:ascii="Times New Roman" w:hAnsi="Times New Roman"/>
          <w:sz w:val="26"/>
          <w:szCs w:val="26"/>
        </w:rPr>
        <w:t>В результате проведения занятия обучающийся должен</w:t>
      </w:r>
    </w:p>
    <w:p w14:paraId="5114241A" w14:textId="77777777" w:rsidR="0060334A" w:rsidRPr="00612F0A" w:rsidRDefault="0060334A" w:rsidP="0060334A">
      <w:pPr>
        <w:shd w:val="clear" w:color="auto" w:fill="FFFFFF"/>
        <w:spacing w:after="0" w:line="240" w:lineRule="auto"/>
        <w:jc w:val="both"/>
        <w:textAlignment w:val="baseline"/>
        <w:rPr>
          <w:rFonts w:ascii="Times New Roman" w:hAnsi="Times New Roman"/>
          <w:sz w:val="26"/>
          <w:szCs w:val="26"/>
        </w:rPr>
      </w:pPr>
      <w:r w:rsidRPr="00612F0A">
        <w:rPr>
          <w:rFonts w:ascii="Times New Roman" w:hAnsi="Times New Roman"/>
          <w:b/>
          <w:sz w:val="26"/>
          <w:szCs w:val="26"/>
        </w:rPr>
        <w:t>знать:</w:t>
      </w:r>
      <w:r w:rsidRPr="00612F0A">
        <w:rPr>
          <w:rFonts w:ascii="Times New Roman" w:hAnsi="Times New Roman"/>
          <w:sz w:val="26"/>
          <w:szCs w:val="26"/>
        </w:rPr>
        <w:t xml:space="preserve"> особенности финансового обеспечения бесплатной медицинской помощи. Система обязательного медицинского страхования в России</w:t>
      </w:r>
    </w:p>
    <w:p w14:paraId="0CB9C7C0" w14:textId="77777777" w:rsidR="0060334A" w:rsidRPr="00612F0A" w:rsidRDefault="0060334A" w:rsidP="0060334A">
      <w:pPr>
        <w:shd w:val="clear" w:color="auto" w:fill="FFFFFF"/>
        <w:spacing w:after="0" w:line="240" w:lineRule="auto"/>
        <w:jc w:val="both"/>
        <w:textAlignment w:val="baseline"/>
        <w:rPr>
          <w:rFonts w:ascii="Times New Roman" w:eastAsia="Times New Roman" w:hAnsi="Times New Roman"/>
          <w:sz w:val="26"/>
          <w:szCs w:val="26"/>
          <w:lang w:eastAsia="ru-RU"/>
        </w:rPr>
      </w:pPr>
      <w:r w:rsidRPr="00612F0A">
        <w:rPr>
          <w:rFonts w:ascii="Times New Roman" w:hAnsi="Times New Roman"/>
          <w:b/>
          <w:sz w:val="26"/>
          <w:szCs w:val="26"/>
        </w:rPr>
        <w:t>уметь:</w:t>
      </w:r>
      <w:r w:rsidRPr="00612F0A">
        <w:rPr>
          <w:rFonts w:ascii="Times New Roman" w:hAnsi="Times New Roman"/>
          <w:sz w:val="26"/>
          <w:szCs w:val="26"/>
        </w:rPr>
        <w:t xml:space="preserve"> определять систему обязательного медицинского страхования в России.</w:t>
      </w:r>
    </w:p>
    <w:p w14:paraId="4E30BD1B" w14:textId="77777777" w:rsidR="0060334A" w:rsidRPr="00612F0A" w:rsidRDefault="0060334A" w:rsidP="0060334A">
      <w:pPr>
        <w:spacing w:after="0" w:line="240" w:lineRule="auto"/>
        <w:jc w:val="both"/>
        <w:rPr>
          <w:rFonts w:ascii="Times New Roman" w:hAnsi="Times New Roman"/>
          <w:sz w:val="26"/>
          <w:szCs w:val="26"/>
        </w:rPr>
      </w:pPr>
      <w:r w:rsidRPr="00612F0A">
        <w:rPr>
          <w:rFonts w:ascii="Times New Roman" w:hAnsi="Times New Roman"/>
          <w:b/>
          <w:sz w:val="26"/>
          <w:szCs w:val="26"/>
        </w:rPr>
        <w:t>Норма времени:</w:t>
      </w:r>
      <w:r w:rsidRPr="00612F0A">
        <w:rPr>
          <w:rFonts w:ascii="Times New Roman" w:hAnsi="Times New Roman"/>
          <w:sz w:val="26"/>
          <w:szCs w:val="26"/>
        </w:rPr>
        <w:t xml:space="preserve"> 2 часа</w:t>
      </w:r>
    </w:p>
    <w:p w14:paraId="3ED3A307" w14:textId="77777777" w:rsidR="0060334A" w:rsidRPr="00612F0A" w:rsidRDefault="0060334A" w:rsidP="0060334A">
      <w:pPr>
        <w:spacing w:after="0" w:line="240" w:lineRule="auto"/>
        <w:jc w:val="both"/>
        <w:rPr>
          <w:rFonts w:ascii="Times New Roman" w:hAnsi="Times New Roman"/>
          <w:sz w:val="26"/>
          <w:szCs w:val="26"/>
        </w:rPr>
      </w:pPr>
      <w:r w:rsidRPr="00612F0A">
        <w:rPr>
          <w:rFonts w:ascii="Times New Roman" w:hAnsi="Times New Roman"/>
          <w:b/>
          <w:sz w:val="26"/>
          <w:szCs w:val="26"/>
        </w:rPr>
        <w:t>Вид занятия:</w:t>
      </w:r>
      <w:r w:rsidRPr="00612F0A">
        <w:rPr>
          <w:rFonts w:ascii="Times New Roman" w:hAnsi="Times New Roman"/>
          <w:sz w:val="26"/>
          <w:szCs w:val="26"/>
        </w:rPr>
        <w:t xml:space="preserve"> лекция</w:t>
      </w:r>
    </w:p>
    <w:p w14:paraId="582224CC" w14:textId="77777777" w:rsidR="0060334A" w:rsidRDefault="0060334A" w:rsidP="0060334A">
      <w:pPr>
        <w:spacing w:after="0" w:line="240" w:lineRule="auto"/>
        <w:jc w:val="center"/>
        <w:rPr>
          <w:rFonts w:ascii="Times New Roman" w:hAnsi="Times New Roman"/>
          <w:b/>
          <w:sz w:val="26"/>
          <w:szCs w:val="26"/>
        </w:rPr>
      </w:pPr>
      <w:r w:rsidRPr="00612F0A">
        <w:rPr>
          <w:rFonts w:ascii="Times New Roman" w:hAnsi="Times New Roman"/>
          <w:b/>
          <w:sz w:val="26"/>
          <w:szCs w:val="26"/>
        </w:rPr>
        <w:t>План занятия:</w:t>
      </w:r>
    </w:p>
    <w:p w14:paraId="30EA9D79" w14:textId="77777777" w:rsidR="0060334A" w:rsidRPr="00612F0A" w:rsidRDefault="0060334A" w:rsidP="0060334A">
      <w:pPr>
        <w:spacing w:after="0" w:line="240" w:lineRule="auto"/>
        <w:jc w:val="center"/>
        <w:rPr>
          <w:rFonts w:ascii="Times New Roman" w:hAnsi="Times New Roman"/>
          <w:b/>
          <w:sz w:val="26"/>
          <w:szCs w:val="26"/>
        </w:rPr>
      </w:pPr>
    </w:p>
    <w:p w14:paraId="33A7EBFF" w14:textId="77777777" w:rsidR="0060334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xml:space="preserve">1. Финансовое обеспечение бесплатной медицинской помощи. </w:t>
      </w:r>
    </w:p>
    <w:p w14:paraId="4C156296"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2. Система обязательного медицинского страхования в России.</w:t>
      </w:r>
    </w:p>
    <w:p w14:paraId="6B74033C" w14:textId="77777777" w:rsidR="0060334A" w:rsidRPr="00612F0A" w:rsidRDefault="0060334A" w:rsidP="0060334A">
      <w:pPr>
        <w:spacing w:after="0" w:line="240" w:lineRule="auto"/>
        <w:ind w:firstLine="709"/>
        <w:jc w:val="both"/>
        <w:rPr>
          <w:rFonts w:ascii="Times New Roman" w:hAnsi="Times New Roman" w:cs="Times New Roman"/>
          <w:sz w:val="26"/>
          <w:szCs w:val="26"/>
        </w:rPr>
      </w:pPr>
    </w:p>
    <w:p w14:paraId="5CAD0078" w14:textId="77777777" w:rsidR="0060334A" w:rsidRPr="00612F0A" w:rsidRDefault="0060334A" w:rsidP="0060334A">
      <w:pPr>
        <w:spacing w:after="0" w:line="240" w:lineRule="auto"/>
        <w:rPr>
          <w:rFonts w:ascii="Times New Roman" w:hAnsi="Times New Roman" w:cs="Times New Roman"/>
          <w:sz w:val="26"/>
          <w:szCs w:val="26"/>
        </w:rPr>
      </w:pPr>
    </w:p>
    <w:p w14:paraId="73F7D62E" w14:textId="77777777" w:rsidR="0060334A" w:rsidRDefault="0060334A" w:rsidP="0060334A">
      <w:pPr>
        <w:spacing w:after="0" w:line="240" w:lineRule="auto"/>
        <w:jc w:val="center"/>
        <w:rPr>
          <w:rFonts w:ascii="Times New Roman" w:hAnsi="Times New Roman" w:cs="Times New Roman"/>
          <w:b/>
          <w:sz w:val="26"/>
          <w:szCs w:val="26"/>
        </w:rPr>
      </w:pPr>
      <w:r w:rsidRPr="00612F0A">
        <w:rPr>
          <w:rFonts w:ascii="Times New Roman" w:hAnsi="Times New Roman" w:cs="Times New Roman"/>
          <w:b/>
          <w:sz w:val="26"/>
          <w:szCs w:val="26"/>
        </w:rPr>
        <w:t>Лекция 13. Организация здравоохранения в РФ</w:t>
      </w:r>
    </w:p>
    <w:p w14:paraId="05E093B5" w14:textId="77777777" w:rsidR="0060334A" w:rsidRPr="00612F0A" w:rsidRDefault="0060334A" w:rsidP="0060334A">
      <w:pPr>
        <w:spacing w:after="0" w:line="240" w:lineRule="auto"/>
        <w:jc w:val="center"/>
        <w:rPr>
          <w:rFonts w:ascii="Times New Roman" w:hAnsi="Times New Roman" w:cs="Times New Roman"/>
          <w:b/>
          <w:sz w:val="26"/>
          <w:szCs w:val="26"/>
        </w:rPr>
      </w:pPr>
    </w:p>
    <w:p w14:paraId="138F36F0" w14:textId="77777777" w:rsidR="0060334A" w:rsidRDefault="0060334A" w:rsidP="0060334A">
      <w:pPr>
        <w:pStyle w:val="a3"/>
        <w:numPr>
          <w:ilvl w:val="0"/>
          <w:numId w:val="1"/>
        </w:numPr>
        <w:spacing w:after="0" w:line="240" w:lineRule="auto"/>
        <w:rPr>
          <w:rFonts w:ascii="Times New Roman" w:hAnsi="Times New Roman" w:cs="Times New Roman"/>
          <w:b/>
          <w:sz w:val="26"/>
          <w:szCs w:val="26"/>
        </w:rPr>
      </w:pPr>
      <w:r w:rsidRPr="00D544E1">
        <w:rPr>
          <w:rFonts w:ascii="Times New Roman" w:hAnsi="Times New Roman" w:cs="Times New Roman"/>
          <w:b/>
          <w:sz w:val="26"/>
          <w:szCs w:val="26"/>
        </w:rPr>
        <w:t xml:space="preserve">Финансовое обеспечение бесплатной медицинской помощи. </w:t>
      </w:r>
    </w:p>
    <w:p w14:paraId="783B40CB" w14:textId="77777777" w:rsidR="0060334A" w:rsidRPr="00D544E1" w:rsidRDefault="0060334A" w:rsidP="0060334A">
      <w:pPr>
        <w:pStyle w:val="a3"/>
        <w:spacing w:after="0" w:line="240" w:lineRule="auto"/>
        <w:rPr>
          <w:rFonts w:ascii="Times New Roman" w:hAnsi="Times New Roman" w:cs="Times New Roman"/>
          <w:b/>
          <w:sz w:val="26"/>
          <w:szCs w:val="26"/>
        </w:rPr>
      </w:pPr>
    </w:p>
    <w:p w14:paraId="1431A103" w14:textId="77777777" w:rsidR="0060334A" w:rsidRPr="0060334A" w:rsidRDefault="0060334A" w:rsidP="0060334A">
      <w:pPr>
        <w:spacing w:after="0" w:line="240" w:lineRule="auto"/>
        <w:ind w:firstLine="740"/>
        <w:jc w:val="both"/>
        <w:rPr>
          <w:rFonts w:ascii="Times New Roman" w:hAnsi="Times New Roman" w:cs="Times New Roman"/>
          <w:sz w:val="26"/>
          <w:szCs w:val="26"/>
        </w:rPr>
      </w:pPr>
      <w:r w:rsidRPr="0060334A">
        <w:rPr>
          <w:rFonts w:ascii="Times New Roman" w:hAnsi="Times New Roman" w:cs="Times New Roman"/>
          <w:sz w:val="26"/>
          <w:szCs w:val="26"/>
        </w:rPr>
        <w:t>Правовое регулирование системы здравоохранения в РФ:</w:t>
      </w:r>
    </w:p>
    <w:p w14:paraId="4EFAADE8" w14:textId="77777777" w:rsidR="0060334A" w:rsidRPr="0060334A" w:rsidRDefault="0060334A" w:rsidP="0060334A">
      <w:pPr>
        <w:widowControl w:val="0"/>
        <w:numPr>
          <w:ilvl w:val="0"/>
          <w:numId w:val="2"/>
        </w:numPr>
        <w:tabs>
          <w:tab w:val="left" w:pos="967"/>
        </w:tabs>
        <w:spacing w:after="0" w:line="240" w:lineRule="auto"/>
        <w:ind w:firstLine="740"/>
        <w:jc w:val="both"/>
        <w:rPr>
          <w:rFonts w:ascii="Times New Roman" w:hAnsi="Times New Roman" w:cs="Times New Roman"/>
          <w:sz w:val="26"/>
          <w:szCs w:val="26"/>
        </w:rPr>
      </w:pPr>
      <w:r w:rsidRPr="0060334A">
        <w:rPr>
          <w:rFonts w:ascii="Times New Roman" w:hAnsi="Times New Roman" w:cs="Times New Roman"/>
          <w:sz w:val="26"/>
          <w:szCs w:val="26"/>
        </w:rPr>
        <w:t>Федеральный закон от 21.11.2011 N 323-ФЗ (ред. от 25.06.2012) «Об основах охраны здоровья граждан в Российской Федерации»;</w:t>
      </w:r>
    </w:p>
    <w:p w14:paraId="01EE7181" w14:textId="77777777" w:rsidR="0060334A" w:rsidRPr="0060334A" w:rsidRDefault="0060334A" w:rsidP="0060334A">
      <w:pPr>
        <w:widowControl w:val="0"/>
        <w:numPr>
          <w:ilvl w:val="0"/>
          <w:numId w:val="2"/>
        </w:numPr>
        <w:tabs>
          <w:tab w:val="left" w:pos="972"/>
          <w:tab w:val="left" w:leader="underscore" w:pos="9806"/>
        </w:tabs>
        <w:spacing w:after="0" w:line="240" w:lineRule="auto"/>
        <w:ind w:firstLine="740"/>
        <w:jc w:val="both"/>
        <w:rPr>
          <w:rFonts w:ascii="Times New Roman" w:hAnsi="Times New Roman" w:cs="Times New Roman"/>
          <w:sz w:val="26"/>
          <w:szCs w:val="26"/>
        </w:rPr>
      </w:pPr>
      <w:r w:rsidRPr="0060334A">
        <w:rPr>
          <w:rFonts w:ascii="Times New Roman" w:hAnsi="Times New Roman" w:cs="Times New Roman"/>
          <w:sz w:val="26"/>
          <w:szCs w:val="26"/>
        </w:rPr>
        <w:t>Федеральный закон от 29.11.2010 N 326-ФЗ (ред. от 03.12.2011) «Об обязательном медицинском страховании в Российской Федерации».</w:t>
      </w:r>
    </w:p>
    <w:p w14:paraId="33851BA2" w14:textId="77777777" w:rsidR="0060334A" w:rsidRPr="0060334A" w:rsidRDefault="0060334A" w:rsidP="0060334A">
      <w:pPr>
        <w:tabs>
          <w:tab w:val="left" w:leader="underscore" w:pos="1122"/>
          <w:tab w:val="left" w:leader="underscore" w:pos="9806"/>
        </w:tabs>
        <w:spacing w:after="0" w:line="240" w:lineRule="auto"/>
        <w:ind w:firstLine="740"/>
        <w:jc w:val="both"/>
        <w:rPr>
          <w:rFonts w:ascii="Times New Roman" w:hAnsi="Times New Roman" w:cs="Times New Roman"/>
          <w:sz w:val="26"/>
          <w:szCs w:val="26"/>
        </w:rPr>
      </w:pPr>
      <w:r w:rsidRPr="0060334A">
        <w:rPr>
          <w:rFonts w:ascii="Times New Roman" w:hAnsi="Times New Roman" w:cs="Times New Roman"/>
          <w:b/>
          <w:bCs/>
          <w:i/>
          <w:iCs/>
          <w:sz w:val="26"/>
          <w:szCs w:val="26"/>
        </w:rPr>
        <w:t>Охрана здоровья граждан</w:t>
      </w:r>
      <w:r w:rsidRPr="0060334A">
        <w:rPr>
          <w:rFonts w:ascii="Times New Roman" w:hAnsi="Times New Roman" w:cs="Times New Roman"/>
          <w:sz w:val="26"/>
          <w:szCs w:val="26"/>
        </w:rPr>
        <w:t xml:space="preserve"> - система мер политического, экономического, социального, медицинского характера, осуществляемых органами государственной власти РФ, субъектов РФ, органами местного самоуправления, организациями,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14:paraId="1481F16B" w14:textId="77777777" w:rsidR="0060334A" w:rsidRPr="0060334A" w:rsidRDefault="0060334A" w:rsidP="0060334A">
      <w:pPr>
        <w:spacing w:after="0" w:line="240" w:lineRule="auto"/>
        <w:ind w:firstLine="740"/>
        <w:jc w:val="both"/>
        <w:rPr>
          <w:rFonts w:ascii="Times New Roman" w:hAnsi="Times New Roman" w:cs="Times New Roman"/>
          <w:sz w:val="26"/>
          <w:szCs w:val="26"/>
        </w:rPr>
      </w:pPr>
      <w:r w:rsidRPr="0060334A">
        <w:rPr>
          <w:rFonts w:ascii="Times New Roman" w:hAnsi="Times New Roman" w:cs="Times New Roman"/>
          <w:sz w:val="26"/>
          <w:szCs w:val="26"/>
        </w:rPr>
        <w:t>Основные принципы охраны здоровья граждан:</w:t>
      </w:r>
    </w:p>
    <w:p w14:paraId="58175F00" w14:textId="77777777" w:rsidR="0060334A" w:rsidRPr="0060334A" w:rsidRDefault="0060334A" w:rsidP="00504DAB">
      <w:pPr>
        <w:widowControl w:val="0"/>
        <w:numPr>
          <w:ilvl w:val="0"/>
          <w:numId w:val="3"/>
        </w:numPr>
        <w:tabs>
          <w:tab w:val="left" w:pos="401"/>
          <w:tab w:val="left" w:pos="1134"/>
        </w:tabs>
        <w:spacing w:after="0" w:line="240" w:lineRule="auto"/>
        <w:ind w:firstLine="740"/>
        <w:jc w:val="both"/>
        <w:rPr>
          <w:rFonts w:ascii="Times New Roman" w:hAnsi="Times New Roman" w:cs="Times New Roman"/>
          <w:sz w:val="26"/>
          <w:szCs w:val="26"/>
        </w:rPr>
      </w:pPr>
      <w:r w:rsidRPr="0060334A">
        <w:rPr>
          <w:rFonts w:ascii="Times New Roman" w:hAnsi="Times New Roman" w:cs="Times New Roman"/>
          <w:sz w:val="26"/>
          <w:szCs w:val="26"/>
        </w:rPr>
        <w:t>соблюдение прав граждан в сфере охраны здоровья и обеспечение государственных гарантий;</w:t>
      </w:r>
    </w:p>
    <w:p w14:paraId="13A467A2" w14:textId="77777777" w:rsidR="0060334A" w:rsidRPr="0060334A" w:rsidRDefault="0060334A" w:rsidP="00504DAB">
      <w:pPr>
        <w:widowControl w:val="0"/>
        <w:numPr>
          <w:ilvl w:val="0"/>
          <w:numId w:val="3"/>
        </w:numPr>
        <w:tabs>
          <w:tab w:val="left" w:pos="406"/>
          <w:tab w:val="left" w:pos="1134"/>
        </w:tabs>
        <w:spacing w:after="0" w:line="240" w:lineRule="auto"/>
        <w:ind w:firstLine="740"/>
        <w:jc w:val="both"/>
        <w:rPr>
          <w:rFonts w:ascii="Times New Roman" w:hAnsi="Times New Roman" w:cs="Times New Roman"/>
          <w:sz w:val="26"/>
          <w:szCs w:val="26"/>
        </w:rPr>
      </w:pPr>
      <w:r w:rsidRPr="0060334A">
        <w:rPr>
          <w:rFonts w:ascii="Times New Roman" w:hAnsi="Times New Roman" w:cs="Times New Roman"/>
          <w:sz w:val="26"/>
          <w:szCs w:val="26"/>
        </w:rPr>
        <w:t>приоритет интересов пациента при оказании медицинской помощи;</w:t>
      </w:r>
    </w:p>
    <w:p w14:paraId="25286328" w14:textId="77777777" w:rsidR="0060334A" w:rsidRPr="0060334A" w:rsidRDefault="0060334A" w:rsidP="00504DAB">
      <w:pPr>
        <w:widowControl w:val="0"/>
        <w:numPr>
          <w:ilvl w:val="0"/>
          <w:numId w:val="3"/>
        </w:numPr>
        <w:tabs>
          <w:tab w:val="left" w:pos="406"/>
          <w:tab w:val="left" w:pos="1134"/>
        </w:tabs>
        <w:spacing w:after="0" w:line="240" w:lineRule="auto"/>
        <w:ind w:firstLine="740"/>
        <w:jc w:val="both"/>
        <w:rPr>
          <w:rFonts w:ascii="Times New Roman" w:hAnsi="Times New Roman" w:cs="Times New Roman"/>
          <w:sz w:val="26"/>
          <w:szCs w:val="26"/>
        </w:rPr>
      </w:pPr>
      <w:r w:rsidRPr="0060334A">
        <w:rPr>
          <w:rFonts w:ascii="Times New Roman" w:hAnsi="Times New Roman" w:cs="Times New Roman"/>
          <w:sz w:val="26"/>
          <w:szCs w:val="26"/>
        </w:rPr>
        <w:t>приоритет охраны здоровья детей;</w:t>
      </w:r>
    </w:p>
    <w:p w14:paraId="1970BCF1" w14:textId="77777777" w:rsidR="0060334A" w:rsidRPr="0060334A" w:rsidRDefault="0060334A" w:rsidP="00504DAB">
      <w:pPr>
        <w:widowControl w:val="0"/>
        <w:numPr>
          <w:ilvl w:val="0"/>
          <w:numId w:val="3"/>
        </w:numPr>
        <w:tabs>
          <w:tab w:val="left" w:pos="406"/>
          <w:tab w:val="left" w:pos="1134"/>
        </w:tabs>
        <w:spacing w:after="0" w:line="240" w:lineRule="auto"/>
        <w:ind w:firstLine="740"/>
        <w:jc w:val="both"/>
        <w:rPr>
          <w:rFonts w:ascii="Times New Roman" w:hAnsi="Times New Roman" w:cs="Times New Roman"/>
          <w:sz w:val="26"/>
          <w:szCs w:val="26"/>
        </w:rPr>
      </w:pPr>
      <w:r w:rsidRPr="0060334A">
        <w:rPr>
          <w:rFonts w:ascii="Times New Roman" w:hAnsi="Times New Roman" w:cs="Times New Roman"/>
          <w:sz w:val="26"/>
          <w:szCs w:val="26"/>
        </w:rPr>
        <w:t>социальная защищенность граждан в случае утраты здоровья;</w:t>
      </w:r>
    </w:p>
    <w:p w14:paraId="150D2100" w14:textId="77777777" w:rsidR="0060334A" w:rsidRPr="0060334A" w:rsidRDefault="0060334A" w:rsidP="00504DAB">
      <w:pPr>
        <w:widowControl w:val="0"/>
        <w:numPr>
          <w:ilvl w:val="0"/>
          <w:numId w:val="3"/>
        </w:numPr>
        <w:tabs>
          <w:tab w:val="left" w:pos="406"/>
          <w:tab w:val="left" w:pos="1134"/>
        </w:tabs>
        <w:spacing w:after="0" w:line="240" w:lineRule="auto"/>
        <w:ind w:firstLine="740"/>
        <w:jc w:val="both"/>
        <w:rPr>
          <w:rFonts w:ascii="Times New Roman" w:hAnsi="Times New Roman" w:cs="Times New Roman"/>
          <w:sz w:val="26"/>
          <w:szCs w:val="26"/>
        </w:rPr>
      </w:pPr>
      <w:r w:rsidRPr="0060334A">
        <w:rPr>
          <w:rFonts w:ascii="Times New Roman" w:hAnsi="Times New Roman" w:cs="Times New Roman"/>
          <w:sz w:val="26"/>
          <w:szCs w:val="26"/>
        </w:rPr>
        <w:t>доступность и качество медицинской помощи;</w:t>
      </w:r>
    </w:p>
    <w:p w14:paraId="33B7C05D" w14:textId="77777777" w:rsidR="0060334A" w:rsidRPr="0060334A" w:rsidRDefault="0060334A" w:rsidP="00504DAB">
      <w:pPr>
        <w:widowControl w:val="0"/>
        <w:numPr>
          <w:ilvl w:val="0"/>
          <w:numId w:val="3"/>
        </w:numPr>
        <w:tabs>
          <w:tab w:val="left" w:pos="406"/>
          <w:tab w:val="left" w:pos="1134"/>
        </w:tabs>
        <w:spacing w:after="0" w:line="240" w:lineRule="auto"/>
        <w:ind w:firstLine="740"/>
        <w:jc w:val="both"/>
        <w:rPr>
          <w:rFonts w:ascii="Times New Roman" w:hAnsi="Times New Roman" w:cs="Times New Roman"/>
          <w:sz w:val="26"/>
          <w:szCs w:val="26"/>
        </w:rPr>
      </w:pPr>
      <w:r w:rsidRPr="0060334A">
        <w:rPr>
          <w:rFonts w:ascii="Times New Roman" w:hAnsi="Times New Roman" w:cs="Times New Roman"/>
          <w:sz w:val="26"/>
          <w:szCs w:val="26"/>
        </w:rPr>
        <w:t>недопустимость отказа в оказании медицинской помощи;</w:t>
      </w:r>
    </w:p>
    <w:p w14:paraId="2B5B6E94" w14:textId="77777777" w:rsidR="0060334A" w:rsidRPr="0060334A" w:rsidRDefault="0060334A" w:rsidP="00504DAB">
      <w:pPr>
        <w:widowControl w:val="0"/>
        <w:numPr>
          <w:ilvl w:val="0"/>
          <w:numId w:val="3"/>
        </w:numPr>
        <w:tabs>
          <w:tab w:val="left" w:pos="406"/>
          <w:tab w:val="left" w:pos="1134"/>
        </w:tabs>
        <w:spacing w:after="0" w:line="240" w:lineRule="auto"/>
        <w:ind w:firstLine="740"/>
        <w:jc w:val="both"/>
        <w:rPr>
          <w:rFonts w:ascii="Times New Roman" w:hAnsi="Times New Roman" w:cs="Times New Roman"/>
          <w:sz w:val="26"/>
          <w:szCs w:val="26"/>
        </w:rPr>
      </w:pPr>
      <w:r w:rsidRPr="0060334A">
        <w:rPr>
          <w:rFonts w:ascii="Times New Roman" w:hAnsi="Times New Roman" w:cs="Times New Roman"/>
          <w:sz w:val="26"/>
          <w:szCs w:val="26"/>
        </w:rPr>
        <w:t>приоритет профилактики в сфере охраны здоровья;</w:t>
      </w:r>
    </w:p>
    <w:p w14:paraId="6DADDF7B" w14:textId="77777777" w:rsidR="0060334A" w:rsidRPr="0060334A" w:rsidRDefault="00504DAB" w:rsidP="00504DAB">
      <w:pPr>
        <w:widowControl w:val="0"/>
        <w:numPr>
          <w:ilvl w:val="0"/>
          <w:numId w:val="3"/>
        </w:numPr>
        <w:tabs>
          <w:tab w:val="left" w:pos="406"/>
          <w:tab w:val="left" w:pos="993"/>
        </w:tabs>
        <w:spacing w:after="0" w:line="240" w:lineRule="auto"/>
        <w:ind w:firstLine="740"/>
        <w:jc w:val="both"/>
        <w:rPr>
          <w:rFonts w:ascii="Times New Roman" w:hAnsi="Times New Roman" w:cs="Times New Roman"/>
          <w:sz w:val="26"/>
          <w:szCs w:val="26"/>
        </w:rPr>
      </w:pPr>
      <w:r>
        <w:rPr>
          <w:rFonts w:ascii="Times New Roman" w:hAnsi="Times New Roman" w:cs="Times New Roman"/>
          <w:sz w:val="26"/>
          <w:szCs w:val="26"/>
        </w:rPr>
        <w:t xml:space="preserve">  </w:t>
      </w:r>
      <w:r w:rsidR="0060334A" w:rsidRPr="0060334A">
        <w:rPr>
          <w:rFonts w:ascii="Times New Roman" w:hAnsi="Times New Roman" w:cs="Times New Roman"/>
          <w:sz w:val="26"/>
          <w:szCs w:val="26"/>
        </w:rPr>
        <w:t>соблюдение врачебной тайны и другие.</w:t>
      </w:r>
    </w:p>
    <w:p w14:paraId="426368F8" w14:textId="77777777" w:rsidR="0060334A" w:rsidRPr="0060334A" w:rsidRDefault="0060334A" w:rsidP="0060334A">
      <w:pPr>
        <w:widowControl w:val="0"/>
        <w:tabs>
          <w:tab w:val="left" w:pos="406"/>
        </w:tabs>
        <w:spacing w:after="0" w:line="240" w:lineRule="auto"/>
        <w:ind w:firstLine="740"/>
        <w:jc w:val="both"/>
        <w:rPr>
          <w:rFonts w:ascii="Times New Roman" w:hAnsi="Times New Roman" w:cs="Times New Roman"/>
          <w:sz w:val="26"/>
          <w:szCs w:val="26"/>
        </w:rPr>
      </w:pPr>
    </w:p>
    <w:p w14:paraId="7ABED286" w14:textId="77777777" w:rsidR="0060334A" w:rsidRPr="0060334A" w:rsidRDefault="0060334A" w:rsidP="0060334A">
      <w:pPr>
        <w:spacing w:after="0" w:line="240" w:lineRule="auto"/>
        <w:ind w:firstLine="740"/>
        <w:jc w:val="both"/>
        <w:rPr>
          <w:rFonts w:ascii="Times New Roman" w:hAnsi="Times New Roman" w:cs="Times New Roman"/>
          <w:sz w:val="26"/>
          <w:szCs w:val="26"/>
        </w:rPr>
      </w:pPr>
      <w:r w:rsidRPr="0060334A">
        <w:rPr>
          <w:rFonts w:ascii="Times New Roman" w:hAnsi="Times New Roman" w:cs="Times New Roman"/>
          <w:sz w:val="26"/>
          <w:szCs w:val="26"/>
        </w:rPr>
        <w:t>Предоставление медицинской помощи организуется через систему обязательного и добровольного медицинского страхования.</w:t>
      </w:r>
    </w:p>
    <w:p w14:paraId="059F561F" w14:textId="77777777" w:rsidR="0060334A" w:rsidRPr="0060334A" w:rsidRDefault="0060334A" w:rsidP="0060334A">
      <w:pPr>
        <w:spacing w:after="0" w:line="240" w:lineRule="auto"/>
        <w:ind w:firstLine="740"/>
        <w:jc w:val="both"/>
        <w:rPr>
          <w:rFonts w:ascii="Times New Roman" w:hAnsi="Times New Roman" w:cs="Times New Roman"/>
          <w:sz w:val="26"/>
          <w:szCs w:val="26"/>
        </w:rPr>
      </w:pPr>
      <w:r w:rsidRPr="0060334A">
        <w:rPr>
          <w:rFonts w:ascii="Times New Roman" w:hAnsi="Times New Roman" w:cs="Times New Roman"/>
          <w:b/>
          <w:bCs/>
          <w:sz w:val="26"/>
          <w:szCs w:val="26"/>
        </w:rPr>
        <w:lastRenderedPageBreak/>
        <w:t xml:space="preserve">Цель обязательного медстрахования - </w:t>
      </w:r>
      <w:r w:rsidRPr="0060334A">
        <w:rPr>
          <w:rFonts w:ascii="Times New Roman" w:hAnsi="Times New Roman" w:cs="Times New Roman"/>
          <w:sz w:val="26"/>
          <w:szCs w:val="26"/>
        </w:rPr>
        <w:t>предоставление застрахованным гражданам бесплатной медицинской помощи в рамках базовой программы ОМС.</w:t>
      </w:r>
    </w:p>
    <w:p w14:paraId="4CB7850E" w14:textId="77777777" w:rsidR="0060334A" w:rsidRPr="0060334A" w:rsidRDefault="0060334A" w:rsidP="0060334A">
      <w:pPr>
        <w:spacing w:after="0" w:line="240" w:lineRule="auto"/>
        <w:ind w:firstLine="740"/>
        <w:jc w:val="both"/>
        <w:rPr>
          <w:rFonts w:ascii="Times New Roman" w:hAnsi="Times New Roman" w:cs="Times New Roman"/>
          <w:sz w:val="26"/>
          <w:szCs w:val="26"/>
        </w:rPr>
      </w:pPr>
      <w:r w:rsidRPr="0060334A">
        <w:rPr>
          <w:rFonts w:ascii="Times New Roman" w:hAnsi="Times New Roman" w:cs="Times New Roman"/>
          <w:b/>
          <w:bCs/>
          <w:sz w:val="26"/>
          <w:szCs w:val="26"/>
        </w:rPr>
        <w:t xml:space="preserve">Цель добровольного медстрахования - </w:t>
      </w:r>
      <w:r w:rsidRPr="0060334A">
        <w:rPr>
          <w:rFonts w:ascii="Times New Roman" w:hAnsi="Times New Roman" w:cs="Times New Roman"/>
          <w:sz w:val="26"/>
          <w:szCs w:val="26"/>
        </w:rPr>
        <w:t>предоставление застрахованным гражданам бесплатной медицинской помощи, не входящей в базовую программу ОМС.</w:t>
      </w:r>
    </w:p>
    <w:p w14:paraId="377840DB" w14:textId="77777777" w:rsidR="0060334A" w:rsidRPr="0060334A" w:rsidRDefault="0060334A" w:rsidP="0060334A">
      <w:pPr>
        <w:widowControl w:val="0"/>
        <w:tabs>
          <w:tab w:val="left" w:pos="406"/>
        </w:tabs>
        <w:spacing w:after="0" w:line="240" w:lineRule="auto"/>
        <w:ind w:firstLine="740"/>
        <w:jc w:val="both"/>
        <w:rPr>
          <w:rFonts w:ascii="Times New Roman" w:hAnsi="Times New Roman" w:cs="Times New Roman"/>
          <w:sz w:val="26"/>
          <w:szCs w:val="26"/>
        </w:rPr>
      </w:pPr>
      <w:r w:rsidRPr="0060334A">
        <w:rPr>
          <w:rFonts w:ascii="Times New Roman" w:hAnsi="Times New Roman" w:cs="Times New Roman"/>
          <w:sz w:val="26"/>
          <w:szCs w:val="26"/>
        </w:rPr>
        <w:t>Источники финансового обеспечения системы здравоохранения: средства бюджета, средства ОМС, средства от приносящей доход деятельности</w:t>
      </w:r>
    </w:p>
    <w:p w14:paraId="1B5CD213"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Основным источником финансового обеспечения оказания гражданам всех видов бесплатной медицинской помощи, за исключением паллиативной медицинской помощи, выступают средства обязательного медицинского страхования. Ниже будут подробно указаны источники финансирования оказания гражданам каждого из видов бесплатной медицинской помощи, предусмотренного в РФ</w:t>
      </w:r>
    </w:p>
    <w:p w14:paraId="52F3E570"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xml:space="preserve">Финансовое обеспечение первичной медико-санитарной помощи осуществляется за счет: </w:t>
      </w:r>
    </w:p>
    <w:p w14:paraId="71B5DEEA"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xml:space="preserve">- Средств обязательного медицинского страхования; </w:t>
      </w:r>
    </w:p>
    <w:p w14:paraId="6935A00E"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Бюджетных ассигнований федерального бюджета, бюджетов субъектов РФ, выделяемых на финансовое обеспечение реализации территориальных программ госгарантий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14:paraId="494A2C66"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xml:space="preserve"> - Иных источников в соответствии с Федеральным законом № 323.</w:t>
      </w:r>
    </w:p>
    <w:p w14:paraId="3D9633CD"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xml:space="preserve">Финансовое обеспечение оказания гражданам специализированной, в том числе высокотехнологичной, медицинской помощи осуществляется за счет: </w:t>
      </w:r>
    </w:p>
    <w:p w14:paraId="464E04C8"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xml:space="preserve">- Средств обязательного медицинского страхования; </w:t>
      </w:r>
    </w:p>
    <w:p w14:paraId="3A1A472C"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xml:space="preserve">- Бюджетных ассигнований бюджетов субъектов РФ, выделяемых в рамках территориальных программ госгарантий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 </w:t>
      </w:r>
    </w:p>
    <w:p w14:paraId="1D2926A6"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xml:space="preserve">- Бюджетных ассигнований федерального бюджета, выделяемых федеральным медицинским организациям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 </w:t>
      </w:r>
    </w:p>
    <w:p w14:paraId="4EBC629B"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Иных источников в соответствии с Федеральным законом № 323.</w:t>
      </w:r>
    </w:p>
    <w:p w14:paraId="2C1FA5E8"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Финансовое обеспечение оказания гражданам скорой, в том числе скорой специализированной, медицинской помощи осуществляется за счет:</w:t>
      </w:r>
    </w:p>
    <w:p w14:paraId="552C87B4"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xml:space="preserve">-  Средств обязательного медицинского страхования; </w:t>
      </w:r>
    </w:p>
    <w:p w14:paraId="285ED6BD"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xml:space="preserve">- Бюджетных ассигнований бюджетов субъектов РФ, выделяемых на финансовое обеспечение реализации территориальных программ госгарантий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 </w:t>
      </w:r>
    </w:p>
    <w:p w14:paraId="5960DC09"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lastRenderedPageBreak/>
        <w:t>- Бюджетных ассигнований федерального бюджета, выделяемых федеральным медицинским организациям,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14:paraId="73E63B21" w14:textId="77777777" w:rsidR="0060334A" w:rsidRDefault="0060334A" w:rsidP="0060334A">
      <w:pPr>
        <w:spacing w:after="0" w:line="240" w:lineRule="auto"/>
        <w:ind w:firstLine="709"/>
        <w:jc w:val="both"/>
        <w:rPr>
          <w:rFonts w:ascii="Times New Roman" w:hAnsi="Times New Roman" w:cs="Times New Roman"/>
          <w:sz w:val="26"/>
          <w:szCs w:val="26"/>
        </w:rPr>
      </w:pPr>
    </w:p>
    <w:p w14:paraId="62775679" w14:textId="77777777" w:rsidR="0060334A" w:rsidRPr="00D544E1" w:rsidRDefault="0060334A" w:rsidP="0060334A">
      <w:pPr>
        <w:pStyle w:val="a3"/>
        <w:numPr>
          <w:ilvl w:val="0"/>
          <w:numId w:val="1"/>
        </w:numPr>
        <w:spacing w:after="0" w:line="240" w:lineRule="auto"/>
        <w:jc w:val="both"/>
        <w:rPr>
          <w:rFonts w:ascii="Times New Roman" w:hAnsi="Times New Roman" w:cs="Times New Roman"/>
          <w:b/>
          <w:sz w:val="26"/>
          <w:szCs w:val="26"/>
        </w:rPr>
      </w:pPr>
      <w:r w:rsidRPr="00D544E1">
        <w:rPr>
          <w:rFonts w:ascii="Times New Roman" w:hAnsi="Times New Roman" w:cs="Times New Roman"/>
          <w:b/>
          <w:sz w:val="26"/>
          <w:szCs w:val="26"/>
        </w:rPr>
        <w:t>Система обязательного медицинского страхования в России.</w:t>
      </w:r>
    </w:p>
    <w:p w14:paraId="173D58F8" w14:textId="77777777" w:rsidR="0060334A" w:rsidRDefault="0060334A" w:rsidP="0060334A">
      <w:pPr>
        <w:spacing w:after="0" w:line="240" w:lineRule="auto"/>
        <w:ind w:firstLine="709"/>
        <w:jc w:val="both"/>
        <w:rPr>
          <w:rFonts w:ascii="Times New Roman" w:hAnsi="Times New Roman" w:cs="Times New Roman"/>
          <w:sz w:val="26"/>
          <w:szCs w:val="26"/>
        </w:rPr>
      </w:pPr>
    </w:p>
    <w:p w14:paraId="278AE2FC"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Обязательное медицинское страхование (ОМС) – один из наиболее важных элементов системы социальной защиты населения в части охраны здоровья и получения необходимой медицинской помощи в случае заболевания.</w:t>
      </w:r>
    </w:p>
    <w:p w14:paraId="16329C90"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Сразу следует разграничить понятия обязательного и добровольного медицинского страхования.</w:t>
      </w:r>
    </w:p>
    <w:p w14:paraId="2EAD10F0"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Добровольное медицинское страхование позволяет гражданам получать дополнительные медицинские или иные услуги, не предусмотренные программой обязательного медицинского страхования. Они могут включать в себя определенное число посещений врача, госпитализацию в стационар и др.</w:t>
      </w:r>
    </w:p>
    <w:p w14:paraId="406F8BBF"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Таким образом, участвуя в добровольном медицинском страховании, гражданин лично принимает участие в формировании страховой программы, то есть определяет виды и объем услуг, которые она подразумевает, выбирает медицинские учреждения, в которых он хотел бы обслуживаться. При заключении договора добровольного медицинского страхования страхователь уплачивает страховой взнос, который дает ему право в течение срока действия полиса получать медицинское обслуживание по выбранной программе без внесения дополнительной платы.</w:t>
      </w:r>
    </w:p>
    <w:p w14:paraId="1250FFF2"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В России обязательное медицинское страхование является государственным и всеобщим для населения. Это означает, что государство в лице своих законодательных и исполнительных органов определяет основные принципы организации обязательного медицинского страхования, устанавливает тарифы взносов, круг страхователей и создаёт специальные государственные фонды для аккумуляции взносов на обязательное медицинское страхование. Всеобщность ОМС заключается в обеспечении всем гражданам равных гарантированных возможностей получения медицинской, лекарственной и профилактической помощи в размерах, устанавливаемых государственными программами обязательного медицинского страхования.</w:t>
      </w:r>
    </w:p>
    <w:p w14:paraId="4877AD6C"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Нормативно-законодательными актами, в которых заложены правовые основы системы ОМС являются Конституция РФ, Закон РФ «О медицинском страховании граждан в Российской Федерации» от 28.06.91 г. № 1499-1, ежегодно утверждаемая Правительством РФ Программа государственных гарантий обеспечения граждан РФ бесплатной медицинской помощью, Типовые правила обязательного медицинского страхования.</w:t>
      </w:r>
    </w:p>
    <w:p w14:paraId="3244DF27"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Основная цель ОМС состоит в сборе и капитализации страховых взносов и предоставлении за счёт собранных средств медицинской помощи всем категориям граждан на законодательно установленных условиях и в гарантированных размерах.</w:t>
      </w:r>
    </w:p>
    <w:p w14:paraId="1731A99F"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lastRenderedPageBreak/>
        <w:t>Поэтому систему обязательного медицинского страхования следует рассматривать с двух точек зрения. С одной стороны, это составная часть государственной системы социальной защиты наряду с пенсионным, социальным страхованием и страхованием по безработице. С другой стороны, обязательное медицинское страхование представляет собой финансовый механизм обеспечения дополнительных к бюджетным ассигнованиям денежных средств на финансирование здравоохранения и оплату медицинских услуг. Необходимо отметить, что в сферу ОМС включено только медицинское обслуживание населения. Возмещение заработка, потерянного за время болезни, осуществляется уже в рамках другой государственной системы – социального страхования – и не является предметом ОМС.</w:t>
      </w:r>
    </w:p>
    <w:p w14:paraId="6744F30E"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Медицинское обслуживание в рамках обязательного медицинского страхования предоставляется в соответствии с базовыми и территориальными программами обязательного медицинского страхования, разрабатываемыми на уровне Федерации в целом и в субъектах Федерации. Утверждённая постановлением Правительства РФ от 11.09.98 г. №1096 Базовая программа ОМС граждан России содержит основные гарантии, предоставляемые застрахованным в рамках ОМС на бесплатной основе.</w:t>
      </w:r>
    </w:p>
    <w:p w14:paraId="5B2D4610"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К ним относятся:</w:t>
      </w:r>
    </w:p>
    <w:p w14:paraId="72E5B5D1"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скорая медицинская помощь при состояниях, угрожающих жизни или здоровью гражданина или окружающих его лиц, вызванных внезапными заболеваниями, обострениями хронических заболеваний, несчастными случаями, травмами и отравлениями, осложнениями беременности и при родах;</w:t>
      </w:r>
    </w:p>
    <w:p w14:paraId="717D033E"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амбулаторно-поликлиническая помощь, включая проведение мероприятий по профилактике, диагностике и лечению заболеваний как в поликлинике, так и на дому;</w:t>
      </w:r>
    </w:p>
    <w:p w14:paraId="63F24626"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стационарная помощь при острых заболеваниях и обострениях хронических болезней, отравлениях и травмах, требующих интенсивной терапии, круглосуточного медицинского наблюдения и изоляции по эпидемиологическим показаниям; при патологии беременности, родах и абортах, при плановой госпитализации в целях проведения лечения и реабилитации, требующих стационарного режима.</w:t>
      </w:r>
    </w:p>
    <w:p w14:paraId="607A1DE8"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Ещё одним важным аспектом в рассмотрении теоретических основ системы обязательного медицинского страхования является вопрос о субъектах (участниках) и объекте медицинского страхования.</w:t>
      </w:r>
    </w:p>
    <w:p w14:paraId="47DA4205"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В научной литературе объектом медицинского страхования, как правило, называют страховой риск, связанный с затратами на оказание лечебно-диагностических услуг при возникновении страхового случая, а к субъектам  обязательного</w:t>
      </w:r>
      <w:r>
        <w:rPr>
          <w:rFonts w:ascii="Times New Roman" w:hAnsi="Times New Roman" w:cs="Times New Roman"/>
          <w:sz w:val="26"/>
          <w:szCs w:val="26"/>
        </w:rPr>
        <w:t xml:space="preserve"> </w:t>
      </w:r>
      <w:r w:rsidRPr="00612F0A">
        <w:rPr>
          <w:rFonts w:ascii="Times New Roman" w:hAnsi="Times New Roman" w:cs="Times New Roman"/>
          <w:sz w:val="26"/>
          <w:szCs w:val="26"/>
        </w:rPr>
        <w:t>медицинского страхования причисляются страхователи, застрахованные, страховые медицинские организации, медицинские учреждения.</w:t>
      </w:r>
    </w:p>
    <w:p w14:paraId="1B239382"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В качестве страхователей, т.е. субъектов, уплачивающих страховых взносов на обеспечение всех граждан медицинским страхованием, при этом выступают работодатели и местные органы исполнительной власти.</w:t>
      </w:r>
    </w:p>
    <w:p w14:paraId="3EDEA5F6"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xml:space="preserve">Экономическая база медицинского страхования - априорно формируемый фонд денежных средств, из которых оплачиваются услуги. Величина разового страхового взноса зависит от состояния здоровья страхуемого и его возраста, детерминирующих вероятность заболевания в тот или иной период жизни пациента. Учитываются также динамика и степень влияния неблагоприятных </w:t>
      </w:r>
      <w:r w:rsidRPr="00612F0A">
        <w:rPr>
          <w:rFonts w:ascii="Times New Roman" w:hAnsi="Times New Roman" w:cs="Times New Roman"/>
          <w:sz w:val="26"/>
          <w:szCs w:val="26"/>
        </w:rPr>
        <w:lastRenderedPageBreak/>
        <w:t>факторов окружающей среды (производственных и бытовых условий, экологической обстановки и т.д.), особенности образа жизни страхуемого (курение, злоупотребление спиртными напитками, занятие спортом и т.д.).</w:t>
      </w:r>
    </w:p>
    <w:p w14:paraId="7E91AFFF" w14:textId="77777777" w:rsidR="0060334A" w:rsidRPr="00612F0A" w:rsidRDefault="0060334A" w:rsidP="0060334A">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Страховые медицинские организации – это юридические лица, осуществляющие медицинское страхование и имеющие соответствующую лицензию. Они занимаются непосредственно предоставлением страховых услуг в рамках ОМС, заключая договоры с территориальными фондами обязательного медицинского страхования.</w:t>
      </w:r>
    </w:p>
    <w:p w14:paraId="3619BD7A" w14:textId="77777777" w:rsidR="000D228F" w:rsidRDefault="000D228F"/>
    <w:sectPr w:rsidR="000D228F" w:rsidSect="001C0D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F25D4"/>
    <w:multiLevelType w:val="hybridMultilevel"/>
    <w:tmpl w:val="24706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9E4DB6"/>
    <w:multiLevelType w:val="multilevel"/>
    <w:tmpl w:val="A7143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DB16A1"/>
    <w:multiLevelType w:val="multilevel"/>
    <w:tmpl w:val="9C4487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B1164"/>
    <w:rsid w:val="000D228F"/>
    <w:rsid w:val="001A656B"/>
    <w:rsid w:val="001C0DA7"/>
    <w:rsid w:val="00504DAB"/>
    <w:rsid w:val="0060334A"/>
    <w:rsid w:val="00E53001"/>
    <w:rsid w:val="00EB1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4178"/>
  <w15:docId w15:val="{581B2F8F-57E4-4B6B-9564-D74FA949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3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334A"/>
    <w:pPr>
      <w:ind w:left="720"/>
      <w:contextualSpacing/>
    </w:pPr>
  </w:style>
  <w:style w:type="character" w:customStyle="1" w:styleId="2">
    <w:name w:val="Основной текст (2) + Полужирный;Курсив"/>
    <w:basedOn w:val="a0"/>
    <w:rsid w:val="0060334A"/>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0">
    <w:name w:val="Основной текст (2)"/>
    <w:basedOn w:val="a0"/>
    <w:rsid w:val="0060334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
    <w:name w:val="Основной текст (2) + Полужирный"/>
    <w:basedOn w:val="a0"/>
    <w:rsid w:val="0060334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1717</Words>
  <Characters>9790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Бухгалтер</dc:creator>
  <cp:keywords/>
  <dc:description/>
  <cp:lastModifiedBy>TaNya</cp:lastModifiedBy>
  <cp:revision>4</cp:revision>
  <dcterms:created xsi:type="dcterms:W3CDTF">2021-08-11T09:13:00Z</dcterms:created>
  <dcterms:modified xsi:type="dcterms:W3CDTF">2026-02-11T18:11:00Z</dcterms:modified>
</cp:coreProperties>
</file>