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F0AB" w14:textId="77777777" w:rsidR="00D751F2" w:rsidRPr="00D751F2" w:rsidRDefault="00D751F2" w:rsidP="00D751F2">
      <w:pPr>
        <w:jc w:val="center"/>
        <w:rPr>
          <w:sz w:val="26"/>
          <w:szCs w:val="26"/>
        </w:rPr>
      </w:pPr>
      <w:r w:rsidRPr="00D751F2">
        <w:rPr>
          <w:sz w:val="26"/>
          <w:szCs w:val="26"/>
        </w:rPr>
        <w:t>Пояснения</w:t>
      </w:r>
    </w:p>
    <w:p w14:paraId="48D1AB15" w14:textId="77777777" w:rsidR="00D751F2" w:rsidRPr="00D751F2" w:rsidRDefault="00D751F2" w:rsidP="00D751F2">
      <w:pPr>
        <w:jc w:val="center"/>
        <w:rPr>
          <w:sz w:val="26"/>
          <w:szCs w:val="26"/>
        </w:rPr>
      </w:pPr>
      <w:r w:rsidRPr="00D751F2">
        <w:rPr>
          <w:sz w:val="26"/>
          <w:szCs w:val="26"/>
        </w:rPr>
        <w:t>по курсовой работе по дисциплине «Анализ и диагностика производственно-финансовой деятельности организации»</w:t>
      </w:r>
    </w:p>
    <w:p w14:paraId="2E9D321A" w14:textId="77777777" w:rsidR="00D751F2" w:rsidRPr="00F45AC5" w:rsidRDefault="00D751F2" w:rsidP="00D751F2">
      <w:pPr>
        <w:jc w:val="both"/>
        <w:rPr>
          <w:sz w:val="26"/>
          <w:szCs w:val="26"/>
        </w:rPr>
      </w:pPr>
    </w:p>
    <w:p w14:paraId="5F97D161" w14:textId="77777777" w:rsidR="00D751F2" w:rsidRPr="00F45AC5" w:rsidRDefault="00D751F2" w:rsidP="00D751F2">
      <w:pPr>
        <w:ind w:firstLine="709"/>
        <w:jc w:val="both"/>
        <w:rPr>
          <w:sz w:val="26"/>
          <w:szCs w:val="26"/>
        </w:rPr>
      </w:pPr>
      <w:r w:rsidRPr="00F45AC5">
        <w:rPr>
          <w:sz w:val="26"/>
          <w:szCs w:val="26"/>
        </w:rPr>
        <w:t>Курсовая работа по дисциплине выполняется на материалах конкретной коммерческой организации. В исключительных случаях по согласованию с ведущим преподавателем допускается выполнение курсовой работы теоретическо-методологического содержания (без использования материалов организации) с оценкой не выше «удовлетворительно».</w:t>
      </w:r>
    </w:p>
    <w:p w14:paraId="5E487072" w14:textId="6AB10A1B" w:rsidR="00D751F2" w:rsidRPr="00F45AC5" w:rsidRDefault="00D751F2" w:rsidP="00D751F2">
      <w:pPr>
        <w:ind w:firstLine="709"/>
        <w:jc w:val="both"/>
        <w:rPr>
          <w:sz w:val="26"/>
          <w:szCs w:val="26"/>
        </w:rPr>
      </w:pPr>
      <w:r w:rsidRPr="00F45AC5">
        <w:rPr>
          <w:sz w:val="26"/>
          <w:szCs w:val="26"/>
        </w:rPr>
        <w:t xml:space="preserve">Перечень тем, требования к структуре и содержанию курсовой работы по дисциплине «Анализ и диагностика производственно-финансовой деятельности организации» содержатся в разделе 11 Рабочей тетради и методических указаний по выполнению курсовой работы (прилагается). </w:t>
      </w:r>
    </w:p>
    <w:p w14:paraId="625BF4F5" w14:textId="77777777" w:rsidR="00F45AC5" w:rsidRPr="00F45AC5" w:rsidRDefault="00F45AC5" w:rsidP="00F45AC5">
      <w:pPr>
        <w:spacing w:line="276" w:lineRule="auto"/>
        <w:ind w:firstLine="709"/>
        <w:jc w:val="both"/>
        <w:rPr>
          <w:sz w:val="26"/>
          <w:szCs w:val="26"/>
        </w:rPr>
      </w:pPr>
      <w:r w:rsidRPr="00F45AC5">
        <w:rPr>
          <w:sz w:val="26"/>
          <w:szCs w:val="26"/>
        </w:rPr>
        <w:t>Курсовая работа должна иметь следующую структуру:</w:t>
      </w:r>
    </w:p>
    <w:p w14:paraId="7CD1416D" w14:textId="77777777" w:rsidR="00F45AC5" w:rsidRPr="00F45AC5" w:rsidRDefault="00F45AC5" w:rsidP="00F45AC5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45AC5">
        <w:rPr>
          <w:color w:val="000000"/>
          <w:sz w:val="26"/>
          <w:szCs w:val="26"/>
        </w:rPr>
        <w:t>– титульный лист (см. далее);</w:t>
      </w:r>
    </w:p>
    <w:p w14:paraId="02C7FE6B" w14:textId="77777777" w:rsidR="00F45AC5" w:rsidRPr="00F45AC5" w:rsidRDefault="00F45AC5" w:rsidP="00F45AC5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45AC5">
        <w:rPr>
          <w:color w:val="000000"/>
          <w:sz w:val="26"/>
          <w:szCs w:val="26"/>
        </w:rPr>
        <w:t>– рецензия – рейтинг (см. далее);</w:t>
      </w:r>
    </w:p>
    <w:p w14:paraId="4D780040" w14:textId="77777777" w:rsidR="00F45AC5" w:rsidRPr="00F45AC5" w:rsidRDefault="00F45AC5" w:rsidP="00F45AC5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45AC5">
        <w:rPr>
          <w:color w:val="000000"/>
          <w:sz w:val="26"/>
          <w:szCs w:val="26"/>
        </w:rPr>
        <w:t>– введение;</w:t>
      </w:r>
    </w:p>
    <w:p w14:paraId="0FAE65A1" w14:textId="77777777" w:rsidR="00F45AC5" w:rsidRPr="00F45AC5" w:rsidRDefault="00F45AC5" w:rsidP="00F45AC5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45AC5">
        <w:rPr>
          <w:color w:val="000000"/>
          <w:sz w:val="26"/>
          <w:szCs w:val="26"/>
        </w:rPr>
        <w:t>– основная часть;</w:t>
      </w:r>
    </w:p>
    <w:p w14:paraId="307D9BD2" w14:textId="77777777" w:rsidR="00F45AC5" w:rsidRPr="00F45AC5" w:rsidRDefault="00F45AC5" w:rsidP="00F45AC5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45AC5">
        <w:rPr>
          <w:color w:val="000000"/>
          <w:sz w:val="26"/>
          <w:szCs w:val="26"/>
        </w:rPr>
        <w:t>– выводы и предложения;</w:t>
      </w:r>
    </w:p>
    <w:p w14:paraId="5DCF81F5" w14:textId="77777777" w:rsidR="00F45AC5" w:rsidRPr="00F45AC5" w:rsidRDefault="00F45AC5" w:rsidP="00F45AC5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45AC5">
        <w:rPr>
          <w:color w:val="000000"/>
          <w:sz w:val="26"/>
          <w:szCs w:val="26"/>
        </w:rPr>
        <w:t>– список использованной литературы;</w:t>
      </w:r>
    </w:p>
    <w:p w14:paraId="7CB97675" w14:textId="77777777" w:rsidR="00F45AC5" w:rsidRPr="00F45AC5" w:rsidRDefault="00F45AC5" w:rsidP="00F45AC5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45AC5">
        <w:rPr>
          <w:color w:val="000000"/>
          <w:sz w:val="26"/>
          <w:szCs w:val="26"/>
        </w:rPr>
        <w:t>– приложения.</w:t>
      </w:r>
    </w:p>
    <w:p w14:paraId="24DD8C4C" w14:textId="77777777" w:rsidR="00F45AC5" w:rsidRPr="00F45AC5" w:rsidRDefault="00F45AC5" w:rsidP="00D751F2">
      <w:pPr>
        <w:ind w:firstLine="709"/>
        <w:jc w:val="both"/>
        <w:rPr>
          <w:sz w:val="26"/>
          <w:szCs w:val="26"/>
        </w:rPr>
      </w:pPr>
    </w:p>
    <w:p w14:paraId="1C0EA912" w14:textId="77777777" w:rsidR="00D751F2" w:rsidRPr="00F45AC5" w:rsidRDefault="00D751F2" w:rsidP="00D751F2">
      <w:pPr>
        <w:ind w:firstLine="709"/>
        <w:jc w:val="both"/>
        <w:rPr>
          <w:sz w:val="26"/>
          <w:szCs w:val="26"/>
        </w:rPr>
      </w:pPr>
      <w:r w:rsidRPr="00F45AC5">
        <w:rPr>
          <w:sz w:val="26"/>
          <w:szCs w:val="26"/>
        </w:rPr>
        <w:t>Основная часть работы состоит из двух разделов:</w:t>
      </w:r>
    </w:p>
    <w:p w14:paraId="7978E157" w14:textId="77777777" w:rsidR="00D751F2" w:rsidRPr="00F45AC5" w:rsidRDefault="00D751F2" w:rsidP="00D751F2">
      <w:pPr>
        <w:ind w:firstLine="709"/>
        <w:jc w:val="both"/>
        <w:rPr>
          <w:sz w:val="26"/>
          <w:szCs w:val="26"/>
        </w:rPr>
      </w:pPr>
      <w:r w:rsidRPr="00F45AC5">
        <w:rPr>
          <w:sz w:val="26"/>
          <w:szCs w:val="26"/>
        </w:rPr>
        <w:t>1) организационно-экономическая характеристика объекта исследования;</w:t>
      </w:r>
    </w:p>
    <w:p w14:paraId="2D69C396" w14:textId="77777777" w:rsidR="00D751F2" w:rsidRPr="00F45AC5" w:rsidRDefault="00D751F2" w:rsidP="00D751F2">
      <w:pPr>
        <w:ind w:firstLine="709"/>
        <w:jc w:val="both"/>
        <w:rPr>
          <w:sz w:val="26"/>
          <w:szCs w:val="26"/>
        </w:rPr>
      </w:pPr>
      <w:r w:rsidRPr="00F45AC5">
        <w:rPr>
          <w:sz w:val="26"/>
          <w:szCs w:val="26"/>
        </w:rPr>
        <w:t>2) индивидуальное задание.</w:t>
      </w:r>
    </w:p>
    <w:p w14:paraId="5F4DD4F8" w14:textId="77777777" w:rsidR="00F45AC5" w:rsidRDefault="00F45AC5" w:rsidP="00D751F2">
      <w:pPr>
        <w:ind w:firstLine="709"/>
        <w:jc w:val="both"/>
        <w:rPr>
          <w:sz w:val="26"/>
          <w:szCs w:val="26"/>
        </w:rPr>
      </w:pPr>
    </w:p>
    <w:p w14:paraId="4D812A6E" w14:textId="72025A44" w:rsidR="00D751F2" w:rsidRPr="00F45AC5" w:rsidRDefault="00D751F2" w:rsidP="00D751F2">
      <w:pPr>
        <w:ind w:firstLine="709"/>
        <w:jc w:val="both"/>
        <w:rPr>
          <w:sz w:val="26"/>
          <w:szCs w:val="26"/>
        </w:rPr>
      </w:pPr>
      <w:r w:rsidRPr="00F45AC5">
        <w:rPr>
          <w:sz w:val="26"/>
          <w:szCs w:val="26"/>
        </w:rPr>
        <w:t>Организационно-экономическая характеристика объекта исследования включает следующие разделы:</w:t>
      </w:r>
    </w:p>
    <w:p w14:paraId="6F45AF1A" w14:textId="77777777" w:rsidR="00D751F2" w:rsidRPr="00F45AC5" w:rsidRDefault="00D751F2" w:rsidP="00D751F2">
      <w:pPr>
        <w:ind w:firstLine="709"/>
        <w:jc w:val="both"/>
        <w:rPr>
          <w:sz w:val="26"/>
          <w:szCs w:val="26"/>
        </w:rPr>
      </w:pPr>
      <w:r w:rsidRPr="00F45AC5">
        <w:rPr>
          <w:sz w:val="26"/>
          <w:szCs w:val="26"/>
        </w:rPr>
        <w:t>1.1 Оценка организационно-правовых и природно-климатических условий деятельности организации (</w:t>
      </w:r>
      <w:r w:rsidRPr="00F45AC5">
        <w:rPr>
          <w:i/>
          <w:sz w:val="26"/>
          <w:szCs w:val="26"/>
        </w:rPr>
        <w:t>таблицы 2.1; 2.2 рабочей тетради</w:t>
      </w:r>
      <w:r w:rsidRPr="00F45AC5">
        <w:rPr>
          <w:sz w:val="26"/>
          <w:szCs w:val="26"/>
        </w:rPr>
        <w:t>)</w:t>
      </w:r>
    </w:p>
    <w:p w14:paraId="5F5B5CEC" w14:textId="77777777" w:rsidR="00D751F2" w:rsidRPr="00F45AC5" w:rsidRDefault="00D751F2" w:rsidP="00D751F2">
      <w:pPr>
        <w:ind w:firstLine="709"/>
        <w:jc w:val="both"/>
        <w:rPr>
          <w:sz w:val="26"/>
          <w:szCs w:val="26"/>
        </w:rPr>
      </w:pPr>
      <w:r w:rsidRPr="00F45AC5">
        <w:rPr>
          <w:sz w:val="26"/>
          <w:szCs w:val="26"/>
        </w:rPr>
        <w:t>1.2 Анализ специализации, концентрации и уровня интенсивности хозяйственной деятельности организации (</w:t>
      </w:r>
      <w:r w:rsidRPr="00F45AC5">
        <w:rPr>
          <w:i/>
          <w:sz w:val="26"/>
          <w:szCs w:val="26"/>
        </w:rPr>
        <w:t>таблица 2.3 рабочей тетради</w:t>
      </w:r>
      <w:r w:rsidRPr="00F45AC5">
        <w:rPr>
          <w:sz w:val="26"/>
          <w:szCs w:val="26"/>
        </w:rPr>
        <w:t>)</w:t>
      </w:r>
    </w:p>
    <w:p w14:paraId="4F08B9E7" w14:textId="77777777" w:rsidR="00D751F2" w:rsidRPr="00F45AC5" w:rsidRDefault="00D751F2" w:rsidP="00D751F2">
      <w:pPr>
        <w:ind w:firstLine="709"/>
        <w:jc w:val="both"/>
        <w:rPr>
          <w:sz w:val="26"/>
          <w:szCs w:val="26"/>
        </w:rPr>
      </w:pPr>
      <w:r w:rsidRPr="00F45AC5">
        <w:rPr>
          <w:sz w:val="26"/>
          <w:szCs w:val="26"/>
        </w:rPr>
        <w:t>1.3 Анализ производственных и финансовых результатов деятельности организации (</w:t>
      </w:r>
      <w:r w:rsidRPr="00F45AC5">
        <w:rPr>
          <w:i/>
          <w:sz w:val="26"/>
          <w:szCs w:val="26"/>
        </w:rPr>
        <w:t>таблицы (4.2 + 4.25); 3.1 рабочей тетради</w:t>
      </w:r>
      <w:r w:rsidRPr="00F45AC5">
        <w:rPr>
          <w:sz w:val="26"/>
          <w:szCs w:val="26"/>
        </w:rPr>
        <w:t>)</w:t>
      </w:r>
    </w:p>
    <w:p w14:paraId="1CD0A98A" w14:textId="77777777" w:rsidR="00D751F2" w:rsidRPr="00F45AC5" w:rsidRDefault="00D751F2" w:rsidP="00D751F2">
      <w:pPr>
        <w:ind w:firstLine="709"/>
        <w:jc w:val="both"/>
        <w:rPr>
          <w:sz w:val="26"/>
          <w:szCs w:val="26"/>
        </w:rPr>
      </w:pPr>
      <w:r w:rsidRPr="00F45AC5">
        <w:rPr>
          <w:sz w:val="26"/>
          <w:szCs w:val="26"/>
        </w:rPr>
        <w:t>1.4 Анализ финансового состояния организации (</w:t>
      </w:r>
      <w:r w:rsidRPr="00F45AC5">
        <w:rPr>
          <w:i/>
          <w:sz w:val="26"/>
          <w:szCs w:val="26"/>
        </w:rPr>
        <w:t>таблицы 6.1; 6.7; 6.14; 6.16 рабочей тетради</w:t>
      </w:r>
      <w:r w:rsidRPr="00F45AC5">
        <w:rPr>
          <w:sz w:val="26"/>
          <w:szCs w:val="26"/>
        </w:rPr>
        <w:t>)</w:t>
      </w:r>
    </w:p>
    <w:p w14:paraId="0C04C5B7" w14:textId="77777777" w:rsidR="00D751F2" w:rsidRPr="00F45AC5" w:rsidRDefault="00D751F2" w:rsidP="00D751F2">
      <w:pPr>
        <w:ind w:firstLine="709"/>
        <w:jc w:val="both"/>
        <w:rPr>
          <w:sz w:val="26"/>
          <w:szCs w:val="26"/>
        </w:rPr>
      </w:pPr>
      <w:r w:rsidRPr="00F45AC5">
        <w:rPr>
          <w:sz w:val="26"/>
          <w:szCs w:val="26"/>
        </w:rPr>
        <w:t>1.5 Оценка рентабельности и деловой активности организации (</w:t>
      </w:r>
      <w:r w:rsidRPr="00F45AC5">
        <w:rPr>
          <w:i/>
          <w:sz w:val="26"/>
          <w:szCs w:val="26"/>
        </w:rPr>
        <w:t>таблицы 10.13; 10.14; 10.2; 10.3; 10.4 рабочей тетради</w:t>
      </w:r>
      <w:r w:rsidRPr="00F45AC5">
        <w:rPr>
          <w:sz w:val="26"/>
          <w:szCs w:val="26"/>
        </w:rPr>
        <w:t>)</w:t>
      </w:r>
    </w:p>
    <w:p w14:paraId="5E72ED3C" w14:textId="77777777" w:rsidR="00F45AC5" w:rsidRDefault="00F45AC5" w:rsidP="00D751F2">
      <w:pPr>
        <w:ind w:firstLine="709"/>
        <w:jc w:val="both"/>
        <w:rPr>
          <w:sz w:val="26"/>
          <w:szCs w:val="26"/>
        </w:rPr>
      </w:pPr>
    </w:p>
    <w:p w14:paraId="2E21A1E6" w14:textId="47F00815" w:rsidR="00D751F2" w:rsidRPr="00F45AC5" w:rsidRDefault="00D751F2" w:rsidP="00D751F2">
      <w:pPr>
        <w:ind w:firstLine="709"/>
        <w:jc w:val="both"/>
        <w:rPr>
          <w:sz w:val="26"/>
          <w:szCs w:val="26"/>
        </w:rPr>
      </w:pPr>
      <w:r w:rsidRPr="00F45AC5">
        <w:rPr>
          <w:sz w:val="26"/>
          <w:szCs w:val="26"/>
        </w:rPr>
        <w:t>Индивидуальное задание содержит:</w:t>
      </w:r>
    </w:p>
    <w:p w14:paraId="5B4CB2AB" w14:textId="77777777" w:rsidR="00D751F2" w:rsidRPr="00F45AC5" w:rsidRDefault="00D751F2" w:rsidP="00D751F2">
      <w:pPr>
        <w:ind w:firstLine="709"/>
        <w:jc w:val="both"/>
        <w:rPr>
          <w:sz w:val="26"/>
          <w:szCs w:val="26"/>
        </w:rPr>
      </w:pPr>
      <w:r w:rsidRPr="00F45AC5">
        <w:rPr>
          <w:color w:val="000000"/>
          <w:sz w:val="26"/>
          <w:szCs w:val="26"/>
        </w:rPr>
        <w:t xml:space="preserve">– </w:t>
      </w:r>
      <w:r w:rsidRPr="00F45AC5">
        <w:rPr>
          <w:sz w:val="26"/>
          <w:szCs w:val="26"/>
        </w:rPr>
        <w:t>аналитическую часть;</w:t>
      </w:r>
    </w:p>
    <w:p w14:paraId="286F3A37" w14:textId="77777777" w:rsidR="00D751F2" w:rsidRPr="00F45AC5" w:rsidRDefault="00D751F2" w:rsidP="00D751F2">
      <w:pPr>
        <w:ind w:firstLine="709"/>
        <w:jc w:val="both"/>
        <w:rPr>
          <w:sz w:val="26"/>
          <w:szCs w:val="26"/>
        </w:rPr>
      </w:pPr>
      <w:r w:rsidRPr="00F45AC5">
        <w:rPr>
          <w:color w:val="000000"/>
          <w:sz w:val="26"/>
          <w:szCs w:val="26"/>
        </w:rPr>
        <w:t>–</w:t>
      </w:r>
      <w:r w:rsidRPr="00F45AC5">
        <w:rPr>
          <w:sz w:val="26"/>
          <w:szCs w:val="26"/>
        </w:rPr>
        <w:t xml:space="preserve"> резервы роста результатов изучаемых процессов и явлений.</w:t>
      </w:r>
    </w:p>
    <w:p w14:paraId="2F80CA4F" w14:textId="77777777" w:rsidR="00F45AC5" w:rsidRPr="00D751F2" w:rsidRDefault="00F45AC5" w:rsidP="00F45AC5">
      <w:pPr>
        <w:spacing w:line="276" w:lineRule="auto"/>
        <w:ind w:firstLine="709"/>
        <w:jc w:val="both"/>
        <w:rPr>
          <w:sz w:val="26"/>
          <w:szCs w:val="26"/>
        </w:rPr>
      </w:pPr>
      <w:r w:rsidRPr="00D751F2">
        <w:rPr>
          <w:sz w:val="26"/>
          <w:szCs w:val="26"/>
        </w:rPr>
        <w:t xml:space="preserve">2 Анализ производства </w:t>
      </w:r>
      <w:r w:rsidRPr="00F45AC5">
        <w:rPr>
          <w:sz w:val="26"/>
          <w:szCs w:val="26"/>
        </w:rPr>
        <w:t xml:space="preserve">и реализации </w:t>
      </w:r>
      <w:r w:rsidRPr="00D751F2">
        <w:rPr>
          <w:sz w:val="26"/>
          <w:szCs w:val="26"/>
        </w:rPr>
        <w:t>продукции растениеводства</w:t>
      </w:r>
    </w:p>
    <w:p w14:paraId="7ADDF3E4" w14:textId="77777777" w:rsidR="00F45AC5" w:rsidRPr="00D751F2" w:rsidRDefault="00F45AC5" w:rsidP="00F45AC5">
      <w:pPr>
        <w:spacing w:line="276" w:lineRule="auto"/>
        <w:ind w:firstLine="709"/>
        <w:jc w:val="both"/>
        <w:rPr>
          <w:sz w:val="26"/>
          <w:szCs w:val="26"/>
        </w:rPr>
      </w:pPr>
      <w:r w:rsidRPr="00D751F2">
        <w:rPr>
          <w:sz w:val="26"/>
          <w:szCs w:val="26"/>
        </w:rPr>
        <w:t>2.1 Оценка уровня</w:t>
      </w:r>
      <w:r w:rsidRPr="00F45AC5">
        <w:rPr>
          <w:sz w:val="26"/>
          <w:szCs w:val="26"/>
        </w:rPr>
        <w:t xml:space="preserve"> </w:t>
      </w:r>
      <w:r w:rsidRPr="00D751F2">
        <w:rPr>
          <w:sz w:val="26"/>
          <w:szCs w:val="26"/>
        </w:rPr>
        <w:t>и</w:t>
      </w:r>
      <w:r w:rsidRPr="00F45AC5">
        <w:rPr>
          <w:sz w:val="26"/>
          <w:szCs w:val="26"/>
        </w:rPr>
        <w:t xml:space="preserve"> </w:t>
      </w:r>
      <w:r w:rsidRPr="00D751F2">
        <w:rPr>
          <w:sz w:val="26"/>
          <w:szCs w:val="26"/>
        </w:rPr>
        <w:t xml:space="preserve">динамики объемов производства продукции </w:t>
      </w:r>
    </w:p>
    <w:p w14:paraId="2FE25EB3" w14:textId="77777777" w:rsidR="00F45AC5" w:rsidRPr="00D751F2" w:rsidRDefault="00F45AC5" w:rsidP="00F45AC5">
      <w:pPr>
        <w:spacing w:line="276" w:lineRule="auto"/>
        <w:ind w:firstLine="709"/>
        <w:jc w:val="both"/>
        <w:rPr>
          <w:sz w:val="26"/>
          <w:szCs w:val="26"/>
        </w:rPr>
      </w:pPr>
      <w:r w:rsidRPr="00D751F2">
        <w:rPr>
          <w:sz w:val="26"/>
          <w:szCs w:val="26"/>
        </w:rPr>
        <w:t>2.2 Факторный анализ объемов производства продукции</w:t>
      </w:r>
    </w:p>
    <w:p w14:paraId="1A57D006" w14:textId="77777777" w:rsidR="00F45AC5" w:rsidRPr="00D751F2" w:rsidRDefault="00F45AC5" w:rsidP="00F45AC5">
      <w:pPr>
        <w:spacing w:line="276" w:lineRule="auto"/>
        <w:ind w:firstLine="709"/>
        <w:jc w:val="both"/>
        <w:rPr>
          <w:sz w:val="26"/>
          <w:szCs w:val="26"/>
        </w:rPr>
      </w:pPr>
      <w:r w:rsidRPr="00D751F2">
        <w:rPr>
          <w:sz w:val="26"/>
          <w:szCs w:val="26"/>
        </w:rPr>
        <w:t>2.3 Анализ структуры посевных площадей</w:t>
      </w:r>
    </w:p>
    <w:p w14:paraId="35D4253C" w14:textId="77777777" w:rsidR="00F45AC5" w:rsidRPr="00F45AC5" w:rsidRDefault="00F45AC5" w:rsidP="00F45AC5">
      <w:pPr>
        <w:spacing w:line="276" w:lineRule="auto"/>
        <w:ind w:firstLine="709"/>
        <w:jc w:val="both"/>
        <w:rPr>
          <w:sz w:val="26"/>
          <w:szCs w:val="26"/>
        </w:rPr>
      </w:pPr>
      <w:r w:rsidRPr="00D751F2">
        <w:rPr>
          <w:sz w:val="26"/>
          <w:szCs w:val="26"/>
        </w:rPr>
        <w:lastRenderedPageBreak/>
        <w:t xml:space="preserve">2.4 Оценка урожайности сельскохозяйственных культур и факторов, определяющих ее уровень </w:t>
      </w:r>
    </w:p>
    <w:p w14:paraId="26A54B56" w14:textId="77777777" w:rsidR="00F45AC5" w:rsidRPr="00D751F2" w:rsidRDefault="00F45AC5" w:rsidP="00F45AC5">
      <w:pPr>
        <w:spacing w:line="276" w:lineRule="auto"/>
        <w:ind w:firstLine="709"/>
        <w:jc w:val="both"/>
        <w:rPr>
          <w:sz w:val="26"/>
          <w:szCs w:val="26"/>
        </w:rPr>
      </w:pPr>
      <w:r w:rsidRPr="00F45AC5">
        <w:rPr>
          <w:sz w:val="26"/>
          <w:szCs w:val="26"/>
        </w:rPr>
        <w:t>2.5 Анализ товарного ассортимента и объемов реализации продукции</w:t>
      </w:r>
    </w:p>
    <w:p w14:paraId="2E47E23B" w14:textId="731D7F5A" w:rsidR="00F45AC5" w:rsidRPr="00F45AC5" w:rsidRDefault="00F45AC5" w:rsidP="00F45AC5">
      <w:pPr>
        <w:tabs>
          <w:tab w:val="left" w:pos="900"/>
        </w:tabs>
        <w:spacing w:line="276" w:lineRule="auto"/>
        <w:ind w:firstLine="709"/>
        <w:jc w:val="both"/>
        <w:rPr>
          <w:spacing w:val="-4"/>
          <w:sz w:val="26"/>
          <w:szCs w:val="26"/>
        </w:rPr>
      </w:pPr>
      <w:r w:rsidRPr="00F45AC5">
        <w:rPr>
          <w:sz w:val="26"/>
          <w:szCs w:val="26"/>
        </w:rPr>
        <w:t>3</w:t>
      </w:r>
      <w:r w:rsidRPr="00D751F2">
        <w:rPr>
          <w:sz w:val="26"/>
          <w:szCs w:val="26"/>
        </w:rPr>
        <w:t xml:space="preserve"> </w:t>
      </w:r>
      <w:r w:rsidRPr="00D751F2">
        <w:rPr>
          <w:spacing w:val="-4"/>
          <w:sz w:val="26"/>
          <w:szCs w:val="26"/>
        </w:rPr>
        <w:t xml:space="preserve">Резервы роста объемов производства и </w:t>
      </w:r>
      <w:r>
        <w:rPr>
          <w:spacing w:val="-4"/>
          <w:sz w:val="26"/>
          <w:szCs w:val="26"/>
        </w:rPr>
        <w:t>реализации</w:t>
      </w:r>
      <w:r w:rsidRPr="00D751F2">
        <w:rPr>
          <w:spacing w:val="-4"/>
          <w:sz w:val="26"/>
          <w:szCs w:val="26"/>
        </w:rPr>
        <w:t xml:space="preserve"> продукции </w:t>
      </w:r>
    </w:p>
    <w:p w14:paraId="16BECFEC" w14:textId="77777777" w:rsidR="00F45AC5" w:rsidRPr="00D751F2" w:rsidRDefault="00F45AC5" w:rsidP="00F45AC5">
      <w:pPr>
        <w:tabs>
          <w:tab w:val="left" w:pos="900"/>
        </w:tabs>
        <w:spacing w:line="276" w:lineRule="auto"/>
        <w:jc w:val="both"/>
        <w:rPr>
          <w:sz w:val="26"/>
          <w:szCs w:val="26"/>
        </w:rPr>
      </w:pPr>
    </w:p>
    <w:p w14:paraId="4E191FA1" w14:textId="77777777" w:rsidR="00D751F2" w:rsidRPr="00F45AC5" w:rsidRDefault="00D751F2" w:rsidP="00D751F2">
      <w:pPr>
        <w:ind w:firstLine="709"/>
        <w:jc w:val="both"/>
        <w:rPr>
          <w:spacing w:val="-2"/>
          <w:sz w:val="26"/>
          <w:szCs w:val="26"/>
        </w:rPr>
      </w:pPr>
      <w:r w:rsidRPr="00F45AC5">
        <w:rPr>
          <w:sz w:val="26"/>
          <w:szCs w:val="26"/>
        </w:rPr>
        <w:t>В рабочей тетради приведен р</w:t>
      </w:r>
      <w:r w:rsidRPr="00F45AC5">
        <w:rPr>
          <w:spacing w:val="-2"/>
          <w:sz w:val="26"/>
          <w:szCs w:val="26"/>
        </w:rPr>
        <w:t>азвернутый план индивидуального задания по отдельным темам курсовой работы. Набор таблиц к разделам индивидуальной части определяется самостоятельно с использованием соответствующих разделов Рабочей тетради. Для методического сопровождения расчетов прилагаются лекции по дисциплине.</w:t>
      </w:r>
    </w:p>
    <w:p w14:paraId="2E8E9217" w14:textId="77777777" w:rsidR="00D751F2" w:rsidRPr="00F45AC5" w:rsidRDefault="00D751F2" w:rsidP="00D751F2">
      <w:pPr>
        <w:spacing w:line="276" w:lineRule="auto"/>
        <w:ind w:firstLine="709"/>
        <w:jc w:val="both"/>
        <w:rPr>
          <w:sz w:val="26"/>
          <w:szCs w:val="26"/>
        </w:rPr>
      </w:pPr>
    </w:p>
    <w:p w14:paraId="300790A6" w14:textId="77777777" w:rsidR="00D751F2" w:rsidRDefault="00D751F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3E31DE6" w14:textId="11D83F78" w:rsidR="00927FD3" w:rsidRDefault="00927FD3" w:rsidP="00927FD3">
      <w:pPr>
        <w:jc w:val="center"/>
        <w:rPr>
          <w:sz w:val="28"/>
          <w:szCs w:val="28"/>
        </w:rPr>
      </w:pPr>
      <w:r w:rsidRPr="00927FD3">
        <w:rPr>
          <w:sz w:val="28"/>
          <w:szCs w:val="28"/>
        </w:rPr>
        <w:lastRenderedPageBreak/>
        <w:t>Пояснения</w:t>
      </w:r>
    </w:p>
    <w:p w14:paraId="2AFED094" w14:textId="77777777" w:rsidR="002927D3" w:rsidRPr="00927FD3" w:rsidRDefault="00927FD3" w:rsidP="00927FD3">
      <w:pPr>
        <w:jc w:val="center"/>
        <w:rPr>
          <w:sz w:val="28"/>
          <w:szCs w:val="28"/>
        </w:rPr>
      </w:pPr>
      <w:r w:rsidRPr="00927FD3">
        <w:rPr>
          <w:sz w:val="28"/>
          <w:szCs w:val="28"/>
        </w:rPr>
        <w:t>по курсовой работе по дисциплине «Анализ и диагностика производственно-финансовой деятельности организации»</w:t>
      </w:r>
    </w:p>
    <w:p w14:paraId="0C94974F" w14:textId="77777777" w:rsidR="00927FD3" w:rsidRPr="00927FD3" w:rsidRDefault="00927FD3" w:rsidP="00927FD3">
      <w:pPr>
        <w:jc w:val="both"/>
        <w:rPr>
          <w:sz w:val="28"/>
          <w:szCs w:val="28"/>
        </w:rPr>
      </w:pPr>
    </w:p>
    <w:p w14:paraId="3B7D6780" w14:textId="77777777" w:rsidR="004A6560" w:rsidRDefault="004A6560" w:rsidP="00927F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по дисциплине выполняется на материалах конкретной коммерческой организации. В исключительных случаях по согласованию с ведущим преподавателем допускается выполнение курсовой работы теоретическо-методологического содержания (без использования материалов организации) с оценкой не выше «удовлетворительно».</w:t>
      </w:r>
    </w:p>
    <w:p w14:paraId="54F85D02" w14:textId="77777777" w:rsidR="00927FD3" w:rsidRPr="00927FD3" w:rsidRDefault="00927FD3" w:rsidP="00927FD3">
      <w:pPr>
        <w:ind w:firstLine="709"/>
        <w:jc w:val="both"/>
        <w:rPr>
          <w:sz w:val="28"/>
          <w:szCs w:val="28"/>
        </w:rPr>
      </w:pPr>
      <w:r w:rsidRPr="00927FD3">
        <w:rPr>
          <w:sz w:val="28"/>
          <w:szCs w:val="28"/>
        </w:rPr>
        <w:t xml:space="preserve">Перечень тем, требования к структуре и содержанию курсовой работы по дисциплине «Анализ и диагностика производственно-финансовой деятельности организации» содержатся в разделе 11 Рабочей тетради и методических указаний по выполнению курсовой работы (прилагается). </w:t>
      </w:r>
    </w:p>
    <w:p w14:paraId="571508D1" w14:textId="77777777" w:rsidR="00927FD3" w:rsidRPr="00927FD3" w:rsidRDefault="00927FD3" w:rsidP="00927FD3">
      <w:pPr>
        <w:ind w:firstLine="709"/>
        <w:jc w:val="both"/>
        <w:rPr>
          <w:sz w:val="28"/>
          <w:szCs w:val="28"/>
        </w:rPr>
      </w:pPr>
      <w:r w:rsidRPr="00927FD3">
        <w:rPr>
          <w:sz w:val="28"/>
          <w:szCs w:val="28"/>
        </w:rPr>
        <w:t>Основная часть работы состоит из двух разделов:</w:t>
      </w:r>
    </w:p>
    <w:p w14:paraId="5D0013C3" w14:textId="77777777" w:rsidR="00927FD3" w:rsidRPr="00927FD3" w:rsidRDefault="00927FD3" w:rsidP="00927FD3">
      <w:pPr>
        <w:ind w:firstLine="709"/>
        <w:jc w:val="both"/>
        <w:rPr>
          <w:sz w:val="28"/>
          <w:szCs w:val="28"/>
        </w:rPr>
      </w:pPr>
      <w:r w:rsidRPr="00927FD3">
        <w:rPr>
          <w:sz w:val="28"/>
          <w:szCs w:val="28"/>
        </w:rPr>
        <w:t>1) организационно-экономическая характеристика объекта исследования;</w:t>
      </w:r>
    </w:p>
    <w:p w14:paraId="670317DF" w14:textId="77777777" w:rsidR="00927FD3" w:rsidRPr="00927FD3" w:rsidRDefault="00927FD3" w:rsidP="00927FD3">
      <w:pPr>
        <w:ind w:firstLine="709"/>
        <w:jc w:val="both"/>
        <w:rPr>
          <w:sz w:val="28"/>
          <w:szCs w:val="28"/>
        </w:rPr>
      </w:pPr>
      <w:r w:rsidRPr="00927FD3">
        <w:rPr>
          <w:sz w:val="28"/>
          <w:szCs w:val="28"/>
        </w:rPr>
        <w:t>2) индивидуальное задание.</w:t>
      </w:r>
    </w:p>
    <w:p w14:paraId="7CB7C5C3" w14:textId="77777777" w:rsidR="00927FD3" w:rsidRPr="00927FD3" w:rsidRDefault="00927FD3" w:rsidP="00927FD3">
      <w:pPr>
        <w:ind w:firstLine="709"/>
        <w:jc w:val="both"/>
        <w:rPr>
          <w:sz w:val="28"/>
          <w:szCs w:val="28"/>
        </w:rPr>
      </w:pPr>
      <w:r w:rsidRPr="00927FD3">
        <w:rPr>
          <w:sz w:val="28"/>
          <w:szCs w:val="28"/>
        </w:rPr>
        <w:t>Организационно-экономическая характеристика объекта исследования включает следующие разделы:</w:t>
      </w:r>
    </w:p>
    <w:p w14:paraId="312ABE6E" w14:textId="77777777" w:rsidR="00927FD3" w:rsidRPr="00927FD3" w:rsidRDefault="00927FD3" w:rsidP="00927FD3">
      <w:pPr>
        <w:ind w:firstLine="709"/>
        <w:jc w:val="both"/>
        <w:rPr>
          <w:sz w:val="28"/>
          <w:szCs w:val="28"/>
        </w:rPr>
      </w:pPr>
      <w:bookmarkStart w:id="0" w:name="_Hlk165970261"/>
      <w:r w:rsidRPr="00927FD3">
        <w:rPr>
          <w:sz w:val="28"/>
          <w:szCs w:val="28"/>
        </w:rPr>
        <w:t>1.1 Оценка организационно-правовых и природно-климатических условий деятельности организации</w:t>
      </w:r>
      <w:r>
        <w:rPr>
          <w:sz w:val="28"/>
          <w:szCs w:val="28"/>
        </w:rPr>
        <w:t xml:space="preserve"> (</w:t>
      </w:r>
      <w:r w:rsidRPr="00927FD3">
        <w:rPr>
          <w:i/>
          <w:sz w:val="28"/>
          <w:szCs w:val="28"/>
        </w:rPr>
        <w:t>таблицы 2.1; 2.2 рабочей тетради</w:t>
      </w:r>
      <w:r>
        <w:rPr>
          <w:sz w:val="28"/>
          <w:szCs w:val="28"/>
        </w:rPr>
        <w:t>)</w:t>
      </w:r>
    </w:p>
    <w:p w14:paraId="4FD84DB6" w14:textId="77777777" w:rsidR="00927FD3" w:rsidRPr="00927FD3" w:rsidRDefault="00927FD3" w:rsidP="00927FD3">
      <w:pPr>
        <w:ind w:firstLine="709"/>
        <w:jc w:val="both"/>
        <w:rPr>
          <w:sz w:val="28"/>
          <w:szCs w:val="28"/>
        </w:rPr>
      </w:pPr>
      <w:r w:rsidRPr="00927FD3">
        <w:rPr>
          <w:sz w:val="28"/>
          <w:szCs w:val="28"/>
        </w:rPr>
        <w:t>1.2 Анализ специализации, концентрации и уровня интенсивности хозяйственной деятельности организации</w:t>
      </w:r>
      <w:r>
        <w:rPr>
          <w:sz w:val="28"/>
          <w:szCs w:val="28"/>
        </w:rPr>
        <w:t xml:space="preserve"> (</w:t>
      </w:r>
      <w:r w:rsidRPr="00927FD3">
        <w:rPr>
          <w:i/>
          <w:sz w:val="28"/>
          <w:szCs w:val="28"/>
        </w:rPr>
        <w:t>таблиц</w:t>
      </w:r>
      <w:r>
        <w:rPr>
          <w:i/>
          <w:sz w:val="28"/>
          <w:szCs w:val="28"/>
        </w:rPr>
        <w:t>а</w:t>
      </w:r>
      <w:r w:rsidRPr="00927FD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2.3</w:t>
      </w:r>
      <w:r w:rsidRPr="00927FD3">
        <w:rPr>
          <w:i/>
          <w:sz w:val="28"/>
          <w:szCs w:val="28"/>
        </w:rPr>
        <w:t xml:space="preserve"> рабочей тетради</w:t>
      </w:r>
      <w:r>
        <w:rPr>
          <w:sz w:val="28"/>
          <w:szCs w:val="28"/>
        </w:rPr>
        <w:t>)</w:t>
      </w:r>
    </w:p>
    <w:p w14:paraId="382A3175" w14:textId="77777777" w:rsidR="00927FD3" w:rsidRPr="00927FD3" w:rsidRDefault="00927FD3" w:rsidP="00927FD3">
      <w:pPr>
        <w:ind w:firstLine="709"/>
        <w:jc w:val="both"/>
        <w:rPr>
          <w:sz w:val="28"/>
          <w:szCs w:val="28"/>
        </w:rPr>
      </w:pPr>
      <w:r w:rsidRPr="00927FD3">
        <w:rPr>
          <w:sz w:val="28"/>
          <w:szCs w:val="28"/>
        </w:rPr>
        <w:t>1.3 Анализ производственных и финансовых результатов деятельности организации</w:t>
      </w:r>
      <w:r>
        <w:rPr>
          <w:sz w:val="28"/>
          <w:szCs w:val="28"/>
        </w:rPr>
        <w:t xml:space="preserve"> (</w:t>
      </w:r>
      <w:r w:rsidRPr="00927FD3">
        <w:rPr>
          <w:i/>
          <w:sz w:val="28"/>
          <w:szCs w:val="28"/>
        </w:rPr>
        <w:t xml:space="preserve">таблицы </w:t>
      </w:r>
      <w:r>
        <w:rPr>
          <w:i/>
          <w:sz w:val="28"/>
          <w:szCs w:val="28"/>
        </w:rPr>
        <w:t>(4.2 + 4.25); 3.1</w:t>
      </w:r>
      <w:r w:rsidRPr="00927FD3">
        <w:rPr>
          <w:i/>
          <w:sz w:val="28"/>
          <w:szCs w:val="28"/>
        </w:rPr>
        <w:t xml:space="preserve"> рабочей тетради</w:t>
      </w:r>
      <w:r>
        <w:rPr>
          <w:sz w:val="28"/>
          <w:szCs w:val="28"/>
        </w:rPr>
        <w:t>)</w:t>
      </w:r>
    </w:p>
    <w:p w14:paraId="45B83663" w14:textId="77777777" w:rsidR="00927FD3" w:rsidRPr="00927FD3" w:rsidRDefault="00927FD3" w:rsidP="00927FD3">
      <w:pPr>
        <w:ind w:firstLine="709"/>
        <w:jc w:val="both"/>
        <w:rPr>
          <w:sz w:val="28"/>
          <w:szCs w:val="28"/>
        </w:rPr>
      </w:pPr>
      <w:r w:rsidRPr="00927FD3">
        <w:rPr>
          <w:sz w:val="28"/>
          <w:szCs w:val="28"/>
        </w:rPr>
        <w:t>1.4 Анализ финансового состояния организации</w:t>
      </w:r>
      <w:r>
        <w:rPr>
          <w:sz w:val="28"/>
          <w:szCs w:val="28"/>
        </w:rPr>
        <w:t xml:space="preserve"> (</w:t>
      </w:r>
      <w:r w:rsidRPr="00927FD3">
        <w:rPr>
          <w:i/>
          <w:sz w:val="28"/>
          <w:szCs w:val="28"/>
        </w:rPr>
        <w:t xml:space="preserve">таблицы </w:t>
      </w:r>
      <w:r>
        <w:rPr>
          <w:i/>
          <w:sz w:val="28"/>
          <w:szCs w:val="28"/>
        </w:rPr>
        <w:t>6.1; 6.7; 6.14; 6.16</w:t>
      </w:r>
      <w:r w:rsidRPr="00927FD3">
        <w:rPr>
          <w:i/>
          <w:sz w:val="28"/>
          <w:szCs w:val="28"/>
        </w:rPr>
        <w:t xml:space="preserve"> рабочей тетради</w:t>
      </w:r>
      <w:r>
        <w:rPr>
          <w:sz w:val="28"/>
          <w:szCs w:val="28"/>
        </w:rPr>
        <w:t>)</w:t>
      </w:r>
    </w:p>
    <w:p w14:paraId="470B487C" w14:textId="77777777" w:rsidR="00927FD3" w:rsidRPr="00927FD3" w:rsidRDefault="00927FD3" w:rsidP="00927FD3">
      <w:pPr>
        <w:ind w:firstLine="709"/>
        <w:jc w:val="both"/>
        <w:rPr>
          <w:sz w:val="28"/>
          <w:szCs w:val="28"/>
        </w:rPr>
      </w:pPr>
      <w:r w:rsidRPr="00927FD3">
        <w:rPr>
          <w:sz w:val="28"/>
          <w:szCs w:val="28"/>
        </w:rPr>
        <w:t>1.5 Оценка рентабельности и деловой активности организации</w:t>
      </w:r>
      <w:r>
        <w:rPr>
          <w:sz w:val="28"/>
          <w:szCs w:val="28"/>
        </w:rPr>
        <w:t xml:space="preserve"> (</w:t>
      </w:r>
      <w:r w:rsidRPr="00927FD3">
        <w:rPr>
          <w:i/>
          <w:sz w:val="28"/>
          <w:szCs w:val="28"/>
        </w:rPr>
        <w:t xml:space="preserve">таблицы </w:t>
      </w:r>
      <w:r>
        <w:rPr>
          <w:i/>
          <w:sz w:val="28"/>
          <w:szCs w:val="28"/>
        </w:rPr>
        <w:t>10.13; 10.14; 10.2; 10.3; 10.4</w:t>
      </w:r>
      <w:r w:rsidRPr="00927FD3">
        <w:rPr>
          <w:i/>
          <w:sz w:val="28"/>
          <w:szCs w:val="28"/>
        </w:rPr>
        <w:t xml:space="preserve"> рабочей тетради</w:t>
      </w:r>
      <w:r>
        <w:rPr>
          <w:sz w:val="28"/>
          <w:szCs w:val="28"/>
        </w:rPr>
        <w:t>)</w:t>
      </w:r>
    </w:p>
    <w:bookmarkEnd w:id="0"/>
    <w:p w14:paraId="16E892B1" w14:textId="77777777" w:rsidR="00927FD3" w:rsidRPr="00927FD3" w:rsidRDefault="00927FD3" w:rsidP="00927FD3">
      <w:pPr>
        <w:ind w:firstLine="709"/>
        <w:jc w:val="both"/>
        <w:rPr>
          <w:sz w:val="28"/>
          <w:szCs w:val="28"/>
        </w:rPr>
      </w:pPr>
      <w:r w:rsidRPr="00927FD3">
        <w:rPr>
          <w:sz w:val="28"/>
          <w:szCs w:val="28"/>
        </w:rPr>
        <w:t>Индивидуальное задание содержит:</w:t>
      </w:r>
    </w:p>
    <w:p w14:paraId="73505B60" w14:textId="77777777" w:rsidR="00927FD3" w:rsidRPr="00927FD3" w:rsidRDefault="00927FD3" w:rsidP="00927FD3">
      <w:pPr>
        <w:ind w:firstLine="709"/>
        <w:jc w:val="both"/>
        <w:rPr>
          <w:sz w:val="28"/>
          <w:szCs w:val="28"/>
        </w:rPr>
      </w:pPr>
      <w:r w:rsidRPr="00927FD3">
        <w:rPr>
          <w:color w:val="000000"/>
          <w:sz w:val="28"/>
          <w:szCs w:val="28"/>
        </w:rPr>
        <w:t xml:space="preserve">– </w:t>
      </w:r>
      <w:r w:rsidRPr="00927FD3">
        <w:rPr>
          <w:sz w:val="28"/>
          <w:szCs w:val="28"/>
        </w:rPr>
        <w:t>аналитическую часть;</w:t>
      </w:r>
    </w:p>
    <w:p w14:paraId="6CCE723A" w14:textId="77777777" w:rsidR="00927FD3" w:rsidRPr="00927FD3" w:rsidRDefault="00927FD3" w:rsidP="00927FD3">
      <w:pPr>
        <w:ind w:firstLine="709"/>
        <w:jc w:val="both"/>
        <w:rPr>
          <w:sz w:val="28"/>
          <w:szCs w:val="28"/>
        </w:rPr>
      </w:pPr>
      <w:r w:rsidRPr="00927FD3">
        <w:rPr>
          <w:color w:val="000000"/>
          <w:sz w:val="28"/>
          <w:szCs w:val="28"/>
        </w:rPr>
        <w:t>–</w:t>
      </w:r>
      <w:r w:rsidRPr="00927FD3">
        <w:rPr>
          <w:sz w:val="28"/>
          <w:szCs w:val="28"/>
        </w:rPr>
        <w:t xml:space="preserve"> резервы роста результатов изучаемых процессов и явлений.</w:t>
      </w:r>
    </w:p>
    <w:p w14:paraId="4700FAC1" w14:textId="77777777" w:rsidR="00927FD3" w:rsidRPr="00927FD3" w:rsidRDefault="00927FD3" w:rsidP="00927FD3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 рабочей тетради</w:t>
      </w:r>
      <w:r w:rsidRPr="00927FD3">
        <w:rPr>
          <w:sz w:val="28"/>
          <w:szCs w:val="28"/>
        </w:rPr>
        <w:t xml:space="preserve"> приведен р</w:t>
      </w:r>
      <w:r w:rsidRPr="00927FD3">
        <w:rPr>
          <w:spacing w:val="-2"/>
          <w:sz w:val="28"/>
          <w:szCs w:val="28"/>
        </w:rPr>
        <w:t xml:space="preserve">азвернутый план </w:t>
      </w:r>
      <w:r>
        <w:rPr>
          <w:spacing w:val="-2"/>
          <w:sz w:val="28"/>
          <w:szCs w:val="28"/>
        </w:rPr>
        <w:t xml:space="preserve">индивидуального задания </w:t>
      </w:r>
      <w:r w:rsidRPr="00927FD3">
        <w:rPr>
          <w:spacing w:val="-2"/>
          <w:sz w:val="28"/>
          <w:szCs w:val="28"/>
        </w:rPr>
        <w:t>по отдельным темам курсовой работы.</w:t>
      </w:r>
      <w:r w:rsidR="004A6560">
        <w:rPr>
          <w:spacing w:val="-2"/>
          <w:sz w:val="28"/>
          <w:szCs w:val="28"/>
        </w:rPr>
        <w:t xml:space="preserve"> Набор таблиц к разделам индивидуальной части определяется самостоятельно с использованием соответствующих разделов Рабочей тетради. Для методического сопровождения расчетов прилагаются лекции по дисциплине.</w:t>
      </w:r>
    </w:p>
    <w:p w14:paraId="0BA0964F" w14:textId="77777777" w:rsidR="00927FD3" w:rsidRPr="00927FD3" w:rsidRDefault="00927FD3" w:rsidP="00927FD3">
      <w:pPr>
        <w:jc w:val="both"/>
        <w:rPr>
          <w:sz w:val="28"/>
          <w:szCs w:val="28"/>
        </w:rPr>
      </w:pPr>
    </w:p>
    <w:p w14:paraId="2AB30029" w14:textId="7597411B" w:rsidR="00141998" w:rsidRDefault="00141998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44E29DA4" w14:textId="77777777" w:rsidR="00141998" w:rsidRPr="00141998" w:rsidRDefault="00141998" w:rsidP="00141998">
      <w:pPr>
        <w:tabs>
          <w:tab w:val="left" w:pos="900"/>
        </w:tabs>
        <w:spacing w:line="276" w:lineRule="auto"/>
        <w:ind w:firstLine="709"/>
        <w:jc w:val="both"/>
        <w:rPr>
          <w:b/>
          <w:i/>
          <w:spacing w:val="-2"/>
          <w:sz w:val="28"/>
          <w:szCs w:val="28"/>
        </w:rPr>
      </w:pPr>
      <w:r w:rsidRPr="00141998">
        <w:rPr>
          <w:b/>
          <w:i/>
          <w:spacing w:val="-2"/>
          <w:sz w:val="28"/>
          <w:szCs w:val="28"/>
        </w:rPr>
        <w:lastRenderedPageBreak/>
        <w:t>Тема Диагностика  финансового состояния организации</w:t>
      </w:r>
    </w:p>
    <w:p w14:paraId="3FABC3C8" w14:textId="77777777" w:rsidR="00141998" w:rsidRDefault="00141998" w:rsidP="00141998">
      <w:pPr>
        <w:spacing w:line="276" w:lineRule="auto"/>
        <w:ind w:firstLine="709"/>
        <w:jc w:val="both"/>
        <w:rPr>
          <w:sz w:val="28"/>
          <w:szCs w:val="28"/>
        </w:rPr>
      </w:pPr>
    </w:p>
    <w:p w14:paraId="44C66BC7" w14:textId="4AAF3C5E" w:rsidR="00141998" w:rsidRPr="00141998" w:rsidRDefault="00141998" w:rsidP="00141998">
      <w:pPr>
        <w:spacing w:line="276" w:lineRule="auto"/>
        <w:ind w:firstLine="709"/>
        <w:jc w:val="both"/>
        <w:rPr>
          <w:sz w:val="28"/>
          <w:szCs w:val="28"/>
        </w:rPr>
      </w:pPr>
      <w:r w:rsidRPr="00141998">
        <w:rPr>
          <w:sz w:val="28"/>
          <w:szCs w:val="28"/>
        </w:rPr>
        <w:t xml:space="preserve">1 Организационно-экономическая характеристика объекта исследования </w:t>
      </w:r>
    </w:p>
    <w:p w14:paraId="5752DF66" w14:textId="77777777" w:rsidR="00141998" w:rsidRPr="00141998" w:rsidRDefault="00141998" w:rsidP="00141998">
      <w:pPr>
        <w:ind w:firstLine="709"/>
        <w:jc w:val="both"/>
        <w:rPr>
          <w:sz w:val="28"/>
          <w:szCs w:val="28"/>
        </w:rPr>
      </w:pPr>
      <w:r w:rsidRPr="00141998">
        <w:rPr>
          <w:sz w:val="28"/>
          <w:szCs w:val="28"/>
        </w:rPr>
        <w:t>1.1 Оценка организационно-правовых и природно-климатических условий деятельности организации (</w:t>
      </w:r>
      <w:r w:rsidRPr="00141998">
        <w:rPr>
          <w:i/>
          <w:sz w:val="28"/>
          <w:szCs w:val="28"/>
        </w:rPr>
        <w:t>таблицы 2.1; 2.2 рабочей тетради</w:t>
      </w:r>
      <w:r w:rsidRPr="00141998">
        <w:rPr>
          <w:sz w:val="28"/>
          <w:szCs w:val="28"/>
        </w:rPr>
        <w:t>)</w:t>
      </w:r>
    </w:p>
    <w:p w14:paraId="21513448" w14:textId="6398B53E" w:rsidR="00141998" w:rsidRPr="00141998" w:rsidRDefault="00141998" w:rsidP="00141998">
      <w:pPr>
        <w:ind w:firstLine="709"/>
        <w:jc w:val="both"/>
        <w:rPr>
          <w:sz w:val="28"/>
          <w:szCs w:val="28"/>
        </w:rPr>
      </w:pPr>
      <w:r w:rsidRPr="00141998">
        <w:rPr>
          <w:sz w:val="28"/>
          <w:szCs w:val="28"/>
        </w:rPr>
        <w:t xml:space="preserve">1.2 Анализ специализации организации </w:t>
      </w:r>
    </w:p>
    <w:p w14:paraId="434F7B08" w14:textId="37A158AF" w:rsidR="00141998" w:rsidRPr="00141998" w:rsidRDefault="00141998" w:rsidP="00141998">
      <w:pPr>
        <w:ind w:firstLine="709"/>
        <w:jc w:val="both"/>
        <w:rPr>
          <w:sz w:val="28"/>
          <w:szCs w:val="28"/>
        </w:rPr>
      </w:pPr>
      <w:r w:rsidRPr="00141998">
        <w:rPr>
          <w:sz w:val="28"/>
          <w:szCs w:val="28"/>
        </w:rPr>
        <w:t>1.3 Анализ производственных и финансовых результатов деятельности организации (</w:t>
      </w:r>
      <w:r w:rsidRPr="00141998">
        <w:rPr>
          <w:i/>
          <w:sz w:val="28"/>
          <w:szCs w:val="28"/>
        </w:rPr>
        <w:t>таблиц</w:t>
      </w:r>
      <w:r w:rsidR="00E7435B">
        <w:rPr>
          <w:i/>
          <w:sz w:val="28"/>
          <w:szCs w:val="28"/>
        </w:rPr>
        <w:t>а</w:t>
      </w:r>
      <w:r w:rsidRPr="00141998">
        <w:rPr>
          <w:i/>
          <w:sz w:val="28"/>
          <w:szCs w:val="28"/>
        </w:rPr>
        <w:t xml:space="preserve"> (4.2); 3.1 рабочей тетради</w:t>
      </w:r>
      <w:r w:rsidRPr="00141998">
        <w:rPr>
          <w:sz w:val="28"/>
          <w:szCs w:val="28"/>
        </w:rPr>
        <w:t>)</w:t>
      </w:r>
    </w:p>
    <w:p w14:paraId="53590801" w14:textId="1BA311A0" w:rsidR="00141998" w:rsidRPr="00141998" w:rsidRDefault="00141998" w:rsidP="00141998">
      <w:pPr>
        <w:ind w:firstLine="709"/>
        <w:jc w:val="both"/>
        <w:rPr>
          <w:sz w:val="28"/>
          <w:szCs w:val="28"/>
        </w:rPr>
      </w:pPr>
      <w:r w:rsidRPr="00141998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141998">
        <w:rPr>
          <w:sz w:val="28"/>
          <w:szCs w:val="28"/>
        </w:rPr>
        <w:t xml:space="preserve"> Оценка рентабельности и деловой активности организации (</w:t>
      </w:r>
      <w:r w:rsidRPr="00141998">
        <w:rPr>
          <w:i/>
          <w:sz w:val="28"/>
          <w:szCs w:val="28"/>
        </w:rPr>
        <w:t>таблицы 10.13; 10.14; 10.2; 10.3; 10.4 рабочей тетради</w:t>
      </w:r>
      <w:r w:rsidRPr="00141998">
        <w:rPr>
          <w:sz w:val="28"/>
          <w:szCs w:val="28"/>
        </w:rPr>
        <w:t>)</w:t>
      </w:r>
    </w:p>
    <w:p w14:paraId="0B218AE9" w14:textId="77777777" w:rsidR="00141998" w:rsidRPr="00141998" w:rsidRDefault="00141998" w:rsidP="00141998">
      <w:pPr>
        <w:spacing w:line="276" w:lineRule="auto"/>
        <w:ind w:firstLine="709"/>
        <w:jc w:val="both"/>
        <w:rPr>
          <w:sz w:val="28"/>
          <w:szCs w:val="28"/>
        </w:rPr>
      </w:pPr>
      <w:r w:rsidRPr="00141998">
        <w:rPr>
          <w:sz w:val="28"/>
          <w:szCs w:val="28"/>
        </w:rPr>
        <w:t xml:space="preserve">2 Анализ финансового </w:t>
      </w:r>
      <w:r w:rsidRPr="00141998">
        <w:rPr>
          <w:spacing w:val="-2"/>
          <w:sz w:val="28"/>
          <w:szCs w:val="28"/>
        </w:rPr>
        <w:t xml:space="preserve">состояния </w:t>
      </w:r>
      <w:r w:rsidRPr="00141998">
        <w:rPr>
          <w:sz w:val="28"/>
          <w:szCs w:val="28"/>
        </w:rPr>
        <w:t>деятельности организации</w:t>
      </w:r>
    </w:p>
    <w:p w14:paraId="20DAC96A" w14:textId="214FCC7C" w:rsidR="00141998" w:rsidRPr="00141998" w:rsidRDefault="00141998" w:rsidP="00141998">
      <w:pPr>
        <w:spacing w:line="276" w:lineRule="auto"/>
        <w:ind w:firstLine="709"/>
        <w:jc w:val="both"/>
        <w:rPr>
          <w:sz w:val="28"/>
          <w:szCs w:val="28"/>
        </w:rPr>
      </w:pPr>
      <w:r w:rsidRPr="00141998">
        <w:rPr>
          <w:sz w:val="28"/>
          <w:szCs w:val="28"/>
        </w:rPr>
        <w:t xml:space="preserve">2.1 Оценка динамики, состава и структуры имущества организации (таблица 6.1) </w:t>
      </w:r>
    </w:p>
    <w:p w14:paraId="046DA6E7" w14:textId="22758F25" w:rsidR="00141998" w:rsidRPr="00141998" w:rsidRDefault="00141998" w:rsidP="00141998">
      <w:pPr>
        <w:spacing w:line="276" w:lineRule="auto"/>
        <w:ind w:firstLine="709"/>
        <w:jc w:val="both"/>
        <w:rPr>
          <w:sz w:val="28"/>
          <w:szCs w:val="28"/>
        </w:rPr>
      </w:pPr>
      <w:r w:rsidRPr="00141998">
        <w:rPr>
          <w:sz w:val="28"/>
          <w:szCs w:val="28"/>
        </w:rPr>
        <w:t>2.2 Оценка динамики, состава и структуры источников формирования имущества организации (таблица 6,7)</w:t>
      </w:r>
    </w:p>
    <w:p w14:paraId="7DA892A7" w14:textId="04102148" w:rsidR="00141998" w:rsidRPr="00141998" w:rsidRDefault="00141998" w:rsidP="00141998">
      <w:pPr>
        <w:tabs>
          <w:tab w:val="left" w:pos="900"/>
        </w:tabs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141998">
        <w:rPr>
          <w:sz w:val="28"/>
          <w:szCs w:val="28"/>
        </w:rPr>
        <w:t xml:space="preserve">2.3 </w:t>
      </w:r>
      <w:r w:rsidRPr="00141998">
        <w:rPr>
          <w:spacing w:val="-4"/>
          <w:sz w:val="28"/>
          <w:szCs w:val="28"/>
        </w:rPr>
        <w:t>Оценка финансовой устойчивости организации на основе абсолютных и относительных показателей (таблицы 6.15 и 6.16)</w:t>
      </w:r>
    </w:p>
    <w:p w14:paraId="470F0D59" w14:textId="75CD76BD" w:rsidR="00141998" w:rsidRPr="00141998" w:rsidRDefault="00141998" w:rsidP="00141998">
      <w:pPr>
        <w:tabs>
          <w:tab w:val="left" w:pos="900"/>
        </w:tabs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141998">
        <w:rPr>
          <w:spacing w:val="-4"/>
          <w:sz w:val="28"/>
          <w:szCs w:val="28"/>
        </w:rPr>
        <w:t>2.4 Анализ ликвидности баланса и платежеспособности организации (таблицы 6.8 – 6.14)</w:t>
      </w:r>
    </w:p>
    <w:p w14:paraId="277FF2C4" w14:textId="70719D57" w:rsidR="00141998" w:rsidRPr="00141998" w:rsidRDefault="00141998" w:rsidP="00141998">
      <w:pPr>
        <w:tabs>
          <w:tab w:val="left" w:pos="900"/>
        </w:tabs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141998">
        <w:rPr>
          <w:spacing w:val="-4"/>
          <w:sz w:val="28"/>
          <w:szCs w:val="28"/>
        </w:rPr>
        <w:t>2.5 Анализ дебиторской и кредиторской задолженностей (таблица 6.4)</w:t>
      </w:r>
    </w:p>
    <w:p w14:paraId="7290FE1A" w14:textId="77777777" w:rsidR="00141998" w:rsidRPr="00141998" w:rsidRDefault="00141998" w:rsidP="00141998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141998">
        <w:rPr>
          <w:sz w:val="28"/>
          <w:szCs w:val="28"/>
        </w:rPr>
        <w:t>3 Резервы финансового оздоровления организации</w:t>
      </w:r>
    </w:p>
    <w:p w14:paraId="46A98E90" w14:textId="77777777" w:rsidR="00927FD3" w:rsidRDefault="00927FD3"/>
    <w:p w14:paraId="3019E5DC" w14:textId="77777777" w:rsidR="00112B51" w:rsidRDefault="00112B51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6C93EEE7" w14:textId="77777777" w:rsidR="00927FD3" w:rsidRDefault="00927FD3"/>
    <w:p w14:paraId="024106CA" w14:textId="77777777" w:rsidR="00112B51" w:rsidRPr="00112B51" w:rsidRDefault="00112B51" w:rsidP="00112B51">
      <w:pPr>
        <w:tabs>
          <w:tab w:val="left" w:pos="900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112B51">
        <w:rPr>
          <w:b/>
          <w:i/>
          <w:spacing w:val="-2"/>
          <w:sz w:val="28"/>
          <w:szCs w:val="28"/>
        </w:rPr>
        <w:t xml:space="preserve">Тема  Диагностика финансовых результатов деятельности организации </w:t>
      </w:r>
    </w:p>
    <w:p w14:paraId="13AE1208" w14:textId="77777777" w:rsidR="00112B51" w:rsidRPr="00112B51" w:rsidRDefault="00112B51" w:rsidP="00112B51">
      <w:pPr>
        <w:spacing w:line="276" w:lineRule="auto"/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 xml:space="preserve">1 Организационно-экономическая характеристика объекта исследования </w:t>
      </w:r>
    </w:p>
    <w:p w14:paraId="17F67B8D" w14:textId="77777777" w:rsidR="00112B51" w:rsidRPr="00112B51" w:rsidRDefault="00112B51" w:rsidP="00112B51">
      <w:pPr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1.1 Оценка организационно-правовых и природно-климатических условий деятельности организации (</w:t>
      </w:r>
      <w:r w:rsidRPr="00112B51">
        <w:rPr>
          <w:i/>
          <w:sz w:val="28"/>
          <w:szCs w:val="28"/>
        </w:rPr>
        <w:t>таблицы 2.1; 2.2 рабочей тетради</w:t>
      </w:r>
      <w:r w:rsidRPr="00112B51">
        <w:rPr>
          <w:sz w:val="28"/>
          <w:szCs w:val="28"/>
        </w:rPr>
        <w:t>)</w:t>
      </w:r>
    </w:p>
    <w:p w14:paraId="65EE9501" w14:textId="77777777" w:rsidR="00112B51" w:rsidRPr="00112B51" w:rsidRDefault="00112B51" w:rsidP="00112B51">
      <w:pPr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1.2 Анализ специализации, концентрации и уровня интенсивности хозяйственной деятельности организации (</w:t>
      </w:r>
      <w:r w:rsidRPr="00112B51">
        <w:rPr>
          <w:i/>
          <w:sz w:val="28"/>
          <w:szCs w:val="28"/>
        </w:rPr>
        <w:t>таблица 2.3 рабочей тетради</w:t>
      </w:r>
      <w:r w:rsidRPr="00112B51">
        <w:rPr>
          <w:sz w:val="28"/>
          <w:szCs w:val="28"/>
        </w:rPr>
        <w:t>)</w:t>
      </w:r>
    </w:p>
    <w:p w14:paraId="0CD73DD4" w14:textId="77777777" w:rsidR="00112B51" w:rsidRPr="00112B51" w:rsidRDefault="00112B51" w:rsidP="00112B51">
      <w:pPr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1.3 Анализ производственных результатов деятельности организации (</w:t>
      </w:r>
      <w:r w:rsidRPr="00112B51">
        <w:rPr>
          <w:i/>
          <w:sz w:val="28"/>
          <w:szCs w:val="28"/>
        </w:rPr>
        <w:t xml:space="preserve">таблицы </w:t>
      </w:r>
      <w:r>
        <w:rPr>
          <w:i/>
          <w:sz w:val="28"/>
          <w:szCs w:val="28"/>
        </w:rPr>
        <w:t xml:space="preserve">(4.2 + 4.25) </w:t>
      </w:r>
      <w:r w:rsidRPr="00112B51">
        <w:rPr>
          <w:i/>
          <w:sz w:val="28"/>
          <w:szCs w:val="28"/>
        </w:rPr>
        <w:t>рабочей тетради</w:t>
      </w:r>
      <w:r w:rsidRPr="00112B51">
        <w:rPr>
          <w:sz w:val="28"/>
          <w:szCs w:val="28"/>
        </w:rPr>
        <w:t>)</w:t>
      </w:r>
    </w:p>
    <w:p w14:paraId="386BA829" w14:textId="77777777" w:rsidR="00112B51" w:rsidRPr="00112B51" w:rsidRDefault="00112B51" w:rsidP="00112B51">
      <w:pPr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1.4 Анализ финансового состояния организации (</w:t>
      </w:r>
      <w:r w:rsidRPr="00112B51">
        <w:rPr>
          <w:i/>
          <w:sz w:val="28"/>
          <w:szCs w:val="28"/>
        </w:rPr>
        <w:t>таблицы 6.1; 6.7; 6.14; 6.16 рабочей тетради</w:t>
      </w:r>
      <w:r w:rsidRPr="00112B51">
        <w:rPr>
          <w:sz w:val="28"/>
          <w:szCs w:val="28"/>
        </w:rPr>
        <w:t>)</w:t>
      </w:r>
    </w:p>
    <w:p w14:paraId="151F04F0" w14:textId="77777777" w:rsidR="00112B51" w:rsidRPr="00112B51" w:rsidRDefault="00112B51" w:rsidP="00112B51">
      <w:pPr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1.5 Оценка рентабельности и деловой активности организации (</w:t>
      </w:r>
      <w:r w:rsidRPr="00112B51">
        <w:rPr>
          <w:i/>
          <w:sz w:val="28"/>
          <w:szCs w:val="28"/>
        </w:rPr>
        <w:t>таблицы 10.13; 10.14; 10.2; 10.3; 10.4 рабочей тетради</w:t>
      </w:r>
      <w:r w:rsidRPr="00112B51">
        <w:rPr>
          <w:sz w:val="28"/>
          <w:szCs w:val="28"/>
        </w:rPr>
        <w:t>)</w:t>
      </w:r>
    </w:p>
    <w:p w14:paraId="620D2F12" w14:textId="77777777" w:rsidR="00112B51" w:rsidRPr="00112B51" w:rsidRDefault="00112B51" w:rsidP="00112B51">
      <w:pPr>
        <w:spacing w:line="276" w:lineRule="auto"/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2 Анализ финансовых результатов деятельности организации</w:t>
      </w:r>
    </w:p>
    <w:p w14:paraId="2ED3B51C" w14:textId="77777777" w:rsidR="00112B51" w:rsidRPr="00112B51" w:rsidRDefault="00112B51" w:rsidP="00112B51">
      <w:pPr>
        <w:spacing w:line="276" w:lineRule="auto"/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2.1 Оценка динамики, состава и структуры прибыли</w:t>
      </w:r>
    </w:p>
    <w:p w14:paraId="0AD7B869" w14:textId="77777777" w:rsidR="00112B51" w:rsidRPr="00112B51" w:rsidRDefault="00112B51" w:rsidP="00112B51">
      <w:pPr>
        <w:spacing w:line="276" w:lineRule="auto"/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2.2 Факторный анализ прибыли от продаж продукции</w:t>
      </w:r>
    </w:p>
    <w:p w14:paraId="10CA4154" w14:textId="77777777" w:rsidR="00112B51" w:rsidRPr="00112B51" w:rsidRDefault="00112B51" w:rsidP="00112B51">
      <w:pPr>
        <w:tabs>
          <w:tab w:val="left" w:pos="900"/>
        </w:tabs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112B51">
        <w:rPr>
          <w:sz w:val="28"/>
          <w:szCs w:val="28"/>
        </w:rPr>
        <w:t xml:space="preserve">2.3 </w:t>
      </w:r>
      <w:r w:rsidRPr="00112B51">
        <w:rPr>
          <w:spacing w:val="-4"/>
          <w:sz w:val="28"/>
          <w:szCs w:val="28"/>
        </w:rPr>
        <w:t>Оценка динамики и уровня выполнения плана реализации продукции</w:t>
      </w:r>
    </w:p>
    <w:p w14:paraId="3A38FB4C" w14:textId="77777777" w:rsidR="00112B51" w:rsidRPr="00112B51" w:rsidRDefault="00112B51" w:rsidP="00112B51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112B51">
        <w:rPr>
          <w:spacing w:val="-4"/>
          <w:sz w:val="28"/>
          <w:szCs w:val="28"/>
        </w:rPr>
        <w:t>2.4 Анализ уровня среднереализационных цен, качества и рынков сбыта товарной продукции</w:t>
      </w:r>
    </w:p>
    <w:p w14:paraId="370D6CE6" w14:textId="77777777" w:rsidR="00112B51" w:rsidRPr="00112B51" w:rsidRDefault="00112B51" w:rsidP="00112B51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2.5 Анализ полной себестоимости проданной продукции</w:t>
      </w:r>
    </w:p>
    <w:p w14:paraId="191788AD" w14:textId="77777777" w:rsidR="00112B51" w:rsidRPr="00112B51" w:rsidRDefault="00112B51" w:rsidP="00112B51">
      <w:pPr>
        <w:tabs>
          <w:tab w:val="left" w:pos="900"/>
        </w:tabs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112B51">
        <w:rPr>
          <w:sz w:val="28"/>
          <w:szCs w:val="28"/>
        </w:rPr>
        <w:t xml:space="preserve">3 Резервы роста финансовых результатов </w:t>
      </w:r>
      <w:r w:rsidRPr="00112B51">
        <w:rPr>
          <w:spacing w:val="-2"/>
          <w:sz w:val="28"/>
          <w:szCs w:val="28"/>
        </w:rPr>
        <w:t>деятельности организации</w:t>
      </w:r>
    </w:p>
    <w:p w14:paraId="36E31583" w14:textId="77777777" w:rsidR="00112B51" w:rsidRPr="00112B51" w:rsidRDefault="00112B51" w:rsidP="00112B51">
      <w:pPr>
        <w:tabs>
          <w:tab w:val="left" w:pos="900"/>
        </w:tabs>
        <w:spacing w:line="276" w:lineRule="auto"/>
        <w:ind w:firstLine="709"/>
        <w:jc w:val="both"/>
        <w:rPr>
          <w:i/>
          <w:spacing w:val="-2"/>
          <w:sz w:val="28"/>
          <w:szCs w:val="28"/>
        </w:rPr>
      </w:pPr>
    </w:p>
    <w:p w14:paraId="40BD1310" w14:textId="77777777" w:rsidR="00112B51" w:rsidRDefault="00112B5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09129CD" w14:textId="77777777" w:rsidR="00112B51" w:rsidRDefault="00112B51" w:rsidP="00112B51">
      <w:pPr>
        <w:tabs>
          <w:tab w:val="left" w:pos="900"/>
        </w:tabs>
        <w:spacing w:line="276" w:lineRule="auto"/>
        <w:ind w:firstLine="709"/>
        <w:jc w:val="both"/>
        <w:rPr>
          <w:b/>
          <w:i/>
          <w:spacing w:val="-2"/>
          <w:sz w:val="28"/>
          <w:szCs w:val="28"/>
        </w:rPr>
      </w:pPr>
      <w:r>
        <w:rPr>
          <w:b/>
          <w:i/>
          <w:spacing w:val="-2"/>
          <w:sz w:val="28"/>
          <w:szCs w:val="28"/>
        </w:rPr>
        <w:lastRenderedPageBreak/>
        <w:t>Для теоретической курсовой</w:t>
      </w:r>
    </w:p>
    <w:p w14:paraId="4BFD60E8" w14:textId="77777777" w:rsidR="00112B51" w:rsidRPr="00112B51" w:rsidRDefault="00112B51" w:rsidP="00112B51">
      <w:pPr>
        <w:tabs>
          <w:tab w:val="left" w:pos="900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112B51">
        <w:rPr>
          <w:b/>
          <w:i/>
          <w:spacing w:val="-2"/>
          <w:sz w:val="28"/>
          <w:szCs w:val="28"/>
        </w:rPr>
        <w:t xml:space="preserve">Тема  Диагностика финансовых результатов деятельности организации </w:t>
      </w:r>
    </w:p>
    <w:p w14:paraId="527B9067" w14:textId="77777777" w:rsidR="00112B51" w:rsidRPr="00112B51" w:rsidRDefault="00112B51" w:rsidP="00112B51">
      <w:pPr>
        <w:spacing w:line="276" w:lineRule="auto"/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 xml:space="preserve">1 Организационно-экономическая характеристика объекта исследования </w:t>
      </w:r>
    </w:p>
    <w:p w14:paraId="695F9D60" w14:textId="77777777" w:rsidR="00112B51" w:rsidRPr="00112B51" w:rsidRDefault="00112B51" w:rsidP="00112B51">
      <w:pPr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112B51">
        <w:rPr>
          <w:sz w:val="28"/>
          <w:szCs w:val="28"/>
        </w:rPr>
        <w:t xml:space="preserve"> Анализ специализации, концентрации и уровня интенсивности хозяйственной деятельности организации </w:t>
      </w:r>
    </w:p>
    <w:p w14:paraId="1425638A" w14:textId="77777777" w:rsidR="00112B51" w:rsidRDefault="00112B51" w:rsidP="00112B51">
      <w:pPr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112B51">
        <w:rPr>
          <w:sz w:val="28"/>
          <w:szCs w:val="28"/>
        </w:rPr>
        <w:t xml:space="preserve"> Анализ производственных результатов деятельности организации</w:t>
      </w:r>
    </w:p>
    <w:p w14:paraId="79685BAD" w14:textId="77777777" w:rsidR="00112B51" w:rsidRPr="00112B51" w:rsidRDefault="00112B51" w:rsidP="00112B51">
      <w:pPr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112B51">
        <w:rPr>
          <w:sz w:val="28"/>
          <w:szCs w:val="28"/>
        </w:rPr>
        <w:t xml:space="preserve"> Анализ финансового состояния организации </w:t>
      </w:r>
    </w:p>
    <w:p w14:paraId="3392050B" w14:textId="77777777" w:rsidR="00112B51" w:rsidRPr="00112B51" w:rsidRDefault="00112B51" w:rsidP="00112B51">
      <w:pPr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1</w:t>
      </w:r>
      <w:r>
        <w:rPr>
          <w:sz w:val="28"/>
          <w:szCs w:val="28"/>
        </w:rPr>
        <w:t>.4</w:t>
      </w:r>
      <w:r w:rsidRPr="00112B51">
        <w:rPr>
          <w:sz w:val="28"/>
          <w:szCs w:val="28"/>
        </w:rPr>
        <w:t xml:space="preserve"> Оценка рентабельности и деловой активности организации </w:t>
      </w:r>
    </w:p>
    <w:p w14:paraId="03D840F4" w14:textId="77777777" w:rsidR="00112B51" w:rsidRPr="00112B51" w:rsidRDefault="00112B51" w:rsidP="00112B51">
      <w:pPr>
        <w:spacing w:line="276" w:lineRule="auto"/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2 Анализ финансовых результатов деятельности организации</w:t>
      </w:r>
    </w:p>
    <w:p w14:paraId="1A408ED5" w14:textId="77777777" w:rsidR="00112B51" w:rsidRPr="00112B51" w:rsidRDefault="00112B51" w:rsidP="00112B51">
      <w:pPr>
        <w:spacing w:line="276" w:lineRule="auto"/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2.1 Оценка динамики, состава и структуры прибыли</w:t>
      </w:r>
    </w:p>
    <w:p w14:paraId="39B45214" w14:textId="77777777" w:rsidR="00112B51" w:rsidRPr="00112B51" w:rsidRDefault="00112B51" w:rsidP="00112B51">
      <w:pPr>
        <w:spacing w:line="276" w:lineRule="auto"/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2.2 Факторный анализ прибыли от продаж продукции</w:t>
      </w:r>
    </w:p>
    <w:p w14:paraId="55BD94CB" w14:textId="77777777" w:rsidR="00112B51" w:rsidRPr="00112B51" w:rsidRDefault="00112B51" w:rsidP="00112B51">
      <w:pPr>
        <w:tabs>
          <w:tab w:val="left" w:pos="900"/>
        </w:tabs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112B51">
        <w:rPr>
          <w:sz w:val="28"/>
          <w:szCs w:val="28"/>
        </w:rPr>
        <w:t xml:space="preserve">2.3 </w:t>
      </w:r>
      <w:r w:rsidRPr="00112B51">
        <w:rPr>
          <w:spacing w:val="-4"/>
          <w:sz w:val="28"/>
          <w:szCs w:val="28"/>
        </w:rPr>
        <w:t>Оценка динамики и уровня выполнения плана реализации продукции</w:t>
      </w:r>
    </w:p>
    <w:p w14:paraId="65020D2E" w14:textId="77777777" w:rsidR="00112B51" w:rsidRPr="00112B51" w:rsidRDefault="00112B51" w:rsidP="00112B51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112B51">
        <w:rPr>
          <w:spacing w:val="-4"/>
          <w:sz w:val="28"/>
          <w:szCs w:val="28"/>
        </w:rPr>
        <w:t>2.4 Анализ уровня среднереализационных цен, качества и рынков сбыта товарной продукции</w:t>
      </w:r>
    </w:p>
    <w:p w14:paraId="1AC08AF5" w14:textId="77777777" w:rsidR="00112B51" w:rsidRPr="00112B51" w:rsidRDefault="00112B51" w:rsidP="00112B51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112B51">
        <w:rPr>
          <w:sz w:val="28"/>
          <w:szCs w:val="28"/>
        </w:rPr>
        <w:t>2.5 Анализ полной себестоимости проданной продукции</w:t>
      </w:r>
    </w:p>
    <w:p w14:paraId="679FAC66" w14:textId="77777777" w:rsidR="00112B51" w:rsidRPr="00112B51" w:rsidRDefault="00112B51" w:rsidP="00112B51">
      <w:pPr>
        <w:tabs>
          <w:tab w:val="left" w:pos="900"/>
        </w:tabs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112B51">
        <w:rPr>
          <w:sz w:val="28"/>
          <w:szCs w:val="28"/>
        </w:rPr>
        <w:t xml:space="preserve">3 Резервы роста финансовых результатов </w:t>
      </w:r>
      <w:r w:rsidRPr="00112B51">
        <w:rPr>
          <w:spacing w:val="-2"/>
          <w:sz w:val="28"/>
          <w:szCs w:val="28"/>
        </w:rPr>
        <w:t>деятельности организации</w:t>
      </w:r>
    </w:p>
    <w:p w14:paraId="73A5A543" w14:textId="77777777" w:rsidR="00112B51" w:rsidRPr="00112B51" w:rsidRDefault="00112B51" w:rsidP="00112B51">
      <w:pPr>
        <w:tabs>
          <w:tab w:val="left" w:pos="900"/>
        </w:tabs>
        <w:spacing w:line="276" w:lineRule="auto"/>
        <w:ind w:firstLine="709"/>
        <w:jc w:val="both"/>
        <w:rPr>
          <w:i/>
          <w:spacing w:val="-2"/>
          <w:sz w:val="28"/>
          <w:szCs w:val="28"/>
        </w:rPr>
      </w:pPr>
    </w:p>
    <w:p w14:paraId="34C1DDDF" w14:textId="77777777" w:rsidR="00927FD3" w:rsidRPr="00112B51" w:rsidRDefault="00927FD3">
      <w:pPr>
        <w:rPr>
          <w:sz w:val="28"/>
          <w:szCs w:val="28"/>
        </w:rPr>
      </w:pPr>
    </w:p>
    <w:sectPr w:rsidR="00927FD3" w:rsidRPr="0011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212"/>
    <w:rsid w:val="00112B51"/>
    <w:rsid w:val="00141998"/>
    <w:rsid w:val="002927D3"/>
    <w:rsid w:val="0042137F"/>
    <w:rsid w:val="004A6560"/>
    <w:rsid w:val="00542212"/>
    <w:rsid w:val="00927FD3"/>
    <w:rsid w:val="00D751F2"/>
    <w:rsid w:val="00E7435B"/>
    <w:rsid w:val="00F4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BF2E"/>
  <w15:docId w15:val="{3AEE0013-2F04-4009-9FDE-575A945C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7</cp:revision>
  <cp:lastPrinted>2024-05-07T08:10:00Z</cp:lastPrinted>
  <dcterms:created xsi:type="dcterms:W3CDTF">2020-10-29T06:15:00Z</dcterms:created>
  <dcterms:modified xsi:type="dcterms:W3CDTF">2024-05-27T12:02:00Z</dcterms:modified>
</cp:coreProperties>
</file>