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608F" w14:textId="77777777" w:rsidR="00743668" w:rsidRDefault="00743668" w:rsidP="00743668">
      <w:pPr>
        <w:pStyle w:val="4"/>
        <w:spacing w:before="8" w:line="312" w:lineRule="auto"/>
        <w:ind w:left="144" w:right="132" w:firstLine="566"/>
        <w:jc w:val="both"/>
      </w:pPr>
      <w:r>
        <w:rPr>
          <w:noProof/>
          <w:lang w:eastAsia="ru-RU"/>
        </w:rPr>
        <w:drawing>
          <wp:inline distT="0" distB="0" distL="0" distR="0" wp14:anchorId="347DE111" wp14:editId="5C302663">
            <wp:extent cx="5191125" cy="384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D1057" w14:textId="77777777" w:rsidR="00743668" w:rsidRPr="00743668" w:rsidRDefault="00743668" w:rsidP="00743668">
      <w:pPr>
        <w:pStyle w:val="a3"/>
        <w:jc w:val="center"/>
        <w:rPr>
          <w:i/>
        </w:rPr>
      </w:pPr>
      <w:r w:rsidRPr="00743668">
        <w:rPr>
          <w:i/>
        </w:rPr>
        <w:t>Рис.</w:t>
      </w:r>
      <w:r w:rsidRPr="00743668">
        <w:rPr>
          <w:i/>
          <w:spacing w:val="-8"/>
        </w:rPr>
        <w:t xml:space="preserve"> </w:t>
      </w:r>
      <w:r w:rsidRPr="00743668">
        <w:rPr>
          <w:i/>
        </w:rPr>
        <w:t>1.1.</w:t>
      </w:r>
      <w:r w:rsidRPr="00743668">
        <w:rPr>
          <w:i/>
          <w:spacing w:val="-5"/>
        </w:rPr>
        <w:t xml:space="preserve"> </w:t>
      </w:r>
      <w:r w:rsidRPr="00743668">
        <w:rPr>
          <w:i/>
        </w:rPr>
        <w:t>Пример</w:t>
      </w:r>
      <w:r w:rsidRPr="00743668">
        <w:rPr>
          <w:i/>
          <w:spacing w:val="-6"/>
        </w:rPr>
        <w:t xml:space="preserve"> </w:t>
      </w:r>
      <w:r w:rsidRPr="00743668">
        <w:rPr>
          <w:i/>
        </w:rPr>
        <w:t>диаграммы</w:t>
      </w:r>
      <w:r w:rsidRPr="00743668">
        <w:rPr>
          <w:i/>
          <w:spacing w:val="-2"/>
        </w:rPr>
        <w:t xml:space="preserve"> </w:t>
      </w:r>
      <w:r w:rsidRPr="00743668">
        <w:rPr>
          <w:i/>
        </w:rPr>
        <w:t>вариантов</w:t>
      </w:r>
      <w:r w:rsidRPr="00743668">
        <w:rPr>
          <w:i/>
          <w:spacing w:val="-5"/>
        </w:rPr>
        <w:t xml:space="preserve"> </w:t>
      </w:r>
      <w:r w:rsidRPr="00743668">
        <w:rPr>
          <w:i/>
          <w:spacing w:val="-2"/>
        </w:rPr>
        <w:t>использования</w:t>
      </w:r>
    </w:p>
    <w:p w14:paraId="36588A89" w14:textId="77777777" w:rsidR="00743668" w:rsidRDefault="00743668" w:rsidP="00743668">
      <w:pPr>
        <w:pStyle w:val="4"/>
        <w:spacing w:before="8" w:line="312" w:lineRule="auto"/>
        <w:ind w:left="144" w:right="132" w:firstLine="566"/>
        <w:jc w:val="both"/>
      </w:pPr>
    </w:p>
    <w:p w14:paraId="7DC774B2" w14:textId="77777777" w:rsidR="00743668" w:rsidRDefault="00743668" w:rsidP="00743668">
      <w:pPr>
        <w:pStyle w:val="4"/>
        <w:spacing w:before="8" w:line="312" w:lineRule="auto"/>
        <w:ind w:left="144" w:right="132" w:firstLine="566"/>
        <w:jc w:val="both"/>
      </w:pPr>
    </w:p>
    <w:p w14:paraId="67D4C314" w14:textId="77777777" w:rsidR="00743668" w:rsidRDefault="00743668" w:rsidP="00743668">
      <w:pPr>
        <w:pStyle w:val="4"/>
        <w:spacing w:before="8" w:line="312" w:lineRule="auto"/>
        <w:ind w:left="144" w:right="132" w:firstLine="566"/>
        <w:jc w:val="both"/>
      </w:pPr>
      <w:r>
        <w:t>Вариант Использования «Перевести деньги» позволяет клиенту или служащему банка переводить деньги с одного счета до востребования или сберегательного счета на другой.</w:t>
      </w:r>
    </w:p>
    <w:p w14:paraId="684CBE30" w14:textId="77777777" w:rsidR="00743668" w:rsidRDefault="00743668" w:rsidP="00743668">
      <w:pPr>
        <w:spacing w:line="319" w:lineRule="exact"/>
        <w:ind w:left="710"/>
        <w:rPr>
          <w:b/>
          <w:sz w:val="28"/>
        </w:rPr>
      </w:pPr>
      <w:r>
        <w:rPr>
          <w:b/>
          <w:spacing w:val="-2"/>
          <w:sz w:val="28"/>
        </w:rPr>
        <w:t>Предусловия</w:t>
      </w:r>
    </w:p>
    <w:p w14:paraId="6329352A" w14:textId="77777777" w:rsidR="00743668" w:rsidRDefault="00743668" w:rsidP="00743668">
      <w:pPr>
        <w:pStyle w:val="a3"/>
        <w:spacing w:before="91" w:line="312" w:lineRule="auto"/>
        <w:ind w:left="144" w:right="133" w:firstLine="566"/>
        <w:jc w:val="both"/>
      </w:pPr>
      <w:r>
        <w:t>Предусловия варианта использования – это такие условия, которые должны быть выполнены, прежде чем вариант использования начнет выполняться сам. Например, таким условием может быть выполнение другого варианта использования</w:t>
      </w:r>
      <w:r>
        <w:rPr>
          <w:spacing w:val="-1"/>
        </w:rPr>
        <w:t xml:space="preserve"> </w:t>
      </w:r>
      <w:r>
        <w:t>или наличие у</w:t>
      </w:r>
      <w:r>
        <w:rPr>
          <w:spacing w:val="-1"/>
        </w:rPr>
        <w:t xml:space="preserve"> </w:t>
      </w:r>
      <w:r>
        <w:t>пользователя прав доступа, требуемых для запуска этого. Не у всех вариантов использования бывают предварительные условия.</w:t>
      </w:r>
    </w:p>
    <w:p w14:paraId="3EE98485" w14:textId="77777777" w:rsidR="00743668" w:rsidRDefault="00743668" w:rsidP="00743668">
      <w:pPr>
        <w:pStyle w:val="a3"/>
        <w:spacing w:before="1" w:line="312" w:lineRule="auto"/>
        <w:ind w:left="144" w:right="133" w:firstLine="566"/>
        <w:jc w:val="both"/>
      </w:pPr>
      <w:r>
        <w:t>Например, предусловием одного варианта использования может быть то, что в это время должен выполняться другой.</w:t>
      </w:r>
    </w:p>
    <w:p w14:paraId="1F8DAA40" w14:textId="77777777" w:rsidR="00743668" w:rsidRDefault="00743668" w:rsidP="00743668">
      <w:pPr>
        <w:spacing w:before="5"/>
        <w:ind w:left="710"/>
        <w:jc w:val="both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альтернативный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потоки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событий</w:t>
      </w:r>
    </w:p>
    <w:p w14:paraId="18C91B1D" w14:textId="77777777" w:rsidR="00743668" w:rsidRDefault="00743668" w:rsidP="00743668">
      <w:pPr>
        <w:pStyle w:val="a3"/>
        <w:spacing w:before="91" w:line="312" w:lineRule="auto"/>
        <w:ind w:left="144" w:right="133" w:firstLine="566"/>
        <w:jc w:val="both"/>
      </w:pPr>
      <w:r>
        <w:t>Конкретные</w:t>
      </w:r>
      <w:r>
        <w:rPr>
          <w:spacing w:val="80"/>
          <w:w w:val="150"/>
        </w:rPr>
        <w:t xml:space="preserve"> </w:t>
      </w:r>
      <w:r>
        <w:t>детали</w:t>
      </w:r>
      <w:r>
        <w:rPr>
          <w:spacing w:val="80"/>
          <w:w w:val="150"/>
        </w:rPr>
        <w:t xml:space="preserve"> </w:t>
      </w:r>
      <w:proofErr w:type="gramStart"/>
      <w:r>
        <w:t>вариантов</w:t>
      </w:r>
      <w:r>
        <w:rPr>
          <w:spacing w:val="80"/>
          <w:w w:val="150"/>
        </w:rPr>
        <w:t xml:space="preserve">  </w:t>
      </w:r>
      <w:r>
        <w:t>использования</w:t>
      </w:r>
      <w:proofErr w:type="gramEnd"/>
      <w:r>
        <w:rPr>
          <w:spacing w:val="80"/>
          <w:w w:val="150"/>
        </w:rPr>
        <w:t xml:space="preserve">  </w:t>
      </w:r>
      <w:r>
        <w:t>описываются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 и альтернативных потоках событий. Поток событий поэтапно описывает,</w:t>
      </w:r>
      <w:r>
        <w:rPr>
          <w:spacing w:val="73"/>
        </w:rPr>
        <w:t xml:space="preserve"> </w:t>
      </w:r>
      <w:r>
        <w:t>что</w:t>
      </w:r>
      <w:r>
        <w:rPr>
          <w:spacing w:val="75"/>
        </w:rPr>
        <w:t xml:space="preserve"> </w:t>
      </w:r>
      <w:r>
        <w:t>должно</w:t>
      </w:r>
      <w:r>
        <w:rPr>
          <w:spacing w:val="75"/>
        </w:rPr>
        <w:t xml:space="preserve"> </w:t>
      </w:r>
      <w:r>
        <w:t>происходить</w:t>
      </w:r>
      <w:r>
        <w:rPr>
          <w:spacing w:val="74"/>
        </w:rPr>
        <w:t xml:space="preserve"> </w:t>
      </w:r>
      <w:r>
        <w:t>во</w:t>
      </w:r>
      <w:r>
        <w:rPr>
          <w:spacing w:val="77"/>
        </w:rPr>
        <w:t xml:space="preserve"> </w:t>
      </w:r>
      <w:r>
        <w:t>время</w:t>
      </w:r>
      <w:r>
        <w:rPr>
          <w:spacing w:val="77"/>
        </w:rPr>
        <w:t xml:space="preserve"> </w:t>
      </w:r>
      <w:r>
        <w:t>выполнения</w:t>
      </w:r>
      <w:r>
        <w:rPr>
          <w:spacing w:val="77"/>
        </w:rPr>
        <w:t xml:space="preserve"> </w:t>
      </w:r>
      <w:r>
        <w:t>заложенной в</w:t>
      </w:r>
      <w:r>
        <w:rPr>
          <w:spacing w:val="-4"/>
        </w:rPr>
        <w:t xml:space="preserve"> </w:t>
      </w:r>
      <w:r>
        <w:t xml:space="preserve">варианты использования функциональности. Поток событий уделяет </w:t>
      </w:r>
      <w:r>
        <w:lastRenderedPageBreak/>
        <w:t>внимание тому, что будет делать система, а не как она будет делать это, причем описывает все это с точки зрения пользователя. Основной и альтернативный потоки событий включают следующее описание:</w:t>
      </w:r>
    </w:p>
    <w:p w14:paraId="7621F469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spacing w:before="0"/>
        <w:ind w:hanging="360"/>
        <w:rPr>
          <w:sz w:val="28"/>
        </w:rPr>
      </w:pP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14:paraId="0FAA47EC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14:paraId="1295F23E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spacing w:before="98"/>
        <w:ind w:hanging="360"/>
        <w:rPr>
          <w:sz w:val="28"/>
        </w:rPr>
      </w:pPr>
      <w:r>
        <w:rPr>
          <w:sz w:val="28"/>
        </w:rPr>
        <w:t>нормальный,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основной,</w:t>
      </w:r>
      <w:r>
        <w:rPr>
          <w:spacing w:val="-7"/>
          <w:sz w:val="28"/>
        </w:rPr>
        <w:t xml:space="preserve"> </w:t>
      </w:r>
      <w:r>
        <w:rPr>
          <w:sz w:val="28"/>
        </w:rPr>
        <w:t>поток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использования;</w:t>
      </w:r>
    </w:p>
    <w:p w14:paraId="1D7AEF45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  <w:tab w:val="left" w:pos="2513"/>
          <w:tab w:val="left" w:pos="3065"/>
          <w:tab w:val="left" w:pos="4589"/>
          <w:tab w:val="left" w:pos="5693"/>
          <w:tab w:val="left" w:pos="7001"/>
          <w:tab w:val="left" w:pos="7769"/>
        </w:tabs>
        <w:spacing w:line="312" w:lineRule="auto"/>
        <w:ind w:right="134"/>
        <w:rPr>
          <w:sz w:val="28"/>
        </w:rPr>
      </w:pPr>
      <w:r>
        <w:rPr>
          <w:spacing w:val="-2"/>
          <w:sz w:val="28"/>
        </w:rPr>
        <w:t>отклонения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2"/>
          <w:sz w:val="28"/>
        </w:rPr>
        <w:t>потока</w:t>
      </w:r>
      <w:r>
        <w:rPr>
          <w:sz w:val="28"/>
        </w:rPr>
        <w:tab/>
      </w:r>
      <w:r>
        <w:rPr>
          <w:spacing w:val="-2"/>
          <w:sz w:val="28"/>
        </w:rPr>
        <w:t>событий</w:t>
      </w:r>
      <w:r>
        <w:rPr>
          <w:sz w:val="28"/>
        </w:rPr>
        <w:tab/>
      </w:r>
      <w:r>
        <w:rPr>
          <w:spacing w:val="-4"/>
          <w:sz w:val="28"/>
        </w:rPr>
        <w:t>(так</w:t>
      </w:r>
      <w:r>
        <w:rPr>
          <w:sz w:val="28"/>
        </w:rPr>
        <w:tab/>
      </w:r>
      <w:r>
        <w:rPr>
          <w:spacing w:val="-2"/>
          <w:sz w:val="28"/>
        </w:rPr>
        <w:t xml:space="preserve">называемые </w:t>
      </w:r>
      <w:r>
        <w:rPr>
          <w:sz w:val="28"/>
        </w:rPr>
        <w:t>альтернативные потоки);</w:t>
      </w:r>
    </w:p>
    <w:p w14:paraId="1039ED21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spacing w:before="0"/>
        <w:ind w:hanging="360"/>
        <w:rPr>
          <w:sz w:val="28"/>
        </w:rPr>
      </w:pPr>
      <w:r>
        <w:rPr>
          <w:sz w:val="28"/>
        </w:rPr>
        <w:t>потоки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14:paraId="194AD445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66BE2744" w14:textId="77777777" w:rsidR="00743668" w:rsidRDefault="00743668" w:rsidP="00743668">
      <w:pPr>
        <w:pStyle w:val="a3"/>
        <w:spacing w:before="78" w:line="312" w:lineRule="auto"/>
        <w:ind w:left="144" w:right="134" w:firstLine="566"/>
      </w:pPr>
      <w:r>
        <w:t>Например,</w:t>
      </w:r>
      <w:r>
        <w:rPr>
          <w:spacing w:val="40"/>
        </w:rPr>
        <w:t xml:space="preserve"> </w:t>
      </w:r>
      <w:r>
        <w:t>поток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варианта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«Снять</w:t>
      </w:r>
      <w:r>
        <w:rPr>
          <w:spacing w:val="40"/>
        </w:rPr>
        <w:t xml:space="preserve"> </w:t>
      </w:r>
      <w:r>
        <w:t>деньги» может выглядеть следующим образом:</w:t>
      </w:r>
    </w:p>
    <w:p w14:paraId="27F5517E" w14:textId="77777777" w:rsidR="00743668" w:rsidRDefault="00743668" w:rsidP="00743668">
      <w:pPr>
        <w:pStyle w:val="a3"/>
        <w:spacing w:before="96"/>
      </w:pPr>
    </w:p>
    <w:p w14:paraId="094416EF" w14:textId="77777777" w:rsidR="00743668" w:rsidRDefault="00743668" w:rsidP="00743668">
      <w:pPr>
        <w:ind w:left="710"/>
        <w:rPr>
          <w:i/>
          <w:sz w:val="28"/>
        </w:rPr>
      </w:pPr>
      <w:r>
        <w:rPr>
          <w:i/>
          <w:sz w:val="28"/>
        </w:rPr>
        <w:t>Основной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поток</w:t>
      </w:r>
    </w:p>
    <w:p w14:paraId="14307F3B" w14:textId="77777777" w:rsidR="00743668" w:rsidRDefault="00743668" w:rsidP="00743668">
      <w:pPr>
        <w:pStyle w:val="a5"/>
        <w:numPr>
          <w:ilvl w:val="1"/>
          <w:numId w:val="5"/>
        </w:numPr>
        <w:tabs>
          <w:tab w:val="left" w:pos="1045"/>
        </w:tabs>
        <w:spacing w:line="312" w:lineRule="auto"/>
        <w:ind w:right="131" w:firstLine="566"/>
        <w:rPr>
          <w:sz w:val="28"/>
        </w:rPr>
      </w:pPr>
      <w:r>
        <w:rPr>
          <w:sz w:val="28"/>
        </w:rPr>
        <w:t>Вариант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начинается,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40"/>
          <w:sz w:val="28"/>
        </w:rPr>
        <w:t xml:space="preserve"> </w:t>
      </w:r>
      <w:r>
        <w:rPr>
          <w:sz w:val="28"/>
        </w:rPr>
        <w:t>вставляет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свою карточку в АТМ.</w:t>
      </w:r>
    </w:p>
    <w:p w14:paraId="238DBAF3" w14:textId="77777777" w:rsidR="00743668" w:rsidRDefault="00743668" w:rsidP="00743668">
      <w:pPr>
        <w:pStyle w:val="a5"/>
        <w:numPr>
          <w:ilvl w:val="1"/>
          <w:numId w:val="5"/>
        </w:numPr>
        <w:tabs>
          <w:tab w:val="left" w:pos="1097"/>
        </w:tabs>
        <w:spacing w:before="0" w:line="312" w:lineRule="auto"/>
        <w:ind w:right="133" w:firstLine="566"/>
        <w:rPr>
          <w:sz w:val="28"/>
        </w:rPr>
      </w:pPr>
      <w:r>
        <w:rPr>
          <w:sz w:val="28"/>
        </w:rPr>
        <w:t>АТМ</w:t>
      </w:r>
      <w:r>
        <w:rPr>
          <w:spacing w:val="80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80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80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80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80"/>
          <w:sz w:val="28"/>
        </w:rPr>
        <w:t xml:space="preserve"> </w:t>
      </w:r>
      <w:r>
        <w:rPr>
          <w:sz w:val="28"/>
        </w:rPr>
        <w:t>свой персональный идентификационный номер.</w:t>
      </w:r>
    </w:p>
    <w:p w14:paraId="0F49BED1" w14:textId="77777777" w:rsidR="00743668" w:rsidRDefault="00743668" w:rsidP="00743668">
      <w:pPr>
        <w:pStyle w:val="a5"/>
        <w:numPr>
          <w:ilvl w:val="1"/>
          <w:numId w:val="5"/>
        </w:numPr>
        <w:tabs>
          <w:tab w:val="left" w:pos="990"/>
        </w:tabs>
        <w:spacing w:before="1"/>
        <w:ind w:left="990" w:hanging="280"/>
        <w:rPr>
          <w:sz w:val="28"/>
        </w:rPr>
      </w:pPr>
      <w:r>
        <w:rPr>
          <w:sz w:val="28"/>
        </w:rPr>
        <w:t>Клиент</w:t>
      </w:r>
      <w:r>
        <w:rPr>
          <w:spacing w:val="-5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номер.</w:t>
      </w:r>
    </w:p>
    <w:p w14:paraId="1B2A16CB" w14:textId="77777777" w:rsidR="00743668" w:rsidRDefault="00743668" w:rsidP="00743668">
      <w:pPr>
        <w:pStyle w:val="a5"/>
        <w:numPr>
          <w:ilvl w:val="1"/>
          <w:numId w:val="5"/>
        </w:numPr>
        <w:tabs>
          <w:tab w:val="left" w:pos="1006"/>
        </w:tabs>
        <w:spacing w:line="312" w:lineRule="auto"/>
        <w:ind w:right="133" w:firstLine="566"/>
        <w:rPr>
          <w:sz w:val="28"/>
        </w:rPr>
      </w:pPr>
      <w:r>
        <w:rPr>
          <w:sz w:val="28"/>
        </w:rPr>
        <w:t>АТМ подтверждает введённый номер. Если номер не подтвержден, выполняется альтернативный поток событий А1.</w:t>
      </w:r>
    </w:p>
    <w:p w14:paraId="38B92C6F" w14:textId="77777777" w:rsidR="00743668" w:rsidRDefault="00743668" w:rsidP="00743668">
      <w:pPr>
        <w:pStyle w:val="a5"/>
        <w:numPr>
          <w:ilvl w:val="1"/>
          <w:numId w:val="5"/>
        </w:numPr>
        <w:tabs>
          <w:tab w:val="left" w:pos="990"/>
        </w:tabs>
        <w:spacing w:before="0"/>
        <w:ind w:left="990" w:hanging="280"/>
        <w:rPr>
          <w:sz w:val="28"/>
        </w:rPr>
      </w:pPr>
      <w:r>
        <w:rPr>
          <w:sz w:val="28"/>
        </w:rPr>
        <w:t>АТМ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действий:</w:t>
      </w:r>
    </w:p>
    <w:p w14:paraId="32EA6B20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spacing w:before="98"/>
        <w:ind w:hanging="360"/>
        <w:rPr>
          <w:sz w:val="28"/>
        </w:rPr>
      </w:pPr>
      <w:r>
        <w:rPr>
          <w:sz w:val="28"/>
        </w:rPr>
        <w:t>положить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счет;</w:t>
      </w:r>
    </w:p>
    <w:p w14:paraId="661C8B6E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ind w:hanging="360"/>
        <w:rPr>
          <w:sz w:val="28"/>
        </w:rPr>
      </w:pPr>
      <w:r>
        <w:rPr>
          <w:sz w:val="28"/>
        </w:rPr>
        <w:t>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счета;</w:t>
      </w:r>
    </w:p>
    <w:p w14:paraId="701DEEDF" w14:textId="77777777" w:rsidR="00743668" w:rsidRDefault="00743668" w:rsidP="00743668">
      <w:pPr>
        <w:pStyle w:val="a5"/>
        <w:numPr>
          <w:ilvl w:val="0"/>
          <w:numId w:val="5"/>
        </w:numPr>
        <w:tabs>
          <w:tab w:val="left" w:pos="840"/>
        </w:tabs>
        <w:spacing w:before="95"/>
        <w:ind w:hanging="360"/>
        <w:rPr>
          <w:sz w:val="28"/>
        </w:rPr>
      </w:pPr>
      <w:r>
        <w:rPr>
          <w:sz w:val="28"/>
        </w:rPr>
        <w:t>перевести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деньги.</w:t>
      </w:r>
    </w:p>
    <w:p w14:paraId="4761E124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990"/>
        </w:tabs>
        <w:spacing w:before="98"/>
        <w:ind w:left="990" w:hanging="280"/>
        <w:rPr>
          <w:sz w:val="28"/>
        </w:rPr>
      </w:pPr>
      <w:r>
        <w:rPr>
          <w:sz w:val="28"/>
        </w:rPr>
        <w:t>Клиент</w:t>
      </w:r>
      <w:r>
        <w:rPr>
          <w:spacing w:val="-6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«Снять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деньги».</w:t>
      </w:r>
    </w:p>
    <w:p w14:paraId="1106ECEF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990"/>
        </w:tabs>
        <w:ind w:left="990" w:hanging="280"/>
        <w:rPr>
          <w:sz w:val="28"/>
        </w:rPr>
      </w:pPr>
      <w:r>
        <w:rPr>
          <w:sz w:val="28"/>
        </w:rPr>
        <w:t>АТМ</w:t>
      </w:r>
      <w:r>
        <w:rPr>
          <w:spacing w:val="-7"/>
          <w:sz w:val="28"/>
        </w:rPr>
        <w:t xml:space="preserve"> </w:t>
      </w:r>
      <w:r>
        <w:rPr>
          <w:sz w:val="28"/>
        </w:rPr>
        <w:t>запрашивает,</w:t>
      </w:r>
      <w:r>
        <w:rPr>
          <w:spacing w:val="-6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денег</w:t>
      </w:r>
      <w:r>
        <w:rPr>
          <w:spacing w:val="-5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снять.</w:t>
      </w:r>
    </w:p>
    <w:p w14:paraId="51BC51E8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990"/>
        </w:tabs>
        <w:spacing w:before="98"/>
        <w:ind w:left="990" w:hanging="280"/>
        <w:rPr>
          <w:sz w:val="28"/>
        </w:rPr>
      </w:pPr>
      <w:r>
        <w:rPr>
          <w:sz w:val="28"/>
        </w:rPr>
        <w:t>Клиент</w:t>
      </w:r>
      <w:r>
        <w:rPr>
          <w:spacing w:val="-8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сумму.</w:t>
      </w:r>
    </w:p>
    <w:p w14:paraId="409F1D41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997"/>
        </w:tabs>
        <w:spacing w:line="312" w:lineRule="auto"/>
        <w:ind w:left="144" w:right="134" w:firstLine="566"/>
        <w:jc w:val="both"/>
        <w:rPr>
          <w:sz w:val="28"/>
        </w:rPr>
      </w:pPr>
      <w:r>
        <w:rPr>
          <w:sz w:val="28"/>
        </w:rPr>
        <w:t>АТМ определяет, имеется ли на счету достаточно денег. Если денег недостаточно, выполняется альтернативный поток А2. Если во время подтверждения суммы возникают ошибки, выполняется поток ошибок Е1.</w:t>
      </w:r>
    </w:p>
    <w:p w14:paraId="333216A3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1133"/>
        </w:tabs>
        <w:spacing w:before="0" w:line="321" w:lineRule="exact"/>
        <w:ind w:left="1133" w:hanging="422"/>
        <w:jc w:val="both"/>
        <w:rPr>
          <w:sz w:val="28"/>
        </w:rPr>
      </w:pPr>
      <w:r>
        <w:rPr>
          <w:sz w:val="28"/>
        </w:rPr>
        <w:t>АТМ</w:t>
      </w:r>
      <w:r>
        <w:rPr>
          <w:spacing w:val="-8"/>
          <w:sz w:val="28"/>
        </w:rPr>
        <w:t xml:space="preserve"> </w:t>
      </w:r>
      <w:r>
        <w:rPr>
          <w:sz w:val="28"/>
        </w:rPr>
        <w:t>вычитает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5"/>
          <w:sz w:val="28"/>
        </w:rPr>
        <w:t xml:space="preserve"> </w:t>
      </w:r>
      <w:r>
        <w:rPr>
          <w:sz w:val="28"/>
        </w:rPr>
        <w:t>сумму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клиента.</w:t>
      </w:r>
    </w:p>
    <w:p w14:paraId="239B44C2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1133"/>
        </w:tabs>
        <w:spacing w:before="98"/>
        <w:ind w:left="1133" w:hanging="422"/>
        <w:rPr>
          <w:sz w:val="28"/>
        </w:rPr>
      </w:pPr>
      <w:r>
        <w:rPr>
          <w:sz w:val="28"/>
        </w:rPr>
        <w:t>АТМ</w:t>
      </w:r>
      <w:r>
        <w:rPr>
          <w:spacing w:val="-8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6"/>
          <w:sz w:val="28"/>
        </w:rPr>
        <w:t xml:space="preserve"> </w:t>
      </w:r>
      <w:r>
        <w:rPr>
          <w:sz w:val="28"/>
        </w:rPr>
        <w:t>сумму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наличными.</w:t>
      </w:r>
    </w:p>
    <w:p w14:paraId="16A97C47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1133"/>
        </w:tabs>
        <w:spacing w:before="95"/>
        <w:ind w:left="1133" w:hanging="422"/>
        <w:rPr>
          <w:sz w:val="28"/>
        </w:rPr>
      </w:pPr>
      <w:r>
        <w:rPr>
          <w:sz w:val="28"/>
        </w:rPr>
        <w:t>АТМ</w:t>
      </w:r>
      <w:r>
        <w:rPr>
          <w:spacing w:val="-5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карточку.</w:t>
      </w:r>
    </w:p>
    <w:p w14:paraId="7F11734D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1133"/>
        </w:tabs>
        <w:ind w:left="1133" w:hanging="422"/>
        <w:rPr>
          <w:sz w:val="28"/>
        </w:rPr>
      </w:pPr>
      <w:r>
        <w:rPr>
          <w:sz w:val="28"/>
        </w:rPr>
        <w:t>АТМ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печатает</w:t>
      </w:r>
      <w:r>
        <w:rPr>
          <w:spacing w:val="-4"/>
          <w:sz w:val="28"/>
        </w:rPr>
        <w:t xml:space="preserve"> </w:t>
      </w:r>
      <w:r>
        <w:rPr>
          <w:sz w:val="28"/>
        </w:rPr>
        <w:t>чек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клиента.</w:t>
      </w:r>
    </w:p>
    <w:p w14:paraId="5B814410" w14:textId="77777777" w:rsidR="00743668" w:rsidRDefault="00743668" w:rsidP="00743668">
      <w:pPr>
        <w:pStyle w:val="a5"/>
        <w:numPr>
          <w:ilvl w:val="0"/>
          <w:numId w:val="4"/>
        </w:numPr>
        <w:tabs>
          <w:tab w:val="left" w:pos="1133"/>
        </w:tabs>
        <w:spacing w:before="98"/>
        <w:ind w:left="1133" w:hanging="422"/>
        <w:rPr>
          <w:sz w:val="28"/>
        </w:rPr>
      </w:pPr>
      <w:r>
        <w:rPr>
          <w:sz w:val="28"/>
        </w:rPr>
        <w:lastRenderedPageBreak/>
        <w:t>Вариант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завершается.</w:t>
      </w:r>
    </w:p>
    <w:p w14:paraId="091CF3A8" w14:textId="77777777" w:rsidR="00743668" w:rsidRDefault="00743668" w:rsidP="00743668">
      <w:pPr>
        <w:spacing w:before="96" w:line="312" w:lineRule="auto"/>
        <w:ind w:left="144" w:firstLine="566"/>
        <w:rPr>
          <w:i/>
          <w:sz w:val="28"/>
        </w:rPr>
      </w:pPr>
      <w:r>
        <w:rPr>
          <w:i/>
          <w:sz w:val="28"/>
        </w:rPr>
        <w:t>Альтернативный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поток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А1.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Ввод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неправильного идентификационного </w:t>
      </w:r>
      <w:r>
        <w:rPr>
          <w:i/>
          <w:spacing w:val="-2"/>
          <w:sz w:val="28"/>
        </w:rPr>
        <w:t>номера.</w:t>
      </w:r>
    </w:p>
    <w:p w14:paraId="36BC1F57" w14:textId="77777777" w:rsidR="00743668" w:rsidRDefault="00743668" w:rsidP="00743668">
      <w:pPr>
        <w:pStyle w:val="a5"/>
        <w:numPr>
          <w:ilvl w:val="0"/>
          <w:numId w:val="3"/>
        </w:numPr>
        <w:tabs>
          <w:tab w:val="left" w:pos="1002"/>
        </w:tabs>
        <w:spacing w:before="0" w:line="312" w:lineRule="auto"/>
        <w:ind w:right="135" w:firstLine="566"/>
        <w:rPr>
          <w:sz w:val="28"/>
        </w:rPr>
      </w:pPr>
      <w:r>
        <w:rPr>
          <w:sz w:val="28"/>
        </w:rPr>
        <w:t xml:space="preserve">АТМ информирует клиента, что идентификационный номер введён </w:t>
      </w:r>
      <w:r>
        <w:rPr>
          <w:spacing w:val="-2"/>
          <w:sz w:val="28"/>
        </w:rPr>
        <w:t>неправильно.</w:t>
      </w:r>
    </w:p>
    <w:p w14:paraId="6A0B25FE" w14:textId="77777777" w:rsidR="00743668" w:rsidRDefault="00743668" w:rsidP="00743668">
      <w:pPr>
        <w:pStyle w:val="a5"/>
        <w:numPr>
          <w:ilvl w:val="0"/>
          <w:numId w:val="3"/>
        </w:numPr>
        <w:tabs>
          <w:tab w:val="left" w:pos="991"/>
        </w:tabs>
        <w:spacing w:before="1"/>
        <w:ind w:left="991" w:hanging="280"/>
        <w:rPr>
          <w:sz w:val="28"/>
        </w:rPr>
      </w:pPr>
      <w:r>
        <w:rPr>
          <w:sz w:val="28"/>
        </w:rPr>
        <w:t>АТМ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карточку.</w:t>
      </w:r>
    </w:p>
    <w:p w14:paraId="48BD75DD" w14:textId="77777777" w:rsidR="00743668" w:rsidRDefault="00743668" w:rsidP="00743668">
      <w:pPr>
        <w:pStyle w:val="a5"/>
        <w:numPr>
          <w:ilvl w:val="0"/>
          <w:numId w:val="3"/>
        </w:numPr>
        <w:tabs>
          <w:tab w:val="left" w:pos="991"/>
        </w:tabs>
        <w:spacing w:before="95"/>
        <w:ind w:left="991" w:hanging="280"/>
        <w:rPr>
          <w:sz w:val="28"/>
        </w:rPr>
      </w:pP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завершается.</w:t>
      </w:r>
    </w:p>
    <w:p w14:paraId="275F6B0A" w14:textId="77777777" w:rsidR="00743668" w:rsidRDefault="00743668" w:rsidP="00743668">
      <w:pPr>
        <w:spacing w:before="78" w:line="312" w:lineRule="auto"/>
        <w:ind w:left="144" w:right="136" w:firstLine="566"/>
        <w:rPr>
          <w:i/>
          <w:sz w:val="28"/>
        </w:rPr>
      </w:pPr>
      <w:r>
        <w:rPr>
          <w:i/>
          <w:sz w:val="28"/>
        </w:rPr>
        <w:t>Альтернативный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вариант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А2.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Недостаточно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денег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 счету.</w:t>
      </w:r>
    </w:p>
    <w:p w14:paraId="129A2A9D" w14:textId="77777777" w:rsidR="00743668" w:rsidRDefault="00743668" w:rsidP="00743668">
      <w:pPr>
        <w:pStyle w:val="a5"/>
        <w:numPr>
          <w:ilvl w:val="0"/>
          <w:numId w:val="2"/>
        </w:numPr>
        <w:tabs>
          <w:tab w:val="left" w:pos="990"/>
        </w:tabs>
        <w:spacing w:before="1"/>
        <w:ind w:left="990" w:hanging="280"/>
        <w:rPr>
          <w:sz w:val="28"/>
        </w:rPr>
      </w:pPr>
      <w:r>
        <w:rPr>
          <w:sz w:val="28"/>
        </w:rPr>
        <w:t>АТМ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счету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недостаточно.</w:t>
      </w:r>
    </w:p>
    <w:p w14:paraId="3F61838E" w14:textId="77777777" w:rsidR="00743668" w:rsidRDefault="00743668" w:rsidP="00743668">
      <w:pPr>
        <w:pStyle w:val="a5"/>
        <w:numPr>
          <w:ilvl w:val="0"/>
          <w:numId w:val="2"/>
        </w:numPr>
        <w:tabs>
          <w:tab w:val="left" w:pos="990"/>
        </w:tabs>
        <w:spacing w:before="95"/>
        <w:ind w:left="990" w:hanging="280"/>
        <w:rPr>
          <w:sz w:val="28"/>
        </w:rPr>
      </w:pPr>
      <w:r>
        <w:rPr>
          <w:sz w:val="28"/>
        </w:rPr>
        <w:t>АТМ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карточку.</w:t>
      </w:r>
    </w:p>
    <w:p w14:paraId="1B00B31C" w14:textId="77777777" w:rsidR="00743668" w:rsidRDefault="00743668" w:rsidP="00743668">
      <w:pPr>
        <w:pStyle w:val="a5"/>
        <w:numPr>
          <w:ilvl w:val="0"/>
          <w:numId w:val="2"/>
        </w:numPr>
        <w:tabs>
          <w:tab w:val="left" w:pos="990"/>
        </w:tabs>
        <w:ind w:left="990" w:hanging="280"/>
        <w:rPr>
          <w:sz w:val="28"/>
        </w:rPr>
      </w:pP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завершается.</w:t>
      </w:r>
    </w:p>
    <w:p w14:paraId="04E3E875" w14:textId="77777777" w:rsidR="00743668" w:rsidRDefault="00743668" w:rsidP="00743668">
      <w:pPr>
        <w:spacing w:before="98"/>
        <w:ind w:left="710"/>
        <w:rPr>
          <w:i/>
          <w:sz w:val="28"/>
        </w:rPr>
      </w:pPr>
      <w:r>
        <w:rPr>
          <w:i/>
          <w:sz w:val="28"/>
        </w:rPr>
        <w:t>Поток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ошибок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Е1.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Ошибка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подтверждении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запрашиваемой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суммы.</w:t>
      </w:r>
    </w:p>
    <w:p w14:paraId="36597538" w14:textId="77777777" w:rsidR="00743668" w:rsidRDefault="00743668" w:rsidP="00743668">
      <w:pPr>
        <w:pStyle w:val="a5"/>
        <w:numPr>
          <w:ilvl w:val="0"/>
          <w:numId w:val="1"/>
        </w:numPr>
        <w:tabs>
          <w:tab w:val="left" w:pos="1268"/>
        </w:tabs>
        <w:spacing w:line="312" w:lineRule="auto"/>
        <w:ind w:right="135" w:firstLine="566"/>
        <w:jc w:val="both"/>
        <w:rPr>
          <w:sz w:val="28"/>
        </w:rPr>
      </w:pPr>
      <w:r>
        <w:rPr>
          <w:sz w:val="28"/>
        </w:rPr>
        <w:t>АТМ сообщает пользователю, что при подтверждении запрашиваемой суммы произошла ошибка и дает ему номер телефона службы поддержки клиентов банка.</w:t>
      </w:r>
    </w:p>
    <w:p w14:paraId="20F2BF56" w14:textId="77777777" w:rsidR="00743668" w:rsidRDefault="00743668" w:rsidP="00743668">
      <w:pPr>
        <w:pStyle w:val="a5"/>
        <w:numPr>
          <w:ilvl w:val="0"/>
          <w:numId w:val="1"/>
        </w:numPr>
        <w:tabs>
          <w:tab w:val="left" w:pos="997"/>
        </w:tabs>
        <w:spacing w:before="0" w:line="312" w:lineRule="auto"/>
        <w:ind w:right="133" w:firstLine="566"/>
        <w:jc w:val="both"/>
        <w:rPr>
          <w:sz w:val="28"/>
        </w:rPr>
      </w:pPr>
      <w:r>
        <w:rPr>
          <w:sz w:val="28"/>
        </w:rPr>
        <w:t xml:space="preserve">АТМ заносит сведения об ошибке в журнал ошибок. Каждая запись содержит дату и время ошибки, имя клиента, номер его счета и код </w:t>
      </w:r>
      <w:r>
        <w:rPr>
          <w:spacing w:val="-2"/>
          <w:sz w:val="28"/>
        </w:rPr>
        <w:t>ошибки.</w:t>
      </w:r>
    </w:p>
    <w:p w14:paraId="1BA2FF7D" w14:textId="77777777" w:rsidR="00743668" w:rsidRDefault="00743668" w:rsidP="00743668">
      <w:pPr>
        <w:pStyle w:val="a5"/>
        <w:numPr>
          <w:ilvl w:val="0"/>
          <w:numId w:val="1"/>
        </w:numPr>
        <w:tabs>
          <w:tab w:val="left" w:pos="990"/>
        </w:tabs>
        <w:spacing w:before="1"/>
        <w:ind w:left="990" w:hanging="280"/>
        <w:jc w:val="both"/>
        <w:rPr>
          <w:sz w:val="28"/>
        </w:rPr>
      </w:pPr>
      <w:r>
        <w:rPr>
          <w:sz w:val="28"/>
        </w:rPr>
        <w:t>АТМ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карточку.</w:t>
      </w:r>
    </w:p>
    <w:p w14:paraId="57302F8E" w14:textId="77777777" w:rsidR="00743668" w:rsidRDefault="00743668" w:rsidP="00743668">
      <w:pPr>
        <w:pStyle w:val="a5"/>
        <w:numPr>
          <w:ilvl w:val="0"/>
          <w:numId w:val="1"/>
        </w:numPr>
        <w:tabs>
          <w:tab w:val="left" w:pos="990"/>
        </w:tabs>
        <w:ind w:left="990" w:hanging="28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завершается.</w:t>
      </w:r>
    </w:p>
    <w:p w14:paraId="6E9D4FEC" w14:textId="77777777" w:rsidR="00743668" w:rsidRDefault="00743668" w:rsidP="00743668">
      <w:pPr>
        <w:spacing w:before="100"/>
        <w:ind w:left="710"/>
        <w:rPr>
          <w:b/>
          <w:sz w:val="28"/>
        </w:rPr>
      </w:pPr>
      <w:r>
        <w:rPr>
          <w:b/>
          <w:spacing w:val="-2"/>
          <w:sz w:val="28"/>
        </w:rPr>
        <w:t>Постусловия</w:t>
      </w:r>
    </w:p>
    <w:p w14:paraId="240FFBCF" w14:textId="77777777" w:rsidR="00743668" w:rsidRDefault="00743668" w:rsidP="00743668">
      <w:pPr>
        <w:pStyle w:val="a3"/>
        <w:spacing w:before="93" w:line="312" w:lineRule="auto"/>
        <w:ind w:left="144" w:right="133" w:firstLine="566"/>
        <w:jc w:val="both"/>
      </w:pPr>
      <w:r>
        <w:t>Постусловиями называются такие условия, которые всегда должны быть</w:t>
      </w:r>
      <w:r>
        <w:rPr>
          <w:spacing w:val="40"/>
        </w:rPr>
        <w:t xml:space="preserve"> </w:t>
      </w:r>
      <w:r>
        <w:t>выполнены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варианта</w:t>
      </w:r>
      <w:r>
        <w:rPr>
          <w:spacing w:val="40"/>
        </w:rPr>
        <w:t xml:space="preserve"> </w:t>
      </w:r>
      <w:r>
        <w:t>использования.</w:t>
      </w:r>
      <w:r>
        <w:rPr>
          <w:spacing w:val="4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 варианта использования можно пометить флажком какой-нибудь переключатель. Информация такого типа входит в состав постусловий.</w:t>
      </w:r>
      <w:r>
        <w:rPr>
          <w:spacing w:val="80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 для предусловий, с помощью постусловий можно вводить информацию о</w:t>
      </w:r>
      <w:r>
        <w:rPr>
          <w:spacing w:val="-3"/>
        </w:rPr>
        <w:t xml:space="preserve"> </w:t>
      </w:r>
      <w:r>
        <w:t>порядке выполнения вариантов использования системы. Если, например, после одного из вариантов использования должен всегда выполняться другой, это можно описать как постусловие. Такие условия имеются не у каждого варианта использования.</w:t>
      </w:r>
    </w:p>
    <w:p w14:paraId="143BFD68" w14:textId="77777777" w:rsidR="007A5AAE" w:rsidRDefault="007A5AAE"/>
    <w:p w14:paraId="5C754403" w14:textId="77777777" w:rsidR="001B7168" w:rsidRDefault="001B7168"/>
    <w:p w14:paraId="19BF2100" w14:textId="77777777" w:rsidR="001B7168" w:rsidRDefault="001B7168"/>
    <w:p w14:paraId="5461C4C8" w14:textId="77777777" w:rsidR="001B7168" w:rsidRDefault="001B7168"/>
    <w:p w14:paraId="45C706F2" w14:textId="77777777" w:rsidR="001B7168" w:rsidRDefault="001B7168"/>
    <w:p w14:paraId="7F624707" w14:textId="77777777" w:rsidR="001B7168" w:rsidRDefault="001B7168"/>
    <w:p w14:paraId="784BE4EE" w14:textId="77777777" w:rsidR="001B7168" w:rsidRDefault="001B7168"/>
    <w:p w14:paraId="129A7560" w14:textId="77777777" w:rsidR="001B7168" w:rsidRDefault="001B7168"/>
    <w:p w14:paraId="4A95A18A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8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lastRenderedPageBreak/>
        <w:t xml:space="preserve">Разработчик </w:t>
      </w:r>
      <w:proofErr w:type="spellStart"/>
      <w:r w:rsidRPr="00BF23D6">
        <w:rPr>
          <w:b/>
          <w:color w:val="000000"/>
          <w:sz w:val="28"/>
          <w:szCs w:val="28"/>
          <w:lang w:eastAsia="ru-RU"/>
        </w:rPr>
        <w:t>Бадов</w:t>
      </w:r>
      <w:proofErr w:type="spellEnd"/>
      <w:r w:rsidRPr="00BF23D6">
        <w:rPr>
          <w:b/>
          <w:color w:val="000000"/>
          <w:sz w:val="28"/>
          <w:szCs w:val="28"/>
          <w:lang w:eastAsia="ru-RU"/>
        </w:rPr>
        <w:t xml:space="preserve"> В</w:t>
      </w:r>
      <w:r w:rsidR="00B8161A">
        <w:rPr>
          <w:b/>
          <w:color w:val="000000"/>
          <w:sz w:val="28"/>
          <w:szCs w:val="28"/>
          <w:lang w:eastAsia="ru-RU"/>
        </w:rPr>
        <w:t>.Д.</w:t>
      </w:r>
    </w:p>
    <w:p w14:paraId="696317C7" w14:textId="77777777" w:rsidR="0088279A" w:rsidRDefault="0088279A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8"/>
        <w:rPr>
          <w:b/>
          <w:color w:val="000000"/>
          <w:sz w:val="28"/>
          <w:szCs w:val="28"/>
          <w:lang w:eastAsia="ru-RU"/>
        </w:rPr>
      </w:pPr>
    </w:p>
    <w:p w14:paraId="199415AC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8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>Описание</w:t>
      </w:r>
    </w:p>
    <w:p w14:paraId="61101BEF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i/>
          <w:color w:val="000000"/>
          <w:sz w:val="28"/>
          <w:szCs w:val="28"/>
          <w:lang w:eastAsia="ru-RU"/>
        </w:rPr>
        <w:t>Вариант Использования «</w:t>
      </w:r>
      <w:r w:rsidRPr="00BF23D6">
        <w:rPr>
          <w:color w:val="000000"/>
          <w:sz w:val="28"/>
          <w:szCs w:val="28"/>
          <w:lang w:eastAsia="ru-RU"/>
        </w:rPr>
        <w:t>Регистрация</w:t>
      </w:r>
      <w:r w:rsidR="00C66DC9">
        <w:rPr>
          <w:i/>
          <w:color w:val="000000"/>
          <w:sz w:val="28"/>
          <w:szCs w:val="28"/>
          <w:lang w:eastAsia="ru-RU"/>
        </w:rPr>
        <w:t>»</w:t>
      </w:r>
      <w:r w:rsidR="00C66DC9">
        <w:rPr>
          <w:color w:val="000000"/>
          <w:sz w:val="28"/>
          <w:szCs w:val="28"/>
          <w:lang w:eastAsia="ru-RU"/>
        </w:rPr>
        <w:t xml:space="preserve"> позволяет </w:t>
      </w:r>
      <w:r w:rsidRPr="00BF23D6">
        <w:rPr>
          <w:color w:val="000000"/>
          <w:sz w:val="28"/>
          <w:szCs w:val="28"/>
          <w:lang w:eastAsia="ru-RU"/>
        </w:rPr>
        <w:t>Администратору добавлять в систему пользователей.</w:t>
      </w:r>
    </w:p>
    <w:p w14:paraId="420C7F5C" w14:textId="77777777" w:rsid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>Роль</w:t>
      </w:r>
      <w:r w:rsidRPr="00BF23D6">
        <w:rPr>
          <w:color w:val="000000"/>
          <w:sz w:val="28"/>
          <w:szCs w:val="28"/>
          <w:lang w:eastAsia="ru-RU"/>
        </w:rPr>
        <w:t xml:space="preserve"> </w:t>
      </w:r>
      <w:r w:rsidR="0088279A">
        <w:rPr>
          <w:color w:val="000000"/>
          <w:sz w:val="28"/>
          <w:szCs w:val="28"/>
          <w:lang w:eastAsia="ru-RU"/>
        </w:rPr>
        <w:t>–</w:t>
      </w:r>
      <w:r w:rsidRPr="00BF23D6">
        <w:rPr>
          <w:color w:val="000000"/>
          <w:sz w:val="28"/>
          <w:szCs w:val="28"/>
          <w:lang w:eastAsia="ru-RU"/>
        </w:rPr>
        <w:t xml:space="preserve"> Администратор</w:t>
      </w:r>
    </w:p>
    <w:p w14:paraId="747EB699" w14:textId="77777777" w:rsidR="0088279A" w:rsidRPr="00BF23D6" w:rsidRDefault="0088279A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C30050B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>Предусловие</w:t>
      </w:r>
    </w:p>
    <w:p w14:paraId="193E3B69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 xml:space="preserve">Предусловием варианта использования является вариант использования «Главная страница» и аутентификация администратора в системе. </w:t>
      </w:r>
    </w:p>
    <w:p w14:paraId="0379D868" w14:textId="77777777" w:rsidR="0088279A" w:rsidRDefault="0088279A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746FB62A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>Основной поток:</w:t>
      </w:r>
    </w:p>
    <w:p w14:paraId="7CAC65C9" w14:textId="77777777" w:rsidR="00BF23D6" w:rsidRPr="00BF23D6" w:rsidRDefault="00BF23D6" w:rsidP="0088279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Администратор нажимает кнопку «Зарегистрировать пользователя» на Главной странице.</w:t>
      </w:r>
    </w:p>
    <w:p w14:paraId="7CC9CC06" w14:textId="77777777" w:rsidR="00BF23D6" w:rsidRPr="00BF23D6" w:rsidRDefault="00BF23D6" w:rsidP="0088279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отображает меню выбора типа регистрации:</w:t>
      </w:r>
    </w:p>
    <w:p w14:paraId="64A4F3B2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1 – Регистрация студента</w:t>
      </w:r>
    </w:p>
    <w:p w14:paraId="2725D4B3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2 – Регистрация преподавателя</w:t>
      </w:r>
    </w:p>
    <w:p w14:paraId="715D931E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440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3 – Регистрация группы студентов</w:t>
      </w:r>
    </w:p>
    <w:p w14:paraId="2DE1D9AA" w14:textId="77777777" w:rsidR="00BF23D6" w:rsidRPr="00BF23D6" w:rsidRDefault="00BF23D6" w:rsidP="0088279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Если администратор выбирает пункт 1, выполняется альтернативный поток А1.</w:t>
      </w:r>
    </w:p>
    <w:p w14:paraId="4C681AA9" w14:textId="77777777" w:rsidR="00BF23D6" w:rsidRPr="00BF23D6" w:rsidRDefault="00BF23D6" w:rsidP="0088279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Если администратор выбирает пункт 2, выполняется альтернативный поток А2.</w:t>
      </w:r>
    </w:p>
    <w:p w14:paraId="50D39F4F" w14:textId="77777777" w:rsidR="00BF23D6" w:rsidRPr="00BF23D6" w:rsidRDefault="00BF23D6" w:rsidP="0088279A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Если администратор выбирает пункт 3:</w:t>
      </w:r>
    </w:p>
    <w:p w14:paraId="61937256" w14:textId="77777777" w:rsidR="00BF23D6" w:rsidRPr="00BF23D6" w:rsidRDefault="00BF23D6" w:rsidP="0088279A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отображает форму загрузки Excel-файла (форматы .</w:t>
      </w:r>
      <w:proofErr w:type="spellStart"/>
      <w:r w:rsidRPr="00BF23D6">
        <w:rPr>
          <w:color w:val="000000"/>
          <w:sz w:val="28"/>
          <w:szCs w:val="28"/>
          <w:lang w:eastAsia="ru-RU"/>
        </w:rPr>
        <w:t>xls</w:t>
      </w:r>
      <w:proofErr w:type="spellEnd"/>
      <w:r w:rsidRPr="00BF23D6">
        <w:rPr>
          <w:color w:val="000000"/>
          <w:sz w:val="28"/>
          <w:szCs w:val="28"/>
          <w:lang w:eastAsia="ru-RU"/>
        </w:rPr>
        <w:t>, .</w:t>
      </w:r>
      <w:proofErr w:type="spellStart"/>
      <w:r w:rsidRPr="00BF23D6">
        <w:rPr>
          <w:color w:val="000000"/>
          <w:sz w:val="28"/>
          <w:szCs w:val="28"/>
          <w:lang w:eastAsia="ru-RU"/>
        </w:rPr>
        <w:t>xlsx</w:t>
      </w:r>
      <w:proofErr w:type="spellEnd"/>
      <w:r w:rsidRPr="00BF23D6">
        <w:rPr>
          <w:color w:val="000000"/>
          <w:sz w:val="28"/>
          <w:szCs w:val="28"/>
          <w:lang w:eastAsia="ru-RU"/>
        </w:rPr>
        <w:t xml:space="preserve">) с колонками: ФИО Студента, </w:t>
      </w:r>
      <w:proofErr w:type="spellStart"/>
      <w:r w:rsidRPr="00BF23D6">
        <w:rPr>
          <w:color w:val="000000"/>
          <w:sz w:val="28"/>
          <w:szCs w:val="28"/>
          <w:lang w:eastAsia="ru-RU"/>
        </w:rPr>
        <w:t>e-mail</w:t>
      </w:r>
      <w:proofErr w:type="spellEnd"/>
      <w:r w:rsidRPr="00BF23D6">
        <w:rPr>
          <w:color w:val="000000"/>
          <w:sz w:val="28"/>
          <w:szCs w:val="28"/>
          <w:lang w:eastAsia="ru-RU"/>
        </w:rPr>
        <w:t>.</w:t>
      </w:r>
    </w:p>
    <w:p w14:paraId="709648DF" w14:textId="77777777" w:rsidR="00BF23D6" w:rsidRPr="00BF23D6" w:rsidRDefault="00BF23D6" w:rsidP="0088279A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Администратор загружает файл.</w:t>
      </w:r>
    </w:p>
    <w:p w14:paraId="507687F9" w14:textId="77777777" w:rsidR="00BF23D6" w:rsidRPr="00BF23D6" w:rsidRDefault="00BF23D6" w:rsidP="0088279A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проверяет формат и структуру файла. Если файл не соответствует требованиям – выполняется поток ошибок Е1.</w:t>
      </w:r>
    </w:p>
    <w:p w14:paraId="6E4B4A20" w14:textId="77777777" w:rsidR="00BF23D6" w:rsidRPr="00BF23D6" w:rsidRDefault="00BF23D6" w:rsidP="0088279A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обрабатывает данные, создаёт учётные записи студентов, генерирует логины и пароли, сохраняет в БД.</w:t>
      </w:r>
    </w:p>
    <w:p w14:paraId="59679254" w14:textId="77777777" w:rsidR="00BF23D6" w:rsidRPr="00BF23D6" w:rsidRDefault="00BF23D6" w:rsidP="0088279A">
      <w:pPr>
        <w:widowControl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40"/>
          <w:tab w:val="num" w:pos="1134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 xml:space="preserve">Система отображает список сгенерированных учётных данных и отправляет их на </w:t>
      </w:r>
      <w:proofErr w:type="spellStart"/>
      <w:r w:rsidRPr="00BF23D6">
        <w:rPr>
          <w:color w:val="000000"/>
          <w:sz w:val="28"/>
          <w:szCs w:val="28"/>
          <w:lang w:eastAsia="ru-RU"/>
        </w:rPr>
        <w:t>email</w:t>
      </w:r>
      <w:proofErr w:type="spellEnd"/>
      <w:r w:rsidRPr="00BF23D6">
        <w:rPr>
          <w:color w:val="000000"/>
          <w:sz w:val="28"/>
          <w:szCs w:val="28"/>
          <w:lang w:eastAsia="ru-RU"/>
        </w:rPr>
        <w:t xml:space="preserve"> каждого студента (или предоставляет возможность скачать отчёт).</w:t>
      </w:r>
    </w:p>
    <w:p w14:paraId="75657F26" w14:textId="77777777" w:rsidR="00BF23D6" w:rsidRPr="00BF23D6" w:rsidRDefault="00A25318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36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6. </w:t>
      </w:r>
      <w:r w:rsidR="00BF23D6" w:rsidRPr="00BF23D6">
        <w:rPr>
          <w:color w:val="000000"/>
          <w:sz w:val="28"/>
          <w:szCs w:val="28"/>
          <w:lang w:eastAsia="ru-RU"/>
        </w:rPr>
        <w:t>Вариант использования завершается.</w:t>
      </w:r>
    </w:p>
    <w:p w14:paraId="51CBBE74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353"/>
        <w:jc w:val="both"/>
        <w:rPr>
          <w:b/>
          <w:color w:val="000000"/>
          <w:sz w:val="28"/>
          <w:szCs w:val="28"/>
          <w:lang w:eastAsia="ru-RU"/>
        </w:rPr>
      </w:pPr>
    </w:p>
    <w:p w14:paraId="1056467B" w14:textId="77777777" w:rsid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>Альтернативный поток А1: Регистрация Студента</w:t>
      </w:r>
    </w:p>
    <w:p w14:paraId="58DA8418" w14:textId="77777777" w:rsidR="00C66DC9" w:rsidRPr="00BF23D6" w:rsidRDefault="00C66DC9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520A7B63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Открывается форма для заполнения данных.</w:t>
      </w:r>
    </w:p>
    <w:p w14:paraId="772C69AA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 xml:space="preserve">Администратор указывает: (ФИО Студента, Факультет, Курс, Специальность, </w:t>
      </w:r>
      <w:proofErr w:type="spellStart"/>
      <w:r w:rsidRPr="00BF23D6">
        <w:rPr>
          <w:color w:val="000000"/>
          <w:sz w:val="28"/>
          <w:szCs w:val="28"/>
          <w:lang w:eastAsia="ru-RU"/>
        </w:rPr>
        <w:t>e-mail</w:t>
      </w:r>
      <w:proofErr w:type="spellEnd"/>
      <w:r w:rsidRPr="00BF23D6">
        <w:rPr>
          <w:color w:val="000000"/>
          <w:sz w:val="28"/>
          <w:szCs w:val="28"/>
          <w:lang w:eastAsia="ru-RU"/>
        </w:rPr>
        <w:t>).</w:t>
      </w:r>
    </w:p>
    <w:p w14:paraId="7DDEA3C1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проверяет корректность данных</w:t>
      </w:r>
      <w:proofErr w:type="gramStart"/>
      <w:r w:rsidRPr="00BF23D6">
        <w:rPr>
          <w:color w:val="000000"/>
          <w:sz w:val="28"/>
          <w:szCs w:val="28"/>
          <w:lang w:eastAsia="ru-RU"/>
        </w:rPr>
        <w:t>: Если</w:t>
      </w:r>
      <w:proofErr w:type="gramEnd"/>
      <w:r w:rsidRPr="00BF23D6">
        <w:rPr>
          <w:color w:val="000000"/>
          <w:sz w:val="28"/>
          <w:szCs w:val="28"/>
          <w:lang w:eastAsia="ru-RU"/>
        </w:rPr>
        <w:t xml:space="preserve"> данные некорректны (незаполненные обязательные поля, неверный формат </w:t>
      </w:r>
      <w:proofErr w:type="spellStart"/>
      <w:r w:rsidRPr="00BF23D6">
        <w:rPr>
          <w:color w:val="000000"/>
          <w:sz w:val="28"/>
          <w:szCs w:val="28"/>
          <w:lang w:eastAsia="ru-RU"/>
        </w:rPr>
        <w:t>email</w:t>
      </w:r>
      <w:proofErr w:type="spellEnd"/>
      <w:r w:rsidRPr="00BF23D6">
        <w:rPr>
          <w:color w:val="000000"/>
          <w:sz w:val="28"/>
          <w:szCs w:val="28"/>
          <w:lang w:eastAsia="ru-RU"/>
        </w:rPr>
        <w:t xml:space="preserve">, дублирование </w:t>
      </w:r>
      <w:proofErr w:type="spellStart"/>
      <w:r w:rsidRPr="00BF23D6">
        <w:rPr>
          <w:color w:val="000000"/>
          <w:sz w:val="28"/>
          <w:szCs w:val="28"/>
          <w:lang w:eastAsia="ru-RU"/>
        </w:rPr>
        <w:t>email</w:t>
      </w:r>
      <w:proofErr w:type="spellEnd"/>
      <w:r w:rsidRPr="00BF23D6">
        <w:rPr>
          <w:color w:val="000000"/>
          <w:sz w:val="28"/>
          <w:szCs w:val="28"/>
          <w:lang w:eastAsia="ru-RU"/>
        </w:rPr>
        <w:t>), выполняется поток ошибок E2.</w:t>
      </w:r>
    </w:p>
    <w:p w14:paraId="613D0CD6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lastRenderedPageBreak/>
        <w:t xml:space="preserve">Система принимает данные и сохраняет в базу данных, генерируя логин и случайный пароль </w:t>
      </w:r>
      <w:proofErr w:type="spellStart"/>
      <w:r w:rsidRPr="00BF23D6">
        <w:rPr>
          <w:color w:val="000000"/>
          <w:sz w:val="28"/>
          <w:szCs w:val="28"/>
          <w:lang w:eastAsia="ru-RU"/>
        </w:rPr>
        <w:t>пароль</w:t>
      </w:r>
      <w:proofErr w:type="spellEnd"/>
      <w:r w:rsidRPr="00BF23D6">
        <w:rPr>
          <w:color w:val="000000"/>
          <w:sz w:val="28"/>
          <w:szCs w:val="28"/>
          <w:lang w:eastAsia="ru-RU"/>
        </w:rPr>
        <w:t xml:space="preserve"> для входа в систему данного Студента, выводя их на экран.</w:t>
      </w:r>
    </w:p>
    <w:p w14:paraId="7E2252F8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Администратор отсылает логин и пароль на почту данного студента.</w:t>
      </w:r>
    </w:p>
    <w:p w14:paraId="05D5DD26" w14:textId="77777777" w:rsidR="00BF23D6" w:rsidRPr="00BF23D6" w:rsidRDefault="00BF23D6" w:rsidP="0088279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Вариант использования завершается.</w:t>
      </w:r>
    </w:p>
    <w:p w14:paraId="7891A164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05E96813" w14:textId="77777777" w:rsid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BF23D6">
        <w:rPr>
          <w:b/>
          <w:color w:val="000000"/>
          <w:sz w:val="28"/>
          <w:szCs w:val="28"/>
          <w:lang w:eastAsia="ru-RU"/>
        </w:rPr>
        <w:t xml:space="preserve">Альтернативный поток А2: Регистрация Преподавателя </w:t>
      </w:r>
    </w:p>
    <w:p w14:paraId="664A665C" w14:textId="77777777" w:rsidR="00E80273" w:rsidRPr="00BF23D6" w:rsidRDefault="00E80273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4F45BFDF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Открывается форма для заполнения данных.</w:t>
      </w:r>
    </w:p>
    <w:p w14:paraId="41DEAFCB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 xml:space="preserve">Администратор указывает: (ФИО Преподавателя, </w:t>
      </w:r>
      <w:proofErr w:type="spellStart"/>
      <w:r w:rsidRPr="00BF23D6">
        <w:rPr>
          <w:color w:val="000000"/>
          <w:sz w:val="28"/>
          <w:szCs w:val="28"/>
          <w:lang w:eastAsia="ru-RU"/>
        </w:rPr>
        <w:t>e-mail</w:t>
      </w:r>
      <w:proofErr w:type="spellEnd"/>
      <w:r w:rsidRPr="00BF23D6">
        <w:rPr>
          <w:color w:val="000000"/>
          <w:sz w:val="28"/>
          <w:szCs w:val="28"/>
          <w:lang w:eastAsia="ru-RU"/>
        </w:rPr>
        <w:t>).</w:t>
      </w:r>
    </w:p>
    <w:p w14:paraId="170ADA29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проверяет корректность данных. При ошибке выполняется поток ошибок E2.</w:t>
      </w:r>
    </w:p>
    <w:p w14:paraId="16602173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принимает данные и сохраняет в базу данных, генерируя логин и случайный пароль для входа в систему данного Преподавателя, выводя их на экран.</w:t>
      </w:r>
    </w:p>
    <w:p w14:paraId="00F0085B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Администратор отсылает логин и пароль на почту данного преподавателя.</w:t>
      </w:r>
    </w:p>
    <w:p w14:paraId="137D3ACA" w14:textId="77777777" w:rsidR="00BF23D6" w:rsidRPr="00BF23D6" w:rsidRDefault="00BF23D6" w:rsidP="0088279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Вариант использования завершается.</w:t>
      </w:r>
    </w:p>
    <w:p w14:paraId="464525E9" w14:textId="77777777" w:rsidR="00BF23D6" w:rsidRP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353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5CC2868" w14:textId="77777777" w:rsidR="00BF23D6" w:rsidRDefault="00BF23D6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BF23D6">
        <w:rPr>
          <w:b/>
          <w:bCs/>
          <w:color w:val="000000"/>
          <w:sz w:val="28"/>
          <w:szCs w:val="28"/>
          <w:lang w:eastAsia="ru-RU"/>
        </w:rPr>
        <w:t>Поток ошибок Е1: Неверный формат или структура файла</w:t>
      </w:r>
    </w:p>
    <w:p w14:paraId="64370E52" w14:textId="77777777" w:rsidR="0088279A" w:rsidRPr="00BF23D6" w:rsidRDefault="0088279A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F2D5940" w14:textId="77777777" w:rsidR="00BF23D6" w:rsidRPr="00BF23D6" w:rsidRDefault="00BF23D6" w:rsidP="0088279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Система выводит сообщение: «Неверный формат файла. Ожидается файл Excel (.</w:t>
      </w:r>
      <w:proofErr w:type="spellStart"/>
      <w:r w:rsidRPr="00BF23D6">
        <w:rPr>
          <w:color w:val="000000"/>
          <w:sz w:val="28"/>
          <w:szCs w:val="28"/>
          <w:lang w:eastAsia="ru-RU"/>
        </w:rPr>
        <w:t>xls</w:t>
      </w:r>
      <w:proofErr w:type="spellEnd"/>
      <w:r w:rsidRPr="00BF23D6">
        <w:rPr>
          <w:color w:val="000000"/>
          <w:sz w:val="28"/>
          <w:szCs w:val="28"/>
          <w:lang w:eastAsia="ru-RU"/>
        </w:rPr>
        <w:t>, .</w:t>
      </w:r>
      <w:proofErr w:type="spellStart"/>
      <w:r w:rsidRPr="00BF23D6">
        <w:rPr>
          <w:color w:val="000000"/>
          <w:sz w:val="28"/>
          <w:szCs w:val="28"/>
          <w:lang w:eastAsia="ru-RU"/>
        </w:rPr>
        <w:t>xlsx</w:t>
      </w:r>
      <w:proofErr w:type="spellEnd"/>
      <w:r w:rsidRPr="00BF23D6">
        <w:rPr>
          <w:color w:val="000000"/>
          <w:sz w:val="28"/>
          <w:szCs w:val="28"/>
          <w:lang w:eastAsia="ru-RU"/>
        </w:rPr>
        <w:t xml:space="preserve">) с колонками: ФИО Студента, </w:t>
      </w:r>
      <w:proofErr w:type="spellStart"/>
      <w:r w:rsidRPr="00BF23D6">
        <w:rPr>
          <w:color w:val="000000"/>
          <w:sz w:val="28"/>
          <w:szCs w:val="28"/>
          <w:lang w:eastAsia="ru-RU"/>
        </w:rPr>
        <w:t>e-mail</w:t>
      </w:r>
      <w:proofErr w:type="spellEnd"/>
      <w:r w:rsidRPr="00BF23D6">
        <w:rPr>
          <w:color w:val="000000"/>
          <w:sz w:val="28"/>
          <w:szCs w:val="28"/>
          <w:lang w:eastAsia="ru-RU"/>
        </w:rPr>
        <w:t>».</w:t>
      </w:r>
    </w:p>
    <w:p w14:paraId="79C5B095" w14:textId="77777777" w:rsidR="00BF23D6" w:rsidRPr="00BF23D6" w:rsidRDefault="00BF23D6" w:rsidP="0088279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Администратору предлагается выбрать другой файл.</w:t>
      </w:r>
    </w:p>
    <w:p w14:paraId="30143725" w14:textId="77777777" w:rsidR="00BF23D6" w:rsidRPr="00BF23D6" w:rsidRDefault="00BF23D6" w:rsidP="0088279A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  <w:tab w:val="left" w:pos="993"/>
        </w:tabs>
        <w:autoSpaceDE/>
        <w:autoSpaceDN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23D6">
        <w:rPr>
          <w:color w:val="000000"/>
          <w:sz w:val="28"/>
          <w:szCs w:val="28"/>
          <w:lang w:eastAsia="ru-RU"/>
        </w:rPr>
        <w:t>Выполняется основной поток с пункта 5.1 (повторная загрузка).</w:t>
      </w:r>
    </w:p>
    <w:p w14:paraId="12945964" w14:textId="77777777" w:rsidR="0088279A" w:rsidRDefault="0088279A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eastAsia="Calibri"/>
          <w:b/>
          <w:color w:val="0F1115"/>
          <w:sz w:val="28"/>
          <w:lang w:eastAsia="ru-RU"/>
        </w:rPr>
      </w:pPr>
    </w:p>
    <w:p w14:paraId="603607B9" w14:textId="77777777" w:rsidR="00BF23D6" w:rsidRPr="00BF23D6" w:rsidRDefault="00C66DC9" w:rsidP="0088279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rFonts w:eastAsia="Calibri"/>
          <w:b/>
          <w:color w:val="0F1115"/>
          <w:sz w:val="28"/>
          <w:lang w:eastAsia="ru-RU"/>
        </w:rPr>
      </w:pPr>
      <w:r>
        <w:rPr>
          <w:rFonts w:eastAsia="Calibri"/>
          <w:b/>
          <w:color w:val="0F1115"/>
          <w:sz w:val="28"/>
          <w:lang w:eastAsia="ru-RU"/>
        </w:rPr>
        <w:t xml:space="preserve">Поток ошибок </w:t>
      </w:r>
      <w:r w:rsidR="00BF23D6" w:rsidRPr="00BF23D6">
        <w:rPr>
          <w:rFonts w:eastAsia="Calibri"/>
          <w:b/>
          <w:color w:val="0F1115"/>
          <w:sz w:val="28"/>
          <w:lang w:eastAsia="ru-RU"/>
        </w:rPr>
        <w:t>E2: Некорректные данные в форме (A1, A2)</w:t>
      </w:r>
    </w:p>
    <w:p w14:paraId="13D33F78" w14:textId="77777777" w:rsidR="00BF23D6" w:rsidRPr="00BF23D6" w:rsidRDefault="00BF23D6" w:rsidP="0088279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0F1115"/>
          <w:sz w:val="28"/>
          <w:szCs w:val="24"/>
          <w:lang w:eastAsia="ru-RU"/>
        </w:rPr>
      </w:pPr>
      <w:r w:rsidRPr="00BF23D6">
        <w:rPr>
          <w:color w:val="0F1115"/>
          <w:sz w:val="28"/>
          <w:szCs w:val="24"/>
          <w:lang w:eastAsia="ru-RU"/>
        </w:rPr>
        <w:t>Система подсвечивает поля с ошибками и выводит сообщение: </w:t>
      </w:r>
      <w:r w:rsidRPr="00BF23D6">
        <w:rPr>
          <w:b/>
          <w:bCs/>
          <w:color w:val="0F1115"/>
          <w:sz w:val="28"/>
          <w:szCs w:val="24"/>
          <w:lang w:eastAsia="ru-RU"/>
        </w:rPr>
        <w:t>«</w:t>
      </w:r>
      <w:r w:rsidRPr="0088279A">
        <w:rPr>
          <w:bCs/>
          <w:color w:val="0F1115"/>
          <w:sz w:val="28"/>
          <w:szCs w:val="24"/>
          <w:lang w:eastAsia="ru-RU"/>
        </w:rPr>
        <w:t>Пожалуйста, исправьте ошибки в форме»</w:t>
      </w:r>
      <w:r w:rsidRPr="00BF23D6">
        <w:rPr>
          <w:color w:val="0F1115"/>
          <w:sz w:val="28"/>
          <w:szCs w:val="24"/>
          <w:lang w:eastAsia="ru-RU"/>
        </w:rPr>
        <w:t xml:space="preserve"> (с уточнением, например, «E-mail уже зарегистрирован», «Неверный формат </w:t>
      </w:r>
      <w:proofErr w:type="spellStart"/>
      <w:r w:rsidRPr="00BF23D6">
        <w:rPr>
          <w:color w:val="0F1115"/>
          <w:sz w:val="28"/>
          <w:szCs w:val="24"/>
          <w:lang w:eastAsia="ru-RU"/>
        </w:rPr>
        <w:t>email</w:t>
      </w:r>
      <w:proofErr w:type="spellEnd"/>
      <w:r w:rsidRPr="00BF23D6">
        <w:rPr>
          <w:color w:val="0F1115"/>
          <w:sz w:val="28"/>
          <w:szCs w:val="24"/>
          <w:lang w:eastAsia="ru-RU"/>
        </w:rPr>
        <w:t>»).</w:t>
      </w:r>
    </w:p>
    <w:p w14:paraId="2A368A5B" w14:textId="77777777" w:rsidR="00BF23D6" w:rsidRPr="00BF23D6" w:rsidRDefault="00BF23D6" w:rsidP="0088279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0F1115"/>
          <w:sz w:val="28"/>
          <w:szCs w:val="24"/>
          <w:lang w:eastAsia="ru-RU"/>
        </w:rPr>
      </w:pPr>
      <w:r w:rsidRPr="00BF23D6">
        <w:rPr>
          <w:color w:val="0F1115"/>
          <w:sz w:val="28"/>
          <w:szCs w:val="24"/>
          <w:lang w:eastAsia="ru-RU"/>
        </w:rPr>
        <w:t>Администратор исправляет данные и повторяет попытку сохранения.</w:t>
      </w:r>
    </w:p>
    <w:p w14:paraId="09667B89" w14:textId="77777777" w:rsidR="00BF23D6" w:rsidRPr="00BF23D6" w:rsidRDefault="00BF23D6" w:rsidP="0088279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993"/>
        </w:tabs>
        <w:autoSpaceDE/>
        <w:autoSpaceDN/>
        <w:ind w:left="0" w:firstLine="709"/>
        <w:jc w:val="both"/>
        <w:rPr>
          <w:color w:val="0F1115"/>
          <w:sz w:val="28"/>
          <w:szCs w:val="24"/>
          <w:lang w:eastAsia="ru-RU"/>
        </w:rPr>
      </w:pPr>
      <w:r w:rsidRPr="00BF23D6">
        <w:rPr>
          <w:color w:val="0F1115"/>
          <w:sz w:val="28"/>
          <w:szCs w:val="24"/>
          <w:lang w:eastAsia="ru-RU"/>
        </w:rPr>
        <w:t>Возврат к шагу 2 соответствующего альтернативного потока (A1 или A2).</w:t>
      </w:r>
    </w:p>
    <w:p w14:paraId="3B9DEC45" w14:textId="5B62470A" w:rsidR="001B7168" w:rsidRDefault="001B7168" w:rsidP="0088279A">
      <w:pPr>
        <w:ind w:firstLine="709"/>
      </w:pPr>
    </w:p>
    <w:p w14:paraId="7486FEAF" w14:textId="77777777" w:rsidR="003208BC" w:rsidRPr="003208BC" w:rsidRDefault="003208BC" w:rsidP="003208BC">
      <w:pPr>
        <w:ind w:left="720"/>
        <w:rPr>
          <w:b/>
          <w:bCs/>
          <w:sz w:val="28"/>
          <w:szCs w:val="28"/>
        </w:rPr>
      </w:pPr>
      <w:r w:rsidRPr="003208BC">
        <w:rPr>
          <w:b/>
          <w:bCs/>
          <w:sz w:val="28"/>
          <w:szCs w:val="28"/>
        </w:rPr>
        <w:t>Постусловия</w:t>
      </w:r>
    </w:p>
    <w:p w14:paraId="201D0A16" w14:textId="061C1DB9" w:rsidR="003208BC" w:rsidRDefault="003208BC" w:rsidP="003208BC">
      <w:pPr>
        <w:ind w:left="720"/>
        <w:rPr>
          <w:sz w:val="28"/>
          <w:szCs w:val="28"/>
        </w:rPr>
      </w:pPr>
      <w:r w:rsidRPr="003208BC">
        <w:rPr>
          <w:sz w:val="28"/>
          <w:szCs w:val="28"/>
        </w:rPr>
        <w:t>В базе данных созданы учётные записи для указанных пользователей.</w:t>
      </w:r>
    </w:p>
    <w:p w14:paraId="7FACEAD1" w14:textId="27B93F00" w:rsidR="00745237" w:rsidRDefault="00745237" w:rsidP="003208BC">
      <w:pPr>
        <w:ind w:left="720"/>
        <w:rPr>
          <w:sz w:val="28"/>
          <w:szCs w:val="28"/>
        </w:rPr>
      </w:pPr>
    </w:p>
    <w:p w14:paraId="08B2AC35" w14:textId="4985327D" w:rsidR="00745237" w:rsidRDefault="00745237" w:rsidP="003208BC">
      <w:pPr>
        <w:ind w:left="720"/>
        <w:rPr>
          <w:sz w:val="28"/>
          <w:szCs w:val="28"/>
        </w:rPr>
      </w:pPr>
    </w:p>
    <w:p w14:paraId="15EEB8F5" w14:textId="023A56CA" w:rsidR="00745237" w:rsidRDefault="00745237" w:rsidP="003208BC">
      <w:pPr>
        <w:ind w:left="720"/>
        <w:rPr>
          <w:sz w:val="28"/>
          <w:szCs w:val="28"/>
        </w:rPr>
      </w:pPr>
    </w:p>
    <w:p w14:paraId="13203750" w14:textId="55F6A6D2" w:rsidR="00745237" w:rsidRDefault="00745237" w:rsidP="003208BC">
      <w:pPr>
        <w:ind w:left="720"/>
        <w:rPr>
          <w:sz w:val="28"/>
          <w:szCs w:val="28"/>
        </w:rPr>
      </w:pPr>
    </w:p>
    <w:p w14:paraId="726A9DF4" w14:textId="7F3A8768" w:rsidR="00745237" w:rsidRDefault="00745237" w:rsidP="003208BC">
      <w:pPr>
        <w:ind w:left="720"/>
        <w:rPr>
          <w:sz w:val="28"/>
          <w:szCs w:val="28"/>
        </w:rPr>
      </w:pPr>
    </w:p>
    <w:p w14:paraId="0369A509" w14:textId="06ECEE50" w:rsidR="00745237" w:rsidRDefault="00745237" w:rsidP="003208BC">
      <w:pPr>
        <w:ind w:left="720"/>
        <w:rPr>
          <w:sz w:val="28"/>
          <w:szCs w:val="28"/>
        </w:rPr>
      </w:pPr>
    </w:p>
    <w:p w14:paraId="4A7F34B3" w14:textId="0D15955E" w:rsidR="00745237" w:rsidRDefault="00745237" w:rsidP="003208BC">
      <w:pPr>
        <w:ind w:left="720"/>
        <w:rPr>
          <w:sz w:val="28"/>
          <w:szCs w:val="28"/>
        </w:rPr>
      </w:pPr>
    </w:p>
    <w:p w14:paraId="100FDE90" w14:textId="4BDA029E" w:rsidR="00745237" w:rsidRDefault="00745237" w:rsidP="003208BC">
      <w:pPr>
        <w:ind w:left="720"/>
        <w:rPr>
          <w:sz w:val="28"/>
          <w:szCs w:val="28"/>
        </w:rPr>
      </w:pPr>
    </w:p>
    <w:p w14:paraId="05A34C1B" w14:textId="64AB6014" w:rsidR="00745237" w:rsidRDefault="00745237" w:rsidP="003208BC">
      <w:pPr>
        <w:ind w:left="720"/>
        <w:rPr>
          <w:sz w:val="28"/>
          <w:szCs w:val="28"/>
        </w:rPr>
      </w:pPr>
    </w:p>
    <w:p w14:paraId="1D91C8EB" w14:textId="7CD59730" w:rsidR="00745237" w:rsidRPr="003208BC" w:rsidRDefault="00745237" w:rsidP="00745237">
      <w:pPr>
        <w:rPr>
          <w:sz w:val="28"/>
          <w:szCs w:val="28"/>
        </w:rPr>
      </w:pPr>
      <w:r w:rsidRPr="007D4BBC">
        <w:rPr>
          <w:rFonts w:eastAsia="Calibri"/>
          <w:b/>
          <w:noProof/>
          <w:sz w:val="20"/>
          <w:lang w:eastAsia="ru-RU"/>
        </w:rPr>
        <w:lastRenderedPageBreak/>
        <w:drawing>
          <wp:inline distT="0" distB="0" distL="0" distR="0" wp14:anchorId="29161901" wp14:editId="4FCA0BE9">
            <wp:extent cx="5878830" cy="8516679"/>
            <wp:effectExtent l="0" t="0" r="7620" b="0"/>
            <wp:docPr id="49" name="Рисунок 49" descr="D:\Сессия\Пинж-основ\Регист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ессия\Пинж-основ\Регистрац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" r="34133" b="4232"/>
                    <a:stretch/>
                  </pic:blipFill>
                  <pic:spPr bwMode="auto">
                    <a:xfrm>
                      <a:off x="0" y="0"/>
                      <a:ext cx="5905852" cy="855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4C38ED" w14:textId="77777777" w:rsidR="003208BC" w:rsidRDefault="003208BC" w:rsidP="0088279A">
      <w:pPr>
        <w:ind w:firstLine="709"/>
      </w:pPr>
    </w:p>
    <w:sectPr w:rsidR="0032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B3"/>
    <w:multiLevelType w:val="hybridMultilevel"/>
    <w:tmpl w:val="FC54D010"/>
    <w:lvl w:ilvl="0" w:tplc="6C902FF8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083982">
      <w:numFmt w:val="bullet"/>
      <w:lvlText w:val="•"/>
      <w:lvlJc w:val="left"/>
      <w:pPr>
        <w:ind w:left="1835" w:hanging="281"/>
      </w:pPr>
      <w:rPr>
        <w:rFonts w:hint="default"/>
        <w:lang w:val="ru-RU" w:eastAsia="en-US" w:bidi="ar-SA"/>
      </w:rPr>
    </w:lvl>
    <w:lvl w:ilvl="2" w:tplc="BD46B422">
      <w:numFmt w:val="bullet"/>
      <w:lvlText w:val="•"/>
      <w:lvlJc w:val="left"/>
      <w:pPr>
        <w:ind w:left="2670" w:hanging="281"/>
      </w:pPr>
      <w:rPr>
        <w:rFonts w:hint="default"/>
        <w:lang w:val="ru-RU" w:eastAsia="en-US" w:bidi="ar-SA"/>
      </w:rPr>
    </w:lvl>
    <w:lvl w:ilvl="3" w:tplc="289E916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DEFAD268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5" w:tplc="84368BBE">
      <w:numFmt w:val="bullet"/>
      <w:lvlText w:val="•"/>
      <w:lvlJc w:val="left"/>
      <w:pPr>
        <w:ind w:left="5175" w:hanging="281"/>
      </w:pPr>
      <w:rPr>
        <w:rFonts w:hint="default"/>
        <w:lang w:val="ru-RU" w:eastAsia="en-US" w:bidi="ar-SA"/>
      </w:rPr>
    </w:lvl>
    <w:lvl w:ilvl="6" w:tplc="765E8E84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F9F85D14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8" w:tplc="4708502E">
      <w:numFmt w:val="bullet"/>
      <w:lvlText w:val="•"/>
      <w:lvlJc w:val="left"/>
      <w:pPr>
        <w:ind w:left="768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BA859DF"/>
    <w:multiLevelType w:val="multilevel"/>
    <w:tmpl w:val="F504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803E0"/>
    <w:multiLevelType w:val="multilevel"/>
    <w:tmpl w:val="BCE0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22A2C"/>
    <w:multiLevelType w:val="hybridMultilevel"/>
    <w:tmpl w:val="3DF40956"/>
    <w:lvl w:ilvl="0" w:tplc="69E04BD0">
      <w:start w:val="6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0C37D0">
      <w:numFmt w:val="bullet"/>
      <w:lvlText w:val="•"/>
      <w:lvlJc w:val="left"/>
      <w:pPr>
        <w:ind w:left="1835" w:hanging="281"/>
      </w:pPr>
      <w:rPr>
        <w:rFonts w:hint="default"/>
        <w:lang w:val="ru-RU" w:eastAsia="en-US" w:bidi="ar-SA"/>
      </w:rPr>
    </w:lvl>
    <w:lvl w:ilvl="2" w:tplc="737A6A3C">
      <w:numFmt w:val="bullet"/>
      <w:lvlText w:val="•"/>
      <w:lvlJc w:val="left"/>
      <w:pPr>
        <w:ind w:left="2670" w:hanging="281"/>
      </w:pPr>
      <w:rPr>
        <w:rFonts w:hint="default"/>
        <w:lang w:val="ru-RU" w:eastAsia="en-US" w:bidi="ar-SA"/>
      </w:rPr>
    </w:lvl>
    <w:lvl w:ilvl="3" w:tplc="0C7672E2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A1A24B04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5" w:tplc="66D0C220">
      <w:numFmt w:val="bullet"/>
      <w:lvlText w:val="•"/>
      <w:lvlJc w:val="left"/>
      <w:pPr>
        <w:ind w:left="5175" w:hanging="281"/>
      </w:pPr>
      <w:rPr>
        <w:rFonts w:hint="default"/>
        <w:lang w:val="ru-RU" w:eastAsia="en-US" w:bidi="ar-SA"/>
      </w:rPr>
    </w:lvl>
    <w:lvl w:ilvl="6" w:tplc="FD44E4DE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D764BA9E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8" w:tplc="E87A1460">
      <w:numFmt w:val="bullet"/>
      <w:lvlText w:val="•"/>
      <w:lvlJc w:val="left"/>
      <w:pPr>
        <w:ind w:left="768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BA27A48"/>
    <w:multiLevelType w:val="hybridMultilevel"/>
    <w:tmpl w:val="DAA6C1F8"/>
    <w:lvl w:ilvl="0" w:tplc="C542F82A">
      <w:start w:val="1"/>
      <w:numFmt w:val="decimal"/>
      <w:lvlText w:val="%1."/>
      <w:lvlJc w:val="left"/>
      <w:pPr>
        <w:ind w:left="14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EC9AC0">
      <w:numFmt w:val="bullet"/>
      <w:lvlText w:val="•"/>
      <w:lvlJc w:val="left"/>
      <w:pPr>
        <w:ind w:left="1061" w:hanging="293"/>
      </w:pPr>
      <w:rPr>
        <w:rFonts w:hint="default"/>
        <w:lang w:val="ru-RU" w:eastAsia="en-US" w:bidi="ar-SA"/>
      </w:rPr>
    </w:lvl>
    <w:lvl w:ilvl="2" w:tplc="61FA4368">
      <w:numFmt w:val="bullet"/>
      <w:lvlText w:val="•"/>
      <w:lvlJc w:val="left"/>
      <w:pPr>
        <w:ind w:left="1982" w:hanging="293"/>
      </w:pPr>
      <w:rPr>
        <w:rFonts w:hint="default"/>
        <w:lang w:val="ru-RU" w:eastAsia="en-US" w:bidi="ar-SA"/>
      </w:rPr>
    </w:lvl>
    <w:lvl w:ilvl="3" w:tplc="7B841BCE">
      <w:numFmt w:val="bullet"/>
      <w:lvlText w:val="•"/>
      <w:lvlJc w:val="left"/>
      <w:pPr>
        <w:ind w:left="2903" w:hanging="293"/>
      </w:pPr>
      <w:rPr>
        <w:rFonts w:hint="default"/>
        <w:lang w:val="ru-RU" w:eastAsia="en-US" w:bidi="ar-SA"/>
      </w:rPr>
    </w:lvl>
    <w:lvl w:ilvl="4" w:tplc="F3A0F7BE">
      <w:numFmt w:val="bullet"/>
      <w:lvlText w:val="•"/>
      <w:lvlJc w:val="left"/>
      <w:pPr>
        <w:ind w:left="3824" w:hanging="293"/>
      </w:pPr>
      <w:rPr>
        <w:rFonts w:hint="default"/>
        <w:lang w:val="ru-RU" w:eastAsia="en-US" w:bidi="ar-SA"/>
      </w:rPr>
    </w:lvl>
    <w:lvl w:ilvl="5" w:tplc="C4207630">
      <w:numFmt w:val="bullet"/>
      <w:lvlText w:val="•"/>
      <w:lvlJc w:val="left"/>
      <w:pPr>
        <w:ind w:left="4745" w:hanging="293"/>
      </w:pPr>
      <w:rPr>
        <w:rFonts w:hint="default"/>
        <w:lang w:val="ru-RU" w:eastAsia="en-US" w:bidi="ar-SA"/>
      </w:rPr>
    </w:lvl>
    <w:lvl w:ilvl="6" w:tplc="7B026944">
      <w:numFmt w:val="bullet"/>
      <w:lvlText w:val="•"/>
      <w:lvlJc w:val="left"/>
      <w:pPr>
        <w:ind w:left="5666" w:hanging="293"/>
      </w:pPr>
      <w:rPr>
        <w:rFonts w:hint="default"/>
        <w:lang w:val="ru-RU" w:eastAsia="en-US" w:bidi="ar-SA"/>
      </w:rPr>
    </w:lvl>
    <w:lvl w:ilvl="7" w:tplc="C78CBDA2">
      <w:numFmt w:val="bullet"/>
      <w:lvlText w:val="•"/>
      <w:lvlJc w:val="left"/>
      <w:pPr>
        <w:ind w:left="6587" w:hanging="293"/>
      </w:pPr>
      <w:rPr>
        <w:rFonts w:hint="default"/>
        <w:lang w:val="ru-RU" w:eastAsia="en-US" w:bidi="ar-SA"/>
      </w:rPr>
    </w:lvl>
    <w:lvl w:ilvl="8" w:tplc="8B8CDED0">
      <w:numFmt w:val="bullet"/>
      <w:lvlText w:val="•"/>
      <w:lvlJc w:val="left"/>
      <w:pPr>
        <w:ind w:left="7508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6A7975A5"/>
    <w:multiLevelType w:val="multilevel"/>
    <w:tmpl w:val="3540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E3CCE"/>
    <w:multiLevelType w:val="multilevel"/>
    <w:tmpl w:val="C28E5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C1032"/>
    <w:multiLevelType w:val="multilevel"/>
    <w:tmpl w:val="F43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F123B"/>
    <w:multiLevelType w:val="hybridMultilevel"/>
    <w:tmpl w:val="05781D48"/>
    <w:lvl w:ilvl="0" w:tplc="BCD481DA">
      <w:start w:val="1"/>
      <w:numFmt w:val="decimal"/>
      <w:lvlText w:val="%1."/>
      <w:lvlJc w:val="left"/>
      <w:pPr>
        <w:ind w:left="144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A2F33C">
      <w:numFmt w:val="bullet"/>
      <w:lvlText w:val="•"/>
      <w:lvlJc w:val="left"/>
      <w:pPr>
        <w:ind w:left="1061" w:hanging="560"/>
      </w:pPr>
      <w:rPr>
        <w:rFonts w:hint="default"/>
        <w:lang w:val="ru-RU" w:eastAsia="en-US" w:bidi="ar-SA"/>
      </w:rPr>
    </w:lvl>
    <w:lvl w:ilvl="2" w:tplc="F9422376">
      <w:numFmt w:val="bullet"/>
      <w:lvlText w:val="•"/>
      <w:lvlJc w:val="left"/>
      <w:pPr>
        <w:ind w:left="1982" w:hanging="560"/>
      </w:pPr>
      <w:rPr>
        <w:rFonts w:hint="default"/>
        <w:lang w:val="ru-RU" w:eastAsia="en-US" w:bidi="ar-SA"/>
      </w:rPr>
    </w:lvl>
    <w:lvl w:ilvl="3" w:tplc="CE0064FA">
      <w:numFmt w:val="bullet"/>
      <w:lvlText w:val="•"/>
      <w:lvlJc w:val="left"/>
      <w:pPr>
        <w:ind w:left="2903" w:hanging="560"/>
      </w:pPr>
      <w:rPr>
        <w:rFonts w:hint="default"/>
        <w:lang w:val="ru-RU" w:eastAsia="en-US" w:bidi="ar-SA"/>
      </w:rPr>
    </w:lvl>
    <w:lvl w:ilvl="4" w:tplc="67AE014C">
      <w:numFmt w:val="bullet"/>
      <w:lvlText w:val="•"/>
      <w:lvlJc w:val="left"/>
      <w:pPr>
        <w:ind w:left="3824" w:hanging="560"/>
      </w:pPr>
      <w:rPr>
        <w:rFonts w:hint="default"/>
        <w:lang w:val="ru-RU" w:eastAsia="en-US" w:bidi="ar-SA"/>
      </w:rPr>
    </w:lvl>
    <w:lvl w:ilvl="5" w:tplc="25DCE962">
      <w:numFmt w:val="bullet"/>
      <w:lvlText w:val="•"/>
      <w:lvlJc w:val="left"/>
      <w:pPr>
        <w:ind w:left="4745" w:hanging="560"/>
      </w:pPr>
      <w:rPr>
        <w:rFonts w:hint="default"/>
        <w:lang w:val="ru-RU" w:eastAsia="en-US" w:bidi="ar-SA"/>
      </w:rPr>
    </w:lvl>
    <w:lvl w:ilvl="6" w:tplc="DBE43780">
      <w:numFmt w:val="bullet"/>
      <w:lvlText w:val="•"/>
      <w:lvlJc w:val="left"/>
      <w:pPr>
        <w:ind w:left="5666" w:hanging="560"/>
      </w:pPr>
      <w:rPr>
        <w:rFonts w:hint="default"/>
        <w:lang w:val="ru-RU" w:eastAsia="en-US" w:bidi="ar-SA"/>
      </w:rPr>
    </w:lvl>
    <w:lvl w:ilvl="7" w:tplc="AE08FF54">
      <w:numFmt w:val="bullet"/>
      <w:lvlText w:val="•"/>
      <w:lvlJc w:val="left"/>
      <w:pPr>
        <w:ind w:left="6587" w:hanging="560"/>
      </w:pPr>
      <w:rPr>
        <w:rFonts w:hint="default"/>
        <w:lang w:val="ru-RU" w:eastAsia="en-US" w:bidi="ar-SA"/>
      </w:rPr>
    </w:lvl>
    <w:lvl w:ilvl="8" w:tplc="039AA338">
      <w:numFmt w:val="bullet"/>
      <w:lvlText w:val="•"/>
      <w:lvlJc w:val="left"/>
      <w:pPr>
        <w:ind w:left="7508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730A1E27"/>
    <w:multiLevelType w:val="multilevel"/>
    <w:tmpl w:val="E5E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C24AE"/>
    <w:multiLevelType w:val="hybridMultilevel"/>
    <w:tmpl w:val="DA626708"/>
    <w:lvl w:ilvl="0" w:tplc="2B721206">
      <w:numFmt w:val="bullet"/>
      <w:lvlText w:val="–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2091E6">
      <w:start w:val="1"/>
      <w:numFmt w:val="decimal"/>
      <w:lvlText w:val="%2."/>
      <w:lvlJc w:val="left"/>
      <w:pPr>
        <w:ind w:left="14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AC30DE">
      <w:numFmt w:val="bullet"/>
      <w:lvlText w:val="•"/>
      <w:lvlJc w:val="left"/>
      <w:pPr>
        <w:ind w:left="1785" w:hanging="336"/>
      </w:pPr>
      <w:rPr>
        <w:rFonts w:hint="default"/>
        <w:lang w:val="ru-RU" w:eastAsia="en-US" w:bidi="ar-SA"/>
      </w:rPr>
    </w:lvl>
    <w:lvl w:ilvl="3" w:tplc="2D5ECEB0">
      <w:numFmt w:val="bullet"/>
      <w:lvlText w:val="•"/>
      <w:lvlJc w:val="left"/>
      <w:pPr>
        <w:ind w:left="2731" w:hanging="336"/>
      </w:pPr>
      <w:rPr>
        <w:rFonts w:hint="default"/>
        <w:lang w:val="ru-RU" w:eastAsia="en-US" w:bidi="ar-SA"/>
      </w:rPr>
    </w:lvl>
    <w:lvl w:ilvl="4" w:tplc="AEAC70B4">
      <w:numFmt w:val="bullet"/>
      <w:lvlText w:val="•"/>
      <w:lvlJc w:val="left"/>
      <w:pPr>
        <w:ind w:left="3676" w:hanging="336"/>
      </w:pPr>
      <w:rPr>
        <w:rFonts w:hint="default"/>
        <w:lang w:val="ru-RU" w:eastAsia="en-US" w:bidi="ar-SA"/>
      </w:rPr>
    </w:lvl>
    <w:lvl w:ilvl="5" w:tplc="154E9210">
      <w:numFmt w:val="bullet"/>
      <w:lvlText w:val="•"/>
      <w:lvlJc w:val="left"/>
      <w:pPr>
        <w:ind w:left="4622" w:hanging="336"/>
      </w:pPr>
      <w:rPr>
        <w:rFonts w:hint="default"/>
        <w:lang w:val="ru-RU" w:eastAsia="en-US" w:bidi="ar-SA"/>
      </w:rPr>
    </w:lvl>
    <w:lvl w:ilvl="6" w:tplc="F02C6E60">
      <w:numFmt w:val="bullet"/>
      <w:lvlText w:val="•"/>
      <w:lvlJc w:val="left"/>
      <w:pPr>
        <w:ind w:left="5567" w:hanging="336"/>
      </w:pPr>
      <w:rPr>
        <w:rFonts w:hint="default"/>
        <w:lang w:val="ru-RU" w:eastAsia="en-US" w:bidi="ar-SA"/>
      </w:rPr>
    </w:lvl>
    <w:lvl w:ilvl="7" w:tplc="B56EF112">
      <w:numFmt w:val="bullet"/>
      <w:lvlText w:val="•"/>
      <w:lvlJc w:val="left"/>
      <w:pPr>
        <w:ind w:left="6513" w:hanging="336"/>
      </w:pPr>
      <w:rPr>
        <w:rFonts w:hint="default"/>
        <w:lang w:val="ru-RU" w:eastAsia="en-US" w:bidi="ar-SA"/>
      </w:rPr>
    </w:lvl>
    <w:lvl w:ilvl="8" w:tplc="09A44E5A">
      <w:numFmt w:val="bullet"/>
      <w:lvlText w:val="•"/>
      <w:lvlJc w:val="left"/>
      <w:pPr>
        <w:ind w:left="745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7FA701D6"/>
    <w:multiLevelType w:val="hybridMultilevel"/>
    <w:tmpl w:val="3250B36C"/>
    <w:lvl w:ilvl="0" w:tplc="D29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2E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04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43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0C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4B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36C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2B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CA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53"/>
    <w:rsid w:val="001B7168"/>
    <w:rsid w:val="001E2953"/>
    <w:rsid w:val="003208BC"/>
    <w:rsid w:val="00743668"/>
    <w:rsid w:val="00745237"/>
    <w:rsid w:val="007A5AAE"/>
    <w:rsid w:val="0088279A"/>
    <w:rsid w:val="00A25318"/>
    <w:rsid w:val="00B8161A"/>
    <w:rsid w:val="00BF23D6"/>
    <w:rsid w:val="00C66DC9"/>
    <w:rsid w:val="00E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9C18"/>
  <w15:chartTrackingRefBased/>
  <w15:docId w15:val="{6FEDA1E8-516D-4EA6-BB0F-7761ECA8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43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rsid w:val="00743668"/>
    <w:pPr>
      <w:spacing w:before="7"/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74366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366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36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43668"/>
    <w:pPr>
      <w:spacing w:before="96"/>
      <w:ind w:left="1069" w:hanging="359"/>
    </w:pPr>
  </w:style>
  <w:style w:type="character" w:customStyle="1" w:styleId="30">
    <w:name w:val="Заголовок 3 Знак"/>
    <w:basedOn w:val="a0"/>
    <w:link w:val="3"/>
    <w:uiPriority w:val="9"/>
    <w:semiHidden/>
    <w:rsid w:val="003208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7</cp:revision>
  <dcterms:created xsi:type="dcterms:W3CDTF">2026-03-22T20:54:00Z</dcterms:created>
  <dcterms:modified xsi:type="dcterms:W3CDTF">2026-04-07T09:09:00Z</dcterms:modified>
</cp:coreProperties>
</file>