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A0" w:rsidRDefault="00B103A0" w:rsidP="00D31D3D">
      <w:pPr>
        <w:spacing w:after="0" w:line="240" w:lineRule="auto"/>
        <w:jc w:val="both"/>
        <w:rPr>
          <w:rStyle w:val="a3"/>
          <w:rFonts w:eastAsia="Calibri"/>
          <w:sz w:val="24"/>
          <w:szCs w:val="28"/>
        </w:rPr>
      </w:pPr>
      <w:r>
        <w:rPr>
          <w:rStyle w:val="a3"/>
          <w:rFonts w:eastAsia="Calibri"/>
          <w:sz w:val="24"/>
          <w:szCs w:val="28"/>
        </w:rPr>
        <w:t xml:space="preserve">ВОПРОСЫ К ЭКЗАМЕНУ ПО ДИСЦИПЛИНЕ </w:t>
      </w:r>
    </w:p>
    <w:p w:rsidR="00B103A0" w:rsidRDefault="00B103A0" w:rsidP="00D31D3D">
      <w:pPr>
        <w:spacing w:after="0" w:line="240" w:lineRule="auto"/>
        <w:jc w:val="both"/>
        <w:rPr>
          <w:rStyle w:val="a3"/>
          <w:rFonts w:eastAsia="Calibri"/>
          <w:sz w:val="24"/>
          <w:szCs w:val="28"/>
        </w:rPr>
      </w:pPr>
      <w:r>
        <w:rPr>
          <w:rStyle w:val="a3"/>
          <w:rFonts w:eastAsia="Calibri"/>
          <w:sz w:val="24"/>
          <w:szCs w:val="28"/>
        </w:rPr>
        <w:t>«СУДЕБНАЯ ВЕТЕРИНАРНО-САНИТАРНАЯ ЭКСПЕРТИЗА»</w:t>
      </w:r>
    </w:p>
    <w:p w:rsidR="00B103A0" w:rsidRDefault="00B103A0" w:rsidP="00D31D3D">
      <w:pPr>
        <w:spacing w:after="0" w:line="240" w:lineRule="auto"/>
        <w:jc w:val="both"/>
        <w:rPr>
          <w:rStyle w:val="a3"/>
          <w:rFonts w:eastAsia="Calibri"/>
          <w:sz w:val="24"/>
          <w:szCs w:val="28"/>
        </w:rPr>
      </w:pP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r w:rsidRPr="001464C3">
        <w:rPr>
          <w:rStyle w:val="a3"/>
          <w:rFonts w:eastAsia="Calibri"/>
          <w:sz w:val="24"/>
          <w:szCs w:val="28"/>
        </w:rPr>
        <w:t>Судебная ВСЭ мяса незрелых животных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r w:rsidRPr="001464C3">
        <w:rPr>
          <w:rStyle w:val="a3"/>
          <w:rFonts w:eastAsia="Calibri"/>
          <w:sz w:val="24"/>
          <w:szCs w:val="28"/>
        </w:rPr>
        <w:t xml:space="preserve"> </w:t>
      </w:r>
      <w:proofErr w:type="gramStart"/>
      <w:r w:rsidR="00F611FE" w:rsidRPr="001464C3">
        <w:rPr>
          <w:rStyle w:val="a3"/>
          <w:rFonts w:eastAsia="Calibri"/>
          <w:sz w:val="24"/>
          <w:szCs w:val="28"/>
        </w:rPr>
        <w:t>Судебная</w:t>
      </w:r>
      <w:proofErr w:type="gramEnd"/>
      <w:r w:rsidR="00F611FE" w:rsidRPr="001464C3">
        <w:rPr>
          <w:rStyle w:val="a3"/>
          <w:rFonts w:eastAsia="Calibri"/>
          <w:sz w:val="24"/>
          <w:szCs w:val="28"/>
        </w:rPr>
        <w:t xml:space="preserve"> ВСЭ </w:t>
      </w:r>
      <w:r w:rsidRPr="001464C3">
        <w:rPr>
          <w:rStyle w:val="a3"/>
          <w:rFonts w:eastAsia="Calibri"/>
          <w:sz w:val="24"/>
          <w:szCs w:val="28"/>
        </w:rPr>
        <w:t>утонувших</w:t>
      </w:r>
      <w:r w:rsidR="00F611FE" w:rsidRPr="001464C3">
        <w:rPr>
          <w:rStyle w:val="a3"/>
          <w:rFonts w:eastAsia="Calibri"/>
          <w:sz w:val="24"/>
          <w:szCs w:val="28"/>
        </w:rPr>
        <w:t xml:space="preserve"> животных</w:t>
      </w:r>
    </w:p>
    <w:p w:rsidR="006C7B68" w:rsidRPr="001464C3" w:rsidRDefault="00F611FE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proofErr w:type="gramStart"/>
      <w:r w:rsidRPr="001464C3">
        <w:rPr>
          <w:rStyle w:val="a3"/>
          <w:rFonts w:eastAsia="Calibri"/>
          <w:sz w:val="24"/>
          <w:szCs w:val="28"/>
        </w:rPr>
        <w:t>Судебная</w:t>
      </w:r>
      <w:proofErr w:type="gramEnd"/>
      <w:r w:rsidRPr="001464C3">
        <w:rPr>
          <w:rStyle w:val="a3"/>
          <w:rFonts w:eastAsia="Calibri"/>
          <w:sz w:val="24"/>
          <w:szCs w:val="28"/>
        </w:rPr>
        <w:t xml:space="preserve"> ВСЭ </w:t>
      </w:r>
      <w:r w:rsidR="006C7B68" w:rsidRPr="001464C3">
        <w:rPr>
          <w:rStyle w:val="a3"/>
          <w:rFonts w:eastAsia="Calibri"/>
          <w:sz w:val="24"/>
          <w:szCs w:val="28"/>
        </w:rPr>
        <w:t>задушенных</w:t>
      </w:r>
      <w:r w:rsidRPr="001464C3">
        <w:rPr>
          <w:rStyle w:val="a3"/>
          <w:rFonts w:eastAsia="Calibri"/>
          <w:sz w:val="24"/>
          <w:szCs w:val="28"/>
        </w:rPr>
        <w:t xml:space="preserve"> животных</w:t>
      </w:r>
    </w:p>
    <w:p w:rsidR="006C7B68" w:rsidRPr="001464C3" w:rsidRDefault="00F611FE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proofErr w:type="gramStart"/>
      <w:r w:rsidRPr="001464C3">
        <w:rPr>
          <w:rStyle w:val="a3"/>
          <w:rFonts w:eastAsia="Calibri"/>
          <w:sz w:val="24"/>
          <w:szCs w:val="28"/>
        </w:rPr>
        <w:t>Судебная</w:t>
      </w:r>
      <w:proofErr w:type="gramEnd"/>
      <w:r w:rsidRPr="001464C3">
        <w:rPr>
          <w:rStyle w:val="a3"/>
          <w:rFonts w:eastAsia="Calibri"/>
          <w:sz w:val="24"/>
          <w:szCs w:val="28"/>
        </w:rPr>
        <w:t xml:space="preserve"> ВСЭ животных, </w:t>
      </w:r>
      <w:r w:rsidR="006C7B68" w:rsidRPr="001464C3">
        <w:rPr>
          <w:rStyle w:val="a3"/>
          <w:rFonts w:eastAsia="Calibri"/>
          <w:sz w:val="24"/>
          <w:szCs w:val="28"/>
        </w:rPr>
        <w:t>убитых молнией</w:t>
      </w:r>
    </w:p>
    <w:p w:rsidR="00DE1D85" w:rsidRPr="001464C3" w:rsidRDefault="00DE1D85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proofErr w:type="gramStart"/>
      <w:r w:rsidRPr="001464C3">
        <w:rPr>
          <w:rStyle w:val="a3"/>
          <w:rFonts w:eastAsia="Calibri"/>
          <w:sz w:val="24"/>
          <w:szCs w:val="28"/>
        </w:rPr>
        <w:t>Судебная</w:t>
      </w:r>
      <w:proofErr w:type="gramEnd"/>
      <w:r w:rsidRPr="001464C3">
        <w:rPr>
          <w:rStyle w:val="a3"/>
          <w:rFonts w:eastAsia="Calibri"/>
          <w:sz w:val="24"/>
          <w:szCs w:val="28"/>
        </w:rPr>
        <w:t xml:space="preserve"> ВСЭ мяса больных, павших и убитых в </w:t>
      </w:r>
      <w:proofErr w:type="spellStart"/>
      <w:r w:rsidRPr="001464C3">
        <w:rPr>
          <w:rStyle w:val="a3"/>
          <w:rFonts w:eastAsia="Calibri"/>
          <w:sz w:val="24"/>
          <w:szCs w:val="28"/>
        </w:rPr>
        <w:t>агональном</w:t>
      </w:r>
      <w:proofErr w:type="spellEnd"/>
      <w:r w:rsidRPr="001464C3">
        <w:rPr>
          <w:rStyle w:val="a3"/>
          <w:rFonts w:eastAsia="Calibri"/>
          <w:sz w:val="24"/>
          <w:szCs w:val="28"/>
        </w:rPr>
        <w:t xml:space="preserve"> состоянии животных</w:t>
      </w:r>
    </w:p>
    <w:p w:rsidR="00510A00" w:rsidRPr="001464C3" w:rsidRDefault="00510A00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r w:rsidRPr="001464C3">
        <w:rPr>
          <w:rStyle w:val="a3"/>
          <w:rFonts w:eastAsia="Calibri"/>
          <w:sz w:val="24"/>
          <w:szCs w:val="28"/>
        </w:rPr>
        <w:t>Судебно-ветеринарная экспертиза мяса животных вынужденного убоя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r w:rsidRPr="001464C3">
        <w:rPr>
          <w:rStyle w:val="a3"/>
          <w:rFonts w:eastAsia="Calibri"/>
          <w:sz w:val="24"/>
          <w:szCs w:val="28"/>
        </w:rPr>
        <w:t xml:space="preserve"> </w:t>
      </w:r>
      <w:proofErr w:type="gramStart"/>
      <w:r w:rsidRPr="001464C3">
        <w:rPr>
          <w:rStyle w:val="a3"/>
          <w:rFonts w:eastAsia="Calibri"/>
          <w:sz w:val="24"/>
          <w:szCs w:val="28"/>
        </w:rPr>
        <w:t>Судебная</w:t>
      </w:r>
      <w:proofErr w:type="gramEnd"/>
      <w:r w:rsidRPr="001464C3">
        <w:rPr>
          <w:rStyle w:val="a3"/>
          <w:rFonts w:eastAsia="Calibri"/>
          <w:sz w:val="24"/>
          <w:szCs w:val="28"/>
        </w:rPr>
        <w:t xml:space="preserve"> ВСЭ мяса с ненормальной окраской, запахом и вкусом. </w:t>
      </w:r>
    </w:p>
    <w:p w:rsidR="006C7B68" w:rsidRPr="001464C3" w:rsidRDefault="00F611FE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proofErr w:type="gramStart"/>
      <w:r w:rsidRPr="001464C3">
        <w:rPr>
          <w:rStyle w:val="a3"/>
          <w:rFonts w:eastAsia="Calibri"/>
          <w:sz w:val="24"/>
          <w:szCs w:val="28"/>
        </w:rPr>
        <w:t>С</w:t>
      </w:r>
      <w:r w:rsidR="006C7B68" w:rsidRPr="001464C3">
        <w:rPr>
          <w:rStyle w:val="a3"/>
          <w:rFonts w:eastAsia="Calibri"/>
          <w:sz w:val="24"/>
          <w:szCs w:val="28"/>
        </w:rPr>
        <w:t>удебная</w:t>
      </w:r>
      <w:proofErr w:type="gramEnd"/>
      <w:r w:rsidR="006C7B68" w:rsidRPr="001464C3">
        <w:rPr>
          <w:rStyle w:val="a3"/>
          <w:rFonts w:eastAsia="Calibri"/>
          <w:sz w:val="24"/>
          <w:szCs w:val="28"/>
        </w:rPr>
        <w:t xml:space="preserve"> ВСЭ видовой фальсификации туш мяса и мясопродуктов </w:t>
      </w:r>
    </w:p>
    <w:p w:rsidR="003151AB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proofErr w:type="gramStart"/>
      <w:r w:rsidRPr="001464C3">
        <w:rPr>
          <w:rStyle w:val="a3"/>
          <w:rFonts w:eastAsia="Calibri"/>
          <w:sz w:val="24"/>
          <w:szCs w:val="28"/>
        </w:rPr>
        <w:t>Судебная</w:t>
      </w:r>
      <w:proofErr w:type="gramEnd"/>
      <w:r w:rsidRPr="001464C3">
        <w:rPr>
          <w:rStyle w:val="a3"/>
          <w:rFonts w:eastAsia="Calibri"/>
          <w:sz w:val="24"/>
          <w:szCs w:val="28"/>
        </w:rPr>
        <w:t xml:space="preserve"> ВСЭ видовой фальсификации мясного фарша</w:t>
      </w:r>
    </w:p>
    <w:p w:rsidR="006C7B68" w:rsidRPr="001464C3" w:rsidRDefault="003151AB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r w:rsidRPr="001464C3">
        <w:rPr>
          <w:rStyle w:val="a3"/>
          <w:rFonts w:eastAsia="Calibri"/>
          <w:sz w:val="24"/>
          <w:szCs w:val="28"/>
        </w:rPr>
        <w:t>О</w:t>
      </w:r>
      <w:r w:rsidR="006C7B68" w:rsidRPr="001464C3">
        <w:rPr>
          <w:rStyle w:val="a3"/>
          <w:rFonts w:eastAsia="Calibri"/>
          <w:sz w:val="24"/>
          <w:szCs w:val="28"/>
        </w:rPr>
        <w:t xml:space="preserve">тличительных признаков мяса диких животных 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r w:rsidRPr="001464C3">
        <w:rPr>
          <w:rStyle w:val="a3"/>
          <w:rFonts w:eastAsia="Calibri"/>
          <w:sz w:val="24"/>
          <w:szCs w:val="28"/>
        </w:rPr>
        <w:t xml:space="preserve">Судебная ветеринарно-санитарная экспертиза колбасных изделий 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r w:rsidRPr="001464C3">
        <w:rPr>
          <w:rStyle w:val="a3"/>
          <w:rFonts w:eastAsia="Calibri"/>
          <w:sz w:val="24"/>
          <w:szCs w:val="28"/>
        </w:rPr>
        <w:t xml:space="preserve">Судебная ветеринарно-санитарная экспертиза копченостей 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r w:rsidRPr="001464C3">
        <w:rPr>
          <w:rStyle w:val="a3"/>
          <w:rFonts w:eastAsia="Calibri"/>
          <w:sz w:val="24"/>
          <w:szCs w:val="28"/>
        </w:rPr>
        <w:t xml:space="preserve">Судебная ветеринарно-санитарная экспертиза мясных и порочных мясных консервов 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r w:rsidRPr="001464C3">
        <w:rPr>
          <w:rStyle w:val="a3"/>
          <w:rFonts w:eastAsia="Calibri"/>
          <w:sz w:val="24"/>
          <w:szCs w:val="28"/>
        </w:rPr>
        <w:t xml:space="preserve">Судебная ветеринарно-санитарная экспертиза натуральности молока 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r w:rsidRPr="001464C3">
        <w:rPr>
          <w:rStyle w:val="a3"/>
          <w:rFonts w:eastAsia="Calibri"/>
          <w:sz w:val="24"/>
          <w:szCs w:val="28"/>
        </w:rPr>
        <w:t xml:space="preserve">Арбитражный метод органолептической оценки молока </w:t>
      </w:r>
    </w:p>
    <w:p w:rsidR="004B2662" w:rsidRPr="001464C3" w:rsidRDefault="004B2662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r w:rsidRPr="001464C3">
        <w:rPr>
          <w:rStyle w:val="a3"/>
          <w:rFonts w:eastAsia="Calibri"/>
          <w:sz w:val="24"/>
          <w:szCs w:val="28"/>
        </w:rPr>
        <w:t>Виды фальсификации молока и методы их выявления</w:t>
      </w:r>
    </w:p>
    <w:p w:rsidR="004B2662" w:rsidRPr="001464C3" w:rsidRDefault="004B2662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r w:rsidRPr="001464C3">
        <w:rPr>
          <w:rStyle w:val="a3"/>
          <w:rFonts w:eastAsia="Calibri"/>
          <w:sz w:val="24"/>
          <w:szCs w:val="28"/>
        </w:rPr>
        <w:t>Виды фальсификации кисломолочных продуктов и методы их выявления</w:t>
      </w:r>
    </w:p>
    <w:p w:rsidR="004B2662" w:rsidRPr="001464C3" w:rsidRDefault="004B2662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r w:rsidRPr="001464C3">
        <w:rPr>
          <w:rStyle w:val="a3"/>
          <w:rFonts w:eastAsia="Calibri"/>
          <w:sz w:val="24"/>
          <w:szCs w:val="28"/>
        </w:rPr>
        <w:t>Виды фальсификации сливочного масла и методы их выявления</w:t>
      </w:r>
    </w:p>
    <w:p w:rsidR="006C7B68" w:rsidRPr="001464C3" w:rsidRDefault="00F611FE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r w:rsidRPr="001464C3">
        <w:rPr>
          <w:rStyle w:val="a3"/>
          <w:rFonts w:eastAsia="Calibri"/>
          <w:sz w:val="24"/>
          <w:szCs w:val="28"/>
        </w:rPr>
        <w:t>Перечислите и охарактеризуйте  категории куриных яиц по массе и срокам хранения</w:t>
      </w:r>
    </w:p>
    <w:p w:rsidR="006C7B68" w:rsidRPr="001464C3" w:rsidRDefault="00F611FE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rStyle w:val="a3"/>
          <w:sz w:val="24"/>
          <w:szCs w:val="28"/>
          <w:shd w:val="clear" w:color="auto" w:fill="auto"/>
        </w:rPr>
      </w:pPr>
      <w:r w:rsidRPr="001464C3">
        <w:rPr>
          <w:rStyle w:val="a3"/>
          <w:rFonts w:eastAsia="Calibri"/>
          <w:sz w:val="24"/>
          <w:szCs w:val="28"/>
        </w:rPr>
        <w:t>Перечислите основные пороки куриных яиц</w:t>
      </w:r>
      <w:r w:rsidR="006C7B68" w:rsidRPr="001464C3">
        <w:rPr>
          <w:rStyle w:val="a3"/>
          <w:rFonts w:eastAsia="Calibri"/>
          <w:sz w:val="24"/>
          <w:szCs w:val="28"/>
        </w:rPr>
        <w:t xml:space="preserve"> 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rStyle w:val="a3"/>
          <w:rFonts w:eastAsia="Calibri"/>
          <w:sz w:val="24"/>
          <w:szCs w:val="28"/>
        </w:rPr>
        <w:t>Судебная ветеринарно-санитарная экспертиза по материалам судебного дела. Арбитражный процессуальный кодекс</w:t>
      </w:r>
      <w:r w:rsidRPr="001464C3">
        <w:rPr>
          <w:sz w:val="24"/>
          <w:szCs w:val="28"/>
        </w:rPr>
        <w:t xml:space="preserve"> 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>Дайте определение названия учебного предмета «Судебная ветеринарно-санитарная экспертиза». Ее связь с другими дисциплинами.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375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>Назовите цели и задачи проведения судебной ветеринарно-санитарной экспертизы.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>Кем и кто может быть назначен судебным ветеринарно-санитарным экспертом?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>Перечислите основные законодательные документы, регламентирующие работу судебного ветеринарно-санитарного эксперта.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>Каковы обязанности и права эксперта?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 xml:space="preserve">С чего начинает эксперт производство судебной </w:t>
      </w:r>
      <w:proofErr w:type="spellStart"/>
      <w:r w:rsidRPr="001464C3">
        <w:rPr>
          <w:sz w:val="24"/>
          <w:szCs w:val="28"/>
        </w:rPr>
        <w:t>ветеринарносанитарной</w:t>
      </w:r>
      <w:proofErr w:type="spellEnd"/>
      <w:r w:rsidRPr="001464C3">
        <w:rPr>
          <w:sz w:val="24"/>
          <w:szCs w:val="28"/>
        </w:rPr>
        <w:t xml:space="preserve"> экспертизы?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>Раскройте общее содержание судебного ветеринарно-санитарного экспертного заключения.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 xml:space="preserve">Какая документация и как она оформляется при судебной </w:t>
      </w:r>
      <w:proofErr w:type="spellStart"/>
      <w:r w:rsidRPr="001464C3">
        <w:rPr>
          <w:sz w:val="24"/>
          <w:szCs w:val="28"/>
        </w:rPr>
        <w:t>ветеринарносанитарной</w:t>
      </w:r>
      <w:proofErr w:type="spellEnd"/>
      <w:r w:rsidRPr="001464C3">
        <w:rPr>
          <w:sz w:val="24"/>
          <w:szCs w:val="28"/>
        </w:rPr>
        <w:t xml:space="preserve"> экспертизе продуктов животного происхождения?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>Порядок проведения полного судебного ветеринарно-санитарного исследования продуктов животного происхождения.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0"/>
          <w:tab w:val="left" w:pos="346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>Как проводится экспертиза по материалам судебного дела? Приведите примеры судебной экспертизы по материалам дела.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0"/>
          <w:tab w:val="left" w:pos="346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 xml:space="preserve">Какие должностные нарушения </w:t>
      </w:r>
      <w:proofErr w:type="spellStart"/>
      <w:r w:rsidRPr="001464C3">
        <w:rPr>
          <w:sz w:val="24"/>
          <w:szCs w:val="28"/>
        </w:rPr>
        <w:t>ветработников</w:t>
      </w:r>
      <w:proofErr w:type="spellEnd"/>
      <w:r w:rsidRPr="001464C3">
        <w:rPr>
          <w:sz w:val="24"/>
          <w:szCs w:val="28"/>
        </w:rPr>
        <w:t xml:space="preserve"> являются предметом судебной ветеринарной экспертизы?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>Охарактеризуйте неосторожные действия ветврача и меры ответственности за них.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0"/>
          <w:tab w:val="left" w:pos="346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>Как надо понимать врачебные ошибки, причины их появления и методы, позволяющие их избежать?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 xml:space="preserve">Основные вопросы, решаемые при </w:t>
      </w:r>
      <w:r w:rsidR="00CD2662" w:rsidRPr="001464C3">
        <w:rPr>
          <w:sz w:val="24"/>
          <w:szCs w:val="28"/>
        </w:rPr>
        <w:t xml:space="preserve">проведении </w:t>
      </w:r>
      <w:proofErr w:type="gramStart"/>
      <w:r w:rsidR="00CD2662" w:rsidRPr="001464C3">
        <w:rPr>
          <w:sz w:val="24"/>
          <w:szCs w:val="28"/>
        </w:rPr>
        <w:t>судебной</w:t>
      </w:r>
      <w:proofErr w:type="gramEnd"/>
      <w:r w:rsidR="00CD2662" w:rsidRPr="001464C3">
        <w:rPr>
          <w:sz w:val="24"/>
          <w:szCs w:val="28"/>
        </w:rPr>
        <w:t xml:space="preserve"> </w:t>
      </w:r>
      <w:r w:rsidRPr="001464C3">
        <w:rPr>
          <w:sz w:val="24"/>
          <w:szCs w:val="28"/>
        </w:rPr>
        <w:t>ВСЭ.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0"/>
          <w:tab w:val="left" w:pos="346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>Цели и задачи судебно-ветеринарной экспертизы.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0"/>
          <w:tab w:val="left" w:pos="346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>Кто может выступать в качестве эксперта в арбитражном суде?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0"/>
          <w:tab w:val="left" w:pos="346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>Каковы примерные вопросы, на которые судебному эксперту приходится отвечать?</w:t>
      </w:r>
    </w:p>
    <w:p w:rsidR="006C7B68" w:rsidRPr="001464C3" w:rsidRDefault="006C7B68" w:rsidP="00D31D3D">
      <w:pPr>
        <w:pStyle w:val="4"/>
        <w:numPr>
          <w:ilvl w:val="0"/>
          <w:numId w:val="1"/>
        </w:numPr>
        <w:shd w:val="clear" w:color="auto" w:fill="auto"/>
        <w:tabs>
          <w:tab w:val="left" w:pos="385"/>
        </w:tabs>
        <w:spacing w:before="0" w:after="0" w:line="240" w:lineRule="auto"/>
        <w:jc w:val="both"/>
        <w:rPr>
          <w:sz w:val="24"/>
          <w:szCs w:val="28"/>
        </w:rPr>
      </w:pPr>
      <w:r w:rsidRPr="001464C3">
        <w:rPr>
          <w:sz w:val="24"/>
          <w:szCs w:val="28"/>
        </w:rPr>
        <w:t>Охарактеризуйте акт судебно-ветеринарной экспертизы</w:t>
      </w:r>
    </w:p>
    <w:p w:rsidR="00D31D3D" w:rsidRPr="001464C3" w:rsidRDefault="00D31D3D" w:rsidP="00D31D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64C3">
        <w:rPr>
          <w:rFonts w:ascii="Times New Roman" w:hAnsi="Times New Roman"/>
          <w:sz w:val="24"/>
          <w:szCs w:val="24"/>
        </w:rPr>
        <w:lastRenderedPageBreak/>
        <w:t>Какова основная цель судебной ветеринарной медицины?</w:t>
      </w:r>
    </w:p>
    <w:p w:rsidR="00D31D3D" w:rsidRPr="001464C3" w:rsidRDefault="00D31D3D" w:rsidP="00D31D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64C3">
        <w:rPr>
          <w:rFonts w:ascii="Times New Roman" w:hAnsi="Times New Roman"/>
          <w:sz w:val="24"/>
          <w:szCs w:val="24"/>
        </w:rPr>
        <w:t>Перечислите периоды развития судебной ветеринарной медицины в нашей стране.</w:t>
      </w:r>
    </w:p>
    <w:p w:rsidR="00D31D3D" w:rsidRPr="001464C3" w:rsidRDefault="00D31D3D" w:rsidP="00D31D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64C3">
        <w:rPr>
          <w:rFonts w:ascii="Times New Roman" w:hAnsi="Times New Roman"/>
          <w:sz w:val="24"/>
          <w:szCs w:val="24"/>
        </w:rPr>
        <w:t>Что такое заключение судебного ветеринарного эксперта?</w:t>
      </w:r>
    </w:p>
    <w:p w:rsidR="00D31D3D" w:rsidRPr="001464C3" w:rsidRDefault="00CD2662" w:rsidP="00D31D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64C3">
        <w:rPr>
          <w:rFonts w:ascii="Times New Roman" w:hAnsi="Times New Roman"/>
          <w:sz w:val="24"/>
          <w:szCs w:val="24"/>
        </w:rPr>
        <w:t>П</w:t>
      </w:r>
      <w:r w:rsidR="00D31D3D" w:rsidRPr="001464C3">
        <w:rPr>
          <w:rFonts w:ascii="Times New Roman" w:hAnsi="Times New Roman"/>
          <w:sz w:val="24"/>
          <w:szCs w:val="24"/>
        </w:rPr>
        <w:t>еречислите основные задачи ветеринарии в Российской Федерации.</w:t>
      </w:r>
    </w:p>
    <w:p w:rsidR="00D31D3D" w:rsidRPr="001464C3" w:rsidRDefault="00D31D3D" w:rsidP="00D31D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64C3">
        <w:rPr>
          <w:rFonts w:ascii="Times New Roman" w:hAnsi="Times New Roman"/>
          <w:sz w:val="24"/>
          <w:szCs w:val="24"/>
        </w:rPr>
        <w:t xml:space="preserve">Что относят к нарушениям зоогигиенических условий содержания </w:t>
      </w:r>
      <w:proofErr w:type="spellStart"/>
      <w:r w:rsidRPr="001464C3">
        <w:rPr>
          <w:rFonts w:ascii="Times New Roman" w:hAnsi="Times New Roman"/>
          <w:sz w:val="24"/>
          <w:szCs w:val="24"/>
        </w:rPr>
        <w:t>живоных</w:t>
      </w:r>
      <w:proofErr w:type="spellEnd"/>
      <w:r w:rsidRPr="001464C3">
        <w:rPr>
          <w:rFonts w:ascii="Times New Roman" w:hAnsi="Times New Roman"/>
          <w:sz w:val="24"/>
          <w:szCs w:val="24"/>
        </w:rPr>
        <w:t>?</w:t>
      </w:r>
    </w:p>
    <w:p w:rsidR="00D31D3D" w:rsidRPr="001464C3" w:rsidRDefault="00D31D3D" w:rsidP="00D31D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64C3">
        <w:rPr>
          <w:rFonts w:ascii="Times New Roman" w:hAnsi="Times New Roman"/>
          <w:sz w:val="24"/>
          <w:szCs w:val="24"/>
        </w:rPr>
        <w:t>Какие последствия для организма животных имеет физиологически необоснованная чрезмерная эксплуатация?</w:t>
      </w:r>
    </w:p>
    <w:p w:rsidR="000A5318" w:rsidRPr="001464C3" w:rsidRDefault="000A5318" w:rsidP="00D31D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64C3">
        <w:rPr>
          <w:rFonts w:ascii="Times New Roman" w:hAnsi="Times New Roman"/>
          <w:sz w:val="24"/>
          <w:szCs w:val="24"/>
        </w:rPr>
        <w:t>Сущность химических методов определения свежести мяса</w:t>
      </w:r>
    </w:p>
    <w:p w:rsidR="000A5318" w:rsidRPr="001464C3" w:rsidRDefault="000A5318" w:rsidP="00D31D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64C3">
        <w:rPr>
          <w:rFonts w:ascii="Times New Roman" w:hAnsi="Times New Roman"/>
          <w:sz w:val="24"/>
          <w:szCs w:val="24"/>
        </w:rPr>
        <w:t>Сущность микроскопических методов определения свежести мяса</w:t>
      </w:r>
    </w:p>
    <w:p w:rsidR="000A5318" w:rsidRPr="001464C3" w:rsidRDefault="000A5318" w:rsidP="00D31D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64C3">
        <w:rPr>
          <w:rFonts w:ascii="Times New Roman" w:hAnsi="Times New Roman"/>
          <w:sz w:val="24"/>
          <w:szCs w:val="24"/>
        </w:rPr>
        <w:t>Сущность гистологического исследования мяса для определения свежести</w:t>
      </w:r>
    </w:p>
    <w:p w:rsidR="000A5318" w:rsidRPr="001464C3" w:rsidRDefault="000A5318" w:rsidP="00D31D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64C3">
        <w:rPr>
          <w:rFonts w:ascii="Times New Roman" w:hAnsi="Times New Roman"/>
          <w:sz w:val="24"/>
          <w:szCs w:val="24"/>
        </w:rPr>
        <w:t xml:space="preserve">Опишите технику окраски мазков и мазков-отпечатков по </w:t>
      </w:r>
      <w:proofErr w:type="spellStart"/>
      <w:r w:rsidRPr="001464C3">
        <w:rPr>
          <w:rFonts w:ascii="Times New Roman" w:hAnsi="Times New Roman"/>
          <w:sz w:val="24"/>
          <w:szCs w:val="24"/>
        </w:rPr>
        <w:t>Граму</w:t>
      </w:r>
      <w:proofErr w:type="spellEnd"/>
    </w:p>
    <w:p w:rsidR="000A5318" w:rsidRPr="001464C3" w:rsidRDefault="000A5318" w:rsidP="00D31D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64C3">
        <w:rPr>
          <w:rFonts w:ascii="Times New Roman" w:hAnsi="Times New Roman"/>
          <w:sz w:val="24"/>
          <w:szCs w:val="24"/>
        </w:rPr>
        <w:t>Опишите наиболее распространенные виды порчи мяса</w:t>
      </w:r>
    </w:p>
    <w:p w:rsidR="000A5318" w:rsidRPr="001464C3" w:rsidRDefault="000A5318" w:rsidP="00D31D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64C3">
        <w:rPr>
          <w:rFonts w:ascii="Times New Roman" w:hAnsi="Times New Roman"/>
          <w:sz w:val="24"/>
          <w:szCs w:val="24"/>
        </w:rPr>
        <w:t>Опишите органолептические показатели свежести мяса</w:t>
      </w:r>
    </w:p>
    <w:p w:rsidR="000A5318" w:rsidRPr="001464C3" w:rsidRDefault="000A5318" w:rsidP="00D31D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64C3">
        <w:rPr>
          <w:rFonts w:ascii="Times New Roman" w:hAnsi="Times New Roman"/>
          <w:sz w:val="24"/>
          <w:szCs w:val="24"/>
        </w:rPr>
        <w:t>Порядок взятия и отправки материала на токсикологическое исследование</w:t>
      </w:r>
    </w:p>
    <w:p w:rsidR="000A5318" w:rsidRPr="001464C3" w:rsidRDefault="00F611FE" w:rsidP="00D31D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64C3">
        <w:rPr>
          <w:rFonts w:ascii="Times New Roman" w:hAnsi="Times New Roman"/>
          <w:sz w:val="24"/>
          <w:szCs w:val="24"/>
        </w:rPr>
        <w:t xml:space="preserve">Порядок проведения судебного </w:t>
      </w:r>
      <w:proofErr w:type="spellStart"/>
      <w:r w:rsidRPr="001464C3">
        <w:rPr>
          <w:rFonts w:ascii="Times New Roman" w:hAnsi="Times New Roman"/>
          <w:sz w:val="24"/>
          <w:szCs w:val="24"/>
        </w:rPr>
        <w:t>химикотоксикологического</w:t>
      </w:r>
      <w:proofErr w:type="spellEnd"/>
      <w:r w:rsidRPr="001464C3">
        <w:rPr>
          <w:rFonts w:ascii="Times New Roman" w:hAnsi="Times New Roman"/>
          <w:sz w:val="24"/>
          <w:szCs w:val="24"/>
        </w:rPr>
        <w:t xml:space="preserve"> исследования</w:t>
      </w:r>
    </w:p>
    <w:p w:rsidR="00C3272C" w:rsidRPr="00D31D3D" w:rsidRDefault="00C3272C" w:rsidP="00D31D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C3272C" w:rsidRPr="00D31D3D" w:rsidSect="0043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B019F"/>
    <w:multiLevelType w:val="multilevel"/>
    <w:tmpl w:val="29DE96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auto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7B68"/>
    <w:rsid w:val="000A5318"/>
    <w:rsid w:val="001464C3"/>
    <w:rsid w:val="001A5F30"/>
    <w:rsid w:val="003151AB"/>
    <w:rsid w:val="00434F97"/>
    <w:rsid w:val="004B2662"/>
    <w:rsid w:val="00510A00"/>
    <w:rsid w:val="006C7B68"/>
    <w:rsid w:val="008448FC"/>
    <w:rsid w:val="00910E89"/>
    <w:rsid w:val="00B103A0"/>
    <w:rsid w:val="00C3272C"/>
    <w:rsid w:val="00C84F28"/>
    <w:rsid w:val="00CD2662"/>
    <w:rsid w:val="00D020DC"/>
    <w:rsid w:val="00D152EA"/>
    <w:rsid w:val="00D31D3D"/>
    <w:rsid w:val="00DE1D85"/>
    <w:rsid w:val="00F6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"/>
    <w:rsid w:val="006C7B6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a3">
    <w:name w:val="Основной текст_"/>
    <w:link w:val="4"/>
    <w:locked/>
    <w:rsid w:val="006C7B6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6C7B68"/>
    <w:pPr>
      <w:widowControl w:val="0"/>
      <w:shd w:val="clear" w:color="auto" w:fill="FFFFFF"/>
      <w:spacing w:before="240" w:after="1320" w:line="480" w:lineRule="exact"/>
      <w:ind w:hanging="420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D31D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N. Nevitov</dc:creator>
  <cp:lastModifiedBy>Mikhail N. Nevitov</cp:lastModifiedBy>
  <cp:revision>3</cp:revision>
  <dcterms:created xsi:type="dcterms:W3CDTF">2026-01-12T05:47:00Z</dcterms:created>
  <dcterms:modified xsi:type="dcterms:W3CDTF">2026-01-12T05:47:00Z</dcterms:modified>
</cp:coreProperties>
</file>