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C1" w:rsidRDefault="007C57C1" w:rsidP="00A17217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C57C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https://studfile.net/preview/5283784/page:5/</w:t>
      </w:r>
    </w:p>
    <w:p w:rsidR="00A17217" w:rsidRPr="00A17217" w:rsidRDefault="00A17217" w:rsidP="00A17217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Тема 8: Генетика онтогенеза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Общая характеристика онтогенеза (самостоятельно)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 Генетическая детерминация онтогенеза. Генотип и среда. </w:t>
      </w:r>
      <w:proofErr w:type="spellStart"/>
      <w:r w:rsidRPr="00A172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Полив</w:t>
      </w:r>
      <w:r w:rsidRPr="00A172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A172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риан</w:t>
      </w:r>
      <w:r w:rsidRPr="00A172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A172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ность</w:t>
      </w:r>
      <w:proofErr w:type="spellEnd"/>
      <w:r w:rsidRPr="00A172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онтогенеза. Программы онтогенеза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Механизмы реализации программ онтогенеза</w:t>
      </w:r>
    </w:p>
    <w:p w:rsidR="00A17217" w:rsidRPr="00A17217" w:rsidRDefault="00A17217" w:rsidP="00A17217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172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 Общая характеристика онтогенеза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развитие организмов является предметом исследов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многих биологических наук: эмбриологии (биологии индивидуального ра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вития), физиологии, биохимии, гистологии, цитологии, цитогенетики и генетики. Каждая из этих наук, используя свои методы, изучает различные стороны и закономерности индивидуального развития. Раздел генетики, из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чающий действие генов в онтогенезе, называется генетикой индивидуального развития, феногенетикой или онтогенетикой.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Генетические методы исследования открыли новые возможности для изучения индивидуального развития. При этом особое значение имеют 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действия мутантных генов. Получая прямые и обратные мутации генов, можно включать и выключать отдельные звенья развития, что позв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 установить последовательность процессов.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развитие особи называется </w:t>
      </w:r>
      <w:r w:rsidRPr="00A172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онтогенезом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(Э. Геккель, 1866).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Особью, или индивидом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(от лат.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individuum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неделимый) называется нед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лимый далее организм (от лат.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organizo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франц.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organisme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устраиваю, придаю стройность). Главные существенные признаки особи – это её целос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ность, строгая взаимозависимость всех частей, органов и систем органов: разделить особь на части без потери морфофункциональной индивидуальн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невозможно. </w:t>
      </w:r>
      <w:proofErr w:type="gram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выражение</w:t>
      </w:r>
      <w:proofErr w:type="gram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«особь» подразумевает обособленность: таким образом, особь обособлена, отделена от других подобных особей, она способна (хотя бы частично) к самостоятельному существованию.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эволюционной точки зрения, особью называется морфофизиологич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 единица, происходящая от одного зачатка: от одной зиготы (при пол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 размножении), яйцеклетки (при партеногенезе), споры (при споровом размножении), почки или любого другого зачатка (при бесполом или вегет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тивном размножении). В дальнейшем зачаток, дающий начало новой особи, будем для краткости называть зиготой, поскольку именно при образовании зиготы возникают новые сочетания наследственных факторов, определя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индивидуальность особи. Именно особь является объектом воздействия эв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люционных факторов, в первую очередь – естественного отбора.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Целостность и дискретность онтогенеза.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Онтогенез особи начин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с момента её образования. Этим событием особи может быть прораст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споры, образование зиготы, начало дробления зиготы, возникновение особи тем или иным путем при вегетативном размножении (иногда начало онтогенеза относят к образованию исходных клеток, например,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оогоний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ходе онтогенеза происходят рост, дифференцировка и интеграция частей ра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вивающег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организма. Онтогенез особи может завершиться её физической смертью или её воспроизведением (в частности, при размножении путем д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ления).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организм в период индивидуального развития представляет собой целостную систему, следовательно, и онтогенез – это целостный пр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цесс, к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торый не может быть разложен на простые составляющие части без потери качества. Однако существует морфологическая и функциональная дискретность онтогенеза, обусловленная дискретной генетической детерм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нацией. Реализация генотипа в онтогенезе изменчива и происходит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собител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конкретным условиям среды. Таким образом, генотип способен обеспечивать в определенных пределах изменчивость онтогенеза в зависим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от изменяющихся условий внешней среды. Степень возможной изменч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вости в ходе реализации генотипа называется нормой реакции и выражается сов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купностью возможных фенотипов при различных условиях среды. Это опр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деляет так называемую онтогенетическую адаптацию, обеспечивающую 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выживание и репродукцию организмов иногда даже при значительных изм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нениях внешней среды.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Необратимость онтогенеза.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Онтогенез растений и животных состоит из качественно различных периодов: эмбриогенез, юность, зрелость и ст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рость. Онтогенез многоклеточных организмов сопровождается рядом общих осно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процессов:</w:t>
      </w:r>
    </w:p>
    <w:p w:rsidR="00A17217" w:rsidRPr="00A17217" w:rsidRDefault="00A17217" w:rsidP="00A172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– увеличение числа клеток и/или их объема (растяжение);</w:t>
      </w:r>
    </w:p>
    <w:p w:rsidR="00A17217" w:rsidRPr="00A17217" w:rsidRDefault="00A17217" w:rsidP="00A172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гистогенез – образование и дифференцировка тканей;</w:t>
      </w:r>
    </w:p>
    <w:p w:rsidR="00A17217" w:rsidRPr="00A17217" w:rsidRDefault="00A17217" w:rsidP="00A172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органогенез – образование органов и систем органов;</w:t>
      </w:r>
    </w:p>
    <w:p w:rsidR="00A17217" w:rsidRPr="00A17217" w:rsidRDefault="00A17217" w:rsidP="00A172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морфогенез – формирование внутренних и внешних морфолог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признаков;</w:t>
      </w:r>
    </w:p>
    <w:p w:rsidR="00A17217" w:rsidRPr="00A17217" w:rsidRDefault="00A17217" w:rsidP="00A172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физиолого-биохимические преобразования.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происходит на основе биохимической, физиологической, ген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и морфологической дифференцировки клеток, тканей и органов. В ходе онтогенеза возникает ряд особенностей, обеспечивающих приспособл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организма к окружающей среде.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Онтогенез включает две группы процессов: </w:t>
      </w:r>
      <w:r w:rsidRPr="00A172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морфогенез и воспроизв</w:t>
      </w:r>
      <w:r w:rsidRPr="00A172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дение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(репродукцию). При соблюдении принципов дискретности и необр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тимости онтогенеза особь вначале должна использовать энергию для ос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ществления морфогенетических процессов, и лишь по достижении зрелости – для воспроизведения.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типы онтогенеза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основных типов онтогенеза и еще большее чи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производных типов, например:</w:t>
      </w:r>
    </w:p>
    <w:p w:rsidR="00A17217" w:rsidRPr="00A17217" w:rsidRDefault="00A17217" w:rsidP="00A172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Онтогенез организмов с бесполым размножением и/или при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готном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мейозе (прокариоты и некоторые низшие эукариоты).</w:t>
      </w:r>
    </w:p>
    <w:p w:rsidR="00A17217" w:rsidRPr="00A17217" w:rsidRDefault="00A17217" w:rsidP="00A172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Онтогенез организмов с чередованием ядерных фаз при споровом ме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 (большинство растений и грибов).</w:t>
      </w:r>
    </w:p>
    <w:p w:rsidR="00A17217" w:rsidRPr="00A17217" w:rsidRDefault="00A17217" w:rsidP="00A172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Онтогенез с чередованием полового и бесполого размножения без смены ядерных фаз. Чередование поколений с половым и бесполым ра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множением </w:t>
      </w:r>
      <w:proofErr w:type="gram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Кишечнополостных называется метагенезом. Чередование </w:t>
      </w:r>
      <w:proofErr w:type="gram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теногенетического</w:t>
      </w:r>
      <w:proofErr w:type="gram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амфимиктического поколений у червей, некоторых чл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нистоногих и низших хордовых называется гетерогон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ей.</w:t>
      </w:r>
    </w:p>
    <w:p w:rsidR="00A17217" w:rsidRPr="00A17217" w:rsidRDefault="00A17217" w:rsidP="00A172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Онтогенез с наличием личиночных и промежуточных стадий: от пе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вично-личиночного анаморфоза до полного метаморфоза.</w:t>
      </w:r>
    </w:p>
    <w:p w:rsidR="00A17217" w:rsidRPr="00A17217" w:rsidRDefault="00A17217" w:rsidP="00A172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Онтогенез с утратой личиночных стадий и/или стадий бесполого ра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множения: пресноводные гидры, олигохеты, наземные и вторично-водные брюхоногие моллюски.</w:t>
      </w:r>
    </w:p>
    <w:p w:rsidR="00A17217" w:rsidRPr="00A17217" w:rsidRDefault="00A17217" w:rsidP="00A172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Онтогенез с утратой конечных стадий и размножением на ранних этапах онтогенеза; проявляется в виде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педоморфозов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(сохранении личино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черт) и неотении (размножения на личиночной стадии).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Особенности онтогенеза у животных.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животных важную роль в регуляции онтогенетических процессов 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рают эндокринная и нервная системы.</w:t>
      </w:r>
      <w:proofErr w:type="gram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онтогенезе высших животных выд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ляют следующие этапы (периоды) онтогенеза:</w:t>
      </w:r>
    </w:p>
    <w:p w:rsidR="00A17217" w:rsidRPr="00A17217" w:rsidRDefault="00A17217" w:rsidP="00A172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предзародышевый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преэмбриональный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развитие половых кл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 (гаметогенез) и оплодотворение;</w:t>
      </w:r>
    </w:p>
    <w:p w:rsidR="00A17217" w:rsidRPr="00A17217" w:rsidRDefault="00A17217" w:rsidP="00A172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зародышевый</w:t>
      </w:r>
      <w:proofErr w:type="gram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(эмбриональный) – развитие организма под защ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 яйцевых и зародышевых оболочек или под защитой материнского орг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низма;</w:t>
      </w:r>
    </w:p>
    <w:p w:rsidR="00A17217" w:rsidRPr="00A17217" w:rsidRDefault="00A17217" w:rsidP="00A172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послезародышевый (постэмбриональный) – до достижения пол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зрелости;</w:t>
      </w:r>
    </w:p>
    <w:p w:rsidR="00A17217" w:rsidRPr="00A17217" w:rsidRDefault="00A17217" w:rsidP="00A172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взрослое состояние – размножение, забота о потомстве, старение и г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эмбрионального периода различают следующие типы онтог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неза:</w:t>
      </w:r>
    </w:p>
    <w:p w:rsidR="00A17217" w:rsidRPr="00A17217" w:rsidRDefault="00A17217" w:rsidP="00A172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первично-личиночный</w:t>
      </w:r>
      <w:proofErr w:type="gram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личинка способна к самостоятельному существованию (паренхимулы губок,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планулы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кишечнополостных,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трохоф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полихет, головастики амфибий);</w:t>
      </w:r>
    </w:p>
    <w:p w:rsidR="00A17217" w:rsidRPr="00A17217" w:rsidRDefault="00A17217" w:rsidP="00A172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неличиночный (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яйцекладный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прохождение ранних этапов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морфогенеза под защитой яйцевых оболочек (представители губок, кишечнополостных, кольчатых червей, ракообразных и многие другие гру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пы, утратившие первично-личиночные стадии) и зародышевых оболочек (насекомые с прямым развитием, яйцекладущие амниоты);</w:t>
      </w:r>
    </w:p>
    <w:p w:rsidR="00A17217" w:rsidRPr="00A17217" w:rsidRDefault="00A17217" w:rsidP="00A172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вторично-личиночный – характеризуется разнообразием втори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типов личинок, например, свободноживущие (редко паразитические) л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чинки насекомых с полным превращением (личинки жуков, гусеницы баб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 и т.п.); в данном случае появляется особая стадия – стадия куколки; 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дельно выделяются личинки-паразиты (например, у параз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тических червей);</w:t>
      </w:r>
      <w:proofErr w:type="gramEnd"/>
    </w:p>
    <w:p w:rsidR="00A17217" w:rsidRPr="00A17217" w:rsidRDefault="00A17217" w:rsidP="00A172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внутриутробный – зародыш развивается под защитой матери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ганизма; при этом различают яйцеживорождение (морфологических связей между зародышем и материнским организмом не возникает), исти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живорождение (у плацентарных млекопитающих) и множество промеж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точных типов (например, у живородящих акул, у сумч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тых млекопитающих).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Смена типов эмбрионального развития повышает независимость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гист</w:t>
      </w:r>
      <w:proofErr w:type="gram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морфогенеза от внешней среды, способствует автономизации онтогенеза и возможности выхода в новую адаптивную зону.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Особенности онтогенеза у высших растений.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растений характерны жизненные циклы с чередованием полового и бесполого поколений со сменой ядерных фаз (гаплоидного гаметофита и д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плоидного спорофита), а также вегетативное размножение каждого из названных поколений. В зависимости от особенностей жизненного цикла з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чатком н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особи может считаться спора, зигота (или – при партеногенезе – яйцеклетка), семя или вегетативный зачаток (почка, более или менее вид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ненный побег и пр.). Наиболее полно разработано учение об онтогенезе у семенных растений. Целостность онтогенеза у этих организмов обеспеч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 за счет образования и взаимодействия фитогормонов, а также за счет обмена метаболитами между органами и частями растений. В онтогенезе с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менных растений выделяют следующие периоды:</w:t>
      </w:r>
    </w:p>
    <w:p w:rsidR="00A17217" w:rsidRPr="00A17217" w:rsidRDefault="00A17217" w:rsidP="00A172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предзародышевый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преэмбриональный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развитие гаплоидных структур –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микроспорогенез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образование пыльцевых зерен,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мегаспорог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образование эндосперма с архегониями (у голосеменных) или зародышев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мешка (у покрытосеменных); опыление и оплодотворение;</w:t>
      </w:r>
    </w:p>
    <w:p w:rsidR="00A17217" w:rsidRPr="00A17217" w:rsidRDefault="00A17217" w:rsidP="00A172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зародышевый</w:t>
      </w:r>
      <w:proofErr w:type="gram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(эмбриональный) – развитие семени из семязача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ка;</w:t>
      </w:r>
    </w:p>
    <w:p w:rsidR="00A17217" w:rsidRPr="00A17217" w:rsidRDefault="00A17217" w:rsidP="00A172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стадия проростка – проросток образуется при прорастании сем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и существует за счет запасов питательных веществ;</w:t>
      </w:r>
    </w:p>
    <w:p w:rsidR="00A17217" w:rsidRPr="00A17217" w:rsidRDefault="00A17217" w:rsidP="00A172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ювенильная стадия – растение переходит к самостоятельному п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танию;</w:t>
      </w:r>
    </w:p>
    <w:p w:rsidR="00A17217" w:rsidRPr="00A17217" w:rsidRDefault="00A17217" w:rsidP="00A172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имматурная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стадия – происходит ветвление стебля, формируется ко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невая система;</w:t>
      </w:r>
    </w:p>
    <w:p w:rsidR="00A17217" w:rsidRPr="00A17217" w:rsidRDefault="00A17217" w:rsidP="00A172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виргинильная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стадия – формируется общий облик взрослого ра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тения (габитус); однако генеративные органы отсутствуют;</w:t>
      </w:r>
    </w:p>
    <w:p w:rsidR="00A17217" w:rsidRPr="00A17217" w:rsidRDefault="00A17217" w:rsidP="00A172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генеративная стадия – на этой стадии происходит семенное ра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множение: образуются генеративные органы: цветки, а затем семена и пл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ды; различают три этапа генеративной стадии: ранняя генеративная стадия, средняя и поздняя;</w:t>
      </w:r>
    </w:p>
    <w:p w:rsidR="00A17217" w:rsidRPr="00A17217" w:rsidRDefault="00A17217" w:rsidP="00A172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сенильная стадия – семенное размножение прекращается, и ра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тение отмирает.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Онтогенез растений в значительной степени зависит от условий вне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 среды. В результате у них выработались защитные реакции (период п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коя, фотопериодизм,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термопериодизм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благодаря которым период активной жи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недеятельности приурочен к наиболее благоприятному времени года.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Цикличность онтогенеза.</w:t>
      </w:r>
    </w:p>
    <w:p w:rsidR="00A17217" w:rsidRPr="00A17217" w:rsidRDefault="00A17217" w:rsidP="00A17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Онтогенез представляет собой циклический процесс. Внешне цикли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проявляется в виде повторения морфогенетических и/или физиолого-биохимических процессов. Особенно ярко эта закономерность проявляется у многолетних растений, онтогенез которых должен быть адаптирован к сезо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изменениям факторов среды. Отечественный ботаник Н.П.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Кренке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(1940) разработал теорию циклического старения и омоложения растений в онтогенезе. Согласно этой теории, развитие организма есть борьба и еди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противоположных процессов в нем – старения и омоложения. Онтогенез определяется исходным потенциалом жизнеспособности, который обусло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 генетическими особенностями разных организмов; исходный потенциал жизнеспособности является эволюционно сложившимся признаком. Онтог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нетическое старение выражается в циклическом понижении потенциала жи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неспособности этих частей, что неизбежно приводит к естественной смерти индивидуума. Омоложение есть новообразование и развитие молодых в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 и структур, а также задержка старения существующих элементов, но не возврат индивидуума или его частей к прошлому. Таким образом, цикли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 вовсе не означает возврат на предыдущие этапы онтогенеза; онтогенез – это процесс необратимый. Представления Н.П. </w:t>
      </w:r>
      <w:proofErr w:type="spellStart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Кренке</w:t>
      </w:r>
      <w:proofErr w:type="spellEnd"/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цикличности онт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генеза широко используются в современной биологии индивидуального ра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1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вития.</w:t>
      </w:r>
    </w:p>
    <w:p w:rsidR="00A17217" w:rsidRPr="00A17217" w:rsidRDefault="00A17217" w:rsidP="00A17217">
      <w:pPr>
        <w:pStyle w:val="1"/>
        <w:spacing w:before="0" w:beforeAutospacing="0" w:after="0" w:afterAutospacing="0" w:line="360" w:lineRule="auto"/>
        <w:ind w:firstLine="709"/>
        <w:jc w:val="both"/>
        <w:rPr>
          <w:bCs w:val="0"/>
          <w:color w:val="000000"/>
          <w:sz w:val="28"/>
          <w:szCs w:val="28"/>
          <w:u w:val="single"/>
        </w:rPr>
      </w:pPr>
      <w:r w:rsidRPr="00A17217">
        <w:rPr>
          <w:bCs w:val="0"/>
          <w:color w:val="000000"/>
          <w:sz w:val="28"/>
          <w:szCs w:val="28"/>
          <w:u w:val="single"/>
        </w:rPr>
        <w:t>2. Реализация генотипа в онтогенезе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Взаимосвязь между генотипом и фенотипом в онтогенезе. Генотип – это программа развития, обусловленная историей развития вида. Фенотип можно определить как результат реализации генотипа в ходе онтогенеза при определенных условиях внешней среды, для которого характерна система признаков и свойств организма.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Например, у растений синтез хлорофилла, который контролируется действием генов, не может происходить в темноте, и для этого процесса об</w:t>
      </w:r>
      <w:r w:rsidRPr="00A17217">
        <w:rPr>
          <w:color w:val="000000"/>
          <w:sz w:val="28"/>
          <w:szCs w:val="28"/>
        </w:rPr>
        <w:t>я</w:t>
      </w:r>
      <w:r w:rsidRPr="00A17217">
        <w:rPr>
          <w:color w:val="000000"/>
          <w:sz w:val="28"/>
          <w:szCs w:val="28"/>
        </w:rPr>
        <w:t>зательно наличие света. Подобное наблюдается и при образовании антоци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на: при н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достаточном освещении гены, контролирующие образование этого пигмента, действуют очень слабо или совсем не действуют. Известно, что для нормал</w:t>
      </w:r>
      <w:r w:rsidRPr="00A17217">
        <w:rPr>
          <w:color w:val="000000"/>
          <w:sz w:val="28"/>
          <w:szCs w:val="28"/>
        </w:rPr>
        <w:t>ь</w:t>
      </w:r>
      <w:r w:rsidRPr="00A17217">
        <w:rPr>
          <w:color w:val="000000"/>
          <w:sz w:val="28"/>
          <w:szCs w:val="28"/>
        </w:rPr>
        <w:t>ного развития, цветения и плодоношения каждый вид растений на определенных этапах онтогенеза нуждается в определенной продолж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тельности светового дня.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lastRenderedPageBreak/>
        <w:t>Экспрессивность и пенетрантность генов.</w:t>
      </w:r>
      <w:r w:rsidRPr="00A17217">
        <w:rPr>
          <w:color w:val="000000"/>
          <w:sz w:val="28"/>
          <w:szCs w:val="28"/>
        </w:rPr>
        <w:t> В идеале каждому ген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типу должен соответствовать строго определенный генотип. Однако такое однозначное соответствие встречается сравнительно редко. Для колич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ственного описания неоднозначного соответствия фенотипа генотипу выд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ющийся российский генетик Н.В. Тимофеев-Ресовский ввел понятия эк</w:t>
      </w:r>
      <w:r w:rsidRPr="00A17217">
        <w:rPr>
          <w:color w:val="000000"/>
          <w:sz w:val="28"/>
          <w:szCs w:val="28"/>
        </w:rPr>
        <w:t>с</w:t>
      </w:r>
      <w:r w:rsidRPr="00A17217">
        <w:rPr>
          <w:color w:val="000000"/>
          <w:sz w:val="28"/>
          <w:szCs w:val="28"/>
        </w:rPr>
        <w:t>прессивности и пенетрантности генов.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Экспрессивностью</w:t>
      </w:r>
      <w:r w:rsidRPr="00A17217">
        <w:rPr>
          <w:color w:val="000000"/>
          <w:sz w:val="28"/>
          <w:szCs w:val="28"/>
        </w:rPr>
        <w:t> называется степень выраженности рассматрива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мого признака у организмов с одинаковым генотипом. Экспрессивностью х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 xml:space="preserve">рактеризуется конкретная особь. </w:t>
      </w:r>
      <w:proofErr w:type="gramStart"/>
      <w:r w:rsidRPr="00A17217">
        <w:rPr>
          <w:color w:val="000000"/>
          <w:sz w:val="28"/>
          <w:szCs w:val="28"/>
        </w:rPr>
        <w:t xml:space="preserve">Например, у дрозофил с генотипом </w:t>
      </w:r>
      <w:proofErr w:type="spellStart"/>
      <w:r w:rsidRPr="00A17217">
        <w:rPr>
          <w:color w:val="000000"/>
          <w:sz w:val="28"/>
          <w:szCs w:val="28"/>
        </w:rPr>
        <w:t>eyey</w:t>
      </w:r>
      <w:proofErr w:type="spellEnd"/>
      <w:r w:rsidRPr="00A17217">
        <w:rPr>
          <w:color w:val="000000"/>
          <w:sz w:val="28"/>
          <w:szCs w:val="28"/>
        </w:rPr>
        <w:t xml:space="preserve"> (</w:t>
      </w:r>
      <w:proofErr w:type="spellStart"/>
      <w:r w:rsidRPr="00A17217">
        <w:rPr>
          <w:color w:val="000000"/>
          <w:sz w:val="28"/>
          <w:szCs w:val="28"/>
        </w:rPr>
        <w:t>eyeless</w:t>
      </w:r>
      <w:proofErr w:type="spellEnd"/>
      <w:r w:rsidRPr="00A17217">
        <w:rPr>
          <w:color w:val="000000"/>
          <w:sz w:val="28"/>
          <w:szCs w:val="28"/>
        </w:rPr>
        <w:t xml:space="preserve"> – безглазые) уменьшено число глазных фасеток, но абсолютное чи</w:t>
      </w:r>
      <w:r w:rsidRPr="00A17217">
        <w:rPr>
          <w:color w:val="000000"/>
          <w:sz w:val="28"/>
          <w:szCs w:val="28"/>
        </w:rPr>
        <w:t>с</w:t>
      </w:r>
      <w:r w:rsidRPr="00A17217">
        <w:rPr>
          <w:color w:val="000000"/>
          <w:sz w:val="28"/>
          <w:szCs w:val="28"/>
        </w:rPr>
        <w:t>ло фасеток варьирует от 0 до 50% от нормы (779 фасеток).</w:t>
      </w:r>
      <w:proofErr w:type="gramEnd"/>
      <w:r w:rsidRPr="00A17217">
        <w:rPr>
          <w:color w:val="000000"/>
          <w:sz w:val="28"/>
          <w:szCs w:val="28"/>
        </w:rPr>
        <w:t xml:space="preserve"> Тогда экспресси</w:t>
      </w:r>
      <w:r w:rsidRPr="00A17217">
        <w:rPr>
          <w:color w:val="000000"/>
          <w:sz w:val="28"/>
          <w:szCs w:val="28"/>
        </w:rPr>
        <w:t>в</w:t>
      </w:r>
      <w:r w:rsidRPr="00A17217">
        <w:rPr>
          <w:color w:val="000000"/>
          <w:sz w:val="28"/>
          <w:szCs w:val="28"/>
        </w:rPr>
        <w:t xml:space="preserve">ность </w:t>
      </w:r>
      <w:proofErr w:type="spellStart"/>
      <w:r w:rsidRPr="00A17217">
        <w:rPr>
          <w:color w:val="000000"/>
          <w:sz w:val="28"/>
          <w:szCs w:val="28"/>
        </w:rPr>
        <w:t>аллеля</w:t>
      </w:r>
      <w:proofErr w:type="spellEnd"/>
      <w:r w:rsidRPr="00A17217">
        <w:rPr>
          <w:color w:val="000000"/>
          <w:sz w:val="28"/>
          <w:szCs w:val="28"/>
        </w:rPr>
        <w:t xml:space="preserve"> </w:t>
      </w:r>
      <w:proofErr w:type="spellStart"/>
      <w:r w:rsidRPr="00A17217">
        <w:rPr>
          <w:color w:val="000000"/>
          <w:sz w:val="28"/>
          <w:szCs w:val="28"/>
        </w:rPr>
        <w:t>ey</w:t>
      </w:r>
      <w:proofErr w:type="spellEnd"/>
      <w:r w:rsidRPr="00A17217">
        <w:rPr>
          <w:color w:val="000000"/>
          <w:sz w:val="28"/>
          <w:szCs w:val="28"/>
        </w:rPr>
        <w:t xml:space="preserve"> при полном отсутствии фасеток у особи равна 100%, а у ос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би с числом фасеток, уменьшенным в два раза, – 50%.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Пенетрантностью проявления гена называется отношение числа ос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бей, у которых проявляется данный признак, к общему числу с данным ген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типом. </w:t>
      </w:r>
      <w:r w:rsidRPr="00A17217">
        <w:rPr>
          <w:b/>
          <w:bCs/>
          <w:i/>
          <w:iCs/>
          <w:color w:val="000000"/>
          <w:sz w:val="28"/>
          <w:szCs w:val="28"/>
        </w:rPr>
        <w:t>Пенетрантностью</w:t>
      </w:r>
      <w:r w:rsidRPr="00A17217">
        <w:rPr>
          <w:color w:val="000000"/>
          <w:sz w:val="28"/>
          <w:szCs w:val="28"/>
        </w:rPr>
        <w:t> характеризуется признак в однородной группе особей. При полной пенетрантности (100%) мутантный ген проявляет свое де</w:t>
      </w:r>
      <w:r w:rsidRPr="00A17217">
        <w:rPr>
          <w:color w:val="000000"/>
          <w:sz w:val="28"/>
          <w:szCs w:val="28"/>
        </w:rPr>
        <w:t>й</w:t>
      </w:r>
      <w:r w:rsidRPr="00A17217">
        <w:rPr>
          <w:color w:val="000000"/>
          <w:sz w:val="28"/>
          <w:szCs w:val="28"/>
        </w:rPr>
        <w:t xml:space="preserve">ствие у всех особей, имеющих его, а при неполной – лишь у некоторых. Например, у дрозофилы доминантная мутация </w:t>
      </w:r>
      <w:proofErr w:type="spellStart"/>
      <w:r w:rsidRPr="00A17217">
        <w:rPr>
          <w:color w:val="000000"/>
          <w:sz w:val="28"/>
          <w:szCs w:val="28"/>
        </w:rPr>
        <w:t>Lobe</w:t>
      </w:r>
      <w:proofErr w:type="spellEnd"/>
      <w:r w:rsidRPr="00A17217">
        <w:rPr>
          <w:color w:val="000000"/>
          <w:sz w:val="28"/>
          <w:szCs w:val="28"/>
        </w:rPr>
        <w:t xml:space="preserve"> (L) вызывает уменьш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ние размера глаз, однако этот признак проявляется только у 75% особей; у остальных 25% мух – носителей гена L – глаза нормальные. Тогда пен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 xml:space="preserve">трантность </w:t>
      </w:r>
      <w:proofErr w:type="spellStart"/>
      <w:r w:rsidRPr="00A17217">
        <w:rPr>
          <w:color w:val="000000"/>
          <w:sz w:val="28"/>
          <w:szCs w:val="28"/>
        </w:rPr>
        <w:t>аллеля</w:t>
      </w:r>
      <w:proofErr w:type="spellEnd"/>
      <w:r w:rsidRPr="00A17217">
        <w:rPr>
          <w:color w:val="000000"/>
          <w:sz w:val="28"/>
          <w:szCs w:val="28"/>
        </w:rPr>
        <w:t xml:space="preserve"> L равна 75%.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Экспрессивность и пенетрантность часто зависят от условия среды, в кот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рой развивается организм: освещения, температуры или влажности.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Пример 1.</w:t>
      </w:r>
      <w:r w:rsidRPr="00A17217">
        <w:rPr>
          <w:color w:val="000000"/>
          <w:sz w:val="28"/>
          <w:szCs w:val="28"/>
        </w:rPr>
        <w:t xml:space="preserve"> У дрозофилы с генотипом </w:t>
      </w:r>
      <w:proofErr w:type="spellStart"/>
      <w:r w:rsidRPr="00A17217">
        <w:rPr>
          <w:color w:val="000000"/>
          <w:sz w:val="28"/>
          <w:szCs w:val="28"/>
        </w:rPr>
        <w:t>vgvg</w:t>
      </w:r>
      <w:proofErr w:type="spellEnd"/>
      <w:r w:rsidRPr="00A17217">
        <w:rPr>
          <w:color w:val="000000"/>
          <w:sz w:val="28"/>
          <w:szCs w:val="28"/>
        </w:rPr>
        <w:t xml:space="preserve"> (</w:t>
      </w:r>
      <w:proofErr w:type="spellStart"/>
      <w:r w:rsidRPr="00A17217">
        <w:rPr>
          <w:color w:val="000000"/>
          <w:sz w:val="28"/>
          <w:szCs w:val="28"/>
        </w:rPr>
        <w:t>vestigial</w:t>
      </w:r>
      <w:proofErr w:type="spellEnd"/>
      <w:r w:rsidRPr="00A17217">
        <w:rPr>
          <w:color w:val="000000"/>
          <w:sz w:val="28"/>
          <w:szCs w:val="28"/>
        </w:rPr>
        <w:t xml:space="preserve"> – </w:t>
      </w:r>
      <w:proofErr w:type="gramStart"/>
      <w:r w:rsidRPr="00A17217">
        <w:rPr>
          <w:color w:val="000000"/>
          <w:sz w:val="28"/>
          <w:szCs w:val="28"/>
        </w:rPr>
        <w:t>остаточный</w:t>
      </w:r>
      <w:proofErr w:type="gramEnd"/>
      <w:r w:rsidRPr="00A17217">
        <w:rPr>
          <w:color w:val="000000"/>
          <w:sz w:val="28"/>
          <w:szCs w:val="28"/>
        </w:rPr>
        <w:t>) кр</w:t>
      </w:r>
      <w:r w:rsidRPr="00A17217">
        <w:rPr>
          <w:color w:val="000000"/>
          <w:sz w:val="28"/>
          <w:szCs w:val="28"/>
        </w:rPr>
        <w:t>ы</w:t>
      </w:r>
      <w:r w:rsidRPr="00A17217">
        <w:rPr>
          <w:color w:val="000000"/>
          <w:sz w:val="28"/>
          <w:szCs w:val="28"/>
        </w:rPr>
        <w:t>лья недоразвитые, зачаточные, но эта мутация сильнее проявляется при п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 xml:space="preserve">ниженной температуре. </w:t>
      </w:r>
      <w:proofErr w:type="gramStart"/>
      <w:r w:rsidRPr="00A17217">
        <w:rPr>
          <w:color w:val="000000"/>
          <w:sz w:val="28"/>
          <w:szCs w:val="28"/>
        </w:rPr>
        <w:t>(Примечание.</w:t>
      </w:r>
      <w:proofErr w:type="gramEnd"/>
      <w:r w:rsidRPr="00A17217">
        <w:rPr>
          <w:color w:val="000000"/>
          <w:sz w:val="28"/>
          <w:szCs w:val="28"/>
        </w:rPr>
        <w:t xml:space="preserve"> Аллель </w:t>
      </w:r>
      <w:proofErr w:type="spellStart"/>
      <w:r w:rsidRPr="00A17217">
        <w:rPr>
          <w:color w:val="000000"/>
          <w:sz w:val="28"/>
          <w:szCs w:val="28"/>
        </w:rPr>
        <w:t>vestigial</w:t>
      </w:r>
      <w:proofErr w:type="spellEnd"/>
      <w:r w:rsidRPr="00A17217">
        <w:rPr>
          <w:color w:val="000000"/>
          <w:sz w:val="28"/>
          <w:szCs w:val="28"/>
        </w:rPr>
        <w:t xml:space="preserve"> обладает </w:t>
      </w:r>
      <w:proofErr w:type="spellStart"/>
      <w:r w:rsidRPr="00A17217">
        <w:rPr>
          <w:color w:val="000000"/>
          <w:sz w:val="28"/>
          <w:szCs w:val="28"/>
        </w:rPr>
        <w:t>плейотро</w:t>
      </w:r>
      <w:r w:rsidRPr="00A17217">
        <w:rPr>
          <w:color w:val="000000"/>
          <w:sz w:val="28"/>
          <w:szCs w:val="28"/>
        </w:rPr>
        <w:t>п</w:t>
      </w:r>
      <w:r w:rsidRPr="00A17217">
        <w:rPr>
          <w:color w:val="000000"/>
          <w:sz w:val="28"/>
          <w:szCs w:val="28"/>
        </w:rPr>
        <w:t>ным</w:t>
      </w:r>
      <w:proofErr w:type="spellEnd"/>
      <w:r w:rsidRPr="00A17217">
        <w:rPr>
          <w:color w:val="000000"/>
          <w:sz w:val="28"/>
          <w:szCs w:val="28"/>
        </w:rPr>
        <w:t xml:space="preserve"> действием: приводит к редукции крыльев, но также к модификации </w:t>
      </w:r>
      <w:proofErr w:type="spellStart"/>
      <w:r w:rsidRPr="00A17217">
        <w:rPr>
          <w:color w:val="000000"/>
          <w:sz w:val="28"/>
          <w:szCs w:val="28"/>
        </w:rPr>
        <w:t>га</w:t>
      </w:r>
      <w:r w:rsidRPr="00A17217">
        <w:rPr>
          <w:color w:val="000000"/>
          <w:sz w:val="28"/>
          <w:szCs w:val="28"/>
        </w:rPr>
        <w:t>л</w:t>
      </w:r>
      <w:r w:rsidRPr="00A17217">
        <w:rPr>
          <w:color w:val="000000"/>
          <w:sz w:val="28"/>
          <w:szCs w:val="28"/>
        </w:rPr>
        <w:t>теров</w:t>
      </w:r>
      <w:proofErr w:type="spellEnd"/>
      <w:r w:rsidRPr="00A17217">
        <w:rPr>
          <w:color w:val="000000"/>
          <w:sz w:val="28"/>
          <w:szCs w:val="28"/>
        </w:rPr>
        <w:t>, изменению положения определенных щетинок на дорсальной стороне тела, снижению плодовитости и продолжительности жизни и другим отлич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lastRenderedPageBreak/>
        <w:t xml:space="preserve">ям мутантных мух </w:t>
      </w:r>
      <w:proofErr w:type="gramStart"/>
      <w:r w:rsidRPr="00A17217">
        <w:rPr>
          <w:color w:val="000000"/>
          <w:sz w:val="28"/>
          <w:szCs w:val="28"/>
        </w:rPr>
        <w:t>от</w:t>
      </w:r>
      <w:proofErr w:type="gramEnd"/>
      <w:r w:rsidRPr="00A17217">
        <w:rPr>
          <w:color w:val="000000"/>
          <w:sz w:val="28"/>
          <w:szCs w:val="28"/>
        </w:rPr>
        <w:t xml:space="preserve"> нормальных. </w:t>
      </w:r>
      <w:proofErr w:type="gramStart"/>
      <w:r w:rsidRPr="00A17217">
        <w:rPr>
          <w:color w:val="000000"/>
          <w:sz w:val="28"/>
          <w:szCs w:val="28"/>
        </w:rPr>
        <w:t xml:space="preserve">Однако из этого не следует, что ген </w:t>
      </w:r>
      <w:proofErr w:type="spellStart"/>
      <w:r w:rsidRPr="00A17217">
        <w:rPr>
          <w:color w:val="000000"/>
          <w:sz w:val="28"/>
          <w:szCs w:val="28"/>
        </w:rPr>
        <w:t>vestigial</w:t>
      </w:r>
      <w:proofErr w:type="spellEnd"/>
      <w:r w:rsidRPr="00A17217">
        <w:rPr>
          <w:color w:val="000000"/>
          <w:sz w:val="28"/>
          <w:szCs w:val="28"/>
        </w:rPr>
        <w:t xml:space="preserve"> в равной мере может считаться и геном щетинок, и геном плодов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тости и т. д.)</w:t>
      </w:r>
      <w:proofErr w:type="gramEnd"/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Пример 2. </w:t>
      </w:r>
      <w:r w:rsidRPr="00A17217">
        <w:rPr>
          <w:color w:val="000000"/>
          <w:sz w:val="28"/>
          <w:szCs w:val="28"/>
        </w:rPr>
        <w:t>У примулы известен ген окраски цветка, действие которого зависит от температуры. При температуре 30…35° и высокой влажности цветки примулы оказываются белыми, а при низкой температуре – красными.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Пример 3.</w:t>
      </w:r>
      <w:r w:rsidRPr="00A17217">
        <w:rPr>
          <w:color w:val="000000"/>
          <w:sz w:val="28"/>
          <w:szCs w:val="28"/>
        </w:rPr>
        <w:t xml:space="preserve"> У кроликов фенотипическое проявление гена </w:t>
      </w:r>
      <w:proofErr w:type="spellStart"/>
      <w:r w:rsidRPr="00A17217">
        <w:rPr>
          <w:color w:val="000000"/>
          <w:sz w:val="28"/>
          <w:szCs w:val="28"/>
        </w:rPr>
        <w:t>Ch</w:t>
      </w:r>
      <w:proofErr w:type="spellEnd"/>
      <w:r w:rsidRPr="00A17217">
        <w:rPr>
          <w:color w:val="000000"/>
          <w:sz w:val="28"/>
          <w:szCs w:val="28"/>
        </w:rPr>
        <w:t xml:space="preserve"> при но</w:t>
      </w:r>
      <w:r w:rsidRPr="00A17217">
        <w:rPr>
          <w:color w:val="000000"/>
          <w:sz w:val="28"/>
          <w:szCs w:val="28"/>
        </w:rPr>
        <w:t>р</w:t>
      </w:r>
      <w:r w:rsidRPr="00A17217">
        <w:rPr>
          <w:color w:val="000000"/>
          <w:sz w:val="28"/>
          <w:szCs w:val="28"/>
        </w:rPr>
        <w:t>мальной температуре (~ 20°) выражается в том, что при общей белой окраске уши, нос, кончики лап и хвост оказываются черными (такая окраска назыв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ется горностаевой, или гималайской). При температуре выше 30° окраска кроликов оказывается сплошь белой. Если же любой участок тела, на кот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ром в</w:t>
      </w:r>
      <w:r w:rsidRPr="00A17217">
        <w:rPr>
          <w:color w:val="000000"/>
          <w:sz w:val="28"/>
          <w:szCs w:val="28"/>
        </w:rPr>
        <w:t>ы</w:t>
      </w:r>
      <w:r w:rsidRPr="00A17217">
        <w:rPr>
          <w:color w:val="000000"/>
          <w:sz w:val="28"/>
          <w:szCs w:val="28"/>
        </w:rPr>
        <w:t>щипана белая шерсть, систематически охлаждать, то на нем вырастает черная шерсть.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Пример 4.</w:t>
      </w:r>
      <w:r w:rsidRPr="00A17217">
        <w:rPr>
          <w:color w:val="000000"/>
          <w:sz w:val="28"/>
          <w:szCs w:val="28"/>
        </w:rPr>
        <w:t> У пшеницы (и многих других растений) хорошо известны озимые и яровые формы. Озимые формы, посеянные весной, обычно растут, кустя</w:t>
      </w:r>
      <w:r w:rsidRPr="00A17217">
        <w:rPr>
          <w:color w:val="000000"/>
          <w:sz w:val="28"/>
          <w:szCs w:val="28"/>
        </w:rPr>
        <w:t>т</w:t>
      </w:r>
      <w:r w:rsidRPr="00A17217">
        <w:rPr>
          <w:color w:val="000000"/>
          <w:sz w:val="28"/>
          <w:szCs w:val="28"/>
        </w:rPr>
        <w:t>ся, но не переходят к колошению, т. е. не развиваются. Если же семена озимых форм перед весенним посевом подвергнуть на протяжении опред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ленного времени действию пониженных температур при определенной вла</w:t>
      </w:r>
      <w:r w:rsidRPr="00A17217">
        <w:rPr>
          <w:color w:val="000000"/>
          <w:sz w:val="28"/>
          <w:szCs w:val="28"/>
        </w:rPr>
        <w:t>ж</w:t>
      </w:r>
      <w:r w:rsidRPr="00A17217">
        <w:rPr>
          <w:color w:val="000000"/>
          <w:sz w:val="28"/>
          <w:szCs w:val="28"/>
        </w:rPr>
        <w:t>ности (яровизация), то растения будут развиваться по яровому типу и пере</w:t>
      </w:r>
      <w:r w:rsidRPr="00A17217">
        <w:rPr>
          <w:color w:val="000000"/>
          <w:sz w:val="28"/>
          <w:szCs w:val="28"/>
        </w:rPr>
        <w:t>й</w:t>
      </w:r>
      <w:r w:rsidRPr="00A17217">
        <w:rPr>
          <w:color w:val="000000"/>
          <w:sz w:val="28"/>
          <w:szCs w:val="28"/>
        </w:rPr>
        <w:t>дут к плодоношению.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В рассмотренных примерах экспрессивность аллелей зачаточных кр</w:t>
      </w:r>
      <w:r w:rsidRPr="00A17217">
        <w:rPr>
          <w:color w:val="000000"/>
          <w:sz w:val="28"/>
          <w:szCs w:val="28"/>
        </w:rPr>
        <w:t>ы</w:t>
      </w:r>
      <w:r w:rsidRPr="00A17217">
        <w:rPr>
          <w:color w:val="000000"/>
          <w:sz w:val="28"/>
          <w:szCs w:val="28"/>
        </w:rPr>
        <w:t>льев у дрозофилы, белой окраски цветков у примулы, горностаевой (гим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лайской) окраски у кроликов, типа развития у злаков зависит от температ</w:t>
      </w:r>
      <w:r w:rsidRPr="00A17217">
        <w:rPr>
          <w:color w:val="000000"/>
          <w:sz w:val="28"/>
          <w:szCs w:val="28"/>
        </w:rPr>
        <w:t>у</w:t>
      </w:r>
      <w:r w:rsidRPr="00A17217">
        <w:rPr>
          <w:color w:val="000000"/>
          <w:sz w:val="28"/>
          <w:szCs w:val="28"/>
        </w:rPr>
        <w:t>ры. В других случаях пенетрантность и экспрессивность определяются ген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ми-модификаторами, которые создают генотипическую среду для проявл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ния гена. Значение генетических факторов в определении характера проявл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 xml:space="preserve">ния признаков доказывается эффектом отбора в линиях с не полностью </w:t>
      </w:r>
      <w:proofErr w:type="spellStart"/>
      <w:r w:rsidRPr="00A17217">
        <w:rPr>
          <w:color w:val="000000"/>
          <w:sz w:val="28"/>
          <w:szCs w:val="28"/>
        </w:rPr>
        <w:t>пен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трантными</w:t>
      </w:r>
      <w:proofErr w:type="spellEnd"/>
      <w:r w:rsidRPr="00A17217">
        <w:rPr>
          <w:color w:val="000000"/>
          <w:sz w:val="28"/>
          <w:szCs w:val="28"/>
        </w:rPr>
        <w:t xml:space="preserve"> генами. Можно получить линии как с резко сниженной пен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трантностью по сравнению с исходной линией, так и со 100%-ной пен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трантностью.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lastRenderedPageBreak/>
        <w:t>Таким образом, в фенотипе никогда не реализуются все генотипич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ские возможности, т. е. фенотип каждой особи есть лишь частный случай проявления ее генотипа в определенных условиях развития. Формирование различных вариантов признака на основе одного и того же генотипа назыв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 xml:space="preserve">ется </w:t>
      </w:r>
      <w:proofErr w:type="spellStart"/>
      <w:r w:rsidRPr="00A17217">
        <w:rPr>
          <w:color w:val="000000"/>
          <w:sz w:val="28"/>
          <w:szCs w:val="28"/>
        </w:rPr>
        <w:t>полив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риантностью</w:t>
      </w:r>
      <w:proofErr w:type="spellEnd"/>
      <w:r w:rsidRPr="00A17217">
        <w:rPr>
          <w:color w:val="000000"/>
          <w:sz w:val="28"/>
          <w:szCs w:val="28"/>
        </w:rPr>
        <w:t xml:space="preserve"> онтогенеза.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A17217">
        <w:rPr>
          <w:b/>
          <w:bCs/>
          <w:i/>
          <w:iCs/>
          <w:color w:val="000000"/>
          <w:sz w:val="28"/>
          <w:szCs w:val="28"/>
        </w:rPr>
        <w:t>Морфозы</w:t>
      </w:r>
      <w:proofErr w:type="spellEnd"/>
      <w:r w:rsidRPr="00A17217">
        <w:rPr>
          <w:b/>
          <w:bCs/>
          <w:i/>
          <w:iCs/>
          <w:color w:val="000000"/>
          <w:sz w:val="28"/>
          <w:szCs w:val="28"/>
        </w:rPr>
        <w:t xml:space="preserve"> и </w:t>
      </w:r>
      <w:proofErr w:type="spellStart"/>
      <w:r w:rsidRPr="00A17217">
        <w:rPr>
          <w:b/>
          <w:bCs/>
          <w:i/>
          <w:iCs/>
          <w:color w:val="000000"/>
          <w:sz w:val="28"/>
          <w:szCs w:val="28"/>
        </w:rPr>
        <w:t>тераты</w:t>
      </w:r>
      <w:proofErr w:type="spellEnd"/>
      <w:r w:rsidRPr="00A17217">
        <w:rPr>
          <w:b/>
          <w:bCs/>
          <w:i/>
          <w:iCs/>
          <w:color w:val="000000"/>
          <w:sz w:val="28"/>
          <w:szCs w:val="28"/>
        </w:rPr>
        <w:t>.</w:t>
      </w:r>
      <w:r w:rsidRPr="00A17217">
        <w:rPr>
          <w:color w:val="000000"/>
          <w:sz w:val="28"/>
          <w:szCs w:val="28"/>
        </w:rPr>
        <w:t> Нормальным может быть назван такой фенотип, который возникает в оптимальных условиях среды под контролем нормал</w:t>
      </w:r>
      <w:r w:rsidRPr="00A17217">
        <w:rPr>
          <w:color w:val="000000"/>
          <w:sz w:val="28"/>
          <w:szCs w:val="28"/>
        </w:rPr>
        <w:t>ь</w:t>
      </w:r>
      <w:r w:rsidRPr="00A17217">
        <w:rPr>
          <w:color w:val="000000"/>
          <w:sz w:val="28"/>
          <w:szCs w:val="28"/>
        </w:rPr>
        <w:t xml:space="preserve">ного, или «дикого» генотипа. Фенотипические отклонения от «дикого типа» образуют </w:t>
      </w:r>
      <w:proofErr w:type="spellStart"/>
      <w:r w:rsidRPr="00A17217">
        <w:rPr>
          <w:color w:val="000000"/>
          <w:sz w:val="28"/>
          <w:szCs w:val="28"/>
        </w:rPr>
        <w:t>морфозы</w:t>
      </w:r>
      <w:proofErr w:type="spellEnd"/>
      <w:r w:rsidRPr="00A17217">
        <w:rPr>
          <w:color w:val="000000"/>
          <w:sz w:val="28"/>
          <w:szCs w:val="28"/>
        </w:rPr>
        <w:t xml:space="preserve"> и </w:t>
      </w:r>
      <w:proofErr w:type="spellStart"/>
      <w:r w:rsidRPr="00A17217">
        <w:rPr>
          <w:color w:val="000000"/>
          <w:sz w:val="28"/>
          <w:szCs w:val="28"/>
        </w:rPr>
        <w:t>тераты</w:t>
      </w:r>
      <w:proofErr w:type="spellEnd"/>
      <w:r w:rsidRPr="00A17217">
        <w:rPr>
          <w:color w:val="000000"/>
          <w:sz w:val="28"/>
          <w:szCs w:val="28"/>
        </w:rPr>
        <w:t>. </w:t>
      </w:r>
      <w:proofErr w:type="spellStart"/>
      <w:r w:rsidRPr="00A17217">
        <w:rPr>
          <w:b/>
          <w:bCs/>
          <w:i/>
          <w:iCs/>
          <w:color w:val="000000"/>
          <w:sz w:val="28"/>
          <w:szCs w:val="28"/>
        </w:rPr>
        <w:t>Морфозы</w:t>
      </w:r>
      <w:proofErr w:type="spellEnd"/>
      <w:r w:rsidRPr="00A17217">
        <w:rPr>
          <w:color w:val="000000"/>
          <w:sz w:val="28"/>
          <w:szCs w:val="28"/>
        </w:rPr>
        <w:t> – это такие изменения органов, кот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рые не препятствуют нормальному функционированию организма (напр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мер, сросшиеся цветоносные побеги у одуванчика, изменение конфигурации листьев). </w:t>
      </w:r>
      <w:proofErr w:type="spellStart"/>
      <w:proofErr w:type="gramStart"/>
      <w:r w:rsidRPr="00A17217">
        <w:rPr>
          <w:b/>
          <w:bCs/>
          <w:i/>
          <w:iCs/>
          <w:color w:val="000000"/>
          <w:sz w:val="28"/>
          <w:szCs w:val="28"/>
        </w:rPr>
        <w:t>Тераты</w:t>
      </w:r>
      <w:proofErr w:type="spellEnd"/>
      <w:r w:rsidRPr="00A17217">
        <w:rPr>
          <w:color w:val="000000"/>
          <w:sz w:val="28"/>
          <w:szCs w:val="28"/>
        </w:rPr>
        <w:t> (уродства) приводят к частичной или полной утрате орг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ном его функций (например, превращение плодолистиков в обычные листья–</w:t>
      </w:r>
      <w:proofErr w:type="spellStart"/>
      <w:r w:rsidRPr="00A17217">
        <w:rPr>
          <w:color w:val="000000"/>
          <w:sz w:val="28"/>
          <w:szCs w:val="28"/>
        </w:rPr>
        <w:t>трофофиллы</w:t>
      </w:r>
      <w:proofErr w:type="spellEnd"/>
      <w:r w:rsidRPr="00A17217">
        <w:rPr>
          <w:color w:val="000000"/>
          <w:sz w:val="28"/>
          <w:szCs w:val="28"/>
        </w:rPr>
        <w:t>, тычинок в лепестки).</w:t>
      </w:r>
      <w:proofErr w:type="gramEnd"/>
      <w:r w:rsidRPr="00A17217">
        <w:rPr>
          <w:color w:val="000000"/>
          <w:sz w:val="28"/>
          <w:szCs w:val="28"/>
        </w:rPr>
        <w:t xml:space="preserve"> </w:t>
      </w:r>
      <w:proofErr w:type="spellStart"/>
      <w:r w:rsidRPr="00A17217">
        <w:rPr>
          <w:color w:val="000000"/>
          <w:sz w:val="28"/>
          <w:szCs w:val="28"/>
        </w:rPr>
        <w:t>Морфозы</w:t>
      </w:r>
      <w:proofErr w:type="spellEnd"/>
      <w:r w:rsidRPr="00A17217">
        <w:rPr>
          <w:color w:val="000000"/>
          <w:sz w:val="28"/>
          <w:szCs w:val="28"/>
        </w:rPr>
        <w:t xml:space="preserve"> и </w:t>
      </w:r>
      <w:proofErr w:type="spellStart"/>
      <w:r w:rsidRPr="00A17217">
        <w:rPr>
          <w:color w:val="000000"/>
          <w:sz w:val="28"/>
          <w:szCs w:val="28"/>
        </w:rPr>
        <w:t>тераты</w:t>
      </w:r>
      <w:proofErr w:type="spellEnd"/>
      <w:r w:rsidRPr="00A17217">
        <w:rPr>
          <w:color w:val="000000"/>
          <w:sz w:val="28"/>
          <w:szCs w:val="28"/>
        </w:rPr>
        <w:t xml:space="preserve"> не </w:t>
      </w:r>
      <w:proofErr w:type="gramStart"/>
      <w:r w:rsidRPr="00A17217">
        <w:rPr>
          <w:color w:val="000000"/>
          <w:sz w:val="28"/>
          <w:szCs w:val="28"/>
        </w:rPr>
        <w:t>связаны</w:t>
      </w:r>
      <w:proofErr w:type="gramEnd"/>
      <w:r w:rsidRPr="00A17217">
        <w:rPr>
          <w:color w:val="000000"/>
          <w:sz w:val="28"/>
          <w:szCs w:val="28"/>
        </w:rPr>
        <w:t xml:space="preserve"> с измен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ниями в генах, непосредственно отвечающих за формирование рассматрив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емых признаках. Иначе говоря, это результат нарушения действия генов. П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 xml:space="preserve">скольку генотип остается неизменным, </w:t>
      </w:r>
      <w:proofErr w:type="spellStart"/>
      <w:r w:rsidRPr="00A17217">
        <w:rPr>
          <w:color w:val="000000"/>
          <w:sz w:val="28"/>
          <w:szCs w:val="28"/>
        </w:rPr>
        <w:t>морфозы</w:t>
      </w:r>
      <w:proofErr w:type="spellEnd"/>
      <w:r w:rsidRPr="00A17217">
        <w:rPr>
          <w:color w:val="000000"/>
          <w:sz w:val="28"/>
          <w:szCs w:val="28"/>
        </w:rPr>
        <w:t xml:space="preserve"> и </w:t>
      </w:r>
      <w:proofErr w:type="spellStart"/>
      <w:r w:rsidRPr="00A17217">
        <w:rPr>
          <w:color w:val="000000"/>
          <w:sz w:val="28"/>
          <w:szCs w:val="28"/>
        </w:rPr>
        <w:t>тераты</w:t>
      </w:r>
      <w:proofErr w:type="spellEnd"/>
      <w:r w:rsidRPr="00A17217">
        <w:rPr>
          <w:color w:val="000000"/>
          <w:sz w:val="28"/>
          <w:szCs w:val="28"/>
        </w:rPr>
        <w:t xml:space="preserve"> не наследуются, однако склонность к появлению таких нарушений может быть обусловлена особенностями генотипа. </w:t>
      </w:r>
      <w:proofErr w:type="spellStart"/>
      <w:r w:rsidRPr="00A17217">
        <w:rPr>
          <w:color w:val="000000"/>
          <w:sz w:val="28"/>
          <w:szCs w:val="28"/>
        </w:rPr>
        <w:t>Морфозы</w:t>
      </w:r>
      <w:proofErr w:type="spellEnd"/>
      <w:r w:rsidRPr="00A17217">
        <w:rPr>
          <w:color w:val="000000"/>
          <w:sz w:val="28"/>
          <w:szCs w:val="28"/>
        </w:rPr>
        <w:t xml:space="preserve"> и </w:t>
      </w:r>
      <w:proofErr w:type="spellStart"/>
      <w:r w:rsidRPr="00A17217">
        <w:rPr>
          <w:color w:val="000000"/>
          <w:sz w:val="28"/>
          <w:szCs w:val="28"/>
        </w:rPr>
        <w:t>тераты</w:t>
      </w:r>
      <w:proofErr w:type="spellEnd"/>
      <w:r w:rsidRPr="00A17217">
        <w:rPr>
          <w:color w:val="000000"/>
          <w:sz w:val="28"/>
          <w:szCs w:val="28"/>
        </w:rPr>
        <w:t xml:space="preserve"> могут быть </w:t>
      </w:r>
      <w:proofErr w:type="gramStart"/>
      <w:r w:rsidRPr="00A17217">
        <w:rPr>
          <w:color w:val="000000"/>
          <w:sz w:val="28"/>
          <w:szCs w:val="28"/>
        </w:rPr>
        <w:t>обусловлены</w:t>
      </w:r>
      <w:proofErr w:type="gramEnd"/>
      <w:r w:rsidRPr="00A17217">
        <w:rPr>
          <w:color w:val="000000"/>
          <w:sz w:val="28"/>
          <w:szCs w:val="28"/>
        </w:rPr>
        <w:t xml:space="preserve"> во</w:t>
      </w:r>
      <w:r w:rsidRPr="00A17217">
        <w:rPr>
          <w:color w:val="000000"/>
          <w:sz w:val="28"/>
          <w:szCs w:val="28"/>
        </w:rPr>
        <w:t>з</w:t>
      </w:r>
      <w:r w:rsidRPr="00A17217">
        <w:rPr>
          <w:color w:val="000000"/>
          <w:sz w:val="28"/>
          <w:szCs w:val="28"/>
        </w:rPr>
        <w:t>действием различных физических и химических факторов.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Пример 1.</w:t>
      </w:r>
      <w:r w:rsidRPr="00A17217">
        <w:rPr>
          <w:color w:val="000000"/>
          <w:sz w:val="28"/>
          <w:szCs w:val="28"/>
        </w:rPr>
        <w:t> Серая окраска тела у дрозофилы – это нормальный признак. Если личинкам дрозофилы добавлять в корм азотнокислое серебро, то все эти личинки разовьются в мух с желтым телом. Но, если от этих желтых мух п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лучить потомство и выращивать его на обычной питательной среде, то все потомки вновь станут серыми. Таким образом, в данном случае «пожелт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 xml:space="preserve">ние» тела мух – это не мутация, а </w:t>
      </w:r>
      <w:proofErr w:type="spellStart"/>
      <w:r w:rsidRPr="00A17217">
        <w:rPr>
          <w:color w:val="000000"/>
          <w:sz w:val="28"/>
          <w:szCs w:val="28"/>
        </w:rPr>
        <w:t>морфоз</w:t>
      </w:r>
      <w:proofErr w:type="spellEnd"/>
      <w:r w:rsidRPr="00A17217">
        <w:rPr>
          <w:color w:val="000000"/>
          <w:sz w:val="28"/>
          <w:szCs w:val="28"/>
        </w:rPr>
        <w:t>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Пример 2.</w:t>
      </w:r>
      <w:r w:rsidRPr="00A17217">
        <w:rPr>
          <w:color w:val="000000"/>
          <w:sz w:val="28"/>
          <w:szCs w:val="28"/>
        </w:rPr>
        <w:t xml:space="preserve"> У некоторых насекомых понижение температуры вызывает развитие </w:t>
      </w:r>
      <w:proofErr w:type="spellStart"/>
      <w:r w:rsidRPr="00A17217">
        <w:rPr>
          <w:color w:val="000000"/>
          <w:sz w:val="28"/>
          <w:szCs w:val="28"/>
        </w:rPr>
        <w:t>меланистической</w:t>
      </w:r>
      <w:proofErr w:type="spellEnd"/>
      <w:r w:rsidRPr="00A17217">
        <w:rPr>
          <w:color w:val="000000"/>
          <w:sz w:val="28"/>
          <w:szCs w:val="28"/>
        </w:rPr>
        <w:t xml:space="preserve"> окраски («почернение» тела). Если от </w:t>
      </w:r>
      <w:proofErr w:type="spellStart"/>
      <w:r w:rsidRPr="00A17217">
        <w:rPr>
          <w:color w:val="000000"/>
          <w:sz w:val="28"/>
          <w:szCs w:val="28"/>
        </w:rPr>
        <w:t>меланиз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рова</w:t>
      </w:r>
      <w:r w:rsidRPr="00A17217">
        <w:rPr>
          <w:color w:val="000000"/>
          <w:sz w:val="28"/>
          <w:szCs w:val="28"/>
        </w:rPr>
        <w:t>н</w:t>
      </w:r>
      <w:r w:rsidRPr="00A17217">
        <w:rPr>
          <w:color w:val="000000"/>
          <w:sz w:val="28"/>
          <w:szCs w:val="28"/>
        </w:rPr>
        <w:t>ных</w:t>
      </w:r>
      <w:proofErr w:type="spellEnd"/>
      <w:r w:rsidRPr="00A17217">
        <w:rPr>
          <w:color w:val="000000"/>
          <w:sz w:val="28"/>
          <w:szCs w:val="28"/>
        </w:rPr>
        <w:t xml:space="preserve"> форм получить потомство и выращивать личинок при нормальной окраске, то все потомки вновь вернутся к исходной окраске.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lastRenderedPageBreak/>
        <w:t>Пример 3.</w:t>
      </w:r>
      <w:r w:rsidRPr="00A17217">
        <w:rPr>
          <w:color w:val="000000"/>
          <w:sz w:val="28"/>
          <w:szCs w:val="28"/>
        </w:rPr>
        <w:t xml:space="preserve"> В 1960-е гг. в Европе широко использовался транквилизатор </w:t>
      </w:r>
      <w:proofErr w:type="spellStart"/>
      <w:r w:rsidRPr="00A17217">
        <w:rPr>
          <w:color w:val="000000"/>
          <w:sz w:val="28"/>
          <w:szCs w:val="28"/>
        </w:rPr>
        <w:t>талидомид</w:t>
      </w:r>
      <w:proofErr w:type="spellEnd"/>
      <w:r w:rsidRPr="00A17217">
        <w:rPr>
          <w:color w:val="000000"/>
          <w:sz w:val="28"/>
          <w:szCs w:val="28"/>
        </w:rPr>
        <w:t>. Однако у беременных женщин, принимавших этот препарат, р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дилось около 7 тысяч детей с врожденными уродствами (отсутствие или д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формация ушных раковин, больших пальцев на руках, укорочение конечн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 xml:space="preserve">стей, смещение бедра; тератогенное действие </w:t>
      </w:r>
      <w:proofErr w:type="spellStart"/>
      <w:r w:rsidRPr="00A17217">
        <w:rPr>
          <w:color w:val="000000"/>
          <w:sz w:val="28"/>
          <w:szCs w:val="28"/>
        </w:rPr>
        <w:t>талидомида</w:t>
      </w:r>
      <w:proofErr w:type="spellEnd"/>
      <w:r w:rsidRPr="00A17217">
        <w:rPr>
          <w:color w:val="000000"/>
          <w:sz w:val="28"/>
          <w:szCs w:val="28"/>
        </w:rPr>
        <w:t xml:space="preserve"> было особенно сильным на 20…36 сутки развития зародыша).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Пример 4.</w:t>
      </w:r>
      <w:r w:rsidRPr="00A17217">
        <w:rPr>
          <w:color w:val="000000"/>
          <w:sz w:val="28"/>
          <w:szCs w:val="28"/>
        </w:rPr>
        <w:t> Некоторые косметические препараты (например, для леч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ния у</w:t>
      </w:r>
      <w:r w:rsidRPr="00A17217">
        <w:rPr>
          <w:color w:val="000000"/>
          <w:sz w:val="28"/>
          <w:szCs w:val="28"/>
        </w:rPr>
        <w:t>г</w:t>
      </w:r>
      <w:r w:rsidRPr="00A17217">
        <w:rPr>
          <w:color w:val="000000"/>
          <w:sz w:val="28"/>
          <w:szCs w:val="28"/>
        </w:rPr>
        <w:t>рей) содержат аналог витамина</w:t>
      </w:r>
      <w:proofErr w:type="gramStart"/>
      <w:r w:rsidRPr="00A17217">
        <w:rPr>
          <w:color w:val="000000"/>
          <w:sz w:val="28"/>
          <w:szCs w:val="28"/>
        </w:rPr>
        <w:t xml:space="preserve"> А</w:t>
      </w:r>
      <w:proofErr w:type="gramEnd"/>
      <w:r w:rsidRPr="00A17217">
        <w:rPr>
          <w:color w:val="000000"/>
          <w:sz w:val="28"/>
          <w:szCs w:val="28"/>
        </w:rPr>
        <w:t xml:space="preserve"> (13-цис-ретиноевую кислоту). У 59 бер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менных женщин, использовавших эти препараты, родился 21 ребенок с различными уродствами, а 12 плодов были спонтанно абортированы (крит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ческим периодом для 13-цис-ретиноевой кислоты также являются 20…35 сутки развития зародыша).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Пример 5.</w:t>
      </w:r>
      <w:r w:rsidRPr="00A17217">
        <w:rPr>
          <w:color w:val="000000"/>
          <w:sz w:val="28"/>
          <w:szCs w:val="28"/>
        </w:rPr>
        <w:t> У беременных японок, переживших ядерную бомбардировку Х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росимы и Нагасаки, часто рождались дети с недоразвитыми конечностями. В результате Чернобыльской катастрофы в районах с уровнем загрязнения б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лее 15 Ки/км</w:t>
      </w:r>
      <w:proofErr w:type="gramStart"/>
      <w:r w:rsidRPr="00A17217">
        <w:rPr>
          <w:color w:val="000000"/>
          <w:sz w:val="28"/>
          <w:szCs w:val="28"/>
        </w:rPr>
        <w:t>2</w:t>
      </w:r>
      <w:proofErr w:type="gramEnd"/>
      <w:r w:rsidRPr="00A17217">
        <w:rPr>
          <w:color w:val="000000"/>
          <w:sz w:val="28"/>
          <w:szCs w:val="28"/>
        </w:rPr>
        <w:t xml:space="preserve"> (по Cs-137) частота врожденных аномалий возросла почти в 2 раза (по сравнению с Минском в 1980–1985 гг.).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Отклонения от «дикого фенотипа» не всегда являются аномалиями. Сельскохозяйственная практика показывает, что, изменяя условия выращ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вания растений и животных, можно в широких пределах варьировать коне</w:t>
      </w:r>
      <w:r w:rsidRPr="00A17217">
        <w:rPr>
          <w:color w:val="000000"/>
          <w:sz w:val="28"/>
          <w:szCs w:val="28"/>
        </w:rPr>
        <w:t>ч</w:t>
      </w:r>
      <w:r w:rsidRPr="00A17217">
        <w:rPr>
          <w:color w:val="000000"/>
          <w:sz w:val="28"/>
          <w:szCs w:val="28"/>
        </w:rPr>
        <w:t>ные результаты без ущерба для самих организмов. Для многих видов раст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ний х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рошо известны условия выращивания, обеспечивающие наибольшую продуктивность. Известно значение витаминов и гормонов для онтогенеза ж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вотных, что можно использовать для регулирования их индивидуального развития. Например, установлены особенности влияния освещения и темп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ратуры на яйценоскость у домашней птицы.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Фенокопии и генокопии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Довольно часто при реализации разных генотипов могут возникать сходные фенотипы: фенокопии и генокопии.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lastRenderedPageBreak/>
        <w:t>Термин «фенокопия»</w:t>
      </w:r>
      <w:r w:rsidRPr="00A17217">
        <w:rPr>
          <w:color w:val="000000"/>
          <w:sz w:val="28"/>
          <w:szCs w:val="28"/>
        </w:rPr>
        <w:t> употребляется в том случае, если рассматрив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ются «дикий» и мутантный генотипы. Корректное применение термина «ф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нок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 xml:space="preserve">пия» предполагает, что для одного генотипа данный результат считается нормальным, а для другого – аномальным. Фенокопии – это, в сущности, </w:t>
      </w:r>
      <w:proofErr w:type="spellStart"/>
      <w:r w:rsidRPr="00A17217">
        <w:rPr>
          <w:color w:val="000000"/>
          <w:sz w:val="28"/>
          <w:szCs w:val="28"/>
        </w:rPr>
        <w:t>морфозы</w:t>
      </w:r>
      <w:proofErr w:type="spellEnd"/>
      <w:r w:rsidRPr="00A17217">
        <w:rPr>
          <w:color w:val="000000"/>
          <w:sz w:val="28"/>
          <w:szCs w:val="28"/>
        </w:rPr>
        <w:t xml:space="preserve"> и </w:t>
      </w:r>
      <w:proofErr w:type="spellStart"/>
      <w:r w:rsidRPr="00A17217">
        <w:rPr>
          <w:color w:val="000000"/>
          <w:sz w:val="28"/>
          <w:szCs w:val="28"/>
        </w:rPr>
        <w:t>тераты</w:t>
      </w:r>
      <w:proofErr w:type="spellEnd"/>
      <w:r w:rsidRPr="00A17217">
        <w:rPr>
          <w:color w:val="000000"/>
          <w:sz w:val="28"/>
          <w:szCs w:val="28"/>
        </w:rPr>
        <w:t>. Они не наследуются, но наследуется предрасположе</w:t>
      </w:r>
      <w:r w:rsidRPr="00A17217">
        <w:rPr>
          <w:color w:val="000000"/>
          <w:sz w:val="28"/>
          <w:szCs w:val="28"/>
        </w:rPr>
        <w:t>н</w:t>
      </w:r>
      <w:r w:rsidRPr="00A17217">
        <w:rPr>
          <w:color w:val="000000"/>
          <w:sz w:val="28"/>
          <w:szCs w:val="28"/>
        </w:rPr>
        <w:t>ность к образованию фенокопий.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Пример 1.</w:t>
      </w:r>
      <w:r w:rsidRPr="00A17217">
        <w:rPr>
          <w:color w:val="000000"/>
          <w:sz w:val="28"/>
          <w:szCs w:val="28"/>
        </w:rPr>
        <w:t> У насекомых темная окраска тела может быть обусловлена ген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 xml:space="preserve">тически. Однако при низких температурах появляются </w:t>
      </w:r>
      <w:proofErr w:type="spellStart"/>
      <w:r w:rsidRPr="00A17217">
        <w:rPr>
          <w:color w:val="000000"/>
          <w:sz w:val="28"/>
          <w:szCs w:val="28"/>
        </w:rPr>
        <w:t>меланистические</w:t>
      </w:r>
      <w:proofErr w:type="spellEnd"/>
      <w:r w:rsidRPr="00A17217">
        <w:rPr>
          <w:color w:val="000000"/>
          <w:sz w:val="28"/>
          <w:szCs w:val="28"/>
        </w:rPr>
        <w:t xml:space="preserve"> формы и у насекомых с генотипом, который </w:t>
      </w:r>
      <w:proofErr w:type="gramStart"/>
      <w:r w:rsidRPr="00A17217">
        <w:rPr>
          <w:color w:val="000000"/>
          <w:sz w:val="28"/>
          <w:szCs w:val="28"/>
        </w:rPr>
        <w:t>при</w:t>
      </w:r>
      <w:proofErr w:type="gramEnd"/>
      <w:r w:rsidRPr="00A17217">
        <w:rPr>
          <w:color w:val="000000"/>
          <w:sz w:val="28"/>
          <w:szCs w:val="28"/>
        </w:rPr>
        <w:t xml:space="preserve"> в стандартных условиях д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 xml:space="preserve">ет обычную окраску. Тогда </w:t>
      </w:r>
      <w:proofErr w:type="spellStart"/>
      <w:r w:rsidRPr="00A17217">
        <w:rPr>
          <w:color w:val="000000"/>
          <w:sz w:val="28"/>
          <w:szCs w:val="28"/>
        </w:rPr>
        <w:t>морфоз</w:t>
      </w:r>
      <w:proofErr w:type="spellEnd"/>
      <w:r w:rsidRPr="00A17217">
        <w:rPr>
          <w:color w:val="000000"/>
          <w:sz w:val="28"/>
          <w:szCs w:val="28"/>
        </w:rPr>
        <w:t xml:space="preserve"> «темное тело» является фенокопией м</w:t>
      </w:r>
      <w:r w:rsidRPr="00A17217">
        <w:rPr>
          <w:color w:val="000000"/>
          <w:sz w:val="28"/>
          <w:szCs w:val="28"/>
        </w:rPr>
        <w:t>у</w:t>
      </w:r>
      <w:r w:rsidRPr="00A17217">
        <w:rPr>
          <w:color w:val="000000"/>
          <w:sz w:val="28"/>
          <w:szCs w:val="28"/>
        </w:rPr>
        <w:t>тации «темное тело».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Пример 2.</w:t>
      </w:r>
      <w:r w:rsidRPr="00A17217">
        <w:rPr>
          <w:color w:val="000000"/>
          <w:sz w:val="28"/>
          <w:szCs w:val="28"/>
        </w:rPr>
        <w:t> Яровой тип развития у злаков обусловлен определенным г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нотипом. Яровизация озимых злаков обусловлена воздействием внешних факторов. Тогда развитие озимых злаков по яровому типу является фенок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пией наследственно яровых форм.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Термин «генокопия»</w:t>
      </w:r>
      <w:r w:rsidRPr="00A17217">
        <w:rPr>
          <w:color w:val="000000"/>
          <w:sz w:val="28"/>
          <w:szCs w:val="28"/>
        </w:rPr>
        <w:t xml:space="preserve"> используется, если рассматривается два и более мутантных генотипа. Например, у дрозофилы ярко-красную окраску глаз обеспечивают мутации в разных генах: v, </w:t>
      </w:r>
      <w:proofErr w:type="spellStart"/>
      <w:r w:rsidRPr="00A17217">
        <w:rPr>
          <w:color w:val="000000"/>
          <w:sz w:val="28"/>
          <w:szCs w:val="28"/>
        </w:rPr>
        <w:t>cn</w:t>
      </w:r>
      <w:proofErr w:type="spellEnd"/>
      <w:r w:rsidRPr="00A17217">
        <w:rPr>
          <w:color w:val="000000"/>
          <w:sz w:val="28"/>
          <w:szCs w:val="28"/>
        </w:rPr>
        <w:t xml:space="preserve">, </w:t>
      </w:r>
      <w:proofErr w:type="spellStart"/>
      <w:r w:rsidRPr="00A17217">
        <w:rPr>
          <w:color w:val="000000"/>
          <w:sz w:val="28"/>
          <w:szCs w:val="28"/>
        </w:rPr>
        <w:t>st</w:t>
      </w:r>
      <w:proofErr w:type="spellEnd"/>
      <w:r w:rsidRPr="00A17217">
        <w:rPr>
          <w:color w:val="000000"/>
          <w:sz w:val="28"/>
          <w:szCs w:val="28"/>
        </w:rPr>
        <w:t xml:space="preserve">, </w:t>
      </w:r>
      <w:proofErr w:type="spellStart"/>
      <w:r w:rsidRPr="00A17217">
        <w:rPr>
          <w:color w:val="000000"/>
          <w:sz w:val="28"/>
          <w:szCs w:val="28"/>
        </w:rPr>
        <w:t>cd</w:t>
      </w:r>
      <w:proofErr w:type="spellEnd"/>
      <w:r w:rsidRPr="00A17217">
        <w:rPr>
          <w:color w:val="000000"/>
          <w:sz w:val="28"/>
          <w:szCs w:val="28"/>
        </w:rPr>
        <w:t>. Тогда дрозофилы с ра</w:t>
      </w:r>
      <w:r w:rsidRPr="00A17217">
        <w:rPr>
          <w:color w:val="000000"/>
          <w:sz w:val="28"/>
          <w:szCs w:val="28"/>
        </w:rPr>
        <w:t>з</w:t>
      </w:r>
      <w:r w:rsidRPr="00A17217">
        <w:rPr>
          <w:color w:val="000000"/>
          <w:sz w:val="28"/>
          <w:szCs w:val="28"/>
        </w:rPr>
        <w:t>ными генотипами, но ярко-красными глазами будут генокопиями друг друга.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Механизмы возникновения генокопий различны. Например, цепочка превращений исходного вещества в конечный продукт X→Y→Z может быть прервана в результате мутаций в гене A, контролирующем переход X→Y, или в гене B, контролирующем переход Y→Z.</w:t>
      </w:r>
    </w:p>
    <w:p w:rsidR="00A17217" w:rsidRPr="00F22D42" w:rsidRDefault="00A17217" w:rsidP="00A17217">
      <w:pPr>
        <w:pStyle w:val="1"/>
        <w:spacing w:before="0" w:beforeAutospacing="0" w:after="0" w:afterAutospacing="0" w:line="360" w:lineRule="auto"/>
        <w:ind w:firstLine="709"/>
        <w:jc w:val="both"/>
        <w:rPr>
          <w:bCs w:val="0"/>
          <w:color w:val="000000"/>
          <w:sz w:val="28"/>
          <w:szCs w:val="28"/>
          <w:u w:val="single"/>
        </w:rPr>
      </w:pPr>
      <w:r w:rsidRPr="00F22D42">
        <w:rPr>
          <w:bCs w:val="0"/>
          <w:color w:val="000000"/>
          <w:sz w:val="28"/>
          <w:szCs w:val="28"/>
          <w:u w:val="single"/>
        </w:rPr>
        <w:t>3. Генетические программы онтогенеза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По современным представлениям, в зачатке особи (например, в зиготе) заложена программа развития особи. В ходе онтогенеза происходит реализ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ция этой программы в результате взаимодействия между ядром и цитопла</w:t>
      </w:r>
      <w:r w:rsidRPr="00A17217">
        <w:rPr>
          <w:color w:val="000000"/>
          <w:sz w:val="28"/>
          <w:szCs w:val="28"/>
        </w:rPr>
        <w:t>з</w:t>
      </w:r>
      <w:r w:rsidRPr="00A17217">
        <w:rPr>
          <w:color w:val="000000"/>
          <w:sz w:val="28"/>
          <w:szCs w:val="28"/>
        </w:rPr>
        <w:t>мой, между разными частями зародыша; в общем, между молекулярно-генетическими факторами, с одной стороны, и внутренней и внешней средой, с другой.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lastRenderedPageBreak/>
        <w:t xml:space="preserve">Доказана генетическая </w:t>
      </w:r>
      <w:proofErr w:type="spellStart"/>
      <w:r w:rsidRPr="00A17217">
        <w:rPr>
          <w:color w:val="000000"/>
          <w:sz w:val="28"/>
          <w:szCs w:val="28"/>
        </w:rPr>
        <w:t>запрограммированность</w:t>
      </w:r>
      <w:proofErr w:type="spellEnd"/>
      <w:r w:rsidRPr="00A17217">
        <w:rPr>
          <w:color w:val="000000"/>
          <w:sz w:val="28"/>
          <w:szCs w:val="28"/>
        </w:rPr>
        <w:t xml:space="preserve"> продолжительность жизни. Какие бы идеальные условия ни были созданы для лабораторных мышей, они живут не более 3…3,5 лет, причем есть линии короткоживущие и долгоживущие. На среднюю продолжительность жизни существенно вли</w:t>
      </w:r>
      <w:r w:rsidRPr="00A17217">
        <w:rPr>
          <w:color w:val="000000"/>
          <w:sz w:val="28"/>
          <w:szCs w:val="28"/>
        </w:rPr>
        <w:t>я</w:t>
      </w:r>
      <w:r w:rsidRPr="00A17217">
        <w:rPr>
          <w:color w:val="000000"/>
          <w:sz w:val="28"/>
          <w:szCs w:val="28"/>
        </w:rPr>
        <w:t>ют внешние факторы, но максимальную продолжительность жизни изменить очень тру</w:t>
      </w:r>
      <w:r w:rsidRPr="00A17217">
        <w:rPr>
          <w:color w:val="000000"/>
          <w:sz w:val="28"/>
          <w:szCs w:val="28"/>
        </w:rPr>
        <w:t>д</w:t>
      </w:r>
      <w:r w:rsidRPr="00A17217">
        <w:rPr>
          <w:color w:val="000000"/>
          <w:sz w:val="28"/>
          <w:szCs w:val="28"/>
        </w:rPr>
        <w:t>но. Так, средняя продолжительность жизни человека за последние 100 лет увеличилась примерно в два раза, тогда как на максимальной пр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должител</w:t>
      </w:r>
      <w:r w:rsidRPr="00A17217">
        <w:rPr>
          <w:color w:val="000000"/>
          <w:sz w:val="28"/>
          <w:szCs w:val="28"/>
        </w:rPr>
        <w:t>ь</w:t>
      </w:r>
      <w:r w:rsidRPr="00A17217">
        <w:rPr>
          <w:color w:val="000000"/>
          <w:sz w:val="28"/>
          <w:szCs w:val="28"/>
        </w:rPr>
        <w:t>ности жизни это никак не сказалось.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Молекулярные механизмы генетической детерминации продолжител</w:t>
      </w:r>
      <w:r w:rsidRPr="00A17217">
        <w:rPr>
          <w:color w:val="000000"/>
          <w:sz w:val="28"/>
          <w:szCs w:val="28"/>
        </w:rPr>
        <w:t>ь</w:t>
      </w:r>
      <w:r w:rsidRPr="00A17217">
        <w:rPr>
          <w:color w:val="000000"/>
          <w:sz w:val="28"/>
          <w:szCs w:val="28"/>
        </w:rPr>
        <w:t>ности жизни до сих пор детально не изучены, хотя в геронтологии выдвинуто множество гипотез, объясняющих закономерности старения. Например, д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пускается, что старение начинается с накопления повреждений в ДНК, кот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рые постепенно разрушают систему генетической регуляции. Ионизирующие и</w:t>
      </w:r>
      <w:r w:rsidRPr="00A17217">
        <w:rPr>
          <w:color w:val="000000"/>
          <w:sz w:val="28"/>
          <w:szCs w:val="28"/>
        </w:rPr>
        <w:t>з</w:t>
      </w:r>
      <w:r w:rsidRPr="00A17217">
        <w:rPr>
          <w:color w:val="000000"/>
          <w:sz w:val="28"/>
          <w:szCs w:val="28"/>
        </w:rPr>
        <w:t>лучения и химические мутагены, дефекты репарации ДНК, ускоряющие накопление повреждений в геноме, снижают продолжительность жизни. Наконец, эндогенные факторы, в частности свободные радикалы – побочные продукты клеточного метаболизма, в числе других химических компонентов клетки повреждают и генетические молекулы. Предполагается, что наруш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ние генов регуляции систем репарации, постепенно развивающееся под де</w:t>
      </w:r>
      <w:r w:rsidRPr="00A17217">
        <w:rPr>
          <w:color w:val="000000"/>
          <w:sz w:val="28"/>
          <w:szCs w:val="28"/>
        </w:rPr>
        <w:t>й</w:t>
      </w:r>
      <w:r w:rsidRPr="00A17217">
        <w:rPr>
          <w:color w:val="000000"/>
          <w:sz w:val="28"/>
          <w:szCs w:val="28"/>
        </w:rPr>
        <w:t>ствием эндогенных факторов, приводит к накоплению ошибок в процессе «текущего ремонта» ДНК вплоть до ее деградации с последующей гибелью клетки.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Устойчивость онтогенеза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 xml:space="preserve">Онтогенез характеризуется известной устойчивостью, для обозначения которой </w:t>
      </w:r>
      <w:proofErr w:type="spellStart"/>
      <w:r w:rsidRPr="00A17217">
        <w:rPr>
          <w:color w:val="000000"/>
          <w:sz w:val="28"/>
          <w:szCs w:val="28"/>
        </w:rPr>
        <w:t>Ф.Добжанский</w:t>
      </w:r>
      <w:proofErr w:type="spellEnd"/>
      <w:r w:rsidRPr="00A17217">
        <w:rPr>
          <w:color w:val="000000"/>
          <w:sz w:val="28"/>
          <w:szCs w:val="28"/>
        </w:rPr>
        <w:t xml:space="preserve"> и </w:t>
      </w:r>
      <w:proofErr w:type="spellStart"/>
      <w:r w:rsidRPr="00A17217">
        <w:rPr>
          <w:color w:val="000000"/>
          <w:sz w:val="28"/>
          <w:szCs w:val="28"/>
        </w:rPr>
        <w:t>Б.Уоллес</w:t>
      </w:r>
      <w:proofErr w:type="spellEnd"/>
      <w:r w:rsidRPr="00A17217">
        <w:rPr>
          <w:color w:val="000000"/>
          <w:sz w:val="28"/>
          <w:szCs w:val="28"/>
        </w:rPr>
        <w:t xml:space="preserve"> ввели понятие «гомеостаз развития». М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ханизмы, обеспечивающие устойчивость онтогенеза, изучал английский э</w:t>
      </w:r>
      <w:r w:rsidRPr="00A17217">
        <w:rPr>
          <w:color w:val="000000"/>
          <w:sz w:val="28"/>
          <w:szCs w:val="28"/>
        </w:rPr>
        <w:t>м</w:t>
      </w:r>
      <w:r w:rsidRPr="00A17217">
        <w:rPr>
          <w:color w:val="000000"/>
          <w:sz w:val="28"/>
          <w:szCs w:val="28"/>
        </w:rPr>
        <w:t xml:space="preserve">бриолог и генетик Кондрат </w:t>
      </w:r>
      <w:proofErr w:type="spellStart"/>
      <w:r w:rsidRPr="00A17217">
        <w:rPr>
          <w:color w:val="000000"/>
          <w:sz w:val="28"/>
          <w:szCs w:val="28"/>
        </w:rPr>
        <w:t>Уоддингтон</w:t>
      </w:r>
      <w:proofErr w:type="spellEnd"/>
      <w:r w:rsidRPr="00A17217">
        <w:rPr>
          <w:color w:val="000000"/>
          <w:sz w:val="28"/>
          <w:szCs w:val="28"/>
        </w:rPr>
        <w:t xml:space="preserve"> (на примере температурной завис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 xml:space="preserve">мости экспрессии гена </w:t>
      </w:r>
      <w:proofErr w:type="spellStart"/>
      <w:r w:rsidRPr="00A17217">
        <w:rPr>
          <w:color w:val="000000"/>
          <w:sz w:val="28"/>
          <w:szCs w:val="28"/>
        </w:rPr>
        <w:t>Bar</w:t>
      </w:r>
      <w:proofErr w:type="spellEnd"/>
      <w:r w:rsidRPr="00A17217">
        <w:rPr>
          <w:color w:val="000000"/>
          <w:sz w:val="28"/>
          <w:szCs w:val="28"/>
        </w:rPr>
        <w:t xml:space="preserve"> у дрозофилы). Устойчивость процессов развития </w:t>
      </w:r>
      <w:proofErr w:type="spellStart"/>
      <w:r w:rsidRPr="00A17217">
        <w:rPr>
          <w:color w:val="000000"/>
          <w:sz w:val="28"/>
          <w:szCs w:val="28"/>
        </w:rPr>
        <w:t>Уоддингтон</w:t>
      </w:r>
      <w:proofErr w:type="spellEnd"/>
      <w:r w:rsidRPr="00A17217">
        <w:rPr>
          <w:color w:val="000000"/>
          <w:sz w:val="28"/>
          <w:szCs w:val="28"/>
        </w:rPr>
        <w:t xml:space="preserve"> назвал </w:t>
      </w:r>
      <w:proofErr w:type="spellStart"/>
      <w:r w:rsidRPr="00A17217">
        <w:rPr>
          <w:color w:val="000000"/>
          <w:sz w:val="28"/>
          <w:szCs w:val="28"/>
        </w:rPr>
        <w:t>гомеорезом</w:t>
      </w:r>
      <w:proofErr w:type="spellEnd"/>
      <w:r w:rsidRPr="00A17217">
        <w:rPr>
          <w:color w:val="000000"/>
          <w:sz w:val="28"/>
          <w:szCs w:val="28"/>
        </w:rPr>
        <w:t xml:space="preserve"> – стабилизированным потоком событий, к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lastRenderedPageBreak/>
        <w:t>торый представляет собой процесс реализации генетической программы строения, развития и функционирования организма.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A17217">
        <w:rPr>
          <w:color w:val="000000"/>
          <w:sz w:val="28"/>
          <w:szCs w:val="28"/>
        </w:rPr>
        <w:t>Уоддингтон</w:t>
      </w:r>
      <w:proofErr w:type="spellEnd"/>
      <w:r w:rsidRPr="00A17217">
        <w:rPr>
          <w:color w:val="000000"/>
          <w:sz w:val="28"/>
          <w:szCs w:val="28"/>
        </w:rPr>
        <w:t xml:space="preserve"> описывал процесс онтогенеза как пространство возможн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стей, или эпигенетический ландшафт. Эпигенетический ландшафт предста</w:t>
      </w:r>
      <w:r w:rsidRPr="00A17217">
        <w:rPr>
          <w:color w:val="000000"/>
          <w:sz w:val="28"/>
          <w:szCs w:val="28"/>
        </w:rPr>
        <w:t>в</w:t>
      </w:r>
      <w:r w:rsidRPr="00A17217">
        <w:rPr>
          <w:color w:val="000000"/>
          <w:sz w:val="28"/>
          <w:szCs w:val="28"/>
        </w:rPr>
        <w:t>ляет собой набор эпигенетических траекторий, ведущих от начального сост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яния организма к взрослому состоянию. Эпигенетический ландшафт и эпиг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нетические траектории можно представить как поверхность с системой п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раллельных углубляющихся желобов.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Эпигенетические траектории в некоторой степени связаны между с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бой, то есть под воздействием различных факторов (внутренних и внешних, генетических и негенетических) возможен переход с одной траектории на другую. В результате на основании одной и той же генетической программы возмо</w:t>
      </w:r>
      <w:r w:rsidRPr="00A17217">
        <w:rPr>
          <w:color w:val="000000"/>
          <w:sz w:val="28"/>
          <w:szCs w:val="28"/>
        </w:rPr>
        <w:t>ж</w:t>
      </w:r>
      <w:r w:rsidRPr="00A17217">
        <w:rPr>
          <w:color w:val="000000"/>
          <w:sz w:val="28"/>
          <w:szCs w:val="28"/>
        </w:rPr>
        <w:t>но формирование множества траекторий онтогенеза</w:t>
      </w:r>
      <w:proofErr w:type="gramStart"/>
      <w:r w:rsidRPr="00A17217">
        <w:rPr>
          <w:color w:val="000000"/>
          <w:sz w:val="28"/>
          <w:szCs w:val="28"/>
        </w:rPr>
        <w:t>.</w:t>
      </w:r>
      <w:proofErr w:type="gramEnd"/>
      <w:r w:rsidRPr="00A17217">
        <w:rPr>
          <w:color w:val="000000"/>
          <w:sz w:val="28"/>
          <w:szCs w:val="28"/>
        </w:rPr>
        <w:t xml:space="preserve"> </w:t>
      </w:r>
      <w:proofErr w:type="gramStart"/>
      <w:r w:rsidRPr="00A17217">
        <w:rPr>
          <w:color w:val="000000"/>
          <w:sz w:val="28"/>
          <w:szCs w:val="28"/>
        </w:rPr>
        <w:t>ч</w:t>
      </w:r>
      <w:proofErr w:type="gramEnd"/>
      <w:r w:rsidRPr="00A17217">
        <w:rPr>
          <w:color w:val="000000"/>
          <w:sz w:val="28"/>
          <w:szCs w:val="28"/>
        </w:rPr>
        <w:t xml:space="preserve">то и приводит к </w:t>
      </w:r>
      <w:proofErr w:type="spellStart"/>
      <w:r w:rsidRPr="00A17217">
        <w:rPr>
          <w:color w:val="000000"/>
          <w:sz w:val="28"/>
          <w:szCs w:val="28"/>
        </w:rPr>
        <w:t>пол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вариантности</w:t>
      </w:r>
      <w:proofErr w:type="spellEnd"/>
      <w:r w:rsidRPr="00A17217">
        <w:rPr>
          <w:color w:val="000000"/>
          <w:sz w:val="28"/>
          <w:szCs w:val="28"/>
        </w:rPr>
        <w:t xml:space="preserve"> онтогенеза.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Первоначально эпигенетические траектории более или менее равн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ценны, но в ходе канализирующего отбора некоторые траектории углубляю</w:t>
      </w:r>
      <w:r w:rsidRPr="00A17217">
        <w:rPr>
          <w:color w:val="000000"/>
          <w:sz w:val="28"/>
          <w:szCs w:val="28"/>
        </w:rPr>
        <w:t>т</w:t>
      </w:r>
      <w:r w:rsidRPr="00A17217">
        <w:rPr>
          <w:color w:val="000000"/>
          <w:sz w:val="28"/>
          <w:szCs w:val="28"/>
        </w:rPr>
        <w:t>ся и получают преимущество перед другими траекториями. Траектории, п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 xml:space="preserve">лучающие преимущество, </w:t>
      </w:r>
      <w:proofErr w:type="spellStart"/>
      <w:r w:rsidRPr="00A17217">
        <w:rPr>
          <w:color w:val="000000"/>
          <w:sz w:val="28"/>
          <w:szCs w:val="28"/>
        </w:rPr>
        <w:t>Уоддингтон</w:t>
      </w:r>
      <w:proofErr w:type="spellEnd"/>
      <w:r w:rsidRPr="00A17217">
        <w:rPr>
          <w:color w:val="000000"/>
          <w:sz w:val="28"/>
          <w:szCs w:val="28"/>
        </w:rPr>
        <w:t xml:space="preserve"> назвал </w:t>
      </w:r>
      <w:proofErr w:type="spellStart"/>
      <w:r w:rsidRPr="00A17217">
        <w:rPr>
          <w:color w:val="000000"/>
          <w:sz w:val="28"/>
          <w:szCs w:val="28"/>
        </w:rPr>
        <w:t>креодами</w:t>
      </w:r>
      <w:proofErr w:type="spellEnd"/>
      <w:r w:rsidRPr="00A17217">
        <w:rPr>
          <w:color w:val="000000"/>
          <w:sz w:val="28"/>
          <w:szCs w:val="28"/>
        </w:rPr>
        <w:t xml:space="preserve">. </w:t>
      </w:r>
      <w:proofErr w:type="gramStart"/>
      <w:r w:rsidRPr="00A17217">
        <w:rPr>
          <w:color w:val="000000"/>
          <w:sz w:val="28"/>
          <w:szCs w:val="28"/>
        </w:rPr>
        <w:t>(Канализирующий отбор – это одна из разновидностей стабилизирующего отбора.</w:t>
      </w:r>
      <w:proofErr w:type="gramEnd"/>
      <w:r w:rsidRPr="00A17217">
        <w:rPr>
          <w:color w:val="000000"/>
          <w:sz w:val="28"/>
          <w:szCs w:val="28"/>
        </w:rPr>
        <w:t xml:space="preserve"> Канализир</w:t>
      </w:r>
      <w:r w:rsidRPr="00A17217">
        <w:rPr>
          <w:color w:val="000000"/>
          <w:sz w:val="28"/>
          <w:szCs w:val="28"/>
        </w:rPr>
        <w:t>у</w:t>
      </w:r>
      <w:r w:rsidRPr="00A17217">
        <w:rPr>
          <w:color w:val="000000"/>
          <w:sz w:val="28"/>
          <w:szCs w:val="28"/>
        </w:rPr>
        <w:t>ющий отбор контролирует нормальный ход онтогенеза, выбраковывая особи с отклонен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 xml:space="preserve">ями. </w:t>
      </w:r>
      <w:proofErr w:type="gramStart"/>
      <w:r w:rsidRPr="00A17217">
        <w:rPr>
          <w:color w:val="000000"/>
          <w:sz w:val="28"/>
          <w:szCs w:val="28"/>
        </w:rPr>
        <w:t>Эта форма отбора представляет собой фактор стабилизации развития.)</w:t>
      </w:r>
      <w:proofErr w:type="gramEnd"/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Программы онтогенеза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Для анализа программ развития особи представим онтогенез как сов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купность множества процессов морфогенеза, закономерно сменяющих друг друга в ходе развития. Морфогенез (формообразование) – это внешнее пр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явл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 xml:space="preserve">ние развития организма. В ходе морфогенеза количественные изменения переходят </w:t>
      </w:r>
      <w:proofErr w:type="gramStart"/>
      <w:r w:rsidRPr="00A17217">
        <w:rPr>
          <w:color w:val="000000"/>
          <w:sz w:val="28"/>
          <w:szCs w:val="28"/>
        </w:rPr>
        <w:t>в</w:t>
      </w:r>
      <w:proofErr w:type="gramEnd"/>
      <w:r w:rsidRPr="00A17217">
        <w:rPr>
          <w:color w:val="000000"/>
          <w:sz w:val="28"/>
          <w:szCs w:val="28"/>
        </w:rPr>
        <w:t xml:space="preserve"> качественные. К проявлениям морфогенеза относятся: особенн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сти роста, анатомо-морфологической дифференциации тела растения, поля</w:t>
      </w:r>
      <w:r w:rsidRPr="00A17217">
        <w:rPr>
          <w:color w:val="000000"/>
          <w:sz w:val="28"/>
          <w:szCs w:val="28"/>
        </w:rPr>
        <w:t>р</w:t>
      </w:r>
      <w:r w:rsidRPr="00A17217">
        <w:rPr>
          <w:color w:val="000000"/>
          <w:sz w:val="28"/>
          <w:szCs w:val="28"/>
        </w:rPr>
        <w:t>ности, симметрии, корреляции. В качестве единицы морфогенеза может ра</w:t>
      </w:r>
      <w:r w:rsidRPr="00A17217">
        <w:rPr>
          <w:color w:val="000000"/>
          <w:sz w:val="28"/>
          <w:szCs w:val="28"/>
        </w:rPr>
        <w:t>с</w:t>
      </w:r>
      <w:r w:rsidRPr="00A17217">
        <w:rPr>
          <w:color w:val="000000"/>
          <w:sz w:val="28"/>
          <w:szCs w:val="28"/>
        </w:rPr>
        <w:lastRenderedPageBreak/>
        <w:t>сматриваться целостный организм, часть организма, орган, часть органа; элементарной единицей морфогенеза является клетка. Результатом морфог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неза является появление завершившего развитие органа (например, заве</w:t>
      </w:r>
      <w:r w:rsidRPr="00A17217">
        <w:rPr>
          <w:color w:val="000000"/>
          <w:sz w:val="28"/>
          <w:szCs w:val="28"/>
        </w:rPr>
        <w:t>р</w:t>
      </w:r>
      <w:r w:rsidRPr="00A17217">
        <w:rPr>
          <w:color w:val="000000"/>
          <w:sz w:val="28"/>
          <w:szCs w:val="28"/>
        </w:rPr>
        <w:t>шившего рост побега) или части органа (например, метамера или серии м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тамеров). Иначе говоря, результатом морфогенеза является формирование признака. По числу возможных конечных результатов морфогенез может быть моновариантным (инвариантным) и поливариантным (</w:t>
      </w:r>
      <w:proofErr w:type="spellStart"/>
      <w:r w:rsidRPr="00A17217">
        <w:rPr>
          <w:color w:val="000000"/>
          <w:sz w:val="28"/>
          <w:szCs w:val="28"/>
        </w:rPr>
        <w:t>мультивариан</w:t>
      </w:r>
      <w:r w:rsidRPr="00A17217">
        <w:rPr>
          <w:color w:val="000000"/>
          <w:sz w:val="28"/>
          <w:szCs w:val="28"/>
        </w:rPr>
        <w:t>т</w:t>
      </w:r>
      <w:r w:rsidRPr="00A17217">
        <w:rPr>
          <w:color w:val="000000"/>
          <w:sz w:val="28"/>
          <w:szCs w:val="28"/>
        </w:rPr>
        <w:t>ным</w:t>
      </w:r>
      <w:proofErr w:type="spellEnd"/>
      <w:r w:rsidRPr="00A17217">
        <w:rPr>
          <w:color w:val="000000"/>
          <w:sz w:val="28"/>
          <w:szCs w:val="28"/>
        </w:rPr>
        <w:t>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Морфогенез протекает при участии генетических и парагенетических факторов. Множество генетических факторов (генотип) образует генетич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скую программу морфогенеза, которая возникает в момент образования ед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 xml:space="preserve">ницы развития (например, нового организма или его части). </w:t>
      </w:r>
      <w:proofErr w:type="spellStart"/>
      <w:r w:rsidRPr="00A17217">
        <w:rPr>
          <w:color w:val="000000"/>
          <w:sz w:val="28"/>
          <w:szCs w:val="28"/>
        </w:rPr>
        <w:t>Поливариан</w:t>
      </w:r>
      <w:r w:rsidRPr="00A17217">
        <w:rPr>
          <w:color w:val="000000"/>
          <w:sz w:val="28"/>
          <w:szCs w:val="28"/>
        </w:rPr>
        <w:t>т</w:t>
      </w:r>
      <w:r w:rsidRPr="00A17217">
        <w:rPr>
          <w:color w:val="000000"/>
          <w:sz w:val="28"/>
          <w:szCs w:val="28"/>
        </w:rPr>
        <w:t>ность</w:t>
      </w:r>
      <w:proofErr w:type="spellEnd"/>
      <w:r w:rsidRPr="00A17217">
        <w:rPr>
          <w:color w:val="000000"/>
          <w:sz w:val="28"/>
          <w:szCs w:val="28"/>
        </w:rPr>
        <w:t xml:space="preserve"> морфогенеза может быть </w:t>
      </w:r>
      <w:proofErr w:type="gramStart"/>
      <w:r w:rsidRPr="00A17217">
        <w:rPr>
          <w:color w:val="000000"/>
          <w:sz w:val="28"/>
          <w:szCs w:val="28"/>
        </w:rPr>
        <w:t>заложена</w:t>
      </w:r>
      <w:proofErr w:type="gramEnd"/>
      <w:r w:rsidRPr="00A17217">
        <w:rPr>
          <w:color w:val="000000"/>
          <w:sz w:val="28"/>
          <w:szCs w:val="28"/>
        </w:rPr>
        <w:t xml:space="preserve"> уже в самой генетической програ</w:t>
      </w:r>
      <w:r w:rsidRPr="00A17217">
        <w:rPr>
          <w:color w:val="000000"/>
          <w:sz w:val="28"/>
          <w:szCs w:val="28"/>
        </w:rPr>
        <w:t>м</w:t>
      </w:r>
      <w:r w:rsidRPr="00A17217">
        <w:rPr>
          <w:color w:val="000000"/>
          <w:sz w:val="28"/>
          <w:szCs w:val="28"/>
        </w:rPr>
        <w:t>ме. П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рагенетические факторы появляются в единице развития уже в ходе самого морфогенеза, они создают условия для реализации наследственной програ</w:t>
      </w:r>
      <w:r w:rsidRPr="00A17217">
        <w:rPr>
          <w:color w:val="000000"/>
          <w:sz w:val="28"/>
          <w:szCs w:val="28"/>
        </w:rPr>
        <w:t>м</w:t>
      </w:r>
      <w:r w:rsidRPr="00A17217">
        <w:rPr>
          <w:color w:val="000000"/>
          <w:sz w:val="28"/>
          <w:szCs w:val="28"/>
        </w:rPr>
        <w:t>мы.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Из всего множества программ морфогенеза рассмотрим только их о</w:t>
      </w:r>
      <w:r w:rsidRPr="00A17217">
        <w:rPr>
          <w:color w:val="000000"/>
          <w:sz w:val="28"/>
          <w:szCs w:val="28"/>
        </w:rPr>
        <w:t>с</w:t>
      </w:r>
      <w:r w:rsidRPr="00A17217">
        <w:rPr>
          <w:color w:val="000000"/>
          <w:sz w:val="28"/>
          <w:szCs w:val="28"/>
        </w:rPr>
        <w:t>новные типы.</w:t>
      </w:r>
    </w:p>
    <w:p w:rsidR="00A17217" w:rsidRPr="00A17217" w:rsidRDefault="00A17217" w:rsidP="00A17217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A17217">
        <w:rPr>
          <w:b w:val="0"/>
          <w:bCs w:val="0"/>
          <w:color w:val="000000"/>
          <w:sz w:val="28"/>
          <w:szCs w:val="28"/>
        </w:rPr>
        <w:t> Одностадийные и многостадийные программы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Одностадийные программы предусматривают только один переход от начала морфогенеза к его завершению.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Одностадийные программы</w:t>
      </w:r>
      <w:r w:rsidRPr="00A17217">
        <w:rPr>
          <w:color w:val="000000"/>
          <w:sz w:val="28"/>
          <w:szCs w:val="28"/>
        </w:rPr>
        <w:t> всегда являются элементарными. Понятие эл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ментарности подразумевает неделимость программы на составные части, ее устойчивость к парагенетическим воздействиям: слабые воздействия не вл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яют на ход морфогенеза, а сильные – прерывают выполнение программы. По количеству возможных траекторий морфогенеза одностадийные пр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 xml:space="preserve">граммы делятся </w:t>
      </w:r>
      <w:proofErr w:type="gramStart"/>
      <w:r w:rsidRPr="00A17217">
        <w:rPr>
          <w:color w:val="000000"/>
          <w:sz w:val="28"/>
          <w:szCs w:val="28"/>
        </w:rPr>
        <w:t>на</w:t>
      </w:r>
      <w:proofErr w:type="gramEnd"/>
      <w:r w:rsidRPr="00A17217">
        <w:rPr>
          <w:color w:val="000000"/>
          <w:sz w:val="28"/>
          <w:szCs w:val="28"/>
        </w:rPr>
        <w:t xml:space="preserve"> неразветвленные и разветвленные. В неразветвленной программе закодирована только одна возможная траектория морфогенеза. В результате реализации такой программы оказывается возможным только один нормальный результат развития. В разветвленной программе закодир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lastRenderedPageBreak/>
        <w:t>вано несколько взаимоисключающих траекторий морфогенеза. В результате реализации такой программы оказывается возможным достижение нескол</w:t>
      </w:r>
      <w:r w:rsidRPr="00A17217">
        <w:rPr>
          <w:color w:val="000000"/>
          <w:sz w:val="28"/>
          <w:szCs w:val="28"/>
        </w:rPr>
        <w:t>ь</w:t>
      </w:r>
      <w:r w:rsidRPr="00A17217">
        <w:rPr>
          <w:color w:val="000000"/>
          <w:sz w:val="28"/>
          <w:szCs w:val="28"/>
        </w:rPr>
        <w:t>ких взаимои</w:t>
      </w:r>
      <w:r w:rsidRPr="00A17217">
        <w:rPr>
          <w:color w:val="000000"/>
          <w:sz w:val="28"/>
          <w:szCs w:val="28"/>
        </w:rPr>
        <w:t>с</w:t>
      </w:r>
      <w:r w:rsidRPr="00A17217">
        <w:rPr>
          <w:color w:val="000000"/>
          <w:sz w:val="28"/>
          <w:szCs w:val="28"/>
        </w:rPr>
        <w:t>ключающих нормальных результатов развития.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Многостадийные программы</w:t>
      </w:r>
      <w:r w:rsidRPr="00A17217">
        <w:rPr>
          <w:color w:val="000000"/>
          <w:sz w:val="28"/>
          <w:szCs w:val="28"/>
        </w:rPr>
        <w:t> включают несколько переходов, каждый из которых завершается достижением определенного промежуточного сост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яния (узла).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Многостадийные программы могут быть элементарными и составн</w:t>
      </w:r>
      <w:r w:rsidRPr="00A17217">
        <w:rPr>
          <w:color w:val="000000"/>
          <w:sz w:val="28"/>
          <w:szCs w:val="28"/>
        </w:rPr>
        <w:t>ы</w:t>
      </w:r>
      <w:r w:rsidRPr="00A17217">
        <w:rPr>
          <w:color w:val="000000"/>
          <w:sz w:val="28"/>
          <w:szCs w:val="28"/>
        </w:rPr>
        <w:t>ми. Эл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ментарная программа должна быть выполнена до конца, в противном случае наблюдаются нарушения морфогенеза (</w:t>
      </w:r>
      <w:proofErr w:type="spellStart"/>
      <w:r w:rsidRPr="00A17217">
        <w:rPr>
          <w:color w:val="000000"/>
          <w:sz w:val="28"/>
          <w:szCs w:val="28"/>
        </w:rPr>
        <w:t>морфозы</w:t>
      </w:r>
      <w:proofErr w:type="spellEnd"/>
      <w:r w:rsidRPr="00A17217">
        <w:rPr>
          <w:color w:val="000000"/>
          <w:sz w:val="28"/>
          <w:szCs w:val="28"/>
        </w:rPr>
        <w:t xml:space="preserve"> и </w:t>
      </w:r>
      <w:proofErr w:type="spellStart"/>
      <w:r w:rsidRPr="00A17217">
        <w:rPr>
          <w:color w:val="000000"/>
          <w:sz w:val="28"/>
          <w:szCs w:val="28"/>
        </w:rPr>
        <w:t>тераты</w:t>
      </w:r>
      <w:proofErr w:type="spellEnd"/>
      <w:r w:rsidRPr="00A17217">
        <w:rPr>
          <w:color w:val="000000"/>
          <w:sz w:val="28"/>
          <w:szCs w:val="28"/>
        </w:rPr>
        <w:t>). В этом о</w:t>
      </w:r>
      <w:r w:rsidRPr="00A17217">
        <w:rPr>
          <w:color w:val="000000"/>
          <w:sz w:val="28"/>
          <w:szCs w:val="28"/>
        </w:rPr>
        <w:t>т</w:t>
      </w:r>
      <w:r w:rsidRPr="00A17217">
        <w:rPr>
          <w:color w:val="000000"/>
          <w:sz w:val="28"/>
          <w:szCs w:val="28"/>
        </w:rPr>
        <w:t>ношении элементарные программы внешне сходны с одностадийными л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нейными программами. Составные программы основаны на явлении анаб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лии: каждое последующее промежуточное состояние является надстройкой по отнош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нию к предыдущему. При этом морфогенез может остановиться при достижении любого промежуточного состояния. В результате образую</w:t>
      </w:r>
      <w:r w:rsidRPr="00A17217">
        <w:rPr>
          <w:color w:val="000000"/>
          <w:sz w:val="28"/>
          <w:szCs w:val="28"/>
        </w:rPr>
        <w:t>т</w:t>
      </w:r>
      <w:r w:rsidRPr="00A17217">
        <w:rPr>
          <w:color w:val="000000"/>
          <w:sz w:val="28"/>
          <w:szCs w:val="28"/>
        </w:rPr>
        <w:t xml:space="preserve">ся </w:t>
      </w:r>
      <w:proofErr w:type="spellStart"/>
      <w:r w:rsidRPr="00A17217">
        <w:rPr>
          <w:color w:val="000000"/>
          <w:sz w:val="28"/>
          <w:szCs w:val="28"/>
        </w:rPr>
        <w:t>гип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морфозы</w:t>
      </w:r>
      <w:proofErr w:type="spellEnd"/>
      <w:r w:rsidRPr="00A17217">
        <w:rPr>
          <w:color w:val="000000"/>
          <w:sz w:val="28"/>
          <w:szCs w:val="28"/>
        </w:rPr>
        <w:t xml:space="preserve"> – недоразвитые структуры.</w:t>
      </w:r>
    </w:p>
    <w:p w:rsidR="00A17217" w:rsidRPr="00A17217" w:rsidRDefault="00A17217" w:rsidP="00A17217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A17217">
        <w:rPr>
          <w:b w:val="0"/>
          <w:bCs w:val="0"/>
          <w:color w:val="000000"/>
          <w:sz w:val="28"/>
          <w:szCs w:val="28"/>
        </w:rPr>
        <w:t>II Неразветвленные и разветвленные программы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Неразветвленные программы предусматривают лишь одну траекторию морфогенеза; любое отклонение от этой траектории приводит к гибели орг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низма. Разветвленные программы предусматривают существование нескол</w:t>
      </w:r>
      <w:r w:rsidRPr="00A17217">
        <w:rPr>
          <w:color w:val="000000"/>
          <w:sz w:val="28"/>
          <w:szCs w:val="28"/>
        </w:rPr>
        <w:t>ь</w:t>
      </w:r>
      <w:r w:rsidRPr="00A17217">
        <w:rPr>
          <w:color w:val="000000"/>
          <w:sz w:val="28"/>
          <w:szCs w:val="28"/>
        </w:rPr>
        <w:t>ких траекторий морфогенеза.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Разветвление обусловлено триггерным эффектом – по достижении опред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ленного промежуточного состояния перед биологической системой открывается возможность переключения, или выбора дальнейшего пути ра</w:t>
      </w:r>
      <w:r w:rsidRPr="00A17217">
        <w:rPr>
          <w:color w:val="000000"/>
          <w:sz w:val="28"/>
          <w:szCs w:val="28"/>
        </w:rPr>
        <w:t>з</w:t>
      </w:r>
      <w:r w:rsidRPr="00A17217">
        <w:rPr>
          <w:color w:val="000000"/>
          <w:sz w:val="28"/>
          <w:szCs w:val="28"/>
        </w:rPr>
        <w:t>вития (таким образом, триггер можно представить себе как железнодоро</w:t>
      </w:r>
      <w:r w:rsidRPr="00A17217">
        <w:rPr>
          <w:color w:val="000000"/>
          <w:sz w:val="28"/>
          <w:szCs w:val="28"/>
        </w:rPr>
        <w:t>ж</w:t>
      </w:r>
      <w:r w:rsidRPr="00A17217">
        <w:rPr>
          <w:color w:val="000000"/>
          <w:sz w:val="28"/>
          <w:szCs w:val="28"/>
        </w:rPr>
        <w:t>ную стрелку, перевод которой осуществляется стрелочником или диспетч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 xml:space="preserve">ром). Многостадийные разветвленные программы делятся </w:t>
      </w:r>
      <w:proofErr w:type="gramStart"/>
      <w:r w:rsidRPr="00A17217">
        <w:rPr>
          <w:color w:val="000000"/>
          <w:sz w:val="28"/>
          <w:szCs w:val="28"/>
        </w:rPr>
        <w:t>на</w:t>
      </w:r>
      <w:proofErr w:type="gramEnd"/>
      <w:r w:rsidRPr="00A17217">
        <w:rPr>
          <w:color w:val="000000"/>
          <w:sz w:val="28"/>
          <w:szCs w:val="28"/>
        </w:rPr>
        <w:t xml:space="preserve"> древовидные и сетевые. В древовидных программах траектории морфогенеза не пересекаю</w:t>
      </w:r>
      <w:r w:rsidRPr="00A17217">
        <w:rPr>
          <w:color w:val="000000"/>
          <w:sz w:val="28"/>
          <w:szCs w:val="28"/>
        </w:rPr>
        <w:t>т</w:t>
      </w:r>
      <w:r w:rsidRPr="00A17217">
        <w:rPr>
          <w:color w:val="000000"/>
          <w:sz w:val="28"/>
          <w:szCs w:val="28"/>
        </w:rPr>
        <w:t>ся. Тогда выбор одной из траекторий морфогенеза в узловых точках искл</w:t>
      </w:r>
      <w:r w:rsidRPr="00A17217">
        <w:rPr>
          <w:color w:val="000000"/>
          <w:sz w:val="28"/>
          <w:szCs w:val="28"/>
        </w:rPr>
        <w:t>ю</w:t>
      </w:r>
      <w:r w:rsidRPr="00A17217">
        <w:rPr>
          <w:color w:val="000000"/>
          <w:sz w:val="28"/>
          <w:szCs w:val="28"/>
        </w:rPr>
        <w:t>чает ряд возможных конечных результатов. В сетевых программах траект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lastRenderedPageBreak/>
        <w:t>рии морфогенеза пересекаются в узловых точках таким образом, что дост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жение одного результата возможно разными способами.</w:t>
      </w:r>
    </w:p>
    <w:p w:rsidR="00A17217" w:rsidRPr="00A17217" w:rsidRDefault="00A17217" w:rsidP="00A17217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A17217">
        <w:rPr>
          <w:b w:val="0"/>
          <w:bCs w:val="0"/>
          <w:color w:val="000000"/>
          <w:sz w:val="28"/>
          <w:szCs w:val="28"/>
        </w:rPr>
        <w:t>III Простые и сложные программы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Простые программы включают только одну подпрограмму или н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сколько идентичных подпрограмм. Каждая подпрограмма обозначается определенным символом (например, А). Тогда диплоидные единицы разв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 xml:space="preserve">тия содержат две идентичные подпрограммы развития, дублирующие друг друга. Тогда простая программа может быть обозначена двумя одинаковыми символами (например, АА). С точки зрения формальной генетики, носитель простой программы может быть назван </w:t>
      </w:r>
      <w:proofErr w:type="spellStart"/>
      <w:r w:rsidRPr="00A17217">
        <w:rPr>
          <w:color w:val="000000"/>
          <w:sz w:val="28"/>
          <w:szCs w:val="28"/>
        </w:rPr>
        <w:t>гомозиготой</w:t>
      </w:r>
      <w:proofErr w:type="spellEnd"/>
      <w:r w:rsidRPr="00A17217">
        <w:rPr>
          <w:color w:val="000000"/>
          <w:sz w:val="28"/>
          <w:szCs w:val="28"/>
        </w:rPr>
        <w:t>. Сложные программы включают несколько подпрограмм, которые обозначаются сходными симв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лами (например, А и а). В этом случае диплоидные единицы развития соде</w:t>
      </w:r>
      <w:r w:rsidRPr="00A17217">
        <w:rPr>
          <w:color w:val="000000"/>
          <w:sz w:val="28"/>
          <w:szCs w:val="28"/>
        </w:rPr>
        <w:t>р</w:t>
      </w:r>
      <w:r w:rsidRPr="00A17217">
        <w:rPr>
          <w:color w:val="000000"/>
          <w:sz w:val="28"/>
          <w:szCs w:val="28"/>
        </w:rPr>
        <w:t>жат две сходные подпрограммы развития, различным образом взаимоде</w:t>
      </w:r>
      <w:r w:rsidRPr="00A17217">
        <w:rPr>
          <w:color w:val="000000"/>
          <w:sz w:val="28"/>
          <w:szCs w:val="28"/>
        </w:rPr>
        <w:t>й</w:t>
      </w:r>
      <w:r w:rsidRPr="00A17217">
        <w:rPr>
          <w:color w:val="000000"/>
          <w:sz w:val="28"/>
          <w:szCs w:val="28"/>
        </w:rPr>
        <w:t xml:space="preserve">ствующие между собой. Тогда сложная программа может быть обозначена двумя сходными символами (например, </w:t>
      </w:r>
      <w:proofErr w:type="spellStart"/>
      <w:r w:rsidRPr="00A17217">
        <w:rPr>
          <w:color w:val="000000"/>
          <w:sz w:val="28"/>
          <w:szCs w:val="28"/>
        </w:rPr>
        <w:t>Аа</w:t>
      </w:r>
      <w:proofErr w:type="spellEnd"/>
      <w:r w:rsidRPr="00A17217">
        <w:rPr>
          <w:color w:val="000000"/>
          <w:sz w:val="28"/>
          <w:szCs w:val="28"/>
        </w:rPr>
        <w:t xml:space="preserve">), а носитель сложной программы может быть назван </w:t>
      </w:r>
      <w:proofErr w:type="spellStart"/>
      <w:r w:rsidRPr="00A17217">
        <w:rPr>
          <w:color w:val="000000"/>
          <w:sz w:val="28"/>
          <w:szCs w:val="28"/>
        </w:rPr>
        <w:t>гетерозиготой</w:t>
      </w:r>
      <w:proofErr w:type="spellEnd"/>
      <w:r w:rsidRPr="00A17217">
        <w:rPr>
          <w:color w:val="000000"/>
          <w:sz w:val="28"/>
          <w:szCs w:val="28"/>
        </w:rPr>
        <w:t>. Таким образом, для многих генов характер их проявления жестко не предопределен; фенотип организма формируется в х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де развития на основе взаимодействия генотипа и среды.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Информационно-энергетические аспекты морфогенеза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Если запрограммирован нормальный ход онтогенеза, то запрограмм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ровано и изменение интенсивности жизнедеятельности в ходе онтогенеза. Интенсивность жизнедеятельности может быть представлена как интенси</w:t>
      </w:r>
      <w:r w:rsidRPr="00A17217">
        <w:rPr>
          <w:color w:val="000000"/>
          <w:sz w:val="28"/>
          <w:szCs w:val="28"/>
        </w:rPr>
        <w:t>в</w:t>
      </w:r>
      <w:r w:rsidRPr="00A17217">
        <w:rPr>
          <w:color w:val="000000"/>
          <w:sz w:val="28"/>
          <w:szCs w:val="28"/>
        </w:rPr>
        <w:t>ность метаболизма – т.е. интенсивность обменных процессов в организме. В свою очередь, интенсивность метаболизма может быть выражена в единицах в</w:t>
      </w:r>
      <w:r w:rsidRPr="00A17217">
        <w:rPr>
          <w:color w:val="000000"/>
          <w:sz w:val="28"/>
          <w:szCs w:val="28"/>
        </w:rPr>
        <w:t>ы</w:t>
      </w:r>
      <w:r w:rsidRPr="00A17217">
        <w:rPr>
          <w:color w:val="000000"/>
          <w:sz w:val="28"/>
          <w:szCs w:val="28"/>
        </w:rPr>
        <w:t xml:space="preserve">деленной тепловой энергии (например, </w:t>
      </w:r>
      <w:proofErr w:type="gramStart"/>
      <w:r w:rsidRPr="00A17217">
        <w:rPr>
          <w:color w:val="000000"/>
          <w:sz w:val="28"/>
          <w:szCs w:val="28"/>
        </w:rPr>
        <w:t>ккал</w:t>
      </w:r>
      <w:proofErr w:type="gramEnd"/>
      <w:r w:rsidRPr="00A17217">
        <w:rPr>
          <w:color w:val="000000"/>
          <w:sz w:val="28"/>
          <w:szCs w:val="28"/>
        </w:rPr>
        <w:t>/сутки; заметим, что энергия АТФ рано или поздно переходит в тепловую энергию), а также в единицах потребления кислорода или в единицах выделения углекислого газа в соо</w:t>
      </w:r>
      <w:r w:rsidRPr="00A17217">
        <w:rPr>
          <w:color w:val="000000"/>
          <w:sz w:val="28"/>
          <w:szCs w:val="28"/>
        </w:rPr>
        <w:t>т</w:t>
      </w:r>
      <w:r w:rsidRPr="00A17217">
        <w:rPr>
          <w:color w:val="000000"/>
          <w:sz w:val="28"/>
          <w:szCs w:val="28"/>
        </w:rPr>
        <w:t>ветствии с уравнением кислородного дыхания: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С6Н12О6 + 6 О</w:t>
      </w:r>
      <w:proofErr w:type="gramStart"/>
      <w:r w:rsidRPr="00A17217">
        <w:rPr>
          <w:color w:val="000000"/>
          <w:sz w:val="28"/>
          <w:szCs w:val="28"/>
        </w:rPr>
        <w:t>2</w:t>
      </w:r>
      <w:proofErr w:type="gramEnd"/>
      <w:r w:rsidRPr="00A17217">
        <w:rPr>
          <w:color w:val="000000"/>
          <w:sz w:val="28"/>
          <w:szCs w:val="28"/>
        </w:rPr>
        <w:t xml:space="preserve"> + 38 АДФ + 38 </w:t>
      </w:r>
      <w:proofErr w:type="spellStart"/>
      <w:r w:rsidRPr="00A17217">
        <w:rPr>
          <w:color w:val="000000"/>
          <w:sz w:val="28"/>
          <w:szCs w:val="28"/>
        </w:rPr>
        <w:t>Фнеорг</w:t>
      </w:r>
      <w:proofErr w:type="spellEnd"/>
      <w:r w:rsidRPr="00A17217">
        <w:rPr>
          <w:color w:val="000000"/>
          <w:sz w:val="28"/>
          <w:szCs w:val="28"/>
        </w:rPr>
        <w:t xml:space="preserve"> → 6 СО2 + 6 Н2О + 38 АТФ + Q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lastRenderedPageBreak/>
        <w:t>Показателем интенсивности жизнедеятельности может быть и инте</w:t>
      </w:r>
      <w:r w:rsidRPr="00A17217">
        <w:rPr>
          <w:color w:val="000000"/>
          <w:sz w:val="28"/>
          <w:szCs w:val="28"/>
        </w:rPr>
        <w:t>н</w:t>
      </w:r>
      <w:r w:rsidRPr="00A17217">
        <w:rPr>
          <w:color w:val="000000"/>
          <w:sz w:val="28"/>
          <w:szCs w:val="28"/>
        </w:rPr>
        <w:t>сивность морфогенетических (ростовых) процессов. Тогда об интенсивности жизнед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ятельности можно судить по изменению количественного признака (или комплекса таких признаков).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Изменение интенсивности жизнедеятельности в зависимости от во</w:t>
      </w:r>
      <w:r w:rsidRPr="00A17217">
        <w:rPr>
          <w:color w:val="000000"/>
          <w:sz w:val="28"/>
          <w:szCs w:val="28"/>
        </w:rPr>
        <w:t>з</w:t>
      </w:r>
      <w:r w:rsidRPr="00A17217">
        <w:rPr>
          <w:color w:val="000000"/>
          <w:sz w:val="28"/>
          <w:szCs w:val="28"/>
        </w:rPr>
        <w:t>растного состояния организма t можно представить в виде информационно-энергетических профилей, например, в виде графиков функций Y=f(t).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Поверхности онтогенеза. Поскольку в ходе онтогенеза всегда наблюд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ется изменчивость признаков, то информационно-энергетический профиль можно представить в виде поверхности. Для этого к осям абсцисс (t) и орд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нат (Y) нужно добавить ось аппликат (Х), по которой будет откладываться отклон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ние признака от его среднего значения.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 xml:space="preserve">Информационно-энергетические траектории (желоба, или </w:t>
      </w:r>
      <w:proofErr w:type="spellStart"/>
      <w:r w:rsidRPr="00A17217">
        <w:rPr>
          <w:color w:val="000000"/>
          <w:sz w:val="28"/>
          <w:szCs w:val="28"/>
        </w:rPr>
        <w:t>креоды</w:t>
      </w:r>
      <w:proofErr w:type="spellEnd"/>
      <w:r w:rsidRPr="00A17217">
        <w:rPr>
          <w:color w:val="000000"/>
          <w:sz w:val="28"/>
          <w:szCs w:val="28"/>
        </w:rPr>
        <w:t>). П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нятно, что любая развивающаяся система будет стараться преодолеть любое препятствие с наименьшей затратой энергии. Тогда наиболее выгодным ок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зывается такая траектория онтогенеза, которая проходит через точки, соо</w:t>
      </w:r>
      <w:r w:rsidRPr="00A17217">
        <w:rPr>
          <w:color w:val="000000"/>
          <w:sz w:val="28"/>
          <w:szCs w:val="28"/>
        </w:rPr>
        <w:t>т</w:t>
      </w:r>
      <w:r w:rsidRPr="00A17217">
        <w:rPr>
          <w:color w:val="000000"/>
          <w:sz w:val="28"/>
          <w:szCs w:val="28"/>
        </w:rPr>
        <w:t>ветствующие минимальным энергетическим затратам. В результате форм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 xml:space="preserve">руются информационно-энергетические желоба – </w:t>
      </w:r>
      <w:proofErr w:type="spellStart"/>
      <w:r w:rsidRPr="00A17217">
        <w:rPr>
          <w:color w:val="000000"/>
          <w:sz w:val="28"/>
          <w:szCs w:val="28"/>
        </w:rPr>
        <w:t>креоды</w:t>
      </w:r>
      <w:proofErr w:type="spellEnd"/>
      <w:r w:rsidRPr="00A17217">
        <w:rPr>
          <w:color w:val="000000"/>
          <w:sz w:val="28"/>
          <w:szCs w:val="28"/>
        </w:rPr>
        <w:t>. При наличии ра</w:t>
      </w:r>
      <w:r w:rsidRPr="00A17217">
        <w:rPr>
          <w:color w:val="000000"/>
          <w:sz w:val="28"/>
          <w:szCs w:val="28"/>
        </w:rPr>
        <w:t>з</w:t>
      </w:r>
      <w:r w:rsidRPr="00A17217">
        <w:rPr>
          <w:color w:val="000000"/>
          <w:sz w:val="28"/>
          <w:szCs w:val="28"/>
        </w:rPr>
        <w:t xml:space="preserve">ветвленных программ онтогенеза происходит разветвление </w:t>
      </w:r>
      <w:proofErr w:type="spellStart"/>
      <w:r w:rsidRPr="00A17217">
        <w:rPr>
          <w:color w:val="000000"/>
          <w:sz w:val="28"/>
          <w:szCs w:val="28"/>
        </w:rPr>
        <w:t>креодов</w:t>
      </w:r>
      <w:proofErr w:type="spellEnd"/>
      <w:r w:rsidRPr="00A17217">
        <w:rPr>
          <w:color w:val="000000"/>
          <w:sz w:val="28"/>
          <w:szCs w:val="28"/>
        </w:rPr>
        <w:t>. В пр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цессе эволюции ход онтогенеза изменяется таким образом, что дисперсия признака уменьшается. В итоге информационно-энергетические желоба (</w:t>
      </w:r>
      <w:proofErr w:type="spellStart"/>
      <w:r w:rsidRPr="00A17217">
        <w:rPr>
          <w:color w:val="000000"/>
          <w:sz w:val="28"/>
          <w:szCs w:val="28"/>
        </w:rPr>
        <w:t>кр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оды</w:t>
      </w:r>
      <w:proofErr w:type="spellEnd"/>
      <w:r w:rsidRPr="00A17217">
        <w:rPr>
          <w:color w:val="000000"/>
          <w:sz w:val="28"/>
          <w:szCs w:val="28"/>
        </w:rPr>
        <w:t>) ст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новятся более глубокими и узкими. Сечение ИЭ–желоба может быть разли</w:t>
      </w:r>
      <w:r w:rsidRPr="00A17217">
        <w:rPr>
          <w:color w:val="000000"/>
          <w:sz w:val="28"/>
          <w:szCs w:val="28"/>
        </w:rPr>
        <w:t>ч</w:t>
      </w:r>
      <w:r w:rsidRPr="00A17217">
        <w:rPr>
          <w:color w:val="000000"/>
          <w:sz w:val="28"/>
          <w:szCs w:val="28"/>
        </w:rPr>
        <w:t xml:space="preserve">ным: V-образным, U-образным, W-образным и более сложным, в </w:t>
      </w:r>
      <w:proofErr w:type="spellStart"/>
      <w:r w:rsidRPr="00A17217">
        <w:rPr>
          <w:color w:val="000000"/>
          <w:sz w:val="28"/>
          <w:szCs w:val="28"/>
        </w:rPr>
        <w:t>т.ч</w:t>
      </w:r>
      <w:proofErr w:type="spellEnd"/>
      <w:r w:rsidRPr="00A17217">
        <w:rPr>
          <w:color w:val="000000"/>
          <w:sz w:val="28"/>
          <w:szCs w:val="28"/>
        </w:rPr>
        <w:t>. асимметричным. При этом дисперсия может изменяться неравномерно; например, при подъеме на более высокий энергетический уровень дисперсия увелич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вается, а при снижении энергетических затрат – уменьшается.</w:t>
      </w:r>
    </w:p>
    <w:p w:rsidR="00A17217" w:rsidRPr="00F22D42" w:rsidRDefault="00A17217" w:rsidP="00A17217">
      <w:pPr>
        <w:pStyle w:val="1"/>
        <w:spacing w:before="0" w:beforeAutospacing="0" w:after="0" w:afterAutospacing="0" w:line="360" w:lineRule="auto"/>
        <w:ind w:firstLine="709"/>
        <w:jc w:val="both"/>
        <w:rPr>
          <w:bCs w:val="0"/>
          <w:color w:val="000000"/>
          <w:sz w:val="28"/>
          <w:szCs w:val="28"/>
          <w:u w:val="single"/>
        </w:rPr>
      </w:pPr>
      <w:r w:rsidRPr="00F22D42">
        <w:rPr>
          <w:bCs w:val="0"/>
          <w:color w:val="000000"/>
          <w:sz w:val="28"/>
          <w:szCs w:val="28"/>
          <w:u w:val="single"/>
        </w:rPr>
        <w:t>4. Механизмы реализации программ онтогенеза</w:t>
      </w:r>
      <w:bookmarkStart w:id="0" w:name="_GoBack"/>
      <w:bookmarkEnd w:id="0"/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Реализация программ морфогенеза происходит под воздействием ко</w:t>
      </w:r>
      <w:r w:rsidRPr="00A17217">
        <w:rPr>
          <w:color w:val="000000"/>
          <w:sz w:val="28"/>
          <w:szCs w:val="28"/>
        </w:rPr>
        <w:t>м</w:t>
      </w:r>
      <w:r w:rsidRPr="00A17217">
        <w:rPr>
          <w:color w:val="000000"/>
          <w:sz w:val="28"/>
          <w:szCs w:val="28"/>
        </w:rPr>
        <w:t>плекса генетических и негенетических (парагенетических) факторов.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lastRenderedPageBreak/>
        <w:t>Генетические программы морфогенеза образованы двумя группами г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нов: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1 </w:t>
      </w:r>
      <w:r w:rsidRPr="00A17217">
        <w:rPr>
          <w:b/>
          <w:bCs/>
          <w:i/>
          <w:iCs/>
          <w:color w:val="000000"/>
          <w:sz w:val="28"/>
          <w:szCs w:val="28"/>
        </w:rPr>
        <w:t>Гены, управляющие переключением:</w:t>
      </w:r>
      <w:r w:rsidRPr="00A17217">
        <w:rPr>
          <w:color w:val="000000"/>
          <w:sz w:val="28"/>
          <w:szCs w:val="28"/>
        </w:rPr>
        <w:t xml:space="preserve"> главные гены, «гены–господа». К ним относятся гены–регуляторы, продукты которых влияют на экспрессию других генов, и </w:t>
      </w:r>
      <w:proofErr w:type="spellStart"/>
      <w:r w:rsidRPr="00A17217">
        <w:rPr>
          <w:color w:val="000000"/>
          <w:sz w:val="28"/>
          <w:szCs w:val="28"/>
        </w:rPr>
        <w:t>гомеозисные</w:t>
      </w:r>
      <w:proofErr w:type="spellEnd"/>
      <w:r w:rsidRPr="00A17217">
        <w:rPr>
          <w:color w:val="000000"/>
          <w:sz w:val="28"/>
          <w:szCs w:val="28"/>
        </w:rPr>
        <w:t xml:space="preserve"> гены, продуцирующие </w:t>
      </w:r>
      <w:proofErr w:type="spellStart"/>
      <w:r w:rsidRPr="00A17217">
        <w:rPr>
          <w:color w:val="000000"/>
          <w:sz w:val="28"/>
          <w:szCs w:val="28"/>
        </w:rPr>
        <w:t>морфогены</w:t>
      </w:r>
      <w:proofErr w:type="spellEnd"/>
      <w:r w:rsidRPr="00A17217">
        <w:rPr>
          <w:color w:val="000000"/>
          <w:sz w:val="28"/>
          <w:szCs w:val="28"/>
        </w:rPr>
        <w:t xml:space="preserve"> – вещества, определяющие морфогенетические процессы. К </w:t>
      </w:r>
      <w:proofErr w:type="spellStart"/>
      <w:r w:rsidRPr="00A17217">
        <w:rPr>
          <w:color w:val="000000"/>
          <w:sz w:val="28"/>
          <w:szCs w:val="28"/>
        </w:rPr>
        <w:t>морфогенам</w:t>
      </w:r>
      <w:proofErr w:type="spellEnd"/>
      <w:r w:rsidRPr="00A17217">
        <w:rPr>
          <w:color w:val="000000"/>
          <w:sz w:val="28"/>
          <w:szCs w:val="28"/>
        </w:rPr>
        <w:t xml:space="preserve"> относятся как </w:t>
      </w:r>
      <w:proofErr w:type="spellStart"/>
      <w:r w:rsidRPr="00A17217">
        <w:rPr>
          <w:color w:val="000000"/>
          <w:sz w:val="28"/>
          <w:szCs w:val="28"/>
        </w:rPr>
        <w:t>тканеспецифические</w:t>
      </w:r>
      <w:proofErr w:type="spellEnd"/>
      <w:r w:rsidRPr="00A17217">
        <w:rPr>
          <w:color w:val="000000"/>
          <w:sz w:val="28"/>
          <w:szCs w:val="28"/>
        </w:rPr>
        <w:t xml:space="preserve"> вещества (например, гормоны), так и неспецифические низкомолекулярные соединения (</w:t>
      </w:r>
      <w:proofErr w:type="spellStart"/>
      <w:r w:rsidRPr="00A17217">
        <w:rPr>
          <w:color w:val="000000"/>
          <w:sz w:val="28"/>
          <w:szCs w:val="28"/>
        </w:rPr>
        <w:t>ретиноивая</w:t>
      </w:r>
      <w:proofErr w:type="spellEnd"/>
      <w:r w:rsidRPr="00A17217">
        <w:rPr>
          <w:color w:val="000000"/>
          <w:sz w:val="28"/>
          <w:szCs w:val="28"/>
        </w:rPr>
        <w:t xml:space="preserve"> кислота).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2 </w:t>
      </w:r>
      <w:r w:rsidRPr="00A17217">
        <w:rPr>
          <w:b/>
          <w:bCs/>
          <w:i/>
          <w:iCs/>
          <w:color w:val="000000"/>
          <w:sz w:val="28"/>
          <w:szCs w:val="28"/>
        </w:rPr>
        <w:t>Гены, обеспечивающие переход от одного состояния (узла) к др</w:t>
      </w:r>
      <w:r w:rsidRPr="00A17217">
        <w:rPr>
          <w:b/>
          <w:bCs/>
          <w:i/>
          <w:iCs/>
          <w:color w:val="000000"/>
          <w:sz w:val="28"/>
          <w:szCs w:val="28"/>
        </w:rPr>
        <w:t>у</w:t>
      </w:r>
      <w:r w:rsidRPr="00A17217">
        <w:rPr>
          <w:b/>
          <w:bCs/>
          <w:i/>
          <w:iCs/>
          <w:color w:val="000000"/>
          <w:sz w:val="28"/>
          <w:szCs w:val="28"/>
        </w:rPr>
        <w:t>гому</w:t>
      </w:r>
      <w:r w:rsidRPr="00A17217">
        <w:rPr>
          <w:color w:val="000000"/>
          <w:sz w:val="28"/>
          <w:szCs w:val="28"/>
        </w:rPr>
        <w:t>: исполняющие гены, «гены–рабы», продуктами которых являются фе</w:t>
      </w:r>
      <w:r w:rsidRPr="00A17217">
        <w:rPr>
          <w:color w:val="000000"/>
          <w:sz w:val="28"/>
          <w:szCs w:val="28"/>
        </w:rPr>
        <w:t>р</w:t>
      </w:r>
      <w:r w:rsidRPr="00A17217">
        <w:rPr>
          <w:color w:val="000000"/>
          <w:sz w:val="28"/>
          <w:szCs w:val="28"/>
        </w:rPr>
        <w:t>менты, структурные белки.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Историческая справка. Термины «гены–господа» («</w:t>
      </w:r>
      <w:proofErr w:type="spellStart"/>
      <w:r w:rsidRPr="00A17217">
        <w:rPr>
          <w:color w:val="000000"/>
          <w:sz w:val="28"/>
          <w:szCs w:val="28"/>
        </w:rPr>
        <w:t>Master</w:t>
      </w:r>
      <w:proofErr w:type="spellEnd"/>
      <w:r w:rsidRPr="00A17217">
        <w:rPr>
          <w:color w:val="000000"/>
          <w:sz w:val="28"/>
          <w:szCs w:val="28"/>
        </w:rPr>
        <w:t>–</w:t>
      </w:r>
      <w:proofErr w:type="spellStart"/>
      <w:r w:rsidRPr="00A17217">
        <w:rPr>
          <w:color w:val="000000"/>
          <w:sz w:val="28"/>
          <w:szCs w:val="28"/>
        </w:rPr>
        <w:t>Genes</w:t>
      </w:r>
      <w:proofErr w:type="spellEnd"/>
      <w:r w:rsidRPr="00A17217">
        <w:rPr>
          <w:color w:val="000000"/>
          <w:sz w:val="28"/>
          <w:szCs w:val="28"/>
        </w:rPr>
        <w:t>») и «гены–рабы» («</w:t>
      </w:r>
      <w:proofErr w:type="spellStart"/>
      <w:r w:rsidRPr="00A17217">
        <w:rPr>
          <w:color w:val="000000"/>
          <w:sz w:val="28"/>
          <w:szCs w:val="28"/>
        </w:rPr>
        <w:t>Slaves</w:t>
      </w:r>
      <w:proofErr w:type="spellEnd"/>
      <w:r w:rsidRPr="00A17217">
        <w:rPr>
          <w:color w:val="000000"/>
          <w:sz w:val="28"/>
          <w:szCs w:val="28"/>
        </w:rPr>
        <w:t>–</w:t>
      </w:r>
      <w:proofErr w:type="spellStart"/>
      <w:r w:rsidRPr="00A17217">
        <w:rPr>
          <w:color w:val="000000"/>
          <w:sz w:val="28"/>
          <w:szCs w:val="28"/>
        </w:rPr>
        <w:t>Genes</w:t>
      </w:r>
      <w:proofErr w:type="spellEnd"/>
      <w:r w:rsidRPr="00A17217">
        <w:rPr>
          <w:color w:val="000000"/>
          <w:sz w:val="28"/>
          <w:szCs w:val="28"/>
        </w:rPr>
        <w:t xml:space="preserve">») предложил шведский </w:t>
      </w:r>
      <w:proofErr w:type="spellStart"/>
      <w:r w:rsidRPr="00A17217">
        <w:rPr>
          <w:color w:val="000000"/>
          <w:sz w:val="28"/>
          <w:szCs w:val="28"/>
        </w:rPr>
        <w:t>цитолог</w:t>
      </w:r>
      <w:proofErr w:type="spellEnd"/>
      <w:r w:rsidRPr="00A17217">
        <w:rPr>
          <w:color w:val="000000"/>
          <w:sz w:val="28"/>
          <w:szCs w:val="28"/>
        </w:rPr>
        <w:t xml:space="preserve"> Ян-Эрик </w:t>
      </w:r>
      <w:proofErr w:type="spellStart"/>
      <w:r w:rsidRPr="00A17217">
        <w:rPr>
          <w:color w:val="000000"/>
          <w:sz w:val="28"/>
          <w:szCs w:val="28"/>
        </w:rPr>
        <w:t>Эдстрем</w:t>
      </w:r>
      <w:proofErr w:type="spellEnd"/>
      <w:r w:rsidRPr="00A17217">
        <w:rPr>
          <w:color w:val="000000"/>
          <w:sz w:val="28"/>
          <w:szCs w:val="28"/>
        </w:rPr>
        <w:t xml:space="preserve"> в начале 1960-ых гг. </w:t>
      </w:r>
      <w:proofErr w:type="gramStart"/>
      <w:r w:rsidRPr="00A17217">
        <w:rPr>
          <w:color w:val="000000"/>
          <w:sz w:val="28"/>
          <w:szCs w:val="28"/>
        </w:rPr>
        <w:t>Супер-регуляторные</w:t>
      </w:r>
      <w:proofErr w:type="gramEnd"/>
      <w:r w:rsidRPr="00A17217">
        <w:rPr>
          <w:color w:val="000000"/>
          <w:sz w:val="28"/>
          <w:szCs w:val="28"/>
        </w:rPr>
        <w:t xml:space="preserve"> гены у дрозофилы открыл швейцарский эмбриолог и генетик Вальтер Геринг (начало 1990-ых гг.). Те</w:t>
      </w:r>
      <w:r w:rsidRPr="00A17217">
        <w:rPr>
          <w:color w:val="000000"/>
          <w:sz w:val="28"/>
          <w:szCs w:val="28"/>
        </w:rPr>
        <w:t>р</w:t>
      </w:r>
      <w:r w:rsidRPr="00A17217">
        <w:rPr>
          <w:color w:val="000000"/>
          <w:sz w:val="28"/>
          <w:szCs w:val="28"/>
        </w:rPr>
        <w:t>мин «г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 xml:space="preserve">меозис» предложил У. </w:t>
      </w:r>
      <w:proofErr w:type="spellStart"/>
      <w:r w:rsidRPr="00A17217">
        <w:rPr>
          <w:color w:val="000000"/>
          <w:sz w:val="28"/>
          <w:szCs w:val="28"/>
        </w:rPr>
        <w:t>Бэтсон</w:t>
      </w:r>
      <w:proofErr w:type="spellEnd"/>
      <w:r w:rsidRPr="00A17217">
        <w:rPr>
          <w:color w:val="000000"/>
          <w:sz w:val="28"/>
          <w:szCs w:val="28"/>
        </w:rPr>
        <w:t xml:space="preserve"> в 1894 г. Под гомеозисом он понимал превращение одной части организма в другую. </w:t>
      </w:r>
      <w:proofErr w:type="spellStart"/>
      <w:r w:rsidRPr="00A17217">
        <w:rPr>
          <w:color w:val="000000"/>
          <w:sz w:val="28"/>
          <w:szCs w:val="28"/>
        </w:rPr>
        <w:t>Гомеозисные</w:t>
      </w:r>
      <w:proofErr w:type="spellEnd"/>
      <w:r w:rsidRPr="00A17217">
        <w:rPr>
          <w:color w:val="000000"/>
          <w:sz w:val="28"/>
          <w:szCs w:val="28"/>
        </w:rPr>
        <w:t xml:space="preserve"> гены у дроз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 xml:space="preserve">филы открыли Эдвард Льюис (США) и Кристина </w:t>
      </w:r>
      <w:proofErr w:type="spellStart"/>
      <w:r w:rsidRPr="00A17217">
        <w:rPr>
          <w:color w:val="000000"/>
          <w:sz w:val="28"/>
          <w:szCs w:val="28"/>
        </w:rPr>
        <w:t>Нюссляйн-Вольхардт</w:t>
      </w:r>
      <w:proofErr w:type="spellEnd"/>
      <w:r w:rsidRPr="00A17217">
        <w:rPr>
          <w:color w:val="000000"/>
          <w:sz w:val="28"/>
          <w:szCs w:val="28"/>
        </w:rPr>
        <w:t xml:space="preserve"> и Эрик </w:t>
      </w:r>
      <w:proofErr w:type="spellStart"/>
      <w:r w:rsidRPr="00A17217">
        <w:rPr>
          <w:color w:val="000000"/>
          <w:sz w:val="28"/>
          <w:szCs w:val="28"/>
        </w:rPr>
        <w:t>Ви</w:t>
      </w:r>
      <w:r w:rsidRPr="00A17217">
        <w:rPr>
          <w:color w:val="000000"/>
          <w:sz w:val="28"/>
          <w:szCs w:val="28"/>
        </w:rPr>
        <w:t>ш</w:t>
      </w:r>
      <w:r w:rsidRPr="00A17217">
        <w:rPr>
          <w:color w:val="000000"/>
          <w:sz w:val="28"/>
          <w:szCs w:val="28"/>
        </w:rPr>
        <w:t>хаус</w:t>
      </w:r>
      <w:proofErr w:type="spellEnd"/>
      <w:r w:rsidRPr="00A17217">
        <w:rPr>
          <w:color w:val="000000"/>
          <w:sz w:val="28"/>
          <w:szCs w:val="28"/>
        </w:rPr>
        <w:t xml:space="preserve"> (Германия) (Нобелевская премия).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Экспрессия всех генов контролируется разнообразными эффекторами. Часть из них закодирована в генотипе, часть – поступает в клетки извне или образуется в ходе метаболических реакций. Синтез эффекторов контролир</w:t>
      </w:r>
      <w:r w:rsidRPr="00A17217">
        <w:rPr>
          <w:color w:val="000000"/>
          <w:sz w:val="28"/>
          <w:szCs w:val="28"/>
        </w:rPr>
        <w:t>у</w:t>
      </w:r>
      <w:r w:rsidRPr="00A17217">
        <w:rPr>
          <w:color w:val="000000"/>
          <w:sz w:val="28"/>
          <w:szCs w:val="28"/>
        </w:rPr>
        <w:t>ется условиями внешней среды, например, белки «теплового шока», регул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рующие процессы транскрипции, синтезируются у дрозофилы при темпер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туре свыше 35</w:t>
      </w:r>
      <w:proofErr w:type="gramStart"/>
      <w:r w:rsidRPr="00A17217">
        <w:rPr>
          <w:color w:val="000000"/>
          <w:sz w:val="28"/>
          <w:szCs w:val="28"/>
        </w:rPr>
        <w:t xml:space="preserve"> °С</w:t>
      </w:r>
      <w:proofErr w:type="gramEnd"/>
      <w:r w:rsidRPr="00A17217">
        <w:rPr>
          <w:color w:val="000000"/>
          <w:sz w:val="28"/>
          <w:szCs w:val="28"/>
        </w:rPr>
        <w:t xml:space="preserve">, при воздействии антибиотика </w:t>
      </w:r>
      <w:proofErr w:type="spellStart"/>
      <w:r w:rsidRPr="00A17217">
        <w:rPr>
          <w:color w:val="000000"/>
          <w:sz w:val="28"/>
          <w:szCs w:val="28"/>
        </w:rPr>
        <w:t>антимицина</w:t>
      </w:r>
      <w:proofErr w:type="spellEnd"/>
      <w:r w:rsidRPr="00A17217">
        <w:rPr>
          <w:color w:val="000000"/>
          <w:sz w:val="28"/>
          <w:szCs w:val="28"/>
        </w:rPr>
        <w:t xml:space="preserve"> А, </w:t>
      </w:r>
      <w:proofErr w:type="spellStart"/>
      <w:r w:rsidRPr="00A17217">
        <w:rPr>
          <w:color w:val="000000"/>
          <w:sz w:val="28"/>
          <w:szCs w:val="28"/>
        </w:rPr>
        <w:t>гидроксил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мина</w:t>
      </w:r>
      <w:proofErr w:type="spellEnd"/>
      <w:r w:rsidRPr="00A17217">
        <w:rPr>
          <w:color w:val="000000"/>
          <w:sz w:val="28"/>
          <w:szCs w:val="28"/>
        </w:rPr>
        <w:t>, колхицина, хлорида аммония и других веществ.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Регуляция экспрессии всех генов происходит на различных уровнях: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i/>
          <w:iCs/>
          <w:color w:val="000000"/>
          <w:sz w:val="28"/>
          <w:szCs w:val="28"/>
        </w:rPr>
        <w:t>1. Регуляция на генном уровне происходит различным образом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lastRenderedPageBreak/>
        <w:t xml:space="preserve">1.1. Модификация ДНК (например, замена </w:t>
      </w:r>
      <w:proofErr w:type="spellStart"/>
      <w:r w:rsidRPr="00A17217">
        <w:rPr>
          <w:color w:val="000000"/>
          <w:sz w:val="28"/>
          <w:szCs w:val="28"/>
        </w:rPr>
        <w:t>цитозина</w:t>
      </w:r>
      <w:proofErr w:type="spellEnd"/>
      <w:r w:rsidRPr="00A17217">
        <w:rPr>
          <w:color w:val="000000"/>
          <w:sz w:val="28"/>
          <w:szCs w:val="28"/>
        </w:rPr>
        <w:t xml:space="preserve"> или гуанина на метил-</w:t>
      </w:r>
      <w:proofErr w:type="spellStart"/>
      <w:r w:rsidRPr="00A17217">
        <w:rPr>
          <w:color w:val="000000"/>
          <w:sz w:val="28"/>
          <w:szCs w:val="28"/>
        </w:rPr>
        <w:t>цитозин</w:t>
      </w:r>
      <w:proofErr w:type="spellEnd"/>
      <w:r w:rsidRPr="00A17217">
        <w:rPr>
          <w:color w:val="000000"/>
          <w:sz w:val="28"/>
          <w:szCs w:val="28"/>
        </w:rPr>
        <w:t xml:space="preserve"> или метил-гуанин; </w:t>
      </w:r>
      <w:proofErr w:type="spellStart"/>
      <w:r w:rsidRPr="00A17217">
        <w:rPr>
          <w:color w:val="000000"/>
          <w:sz w:val="28"/>
          <w:szCs w:val="28"/>
        </w:rPr>
        <w:t>метилирование</w:t>
      </w:r>
      <w:proofErr w:type="spellEnd"/>
      <w:r w:rsidRPr="00A17217">
        <w:rPr>
          <w:color w:val="000000"/>
          <w:sz w:val="28"/>
          <w:szCs w:val="28"/>
        </w:rPr>
        <w:t xml:space="preserve"> оснований снижает акти</w:t>
      </w:r>
      <w:r w:rsidRPr="00A17217">
        <w:rPr>
          <w:color w:val="000000"/>
          <w:sz w:val="28"/>
          <w:szCs w:val="28"/>
        </w:rPr>
        <w:t>в</w:t>
      </w:r>
      <w:r w:rsidRPr="00A17217">
        <w:rPr>
          <w:color w:val="000000"/>
          <w:sz w:val="28"/>
          <w:szCs w:val="28"/>
        </w:rPr>
        <w:t>ность генов).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1.2. Увеличение объема ДНК в клетке путем дифференциальной а</w:t>
      </w:r>
      <w:r w:rsidRPr="00A17217">
        <w:rPr>
          <w:color w:val="000000"/>
          <w:sz w:val="28"/>
          <w:szCs w:val="28"/>
        </w:rPr>
        <w:t>м</w:t>
      </w:r>
      <w:r w:rsidRPr="00A17217">
        <w:rPr>
          <w:color w:val="000000"/>
          <w:sz w:val="28"/>
          <w:szCs w:val="28"/>
        </w:rPr>
        <w:t>плифик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 xml:space="preserve">ции ДНК (например, многократное копирование генов </w:t>
      </w:r>
      <w:proofErr w:type="spellStart"/>
      <w:r w:rsidRPr="00A17217">
        <w:rPr>
          <w:color w:val="000000"/>
          <w:sz w:val="28"/>
          <w:szCs w:val="28"/>
        </w:rPr>
        <w:t>рРНК</w:t>
      </w:r>
      <w:proofErr w:type="spellEnd"/>
      <w:r w:rsidRPr="00A17217">
        <w:rPr>
          <w:color w:val="000000"/>
          <w:sz w:val="28"/>
          <w:szCs w:val="28"/>
        </w:rPr>
        <w:t>) или за счет о</w:t>
      </w:r>
      <w:r w:rsidRPr="00A17217">
        <w:rPr>
          <w:color w:val="000000"/>
          <w:sz w:val="28"/>
          <w:szCs w:val="28"/>
        </w:rPr>
        <w:t>б</w:t>
      </w:r>
      <w:r w:rsidRPr="00A17217">
        <w:rPr>
          <w:color w:val="000000"/>
          <w:sz w:val="28"/>
          <w:szCs w:val="28"/>
        </w:rPr>
        <w:t>разования политенных хромосом.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1.3. Программированные количественные изменения ДНК (например, изм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нение ориентации промотора).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 xml:space="preserve">1.4. </w:t>
      </w:r>
      <w:proofErr w:type="spellStart"/>
      <w:r w:rsidRPr="00A17217">
        <w:rPr>
          <w:color w:val="000000"/>
          <w:sz w:val="28"/>
          <w:szCs w:val="28"/>
        </w:rPr>
        <w:t>Сплайсинг</w:t>
      </w:r>
      <w:proofErr w:type="spellEnd"/>
      <w:r w:rsidRPr="00A17217">
        <w:rPr>
          <w:color w:val="000000"/>
          <w:sz w:val="28"/>
          <w:szCs w:val="28"/>
        </w:rPr>
        <w:t xml:space="preserve"> ДНК (например, вырезание участков генов, кодиру</w:t>
      </w:r>
      <w:r w:rsidRPr="00A17217">
        <w:rPr>
          <w:color w:val="000000"/>
          <w:sz w:val="28"/>
          <w:szCs w:val="28"/>
        </w:rPr>
        <w:t>ю</w:t>
      </w:r>
      <w:r w:rsidRPr="00A17217">
        <w:rPr>
          <w:color w:val="000000"/>
          <w:sz w:val="28"/>
          <w:szCs w:val="28"/>
        </w:rPr>
        <w:t>щих а</w:t>
      </w:r>
      <w:r w:rsidRPr="00A17217">
        <w:rPr>
          <w:color w:val="000000"/>
          <w:sz w:val="28"/>
          <w:szCs w:val="28"/>
        </w:rPr>
        <w:t>н</w:t>
      </w:r>
      <w:r w:rsidRPr="00A17217">
        <w:rPr>
          <w:color w:val="000000"/>
          <w:sz w:val="28"/>
          <w:szCs w:val="28"/>
        </w:rPr>
        <w:t>титела).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 xml:space="preserve">1.5. </w:t>
      </w:r>
      <w:proofErr w:type="spellStart"/>
      <w:r w:rsidRPr="00A17217">
        <w:rPr>
          <w:color w:val="000000"/>
          <w:sz w:val="28"/>
          <w:szCs w:val="28"/>
        </w:rPr>
        <w:t>Диминуция</w:t>
      </w:r>
      <w:proofErr w:type="spellEnd"/>
      <w:r w:rsidRPr="00A17217">
        <w:rPr>
          <w:color w:val="000000"/>
          <w:sz w:val="28"/>
          <w:szCs w:val="28"/>
        </w:rPr>
        <w:t xml:space="preserve"> хроматина – необратимая утрата части генетического материала в соматических клетках некоторых организмов (инфузорий, аск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рид, циклопов).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 xml:space="preserve">1.6. Изменение активности целых хромосом (например, </w:t>
      </w:r>
      <w:proofErr w:type="spellStart"/>
      <w:r w:rsidRPr="00A17217">
        <w:rPr>
          <w:color w:val="000000"/>
          <w:sz w:val="28"/>
          <w:szCs w:val="28"/>
        </w:rPr>
        <w:t>инактивация</w:t>
      </w:r>
      <w:proofErr w:type="spellEnd"/>
      <w:r w:rsidRPr="00A17217">
        <w:rPr>
          <w:color w:val="000000"/>
          <w:sz w:val="28"/>
          <w:szCs w:val="28"/>
        </w:rPr>
        <w:t xml:space="preserve"> одной из двух X–хромосом у самок млекопитающих).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1.7. Изменение последовательностей ДНК с помощью подвижных г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нетич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 xml:space="preserve">ских элементов, например, </w:t>
      </w:r>
      <w:proofErr w:type="spellStart"/>
      <w:r w:rsidRPr="00A17217">
        <w:rPr>
          <w:color w:val="000000"/>
          <w:sz w:val="28"/>
          <w:szCs w:val="28"/>
        </w:rPr>
        <w:t>транспозонов</w:t>
      </w:r>
      <w:proofErr w:type="spellEnd"/>
      <w:r w:rsidRPr="00A17217">
        <w:rPr>
          <w:color w:val="000000"/>
          <w:sz w:val="28"/>
          <w:szCs w:val="28"/>
        </w:rPr>
        <w:t>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 xml:space="preserve">2. Регуляция на уровне транскрипции – путем регуляции транскрипции </w:t>
      </w:r>
      <w:proofErr w:type="spellStart"/>
      <w:r w:rsidRPr="00A17217">
        <w:rPr>
          <w:color w:val="000000"/>
          <w:sz w:val="28"/>
          <w:szCs w:val="28"/>
        </w:rPr>
        <w:t>мРНК</w:t>
      </w:r>
      <w:proofErr w:type="spellEnd"/>
      <w:r w:rsidRPr="00A17217">
        <w:rPr>
          <w:color w:val="000000"/>
          <w:sz w:val="28"/>
          <w:szCs w:val="28"/>
        </w:rPr>
        <w:t>. Интенсивное функционирование отдельных генов или их блоков с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ответствует определенным этапам развития и дифференцировки. Регулят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рами транскрипции у животных часто являются стероидные гормоны.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 xml:space="preserve">3. Регуляция на уровне </w:t>
      </w:r>
      <w:proofErr w:type="spellStart"/>
      <w:r w:rsidRPr="00A17217">
        <w:rPr>
          <w:color w:val="000000"/>
          <w:sz w:val="28"/>
          <w:szCs w:val="28"/>
        </w:rPr>
        <w:t>сплайинга</w:t>
      </w:r>
      <w:proofErr w:type="spellEnd"/>
      <w:r w:rsidRPr="00A17217">
        <w:rPr>
          <w:color w:val="000000"/>
          <w:sz w:val="28"/>
          <w:szCs w:val="28"/>
        </w:rPr>
        <w:t xml:space="preserve"> (</w:t>
      </w:r>
      <w:proofErr w:type="spellStart"/>
      <w:r w:rsidRPr="00A17217">
        <w:rPr>
          <w:color w:val="000000"/>
          <w:sz w:val="28"/>
          <w:szCs w:val="28"/>
        </w:rPr>
        <w:t>посттрансляционной</w:t>
      </w:r>
      <w:proofErr w:type="spellEnd"/>
      <w:r w:rsidRPr="00A17217">
        <w:rPr>
          <w:color w:val="000000"/>
          <w:sz w:val="28"/>
          <w:szCs w:val="28"/>
        </w:rPr>
        <w:t xml:space="preserve"> модификации </w:t>
      </w:r>
      <w:proofErr w:type="spellStart"/>
      <w:r w:rsidRPr="00A17217">
        <w:rPr>
          <w:color w:val="000000"/>
          <w:sz w:val="28"/>
          <w:szCs w:val="28"/>
        </w:rPr>
        <w:t>мРНК</w:t>
      </w:r>
      <w:proofErr w:type="spellEnd"/>
      <w:r w:rsidRPr="00A17217">
        <w:rPr>
          <w:color w:val="000000"/>
          <w:sz w:val="28"/>
          <w:szCs w:val="28"/>
        </w:rPr>
        <w:t>) – обеспечивает возможность образования различных типов зрелой, функци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 xml:space="preserve">нально активной </w:t>
      </w:r>
      <w:proofErr w:type="spellStart"/>
      <w:r w:rsidRPr="00A17217">
        <w:rPr>
          <w:color w:val="000000"/>
          <w:sz w:val="28"/>
          <w:szCs w:val="28"/>
        </w:rPr>
        <w:t>мРНК</w:t>
      </w:r>
      <w:proofErr w:type="spellEnd"/>
      <w:r w:rsidRPr="00A17217">
        <w:rPr>
          <w:color w:val="000000"/>
          <w:sz w:val="28"/>
          <w:szCs w:val="28"/>
        </w:rPr>
        <w:t xml:space="preserve">. Процессинг РНК регулируется с помощью </w:t>
      </w:r>
      <w:proofErr w:type="spellStart"/>
      <w:r w:rsidRPr="00A17217">
        <w:rPr>
          <w:color w:val="000000"/>
          <w:sz w:val="28"/>
          <w:szCs w:val="28"/>
        </w:rPr>
        <w:t>рибоз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мов</w:t>
      </w:r>
      <w:proofErr w:type="spellEnd"/>
      <w:r w:rsidRPr="00A17217">
        <w:rPr>
          <w:color w:val="000000"/>
          <w:sz w:val="28"/>
          <w:szCs w:val="28"/>
        </w:rPr>
        <w:t xml:space="preserve"> (катализаторов рибонуклеиновой природы) и ферментов </w:t>
      </w:r>
      <w:proofErr w:type="spellStart"/>
      <w:r w:rsidRPr="00A17217">
        <w:rPr>
          <w:color w:val="000000"/>
          <w:sz w:val="28"/>
          <w:szCs w:val="28"/>
        </w:rPr>
        <w:t>матураз</w:t>
      </w:r>
      <w:proofErr w:type="spellEnd"/>
      <w:r w:rsidRPr="00A17217">
        <w:rPr>
          <w:color w:val="000000"/>
          <w:sz w:val="28"/>
          <w:szCs w:val="28"/>
        </w:rPr>
        <w:t>. Нек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торые генетические заболевания человека (</w:t>
      </w:r>
      <w:proofErr w:type="spellStart"/>
      <w:r w:rsidRPr="00A17217">
        <w:rPr>
          <w:color w:val="000000"/>
          <w:sz w:val="28"/>
          <w:szCs w:val="28"/>
        </w:rPr>
        <w:t>фенилкетонурия</w:t>
      </w:r>
      <w:proofErr w:type="spellEnd"/>
      <w:r w:rsidRPr="00A17217">
        <w:rPr>
          <w:color w:val="000000"/>
          <w:sz w:val="28"/>
          <w:szCs w:val="28"/>
        </w:rPr>
        <w:t xml:space="preserve">, некоторые </w:t>
      </w:r>
      <w:proofErr w:type="spellStart"/>
      <w:r w:rsidRPr="00A17217">
        <w:rPr>
          <w:color w:val="000000"/>
          <w:sz w:val="28"/>
          <w:szCs w:val="28"/>
        </w:rPr>
        <w:t>гем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глобинопатии</w:t>
      </w:r>
      <w:proofErr w:type="spellEnd"/>
      <w:r w:rsidRPr="00A17217">
        <w:rPr>
          <w:color w:val="000000"/>
          <w:sz w:val="28"/>
          <w:szCs w:val="28"/>
        </w:rPr>
        <w:t xml:space="preserve">) обусловлены нарушением </w:t>
      </w:r>
      <w:proofErr w:type="spellStart"/>
      <w:r w:rsidRPr="00A17217">
        <w:rPr>
          <w:color w:val="000000"/>
          <w:sz w:val="28"/>
          <w:szCs w:val="28"/>
        </w:rPr>
        <w:t>сплайсинга</w:t>
      </w:r>
      <w:proofErr w:type="spellEnd"/>
      <w:r w:rsidRPr="00A17217">
        <w:rPr>
          <w:color w:val="000000"/>
          <w:sz w:val="28"/>
          <w:szCs w:val="28"/>
        </w:rPr>
        <w:t>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4. Регуляция на уровне трансляции – обусловлена различной активн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 xml:space="preserve">стью разных типов </w:t>
      </w:r>
      <w:proofErr w:type="spellStart"/>
      <w:r w:rsidRPr="00A17217">
        <w:rPr>
          <w:color w:val="000000"/>
          <w:sz w:val="28"/>
          <w:szCs w:val="28"/>
        </w:rPr>
        <w:t>мРНК</w:t>
      </w:r>
      <w:proofErr w:type="spellEnd"/>
      <w:r w:rsidRPr="00A17217">
        <w:rPr>
          <w:color w:val="000000"/>
          <w:sz w:val="28"/>
          <w:szCs w:val="28"/>
        </w:rPr>
        <w:t>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lastRenderedPageBreak/>
        <w:t xml:space="preserve">5. Регуляция на уровне </w:t>
      </w:r>
      <w:proofErr w:type="spellStart"/>
      <w:r w:rsidRPr="00A17217">
        <w:rPr>
          <w:color w:val="000000"/>
          <w:sz w:val="28"/>
          <w:szCs w:val="28"/>
        </w:rPr>
        <w:t>посттрансляционной</w:t>
      </w:r>
      <w:proofErr w:type="spellEnd"/>
      <w:r w:rsidRPr="00A17217">
        <w:rPr>
          <w:color w:val="000000"/>
          <w:sz w:val="28"/>
          <w:szCs w:val="28"/>
        </w:rPr>
        <w:t xml:space="preserve"> модификации белков – р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 xml:space="preserve">гулируется путем </w:t>
      </w:r>
      <w:proofErr w:type="spellStart"/>
      <w:r w:rsidRPr="00A17217">
        <w:rPr>
          <w:color w:val="000000"/>
          <w:sz w:val="28"/>
          <w:szCs w:val="28"/>
        </w:rPr>
        <w:t>посттрансляционной</w:t>
      </w:r>
      <w:proofErr w:type="spellEnd"/>
      <w:r w:rsidRPr="00A17217">
        <w:rPr>
          <w:color w:val="000000"/>
          <w:sz w:val="28"/>
          <w:szCs w:val="28"/>
        </w:rPr>
        <w:t xml:space="preserve"> модификацией белков (</w:t>
      </w:r>
      <w:proofErr w:type="spellStart"/>
      <w:r w:rsidRPr="00A17217">
        <w:rPr>
          <w:color w:val="000000"/>
          <w:sz w:val="28"/>
          <w:szCs w:val="28"/>
        </w:rPr>
        <w:t>фосфорилир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ван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ем</w:t>
      </w:r>
      <w:proofErr w:type="spellEnd"/>
      <w:r w:rsidRPr="00A17217">
        <w:rPr>
          <w:color w:val="000000"/>
          <w:sz w:val="28"/>
          <w:szCs w:val="28"/>
        </w:rPr>
        <w:t xml:space="preserve">, </w:t>
      </w:r>
      <w:proofErr w:type="spellStart"/>
      <w:r w:rsidRPr="00A17217">
        <w:rPr>
          <w:color w:val="000000"/>
          <w:sz w:val="28"/>
          <w:szCs w:val="28"/>
        </w:rPr>
        <w:t>ацетилированием</w:t>
      </w:r>
      <w:proofErr w:type="spellEnd"/>
      <w:r w:rsidRPr="00A17217">
        <w:rPr>
          <w:color w:val="000000"/>
          <w:sz w:val="28"/>
          <w:szCs w:val="28"/>
        </w:rPr>
        <w:t>, расщеплением исходной полипептидной цепи на более мелкие фрагменты и т.д.).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Рассмотренные примеры свидетельствуют о многообразии способов реализации генетической информации путем регуляции активности самих генов либо их продуктов. Следует, однако, отметить, что для клетки наиб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лее экономична регуляция на уровне транскрипции, поскольку она препя</w:t>
      </w:r>
      <w:r w:rsidRPr="00A17217">
        <w:rPr>
          <w:color w:val="000000"/>
          <w:sz w:val="28"/>
          <w:szCs w:val="28"/>
        </w:rPr>
        <w:t>т</w:t>
      </w:r>
      <w:r w:rsidRPr="00A17217">
        <w:rPr>
          <w:color w:val="000000"/>
          <w:sz w:val="28"/>
          <w:szCs w:val="28"/>
        </w:rPr>
        <w:t xml:space="preserve">ствует образованию соответствующих </w:t>
      </w:r>
      <w:proofErr w:type="spellStart"/>
      <w:r w:rsidRPr="00A17217">
        <w:rPr>
          <w:color w:val="000000"/>
          <w:sz w:val="28"/>
          <w:szCs w:val="28"/>
        </w:rPr>
        <w:t>мРНК</w:t>
      </w:r>
      <w:proofErr w:type="spellEnd"/>
      <w:r w:rsidRPr="00A17217">
        <w:rPr>
          <w:color w:val="000000"/>
          <w:sz w:val="28"/>
          <w:szCs w:val="28"/>
        </w:rPr>
        <w:t xml:space="preserve"> и белков, когда клетка не исп</w:t>
      </w:r>
      <w:r w:rsidRPr="00A17217">
        <w:rPr>
          <w:color w:val="000000"/>
          <w:sz w:val="28"/>
          <w:szCs w:val="28"/>
        </w:rPr>
        <w:t>ы</w:t>
      </w:r>
      <w:r w:rsidRPr="00A17217">
        <w:rPr>
          <w:color w:val="000000"/>
          <w:sz w:val="28"/>
          <w:szCs w:val="28"/>
        </w:rPr>
        <w:t>тывает в них потребности. Вместе с тем регуляция на уровне транскрипции идет сравн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тельно медленно, тогда как, например, активация белков путем расщепления молекул-предшественников хотя и неэкономична, но происх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дит очень быстро.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A17217">
        <w:rPr>
          <w:b/>
          <w:bCs/>
          <w:i/>
          <w:iCs/>
          <w:color w:val="000000"/>
          <w:sz w:val="28"/>
          <w:szCs w:val="28"/>
        </w:rPr>
        <w:t>Гомеозисные</w:t>
      </w:r>
      <w:proofErr w:type="spellEnd"/>
      <w:r w:rsidRPr="00A17217">
        <w:rPr>
          <w:b/>
          <w:bCs/>
          <w:i/>
          <w:iCs/>
          <w:color w:val="000000"/>
          <w:sz w:val="28"/>
          <w:szCs w:val="28"/>
        </w:rPr>
        <w:t xml:space="preserve"> мутации.</w:t>
      </w:r>
      <w:r w:rsidRPr="00A17217">
        <w:rPr>
          <w:color w:val="000000"/>
          <w:sz w:val="28"/>
          <w:szCs w:val="28"/>
        </w:rPr>
        <w:t xml:space="preserve"> При нарушении структуры </w:t>
      </w:r>
      <w:proofErr w:type="spellStart"/>
      <w:r w:rsidRPr="00A17217">
        <w:rPr>
          <w:color w:val="000000"/>
          <w:sz w:val="28"/>
          <w:szCs w:val="28"/>
        </w:rPr>
        <w:t>гомеозисных</w:t>
      </w:r>
      <w:proofErr w:type="spellEnd"/>
      <w:r w:rsidRPr="00A17217">
        <w:rPr>
          <w:color w:val="000000"/>
          <w:sz w:val="28"/>
          <w:szCs w:val="28"/>
        </w:rPr>
        <w:t xml:space="preserve"> генов возникают </w:t>
      </w:r>
      <w:proofErr w:type="spellStart"/>
      <w:r w:rsidRPr="00A17217">
        <w:rPr>
          <w:color w:val="000000"/>
          <w:sz w:val="28"/>
          <w:szCs w:val="28"/>
        </w:rPr>
        <w:t>гомеозисные</w:t>
      </w:r>
      <w:proofErr w:type="spellEnd"/>
      <w:r w:rsidRPr="00A17217">
        <w:rPr>
          <w:color w:val="000000"/>
          <w:sz w:val="28"/>
          <w:szCs w:val="28"/>
        </w:rPr>
        <w:t xml:space="preserve"> мутации, которые изменяют порядок экспрессии и</w:t>
      </w:r>
      <w:r w:rsidRPr="00A17217">
        <w:rPr>
          <w:color w:val="000000"/>
          <w:sz w:val="28"/>
          <w:szCs w:val="28"/>
        </w:rPr>
        <w:t>с</w:t>
      </w:r>
      <w:r w:rsidRPr="00A17217">
        <w:rPr>
          <w:color w:val="000000"/>
          <w:sz w:val="28"/>
          <w:szCs w:val="28"/>
        </w:rPr>
        <w:t xml:space="preserve">полняющих генов. Фенотипический эффект </w:t>
      </w:r>
      <w:proofErr w:type="spellStart"/>
      <w:r w:rsidRPr="00A17217">
        <w:rPr>
          <w:color w:val="000000"/>
          <w:sz w:val="28"/>
          <w:szCs w:val="28"/>
        </w:rPr>
        <w:t>гомеозисных</w:t>
      </w:r>
      <w:proofErr w:type="spellEnd"/>
      <w:r w:rsidRPr="00A17217">
        <w:rPr>
          <w:color w:val="000000"/>
          <w:sz w:val="28"/>
          <w:szCs w:val="28"/>
        </w:rPr>
        <w:t xml:space="preserve"> мутаций заключ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ется в превращении одних органов в другие.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 xml:space="preserve">Например, у мушки дрозофилы мутация группы генов </w:t>
      </w:r>
      <w:proofErr w:type="spellStart"/>
      <w:r w:rsidRPr="00A17217">
        <w:rPr>
          <w:color w:val="000000"/>
          <w:sz w:val="28"/>
          <w:szCs w:val="28"/>
        </w:rPr>
        <w:t>bithorax</w:t>
      </w:r>
      <w:proofErr w:type="spellEnd"/>
      <w:r w:rsidRPr="00A17217">
        <w:rPr>
          <w:color w:val="000000"/>
          <w:sz w:val="28"/>
          <w:szCs w:val="28"/>
        </w:rPr>
        <w:t>, контр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 xml:space="preserve">лирующих развитие грудных и брюшных сегментов у дрозофилы, может приводить к появлению </w:t>
      </w:r>
      <w:proofErr w:type="spellStart"/>
      <w:r w:rsidRPr="00A17217">
        <w:rPr>
          <w:color w:val="000000"/>
          <w:sz w:val="28"/>
          <w:szCs w:val="28"/>
        </w:rPr>
        <w:t>крылоподобных</w:t>
      </w:r>
      <w:proofErr w:type="spellEnd"/>
      <w:r w:rsidRPr="00A17217">
        <w:rPr>
          <w:color w:val="000000"/>
          <w:sz w:val="28"/>
          <w:szCs w:val="28"/>
        </w:rPr>
        <w:t xml:space="preserve"> образований вместо </w:t>
      </w:r>
      <w:proofErr w:type="spellStart"/>
      <w:r w:rsidRPr="00A17217">
        <w:rPr>
          <w:color w:val="000000"/>
          <w:sz w:val="28"/>
          <w:szCs w:val="28"/>
        </w:rPr>
        <w:t>галтеров</w:t>
      </w:r>
      <w:proofErr w:type="spellEnd"/>
      <w:r w:rsidRPr="00A17217">
        <w:rPr>
          <w:color w:val="000000"/>
          <w:sz w:val="28"/>
          <w:szCs w:val="28"/>
        </w:rPr>
        <w:t>. М</w:t>
      </w:r>
      <w:r w:rsidRPr="00A17217">
        <w:rPr>
          <w:color w:val="000000"/>
          <w:sz w:val="28"/>
          <w:szCs w:val="28"/>
        </w:rPr>
        <w:t>у</w:t>
      </w:r>
      <w:r w:rsidRPr="00A17217">
        <w:rPr>
          <w:color w:val="000000"/>
          <w:sz w:val="28"/>
          <w:szCs w:val="28"/>
        </w:rPr>
        <w:t xml:space="preserve">тации группы генов </w:t>
      </w:r>
      <w:proofErr w:type="spellStart"/>
      <w:r w:rsidRPr="00A17217">
        <w:rPr>
          <w:color w:val="000000"/>
          <w:sz w:val="28"/>
          <w:szCs w:val="28"/>
        </w:rPr>
        <w:t>antennapedia</w:t>
      </w:r>
      <w:proofErr w:type="spellEnd"/>
      <w:r w:rsidRPr="00A17217">
        <w:rPr>
          <w:color w:val="000000"/>
          <w:sz w:val="28"/>
          <w:szCs w:val="28"/>
        </w:rPr>
        <w:t xml:space="preserve"> выражаются в том, что у насекомых на м</w:t>
      </w:r>
      <w:r w:rsidRPr="00A17217">
        <w:rPr>
          <w:color w:val="000000"/>
          <w:sz w:val="28"/>
          <w:szCs w:val="28"/>
        </w:rPr>
        <w:t>е</w:t>
      </w:r>
      <w:r w:rsidRPr="00A17217">
        <w:rPr>
          <w:color w:val="000000"/>
          <w:sz w:val="28"/>
          <w:szCs w:val="28"/>
        </w:rPr>
        <w:t>сте а</w:t>
      </w:r>
      <w:r w:rsidRPr="00A17217">
        <w:rPr>
          <w:color w:val="000000"/>
          <w:sz w:val="28"/>
          <w:szCs w:val="28"/>
        </w:rPr>
        <w:t>н</w:t>
      </w:r>
      <w:r w:rsidRPr="00A17217">
        <w:rPr>
          <w:color w:val="000000"/>
          <w:sz w:val="28"/>
          <w:szCs w:val="28"/>
        </w:rPr>
        <w:t xml:space="preserve">тенн вырастают ножки. Мутации </w:t>
      </w:r>
      <w:proofErr w:type="spellStart"/>
      <w:r w:rsidRPr="00A17217">
        <w:rPr>
          <w:color w:val="000000"/>
          <w:sz w:val="28"/>
          <w:szCs w:val="28"/>
        </w:rPr>
        <w:t>ophthalmoptera</w:t>
      </w:r>
      <w:proofErr w:type="spellEnd"/>
      <w:r w:rsidRPr="00A17217">
        <w:rPr>
          <w:color w:val="000000"/>
          <w:sz w:val="28"/>
          <w:szCs w:val="28"/>
        </w:rPr>
        <w:t xml:space="preserve"> приводят к развитию крыла из имагинального диска глаза. Мутации </w:t>
      </w:r>
      <w:proofErr w:type="spellStart"/>
      <w:r w:rsidRPr="00A17217">
        <w:rPr>
          <w:color w:val="000000"/>
          <w:sz w:val="28"/>
          <w:szCs w:val="28"/>
        </w:rPr>
        <w:t>proboscipedia</w:t>
      </w:r>
      <w:proofErr w:type="spellEnd"/>
      <w:r w:rsidRPr="00A17217">
        <w:rPr>
          <w:color w:val="000000"/>
          <w:sz w:val="28"/>
          <w:szCs w:val="28"/>
        </w:rPr>
        <w:t xml:space="preserve"> приводят к ра</w:t>
      </w:r>
      <w:r w:rsidRPr="00A17217">
        <w:rPr>
          <w:color w:val="000000"/>
          <w:sz w:val="28"/>
          <w:szCs w:val="28"/>
        </w:rPr>
        <w:t>з</w:t>
      </w:r>
      <w:r w:rsidRPr="00A17217">
        <w:rPr>
          <w:color w:val="000000"/>
          <w:sz w:val="28"/>
          <w:szCs w:val="28"/>
        </w:rPr>
        <w:t>витию ноги или части антенны (в зависимости от температуры) вместо х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 xml:space="preserve">ботка. У мутантов </w:t>
      </w:r>
      <w:proofErr w:type="spellStart"/>
      <w:r w:rsidRPr="00A17217">
        <w:rPr>
          <w:color w:val="000000"/>
          <w:sz w:val="28"/>
          <w:szCs w:val="28"/>
        </w:rPr>
        <w:t>tumorous</w:t>
      </w:r>
      <w:proofErr w:type="spellEnd"/>
      <w:r w:rsidRPr="00A17217">
        <w:rPr>
          <w:color w:val="000000"/>
          <w:sz w:val="28"/>
          <w:szCs w:val="28"/>
        </w:rPr>
        <w:t xml:space="preserve"> </w:t>
      </w:r>
      <w:proofErr w:type="spellStart"/>
      <w:r w:rsidRPr="00A17217">
        <w:rPr>
          <w:color w:val="000000"/>
          <w:sz w:val="28"/>
          <w:szCs w:val="28"/>
        </w:rPr>
        <w:t>head</w:t>
      </w:r>
      <w:proofErr w:type="spellEnd"/>
      <w:r w:rsidRPr="00A17217">
        <w:rPr>
          <w:color w:val="000000"/>
          <w:sz w:val="28"/>
          <w:szCs w:val="28"/>
        </w:rPr>
        <w:t xml:space="preserve"> ткани головы замещаются другими типами тканей, включая структуры, характерные для гениталий.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b/>
          <w:bCs/>
          <w:i/>
          <w:iCs/>
          <w:color w:val="000000"/>
          <w:sz w:val="28"/>
          <w:szCs w:val="28"/>
        </w:rPr>
        <w:t>Заключение: Основные атрибуты онтогенеза</w:t>
      </w:r>
    </w:p>
    <w:p w:rsidR="00A17217" w:rsidRPr="00A17217" w:rsidRDefault="00A17217" w:rsidP="00A172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На основании изложенного материала сформулируем основные атр</w:t>
      </w:r>
      <w:r w:rsidRPr="00A17217">
        <w:rPr>
          <w:color w:val="000000"/>
          <w:sz w:val="28"/>
          <w:szCs w:val="28"/>
        </w:rPr>
        <w:t>и</w:t>
      </w:r>
      <w:r w:rsidRPr="00A17217">
        <w:rPr>
          <w:color w:val="000000"/>
          <w:sz w:val="28"/>
          <w:szCs w:val="28"/>
        </w:rPr>
        <w:t>буты (черты, свойства) онтогенеза:</w:t>
      </w:r>
    </w:p>
    <w:p w:rsidR="00A17217" w:rsidRPr="00A17217" w:rsidRDefault="00A17217" w:rsidP="00A1721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A17217">
        <w:rPr>
          <w:color w:val="000000"/>
          <w:sz w:val="28"/>
          <w:szCs w:val="28"/>
        </w:rPr>
        <w:lastRenderedPageBreak/>
        <w:t>Исходная</w:t>
      </w:r>
      <w:proofErr w:type="gramEnd"/>
      <w:r w:rsidRPr="00A17217">
        <w:rPr>
          <w:color w:val="000000"/>
          <w:sz w:val="28"/>
          <w:szCs w:val="28"/>
        </w:rPr>
        <w:t xml:space="preserve"> </w:t>
      </w:r>
      <w:proofErr w:type="spellStart"/>
      <w:r w:rsidRPr="00A17217">
        <w:rPr>
          <w:color w:val="000000"/>
          <w:sz w:val="28"/>
          <w:szCs w:val="28"/>
        </w:rPr>
        <w:t>запрограммированность</w:t>
      </w:r>
      <w:proofErr w:type="spellEnd"/>
      <w:r w:rsidRPr="00A17217">
        <w:rPr>
          <w:color w:val="000000"/>
          <w:sz w:val="28"/>
          <w:szCs w:val="28"/>
        </w:rPr>
        <w:t xml:space="preserve"> процессов. Наличие уникал</w:t>
      </w:r>
      <w:r w:rsidRPr="00A17217">
        <w:rPr>
          <w:color w:val="000000"/>
          <w:sz w:val="28"/>
          <w:szCs w:val="28"/>
        </w:rPr>
        <w:t>ь</w:t>
      </w:r>
      <w:r w:rsidRPr="00A17217">
        <w:rPr>
          <w:color w:val="000000"/>
          <w:sz w:val="28"/>
          <w:szCs w:val="28"/>
        </w:rPr>
        <w:t>ной неизменной генетической программы развития, сформированной всле</w:t>
      </w:r>
      <w:r w:rsidRPr="00A17217">
        <w:rPr>
          <w:color w:val="000000"/>
          <w:sz w:val="28"/>
          <w:szCs w:val="28"/>
        </w:rPr>
        <w:t>д</w:t>
      </w:r>
      <w:r w:rsidRPr="00A17217">
        <w:rPr>
          <w:color w:val="000000"/>
          <w:sz w:val="28"/>
          <w:szCs w:val="28"/>
        </w:rPr>
        <w:t>ствие мейоза и оплодотворения</w:t>
      </w:r>
    </w:p>
    <w:p w:rsidR="00A17217" w:rsidRPr="00A17217" w:rsidRDefault="00A17217" w:rsidP="00A1721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Необратимость онтогенеза. При реализации генетической пр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граммы невозможен возврат к предыдущим стадиям</w:t>
      </w:r>
    </w:p>
    <w:p w:rsidR="00A17217" w:rsidRPr="00A17217" w:rsidRDefault="00A17217" w:rsidP="00A1721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Углубление специализации: по мере развития уменьшается вер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ятность смены траектории онтогенеза</w:t>
      </w:r>
    </w:p>
    <w:p w:rsidR="00A17217" w:rsidRPr="00A17217" w:rsidRDefault="00A17217" w:rsidP="00A1721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 xml:space="preserve">Адаптивный характер: </w:t>
      </w:r>
      <w:proofErr w:type="spellStart"/>
      <w:r w:rsidRPr="00A17217">
        <w:rPr>
          <w:color w:val="000000"/>
          <w:sz w:val="28"/>
          <w:szCs w:val="28"/>
        </w:rPr>
        <w:t>поливариантность</w:t>
      </w:r>
      <w:proofErr w:type="spellEnd"/>
      <w:r w:rsidRPr="00A17217">
        <w:rPr>
          <w:color w:val="000000"/>
          <w:sz w:val="28"/>
          <w:szCs w:val="28"/>
        </w:rPr>
        <w:t xml:space="preserve"> онтогенеза обеспечив</w:t>
      </w:r>
      <w:r w:rsidRPr="00A17217">
        <w:rPr>
          <w:color w:val="000000"/>
          <w:sz w:val="28"/>
          <w:szCs w:val="28"/>
        </w:rPr>
        <w:t>а</w:t>
      </w:r>
      <w:r w:rsidRPr="00A17217">
        <w:rPr>
          <w:color w:val="000000"/>
          <w:sz w:val="28"/>
          <w:szCs w:val="28"/>
        </w:rPr>
        <w:t>ет возможность приспособления к различным условиям</w:t>
      </w:r>
    </w:p>
    <w:p w:rsidR="00A17217" w:rsidRPr="00A17217" w:rsidRDefault="00A17217" w:rsidP="00A1721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Неравномерность темпов: скорость процессов роста и развития изменяется.</w:t>
      </w:r>
    </w:p>
    <w:p w:rsidR="00A17217" w:rsidRPr="00A17217" w:rsidRDefault="00A17217" w:rsidP="00A1721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Целостность и преемственность отдельных этапов. Признаки, п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являющиеся на более поздних стадиях, базируются на признаках, проявля</w:t>
      </w:r>
      <w:r w:rsidRPr="00A17217">
        <w:rPr>
          <w:color w:val="000000"/>
          <w:sz w:val="28"/>
          <w:szCs w:val="28"/>
        </w:rPr>
        <w:t>ю</w:t>
      </w:r>
      <w:r w:rsidRPr="00A17217">
        <w:rPr>
          <w:color w:val="000000"/>
          <w:sz w:val="28"/>
          <w:szCs w:val="28"/>
        </w:rPr>
        <w:t>щихся на ранних стадиях</w:t>
      </w:r>
    </w:p>
    <w:p w:rsidR="00A17217" w:rsidRPr="00A17217" w:rsidRDefault="00A17217" w:rsidP="00A1721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Наличие цикличности: существует цикличность старения и ом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ложения</w:t>
      </w:r>
    </w:p>
    <w:p w:rsidR="00A17217" w:rsidRPr="00A17217" w:rsidRDefault="00A17217" w:rsidP="00A1721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7217">
        <w:rPr>
          <w:color w:val="000000"/>
          <w:sz w:val="28"/>
          <w:szCs w:val="28"/>
        </w:rPr>
        <w:t>Наличие критических периодов, связанных с выбором пути в у</w:t>
      </w:r>
      <w:r w:rsidRPr="00A17217">
        <w:rPr>
          <w:color w:val="000000"/>
          <w:sz w:val="28"/>
          <w:szCs w:val="28"/>
        </w:rPr>
        <w:t>з</w:t>
      </w:r>
      <w:r w:rsidRPr="00A17217">
        <w:rPr>
          <w:color w:val="000000"/>
          <w:sz w:val="28"/>
          <w:szCs w:val="28"/>
        </w:rPr>
        <w:t>ловых точках (точках бифуркации) или с преодолением энергетических п</w:t>
      </w:r>
      <w:r w:rsidRPr="00A17217">
        <w:rPr>
          <w:color w:val="000000"/>
          <w:sz w:val="28"/>
          <w:szCs w:val="28"/>
        </w:rPr>
        <w:t>о</w:t>
      </w:r>
      <w:r w:rsidRPr="00A17217">
        <w:rPr>
          <w:color w:val="000000"/>
          <w:sz w:val="28"/>
          <w:szCs w:val="28"/>
        </w:rPr>
        <w:t>рогов.</w:t>
      </w:r>
    </w:p>
    <w:p w:rsidR="003F5692" w:rsidRPr="00A17217" w:rsidRDefault="003F5692" w:rsidP="00A17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5692" w:rsidRPr="00A1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EC9"/>
    <w:multiLevelType w:val="multilevel"/>
    <w:tmpl w:val="28C0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53F21"/>
    <w:multiLevelType w:val="multilevel"/>
    <w:tmpl w:val="511C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D7116"/>
    <w:multiLevelType w:val="multilevel"/>
    <w:tmpl w:val="2C32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952EBB"/>
    <w:multiLevelType w:val="multilevel"/>
    <w:tmpl w:val="F14E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934832"/>
    <w:multiLevelType w:val="multilevel"/>
    <w:tmpl w:val="F6E6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C6FEF"/>
    <w:multiLevelType w:val="multilevel"/>
    <w:tmpl w:val="D200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27"/>
    <w:rsid w:val="003A52AD"/>
    <w:rsid w:val="003F5692"/>
    <w:rsid w:val="00737627"/>
    <w:rsid w:val="007C57C1"/>
    <w:rsid w:val="00A17217"/>
    <w:rsid w:val="00F2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7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7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7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7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7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7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4684</TotalTime>
  <Pages>1</Pages>
  <Words>5791</Words>
  <Characters>33010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2019-12-01T15:35:00Z</dcterms:created>
  <dcterms:modified xsi:type="dcterms:W3CDTF">2019-12-04T21:39:00Z</dcterms:modified>
</cp:coreProperties>
</file>