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458" w:rsidRPr="00B34914" w:rsidRDefault="00C77458" w:rsidP="00B3491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914">
        <w:rPr>
          <w:rFonts w:ascii="Times New Roman" w:hAnsi="Times New Roman" w:cs="Times New Roman"/>
          <w:b/>
          <w:sz w:val="28"/>
          <w:szCs w:val="28"/>
        </w:rPr>
        <w:t>ЛЕКЦИЯ 2</w:t>
      </w:r>
    </w:p>
    <w:p w:rsidR="001F7690" w:rsidRPr="00B34914" w:rsidRDefault="00C77458" w:rsidP="00B3491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4914">
        <w:rPr>
          <w:rFonts w:ascii="Times New Roman" w:hAnsi="Times New Roman" w:cs="Times New Roman"/>
          <w:b/>
          <w:sz w:val="28"/>
          <w:szCs w:val="28"/>
        </w:rPr>
        <w:t>Молекулярные основы наследственности и изменчивости</w:t>
      </w:r>
    </w:p>
    <w:p w:rsidR="00C77458" w:rsidRPr="006D1D25" w:rsidRDefault="00C77458" w:rsidP="006D1D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25">
        <w:rPr>
          <w:rFonts w:ascii="Times New Roman" w:hAnsi="Times New Roman" w:cs="Times New Roman"/>
          <w:sz w:val="28"/>
          <w:szCs w:val="28"/>
        </w:rPr>
        <w:t>1. Нуклеиновые кислоты и наследственность.</w:t>
      </w:r>
    </w:p>
    <w:p w:rsidR="00C77458" w:rsidRPr="006D1D25" w:rsidRDefault="00C77458" w:rsidP="006D1D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25">
        <w:rPr>
          <w:rFonts w:ascii="Times New Roman" w:hAnsi="Times New Roman" w:cs="Times New Roman"/>
          <w:sz w:val="28"/>
          <w:szCs w:val="28"/>
        </w:rPr>
        <w:t>2. Структура и функция генов прокариота.</w:t>
      </w:r>
    </w:p>
    <w:p w:rsidR="00C77458" w:rsidRDefault="00C77458" w:rsidP="006D1D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25">
        <w:rPr>
          <w:rFonts w:ascii="Times New Roman" w:hAnsi="Times New Roman" w:cs="Times New Roman"/>
          <w:sz w:val="28"/>
          <w:szCs w:val="28"/>
        </w:rPr>
        <w:t>3. Структура и функция генов эукариота.</w:t>
      </w:r>
    </w:p>
    <w:p w:rsidR="00635DCB" w:rsidRPr="006D1D25" w:rsidRDefault="00635DCB" w:rsidP="006D1D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35DCB" w:rsidRPr="006D1D25" w:rsidRDefault="00635DCB" w:rsidP="00635DC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35DCB">
        <w:rPr>
          <w:rFonts w:ascii="Times New Roman" w:hAnsi="Times New Roman" w:cs="Times New Roman"/>
          <w:b/>
          <w:sz w:val="28"/>
          <w:szCs w:val="28"/>
          <w:u w:val="single"/>
        </w:rPr>
        <w:t>1. Нуклеиновые кислоты и наследственность</w:t>
      </w:r>
      <w:r w:rsidRPr="006D1D25">
        <w:rPr>
          <w:rFonts w:ascii="Times New Roman" w:hAnsi="Times New Roman" w:cs="Times New Roman"/>
          <w:sz w:val="28"/>
          <w:szCs w:val="28"/>
        </w:rPr>
        <w:t>.</w:t>
      </w:r>
    </w:p>
    <w:p w:rsidR="005604AE" w:rsidRPr="005604AE" w:rsidRDefault="005604AE" w:rsidP="005604A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Термин </w:t>
      </w:r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нуклеиновые кислоты 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введен в 1889 г., а в 1891 г. неме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кий </w:t>
      </w:r>
      <w:hyperlink r:id="rId7" w:tooltip="Биохимия" w:history="1">
        <w:r w:rsidRPr="005604A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биохимик</w:t>
        </w:r>
      </w:hyperlink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А.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Кессель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описал гидролиз нуклеиновой кислоты и устан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вил, что она состоит из остатков сахара (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пептозы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), фосфорной кислоты и ч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тырех гетер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циклических оснований (</w:t>
      </w:r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пурины и пиримидины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604AE" w:rsidRPr="005604AE" w:rsidRDefault="005604AE" w:rsidP="005604AE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химического строения нуклеиновых кислот обеспечивают возможность хр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нения, переноса и передачи по наследству дочерним клеткам информации о структуре белковых молекул, которые синтезируются в ка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дой ткани на определенном этапе инд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видуального развития.</w:t>
      </w:r>
    </w:p>
    <w:p w:rsidR="00B31123" w:rsidRDefault="005604AE" w:rsidP="00B3112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условие нормальной жизнедеятельности клетки и целого орг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низма – стабильность нуклеиновых кислот. Изменения строения нуклеин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 кислот влекут за собой изменения структуры клеток или активности ф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зиологических пр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цессов в них, влияя на жизнеспособность клеток, тканей и организма в целом.</w:t>
      </w:r>
    </w:p>
    <w:p w:rsidR="005604AE" w:rsidRPr="005604AE" w:rsidRDefault="005604AE" w:rsidP="00B3112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Существуют два различных типа нуклеиновых </w:t>
      </w:r>
      <w:r w:rsidR="00B31123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кислот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B31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дезоксирибон</w:t>
      </w:r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у</w:t>
      </w:r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клеиновая кислота (ДНК) и рибонуклеиновые кислоты (РНК).</w:t>
      </w:r>
    </w:p>
    <w:p w:rsidR="005604AE" w:rsidRPr="005604AE" w:rsidRDefault="005604AE" w:rsidP="005604A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ДНК – дезоксирибонуклеиновая кислота</w:t>
      </w:r>
    </w:p>
    <w:p w:rsidR="005604AE" w:rsidRPr="005604AE" w:rsidRDefault="005604AE" w:rsidP="00B3112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начале</w:t>
      </w:r>
      <w:proofErr w:type="gram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50-х гг. было получено множество данных (большое колич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 экспериментов было проведено на </w:t>
      </w:r>
      <w:hyperlink r:id="rId8" w:tooltip="Вирус" w:history="1">
        <w:r w:rsidRPr="005604A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вирусах</w:t>
        </w:r>
      </w:hyperlink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), свидетельствующих об</w:t>
      </w:r>
      <w:r w:rsidR="00B311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универсальности ДНК как носителя генетической информации. ДНК пре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 собой генетический материал большинства организмов. В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прокар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отипич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клетках, кроме основной хромосомной ДНК, часто встречаются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внехромосомные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ДНК - </w:t>
      </w:r>
      <w:proofErr w:type="spellStart"/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плазмиды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эукариотических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клетках основная ма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 ДНК расположена в клеточном ядре, где она связана с различными белк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 в хромосомах, а также содержится в органеллах – митохондриях и пл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стидах.</w:t>
      </w:r>
    </w:p>
    <w:p w:rsidR="005604AE" w:rsidRPr="005604AE" w:rsidRDefault="005604AE" w:rsidP="00B3112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ДНК – это линейный, нерегулярный биологический полимер, состо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 из двух полинуклеотидных цепей, соединенных друг с другом. Пр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странственная конфигурация молекул ДНК была установлена в 1953 г. (м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дель Дж. У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тсона и Ф. Крика). Это открытие было удостоено Нобелевской премии.</w:t>
      </w:r>
    </w:p>
    <w:p w:rsidR="005604AE" w:rsidRPr="005604AE" w:rsidRDefault="005604AE" w:rsidP="00B3112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Мономеры, составляющие каждую из цепей ДНК, - сложные органич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ские соединения – нуклеотиды. Одни из важнейших компонентов нуклеот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 представляют собой гетероциклические </w:t>
      </w:r>
      <w:hyperlink r:id="rId9" w:tooltip="Азот" w:history="1">
        <w:r w:rsidRPr="005604A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азотистые</w:t>
        </w:r>
      </w:hyperlink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основания, произво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пирамидина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рина.</w:t>
      </w:r>
    </w:p>
    <w:p w:rsidR="005604AE" w:rsidRPr="005604AE" w:rsidRDefault="005604AE" w:rsidP="00B3112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подавляющем большинстве случаев в состав нуклеотидов ДНК вх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дят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604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цитозин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604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– производные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пирамидина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аденин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5604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гуанин (</w:t>
      </w:r>
      <w:r w:rsidRPr="005604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), относящиеся к производным пурина (рис. 1). Кроме того, ну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леотиды включают пятиатомный сахар (пентозу) -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дезоксирибозу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остаток фосфорной кислоты (рис. 2).</w:t>
      </w:r>
    </w:p>
    <w:tbl>
      <w:tblPr>
        <w:tblW w:w="0" w:type="auto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0"/>
      </w:tblGrid>
      <w:tr w:rsidR="005604AE" w:rsidRPr="005604AE" w:rsidTr="005604AE">
        <w:trPr>
          <w:trHeight w:val="4185"/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58" w:type="dxa"/>
              <w:left w:w="10080" w:type="dxa"/>
              <w:bottom w:w="58" w:type="dxa"/>
              <w:right w:w="10080" w:type="dxa"/>
            </w:tcMar>
            <w:hideMark/>
          </w:tcPr>
          <w:p w:rsidR="005604AE" w:rsidRPr="005604AE" w:rsidRDefault="005604AE" w:rsidP="005604AE">
            <w:pPr>
              <w:spacing w:after="0" w:line="360" w:lineRule="auto"/>
              <w:ind w:firstLine="709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4AE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bdr w:val="none" w:sz="0" w:space="0" w:color="auto" w:frame="1"/>
                <w:lang w:eastAsia="ru-RU"/>
              </w:rPr>
              <w:drawing>
                <wp:inline distT="0" distB="0" distL="0" distR="0" wp14:anchorId="59B28EDE" wp14:editId="321FB863">
                  <wp:extent cx="5486400" cy="2580468"/>
                  <wp:effectExtent l="0" t="0" r="0" b="0"/>
                  <wp:docPr id="22" name="Рисунок 22" descr="https://pandia.ru/text/78/225/images/image001_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pandia.ru/text/78/225/images/image001_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766" cy="258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04AE" w:rsidRPr="005604AE" w:rsidRDefault="005604AE" w:rsidP="005604AE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31123" w:rsidRPr="005604AE" w:rsidRDefault="005604AE" w:rsidP="00B31123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1 Азотистые основания, входящие </w:t>
      </w:r>
      <w:r w:rsidR="00B31123"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ну</w:t>
      </w:r>
      <w:r w:rsidR="00B31123"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клеотидов ДНК</w:t>
      </w:r>
    </w:p>
    <w:p w:rsidR="005604AE" w:rsidRPr="005604AE" w:rsidRDefault="005604AE" w:rsidP="005604A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Рис.2. Схема строений нукле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тида</w:t>
      </w:r>
    </w:p>
    <w:p w:rsidR="005604AE" w:rsidRPr="005604AE" w:rsidRDefault="005604AE" w:rsidP="00B31123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ДНК – полимер с очень большой молекулярной массой; в одну молек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лу может входить 108 и более нуклеотидов. В каждой полинуклеотидной ц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 нуклеотиды соединяются между собой благодаря образованию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фоэфирных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 между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дезоксирибозой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одного и остатком фосфорной кислоты последующего нуклеотида. При этом в начале молекулы – у первого нуклеотида – свободным от образования эфирной связи остается остаток фосфорной кислоты. Это так называемый 5 </w:t>
      </w:r>
      <w:r w:rsidR="008A6FAC"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- атом углерода</w:t>
      </w:r>
      <w:r w:rsidR="008A6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пентозы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конец молекулы. На другом конце молекулы, незадействованным в образовании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фосфоэфирной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связи, оказывается 3  - атом углерода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дезоксирибозы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 </w:t>
      </w:r>
      <w:r w:rsidR="008A6FAC"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- атом углерода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6F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пентозы</w:t>
      </w:r>
      <w:r w:rsidR="008A6FAC"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конец полинуклеотидной цепи.</w:t>
      </w:r>
      <w:r w:rsidR="00B3112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Объединяются две полину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леотидные цепи в единую молекулу при помощи </w:t>
      </w:r>
      <w:hyperlink r:id="rId11" w:tooltip="Водород" w:history="1">
        <w:r w:rsidRPr="005604AE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водородных</w:t>
        </w:r>
      </w:hyperlink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 связей, возникающих между азотистыми основаниями, входящими в состав нукле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тидов, которые образуют разные цепи. Количество таких связей между ра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азотистыми основаниями неодинаковое, и вследствие этого они могут соединяться только попарно: азотистое основание </w:t>
      </w:r>
      <w:r w:rsidRPr="005604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</w:t>
      </w:r>
      <w:r w:rsidR="008A6F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spellStart"/>
      <w:r w:rsidR="008A6F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аденин</w:t>
      </w:r>
      <w:proofErr w:type="spellEnd"/>
      <w:r w:rsidR="008A6FA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)</w:t>
      </w:r>
      <w:r w:rsidRPr="005604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цепи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полинуклеотидов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связано двумя водородными связями с </w:t>
      </w:r>
      <w:r w:rsidRPr="005604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 другой ц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пи, а </w:t>
      </w:r>
      <w:r w:rsidRPr="005604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тремя водородными связями с азотистым основан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ем </w:t>
      </w:r>
      <w:proofErr w:type="gramStart"/>
      <w:r w:rsidRPr="005604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</w:t>
      </w:r>
      <w:proofErr w:type="gram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противоположной полинуклеотидной цепочки. Такая способность к и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бирательному соединению нуклеотидов, в результате чего формируются п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ры </w:t>
      </w:r>
      <w:r w:rsidRPr="005604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А-Т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proofErr w:type="gramStart"/>
      <w:r w:rsidRPr="005604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Г-Ц</w:t>
      </w:r>
      <w:proofErr w:type="gram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называется </w:t>
      </w:r>
      <w:proofErr w:type="spellStart"/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fldChar w:fldCharType="begin"/>
      </w:r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instrText xml:space="preserve"> HYPERLINK "https://pandia.ru/text/category/komplementarij/" \o "Комплементарий" </w:instrText>
      </w:r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fldChar w:fldCharType="separate"/>
      </w:r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eastAsia="ru-RU"/>
        </w:rPr>
        <w:t>комплементарностью</w:t>
      </w:r>
      <w:proofErr w:type="spellEnd"/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fldChar w:fldCharType="end"/>
      </w:r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(рис. 3). </w:t>
      </w:r>
      <w:proofErr w:type="gram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известна п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следовательность оснований в одной цепи (пример:</w:t>
      </w:r>
      <w:proofErr w:type="gram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 </w:t>
      </w:r>
      <w:proofErr w:type="gramStart"/>
      <w:r w:rsidRPr="005604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Т-Ц-А-Т-Г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), то благ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даря принципу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комплементарности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легко определить последовательность 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нований противоп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ложной цепи (</w:t>
      </w:r>
      <w:r w:rsidRPr="005604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А-Г-Т-А-Ц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tbl>
      <w:tblPr>
        <w:tblpPr w:leftFromText="45" w:rightFromText="30" w:vertAnchor="text"/>
        <w:tblW w:w="0" w:type="auto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0"/>
      </w:tblGrid>
      <w:tr w:rsidR="005604AE" w:rsidRPr="005604AE" w:rsidTr="005604AE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604AE" w:rsidRPr="005604AE" w:rsidRDefault="005604AE" w:rsidP="005604A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04AE" w:rsidRPr="005604AE" w:rsidTr="005604AE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604AE" w:rsidRPr="005604AE" w:rsidRDefault="005604AE" w:rsidP="005604A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4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FD6FDD" wp14:editId="34B9407C">
                  <wp:extent cx="5501640" cy="387350"/>
                  <wp:effectExtent l="0" t="0" r="3810" b="0"/>
                  <wp:docPr id="19" name="Рисунок 19" descr="https://pandia.ru/text/78/225/images/image004_2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pandia.ru/text/78/225/images/image004_2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164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04AE" w:rsidRPr="005604AE" w:rsidRDefault="005604AE" w:rsidP="005604AE">
      <w:pPr>
        <w:spacing w:after="0" w:line="360" w:lineRule="auto"/>
        <w:ind w:firstLine="709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pPr w:leftFromText="45" w:rightFromText="30" w:vertAnchor="text"/>
        <w:tblW w:w="0" w:type="auto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0"/>
      </w:tblGrid>
      <w:tr w:rsidR="005604AE" w:rsidRPr="005604AE" w:rsidTr="005604AE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604AE" w:rsidRPr="005604AE" w:rsidRDefault="005604AE" w:rsidP="005604A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04AE" w:rsidRPr="005604AE" w:rsidTr="005604AE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604AE" w:rsidRPr="005604AE" w:rsidRDefault="005604AE" w:rsidP="005604A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4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41EBAEA9" wp14:editId="09986C87">
                  <wp:extent cx="5765165" cy="2743200"/>
                  <wp:effectExtent l="0" t="0" r="6985" b="0"/>
                  <wp:docPr id="18" name="Рисунок 18" descr="https://pandia.ru/text/78/225/images/image005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pandia.ru/text/78/225/images/image005_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5165" cy="274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04AE" w:rsidRPr="005604AE" w:rsidRDefault="005604AE" w:rsidP="008A6FA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0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3. Комплементарное соединение полинуклеотидных цепей в мол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куле ДНК</w:t>
      </w:r>
    </w:p>
    <w:p w:rsidR="005604AE" w:rsidRPr="005604AE" w:rsidRDefault="005604AE" w:rsidP="005604A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Цепи нуклеотидов образуют правозакрученные объемные спирали по 10 пар оснований в каждом витке. Последовательность соединения нукле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тидов одной цепи противоположна таковой в другой, т. е. цепи, составля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щие одну молекулу ДНК, разнонаправлены (антипараллельны).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Сахарофо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фатные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группировки нуклеотидов находятся снаружи, а комплементарно св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занные нуклеотиды – внутри. Цепи закручиваются вокруг друг друга, а также вокруг общей оси и образуют двойную спираль (рис. 4).</w:t>
      </w:r>
    </w:p>
    <w:p w:rsidR="005604AE" w:rsidRPr="005604AE" w:rsidRDefault="005604AE" w:rsidP="005604A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структура молекулы поддерживается в основном водородными связями. При соединении с определенными белками – </w:t>
      </w:r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гистонами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степень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рализации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молекулы повышается. Молекула утолщается и укорачивается (рис. 5 Б), возникает </w:t>
      </w:r>
      <w:proofErr w:type="spellStart"/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нуклеосомная</w:t>
      </w:r>
      <w:proofErr w:type="spellEnd"/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нить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представляющая собой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дезоксину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леопротеид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0" w:type="auto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40"/>
      </w:tblGrid>
      <w:tr w:rsidR="005604AE" w:rsidRPr="005604AE" w:rsidTr="005604AE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604AE" w:rsidRPr="005604AE" w:rsidRDefault="005604AE" w:rsidP="005604A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04AE" w:rsidRPr="005604AE" w:rsidTr="005604AE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604AE" w:rsidRPr="005604AE" w:rsidRDefault="005604AE" w:rsidP="005604A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04A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3788366F" wp14:editId="7F9D0D6C">
                  <wp:extent cx="2224006" cy="3161160"/>
                  <wp:effectExtent l="0" t="0" r="5080" b="1270"/>
                  <wp:docPr id="17" name="Рисунок 17" descr="https://pandia.ru/text/78/225/images/image006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pandia.ru/text/78/225/images/image006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5629" cy="3163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604AE" w:rsidRPr="005604AE" w:rsidRDefault="005604AE" w:rsidP="008A6F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0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Последняя в результате </w:t>
      </w:r>
      <w:proofErr w:type="gramStart"/>
      <w:r w:rsidRPr="00560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дальнейшей</w:t>
      </w:r>
      <w:proofErr w:type="gramEnd"/>
      <w:r w:rsidRPr="00560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спирализации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образует петлистую структуру, молекула еще более укорачивается и утолщается (рис. 5 Г). Нак</w:t>
      </w:r>
      <w:r w:rsidRPr="00560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нец,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спирализация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достигает максимума, возникает спираль еще более выс</w:t>
      </w:r>
      <w:r w:rsidRPr="00560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кого уровня –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суперспираль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При этом молекула ДНК, связанная с различн</w:t>
      </w:r>
      <w:r w:rsidRPr="00560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ы</w:t>
      </w:r>
      <w:r w:rsidRPr="00560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ми белками, становится различима в световой микроскоп как вытянутое, х</w:t>
      </w:r>
      <w:r w:rsidRPr="00560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рошо окрашиваемое тельце – </w:t>
      </w:r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хромосома </w:t>
      </w:r>
      <w:r w:rsidRPr="00560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(рис. 5</w:t>
      </w:r>
      <w:proofErr w:type="gramStart"/>
      <w:r w:rsidRPr="00560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</w:t>
      </w:r>
      <w:proofErr w:type="gramEnd"/>
      <w:r w:rsidRPr="00560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Е).</w:t>
      </w:r>
    </w:p>
    <w:tbl>
      <w:tblPr>
        <w:tblpPr w:leftFromText="45" w:rightFromText="30" w:vertAnchor="text"/>
        <w:tblW w:w="0" w:type="auto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"/>
      </w:tblGrid>
      <w:tr w:rsidR="005604AE" w:rsidRPr="005604AE" w:rsidTr="005604AE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5604AE" w:rsidRPr="005604AE" w:rsidRDefault="005604AE" w:rsidP="005604A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604AE" w:rsidRPr="005604AE" w:rsidTr="005604AE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5604AE" w:rsidRPr="005604AE" w:rsidRDefault="005604AE" w:rsidP="005604AE">
            <w:pPr>
              <w:spacing w:after="0" w:line="36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604AE" w:rsidRPr="005604AE" w:rsidRDefault="005604AE" w:rsidP="008A6FA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Хромосомой можно назвать самостоятельное ядерное тельце вытян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той формы, име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щее </w:t>
      </w:r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плечи и </w:t>
      </w:r>
      <w:proofErr w:type="spellStart"/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центромеру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и состоящую после редупликации из двух хроматид молекул ДНК, связанных в области первичной перетяжки –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центромеры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отметить, что наблюдать хромосому в состоянии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супе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спирализации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ДНК можно лишь в метафазе митоза или делений мейоза. В другие периоды жизненного цикла клетки хромосомный материал - молек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лы ДНК - находятся в состоянии меньшей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спирализации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деспирализов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ны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раскручены.</w:t>
      </w:r>
    </w:p>
    <w:p w:rsidR="005604AE" w:rsidRPr="005604AE" w:rsidRDefault="005604AE" w:rsidP="005604A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FA797CB" wp14:editId="1B771C18">
            <wp:extent cx="1968285" cy="3010734"/>
            <wp:effectExtent l="0" t="0" r="0" b="0"/>
            <wp:docPr id="14" name="Рисунок 14" descr="https://pandia.ru/text/78/225/images/image009_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pandia.ru/text/78/225/images/image009_1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447" cy="3010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4AE" w:rsidRPr="005604AE" w:rsidRDefault="005604AE" w:rsidP="008A6FA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Рис. 5. Уровни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спирализоции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наследственного ма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териала.</w:t>
      </w:r>
    </w:p>
    <w:p w:rsidR="005604AE" w:rsidRPr="005604AE" w:rsidRDefault="005604AE" w:rsidP="008A6FA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А — Короткий участок двойной спирали ДНК.</w:t>
      </w:r>
    </w:p>
    <w:p w:rsidR="005604AE" w:rsidRPr="005604AE" w:rsidRDefault="005604AE" w:rsidP="008A6FA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Хроматин в форме «бусин на нити».</w:t>
      </w:r>
    </w:p>
    <w:p w:rsidR="005604AE" w:rsidRPr="005604AE" w:rsidRDefault="005604AE" w:rsidP="008A6FA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— Хроматиновая фибрилла 30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нм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состоящая </w:t>
      </w:r>
      <w:proofErr w:type="gram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из</w:t>
      </w:r>
      <w:proofErr w:type="gram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упакован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ных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нукл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осом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04AE" w:rsidRPr="005604AE" w:rsidRDefault="005604AE" w:rsidP="008A6FA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Г — Часть хромосомы в растянутом виде.</w:t>
      </w:r>
    </w:p>
    <w:p w:rsidR="005604AE" w:rsidRPr="005604AE" w:rsidRDefault="005604AE" w:rsidP="008A6FA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Д — Конденсированный участок метафазной хромосомы.</w:t>
      </w:r>
    </w:p>
    <w:p w:rsidR="005604AE" w:rsidRPr="005604AE" w:rsidRDefault="005604AE" w:rsidP="008A6FA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Е — Целая метафазная хромосома</w:t>
      </w:r>
    </w:p>
    <w:p w:rsidR="005604AE" w:rsidRPr="005604AE" w:rsidRDefault="005604AE" w:rsidP="008A6FAC">
      <w:pPr>
        <w:pBdr>
          <w:bottom w:val="single" w:sz="6" w:space="5" w:color="808080"/>
        </w:pBdr>
        <w:shd w:val="clear" w:color="auto" w:fill="FFFFFF"/>
        <w:spacing w:after="0" w:line="240" w:lineRule="auto"/>
        <w:ind w:firstLine="709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РНК – рибонуклеиновые кислоты</w:t>
      </w:r>
    </w:p>
    <w:p w:rsidR="005604AE" w:rsidRPr="005604AE" w:rsidRDefault="005604AE" w:rsidP="005604A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РНК так же, как ДНК, представляет собой полимер, мономерами кот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рого явля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ются нуклеотиды. Азотистые основания трех нуклеотидов те же с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мые, что входят в состав ДНК (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аденин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гуанин,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цитозин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), чет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вертое —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урацил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присутствует в молекуле РНК вместо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тимина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(см. рис. 3). Нуклеоти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ды РНК отличаются от нуклеотидов ДНК и по строению входящего в их состав углево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да: они включают другую пентозу - </w:t>
      </w:r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рибозу 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(вместо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дезоксирибозы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). В цепочку РНК нуклеотиды соединяются благодаря образо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ванию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фосфоэфи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 между рибозой одного и остатком фосфорной кислоты послед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ющего нуклеотида.</w:t>
      </w:r>
    </w:p>
    <w:p w:rsidR="005604AE" w:rsidRPr="005604AE" w:rsidRDefault="005604AE" w:rsidP="005604A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РНК переносят информацию о после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довательности аминокислот в бе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ках, т. е. о структ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 белков, от хромосом к месту их синтеза, и участвуют в синтезе белков. По структуре различают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двухцепочечные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одноцепочечные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РНК.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Двухцепочечные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РНК — хранители генетической информа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ции у ряда 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вир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сов, т. е. выполняют у них функции хромосом (так называемые РНК-содержащие вирусы).</w:t>
      </w:r>
    </w:p>
    <w:p w:rsidR="005604AE" w:rsidRPr="005604AE" w:rsidRDefault="005604AE" w:rsidP="005604A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Существует несколько видов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одноцепочечных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РНК. Их названия об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словлены выполня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функцией или местонахож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дением в клетке.</w:t>
      </w:r>
    </w:p>
    <w:p w:rsidR="005604AE" w:rsidRPr="005604AE" w:rsidRDefault="005604AE" w:rsidP="005604A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Большую часть цитоплазмы (до 80—90%) составляет </w:t>
      </w:r>
      <w:proofErr w:type="spellStart"/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рибосомалъная</w:t>
      </w:r>
      <w:proofErr w:type="spellEnd"/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РНК (</w:t>
      </w:r>
      <w:proofErr w:type="spellStart"/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рРНК</w:t>
      </w:r>
      <w:proofErr w:type="spellEnd"/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), 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держащаяся в рибосомах.</w:t>
      </w:r>
      <w:proofErr w:type="gram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Молекулы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рРНК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относительно н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велики и с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 из 3— 5 тыс. нуклеотидов.</w:t>
      </w:r>
    </w:p>
    <w:p w:rsidR="005604AE" w:rsidRPr="005604AE" w:rsidRDefault="005604AE" w:rsidP="008A6FA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Другой вид - </w:t>
      </w:r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информационные (</w:t>
      </w:r>
      <w:proofErr w:type="spellStart"/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иРНК</w:t>
      </w:r>
      <w:proofErr w:type="spellEnd"/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), или матричные РНК (</w:t>
      </w:r>
      <w:proofErr w:type="spellStart"/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мРНК</w:t>
      </w:r>
      <w:proofErr w:type="spellEnd"/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), 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переносящие к рибосомам информацию о последова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тельности ам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нокислот в белках, которые должны синтезироваться. Размер этих РНК зав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 от длины участка ДНК, на котором они синтез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рованы. Молекулы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иРНК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ят из нуклеотидов.</w:t>
      </w:r>
    </w:p>
    <w:p w:rsidR="005604AE" w:rsidRPr="005604AE" w:rsidRDefault="005604AE" w:rsidP="005604A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Транспортные РНК (</w:t>
      </w:r>
      <w:proofErr w:type="spellStart"/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тРНК</w:t>
      </w:r>
      <w:proofErr w:type="spellEnd"/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 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включают 76—85 нуклеотидов и выпо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няют несколько функций. Они доставляют аминокислоты к месту синтеза белка, «узнают» (по принципу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комплементарности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триплет </w:t>
      </w:r>
      <w:proofErr w:type="spellStart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иРНК</w:t>
      </w:r>
      <w:proofErr w:type="spellEnd"/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соот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ветствующий переносимой аминокислоте, осуществляют точную ориент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цию амино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кислоты на рибосоме.</w:t>
      </w:r>
    </w:p>
    <w:p w:rsidR="005604AE" w:rsidRPr="005604AE" w:rsidRDefault="005604AE" w:rsidP="005604AE">
      <w:pPr>
        <w:shd w:val="clear" w:color="auto" w:fill="FFFFFF"/>
        <w:spacing w:after="0" w:line="360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Запись генетической информации в молекуле ДНК</w:t>
      </w:r>
    </w:p>
    <w:p w:rsidR="005604AE" w:rsidRPr="005604AE" w:rsidRDefault="005604AE" w:rsidP="008A6FA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многообразие жизни обусловлива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ется разнообразием белковых м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лекул, выполняющих в клетках различные био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логические функции. Структ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 бе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 определяется набором и порядком распо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ложения аминокислот в полипептидных цепях. Именно эта последовательность аминокислот в пе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тидах зашифрована в молекулах ДНК с пом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щью </w:t>
      </w:r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генетического кода 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(рис.6).</w:t>
      </w:r>
    </w:p>
    <w:p w:rsidR="005604AE" w:rsidRPr="005604AE" w:rsidRDefault="005604AE" w:rsidP="008A6FAC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В 1954 г. Г. Гамов высказал предполо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жение, что кодирование инфо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 в молекулах ДНК должно осуществляться сочетаниями нескольких нуклеотидов. В многообразии белков, существующих в при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роде, было обн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ружено около 20 различных аминокислот. Для шифровки такого их числа д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статочное количество сочетаний нуклеотидов может обеспечить лишь </w:t>
      </w:r>
      <w:r w:rsidRPr="005604A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триплетный код, 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каждая аминокис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лота шифруется тремя распол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женными друг за другом в полинуклеотидной цепи нуклеотидами. В 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этом случае комбин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t>ция из четырех нуклеотидов образует 64 три</w:t>
      </w:r>
      <w:r w:rsidRPr="005604A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плета (43 = 64).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 xml:space="preserve">Генетический код в последовательности кодонов ДНК: Фен — </w:t>
      </w:r>
      <w:proofErr w:type="spellStart"/>
      <w:r w:rsidRPr="005604AE">
        <w:rPr>
          <w:sz w:val="28"/>
          <w:szCs w:val="28"/>
        </w:rPr>
        <w:t>фени</w:t>
      </w:r>
      <w:r w:rsidRPr="005604AE">
        <w:rPr>
          <w:sz w:val="28"/>
          <w:szCs w:val="28"/>
        </w:rPr>
        <w:t>л</w:t>
      </w:r>
      <w:r w:rsidRPr="005604AE">
        <w:rPr>
          <w:sz w:val="28"/>
          <w:szCs w:val="28"/>
        </w:rPr>
        <w:t>аланин</w:t>
      </w:r>
      <w:proofErr w:type="spellEnd"/>
      <w:r w:rsidRPr="005604AE">
        <w:rPr>
          <w:sz w:val="28"/>
          <w:szCs w:val="28"/>
        </w:rPr>
        <w:t xml:space="preserve">, </w:t>
      </w:r>
      <w:proofErr w:type="spellStart"/>
      <w:r w:rsidRPr="005604AE">
        <w:rPr>
          <w:sz w:val="28"/>
          <w:szCs w:val="28"/>
        </w:rPr>
        <w:t>Илей</w:t>
      </w:r>
      <w:proofErr w:type="spellEnd"/>
      <w:r w:rsidRPr="005604AE">
        <w:rPr>
          <w:sz w:val="28"/>
          <w:szCs w:val="28"/>
        </w:rPr>
        <w:t xml:space="preserve"> — из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 xml:space="preserve">лейцин, Мет — метионин. </w:t>
      </w:r>
      <w:proofErr w:type="gramStart"/>
      <w:r w:rsidRPr="005604AE">
        <w:rPr>
          <w:sz w:val="28"/>
          <w:szCs w:val="28"/>
        </w:rPr>
        <w:t xml:space="preserve">Вал — </w:t>
      </w:r>
      <w:proofErr w:type="spellStart"/>
      <w:r w:rsidRPr="005604AE">
        <w:rPr>
          <w:sz w:val="28"/>
          <w:szCs w:val="28"/>
        </w:rPr>
        <w:t>валин</w:t>
      </w:r>
      <w:proofErr w:type="spellEnd"/>
      <w:r w:rsidRPr="005604AE">
        <w:rPr>
          <w:sz w:val="28"/>
          <w:szCs w:val="28"/>
        </w:rPr>
        <w:t xml:space="preserve">, Тир — тирозин, Гис — гистидин, </w:t>
      </w:r>
      <w:proofErr w:type="spellStart"/>
      <w:r w:rsidRPr="005604AE">
        <w:rPr>
          <w:sz w:val="28"/>
          <w:szCs w:val="28"/>
        </w:rPr>
        <w:t>Глм</w:t>
      </w:r>
      <w:proofErr w:type="spellEnd"/>
      <w:r w:rsidRPr="005604AE">
        <w:rPr>
          <w:sz w:val="28"/>
          <w:szCs w:val="28"/>
        </w:rPr>
        <w:t xml:space="preserve"> — </w:t>
      </w:r>
      <w:proofErr w:type="spellStart"/>
      <w:r w:rsidRPr="005604AE">
        <w:rPr>
          <w:sz w:val="28"/>
          <w:szCs w:val="28"/>
        </w:rPr>
        <w:t>глутаминовая</w:t>
      </w:r>
      <w:proofErr w:type="spellEnd"/>
      <w:r w:rsidRPr="005604AE">
        <w:rPr>
          <w:sz w:val="28"/>
          <w:szCs w:val="28"/>
        </w:rPr>
        <w:t xml:space="preserve"> кислота, Лиз — ли</w:t>
      </w:r>
      <w:r w:rsidRPr="005604AE">
        <w:rPr>
          <w:sz w:val="28"/>
          <w:szCs w:val="28"/>
        </w:rPr>
        <w:softHyphen/>
        <w:t xml:space="preserve">зин, </w:t>
      </w:r>
      <w:proofErr w:type="spellStart"/>
      <w:r w:rsidRPr="005604AE">
        <w:rPr>
          <w:sz w:val="28"/>
          <w:szCs w:val="28"/>
        </w:rPr>
        <w:t>Асн</w:t>
      </w:r>
      <w:proofErr w:type="spellEnd"/>
      <w:r w:rsidRPr="005604AE">
        <w:rPr>
          <w:sz w:val="28"/>
          <w:szCs w:val="28"/>
        </w:rPr>
        <w:t xml:space="preserve"> — аспар</w:t>
      </w:r>
      <w:r w:rsidRPr="005604AE">
        <w:rPr>
          <w:sz w:val="28"/>
          <w:szCs w:val="28"/>
        </w:rPr>
        <w:t>а</w:t>
      </w:r>
      <w:r w:rsidRPr="005604AE">
        <w:rPr>
          <w:sz w:val="28"/>
          <w:szCs w:val="28"/>
        </w:rPr>
        <w:t xml:space="preserve">гин, </w:t>
      </w:r>
      <w:proofErr w:type="spellStart"/>
      <w:r w:rsidRPr="005604AE">
        <w:rPr>
          <w:sz w:val="28"/>
          <w:szCs w:val="28"/>
        </w:rPr>
        <w:t>Глу</w:t>
      </w:r>
      <w:proofErr w:type="spellEnd"/>
      <w:r w:rsidRPr="005604AE">
        <w:rPr>
          <w:sz w:val="28"/>
          <w:szCs w:val="28"/>
        </w:rPr>
        <w:t xml:space="preserve"> — </w:t>
      </w:r>
      <w:proofErr w:type="spellStart"/>
      <w:r w:rsidRPr="005604AE">
        <w:rPr>
          <w:sz w:val="28"/>
          <w:szCs w:val="28"/>
        </w:rPr>
        <w:t>гпутамин</w:t>
      </w:r>
      <w:proofErr w:type="spellEnd"/>
      <w:r w:rsidRPr="005604AE">
        <w:rPr>
          <w:sz w:val="28"/>
          <w:szCs w:val="28"/>
        </w:rPr>
        <w:t xml:space="preserve">, </w:t>
      </w:r>
      <w:proofErr w:type="spellStart"/>
      <w:r w:rsidRPr="005604AE">
        <w:rPr>
          <w:sz w:val="28"/>
          <w:szCs w:val="28"/>
        </w:rPr>
        <w:t>Цис</w:t>
      </w:r>
      <w:proofErr w:type="spellEnd"/>
      <w:r w:rsidRPr="005604AE">
        <w:rPr>
          <w:sz w:val="28"/>
          <w:szCs w:val="28"/>
        </w:rPr>
        <w:t xml:space="preserve"> — цистеин.</w:t>
      </w:r>
      <w:proofErr w:type="gramEnd"/>
      <w:r w:rsidRPr="005604AE">
        <w:rPr>
          <w:sz w:val="28"/>
          <w:szCs w:val="28"/>
        </w:rPr>
        <w:t xml:space="preserve"> Три — триптофан, </w:t>
      </w:r>
      <w:proofErr w:type="spellStart"/>
      <w:r w:rsidRPr="005604AE">
        <w:rPr>
          <w:sz w:val="28"/>
          <w:szCs w:val="28"/>
        </w:rPr>
        <w:t>Арг</w:t>
      </w:r>
      <w:proofErr w:type="spellEnd"/>
      <w:r w:rsidRPr="005604AE">
        <w:rPr>
          <w:sz w:val="28"/>
          <w:szCs w:val="28"/>
        </w:rPr>
        <w:t xml:space="preserve">— </w:t>
      </w:r>
      <w:proofErr w:type="gramStart"/>
      <w:r w:rsidRPr="005604AE">
        <w:rPr>
          <w:sz w:val="28"/>
          <w:szCs w:val="28"/>
        </w:rPr>
        <w:t>ар</w:t>
      </w:r>
      <w:proofErr w:type="gramEnd"/>
      <w:r w:rsidRPr="005604AE">
        <w:rPr>
          <w:sz w:val="28"/>
          <w:szCs w:val="28"/>
        </w:rPr>
        <w:t xml:space="preserve">гинин, Сер — </w:t>
      </w:r>
      <w:proofErr w:type="spellStart"/>
      <w:r w:rsidRPr="005604AE">
        <w:rPr>
          <w:sz w:val="28"/>
          <w:szCs w:val="28"/>
        </w:rPr>
        <w:t>серин</w:t>
      </w:r>
      <w:proofErr w:type="spellEnd"/>
      <w:r w:rsidRPr="005604AE">
        <w:rPr>
          <w:sz w:val="28"/>
          <w:szCs w:val="28"/>
        </w:rPr>
        <w:t xml:space="preserve">, </w:t>
      </w:r>
      <w:proofErr w:type="spellStart"/>
      <w:r w:rsidRPr="005604AE">
        <w:rPr>
          <w:sz w:val="28"/>
          <w:szCs w:val="28"/>
        </w:rPr>
        <w:t>Гли</w:t>
      </w:r>
      <w:proofErr w:type="spellEnd"/>
      <w:r w:rsidRPr="005604AE">
        <w:rPr>
          <w:sz w:val="28"/>
          <w:szCs w:val="28"/>
        </w:rPr>
        <w:t xml:space="preserve"> — глицин. Про — </w:t>
      </w:r>
      <w:proofErr w:type="spellStart"/>
      <w:r w:rsidRPr="005604AE">
        <w:rPr>
          <w:sz w:val="28"/>
          <w:szCs w:val="28"/>
        </w:rPr>
        <w:t>пролин</w:t>
      </w:r>
      <w:proofErr w:type="spellEnd"/>
      <w:r w:rsidRPr="005604AE">
        <w:rPr>
          <w:sz w:val="28"/>
          <w:szCs w:val="28"/>
        </w:rPr>
        <w:t xml:space="preserve">, </w:t>
      </w:r>
      <w:proofErr w:type="spellStart"/>
      <w:r w:rsidRPr="005604AE">
        <w:rPr>
          <w:sz w:val="28"/>
          <w:szCs w:val="28"/>
        </w:rPr>
        <w:t>Тре</w:t>
      </w:r>
      <w:proofErr w:type="spellEnd"/>
      <w:r w:rsidRPr="005604AE">
        <w:rPr>
          <w:sz w:val="28"/>
          <w:szCs w:val="28"/>
        </w:rPr>
        <w:t xml:space="preserve">— </w:t>
      </w:r>
      <w:proofErr w:type="spellStart"/>
      <w:proofErr w:type="gramStart"/>
      <w:r w:rsidRPr="005604AE">
        <w:rPr>
          <w:sz w:val="28"/>
          <w:szCs w:val="28"/>
        </w:rPr>
        <w:t>тр</w:t>
      </w:r>
      <w:proofErr w:type="gramEnd"/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нин</w:t>
      </w:r>
      <w:proofErr w:type="spellEnd"/>
      <w:r w:rsidRPr="005604AE">
        <w:rPr>
          <w:sz w:val="28"/>
          <w:szCs w:val="28"/>
        </w:rPr>
        <w:t xml:space="preserve">. Ала — </w:t>
      </w:r>
      <w:proofErr w:type="spellStart"/>
      <w:r w:rsidRPr="005604AE">
        <w:rPr>
          <w:sz w:val="28"/>
          <w:szCs w:val="28"/>
        </w:rPr>
        <w:t>аланин</w:t>
      </w:r>
      <w:proofErr w:type="spellEnd"/>
      <w:r w:rsidRPr="005604AE">
        <w:rPr>
          <w:sz w:val="28"/>
          <w:szCs w:val="28"/>
        </w:rPr>
        <w:t>. Стоп — конец синтеза определе</w:t>
      </w:r>
      <w:r w:rsidRPr="005604AE">
        <w:rPr>
          <w:sz w:val="28"/>
          <w:szCs w:val="28"/>
        </w:rPr>
        <w:t>н</w:t>
      </w:r>
      <w:r w:rsidRPr="005604AE">
        <w:rPr>
          <w:sz w:val="28"/>
          <w:szCs w:val="28"/>
        </w:rPr>
        <w:t>ного белка</w:t>
      </w:r>
    </w:p>
    <w:p w:rsidR="005604AE" w:rsidRPr="005604AE" w:rsidRDefault="005604AE" w:rsidP="00B23CCC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Одним из самых важных этапов в изуче</w:t>
      </w:r>
      <w:r w:rsidRPr="005604AE">
        <w:rPr>
          <w:sz w:val="28"/>
          <w:szCs w:val="28"/>
        </w:rPr>
        <w:softHyphen/>
        <w:t>нии функции нуклеиновых ки</w:t>
      </w:r>
      <w:r w:rsidRPr="005604AE">
        <w:rPr>
          <w:sz w:val="28"/>
          <w:szCs w:val="28"/>
        </w:rPr>
        <w:t>с</w:t>
      </w:r>
      <w:r w:rsidRPr="005604AE">
        <w:rPr>
          <w:sz w:val="28"/>
          <w:szCs w:val="28"/>
        </w:rPr>
        <w:t>лот стала расшифровка способа записи информации в ДНК и принцип пер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дачи ее на бе</w:t>
      </w:r>
      <w:r w:rsidRPr="005604AE">
        <w:rPr>
          <w:sz w:val="28"/>
          <w:szCs w:val="28"/>
        </w:rPr>
        <w:t>л</w:t>
      </w:r>
      <w:r w:rsidRPr="005604AE">
        <w:rPr>
          <w:sz w:val="28"/>
          <w:szCs w:val="28"/>
        </w:rPr>
        <w:t>ковую структуру, т. е. </w:t>
      </w:r>
      <w:r w:rsidRPr="005604AE">
        <w:rPr>
          <w:i/>
          <w:iCs/>
          <w:sz w:val="28"/>
          <w:szCs w:val="28"/>
          <w:bdr w:val="none" w:sz="0" w:space="0" w:color="auto" w:frame="1"/>
        </w:rPr>
        <w:t>формулирование, генетическо</w:t>
      </w:r>
      <w:r w:rsidRPr="005604AE">
        <w:rPr>
          <w:i/>
          <w:iCs/>
          <w:sz w:val="28"/>
          <w:szCs w:val="28"/>
          <w:bdr w:val="none" w:sz="0" w:space="0" w:color="auto" w:frame="1"/>
        </w:rPr>
        <w:softHyphen/>
        <w:t>го кода. </w:t>
      </w:r>
      <w:r w:rsidRPr="005604AE">
        <w:rPr>
          <w:sz w:val="28"/>
          <w:szCs w:val="28"/>
        </w:rPr>
        <w:t xml:space="preserve">В 1961 г. Ф. Крик и С. </w:t>
      </w:r>
      <w:proofErr w:type="spellStart"/>
      <w:r w:rsidRPr="005604AE">
        <w:rPr>
          <w:sz w:val="28"/>
          <w:szCs w:val="28"/>
        </w:rPr>
        <w:t>Бреннер</w:t>
      </w:r>
      <w:proofErr w:type="spellEnd"/>
      <w:r w:rsidRPr="005604AE">
        <w:rPr>
          <w:sz w:val="28"/>
          <w:szCs w:val="28"/>
        </w:rPr>
        <w:t xml:space="preserve"> показали, что каждой аминокислоте в бел</w:t>
      </w:r>
      <w:r w:rsidRPr="005604AE">
        <w:rPr>
          <w:sz w:val="28"/>
          <w:szCs w:val="28"/>
        </w:rPr>
        <w:softHyphen/>
        <w:t>ке с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отве</w:t>
      </w:r>
      <w:r w:rsidRPr="005604AE">
        <w:rPr>
          <w:sz w:val="28"/>
          <w:szCs w:val="28"/>
        </w:rPr>
        <w:t>т</w:t>
      </w:r>
      <w:r w:rsidRPr="005604AE">
        <w:rPr>
          <w:sz w:val="28"/>
          <w:szCs w:val="28"/>
        </w:rPr>
        <w:t>ствует триплет нуклеотидов. К этому времени уже были обнаружены тран</w:t>
      </w:r>
      <w:r w:rsidRPr="005604AE">
        <w:rPr>
          <w:sz w:val="28"/>
          <w:szCs w:val="28"/>
        </w:rPr>
        <w:t>с</w:t>
      </w:r>
      <w:r w:rsidRPr="005604AE">
        <w:rPr>
          <w:sz w:val="28"/>
          <w:szCs w:val="28"/>
        </w:rPr>
        <w:t xml:space="preserve">портные РНК </w:t>
      </w:r>
      <w:proofErr w:type="gramStart"/>
      <w:r w:rsidRPr="005604AE">
        <w:rPr>
          <w:sz w:val="28"/>
          <w:szCs w:val="28"/>
        </w:rPr>
        <w:t xml:space="preserve">( </w:t>
      </w:r>
      <w:proofErr w:type="gramEnd"/>
      <w:r w:rsidRPr="005604AE">
        <w:rPr>
          <w:sz w:val="28"/>
          <w:szCs w:val="28"/>
        </w:rPr>
        <w:t xml:space="preserve">и К. </w:t>
      </w:r>
      <w:proofErr w:type="spellStart"/>
      <w:r w:rsidRPr="005604AE">
        <w:rPr>
          <w:sz w:val="28"/>
          <w:szCs w:val="28"/>
        </w:rPr>
        <w:t>Огата</w:t>
      </w:r>
      <w:proofErr w:type="spellEnd"/>
      <w:r w:rsidRPr="005604AE">
        <w:rPr>
          <w:sz w:val="28"/>
          <w:szCs w:val="28"/>
        </w:rPr>
        <w:t xml:space="preserve">, 1957) и выяснена их функция, основанная на взаимодействии антикодонов и кодонов (П. </w:t>
      </w:r>
      <w:proofErr w:type="spellStart"/>
      <w:r w:rsidRPr="005604AE">
        <w:rPr>
          <w:sz w:val="28"/>
          <w:szCs w:val="28"/>
        </w:rPr>
        <w:t>Замечник</w:t>
      </w:r>
      <w:proofErr w:type="spellEnd"/>
      <w:r w:rsidRPr="005604AE">
        <w:rPr>
          <w:sz w:val="28"/>
          <w:szCs w:val="28"/>
        </w:rPr>
        <w:t>, 1957). Сам же генет</w:t>
      </w:r>
      <w:r w:rsidRPr="005604AE">
        <w:rPr>
          <w:sz w:val="28"/>
          <w:szCs w:val="28"/>
        </w:rPr>
        <w:t>и</w:t>
      </w:r>
      <w:r w:rsidRPr="005604AE">
        <w:rPr>
          <w:sz w:val="28"/>
          <w:szCs w:val="28"/>
        </w:rPr>
        <w:t>ческий код, состоящий из 64 кодонов, был установлен в 1966 г. благодаря р</w:t>
      </w:r>
      <w:r w:rsidRPr="005604AE">
        <w:rPr>
          <w:sz w:val="28"/>
          <w:szCs w:val="28"/>
        </w:rPr>
        <w:t>а</w:t>
      </w:r>
      <w:r w:rsidRPr="005604AE">
        <w:rPr>
          <w:sz w:val="28"/>
          <w:szCs w:val="28"/>
        </w:rPr>
        <w:t xml:space="preserve">ботам М. </w:t>
      </w:r>
      <w:proofErr w:type="spellStart"/>
      <w:r w:rsidRPr="005604AE">
        <w:rPr>
          <w:sz w:val="28"/>
          <w:szCs w:val="28"/>
        </w:rPr>
        <w:t>Н</w:t>
      </w:r>
      <w:r w:rsidRPr="005604AE">
        <w:rPr>
          <w:sz w:val="28"/>
          <w:szCs w:val="28"/>
        </w:rPr>
        <w:t>и</w:t>
      </w:r>
      <w:r w:rsidRPr="005604AE">
        <w:rPr>
          <w:sz w:val="28"/>
          <w:szCs w:val="28"/>
        </w:rPr>
        <w:t>ренберга</w:t>
      </w:r>
      <w:proofErr w:type="spellEnd"/>
      <w:r w:rsidRPr="005604AE">
        <w:rPr>
          <w:sz w:val="28"/>
          <w:szCs w:val="28"/>
        </w:rPr>
        <w:t xml:space="preserve">, Г. Кораны и С. </w:t>
      </w:r>
      <w:proofErr w:type="spellStart"/>
      <w:r w:rsidRPr="005604AE">
        <w:rPr>
          <w:sz w:val="28"/>
          <w:szCs w:val="28"/>
        </w:rPr>
        <w:t>Очоа</w:t>
      </w:r>
      <w:proofErr w:type="spellEnd"/>
      <w:r w:rsidRPr="005604AE">
        <w:rPr>
          <w:sz w:val="28"/>
          <w:szCs w:val="28"/>
        </w:rPr>
        <w:t>.</w:t>
      </w:r>
    </w:p>
    <w:p w:rsidR="005604AE" w:rsidRPr="005604AE" w:rsidRDefault="005604AE" w:rsidP="00B23CCC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5604AE">
        <w:rPr>
          <w:i/>
          <w:iCs/>
          <w:sz w:val="28"/>
          <w:szCs w:val="28"/>
          <w:bdr w:val="none" w:sz="0" w:space="0" w:color="auto" w:frame="1"/>
        </w:rPr>
        <w:t>Генетическим кодом</w:t>
      </w:r>
      <w:r w:rsidRPr="005604AE">
        <w:rPr>
          <w:sz w:val="28"/>
          <w:szCs w:val="28"/>
        </w:rPr>
        <w:t> называют прин</w:t>
      </w:r>
      <w:r w:rsidRPr="005604AE">
        <w:rPr>
          <w:sz w:val="28"/>
          <w:szCs w:val="28"/>
        </w:rPr>
        <w:softHyphen/>
        <w:t>цип записи наследственной и</w:t>
      </w:r>
      <w:r w:rsidRPr="005604AE">
        <w:rPr>
          <w:sz w:val="28"/>
          <w:szCs w:val="28"/>
        </w:rPr>
        <w:t>н</w:t>
      </w:r>
      <w:r w:rsidRPr="005604AE">
        <w:rPr>
          <w:sz w:val="28"/>
          <w:szCs w:val="28"/>
        </w:rPr>
        <w:t>формации, который состоит в том, что генетическая информация о структуре риб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нуклеиновых кислот и белков заключена в ДНК в последовательности нуклеотидов одной из ее цепей. Эта цепь получила название </w:t>
      </w:r>
      <w:proofErr w:type="spellStart"/>
      <w:r w:rsidRPr="005604AE">
        <w:rPr>
          <w:i/>
          <w:iCs/>
          <w:sz w:val="28"/>
          <w:szCs w:val="28"/>
          <w:bdr w:val="none" w:sz="0" w:space="0" w:color="auto" w:frame="1"/>
        </w:rPr>
        <w:t>кодогенной</w:t>
      </w:r>
      <w:proofErr w:type="spellEnd"/>
      <w:r w:rsidRPr="005604AE">
        <w:rPr>
          <w:i/>
          <w:iCs/>
          <w:sz w:val="28"/>
          <w:szCs w:val="28"/>
          <w:bdr w:val="none" w:sz="0" w:space="0" w:color="auto" w:frame="1"/>
        </w:rPr>
        <w:t>,</w:t>
      </w:r>
      <w:r w:rsidRPr="005604AE">
        <w:rPr>
          <w:sz w:val="28"/>
          <w:szCs w:val="28"/>
        </w:rPr>
        <w:t> а комплементарная ей цепь нуклеотидов - </w:t>
      </w:r>
      <w:r w:rsidRPr="005604AE">
        <w:rPr>
          <w:i/>
          <w:iCs/>
          <w:sz w:val="28"/>
          <w:szCs w:val="28"/>
          <w:bdr w:val="none" w:sz="0" w:space="0" w:color="auto" w:frame="1"/>
        </w:rPr>
        <w:t>матричной</w:t>
      </w:r>
      <w:r w:rsidRPr="005604AE">
        <w:rPr>
          <w:sz w:val="28"/>
          <w:szCs w:val="28"/>
        </w:rPr>
        <w:t xml:space="preserve">, на ней по принципу </w:t>
      </w:r>
      <w:proofErr w:type="spellStart"/>
      <w:r w:rsidRPr="005604AE">
        <w:rPr>
          <w:sz w:val="28"/>
          <w:szCs w:val="28"/>
        </w:rPr>
        <w:t>комплементарности</w:t>
      </w:r>
      <w:proofErr w:type="spellEnd"/>
      <w:r w:rsidR="00B23CCC">
        <w:rPr>
          <w:sz w:val="28"/>
          <w:szCs w:val="28"/>
        </w:rPr>
        <w:t xml:space="preserve"> </w:t>
      </w:r>
      <w:r w:rsidRPr="005604AE">
        <w:rPr>
          <w:sz w:val="28"/>
          <w:szCs w:val="28"/>
        </w:rPr>
        <w:t>синтезируются</w:t>
      </w:r>
      <w:r w:rsidR="00B23CCC">
        <w:rPr>
          <w:sz w:val="28"/>
          <w:szCs w:val="28"/>
        </w:rPr>
        <w:t xml:space="preserve"> </w:t>
      </w:r>
      <w:r w:rsidRPr="005604AE">
        <w:rPr>
          <w:sz w:val="28"/>
          <w:szCs w:val="28"/>
        </w:rPr>
        <w:t>молекулы РНК </w:t>
      </w:r>
      <w:r w:rsidRPr="005604AE">
        <w:rPr>
          <w:noProof/>
          <w:sz w:val="28"/>
          <w:szCs w:val="28"/>
        </w:rPr>
        <w:drawing>
          <wp:inline distT="0" distB="0" distL="0" distR="0" wp14:anchorId="4774206B" wp14:editId="4D0C8B67">
            <wp:extent cx="6416040" cy="208915"/>
            <wp:effectExtent l="0" t="0" r="3810" b="635"/>
            <wp:docPr id="28" name="Рисунок 28" descr="https://pandia.ru/text/78/225/images/image027_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pandia.ru/text/78/225/images/image027_8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6040" cy="20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4AE">
        <w:rPr>
          <w:noProof/>
          <w:sz w:val="28"/>
          <w:szCs w:val="28"/>
        </w:rPr>
        <w:lastRenderedPageBreak/>
        <w:drawing>
          <wp:inline distT="0" distB="0" distL="0" distR="0" wp14:anchorId="754CC2C9" wp14:editId="1CD98717">
            <wp:extent cx="208915" cy="1945005"/>
            <wp:effectExtent l="0" t="0" r="635" b="0"/>
            <wp:docPr id="27" name="Рисунок 27" descr="https://pandia.ru/text/78/225/images/image028_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pandia.ru/text/78/225/images/image028_5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4AE">
        <w:rPr>
          <w:noProof/>
          <w:sz w:val="28"/>
          <w:szCs w:val="28"/>
        </w:rPr>
        <w:drawing>
          <wp:inline distT="0" distB="0" distL="0" distR="0" wp14:anchorId="602050C0" wp14:editId="52C6B5F5">
            <wp:extent cx="4750231" cy="1756795"/>
            <wp:effectExtent l="0" t="0" r="0" b="0"/>
            <wp:docPr id="26" name="Рисунок 26" descr="https://pandia.ru/text/78/225/images/image029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pandia.ru/text/78/225/images/image029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0075" cy="1756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4AE">
        <w:rPr>
          <w:sz w:val="28"/>
          <w:szCs w:val="28"/>
        </w:rPr>
        <w:br/>
        <w:t>(рис.7).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noProof/>
          <w:sz w:val="28"/>
          <w:szCs w:val="28"/>
        </w:rPr>
        <w:drawing>
          <wp:inline distT="0" distB="0" distL="0" distR="0" wp14:anchorId="17179C54" wp14:editId="7FD4F6E3">
            <wp:extent cx="3495040" cy="294640"/>
            <wp:effectExtent l="0" t="0" r="0" b="0"/>
            <wp:docPr id="25" name="Рисунок 25" descr="https://pandia.ru/text/78/225/images/image030_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pandia.ru/text/78/225/images/image030_6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4AE">
        <w:rPr>
          <w:sz w:val="28"/>
          <w:szCs w:val="28"/>
        </w:rPr>
        <w:t>Рис. 7. Принципы записи ген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тической информации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Оказалось, что из 64 возможных триплетов ДНК 61 триплет кодирует ра</w:t>
      </w:r>
      <w:r w:rsidRPr="005604AE">
        <w:rPr>
          <w:sz w:val="28"/>
          <w:szCs w:val="28"/>
        </w:rPr>
        <w:t>з</w:t>
      </w:r>
      <w:r w:rsidRPr="005604AE">
        <w:rPr>
          <w:sz w:val="28"/>
          <w:szCs w:val="28"/>
        </w:rPr>
        <w:t>личные аминокислоты; оставшиеся 3 получили название бессмысленных, или </w:t>
      </w:r>
      <w:proofErr w:type="gramStart"/>
      <w:r w:rsidRPr="005604AE">
        <w:rPr>
          <w:i/>
          <w:iCs/>
          <w:sz w:val="28"/>
          <w:szCs w:val="28"/>
          <w:bdr w:val="none" w:sz="0" w:space="0" w:color="auto" w:frame="1"/>
        </w:rPr>
        <w:t>нонсенс-триплетов</w:t>
      </w:r>
      <w:proofErr w:type="gramEnd"/>
      <w:r w:rsidRPr="005604AE">
        <w:rPr>
          <w:sz w:val="28"/>
          <w:szCs w:val="28"/>
        </w:rPr>
        <w:t>. Они не шифруют аминокислоты и выполняют функцию знаков преп</w:t>
      </w:r>
      <w:r w:rsidRPr="005604AE">
        <w:rPr>
          <w:sz w:val="28"/>
          <w:szCs w:val="28"/>
        </w:rPr>
        <w:t>и</w:t>
      </w:r>
      <w:r w:rsidRPr="005604AE">
        <w:rPr>
          <w:sz w:val="28"/>
          <w:szCs w:val="28"/>
        </w:rPr>
        <w:t>нания (</w:t>
      </w:r>
      <w:proofErr w:type="gramStart"/>
      <w:r w:rsidRPr="005604AE">
        <w:rPr>
          <w:i/>
          <w:iCs/>
          <w:sz w:val="28"/>
          <w:szCs w:val="28"/>
          <w:bdr w:val="none" w:sz="0" w:space="0" w:color="auto" w:frame="1"/>
        </w:rPr>
        <w:t>стоп-триплеты</w:t>
      </w:r>
      <w:proofErr w:type="gramEnd"/>
      <w:r w:rsidRPr="005604AE">
        <w:rPr>
          <w:sz w:val="28"/>
          <w:szCs w:val="28"/>
        </w:rPr>
        <w:t>) при считывании наслед</w:t>
      </w:r>
      <w:r w:rsidRPr="005604AE">
        <w:rPr>
          <w:sz w:val="28"/>
          <w:szCs w:val="28"/>
        </w:rPr>
        <w:softHyphen/>
        <w:t xml:space="preserve">ственной информации. К ним относятся триплеты АТТ, АЦТ, АТЦ. Кроме этого, </w:t>
      </w:r>
      <w:proofErr w:type="spellStart"/>
      <w:r w:rsidRPr="005604AE">
        <w:rPr>
          <w:sz w:val="28"/>
          <w:szCs w:val="28"/>
        </w:rPr>
        <w:t>метиониновый</w:t>
      </w:r>
      <w:proofErr w:type="spellEnd"/>
      <w:r w:rsidRPr="005604AE">
        <w:rPr>
          <w:sz w:val="28"/>
          <w:szCs w:val="28"/>
        </w:rPr>
        <w:t xml:space="preserve"> кодон ТАЦ являе</w:t>
      </w:r>
      <w:r w:rsidRPr="005604AE">
        <w:rPr>
          <w:sz w:val="28"/>
          <w:szCs w:val="28"/>
        </w:rPr>
        <w:t>т</w:t>
      </w:r>
      <w:r w:rsidRPr="005604AE">
        <w:rPr>
          <w:sz w:val="28"/>
          <w:szCs w:val="28"/>
        </w:rPr>
        <w:t>ся еще и </w:t>
      </w:r>
      <w:r w:rsidRPr="005604AE">
        <w:rPr>
          <w:i/>
          <w:iCs/>
          <w:sz w:val="28"/>
          <w:szCs w:val="28"/>
          <w:bdr w:val="none" w:sz="0" w:space="0" w:color="auto" w:frame="1"/>
        </w:rPr>
        <w:t>стартовым триплетом</w:t>
      </w:r>
      <w:r w:rsidRPr="005604AE">
        <w:rPr>
          <w:sz w:val="28"/>
          <w:szCs w:val="28"/>
        </w:rPr>
        <w:t>, с которого на</w:t>
      </w:r>
      <w:r w:rsidRPr="005604AE">
        <w:rPr>
          <w:sz w:val="28"/>
          <w:szCs w:val="28"/>
        </w:rPr>
        <w:softHyphen/>
        <w:t>чинается любой ген. Впоследствии при доработке белковой м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лекулы первая ами</w:t>
      </w:r>
      <w:r w:rsidRPr="005604AE">
        <w:rPr>
          <w:sz w:val="28"/>
          <w:szCs w:val="28"/>
        </w:rPr>
        <w:softHyphen/>
        <w:t>нокислота метионин удаляе</w:t>
      </w:r>
      <w:r w:rsidRPr="005604AE">
        <w:rPr>
          <w:sz w:val="28"/>
          <w:szCs w:val="28"/>
        </w:rPr>
        <w:t>т</w:t>
      </w:r>
      <w:r w:rsidRPr="005604AE">
        <w:rPr>
          <w:sz w:val="28"/>
          <w:szCs w:val="28"/>
        </w:rPr>
        <w:t>ся из полипеп</w:t>
      </w:r>
      <w:r w:rsidRPr="005604AE">
        <w:rPr>
          <w:sz w:val="28"/>
          <w:szCs w:val="28"/>
        </w:rPr>
        <w:softHyphen/>
        <w:t>тидной цепи.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b/>
          <w:bCs/>
          <w:sz w:val="28"/>
          <w:szCs w:val="28"/>
          <w:bdr w:val="none" w:sz="0" w:space="0" w:color="auto" w:frame="1"/>
        </w:rPr>
        <w:t>Свойства генетического кода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Обращает на себя внимание явная из</w:t>
      </w:r>
      <w:r w:rsidRPr="005604AE">
        <w:rPr>
          <w:sz w:val="28"/>
          <w:szCs w:val="28"/>
        </w:rPr>
        <w:softHyphen/>
        <w:t>быточность кода, проявляющаяся в том, что многие аминокислоты шифруются несколькими триплетами (см. рис.6).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Это свойство триплетного кода, названное </w:t>
      </w:r>
      <w:r w:rsidRPr="005604AE">
        <w:rPr>
          <w:i/>
          <w:iCs/>
          <w:sz w:val="28"/>
          <w:szCs w:val="28"/>
          <w:bdr w:val="none" w:sz="0" w:space="0" w:color="auto" w:frame="1"/>
        </w:rPr>
        <w:t>вы</w:t>
      </w:r>
      <w:r w:rsidRPr="005604AE">
        <w:rPr>
          <w:i/>
          <w:iCs/>
          <w:sz w:val="28"/>
          <w:szCs w:val="28"/>
          <w:bdr w:val="none" w:sz="0" w:space="0" w:color="auto" w:frame="1"/>
        </w:rPr>
        <w:softHyphen/>
        <w:t>рожденностью, </w:t>
      </w:r>
      <w:r w:rsidRPr="005604AE">
        <w:rPr>
          <w:sz w:val="28"/>
          <w:szCs w:val="28"/>
        </w:rPr>
        <w:t xml:space="preserve">имеет </w:t>
      </w:r>
      <w:proofErr w:type="gramStart"/>
      <w:r w:rsidRPr="005604AE">
        <w:rPr>
          <w:sz w:val="28"/>
          <w:szCs w:val="28"/>
        </w:rPr>
        <w:t>важное значение</w:t>
      </w:r>
      <w:proofErr w:type="gramEnd"/>
      <w:r w:rsidRPr="005604AE">
        <w:rPr>
          <w:sz w:val="28"/>
          <w:szCs w:val="28"/>
        </w:rPr>
        <w:t>, так как возникновение в структуре молекулы ДНК измен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ний по типу замены одного нуклеотида в полинуклеотидной цепи мо</w:t>
      </w:r>
      <w:r w:rsidRPr="005604AE">
        <w:rPr>
          <w:sz w:val="28"/>
          <w:szCs w:val="28"/>
        </w:rPr>
        <w:softHyphen/>
        <w:t>жет не изменить смысла триплета. Воз</w:t>
      </w:r>
      <w:r w:rsidRPr="005604AE">
        <w:rPr>
          <w:sz w:val="28"/>
          <w:szCs w:val="28"/>
        </w:rPr>
        <w:softHyphen/>
        <w:t>никшее таким образом новое сочетание из трех нуклеотидов кодирует ту же самую аминокислоту.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В процессе изучения свойств генетиче</w:t>
      </w:r>
      <w:r w:rsidRPr="005604AE">
        <w:rPr>
          <w:sz w:val="28"/>
          <w:szCs w:val="28"/>
        </w:rPr>
        <w:softHyphen/>
        <w:t>ского кода была обнаружена его </w:t>
      </w:r>
      <w:r w:rsidRPr="005604AE">
        <w:rPr>
          <w:i/>
          <w:iCs/>
          <w:sz w:val="28"/>
          <w:szCs w:val="28"/>
          <w:bdr w:val="none" w:sz="0" w:space="0" w:color="auto" w:frame="1"/>
        </w:rPr>
        <w:t>специфич</w:t>
      </w:r>
      <w:r w:rsidRPr="005604AE">
        <w:rPr>
          <w:i/>
          <w:iCs/>
          <w:sz w:val="28"/>
          <w:szCs w:val="28"/>
          <w:bdr w:val="none" w:sz="0" w:space="0" w:color="auto" w:frame="1"/>
        </w:rPr>
        <w:softHyphen/>
        <w:t>ность: </w:t>
      </w:r>
      <w:r w:rsidRPr="005604AE">
        <w:rPr>
          <w:sz w:val="28"/>
          <w:szCs w:val="28"/>
        </w:rPr>
        <w:t>каждый триплет способен кодировать только одну опр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деленную амин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кислоту.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lastRenderedPageBreak/>
        <w:t>Установлено полное соответствие, иден</w:t>
      </w:r>
      <w:r w:rsidRPr="005604AE">
        <w:rPr>
          <w:sz w:val="28"/>
          <w:szCs w:val="28"/>
        </w:rPr>
        <w:softHyphen/>
        <w:t>тичность кода у различных в</w:t>
      </w:r>
      <w:r w:rsidRPr="005604AE">
        <w:rPr>
          <w:sz w:val="28"/>
          <w:szCs w:val="28"/>
        </w:rPr>
        <w:t>и</w:t>
      </w:r>
      <w:r w:rsidRPr="005604AE">
        <w:rPr>
          <w:sz w:val="28"/>
          <w:szCs w:val="28"/>
        </w:rPr>
        <w:t>дов живых ор</w:t>
      </w:r>
      <w:r w:rsidRPr="005604AE">
        <w:rPr>
          <w:sz w:val="28"/>
          <w:szCs w:val="28"/>
        </w:rPr>
        <w:softHyphen/>
        <w:t>ганизмов. Такая </w:t>
      </w:r>
      <w:r w:rsidRPr="005604AE">
        <w:rPr>
          <w:i/>
          <w:iCs/>
          <w:sz w:val="28"/>
          <w:szCs w:val="28"/>
          <w:bdr w:val="none" w:sz="0" w:space="0" w:color="auto" w:frame="1"/>
        </w:rPr>
        <w:t>универсальность генетическ</w:t>
      </w:r>
      <w:r w:rsidRPr="005604AE">
        <w:rPr>
          <w:i/>
          <w:iCs/>
          <w:sz w:val="28"/>
          <w:szCs w:val="28"/>
          <w:bdr w:val="none" w:sz="0" w:space="0" w:color="auto" w:frame="1"/>
        </w:rPr>
        <w:t>о</w:t>
      </w:r>
      <w:r w:rsidRPr="005604AE">
        <w:rPr>
          <w:i/>
          <w:iCs/>
          <w:sz w:val="28"/>
          <w:szCs w:val="28"/>
          <w:bdr w:val="none" w:sz="0" w:space="0" w:color="auto" w:frame="1"/>
        </w:rPr>
        <w:t>го кода </w:t>
      </w:r>
      <w:r w:rsidRPr="005604AE">
        <w:rPr>
          <w:sz w:val="28"/>
          <w:szCs w:val="28"/>
        </w:rPr>
        <w:t>свидетельствует о единстве происхожде</w:t>
      </w:r>
      <w:r w:rsidRPr="005604AE">
        <w:rPr>
          <w:sz w:val="28"/>
          <w:szCs w:val="28"/>
        </w:rPr>
        <w:softHyphen/>
        <w:t>ния всего многообразия ж</w:t>
      </w:r>
      <w:r w:rsidRPr="005604AE">
        <w:rPr>
          <w:sz w:val="28"/>
          <w:szCs w:val="28"/>
        </w:rPr>
        <w:t>и</w:t>
      </w:r>
      <w:r w:rsidRPr="005604AE">
        <w:rPr>
          <w:sz w:val="28"/>
          <w:szCs w:val="28"/>
        </w:rPr>
        <w:t>вых форм на Зем</w:t>
      </w:r>
      <w:r w:rsidRPr="005604AE">
        <w:rPr>
          <w:sz w:val="28"/>
          <w:szCs w:val="28"/>
        </w:rPr>
        <w:softHyphen/>
        <w:t>ле в процессе биологической эволюции.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Незначительные отличия генетическо</w:t>
      </w:r>
      <w:r w:rsidRPr="005604AE">
        <w:rPr>
          <w:sz w:val="28"/>
          <w:szCs w:val="28"/>
        </w:rPr>
        <w:softHyphen/>
        <w:t>го кода обнаружены в ДНК мит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хондрий некоторых видов. Это не противоречит в целом положению об ун</w:t>
      </w:r>
      <w:r w:rsidRPr="005604AE">
        <w:rPr>
          <w:sz w:val="28"/>
          <w:szCs w:val="28"/>
        </w:rPr>
        <w:t>и</w:t>
      </w:r>
      <w:r w:rsidRPr="005604AE">
        <w:rPr>
          <w:sz w:val="28"/>
          <w:szCs w:val="28"/>
        </w:rPr>
        <w:t>версальности кода, но свидетел</w:t>
      </w:r>
      <w:r w:rsidRPr="005604AE">
        <w:rPr>
          <w:sz w:val="28"/>
          <w:szCs w:val="28"/>
        </w:rPr>
        <w:t>ь</w:t>
      </w:r>
      <w:r w:rsidRPr="005604AE">
        <w:rPr>
          <w:sz w:val="28"/>
          <w:szCs w:val="28"/>
        </w:rPr>
        <w:t>ствует в пользу опреде</w:t>
      </w:r>
      <w:r w:rsidRPr="005604AE">
        <w:rPr>
          <w:sz w:val="28"/>
          <w:szCs w:val="28"/>
        </w:rPr>
        <w:softHyphen/>
        <w:t>ленной </w:t>
      </w:r>
      <w:proofErr w:type="spellStart"/>
      <w:r w:rsidRPr="005604AE">
        <w:rPr>
          <w:sz w:val="28"/>
          <w:szCs w:val="28"/>
        </w:rPr>
        <w:fldChar w:fldCharType="begin"/>
      </w:r>
      <w:r w:rsidRPr="005604AE">
        <w:rPr>
          <w:sz w:val="28"/>
          <w:szCs w:val="28"/>
        </w:rPr>
        <w:instrText xml:space="preserve"> HYPERLINK "https://pandia.ru/text/category/divergentciya/" \o "Дивергенция" </w:instrText>
      </w:r>
      <w:r w:rsidRPr="005604AE">
        <w:rPr>
          <w:sz w:val="28"/>
          <w:szCs w:val="28"/>
        </w:rPr>
        <w:fldChar w:fldCharType="separate"/>
      </w:r>
      <w:r w:rsidRPr="005604AE">
        <w:rPr>
          <w:rStyle w:val="a9"/>
          <w:color w:val="auto"/>
          <w:sz w:val="28"/>
          <w:szCs w:val="28"/>
          <w:bdr w:val="none" w:sz="0" w:space="0" w:color="auto" w:frame="1"/>
        </w:rPr>
        <w:t>дивергентности</w:t>
      </w:r>
      <w:proofErr w:type="spellEnd"/>
      <w:r w:rsidRPr="005604AE">
        <w:rPr>
          <w:sz w:val="28"/>
          <w:szCs w:val="28"/>
        </w:rPr>
        <w:fldChar w:fldCharType="end"/>
      </w:r>
      <w:r w:rsidRPr="005604AE">
        <w:rPr>
          <w:sz w:val="28"/>
          <w:szCs w:val="28"/>
        </w:rPr>
        <w:t> в его эволюции на ранних этапах существования жизни. Расшифровка кода ДНК митохондрий раз</w:t>
      </w:r>
      <w:r w:rsidRPr="005604AE">
        <w:rPr>
          <w:sz w:val="28"/>
          <w:szCs w:val="28"/>
        </w:rPr>
        <w:softHyphen/>
        <w:t>личных видов показала, что во всех случа</w:t>
      </w:r>
      <w:r w:rsidRPr="005604AE">
        <w:rPr>
          <w:sz w:val="28"/>
          <w:szCs w:val="28"/>
        </w:rPr>
        <w:softHyphen/>
        <w:t xml:space="preserve">ях в </w:t>
      </w:r>
      <w:proofErr w:type="spellStart"/>
      <w:r w:rsidRPr="005604AE">
        <w:rPr>
          <w:sz w:val="28"/>
          <w:szCs w:val="28"/>
        </w:rPr>
        <w:t>митохондриальных</w:t>
      </w:r>
      <w:proofErr w:type="spellEnd"/>
      <w:r w:rsidRPr="005604AE">
        <w:rPr>
          <w:sz w:val="28"/>
          <w:szCs w:val="28"/>
        </w:rPr>
        <w:t xml:space="preserve"> ДНК отмечается общая особенность: триплет </w:t>
      </w:r>
      <w:r w:rsidRPr="005604AE">
        <w:rPr>
          <w:b/>
          <w:bCs/>
          <w:sz w:val="28"/>
          <w:szCs w:val="28"/>
          <w:bdr w:val="none" w:sz="0" w:space="0" w:color="auto" w:frame="1"/>
        </w:rPr>
        <w:t>АЦТ</w:t>
      </w:r>
      <w:r w:rsidRPr="005604AE">
        <w:rPr>
          <w:sz w:val="28"/>
          <w:szCs w:val="28"/>
        </w:rPr>
        <w:t> читается как </w:t>
      </w:r>
      <w:r w:rsidRPr="005604AE">
        <w:rPr>
          <w:b/>
          <w:bCs/>
          <w:sz w:val="28"/>
          <w:szCs w:val="28"/>
          <w:bdr w:val="none" w:sz="0" w:space="0" w:color="auto" w:frame="1"/>
        </w:rPr>
        <w:t>АЦЦ</w:t>
      </w:r>
      <w:r w:rsidRPr="005604AE">
        <w:rPr>
          <w:sz w:val="28"/>
          <w:szCs w:val="28"/>
        </w:rPr>
        <w:t xml:space="preserve">, и поэтому из </w:t>
      </w:r>
      <w:proofErr w:type="gramStart"/>
      <w:r w:rsidRPr="005604AE">
        <w:rPr>
          <w:sz w:val="28"/>
          <w:szCs w:val="28"/>
        </w:rPr>
        <w:t>нонсенс-триплета</w:t>
      </w:r>
      <w:proofErr w:type="gramEnd"/>
      <w:r w:rsidRPr="005604AE">
        <w:rPr>
          <w:sz w:val="28"/>
          <w:szCs w:val="28"/>
        </w:rPr>
        <w:t xml:space="preserve"> он превр</w:t>
      </w:r>
      <w:r w:rsidRPr="005604AE">
        <w:rPr>
          <w:sz w:val="28"/>
          <w:szCs w:val="28"/>
        </w:rPr>
        <w:t>а</w:t>
      </w:r>
      <w:r w:rsidRPr="005604AE">
        <w:rPr>
          <w:sz w:val="28"/>
          <w:szCs w:val="28"/>
        </w:rPr>
        <w:t>щается в шифр амин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кислоты триптофана.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Другие особенности специфичны для различных видов организмов. У дрожжей триплет </w:t>
      </w:r>
      <w:r w:rsidRPr="005604AE">
        <w:rPr>
          <w:b/>
          <w:bCs/>
          <w:sz w:val="28"/>
          <w:szCs w:val="28"/>
          <w:bdr w:val="none" w:sz="0" w:space="0" w:color="auto" w:frame="1"/>
        </w:rPr>
        <w:t>ГАТ</w:t>
      </w:r>
      <w:r w:rsidRPr="005604AE">
        <w:rPr>
          <w:sz w:val="28"/>
          <w:szCs w:val="28"/>
        </w:rPr>
        <w:t> и, возможно, все семейство </w:t>
      </w:r>
      <w:proofErr w:type="gramStart"/>
      <w:r w:rsidRPr="005604AE">
        <w:rPr>
          <w:b/>
          <w:bCs/>
          <w:sz w:val="28"/>
          <w:szCs w:val="28"/>
          <w:bdr w:val="none" w:sz="0" w:space="0" w:color="auto" w:frame="1"/>
        </w:rPr>
        <w:t>ГА</w:t>
      </w:r>
      <w:proofErr w:type="gramEnd"/>
      <w:r w:rsidRPr="005604AE">
        <w:rPr>
          <w:sz w:val="28"/>
          <w:szCs w:val="28"/>
        </w:rPr>
        <w:t> кодирует вместо ам</w:t>
      </w:r>
      <w:r w:rsidRPr="005604AE">
        <w:rPr>
          <w:sz w:val="28"/>
          <w:szCs w:val="28"/>
        </w:rPr>
        <w:t>и</w:t>
      </w:r>
      <w:r w:rsidRPr="005604AE">
        <w:rPr>
          <w:sz w:val="28"/>
          <w:szCs w:val="28"/>
        </w:rPr>
        <w:t xml:space="preserve">нокислоты лейцина — </w:t>
      </w:r>
      <w:proofErr w:type="spellStart"/>
      <w:r w:rsidRPr="005604AE">
        <w:rPr>
          <w:sz w:val="28"/>
          <w:szCs w:val="28"/>
        </w:rPr>
        <w:t>треонин</w:t>
      </w:r>
      <w:proofErr w:type="spellEnd"/>
      <w:r w:rsidRPr="005604AE">
        <w:rPr>
          <w:sz w:val="28"/>
          <w:szCs w:val="28"/>
        </w:rPr>
        <w:t>. У млекопитающих триплет </w:t>
      </w:r>
      <w:r w:rsidRPr="005604AE">
        <w:rPr>
          <w:b/>
          <w:bCs/>
          <w:sz w:val="28"/>
          <w:szCs w:val="28"/>
          <w:bdr w:val="none" w:sz="0" w:space="0" w:color="auto" w:frame="1"/>
        </w:rPr>
        <w:t>ТАГ </w:t>
      </w:r>
      <w:r w:rsidRPr="005604AE">
        <w:rPr>
          <w:sz w:val="28"/>
          <w:szCs w:val="28"/>
        </w:rPr>
        <w:t>имеет то же значение, что и </w:t>
      </w:r>
      <w:r w:rsidRPr="005604AE">
        <w:rPr>
          <w:b/>
          <w:bCs/>
          <w:sz w:val="28"/>
          <w:szCs w:val="28"/>
          <w:bdr w:val="none" w:sz="0" w:space="0" w:color="auto" w:frame="1"/>
        </w:rPr>
        <w:t>ТАЦ</w:t>
      </w:r>
      <w:r w:rsidRPr="005604AE">
        <w:rPr>
          <w:sz w:val="28"/>
          <w:szCs w:val="28"/>
        </w:rPr>
        <w:t>, и кодирует аминокислоту метионин вместо изолейц</w:t>
      </w:r>
      <w:r w:rsidRPr="005604AE">
        <w:rPr>
          <w:sz w:val="28"/>
          <w:szCs w:val="28"/>
        </w:rPr>
        <w:t>и</w:t>
      </w:r>
      <w:r w:rsidRPr="005604AE">
        <w:rPr>
          <w:sz w:val="28"/>
          <w:szCs w:val="28"/>
        </w:rPr>
        <w:t>на. Триплеты </w:t>
      </w:r>
      <w:r w:rsidRPr="005604AE">
        <w:rPr>
          <w:b/>
          <w:bCs/>
          <w:sz w:val="28"/>
          <w:szCs w:val="28"/>
          <w:bdr w:val="none" w:sz="0" w:space="0" w:color="auto" w:frame="1"/>
        </w:rPr>
        <w:t>ТЦГ </w:t>
      </w:r>
      <w:r w:rsidRPr="005604AE">
        <w:rPr>
          <w:sz w:val="28"/>
          <w:szCs w:val="28"/>
        </w:rPr>
        <w:t>и </w:t>
      </w:r>
      <w:r w:rsidRPr="005604AE">
        <w:rPr>
          <w:b/>
          <w:bCs/>
          <w:sz w:val="28"/>
          <w:szCs w:val="28"/>
          <w:bdr w:val="none" w:sz="0" w:space="0" w:color="auto" w:frame="1"/>
        </w:rPr>
        <w:t>ТЦЦ</w:t>
      </w:r>
      <w:r w:rsidRPr="005604AE">
        <w:rPr>
          <w:sz w:val="28"/>
          <w:szCs w:val="28"/>
        </w:rPr>
        <w:t> в ДНК митохондрий некоторых видов не кодиру</w:t>
      </w:r>
      <w:r w:rsidRPr="005604AE">
        <w:rPr>
          <w:sz w:val="28"/>
          <w:szCs w:val="28"/>
        </w:rPr>
        <w:softHyphen/>
        <w:t xml:space="preserve">ют аминокислоты, являясь </w:t>
      </w:r>
      <w:proofErr w:type="gramStart"/>
      <w:r w:rsidRPr="005604AE">
        <w:rPr>
          <w:sz w:val="28"/>
          <w:szCs w:val="28"/>
        </w:rPr>
        <w:t>нонсенс-три</w:t>
      </w:r>
      <w:r w:rsidRPr="005604AE">
        <w:rPr>
          <w:sz w:val="28"/>
          <w:szCs w:val="28"/>
        </w:rPr>
        <w:softHyphen/>
        <w:t>плетами</w:t>
      </w:r>
      <w:proofErr w:type="gramEnd"/>
      <w:r w:rsidRPr="005604AE">
        <w:rPr>
          <w:sz w:val="28"/>
          <w:szCs w:val="28"/>
        </w:rPr>
        <w:t>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 xml:space="preserve">Наряду с </w:t>
      </w:r>
      <w:proofErr w:type="spellStart"/>
      <w:r w:rsidRPr="005604AE">
        <w:rPr>
          <w:sz w:val="28"/>
          <w:szCs w:val="28"/>
        </w:rPr>
        <w:t>триплетностью</w:t>
      </w:r>
      <w:proofErr w:type="spellEnd"/>
      <w:r w:rsidRPr="005604AE">
        <w:rPr>
          <w:sz w:val="28"/>
          <w:szCs w:val="28"/>
        </w:rPr>
        <w:t>, вырожденнос</w:t>
      </w:r>
      <w:r w:rsidRPr="005604AE">
        <w:rPr>
          <w:sz w:val="28"/>
          <w:szCs w:val="28"/>
        </w:rPr>
        <w:softHyphen/>
        <w:t>тью, специфичностью и униве</w:t>
      </w:r>
      <w:r w:rsidRPr="005604AE">
        <w:rPr>
          <w:sz w:val="28"/>
          <w:szCs w:val="28"/>
        </w:rPr>
        <w:t>р</w:t>
      </w:r>
      <w:r w:rsidRPr="005604AE">
        <w:rPr>
          <w:sz w:val="28"/>
          <w:szCs w:val="28"/>
        </w:rPr>
        <w:t>сальностью важнейшими характеристиками генетиче</w:t>
      </w:r>
      <w:r w:rsidRPr="005604AE">
        <w:rPr>
          <w:sz w:val="28"/>
          <w:szCs w:val="28"/>
        </w:rPr>
        <w:softHyphen/>
        <w:t>ского кода являются его </w:t>
      </w:r>
      <w:r w:rsidRPr="005604AE">
        <w:rPr>
          <w:i/>
          <w:iCs/>
          <w:sz w:val="28"/>
          <w:szCs w:val="28"/>
          <w:bdr w:val="none" w:sz="0" w:space="0" w:color="auto" w:frame="1"/>
        </w:rPr>
        <w:t>непрерывность </w:t>
      </w:r>
      <w:r w:rsidRPr="005604AE">
        <w:rPr>
          <w:sz w:val="28"/>
          <w:szCs w:val="28"/>
        </w:rPr>
        <w:t>и </w:t>
      </w:r>
      <w:r w:rsidRPr="005604AE">
        <w:rPr>
          <w:i/>
          <w:iCs/>
          <w:sz w:val="28"/>
          <w:szCs w:val="28"/>
          <w:bdr w:val="none" w:sz="0" w:space="0" w:color="auto" w:frame="1"/>
        </w:rPr>
        <w:t>неперекрываемость кодонов при считывании. </w:t>
      </w:r>
      <w:r w:rsidRPr="005604AE">
        <w:rPr>
          <w:sz w:val="28"/>
          <w:szCs w:val="28"/>
        </w:rPr>
        <w:t>Это означает, что п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следовательность ну</w:t>
      </w:r>
      <w:r w:rsidRPr="005604AE">
        <w:rPr>
          <w:sz w:val="28"/>
          <w:szCs w:val="28"/>
        </w:rPr>
        <w:softHyphen/>
        <w:t>клеотидов считывается триплет за три</w:t>
      </w:r>
      <w:r w:rsidRPr="005604AE">
        <w:rPr>
          <w:sz w:val="28"/>
          <w:szCs w:val="28"/>
        </w:rPr>
        <w:softHyphen/>
        <w:t>плетом без пропусков, при этом соседние триплеты не перекрывают друг друга, т. е. каждый отдельный нуклеотид входит в со</w:t>
      </w:r>
      <w:r w:rsidRPr="005604AE">
        <w:rPr>
          <w:sz w:val="28"/>
          <w:szCs w:val="28"/>
        </w:rPr>
        <w:softHyphen/>
        <w:t>став только одного тр</w:t>
      </w:r>
      <w:r w:rsidRPr="005604AE">
        <w:rPr>
          <w:sz w:val="28"/>
          <w:szCs w:val="28"/>
        </w:rPr>
        <w:t>и</w:t>
      </w:r>
      <w:r w:rsidRPr="005604AE">
        <w:rPr>
          <w:sz w:val="28"/>
          <w:szCs w:val="28"/>
        </w:rPr>
        <w:t>плета при заданной рамке считывания (рис.8).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noProof/>
          <w:sz w:val="28"/>
          <w:szCs w:val="28"/>
        </w:rPr>
        <w:drawing>
          <wp:inline distT="0" distB="0" distL="0" distR="0" wp14:anchorId="28106165" wp14:editId="17752DFF">
            <wp:extent cx="5494020" cy="868045"/>
            <wp:effectExtent l="0" t="0" r="0" b="8255"/>
            <wp:docPr id="24" name="Рисунок 24" descr="https://pandia.ru/text/78/225/images/image031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pandia.ru/text/78/225/images/image031_8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020" cy="86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lastRenderedPageBreak/>
        <w:t>Рис. 8. Непрерывность и неперекрываемость генети</w:t>
      </w:r>
      <w:r w:rsidRPr="005604AE">
        <w:rPr>
          <w:sz w:val="28"/>
          <w:szCs w:val="28"/>
        </w:rPr>
        <w:softHyphen/>
        <w:t>ческого кода при счит</w:t>
      </w:r>
      <w:r w:rsidRPr="005604AE">
        <w:rPr>
          <w:sz w:val="28"/>
          <w:szCs w:val="28"/>
        </w:rPr>
        <w:t>ы</w:t>
      </w:r>
      <w:r w:rsidRPr="005604AE">
        <w:rPr>
          <w:sz w:val="28"/>
          <w:szCs w:val="28"/>
        </w:rPr>
        <w:t>вании наследственной инфор</w:t>
      </w:r>
      <w:r w:rsidRPr="005604AE">
        <w:rPr>
          <w:sz w:val="28"/>
          <w:szCs w:val="28"/>
        </w:rPr>
        <w:softHyphen/>
        <w:t>мации. Арабскими цифрами обозначены нуклеотиды, римскими — код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ны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Говоря о генетическом коде, мы имели в виду кодирующую цепь ДНК. Такая же по</w:t>
      </w:r>
      <w:r w:rsidRPr="005604AE">
        <w:rPr>
          <w:sz w:val="28"/>
          <w:szCs w:val="28"/>
        </w:rPr>
        <w:softHyphen/>
        <w:t>следовательность нуклеотидов и в инфор</w:t>
      </w:r>
      <w:r w:rsidRPr="005604AE">
        <w:rPr>
          <w:sz w:val="28"/>
          <w:szCs w:val="28"/>
        </w:rPr>
        <w:softHyphen/>
        <w:t>мационной, или ма</w:t>
      </w:r>
      <w:r w:rsidRPr="005604AE">
        <w:rPr>
          <w:sz w:val="28"/>
          <w:szCs w:val="28"/>
        </w:rPr>
        <w:t>т</w:t>
      </w:r>
      <w:r w:rsidRPr="005604AE">
        <w:rPr>
          <w:sz w:val="28"/>
          <w:szCs w:val="28"/>
        </w:rPr>
        <w:t>ричной, РНК (м РНК) с учетом замены в полипептидной цепи РНК нукле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 xml:space="preserve">тида с азотистым основанием </w:t>
      </w:r>
      <w:proofErr w:type="spellStart"/>
      <w:r w:rsidRPr="005604AE">
        <w:rPr>
          <w:sz w:val="28"/>
          <w:szCs w:val="28"/>
        </w:rPr>
        <w:t>тимин</w:t>
      </w:r>
      <w:proofErr w:type="spellEnd"/>
      <w:r w:rsidRPr="005604AE">
        <w:rPr>
          <w:sz w:val="28"/>
          <w:szCs w:val="28"/>
        </w:rPr>
        <w:t xml:space="preserve"> на </w:t>
      </w:r>
      <w:proofErr w:type="spellStart"/>
      <w:r w:rsidRPr="005604AE">
        <w:rPr>
          <w:sz w:val="28"/>
          <w:szCs w:val="28"/>
        </w:rPr>
        <w:t>рибозосодержащий</w:t>
      </w:r>
      <w:proofErr w:type="spellEnd"/>
      <w:r w:rsidRPr="005604AE">
        <w:rPr>
          <w:sz w:val="28"/>
          <w:szCs w:val="28"/>
        </w:rPr>
        <w:t xml:space="preserve"> нуклеотид, вкл</w:t>
      </w:r>
      <w:r w:rsidRPr="005604AE">
        <w:rPr>
          <w:sz w:val="28"/>
          <w:szCs w:val="28"/>
        </w:rPr>
        <w:t>ю</w:t>
      </w:r>
      <w:r w:rsidRPr="005604AE">
        <w:rPr>
          <w:sz w:val="28"/>
          <w:szCs w:val="28"/>
        </w:rPr>
        <w:t>ча</w:t>
      </w:r>
      <w:r w:rsidRPr="005604AE">
        <w:rPr>
          <w:sz w:val="28"/>
          <w:szCs w:val="28"/>
        </w:rPr>
        <w:softHyphen/>
        <w:t xml:space="preserve">ющий </w:t>
      </w:r>
      <w:proofErr w:type="spellStart"/>
      <w:r w:rsidRPr="005604AE">
        <w:rPr>
          <w:sz w:val="28"/>
          <w:szCs w:val="28"/>
        </w:rPr>
        <w:t>урацил</w:t>
      </w:r>
      <w:proofErr w:type="spellEnd"/>
      <w:r w:rsidRPr="005604AE">
        <w:rPr>
          <w:sz w:val="28"/>
          <w:szCs w:val="28"/>
        </w:rPr>
        <w:t xml:space="preserve"> — У (см. рис. 6).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 xml:space="preserve">Триплеты </w:t>
      </w:r>
      <w:proofErr w:type="spellStart"/>
      <w:r w:rsidRPr="005604AE">
        <w:rPr>
          <w:sz w:val="28"/>
          <w:szCs w:val="28"/>
        </w:rPr>
        <w:t>мРНК</w:t>
      </w:r>
      <w:proofErr w:type="spellEnd"/>
      <w:r w:rsidRPr="005604AE">
        <w:rPr>
          <w:sz w:val="28"/>
          <w:szCs w:val="28"/>
        </w:rPr>
        <w:t>, соответствующие три</w:t>
      </w:r>
      <w:r w:rsidRPr="005604AE">
        <w:rPr>
          <w:sz w:val="28"/>
          <w:szCs w:val="28"/>
        </w:rPr>
        <w:softHyphen/>
        <w:t>плетам ДНК, также называются кодонами. В действительности именно их линейное расположение непосре</w:t>
      </w:r>
      <w:r w:rsidRPr="005604AE">
        <w:rPr>
          <w:sz w:val="28"/>
          <w:szCs w:val="28"/>
        </w:rPr>
        <w:t>д</w:t>
      </w:r>
      <w:r w:rsidRPr="005604AE">
        <w:rPr>
          <w:sz w:val="28"/>
          <w:szCs w:val="28"/>
        </w:rPr>
        <w:t>ственно опред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ляют порядок включения аминокислот в синтези</w:t>
      </w:r>
      <w:r w:rsidRPr="005604AE">
        <w:rPr>
          <w:sz w:val="28"/>
          <w:szCs w:val="28"/>
        </w:rPr>
        <w:softHyphen/>
        <w:t>руемую на рибосоме полипепти</w:t>
      </w:r>
      <w:r w:rsidRPr="005604AE">
        <w:rPr>
          <w:sz w:val="28"/>
          <w:szCs w:val="28"/>
        </w:rPr>
        <w:t>д</w:t>
      </w:r>
      <w:r w:rsidRPr="005604AE">
        <w:rPr>
          <w:sz w:val="28"/>
          <w:szCs w:val="28"/>
        </w:rPr>
        <w:t>ную цепь.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b/>
          <w:bCs/>
          <w:sz w:val="28"/>
          <w:szCs w:val="28"/>
          <w:bdr w:val="none" w:sz="0" w:space="0" w:color="auto" w:frame="1"/>
        </w:rPr>
        <w:t xml:space="preserve">Структурно-функциональная единица </w:t>
      </w:r>
      <w:proofErr w:type="gramStart"/>
      <w:r w:rsidRPr="005604AE">
        <w:rPr>
          <w:b/>
          <w:bCs/>
          <w:sz w:val="28"/>
          <w:szCs w:val="28"/>
          <w:bdr w:val="none" w:sz="0" w:space="0" w:color="auto" w:frame="1"/>
        </w:rPr>
        <w:t>наследственной</w:t>
      </w:r>
      <w:proofErr w:type="gramEnd"/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b/>
          <w:bCs/>
          <w:sz w:val="28"/>
          <w:szCs w:val="28"/>
          <w:bdr w:val="none" w:sz="0" w:space="0" w:color="auto" w:frame="1"/>
        </w:rPr>
        <w:t>информации — ген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 xml:space="preserve">Ген является элементарной единицей наследственности. Термин «ген» был предложен в 1909 г. В. </w:t>
      </w:r>
      <w:proofErr w:type="spellStart"/>
      <w:r w:rsidRPr="005604AE">
        <w:rPr>
          <w:sz w:val="28"/>
          <w:szCs w:val="28"/>
        </w:rPr>
        <w:t>Иогансеном</w:t>
      </w:r>
      <w:proofErr w:type="spellEnd"/>
      <w:r w:rsidRPr="005604AE">
        <w:rPr>
          <w:sz w:val="28"/>
          <w:szCs w:val="28"/>
        </w:rPr>
        <w:t xml:space="preserve"> для обозначения материальной ед</w:t>
      </w:r>
      <w:r w:rsidRPr="005604AE">
        <w:rPr>
          <w:sz w:val="28"/>
          <w:szCs w:val="28"/>
        </w:rPr>
        <w:t>и</w:t>
      </w:r>
      <w:r w:rsidRPr="005604AE">
        <w:rPr>
          <w:sz w:val="28"/>
          <w:szCs w:val="28"/>
        </w:rPr>
        <w:t>ницы наследственности, выд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ленной Г. Менделем. Ген, с молекулярно-биологической точки зрения, - участок молек</w:t>
      </w:r>
      <w:r w:rsidRPr="005604AE">
        <w:rPr>
          <w:sz w:val="28"/>
          <w:szCs w:val="28"/>
        </w:rPr>
        <w:t>у</w:t>
      </w:r>
      <w:r w:rsidRPr="005604AE">
        <w:rPr>
          <w:sz w:val="28"/>
          <w:szCs w:val="28"/>
        </w:rPr>
        <w:t>лы ДНК, последо</w:t>
      </w:r>
      <w:r w:rsidRPr="005604AE">
        <w:rPr>
          <w:sz w:val="28"/>
          <w:szCs w:val="28"/>
        </w:rPr>
        <w:softHyphen/>
        <w:t>вательность нуклеотидов (кодонов) которо</w:t>
      </w:r>
      <w:r w:rsidRPr="005604AE">
        <w:rPr>
          <w:sz w:val="28"/>
          <w:szCs w:val="28"/>
        </w:rPr>
        <w:softHyphen/>
        <w:t>го определяет последовательность нуклеот</w:t>
      </w:r>
      <w:r w:rsidRPr="005604AE">
        <w:rPr>
          <w:sz w:val="28"/>
          <w:szCs w:val="28"/>
        </w:rPr>
        <w:t>и</w:t>
      </w:r>
      <w:r w:rsidRPr="005604AE">
        <w:rPr>
          <w:sz w:val="28"/>
          <w:szCs w:val="28"/>
        </w:rPr>
        <w:t>дов в одной молекуле РНК или аминокис</w:t>
      </w:r>
      <w:r w:rsidRPr="005604AE">
        <w:rPr>
          <w:sz w:val="28"/>
          <w:szCs w:val="28"/>
        </w:rPr>
        <w:softHyphen/>
        <w:t>лот в одном полипептиде. В да</w:t>
      </w:r>
      <w:r w:rsidRPr="005604AE">
        <w:rPr>
          <w:sz w:val="28"/>
          <w:szCs w:val="28"/>
        </w:rPr>
        <w:t>н</w:t>
      </w:r>
      <w:r w:rsidRPr="005604AE">
        <w:rPr>
          <w:sz w:val="28"/>
          <w:szCs w:val="28"/>
        </w:rPr>
        <w:t>ном случае полипептид - элементарный наипростей</w:t>
      </w:r>
      <w:r w:rsidRPr="005604AE">
        <w:rPr>
          <w:sz w:val="28"/>
          <w:szCs w:val="28"/>
        </w:rPr>
        <w:softHyphen/>
        <w:t>ший признак. Однако мы зн</w:t>
      </w:r>
      <w:r w:rsidRPr="005604AE">
        <w:rPr>
          <w:sz w:val="28"/>
          <w:szCs w:val="28"/>
        </w:rPr>
        <w:t>а</w:t>
      </w:r>
      <w:r w:rsidRPr="005604AE">
        <w:rPr>
          <w:sz w:val="28"/>
          <w:szCs w:val="28"/>
        </w:rPr>
        <w:t>ем, что многие функционально активные белки, имеющие четвертичную структурную организацию, состоят из нескольких, часто различающих</w:t>
      </w:r>
      <w:r w:rsidRPr="005604AE">
        <w:rPr>
          <w:sz w:val="28"/>
          <w:szCs w:val="28"/>
        </w:rPr>
        <w:softHyphen/>
        <w:t>ся субъединиц — полипептидов. Например, гемоглобин вкл</w:t>
      </w:r>
      <w:r w:rsidRPr="005604AE">
        <w:rPr>
          <w:sz w:val="28"/>
          <w:szCs w:val="28"/>
        </w:rPr>
        <w:t>ю</w:t>
      </w:r>
      <w:r w:rsidRPr="005604AE">
        <w:rPr>
          <w:sz w:val="28"/>
          <w:szCs w:val="28"/>
        </w:rPr>
        <w:t xml:space="preserve">чает две </w:t>
      </w:r>
      <w:proofErr w:type="gramStart"/>
      <w:r w:rsidRPr="005604AE">
        <w:rPr>
          <w:sz w:val="28"/>
          <w:szCs w:val="28"/>
        </w:rPr>
        <w:t>альфа-цепи</w:t>
      </w:r>
      <w:proofErr w:type="gramEnd"/>
      <w:r w:rsidRPr="005604AE">
        <w:rPr>
          <w:sz w:val="28"/>
          <w:szCs w:val="28"/>
        </w:rPr>
        <w:t xml:space="preserve"> и пару бета-цепей. Следовательно, за развитие та</w:t>
      </w:r>
      <w:r w:rsidRPr="005604AE">
        <w:rPr>
          <w:sz w:val="28"/>
          <w:szCs w:val="28"/>
        </w:rPr>
        <w:softHyphen/>
        <w:t>кого более сложного признака отвечает уже не один, а два гена, один из которых опреде</w:t>
      </w:r>
      <w:r w:rsidRPr="005604AE">
        <w:rPr>
          <w:sz w:val="28"/>
          <w:szCs w:val="28"/>
        </w:rPr>
        <w:softHyphen/>
        <w:t xml:space="preserve">ляет структуру </w:t>
      </w:r>
      <w:proofErr w:type="gramStart"/>
      <w:r w:rsidRPr="005604AE">
        <w:rPr>
          <w:sz w:val="28"/>
          <w:szCs w:val="28"/>
        </w:rPr>
        <w:t>альфа-цепей</w:t>
      </w:r>
      <w:proofErr w:type="gramEnd"/>
      <w:r w:rsidRPr="005604AE">
        <w:rPr>
          <w:sz w:val="28"/>
          <w:szCs w:val="28"/>
        </w:rPr>
        <w:t>, а другой - бета-цепей гемоглобина. Рассматривая б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лее сложные признаки, мы понимаем, что в их развитии принимает участие г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раздо боль</w:t>
      </w:r>
      <w:r w:rsidRPr="005604AE">
        <w:rPr>
          <w:sz w:val="28"/>
          <w:szCs w:val="28"/>
        </w:rPr>
        <w:softHyphen/>
        <w:t>шее количество генов.</w:t>
      </w:r>
    </w:p>
    <w:p w:rsidR="005604AE" w:rsidRPr="005604AE" w:rsidRDefault="005604AE" w:rsidP="005604AE">
      <w:pPr>
        <w:pStyle w:val="1"/>
        <w:pBdr>
          <w:bottom w:val="single" w:sz="6" w:space="5" w:color="808080"/>
        </w:pBdr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b w:val="0"/>
          <w:bCs w:val="0"/>
          <w:sz w:val="28"/>
          <w:szCs w:val="28"/>
        </w:rPr>
      </w:pPr>
      <w:r w:rsidRPr="005604AE">
        <w:rPr>
          <w:b w:val="0"/>
          <w:bCs w:val="0"/>
          <w:sz w:val="28"/>
          <w:szCs w:val="28"/>
        </w:rPr>
        <w:t>Классификация генов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noProof/>
          <w:sz w:val="28"/>
          <w:szCs w:val="28"/>
        </w:rPr>
        <w:lastRenderedPageBreak/>
        <w:drawing>
          <wp:inline distT="0" distB="0" distL="0" distR="0" wp14:anchorId="05723C00" wp14:editId="0A746D7F">
            <wp:extent cx="6005830" cy="3200400"/>
            <wp:effectExtent l="0" t="0" r="0" b="0"/>
            <wp:docPr id="23" name="Рисунок 23" descr="https://pandia.ru/text/78/225/images/image032_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pandia.ru/text/78/225/images/image032_7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583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04AE">
        <w:rPr>
          <w:sz w:val="28"/>
          <w:szCs w:val="28"/>
        </w:rPr>
        <w:t> 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 xml:space="preserve">В зависимости от локализации генов в структурах клетки различают ядерные и </w:t>
      </w:r>
      <w:proofErr w:type="spellStart"/>
      <w:r w:rsidRPr="005604AE">
        <w:rPr>
          <w:sz w:val="28"/>
          <w:szCs w:val="28"/>
        </w:rPr>
        <w:t>митохо</w:t>
      </w:r>
      <w:r w:rsidRPr="005604AE">
        <w:rPr>
          <w:sz w:val="28"/>
          <w:szCs w:val="28"/>
        </w:rPr>
        <w:t>н</w:t>
      </w:r>
      <w:r w:rsidRPr="005604AE">
        <w:rPr>
          <w:sz w:val="28"/>
          <w:szCs w:val="28"/>
        </w:rPr>
        <w:t>дриальные</w:t>
      </w:r>
      <w:proofErr w:type="spellEnd"/>
      <w:r w:rsidRPr="005604AE">
        <w:rPr>
          <w:sz w:val="28"/>
          <w:szCs w:val="28"/>
        </w:rPr>
        <w:t xml:space="preserve"> гены.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По функциональному назначению гены делят на две группы: гены, к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дир</w:t>
      </w:r>
      <w:r w:rsidRPr="005604AE">
        <w:rPr>
          <w:sz w:val="28"/>
          <w:szCs w:val="28"/>
        </w:rPr>
        <w:t>у</w:t>
      </w:r>
      <w:r w:rsidRPr="005604AE">
        <w:rPr>
          <w:sz w:val="28"/>
          <w:szCs w:val="28"/>
        </w:rPr>
        <w:t>ющие белки и гены, контролирующие синтез РНК.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Среди генов, кодирующих белки, различают: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-  гены «домашнего хозяйства», продукты которых необходимы для обесп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чения функции любого типа клеток;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-  гены терминальной </w:t>
      </w:r>
      <w:hyperlink r:id="rId22" w:tooltip="Дифференция" w:history="1">
        <w:r w:rsidRPr="005604AE">
          <w:rPr>
            <w:rStyle w:val="a9"/>
            <w:color w:val="auto"/>
            <w:sz w:val="28"/>
            <w:szCs w:val="28"/>
            <w:bdr w:val="none" w:sz="0" w:space="0" w:color="auto" w:frame="1"/>
          </w:rPr>
          <w:t>дифференцировки</w:t>
        </w:r>
      </w:hyperlink>
      <w:r w:rsidRPr="005604AE">
        <w:rPr>
          <w:sz w:val="28"/>
          <w:szCs w:val="28"/>
        </w:rPr>
        <w:t>, обеспечивающие специализ</w:t>
      </w:r>
      <w:r w:rsidRPr="005604AE">
        <w:rPr>
          <w:sz w:val="28"/>
          <w:szCs w:val="28"/>
        </w:rPr>
        <w:t>и</w:t>
      </w:r>
      <w:r w:rsidRPr="005604AE">
        <w:rPr>
          <w:sz w:val="28"/>
          <w:szCs w:val="28"/>
        </w:rPr>
        <w:t>рова</w:t>
      </w:r>
      <w:r w:rsidRPr="005604AE">
        <w:rPr>
          <w:sz w:val="28"/>
          <w:szCs w:val="28"/>
        </w:rPr>
        <w:t>н</w:t>
      </w:r>
      <w:r w:rsidRPr="005604AE">
        <w:rPr>
          <w:sz w:val="28"/>
          <w:szCs w:val="28"/>
        </w:rPr>
        <w:t>ные функции клеток;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-  гены транскрипционных факторов, контролирующие особые ядерные белки, способные соединяться с регуляторными областями многих структу</w:t>
      </w:r>
      <w:r w:rsidRPr="005604AE">
        <w:rPr>
          <w:sz w:val="28"/>
          <w:szCs w:val="28"/>
        </w:rPr>
        <w:t>р</w:t>
      </w:r>
      <w:r w:rsidRPr="005604AE">
        <w:rPr>
          <w:sz w:val="28"/>
          <w:szCs w:val="28"/>
        </w:rPr>
        <w:t>ных генов, вызывая или </w:t>
      </w:r>
      <w:hyperlink r:id="rId23" w:tooltip="Активация" w:history="1">
        <w:r w:rsidRPr="005604AE">
          <w:rPr>
            <w:rStyle w:val="a9"/>
            <w:color w:val="auto"/>
            <w:sz w:val="28"/>
            <w:szCs w:val="28"/>
            <w:bdr w:val="none" w:sz="0" w:space="0" w:color="auto" w:frame="1"/>
          </w:rPr>
          <w:t>активацию</w:t>
        </w:r>
      </w:hyperlink>
      <w:r w:rsidRPr="005604AE">
        <w:rPr>
          <w:sz w:val="28"/>
          <w:szCs w:val="28"/>
        </w:rPr>
        <w:t>, или подавление транскрипции.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 xml:space="preserve">РНК – кодирующие гены определяют синтез различных видов РНК, обеспечения процессов трансляции, </w:t>
      </w:r>
      <w:proofErr w:type="spellStart"/>
      <w:r w:rsidRPr="005604AE">
        <w:rPr>
          <w:sz w:val="28"/>
          <w:szCs w:val="28"/>
        </w:rPr>
        <w:t>сплайсинга</w:t>
      </w:r>
      <w:proofErr w:type="spellEnd"/>
      <w:r w:rsidRPr="005604AE">
        <w:rPr>
          <w:sz w:val="28"/>
          <w:szCs w:val="28"/>
        </w:rPr>
        <w:t>, синтеза молекул РНК, вл</w:t>
      </w:r>
      <w:r w:rsidRPr="005604AE">
        <w:rPr>
          <w:sz w:val="28"/>
          <w:szCs w:val="28"/>
        </w:rPr>
        <w:t>и</w:t>
      </w:r>
      <w:r w:rsidRPr="005604AE">
        <w:rPr>
          <w:sz w:val="28"/>
          <w:szCs w:val="28"/>
        </w:rPr>
        <w:t>яющих на функционирование др</w:t>
      </w:r>
      <w:r w:rsidRPr="005604AE">
        <w:rPr>
          <w:sz w:val="28"/>
          <w:szCs w:val="28"/>
        </w:rPr>
        <w:t>у</w:t>
      </w:r>
      <w:r w:rsidRPr="005604AE">
        <w:rPr>
          <w:sz w:val="28"/>
          <w:szCs w:val="28"/>
        </w:rPr>
        <w:t>гих генов (регуляторное действие).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Ген представляет собой функционально прерывистую последовател</w:t>
      </w:r>
      <w:r w:rsidRPr="005604AE">
        <w:rPr>
          <w:sz w:val="28"/>
          <w:szCs w:val="28"/>
        </w:rPr>
        <w:t>ь</w:t>
      </w:r>
      <w:r w:rsidRPr="005604AE">
        <w:rPr>
          <w:sz w:val="28"/>
          <w:szCs w:val="28"/>
        </w:rPr>
        <w:t>ность нуклеотидов, где относительно короткие кодирующие последовател</w:t>
      </w:r>
      <w:r w:rsidRPr="005604AE">
        <w:rPr>
          <w:sz w:val="28"/>
          <w:szCs w:val="28"/>
        </w:rPr>
        <w:t>ь</w:t>
      </w:r>
      <w:r w:rsidRPr="005604AE">
        <w:rPr>
          <w:sz w:val="28"/>
          <w:szCs w:val="28"/>
        </w:rPr>
        <w:t xml:space="preserve">ности оснований чередуются с длинными </w:t>
      </w:r>
      <w:proofErr w:type="spellStart"/>
      <w:r w:rsidRPr="005604AE">
        <w:rPr>
          <w:sz w:val="28"/>
          <w:szCs w:val="28"/>
        </w:rPr>
        <w:t>некодирующими</w:t>
      </w:r>
      <w:proofErr w:type="spellEnd"/>
      <w:r w:rsidRPr="005604AE">
        <w:rPr>
          <w:sz w:val="28"/>
          <w:szCs w:val="28"/>
        </w:rPr>
        <w:t xml:space="preserve"> последовательн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lastRenderedPageBreak/>
        <w:t>ст</w:t>
      </w:r>
      <w:r w:rsidRPr="005604AE">
        <w:rPr>
          <w:sz w:val="28"/>
          <w:szCs w:val="28"/>
        </w:rPr>
        <w:t>я</w:t>
      </w:r>
      <w:r w:rsidRPr="005604AE">
        <w:rPr>
          <w:sz w:val="28"/>
          <w:szCs w:val="28"/>
        </w:rPr>
        <w:t>ми. </w:t>
      </w:r>
      <w:proofErr w:type="spellStart"/>
      <w:r w:rsidRPr="005604AE">
        <w:rPr>
          <w:i/>
          <w:iCs/>
          <w:sz w:val="28"/>
          <w:szCs w:val="28"/>
          <w:bdr w:val="none" w:sz="0" w:space="0" w:color="auto" w:frame="1"/>
        </w:rPr>
        <w:t>Экзоны</w:t>
      </w:r>
      <w:proofErr w:type="spellEnd"/>
      <w:r w:rsidRPr="005604AE">
        <w:rPr>
          <w:i/>
          <w:iCs/>
          <w:sz w:val="28"/>
          <w:szCs w:val="28"/>
          <w:bdr w:val="none" w:sz="0" w:space="0" w:color="auto" w:frame="1"/>
        </w:rPr>
        <w:t> </w:t>
      </w:r>
      <w:r w:rsidRPr="005604AE">
        <w:rPr>
          <w:sz w:val="28"/>
          <w:szCs w:val="28"/>
        </w:rPr>
        <w:t xml:space="preserve">являются кодирующими участками гена, контролирующими аминокислотную последовательность белков. </w:t>
      </w:r>
      <w:proofErr w:type="spellStart"/>
      <w:r w:rsidRPr="005604AE">
        <w:rPr>
          <w:sz w:val="28"/>
          <w:szCs w:val="28"/>
        </w:rPr>
        <w:t>Экзоны</w:t>
      </w:r>
      <w:proofErr w:type="spellEnd"/>
      <w:r w:rsidRPr="005604AE">
        <w:rPr>
          <w:sz w:val="28"/>
          <w:szCs w:val="28"/>
        </w:rPr>
        <w:t xml:space="preserve"> разделены </w:t>
      </w:r>
      <w:proofErr w:type="spellStart"/>
      <w:r w:rsidRPr="005604AE">
        <w:rPr>
          <w:sz w:val="28"/>
          <w:szCs w:val="28"/>
        </w:rPr>
        <w:t>некодир</w:t>
      </w:r>
      <w:r w:rsidRPr="005604AE">
        <w:rPr>
          <w:sz w:val="28"/>
          <w:szCs w:val="28"/>
        </w:rPr>
        <w:t>у</w:t>
      </w:r>
      <w:r w:rsidRPr="005604AE">
        <w:rPr>
          <w:sz w:val="28"/>
          <w:szCs w:val="28"/>
        </w:rPr>
        <w:t>ющими</w:t>
      </w:r>
      <w:proofErr w:type="spellEnd"/>
      <w:r w:rsidRPr="005604AE">
        <w:rPr>
          <w:sz w:val="28"/>
          <w:szCs w:val="28"/>
        </w:rPr>
        <w:t xml:space="preserve"> участк</w:t>
      </w:r>
      <w:r w:rsidRPr="005604AE">
        <w:rPr>
          <w:sz w:val="28"/>
          <w:szCs w:val="28"/>
        </w:rPr>
        <w:t>а</w:t>
      </w:r>
      <w:r w:rsidRPr="005604AE">
        <w:rPr>
          <w:sz w:val="28"/>
          <w:szCs w:val="28"/>
        </w:rPr>
        <w:t>ми – </w:t>
      </w:r>
      <w:proofErr w:type="spellStart"/>
      <w:r w:rsidRPr="005604AE">
        <w:rPr>
          <w:i/>
          <w:iCs/>
          <w:sz w:val="28"/>
          <w:szCs w:val="28"/>
          <w:bdr w:val="none" w:sz="0" w:space="0" w:color="auto" w:frame="1"/>
        </w:rPr>
        <w:t>интронами</w:t>
      </w:r>
      <w:proofErr w:type="spellEnd"/>
      <w:r w:rsidRPr="005604AE">
        <w:rPr>
          <w:sz w:val="28"/>
          <w:szCs w:val="28"/>
        </w:rPr>
        <w:t>, которые вырезаются (</w:t>
      </w:r>
      <w:proofErr w:type="spellStart"/>
      <w:r w:rsidRPr="005604AE">
        <w:rPr>
          <w:sz w:val="28"/>
          <w:szCs w:val="28"/>
        </w:rPr>
        <w:t>сплайсинг</w:t>
      </w:r>
      <w:proofErr w:type="spellEnd"/>
      <w:r w:rsidRPr="005604AE">
        <w:rPr>
          <w:sz w:val="28"/>
          <w:szCs w:val="28"/>
        </w:rPr>
        <w:t xml:space="preserve">) в процессе созревания </w:t>
      </w:r>
      <w:proofErr w:type="spellStart"/>
      <w:r w:rsidRPr="005604AE">
        <w:rPr>
          <w:sz w:val="28"/>
          <w:szCs w:val="28"/>
        </w:rPr>
        <w:t>иРНК</w:t>
      </w:r>
      <w:proofErr w:type="spellEnd"/>
      <w:r w:rsidRPr="005604AE">
        <w:rPr>
          <w:sz w:val="28"/>
          <w:szCs w:val="28"/>
        </w:rPr>
        <w:t xml:space="preserve"> и не участвуют в процессе трансляции. В настоящее время в понятие «ген» включаются не только транскрибируемые области, но и фланкирующие ген последовательности. Эти области консервативны, хара</w:t>
      </w:r>
      <w:r w:rsidRPr="005604AE">
        <w:rPr>
          <w:sz w:val="28"/>
          <w:szCs w:val="28"/>
        </w:rPr>
        <w:t>к</w:t>
      </w:r>
      <w:r w:rsidRPr="005604AE">
        <w:rPr>
          <w:sz w:val="28"/>
          <w:szCs w:val="28"/>
        </w:rPr>
        <w:t>теризуются постоянством нукле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 xml:space="preserve">тидной последовательности, необходимой для правильной работы, например: </w:t>
      </w:r>
      <w:proofErr w:type="spellStart"/>
      <w:r w:rsidRPr="005604AE">
        <w:rPr>
          <w:sz w:val="28"/>
          <w:szCs w:val="28"/>
        </w:rPr>
        <w:t>промоторная</w:t>
      </w:r>
      <w:proofErr w:type="spellEnd"/>
      <w:r w:rsidRPr="005604AE">
        <w:rPr>
          <w:sz w:val="28"/>
          <w:szCs w:val="28"/>
        </w:rPr>
        <w:t xml:space="preserve"> область в начале 5 ´ – обл</w:t>
      </w:r>
      <w:r w:rsidRPr="005604AE">
        <w:rPr>
          <w:sz w:val="28"/>
          <w:szCs w:val="28"/>
        </w:rPr>
        <w:t>а</w:t>
      </w:r>
      <w:r w:rsidRPr="005604AE">
        <w:rPr>
          <w:sz w:val="28"/>
          <w:szCs w:val="28"/>
        </w:rPr>
        <w:t xml:space="preserve">сти или хвостовая </w:t>
      </w:r>
      <w:proofErr w:type="spellStart"/>
      <w:r w:rsidRPr="005604AE">
        <w:rPr>
          <w:sz w:val="28"/>
          <w:szCs w:val="28"/>
        </w:rPr>
        <w:t>нетранслируемая</w:t>
      </w:r>
      <w:proofErr w:type="spellEnd"/>
      <w:r w:rsidRPr="005604AE">
        <w:rPr>
          <w:sz w:val="28"/>
          <w:szCs w:val="28"/>
        </w:rPr>
        <w:t xml:space="preserve"> область </w:t>
      </w:r>
      <w:proofErr w:type="gramStart"/>
      <w:r w:rsidRPr="005604AE">
        <w:rPr>
          <w:sz w:val="28"/>
          <w:szCs w:val="28"/>
        </w:rPr>
        <w:t>поли-А</w:t>
      </w:r>
      <w:proofErr w:type="gramEnd"/>
      <w:r w:rsidRPr="005604AE">
        <w:rPr>
          <w:sz w:val="28"/>
          <w:szCs w:val="28"/>
        </w:rPr>
        <w:t>, расп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ложенная на 3 ´ – конце гена, ТАТА – бокс.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Размеры генов человека могут колебаться от нескольких десятков пар ну</w:t>
      </w:r>
      <w:r w:rsidRPr="005604AE">
        <w:rPr>
          <w:sz w:val="28"/>
          <w:szCs w:val="28"/>
        </w:rPr>
        <w:t>к</w:t>
      </w:r>
      <w:r w:rsidRPr="005604AE">
        <w:rPr>
          <w:sz w:val="28"/>
          <w:szCs w:val="28"/>
        </w:rPr>
        <w:t>леотидов до многих тысяч и даже миллионов.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 xml:space="preserve">В 1920 г. для описания совокупности генов, заключенных в гаплоидном наборе хромосом организмов одного вида, Г. </w:t>
      </w:r>
      <w:proofErr w:type="spellStart"/>
      <w:r w:rsidRPr="005604AE">
        <w:rPr>
          <w:sz w:val="28"/>
          <w:szCs w:val="28"/>
        </w:rPr>
        <w:t>Винклер</w:t>
      </w:r>
      <w:proofErr w:type="spellEnd"/>
      <w:r w:rsidRPr="005604AE">
        <w:rPr>
          <w:sz w:val="28"/>
          <w:szCs w:val="28"/>
        </w:rPr>
        <w:t xml:space="preserve"> предложил те</w:t>
      </w:r>
      <w:r w:rsidRPr="005604AE">
        <w:rPr>
          <w:sz w:val="28"/>
          <w:szCs w:val="28"/>
        </w:rPr>
        <w:t>р</w:t>
      </w:r>
      <w:r w:rsidRPr="005604AE">
        <w:rPr>
          <w:sz w:val="28"/>
          <w:szCs w:val="28"/>
        </w:rPr>
        <w:t>мин </w:t>
      </w:r>
      <w:r w:rsidRPr="005604AE">
        <w:rPr>
          <w:i/>
          <w:iCs/>
          <w:sz w:val="28"/>
          <w:szCs w:val="28"/>
          <w:bdr w:val="none" w:sz="0" w:space="0" w:color="auto" w:frame="1"/>
        </w:rPr>
        <w:t>геном. </w:t>
      </w:r>
      <w:r w:rsidRPr="005604AE">
        <w:rPr>
          <w:sz w:val="28"/>
          <w:szCs w:val="28"/>
        </w:rPr>
        <w:t>Первона</w:t>
      </w:r>
      <w:r w:rsidRPr="005604AE">
        <w:rPr>
          <w:sz w:val="28"/>
          <w:szCs w:val="28"/>
        </w:rPr>
        <w:softHyphen/>
        <w:t>чальный смысл этого термина указывал на то, что пон</w:t>
      </w:r>
      <w:r w:rsidRPr="005604AE">
        <w:rPr>
          <w:sz w:val="28"/>
          <w:szCs w:val="28"/>
        </w:rPr>
        <w:t>я</w:t>
      </w:r>
      <w:r w:rsidRPr="005604AE">
        <w:rPr>
          <w:sz w:val="28"/>
          <w:szCs w:val="28"/>
        </w:rPr>
        <w:t>тие генома, в отличие от гено</w:t>
      </w:r>
      <w:r w:rsidRPr="005604AE">
        <w:rPr>
          <w:sz w:val="28"/>
          <w:szCs w:val="28"/>
        </w:rPr>
        <w:softHyphen/>
        <w:t>типа, — генетическая характеристика вида в целом, а не отдельной особи. С развитием молекулярной генетики значение данного термина изменилось.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Сейчас известно, что ДНК - носитель генетической информации у большинства органи</w:t>
      </w:r>
      <w:r w:rsidRPr="005604AE">
        <w:rPr>
          <w:sz w:val="28"/>
          <w:szCs w:val="28"/>
        </w:rPr>
        <w:t>з</w:t>
      </w:r>
      <w:r w:rsidRPr="005604AE">
        <w:rPr>
          <w:sz w:val="28"/>
          <w:szCs w:val="28"/>
        </w:rPr>
        <w:t>мов и, следовательно, основа гено</w:t>
      </w:r>
      <w:r w:rsidRPr="005604AE">
        <w:rPr>
          <w:sz w:val="28"/>
          <w:szCs w:val="28"/>
        </w:rPr>
        <w:softHyphen/>
        <w:t>ма - включает в себя не только гены в со</w:t>
      </w:r>
      <w:r w:rsidRPr="005604AE">
        <w:rPr>
          <w:sz w:val="28"/>
          <w:szCs w:val="28"/>
        </w:rPr>
        <w:softHyphen/>
        <w:t xml:space="preserve">временном смысле данного слова. Большая часть ДНК </w:t>
      </w:r>
      <w:proofErr w:type="spellStart"/>
      <w:r w:rsidRPr="005604AE">
        <w:rPr>
          <w:sz w:val="28"/>
          <w:szCs w:val="28"/>
        </w:rPr>
        <w:t>эукариотических</w:t>
      </w:r>
      <w:proofErr w:type="spellEnd"/>
      <w:r w:rsidRPr="005604AE">
        <w:rPr>
          <w:sz w:val="28"/>
          <w:szCs w:val="28"/>
        </w:rPr>
        <w:t xml:space="preserve"> клеток пред</w:t>
      </w:r>
      <w:r w:rsidRPr="005604AE">
        <w:rPr>
          <w:sz w:val="28"/>
          <w:szCs w:val="28"/>
        </w:rPr>
        <w:softHyphen/>
        <w:t xml:space="preserve">ставлена </w:t>
      </w:r>
      <w:proofErr w:type="spellStart"/>
      <w:r w:rsidRPr="005604AE">
        <w:rPr>
          <w:sz w:val="28"/>
          <w:szCs w:val="28"/>
        </w:rPr>
        <w:t>некодирующими</w:t>
      </w:r>
      <w:proofErr w:type="spellEnd"/>
      <w:r w:rsidRPr="005604AE">
        <w:rPr>
          <w:sz w:val="28"/>
          <w:szCs w:val="28"/>
        </w:rPr>
        <w:t xml:space="preserve"> («избыточны</w:t>
      </w:r>
      <w:r w:rsidRPr="005604AE">
        <w:rPr>
          <w:sz w:val="28"/>
          <w:szCs w:val="28"/>
        </w:rPr>
        <w:softHyphen/>
        <w:t>ми») п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следов</w:t>
      </w:r>
      <w:r w:rsidRPr="005604AE">
        <w:rPr>
          <w:sz w:val="28"/>
          <w:szCs w:val="28"/>
        </w:rPr>
        <w:t>а</w:t>
      </w:r>
      <w:r w:rsidRPr="005604AE">
        <w:rPr>
          <w:sz w:val="28"/>
          <w:szCs w:val="28"/>
        </w:rPr>
        <w:t>тельностями нуклеотидов, которые не заключают в себе информации о белках и рибонуклеиновых кислотах. Та</w:t>
      </w:r>
      <w:r w:rsidRPr="005604AE">
        <w:rPr>
          <w:sz w:val="28"/>
          <w:szCs w:val="28"/>
        </w:rPr>
        <w:softHyphen/>
        <w:t>ким образом, основную часть г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нома лю</w:t>
      </w:r>
      <w:r w:rsidRPr="005604AE">
        <w:rPr>
          <w:sz w:val="28"/>
          <w:szCs w:val="28"/>
        </w:rPr>
        <w:softHyphen/>
        <w:t>бого организма составляет вся ДНК его гаплоидного набора хром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сом.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Однако генетическую информацию в клетках содержат не только хр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мосомы ядра. Жизненно важная генетическая ин</w:t>
      </w:r>
      <w:r w:rsidRPr="005604AE">
        <w:rPr>
          <w:sz w:val="28"/>
          <w:szCs w:val="28"/>
        </w:rPr>
        <w:softHyphen/>
        <w:t xml:space="preserve">формация бывает заключена и во </w:t>
      </w:r>
      <w:proofErr w:type="spellStart"/>
      <w:r w:rsidRPr="005604AE">
        <w:rPr>
          <w:sz w:val="28"/>
          <w:szCs w:val="28"/>
        </w:rPr>
        <w:t>внехромосомных</w:t>
      </w:r>
      <w:proofErr w:type="spellEnd"/>
      <w:r w:rsidRPr="005604AE">
        <w:rPr>
          <w:sz w:val="28"/>
          <w:szCs w:val="28"/>
        </w:rPr>
        <w:t xml:space="preserve"> молекулах ДНК. У бактерий к таким ДНК относятся </w:t>
      </w:r>
      <w:proofErr w:type="spellStart"/>
      <w:r w:rsidRPr="005604AE">
        <w:rPr>
          <w:sz w:val="28"/>
          <w:szCs w:val="28"/>
        </w:rPr>
        <w:lastRenderedPageBreak/>
        <w:t>плазмиды</w:t>
      </w:r>
      <w:proofErr w:type="spellEnd"/>
      <w:r w:rsidRPr="005604AE">
        <w:rPr>
          <w:sz w:val="28"/>
          <w:szCs w:val="28"/>
        </w:rPr>
        <w:t>, в клетках эукариот - ДНК митохондрий, хлоропластов и других пл</w:t>
      </w:r>
      <w:r w:rsidRPr="005604AE">
        <w:rPr>
          <w:sz w:val="28"/>
          <w:szCs w:val="28"/>
        </w:rPr>
        <w:t>а</w:t>
      </w:r>
      <w:r w:rsidRPr="005604AE">
        <w:rPr>
          <w:sz w:val="28"/>
          <w:szCs w:val="28"/>
        </w:rPr>
        <w:t>стид.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В процессе онтогенеза соматические клетки могут утрачивать часть г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нетиче</w:t>
      </w:r>
      <w:r w:rsidRPr="005604AE">
        <w:rPr>
          <w:sz w:val="28"/>
          <w:szCs w:val="28"/>
        </w:rPr>
        <w:softHyphen/>
        <w:t>ской информации, полученной с половыми клетками родит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лей, </w:t>
      </w:r>
      <w:proofErr w:type="spellStart"/>
      <w:r w:rsidRPr="005604AE">
        <w:rPr>
          <w:sz w:val="28"/>
          <w:szCs w:val="28"/>
        </w:rPr>
        <w:fldChar w:fldCharType="begin"/>
      </w:r>
      <w:r w:rsidRPr="005604AE">
        <w:rPr>
          <w:sz w:val="28"/>
          <w:szCs w:val="28"/>
        </w:rPr>
        <w:instrText xml:space="preserve"> HYPERLINK "https://pandia.ru/text/category/amplifikatciya/" \o "Амплификация" </w:instrText>
      </w:r>
      <w:r w:rsidRPr="005604AE">
        <w:rPr>
          <w:sz w:val="28"/>
          <w:szCs w:val="28"/>
        </w:rPr>
        <w:fldChar w:fldCharType="separate"/>
      </w:r>
      <w:r w:rsidRPr="005604AE">
        <w:rPr>
          <w:rStyle w:val="a9"/>
          <w:color w:val="auto"/>
          <w:sz w:val="28"/>
          <w:szCs w:val="28"/>
          <w:bdr w:val="none" w:sz="0" w:space="0" w:color="auto" w:frame="1"/>
        </w:rPr>
        <w:t>амплифицировать</w:t>
      </w:r>
      <w:proofErr w:type="spellEnd"/>
      <w:r w:rsidRPr="005604AE">
        <w:rPr>
          <w:sz w:val="28"/>
          <w:szCs w:val="28"/>
        </w:rPr>
        <w:fldChar w:fldCharType="end"/>
      </w:r>
      <w:r w:rsidRPr="005604AE">
        <w:rPr>
          <w:sz w:val="28"/>
          <w:szCs w:val="28"/>
        </w:rPr>
        <w:t> (из</w:t>
      </w:r>
      <w:r w:rsidRPr="005604AE">
        <w:rPr>
          <w:sz w:val="28"/>
          <w:szCs w:val="28"/>
        </w:rPr>
        <w:softHyphen/>
        <w:t xml:space="preserve">бирательно </w:t>
      </w:r>
      <w:proofErr w:type="spellStart"/>
      <w:r w:rsidRPr="005604AE">
        <w:rPr>
          <w:sz w:val="28"/>
          <w:szCs w:val="28"/>
        </w:rPr>
        <w:t>редуплицировать</w:t>
      </w:r>
      <w:proofErr w:type="spellEnd"/>
      <w:r w:rsidRPr="005604AE">
        <w:rPr>
          <w:sz w:val="28"/>
          <w:szCs w:val="28"/>
        </w:rPr>
        <w:t>) группы генов и зн</w:t>
      </w:r>
      <w:r w:rsidRPr="005604AE">
        <w:rPr>
          <w:sz w:val="28"/>
          <w:szCs w:val="28"/>
        </w:rPr>
        <w:t>а</w:t>
      </w:r>
      <w:r w:rsidRPr="005604AE">
        <w:rPr>
          <w:sz w:val="28"/>
          <w:szCs w:val="28"/>
        </w:rPr>
        <w:t>чительно перестраивать исходные гены, как это прои</w:t>
      </w:r>
      <w:r w:rsidRPr="005604AE">
        <w:rPr>
          <w:sz w:val="28"/>
          <w:szCs w:val="28"/>
        </w:rPr>
        <w:t>с</w:t>
      </w:r>
      <w:r w:rsidRPr="005604AE">
        <w:rPr>
          <w:sz w:val="28"/>
          <w:szCs w:val="28"/>
        </w:rPr>
        <w:t>ходит в лейкоцитах с генами, определяющими структуру имму</w:t>
      </w:r>
      <w:r w:rsidRPr="005604AE">
        <w:rPr>
          <w:sz w:val="28"/>
          <w:szCs w:val="28"/>
        </w:rPr>
        <w:softHyphen/>
        <w:t>ноглобулинов.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Следовательно, под геномом организма в настоящее время понимают суммарную ДНК гаплоидного набора хромосом и каж</w:t>
      </w:r>
      <w:r w:rsidRPr="005604AE">
        <w:rPr>
          <w:sz w:val="28"/>
          <w:szCs w:val="28"/>
        </w:rPr>
        <w:softHyphen/>
        <w:t xml:space="preserve">дого из </w:t>
      </w:r>
      <w:proofErr w:type="spellStart"/>
      <w:r w:rsidRPr="005604AE">
        <w:rPr>
          <w:sz w:val="28"/>
          <w:szCs w:val="28"/>
        </w:rPr>
        <w:t>внехромосо</w:t>
      </w:r>
      <w:r w:rsidRPr="005604AE">
        <w:rPr>
          <w:sz w:val="28"/>
          <w:szCs w:val="28"/>
        </w:rPr>
        <w:t>м</w:t>
      </w:r>
      <w:r w:rsidRPr="005604AE">
        <w:rPr>
          <w:sz w:val="28"/>
          <w:szCs w:val="28"/>
        </w:rPr>
        <w:t>ных</w:t>
      </w:r>
      <w:proofErr w:type="spellEnd"/>
      <w:r w:rsidRPr="005604AE">
        <w:rPr>
          <w:sz w:val="28"/>
          <w:szCs w:val="28"/>
        </w:rPr>
        <w:t xml:space="preserve"> генетических эле</w:t>
      </w:r>
      <w:r w:rsidRPr="005604AE">
        <w:rPr>
          <w:sz w:val="28"/>
          <w:szCs w:val="28"/>
        </w:rPr>
        <w:softHyphen/>
        <w:t>ментов, содержащуюся в отдельной клетке зародыш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вой линии — половой клетке мно</w:t>
      </w:r>
      <w:r w:rsidRPr="005604AE">
        <w:rPr>
          <w:sz w:val="28"/>
          <w:szCs w:val="28"/>
        </w:rPr>
        <w:softHyphen/>
        <w:t>гоклеточного организма. Однако сформу</w:t>
      </w:r>
      <w:r w:rsidRPr="005604AE">
        <w:rPr>
          <w:sz w:val="28"/>
          <w:szCs w:val="28"/>
        </w:rPr>
        <w:softHyphen/>
        <w:t>лировать определение генома отдельного биологического вида в целом н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просто. В таком определении необходимо учиты</w:t>
      </w:r>
      <w:r w:rsidRPr="005604AE">
        <w:rPr>
          <w:sz w:val="28"/>
          <w:szCs w:val="28"/>
        </w:rPr>
        <w:softHyphen/>
        <w:t>вать, прежде всего, генет</w:t>
      </w:r>
      <w:r w:rsidRPr="005604AE">
        <w:rPr>
          <w:sz w:val="28"/>
          <w:szCs w:val="28"/>
        </w:rPr>
        <w:t>и</w:t>
      </w:r>
      <w:r w:rsidRPr="005604AE">
        <w:rPr>
          <w:sz w:val="28"/>
          <w:szCs w:val="28"/>
        </w:rPr>
        <w:t>ческие различия, связанные с полом организма, поскольку мужские и же</w:t>
      </w:r>
      <w:r w:rsidRPr="005604AE">
        <w:rPr>
          <w:sz w:val="28"/>
          <w:szCs w:val="28"/>
        </w:rPr>
        <w:t>н</w:t>
      </w:r>
      <w:r w:rsidRPr="005604AE">
        <w:rPr>
          <w:sz w:val="28"/>
          <w:szCs w:val="28"/>
        </w:rPr>
        <w:t>ские половые хромосомы различаются. Другая сложность заключает</w:t>
      </w:r>
      <w:r w:rsidRPr="005604AE">
        <w:rPr>
          <w:sz w:val="28"/>
          <w:szCs w:val="28"/>
        </w:rPr>
        <w:softHyphen/>
        <w:t>ся в наличии громадного числа аллельных вариантов генов и сопутствующих п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сле</w:t>
      </w:r>
      <w:r w:rsidRPr="005604AE">
        <w:rPr>
          <w:sz w:val="28"/>
          <w:szCs w:val="28"/>
        </w:rPr>
        <w:softHyphen/>
        <w:t>довательностей, которые присутствуют в генофонде популяции и вида в целом. Вот почему, говорят лишь об усредненном ге</w:t>
      </w:r>
      <w:r w:rsidRPr="005604AE">
        <w:rPr>
          <w:sz w:val="28"/>
          <w:szCs w:val="28"/>
        </w:rPr>
        <w:softHyphen/>
        <w:t>номе, который сам по себе может обладать существенными отличиями от конкретных геномов о</w:t>
      </w:r>
      <w:r w:rsidRPr="005604AE">
        <w:rPr>
          <w:sz w:val="28"/>
          <w:szCs w:val="28"/>
        </w:rPr>
        <w:t>т</w:t>
      </w:r>
      <w:r w:rsidRPr="005604AE">
        <w:rPr>
          <w:sz w:val="28"/>
          <w:szCs w:val="28"/>
        </w:rPr>
        <w:t>дельных особей. Размеры геномов организмов различных видов значительно отличаются друг от друга. Причем часто не наблюдается корреляции между уровнем эволюционной сложности биологического вида и размером его г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нома.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Суммарное количество ДНК в гаплоид</w:t>
      </w:r>
      <w:r w:rsidRPr="005604AE">
        <w:rPr>
          <w:sz w:val="28"/>
          <w:szCs w:val="28"/>
        </w:rPr>
        <w:softHyphen/>
        <w:t>ном геноме принято обозначать латинским символом </w:t>
      </w:r>
      <w:r w:rsidRPr="005604AE">
        <w:rPr>
          <w:i/>
          <w:iCs/>
          <w:sz w:val="28"/>
          <w:szCs w:val="28"/>
          <w:bdr w:val="none" w:sz="0" w:space="0" w:color="auto" w:frame="1"/>
        </w:rPr>
        <w:t>С</w:t>
      </w:r>
      <w:r w:rsidRPr="005604AE">
        <w:rPr>
          <w:sz w:val="28"/>
          <w:szCs w:val="28"/>
        </w:rPr>
        <w:t xml:space="preserve">. В 1978 г. Т. </w:t>
      </w:r>
      <w:proofErr w:type="spellStart"/>
      <w:r w:rsidRPr="005604AE">
        <w:rPr>
          <w:sz w:val="28"/>
          <w:szCs w:val="28"/>
        </w:rPr>
        <w:t>Кавалье</w:t>
      </w:r>
      <w:proofErr w:type="spellEnd"/>
      <w:r w:rsidRPr="005604AE">
        <w:rPr>
          <w:sz w:val="28"/>
          <w:szCs w:val="28"/>
        </w:rPr>
        <w:t xml:space="preserve"> - Смит описал в качестве пар</w:t>
      </w:r>
      <w:r w:rsidRPr="005604AE">
        <w:rPr>
          <w:sz w:val="28"/>
          <w:szCs w:val="28"/>
        </w:rPr>
        <w:t>а</w:t>
      </w:r>
      <w:r w:rsidRPr="005604AE">
        <w:rPr>
          <w:sz w:val="28"/>
          <w:szCs w:val="28"/>
        </w:rPr>
        <w:t xml:space="preserve">докса наблюдение того, что </w:t>
      </w:r>
      <w:proofErr w:type="gramStart"/>
      <w:r w:rsidRPr="005604AE">
        <w:rPr>
          <w:sz w:val="28"/>
          <w:szCs w:val="28"/>
        </w:rPr>
        <w:t>у</w:t>
      </w:r>
      <w:proofErr w:type="gramEnd"/>
      <w:r w:rsidRPr="005604AE">
        <w:rPr>
          <w:sz w:val="28"/>
          <w:szCs w:val="28"/>
        </w:rPr>
        <w:t xml:space="preserve"> </w:t>
      </w:r>
      <w:proofErr w:type="gramStart"/>
      <w:r w:rsidRPr="005604AE">
        <w:rPr>
          <w:sz w:val="28"/>
          <w:szCs w:val="28"/>
        </w:rPr>
        <w:t>эукариот</w:t>
      </w:r>
      <w:proofErr w:type="gramEnd"/>
      <w:r w:rsidRPr="005604AE">
        <w:rPr>
          <w:sz w:val="28"/>
          <w:szCs w:val="28"/>
        </w:rPr>
        <w:t xml:space="preserve"> транскрибируется лишь незначител</w:t>
      </w:r>
      <w:r w:rsidRPr="005604AE">
        <w:rPr>
          <w:sz w:val="28"/>
          <w:szCs w:val="28"/>
        </w:rPr>
        <w:t>ь</w:t>
      </w:r>
      <w:r w:rsidRPr="005604AE">
        <w:rPr>
          <w:sz w:val="28"/>
          <w:szCs w:val="28"/>
        </w:rPr>
        <w:t>ная часть последовательностей нуклеотидов генома (у человека около 3% г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нома). В соответствии с этим необъясненный до недавнего времени фе</w:t>
      </w:r>
      <w:r w:rsidRPr="005604AE">
        <w:rPr>
          <w:sz w:val="28"/>
          <w:szCs w:val="28"/>
        </w:rPr>
        <w:softHyphen/>
        <w:t xml:space="preserve">номен значительной избыточности генома эукариот в отношении </w:t>
      </w:r>
      <w:proofErr w:type="spellStart"/>
      <w:r w:rsidRPr="005604AE">
        <w:rPr>
          <w:sz w:val="28"/>
          <w:szCs w:val="28"/>
        </w:rPr>
        <w:t>некодиру</w:t>
      </w:r>
      <w:r w:rsidRPr="005604AE">
        <w:rPr>
          <w:sz w:val="28"/>
          <w:szCs w:val="28"/>
        </w:rPr>
        <w:t>ю</w:t>
      </w:r>
      <w:r w:rsidRPr="005604AE">
        <w:rPr>
          <w:sz w:val="28"/>
          <w:szCs w:val="28"/>
        </w:rPr>
        <w:t>щих</w:t>
      </w:r>
      <w:proofErr w:type="spellEnd"/>
      <w:r w:rsidRPr="005604AE">
        <w:rPr>
          <w:sz w:val="28"/>
          <w:szCs w:val="28"/>
        </w:rPr>
        <w:t xml:space="preserve"> </w:t>
      </w:r>
      <w:r w:rsidRPr="005604AE">
        <w:rPr>
          <w:sz w:val="28"/>
          <w:szCs w:val="28"/>
        </w:rPr>
        <w:lastRenderedPageBreak/>
        <w:t>по</w:t>
      </w:r>
      <w:r w:rsidRPr="005604AE">
        <w:rPr>
          <w:sz w:val="28"/>
          <w:szCs w:val="28"/>
        </w:rPr>
        <w:softHyphen/>
        <w:t>следовательностей нуклеотидов известен в генетике под назван</w:t>
      </w:r>
      <w:r w:rsidRPr="005604AE">
        <w:rPr>
          <w:sz w:val="28"/>
          <w:szCs w:val="28"/>
        </w:rPr>
        <w:t>и</w:t>
      </w:r>
      <w:r w:rsidRPr="005604AE">
        <w:rPr>
          <w:sz w:val="28"/>
          <w:szCs w:val="28"/>
        </w:rPr>
        <w:t>ем </w:t>
      </w:r>
      <w:r w:rsidRPr="005604AE">
        <w:rPr>
          <w:i/>
          <w:iCs/>
          <w:sz w:val="28"/>
          <w:szCs w:val="28"/>
          <w:bdr w:val="none" w:sz="0" w:space="0" w:color="auto" w:frame="1"/>
        </w:rPr>
        <w:t>парадокса С</w:t>
      </w:r>
      <w:r w:rsidRPr="005604AE">
        <w:rPr>
          <w:sz w:val="28"/>
          <w:szCs w:val="28"/>
        </w:rPr>
        <w:t>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b/>
          <w:bCs/>
          <w:sz w:val="28"/>
          <w:szCs w:val="28"/>
          <w:bdr w:val="none" w:sz="0" w:space="0" w:color="auto" w:frame="1"/>
        </w:rPr>
        <w:t>Организация генома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Структурная организация генома — фун</w:t>
      </w:r>
      <w:r w:rsidRPr="005604AE">
        <w:rPr>
          <w:sz w:val="28"/>
          <w:szCs w:val="28"/>
        </w:rPr>
        <w:softHyphen/>
        <w:t>даментальный таксономич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ский признак, лежащий в основе современной система</w:t>
      </w:r>
      <w:r w:rsidRPr="005604AE">
        <w:rPr>
          <w:sz w:val="28"/>
          <w:szCs w:val="28"/>
        </w:rPr>
        <w:softHyphen/>
        <w:t>тики всего живого м</w:t>
      </w:r>
      <w:r w:rsidRPr="005604AE">
        <w:rPr>
          <w:sz w:val="28"/>
          <w:szCs w:val="28"/>
        </w:rPr>
        <w:t>и</w:t>
      </w:r>
      <w:r w:rsidRPr="005604AE">
        <w:rPr>
          <w:sz w:val="28"/>
          <w:szCs w:val="28"/>
        </w:rPr>
        <w:t>ра. В соответствии со структурной организацией генома все живые органи</w:t>
      </w:r>
      <w:r w:rsidRPr="005604AE">
        <w:rPr>
          <w:sz w:val="28"/>
          <w:szCs w:val="28"/>
        </w:rPr>
        <w:t>з</w:t>
      </w:r>
      <w:r w:rsidRPr="005604AE">
        <w:rPr>
          <w:sz w:val="28"/>
          <w:szCs w:val="28"/>
        </w:rPr>
        <w:t>мы ра</w:t>
      </w:r>
      <w:r w:rsidRPr="005604AE">
        <w:rPr>
          <w:sz w:val="28"/>
          <w:szCs w:val="28"/>
        </w:rPr>
        <w:t>з</w:t>
      </w:r>
      <w:r w:rsidRPr="005604AE">
        <w:rPr>
          <w:sz w:val="28"/>
          <w:szCs w:val="28"/>
        </w:rPr>
        <w:t xml:space="preserve">деляют </w:t>
      </w:r>
      <w:proofErr w:type="gramStart"/>
      <w:r w:rsidRPr="005604AE">
        <w:rPr>
          <w:sz w:val="28"/>
          <w:szCs w:val="28"/>
        </w:rPr>
        <w:t>на</w:t>
      </w:r>
      <w:proofErr w:type="gramEnd"/>
      <w:r w:rsidRPr="005604AE">
        <w:rPr>
          <w:sz w:val="28"/>
          <w:szCs w:val="28"/>
        </w:rPr>
        <w:t>: </w:t>
      </w:r>
      <w:r w:rsidRPr="005604AE">
        <w:rPr>
          <w:i/>
          <w:iCs/>
          <w:sz w:val="28"/>
          <w:szCs w:val="28"/>
          <w:bdr w:val="none" w:sz="0" w:space="0" w:color="auto" w:frame="1"/>
        </w:rPr>
        <w:t>прокариот </w:t>
      </w:r>
      <w:r w:rsidRPr="005604AE">
        <w:rPr>
          <w:sz w:val="28"/>
          <w:szCs w:val="28"/>
        </w:rPr>
        <w:t>и </w:t>
      </w:r>
      <w:r w:rsidRPr="005604AE">
        <w:rPr>
          <w:i/>
          <w:iCs/>
          <w:sz w:val="28"/>
          <w:szCs w:val="28"/>
          <w:bdr w:val="none" w:sz="0" w:space="0" w:color="auto" w:frame="1"/>
        </w:rPr>
        <w:t>эукариот.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К прокариотам относят организмы, ге</w:t>
      </w:r>
      <w:r w:rsidRPr="005604AE">
        <w:rPr>
          <w:sz w:val="28"/>
          <w:szCs w:val="28"/>
        </w:rPr>
        <w:softHyphen/>
        <w:t>ном которых не заключен в ядро, ограни</w:t>
      </w:r>
      <w:r w:rsidRPr="005604AE">
        <w:rPr>
          <w:sz w:val="28"/>
          <w:szCs w:val="28"/>
        </w:rPr>
        <w:softHyphen/>
        <w:t xml:space="preserve">ченное оболочкой, и представляет собой одну кольцевую молекулу ДНК, а также ДНК </w:t>
      </w:r>
      <w:proofErr w:type="spellStart"/>
      <w:r w:rsidRPr="005604AE">
        <w:rPr>
          <w:sz w:val="28"/>
          <w:szCs w:val="28"/>
        </w:rPr>
        <w:t>плазмид</w:t>
      </w:r>
      <w:proofErr w:type="spellEnd"/>
      <w:r w:rsidRPr="005604AE">
        <w:rPr>
          <w:sz w:val="28"/>
          <w:szCs w:val="28"/>
        </w:rPr>
        <w:t xml:space="preserve">, не образующих связей с гистонами и другими белками. </w:t>
      </w:r>
      <w:proofErr w:type="spellStart"/>
      <w:r w:rsidRPr="005604AE">
        <w:rPr>
          <w:sz w:val="28"/>
          <w:szCs w:val="28"/>
        </w:rPr>
        <w:t>Надцарство</w:t>
      </w:r>
      <w:proofErr w:type="spellEnd"/>
      <w:r w:rsidRPr="005604AE">
        <w:rPr>
          <w:sz w:val="28"/>
          <w:szCs w:val="28"/>
        </w:rPr>
        <w:t xml:space="preserve"> прокариот включает в себя четыре группы организмов: </w:t>
      </w:r>
      <w:proofErr w:type="spellStart"/>
      <w:r w:rsidRPr="005604AE">
        <w:rPr>
          <w:sz w:val="28"/>
          <w:szCs w:val="28"/>
        </w:rPr>
        <w:t>археба</w:t>
      </w:r>
      <w:r w:rsidRPr="005604AE">
        <w:rPr>
          <w:sz w:val="28"/>
          <w:szCs w:val="28"/>
        </w:rPr>
        <w:t>к</w:t>
      </w:r>
      <w:r w:rsidRPr="005604AE">
        <w:rPr>
          <w:sz w:val="28"/>
          <w:szCs w:val="28"/>
        </w:rPr>
        <w:t>терий</w:t>
      </w:r>
      <w:proofErr w:type="spellEnd"/>
      <w:r w:rsidRPr="005604AE">
        <w:rPr>
          <w:sz w:val="28"/>
          <w:szCs w:val="28"/>
        </w:rPr>
        <w:t xml:space="preserve">, </w:t>
      </w:r>
      <w:proofErr w:type="spellStart"/>
      <w:r w:rsidRPr="005604AE">
        <w:rPr>
          <w:sz w:val="28"/>
          <w:szCs w:val="28"/>
        </w:rPr>
        <w:t>эубактерий</w:t>
      </w:r>
      <w:proofErr w:type="spellEnd"/>
      <w:r w:rsidRPr="005604AE">
        <w:rPr>
          <w:sz w:val="28"/>
          <w:szCs w:val="28"/>
        </w:rPr>
        <w:t xml:space="preserve">, </w:t>
      </w:r>
      <w:proofErr w:type="spellStart"/>
      <w:r w:rsidRPr="005604AE">
        <w:rPr>
          <w:sz w:val="28"/>
          <w:szCs w:val="28"/>
        </w:rPr>
        <w:t>цианобактерий</w:t>
      </w:r>
      <w:proofErr w:type="spellEnd"/>
      <w:r w:rsidRPr="005604AE">
        <w:rPr>
          <w:sz w:val="28"/>
          <w:szCs w:val="28"/>
        </w:rPr>
        <w:t xml:space="preserve"> и микоплазм.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Клетки эукариот содержат оформленное ядро, и их генетический мат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риал представ</w:t>
      </w:r>
      <w:r w:rsidRPr="005604AE">
        <w:rPr>
          <w:sz w:val="28"/>
          <w:szCs w:val="28"/>
        </w:rPr>
        <w:softHyphen/>
        <w:t>лен линейными молекулами ДНК — хромо</w:t>
      </w:r>
      <w:r w:rsidRPr="005604AE">
        <w:rPr>
          <w:sz w:val="28"/>
          <w:szCs w:val="28"/>
        </w:rPr>
        <w:softHyphen/>
        <w:t>сомами, причем каждая из них у большин</w:t>
      </w:r>
      <w:r w:rsidRPr="005604AE">
        <w:rPr>
          <w:sz w:val="28"/>
          <w:szCs w:val="28"/>
        </w:rPr>
        <w:softHyphen/>
        <w:t>ства э</w:t>
      </w:r>
      <w:r w:rsidRPr="005604AE">
        <w:rPr>
          <w:sz w:val="28"/>
          <w:szCs w:val="28"/>
        </w:rPr>
        <w:t>у</w:t>
      </w:r>
      <w:r w:rsidRPr="005604AE">
        <w:rPr>
          <w:sz w:val="28"/>
          <w:szCs w:val="28"/>
        </w:rPr>
        <w:t>кариот имеет пару.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Характерная структура генома прокариот и эукариот накладывает о</w:t>
      </w:r>
      <w:r w:rsidRPr="005604AE">
        <w:rPr>
          <w:sz w:val="28"/>
          <w:szCs w:val="28"/>
        </w:rPr>
        <w:t>т</w:t>
      </w:r>
      <w:r w:rsidRPr="005604AE">
        <w:rPr>
          <w:sz w:val="28"/>
          <w:szCs w:val="28"/>
        </w:rPr>
        <w:t>печаток на морфо</w:t>
      </w:r>
      <w:r w:rsidRPr="005604AE">
        <w:rPr>
          <w:sz w:val="28"/>
          <w:szCs w:val="28"/>
        </w:rPr>
        <w:softHyphen/>
        <w:t>логические, физиологические и биохимиче</w:t>
      </w:r>
      <w:r w:rsidRPr="005604AE">
        <w:rPr>
          <w:sz w:val="28"/>
          <w:szCs w:val="28"/>
        </w:rPr>
        <w:softHyphen/>
        <w:t>ские особенн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сти этих органи</w:t>
      </w:r>
      <w:r w:rsidRPr="005604AE">
        <w:rPr>
          <w:sz w:val="28"/>
          <w:szCs w:val="28"/>
        </w:rPr>
        <w:t>з</w:t>
      </w:r>
      <w:r w:rsidRPr="005604AE">
        <w:rPr>
          <w:sz w:val="28"/>
          <w:szCs w:val="28"/>
        </w:rPr>
        <w:t>мов, которые изначально определяются генетической ин</w:t>
      </w:r>
      <w:r w:rsidRPr="005604AE">
        <w:rPr>
          <w:sz w:val="28"/>
          <w:szCs w:val="28"/>
        </w:rPr>
        <w:softHyphen/>
        <w:t>формацией, реализу</w:t>
      </w:r>
      <w:r w:rsidRPr="005604AE">
        <w:rPr>
          <w:sz w:val="28"/>
          <w:szCs w:val="28"/>
        </w:rPr>
        <w:t>ю</w:t>
      </w:r>
      <w:r w:rsidRPr="005604AE">
        <w:rPr>
          <w:sz w:val="28"/>
          <w:szCs w:val="28"/>
        </w:rPr>
        <w:t>щейся через экспрес</w:t>
      </w:r>
      <w:r w:rsidRPr="005604AE">
        <w:rPr>
          <w:sz w:val="28"/>
          <w:szCs w:val="28"/>
        </w:rPr>
        <w:softHyphen/>
        <w:t>сию - активацию соответствующих генов.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Генетическая информация о структуре отдельных белков и нуклеин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вых кислот у всех организмов заключена в молекулах ДНК или РНК в виде последовательностей нуклеотидов, называемых генами. Однако одной и</w:t>
      </w:r>
      <w:r w:rsidRPr="005604AE">
        <w:rPr>
          <w:sz w:val="28"/>
          <w:szCs w:val="28"/>
        </w:rPr>
        <w:t>н</w:t>
      </w:r>
      <w:r w:rsidRPr="005604AE">
        <w:rPr>
          <w:sz w:val="28"/>
          <w:szCs w:val="28"/>
        </w:rPr>
        <w:t>формации о структуре макромоле</w:t>
      </w:r>
      <w:r w:rsidRPr="005604AE">
        <w:rPr>
          <w:sz w:val="28"/>
          <w:szCs w:val="28"/>
        </w:rPr>
        <w:softHyphen/>
        <w:t>кул, кодиру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мых генами, недостаточно для их функционирования. Координированная работа генов возможна лишь бл</w:t>
      </w:r>
      <w:r w:rsidRPr="005604AE">
        <w:rPr>
          <w:sz w:val="28"/>
          <w:szCs w:val="28"/>
        </w:rPr>
        <w:t>а</w:t>
      </w:r>
      <w:r w:rsidRPr="005604AE">
        <w:rPr>
          <w:sz w:val="28"/>
          <w:szCs w:val="28"/>
        </w:rPr>
        <w:t>годаря на</w:t>
      </w:r>
      <w:r w:rsidRPr="005604AE">
        <w:rPr>
          <w:sz w:val="28"/>
          <w:szCs w:val="28"/>
        </w:rPr>
        <w:softHyphen/>
        <w:t>личию тонких регуляторных механизмов, определяющих место и время экспрессии конкретного гена или группы генов. Для того</w:t>
      </w:r>
      <w:proofErr w:type="gramStart"/>
      <w:r w:rsidRPr="005604AE">
        <w:rPr>
          <w:sz w:val="28"/>
          <w:szCs w:val="28"/>
        </w:rPr>
        <w:t>,</w:t>
      </w:r>
      <w:proofErr w:type="gramEnd"/>
      <w:r w:rsidRPr="005604AE">
        <w:rPr>
          <w:sz w:val="28"/>
          <w:szCs w:val="28"/>
        </w:rPr>
        <w:t xml:space="preserve"> чтобы эк</w:t>
      </w:r>
      <w:r w:rsidRPr="005604AE">
        <w:rPr>
          <w:sz w:val="28"/>
          <w:szCs w:val="28"/>
        </w:rPr>
        <w:t>с</w:t>
      </w:r>
      <w:r w:rsidRPr="005604AE">
        <w:rPr>
          <w:sz w:val="28"/>
          <w:szCs w:val="28"/>
        </w:rPr>
        <w:t>прессия гена была регули</w:t>
      </w:r>
      <w:r w:rsidRPr="005604AE">
        <w:rPr>
          <w:sz w:val="28"/>
          <w:szCs w:val="28"/>
        </w:rPr>
        <w:softHyphen/>
        <w:t>руемой, он должен содержать индивидуаль</w:t>
      </w:r>
      <w:r w:rsidRPr="005604AE">
        <w:rPr>
          <w:sz w:val="28"/>
          <w:szCs w:val="28"/>
        </w:rPr>
        <w:softHyphen/>
        <w:t>ную р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гуляторную метку, по которой регу</w:t>
      </w:r>
      <w:r w:rsidRPr="005604AE">
        <w:rPr>
          <w:sz w:val="28"/>
          <w:szCs w:val="28"/>
        </w:rPr>
        <w:softHyphen/>
        <w:t>лирующие системы клетки или организма могли бы оказать на него необх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димое воз</w:t>
      </w:r>
      <w:r w:rsidRPr="005604AE">
        <w:rPr>
          <w:sz w:val="28"/>
          <w:szCs w:val="28"/>
        </w:rPr>
        <w:softHyphen/>
        <w:t xml:space="preserve">действие. В соответствии с этим </w:t>
      </w:r>
      <w:r w:rsidRPr="005604AE">
        <w:rPr>
          <w:sz w:val="28"/>
          <w:szCs w:val="28"/>
        </w:rPr>
        <w:lastRenderedPageBreak/>
        <w:t>любой ген состоит из двух основных функциональных частей — последов</w:t>
      </w:r>
      <w:r w:rsidRPr="005604AE">
        <w:rPr>
          <w:sz w:val="28"/>
          <w:szCs w:val="28"/>
        </w:rPr>
        <w:t>а</w:t>
      </w:r>
      <w:r w:rsidRPr="005604AE">
        <w:rPr>
          <w:sz w:val="28"/>
          <w:szCs w:val="28"/>
        </w:rPr>
        <w:t>тельностей нуклеоти</w:t>
      </w:r>
      <w:r w:rsidRPr="005604AE">
        <w:rPr>
          <w:sz w:val="28"/>
          <w:szCs w:val="28"/>
        </w:rPr>
        <w:softHyphen/>
        <w:t>дов — </w:t>
      </w:r>
      <w:r w:rsidRPr="005604AE">
        <w:rPr>
          <w:i/>
          <w:iCs/>
          <w:sz w:val="28"/>
          <w:szCs w:val="28"/>
          <w:bdr w:val="none" w:sz="0" w:space="0" w:color="auto" w:frame="1"/>
        </w:rPr>
        <w:t>регуляторной </w:t>
      </w:r>
      <w:r w:rsidRPr="005604AE">
        <w:rPr>
          <w:sz w:val="28"/>
          <w:szCs w:val="28"/>
        </w:rPr>
        <w:t>и </w:t>
      </w:r>
      <w:r w:rsidRPr="005604AE">
        <w:rPr>
          <w:i/>
          <w:iCs/>
          <w:sz w:val="28"/>
          <w:szCs w:val="28"/>
          <w:bdr w:val="none" w:sz="0" w:space="0" w:color="auto" w:frame="1"/>
        </w:rPr>
        <w:t>структурной.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Регуляторная часть обеспечивает первые этапы реализации генетич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ской и</w:t>
      </w:r>
      <w:r w:rsidRPr="005604AE">
        <w:rPr>
          <w:sz w:val="28"/>
          <w:szCs w:val="28"/>
        </w:rPr>
        <w:t>н</w:t>
      </w:r>
      <w:r w:rsidRPr="005604AE">
        <w:rPr>
          <w:sz w:val="28"/>
          <w:szCs w:val="28"/>
        </w:rPr>
        <w:t>фор</w:t>
      </w:r>
      <w:r w:rsidRPr="005604AE">
        <w:rPr>
          <w:sz w:val="28"/>
          <w:szCs w:val="28"/>
        </w:rPr>
        <w:softHyphen/>
        <w:t>мации, заключенной в структурной части гена, которая, в свою очередь, содержит информацию о структуре конкретных ну</w:t>
      </w:r>
      <w:r w:rsidRPr="005604AE">
        <w:rPr>
          <w:sz w:val="28"/>
          <w:szCs w:val="28"/>
        </w:rPr>
        <w:softHyphen/>
        <w:t>клеиновых ки</w:t>
      </w:r>
      <w:r w:rsidRPr="005604AE">
        <w:rPr>
          <w:sz w:val="28"/>
          <w:szCs w:val="28"/>
        </w:rPr>
        <w:t>с</w:t>
      </w:r>
      <w:r w:rsidRPr="005604AE">
        <w:rPr>
          <w:sz w:val="28"/>
          <w:szCs w:val="28"/>
        </w:rPr>
        <w:t>лот или белков. Поэтому размер гена складывается из размеров его структу</w:t>
      </w:r>
      <w:r w:rsidRPr="005604AE">
        <w:rPr>
          <w:sz w:val="28"/>
          <w:szCs w:val="28"/>
        </w:rPr>
        <w:t>р</w:t>
      </w:r>
      <w:r w:rsidRPr="005604AE">
        <w:rPr>
          <w:sz w:val="28"/>
          <w:szCs w:val="28"/>
        </w:rPr>
        <w:t>ной и р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гуляторной частей. Одна</w:t>
      </w:r>
      <w:r w:rsidRPr="005604AE">
        <w:rPr>
          <w:sz w:val="28"/>
          <w:szCs w:val="28"/>
        </w:rPr>
        <w:softHyphen/>
        <w:t>ко определить протяженность гена не так просто, особенно в случае генов эукариот.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Отдельные элементы регуляторной области генов, называ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мые </w:t>
      </w:r>
      <w:proofErr w:type="spellStart"/>
      <w:r w:rsidRPr="005604AE">
        <w:rPr>
          <w:i/>
          <w:iCs/>
          <w:sz w:val="28"/>
          <w:szCs w:val="28"/>
          <w:bdr w:val="none" w:sz="0" w:space="0" w:color="auto" w:frame="1"/>
        </w:rPr>
        <w:t>энхансерами</w:t>
      </w:r>
      <w:proofErr w:type="spellEnd"/>
      <w:r w:rsidRPr="005604AE">
        <w:rPr>
          <w:i/>
          <w:iCs/>
          <w:sz w:val="28"/>
          <w:szCs w:val="28"/>
          <w:bdr w:val="none" w:sz="0" w:space="0" w:color="auto" w:frame="1"/>
        </w:rPr>
        <w:t>, </w:t>
      </w:r>
      <w:r w:rsidRPr="005604AE">
        <w:rPr>
          <w:sz w:val="28"/>
          <w:szCs w:val="28"/>
        </w:rPr>
        <w:t>могут располагаться перед структурной частью гена, поз</w:t>
      </w:r>
      <w:r w:rsidRPr="005604AE">
        <w:rPr>
          <w:sz w:val="28"/>
          <w:szCs w:val="28"/>
        </w:rPr>
        <w:t>а</w:t>
      </w:r>
      <w:r w:rsidRPr="005604AE">
        <w:rPr>
          <w:sz w:val="28"/>
          <w:szCs w:val="28"/>
        </w:rPr>
        <w:t xml:space="preserve">ди нее или даже в ней самой. В структурной части большинства </w:t>
      </w:r>
      <w:proofErr w:type="spellStart"/>
      <w:r w:rsidRPr="005604AE">
        <w:rPr>
          <w:sz w:val="28"/>
          <w:szCs w:val="28"/>
        </w:rPr>
        <w:t>эукариот</w:t>
      </w:r>
      <w:r w:rsidRPr="005604AE">
        <w:rPr>
          <w:sz w:val="28"/>
          <w:szCs w:val="28"/>
        </w:rPr>
        <w:t>и</w:t>
      </w:r>
      <w:r w:rsidRPr="005604AE">
        <w:rPr>
          <w:sz w:val="28"/>
          <w:szCs w:val="28"/>
        </w:rPr>
        <w:t>ческих</w:t>
      </w:r>
      <w:proofErr w:type="spellEnd"/>
      <w:r w:rsidRPr="005604AE">
        <w:rPr>
          <w:sz w:val="28"/>
          <w:szCs w:val="28"/>
        </w:rPr>
        <w:t xml:space="preserve"> генов кодирующие по</w:t>
      </w:r>
      <w:r w:rsidRPr="005604AE">
        <w:rPr>
          <w:sz w:val="28"/>
          <w:szCs w:val="28"/>
        </w:rPr>
        <w:softHyphen/>
        <w:t xml:space="preserve">следовательности нуклеотидов — </w:t>
      </w:r>
      <w:proofErr w:type="spellStart"/>
      <w:r w:rsidRPr="005604AE">
        <w:rPr>
          <w:sz w:val="28"/>
          <w:szCs w:val="28"/>
        </w:rPr>
        <w:t>экзоны</w:t>
      </w:r>
      <w:proofErr w:type="spellEnd"/>
      <w:r w:rsidRPr="005604AE">
        <w:rPr>
          <w:sz w:val="28"/>
          <w:szCs w:val="28"/>
        </w:rPr>
        <w:t xml:space="preserve"> пер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 xml:space="preserve">межаются протяженными </w:t>
      </w:r>
      <w:proofErr w:type="spellStart"/>
      <w:r w:rsidRPr="005604AE">
        <w:rPr>
          <w:sz w:val="28"/>
          <w:szCs w:val="28"/>
        </w:rPr>
        <w:t>некодирую</w:t>
      </w:r>
      <w:r w:rsidRPr="005604AE">
        <w:rPr>
          <w:sz w:val="28"/>
          <w:szCs w:val="28"/>
        </w:rPr>
        <w:softHyphen/>
        <w:t>щими</w:t>
      </w:r>
      <w:proofErr w:type="spellEnd"/>
      <w:r w:rsidRPr="005604AE">
        <w:rPr>
          <w:sz w:val="28"/>
          <w:szCs w:val="28"/>
        </w:rPr>
        <w:t xml:space="preserve"> последовательностями — </w:t>
      </w:r>
      <w:proofErr w:type="spellStart"/>
      <w:r w:rsidRPr="005604AE">
        <w:rPr>
          <w:sz w:val="28"/>
          <w:szCs w:val="28"/>
        </w:rPr>
        <w:t>интр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нами</w:t>
      </w:r>
      <w:proofErr w:type="spellEnd"/>
      <w:r w:rsidRPr="005604AE">
        <w:rPr>
          <w:i/>
          <w:iCs/>
          <w:sz w:val="28"/>
          <w:szCs w:val="28"/>
          <w:bdr w:val="none" w:sz="0" w:space="0" w:color="auto" w:frame="1"/>
        </w:rPr>
        <w:t>. </w:t>
      </w:r>
      <w:r w:rsidRPr="005604AE">
        <w:rPr>
          <w:sz w:val="28"/>
          <w:szCs w:val="28"/>
        </w:rPr>
        <w:t xml:space="preserve">Суммарный размер </w:t>
      </w:r>
      <w:proofErr w:type="spellStart"/>
      <w:r w:rsidRPr="005604AE">
        <w:rPr>
          <w:sz w:val="28"/>
          <w:szCs w:val="28"/>
        </w:rPr>
        <w:t>интронов</w:t>
      </w:r>
      <w:proofErr w:type="spellEnd"/>
      <w:r w:rsidRPr="005604AE">
        <w:rPr>
          <w:sz w:val="28"/>
          <w:szCs w:val="28"/>
        </w:rPr>
        <w:t xml:space="preserve">, как правило, многократно превышает общий размер </w:t>
      </w:r>
      <w:proofErr w:type="spellStart"/>
      <w:r w:rsidRPr="005604AE">
        <w:rPr>
          <w:sz w:val="28"/>
          <w:szCs w:val="28"/>
        </w:rPr>
        <w:t>экзонов</w:t>
      </w:r>
      <w:proofErr w:type="spellEnd"/>
      <w:r w:rsidRPr="005604AE">
        <w:rPr>
          <w:sz w:val="28"/>
          <w:szCs w:val="28"/>
        </w:rPr>
        <w:t xml:space="preserve"> г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 xml:space="preserve">на. Исходя из этого факта, можно сделать вывод о том, что геном любого </w:t>
      </w:r>
      <w:proofErr w:type="spellStart"/>
      <w:r w:rsidRPr="005604AE">
        <w:rPr>
          <w:sz w:val="28"/>
          <w:szCs w:val="28"/>
        </w:rPr>
        <w:t>эукариотического</w:t>
      </w:r>
      <w:proofErr w:type="spellEnd"/>
      <w:r w:rsidRPr="005604AE">
        <w:rPr>
          <w:sz w:val="28"/>
          <w:szCs w:val="28"/>
        </w:rPr>
        <w:t xml:space="preserve"> организма содержит не только п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следовательность нуклеотидов с генетической информацией о белках и р</w:t>
      </w:r>
      <w:r w:rsidRPr="005604AE">
        <w:rPr>
          <w:sz w:val="28"/>
          <w:szCs w:val="28"/>
        </w:rPr>
        <w:t>и</w:t>
      </w:r>
      <w:r w:rsidRPr="005604AE">
        <w:rPr>
          <w:sz w:val="28"/>
          <w:szCs w:val="28"/>
        </w:rPr>
        <w:t>бонуклеиновых кислотах (</w:t>
      </w:r>
      <w:proofErr w:type="spellStart"/>
      <w:r w:rsidRPr="005604AE">
        <w:rPr>
          <w:sz w:val="28"/>
          <w:szCs w:val="28"/>
        </w:rPr>
        <w:t>тРНК</w:t>
      </w:r>
      <w:proofErr w:type="spellEnd"/>
      <w:r w:rsidRPr="005604AE">
        <w:rPr>
          <w:sz w:val="28"/>
          <w:szCs w:val="28"/>
        </w:rPr>
        <w:t xml:space="preserve">, </w:t>
      </w:r>
      <w:proofErr w:type="spellStart"/>
      <w:r w:rsidRPr="005604AE">
        <w:rPr>
          <w:sz w:val="28"/>
          <w:szCs w:val="28"/>
        </w:rPr>
        <w:t>рРНК</w:t>
      </w:r>
      <w:proofErr w:type="spellEnd"/>
      <w:r w:rsidRPr="005604AE">
        <w:rPr>
          <w:sz w:val="28"/>
          <w:szCs w:val="28"/>
        </w:rPr>
        <w:t xml:space="preserve"> и нек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торых других), но и большое коли</w:t>
      </w:r>
      <w:r w:rsidRPr="005604AE">
        <w:rPr>
          <w:sz w:val="28"/>
          <w:szCs w:val="28"/>
        </w:rPr>
        <w:softHyphen/>
        <w:t>чество последовательностей нуклеотидов, не несущих инфо</w:t>
      </w:r>
      <w:r w:rsidRPr="005604AE">
        <w:rPr>
          <w:sz w:val="28"/>
          <w:szCs w:val="28"/>
        </w:rPr>
        <w:t>р</w:t>
      </w:r>
      <w:r w:rsidRPr="005604AE">
        <w:rPr>
          <w:sz w:val="28"/>
          <w:szCs w:val="28"/>
        </w:rPr>
        <w:t>мации.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 xml:space="preserve">Помимо </w:t>
      </w:r>
      <w:proofErr w:type="spellStart"/>
      <w:r w:rsidRPr="005604AE">
        <w:rPr>
          <w:sz w:val="28"/>
          <w:szCs w:val="28"/>
        </w:rPr>
        <w:t>интронов</w:t>
      </w:r>
      <w:proofErr w:type="spellEnd"/>
      <w:r w:rsidRPr="005604AE">
        <w:rPr>
          <w:sz w:val="28"/>
          <w:szCs w:val="28"/>
        </w:rPr>
        <w:t>, в геноме эукариот имеется большое количество др</w:t>
      </w:r>
      <w:r w:rsidRPr="005604AE">
        <w:rPr>
          <w:sz w:val="28"/>
          <w:szCs w:val="28"/>
        </w:rPr>
        <w:t>у</w:t>
      </w:r>
      <w:r w:rsidRPr="005604AE">
        <w:rPr>
          <w:sz w:val="28"/>
          <w:szCs w:val="28"/>
        </w:rPr>
        <w:t xml:space="preserve">гих </w:t>
      </w:r>
      <w:proofErr w:type="spellStart"/>
      <w:r w:rsidRPr="005604AE">
        <w:rPr>
          <w:sz w:val="28"/>
          <w:szCs w:val="28"/>
        </w:rPr>
        <w:t>не</w:t>
      </w:r>
      <w:r w:rsidRPr="005604AE">
        <w:rPr>
          <w:sz w:val="28"/>
          <w:szCs w:val="28"/>
        </w:rPr>
        <w:softHyphen/>
        <w:t>кодирующих</w:t>
      </w:r>
      <w:proofErr w:type="spellEnd"/>
      <w:r w:rsidRPr="005604AE">
        <w:rPr>
          <w:sz w:val="28"/>
          <w:szCs w:val="28"/>
        </w:rPr>
        <w:t xml:space="preserve"> последовательностей нуклео</w:t>
      </w:r>
      <w:r w:rsidRPr="005604AE">
        <w:rPr>
          <w:sz w:val="28"/>
          <w:szCs w:val="28"/>
        </w:rPr>
        <w:softHyphen/>
        <w:t>тидов, главным образом ра</w:t>
      </w:r>
      <w:r w:rsidRPr="005604AE">
        <w:rPr>
          <w:sz w:val="28"/>
          <w:szCs w:val="28"/>
        </w:rPr>
        <w:t>з</w:t>
      </w:r>
      <w:r w:rsidRPr="005604AE">
        <w:rPr>
          <w:sz w:val="28"/>
          <w:szCs w:val="28"/>
        </w:rPr>
        <w:t>личных повто</w:t>
      </w:r>
      <w:r w:rsidRPr="005604AE">
        <w:rPr>
          <w:sz w:val="28"/>
          <w:szCs w:val="28"/>
        </w:rPr>
        <w:softHyphen/>
        <w:t xml:space="preserve">ряющихся последовательностей. Поэтому общая длина </w:t>
      </w:r>
      <w:proofErr w:type="spellStart"/>
      <w:r w:rsidRPr="005604AE">
        <w:rPr>
          <w:sz w:val="28"/>
          <w:szCs w:val="28"/>
        </w:rPr>
        <w:t>некод</w:t>
      </w:r>
      <w:r w:rsidRPr="005604AE">
        <w:rPr>
          <w:sz w:val="28"/>
          <w:szCs w:val="28"/>
        </w:rPr>
        <w:t>и</w:t>
      </w:r>
      <w:r w:rsidRPr="005604AE">
        <w:rPr>
          <w:sz w:val="28"/>
          <w:szCs w:val="28"/>
        </w:rPr>
        <w:t>рующих</w:t>
      </w:r>
      <w:proofErr w:type="spellEnd"/>
      <w:r w:rsidRPr="005604AE">
        <w:rPr>
          <w:sz w:val="28"/>
          <w:szCs w:val="28"/>
        </w:rPr>
        <w:t xml:space="preserve"> последователь</w:t>
      </w:r>
      <w:r w:rsidRPr="005604AE">
        <w:rPr>
          <w:sz w:val="28"/>
          <w:szCs w:val="28"/>
        </w:rPr>
        <w:softHyphen/>
        <w:t>ностей нуклеотидов в геноме эукариот в десятки раз превышает длину кодирующих последовательностей.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 xml:space="preserve">Как у </w:t>
      </w:r>
      <w:proofErr w:type="spellStart"/>
      <w:r w:rsidRPr="005604AE">
        <w:rPr>
          <w:sz w:val="28"/>
          <w:szCs w:val="28"/>
        </w:rPr>
        <w:t>прокариотических</w:t>
      </w:r>
      <w:proofErr w:type="spellEnd"/>
      <w:r w:rsidRPr="005604AE">
        <w:rPr>
          <w:sz w:val="28"/>
          <w:szCs w:val="28"/>
        </w:rPr>
        <w:t xml:space="preserve">, так и у </w:t>
      </w:r>
      <w:proofErr w:type="spellStart"/>
      <w:r w:rsidRPr="005604AE">
        <w:rPr>
          <w:sz w:val="28"/>
          <w:szCs w:val="28"/>
        </w:rPr>
        <w:t>эукари</w:t>
      </w:r>
      <w:r w:rsidRPr="005604AE">
        <w:rPr>
          <w:sz w:val="28"/>
          <w:szCs w:val="28"/>
        </w:rPr>
        <w:softHyphen/>
        <w:t>отических</w:t>
      </w:r>
      <w:proofErr w:type="spellEnd"/>
      <w:r w:rsidRPr="005604AE">
        <w:rPr>
          <w:sz w:val="28"/>
          <w:szCs w:val="28"/>
        </w:rPr>
        <w:t xml:space="preserve"> организмов все гены ра</w:t>
      </w:r>
      <w:r w:rsidRPr="005604AE">
        <w:rPr>
          <w:sz w:val="28"/>
          <w:szCs w:val="28"/>
        </w:rPr>
        <w:t>с</w:t>
      </w:r>
      <w:r w:rsidRPr="005604AE">
        <w:rPr>
          <w:sz w:val="28"/>
          <w:szCs w:val="28"/>
        </w:rPr>
        <w:t>полага</w:t>
      </w:r>
      <w:r w:rsidRPr="005604AE">
        <w:rPr>
          <w:sz w:val="28"/>
          <w:szCs w:val="28"/>
        </w:rPr>
        <w:softHyphen/>
        <w:t>ются линейно, друг за другом, в составе от</w:t>
      </w:r>
      <w:r w:rsidRPr="005604AE">
        <w:rPr>
          <w:sz w:val="28"/>
          <w:szCs w:val="28"/>
        </w:rPr>
        <w:softHyphen/>
        <w:t>дельных молекул ДНК - хромосом.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У диплоидных организмов, клетки кото</w:t>
      </w:r>
      <w:r w:rsidRPr="005604AE">
        <w:rPr>
          <w:sz w:val="28"/>
          <w:szCs w:val="28"/>
        </w:rPr>
        <w:softHyphen/>
        <w:t>рых содержат по одному набору хромосом каждого из родителей, одинаковые хромо</w:t>
      </w:r>
      <w:r w:rsidRPr="005604AE">
        <w:rPr>
          <w:sz w:val="28"/>
          <w:szCs w:val="28"/>
        </w:rPr>
        <w:softHyphen/>
        <w:t>сомы получили назв</w:t>
      </w:r>
      <w:r w:rsidRPr="005604AE">
        <w:rPr>
          <w:sz w:val="28"/>
          <w:szCs w:val="28"/>
        </w:rPr>
        <w:t>а</w:t>
      </w:r>
      <w:r w:rsidRPr="005604AE">
        <w:rPr>
          <w:sz w:val="28"/>
          <w:szCs w:val="28"/>
        </w:rPr>
        <w:t>ние </w:t>
      </w:r>
      <w:r w:rsidRPr="005604AE">
        <w:rPr>
          <w:i/>
          <w:iCs/>
          <w:sz w:val="28"/>
          <w:szCs w:val="28"/>
          <w:bdr w:val="none" w:sz="0" w:space="0" w:color="auto" w:frame="1"/>
        </w:rPr>
        <w:t>гомологичных хро</w:t>
      </w:r>
      <w:r w:rsidRPr="005604AE">
        <w:rPr>
          <w:i/>
          <w:iCs/>
          <w:sz w:val="28"/>
          <w:szCs w:val="28"/>
          <w:bdr w:val="none" w:sz="0" w:space="0" w:color="auto" w:frame="1"/>
        </w:rPr>
        <w:softHyphen/>
        <w:t>мосом. </w:t>
      </w:r>
      <w:r w:rsidRPr="005604AE">
        <w:rPr>
          <w:sz w:val="28"/>
          <w:szCs w:val="28"/>
        </w:rPr>
        <w:t>Гомологичными называются хромо</w:t>
      </w:r>
      <w:r w:rsidRPr="005604AE">
        <w:rPr>
          <w:sz w:val="28"/>
          <w:szCs w:val="28"/>
        </w:rPr>
        <w:softHyphen/>
        <w:t>сомы, од</w:t>
      </w:r>
      <w:r w:rsidRPr="005604AE">
        <w:rPr>
          <w:sz w:val="28"/>
          <w:szCs w:val="28"/>
        </w:rPr>
        <w:t>и</w:t>
      </w:r>
      <w:r w:rsidRPr="005604AE">
        <w:rPr>
          <w:sz w:val="28"/>
          <w:szCs w:val="28"/>
        </w:rPr>
        <w:lastRenderedPageBreak/>
        <w:t>наковые по строению, несущие в одних и тех же местах — лок</w:t>
      </w:r>
      <w:r w:rsidRPr="005604AE">
        <w:rPr>
          <w:sz w:val="28"/>
          <w:szCs w:val="28"/>
        </w:rPr>
        <w:t>у</w:t>
      </w:r>
      <w:r w:rsidRPr="005604AE">
        <w:rPr>
          <w:sz w:val="28"/>
          <w:szCs w:val="28"/>
        </w:rPr>
        <w:t>сах </w:t>
      </w:r>
      <w:proofErr w:type="spellStart"/>
      <w:r w:rsidRPr="005604AE">
        <w:rPr>
          <w:i/>
          <w:iCs/>
          <w:sz w:val="28"/>
          <w:szCs w:val="28"/>
          <w:bdr w:val="none" w:sz="0" w:space="0" w:color="auto" w:frame="1"/>
        </w:rPr>
        <w:t>аллелъные</w:t>
      </w:r>
      <w:proofErr w:type="spellEnd"/>
      <w:r w:rsidRPr="005604AE">
        <w:rPr>
          <w:i/>
          <w:iCs/>
          <w:sz w:val="28"/>
          <w:szCs w:val="28"/>
          <w:bdr w:val="none" w:sz="0" w:space="0" w:color="auto" w:frame="1"/>
        </w:rPr>
        <w:t> </w:t>
      </w:r>
      <w:r w:rsidRPr="005604AE">
        <w:rPr>
          <w:sz w:val="28"/>
          <w:szCs w:val="28"/>
        </w:rPr>
        <w:t>гены, которые отвечают за развитие одних и тех же признаков. Гомологичными яв</w:t>
      </w:r>
      <w:r w:rsidRPr="005604AE">
        <w:rPr>
          <w:sz w:val="28"/>
          <w:szCs w:val="28"/>
        </w:rPr>
        <w:softHyphen/>
        <w:t>ляются и одинаковые хромосомы разных организмов о</w:t>
      </w:r>
      <w:r w:rsidRPr="005604AE">
        <w:rPr>
          <w:sz w:val="28"/>
          <w:szCs w:val="28"/>
        </w:rPr>
        <w:t>д</w:t>
      </w:r>
      <w:r w:rsidRPr="005604AE">
        <w:rPr>
          <w:sz w:val="28"/>
          <w:szCs w:val="28"/>
        </w:rPr>
        <w:t>ного биологического вида. Количество хромосом в гаплоидном наборе пр</w:t>
      </w:r>
      <w:r w:rsidRPr="005604AE">
        <w:rPr>
          <w:sz w:val="28"/>
          <w:szCs w:val="28"/>
        </w:rPr>
        <w:t>и</w:t>
      </w:r>
      <w:r w:rsidRPr="005604AE">
        <w:rPr>
          <w:sz w:val="28"/>
          <w:szCs w:val="28"/>
        </w:rPr>
        <w:t>нято обозначать латинской буквой «n». В соматических клетках каждая хр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мосома имеет пару, и поэтому диплоидный набор хромосом обозначается как </w:t>
      </w:r>
      <w:r w:rsidRPr="005604AE">
        <w:rPr>
          <w:i/>
          <w:iCs/>
          <w:sz w:val="28"/>
          <w:szCs w:val="28"/>
          <w:bdr w:val="none" w:sz="0" w:space="0" w:color="auto" w:frame="1"/>
        </w:rPr>
        <w:t>2п.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 xml:space="preserve">Гены и </w:t>
      </w:r>
      <w:proofErr w:type="spellStart"/>
      <w:r w:rsidRPr="005604AE">
        <w:rPr>
          <w:sz w:val="28"/>
          <w:szCs w:val="28"/>
        </w:rPr>
        <w:t>некодирующие</w:t>
      </w:r>
      <w:proofErr w:type="spellEnd"/>
      <w:r w:rsidRPr="005604AE">
        <w:rPr>
          <w:sz w:val="28"/>
          <w:szCs w:val="28"/>
        </w:rPr>
        <w:t xml:space="preserve"> последователь</w:t>
      </w:r>
      <w:r w:rsidRPr="005604AE">
        <w:rPr>
          <w:sz w:val="28"/>
          <w:szCs w:val="28"/>
        </w:rPr>
        <w:softHyphen/>
        <w:t>ности нуклеотидов, заключенные в хро</w:t>
      </w:r>
      <w:r w:rsidRPr="005604AE">
        <w:rPr>
          <w:sz w:val="28"/>
          <w:szCs w:val="28"/>
        </w:rPr>
        <w:softHyphen/>
        <w:t>мосомах, представляют большую часть генома организма. Зрелые кле</w:t>
      </w:r>
      <w:r w:rsidRPr="005604AE">
        <w:rPr>
          <w:sz w:val="28"/>
          <w:szCs w:val="28"/>
        </w:rPr>
        <w:t>т</w:t>
      </w:r>
      <w:r w:rsidRPr="005604AE">
        <w:rPr>
          <w:sz w:val="28"/>
          <w:szCs w:val="28"/>
        </w:rPr>
        <w:t>ки зароды</w:t>
      </w:r>
      <w:r w:rsidRPr="005604AE">
        <w:rPr>
          <w:sz w:val="28"/>
          <w:szCs w:val="28"/>
        </w:rPr>
        <w:softHyphen/>
        <w:t>шевой линии </w:t>
      </w:r>
      <w:r w:rsidRPr="005604AE">
        <w:rPr>
          <w:i/>
          <w:iCs/>
          <w:sz w:val="28"/>
          <w:szCs w:val="28"/>
          <w:bdr w:val="none" w:sz="0" w:space="0" w:color="auto" w:frame="1"/>
        </w:rPr>
        <w:t>(гаметы - </w:t>
      </w:r>
      <w:r w:rsidRPr="005604AE">
        <w:rPr>
          <w:sz w:val="28"/>
          <w:szCs w:val="28"/>
        </w:rPr>
        <w:t>яйцеклетки, спер</w:t>
      </w:r>
      <w:r w:rsidRPr="005604AE">
        <w:rPr>
          <w:sz w:val="28"/>
          <w:szCs w:val="28"/>
        </w:rPr>
        <w:softHyphen/>
        <w:t>матозоиды) многоклето</w:t>
      </w:r>
      <w:r w:rsidRPr="005604AE">
        <w:rPr>
          <w:sz w:val="28"/>
          <w:szCs w:val="28"/>
        </w:rPr>
        <w:t>ч</w:t>
      </w:r>
      <w:r w:rsidRPr="005604AE">
        <w:rPr>
          <w:sz w:val="28"/>
          <w:szCs w:val="28"/>
        </w:rPr>
        <w:t>ных организмов содержат по о</w:t>
      </w:r>
      <w:r w:rsidRPr="005604AE">
        <w:rPr>
          <w:sz w:val="28"/>
          <w:szCs w:val="28"/>
        </w:rPr>
        <w:t>д</w:t>
      </w:r>
      <w:r w:rsidRPr="005604AE">
        <w:rPr>
          <w:sz w:val="28"/>
          <w:szCs w:val="28"/>
        </w:rPr>
        <w:t>ному </w:t>
      </w:r>
      <w:r w:rsidRPr="005604AE">
        <w:rPr>
          <w:i/>
          <w:iCs/>
          <w:sz w:val="28"/>
          <w:szCs w:val="28"/>
          <w:bdr w:val="none" w:sz="0" w:space="0" w:color="auto" w:frame="1"/>
        </w:rPr>
        <w:t>(гаплоидному) </w:t>
      </w:r>
      <w:r w:rsidRPr="005604AE">
        <w:rPr>
          <w:sz w:val="28"/>
          <w:szCs w:val="28"/>
        </w:rPr>
        <w:t>набору хромосом, т. е. в них находится одна хро</w:t>
      </w:r>
      <w:r w:rsidRPr="005604AE">
        <w:rPr>
          <w:sz w:val="28"/>
          <w:szCs w:val="28"/>
        </w:rPr>
        <w:softHyphen/>
        <w:t>мосома из каждой пары гомологичных хромосом. Кроме того, здесь же имеются и </w:t>
      </w:r>
      <w:proofErr w:type="spellStart"/>
      <w:r w:rsidRPr="005604AE">
        <w:rPr>
          <w:i/>
          <w:iCs/>
          <w:sz w:val="28"/>
          <w:szCs w:val="28"/>
          <w:bdr w:val="none" w:sz="0" w:space="0" w:color="auto" w:frame="1"/>
        </w:rPr>
        <w:t>внехромосомные</w:t>
      </w:r>
      <w:proofErr w:type="spellEnd"/>
      <w:r w:rsidRPr="005604AE">
        <w:rPr>
          <w:i/>
          <w:iCs/>
          <w:sz w:val="28"/>
          <w:szCs w:val="28"/>
          <w:bdr w:val="none" w:sz="0" w:space="0" w:color="auto" w:frame="1"/>
        </w:rPr>
        <w:t xml:space="preserve"> генетич</w:t>
      </w:r>
      <w:r w:rsidRPr="005604AE">
        <w:rPr>
          <w:i/>
          <w:iCs/>
          <w:sz w:val="28"/>
          <w:szCs w:val="28"/>
          <w:bdr w:val="none" w:sz="0" w:space="0" w:color="auto" w:frame="1"/>
        </w:rPr>
        <w:t>е</w:t>
      </w:r>
      <w:r w:rsidRPr="005604AE">
        <w:rPr>
          <w:i/>
          <w:iCs/>
          <w:sz w:val="28"/>
          <w:szCs w:val="28"/>
          <w:bdr w:val="none" w:sz="0" w:space="0" w:color="auto" w:frame="1"/>
        </w:rPr>
        <w:t>ские элементы.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Поскольку гены, входящие в состав от</w:t>
      </w:r>
      <w:r w:rsidRPr="005604AE">
        <w:rPr>
          <w:sz w:val="28"/>
          <w:szCs w:val="28"/>
        </w:rPr>
        <w:softHyphen/>
        <w:t>дельных хромосом, находятся в одной мо</w:t>
      </w:r>
      <w:r w:rsidRPr="005604AE">
        <w:rPr>
          <w:sz w:val="28"/>
          <w:szCs w:val="28"/>
        </w:rPr>
        <w:softHyphen/>
        <w:t>лекуле ДНК, они образуют отдельную </w:t>
      </w:r>
      <w:r w:rsidRPr="005604AE">
        <w:rPr>
          <w:i/>
          <w:iCs/>
          <w:sz w:val="28"/>
          <w:szCs w:val="28"/>
          <w:bdr w:val="none" w:sz="0" w:space="0" w:color="auto" w:frame="1"/>
        </w:rPr>
        <w:t>группу сцепления </w:t>
      </w:r>
      <w:r w:rsidRPr="005604AE">
        <w:rPr>
          <w:sz w:val="28"/>
          <w:szCs w:val="28"/>
        </w:rPr>
        <w:t>и в отсу</w:t>
      </w:r>
      <w:r w:rsidRPr="005604AE">
        <w:rPr>
          <w:sz w:val="28"/>
          <w:szCs w:val="28"/>
        </w:rPr>
        <w:t>т</w:t>
      </w:r>
      <w:r w:rsidRPr="005604AE">
        <w:rPr>
          <w:sz w:val="28"/>
          <w:szCs w:val="28"/>
        </w:rPr>
        <w:t>ствие рекомбинации, на</w:t>
      </w:r>
      <w:r w:rsidRPr="005604AE">
        <w:rPr>
          <w:sz w:val="28"/>
          <w:szCs w:val="28"/>
        </w:rPr>
        <w:softHyphen/>
        <w:t>пример, в результате кроссинговера вместе перед</w:t>
      </w:r>
      <w:r w:rsidRPr="005604AE">
        <w:rPr>
          <w:sz w:val="28"/>
          <w:szCs w:val="28"/>
        </w:rPr>
        <w:t>а</w:t>
      </w:r>
      <w:r w:rsidRPr="005604AE">
        <w:rPr>
          <w:sz w:val="28"/>
          <w:szCs w:val="28"/>
        </w:rPr>
        <w:t>ются дочерним клеткам. Остаются до конца н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понятыми физиологическое зна</w:t>
      </w:r>
      <w:r w:rsidRPr="005604AE">
        <w:rPr>
          <w:sz w:val="28"/>
          <w:szCs w:val="28"/>
        </w:rPr>
        <w:softHyphen/>
        <w:t>чение распределения генов по отдельным хромосомам и природа факт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ров, опреде</w:t>
      </w:r>
      <w:r w:rsidRPr="005604AE">
        <w:rPr>
          <w:sz w:val="28"/>
          <w:szCs w:val="28"/>
        </w:rPr>
        <w:softHyphen/>
        <w:t>ляющих число хромосом в геноме эукариот. Например, нево</w:t>
      </w:r>
      <w:r w:rsidRPr="005604AE">
        <w:rPr>
          <w:sz w:val="28"/>
          <w:szCs w:val="28"/>
        </w:rPr>
        <w:t>з</w:t>
      </w:r>
      <w:r w:rsidRPr="005604AE">
        <w:rPr>
          <w:sz w:val="28"/>
          <w:szCs w:val="28"/>
        </w:rPr>
        <w:t>можно объяснить эволю</w:t>
      </w:r>
      <w:r w:rsidRPr="005604AE">
        <w:rPr>
          <w:sz w:val="28"/>
          <w:szCs w:val="28"/>
        </w:rPr>
        <w:softHyphen/>
        <w:t>ционные механизмы появления большого числа хр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мосом у ко</w:t>
      </w:r>
      <w:r w:rsidRPr="005604AE">
        <w:rPr>
          <w:sz w:val="28"/>
          <w:szCs w:val="28"/>
        </w:rPr>
        <w:t>н</w:t>
      </w:r>
      <w:r w:rsidRPr="005604AE">
        <w:rPr>
          <w:sz w:val="28"/>
          <w:szCs w:val="28"/>
        </w:rPr>
        <w:t>кретных организмов только ограничениями, накладываемыми на максимал</w:t>
      </w:r>
      <w:r w:rsidRPr="005604AE">
        <w:rPr>
          <w:sz w:val="28"/>
          <w:szCs w:val="28"/>
        </w:rPr>
        <w:t>ь</w:t>
      </w:r>
      <w:r w:rsidRPr="005604AE">
        <w:rPr>
          <w:sz w:val="28"/>
          <w:szCs w:val="28"/>
        </w:rPr>
        <w:t>ный размер молекул ДНК, вхо</w:t>
      </w:r>
      <w:r w:rsidRPr="005604AE">
        <w:rPr>
          <w:sz w:val="28"/>
          <w:szCs w:val="28"/>
        </w:rPr>
        <w:softHyphen/>
        <w:t xml:space="preserve">дящих в состав этих хромосом. Так, геном американской амфибии </w:t>
      </w:r>
      <w:proofErr w:type="spellStart"/>
      <w:proofErr w:type="gramStart"/>
      <w:r w:rsidRPr="005604AE">
        <w:rPr>
          <w:sz w:val="28"/>
          <w:szCs w:val="28"/>
        </w:rPr>
        <w:t>А</w:t>
      </w:r>
      <w:proofErr w:type="gramEnd"/>
      <w:r w:rsidRPr="005604AE">
        <w:rPr>
          <w:sz w:val="28"/>
          <w:szCs w:val="28"/>
        </w:rPr>
        <w:t>mphiuma</w:t>
      </w:r>
      <w:proofErr w:type="spellEnd"/>
      <w:r w:rsidRPr="005604AE">
        <w:rPr>
          <w:sz w:val="28"/>
          <w:szCs w:val="28"/>
        </w:rPr>
        <w:t xml:space="preserve"> содер</w:t>
      </w:r>
      <w:r w:rsidRPr="005604AE">
        <w:rPr>
          <w:sz w:val="28"/>
          <w:szCs w:val="28"/>
        </w:rPr>
        <w:softHyphen/>
        <w:t>жит почти в 30 раз больше ДНК, чем геном человека, и вся она заключена только в 28 хромосомах. О</w:t>
      </w:r>
      <w:r w:rsidRPr="005604AE">
        <w:rPr>
          <w:sz w:val="28"/>
          <w:szCs w:val="28"/>
        </w:rPr>
        <w:t>д</w:t>
      </w:r>
      <w:r w:rsidRPr="005604AE">
        <w:rPr>
          <w:sz w:val="28"/>
          <w:szCs w:val="28"/>
        </w:rPr>
        <w:t>нако даже самая маленькая из них больше самой крупной хромосомы чел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века. Неи</w:t>
      </w:r>
      <w:r w:rsidRPr="005604AE">
        <w:rPr>
          <w:sz w:val="28"/>
          <w:szCs w:val="28"/>
        </w:rPr>
        <w:t>з</w:t>
      </w:r>
      <w:r w:rsidRPr="005604AE">
        <w:rPr>
          <w:sz w:val="28"/>
          <w:szCs w:val="28"/>
        </w:rPr>
        <w:t>вестны пока и факторы, ограничи</w:t>
      </w:r>
      <w:r w:rsidRPr="005604AE">
        <w:rPr>
          <w:sz w:val="28"/>
          <w:szCs w:val="28"/>
        </w:rPr>
        <w:softHyphen/>
        <w:t xml:space="preserve">вающие верхний предел числа хромосом </w:t>
      </w:r>
      <w:proofErr w:type="gramStart"/>
      <w:r w:rsidRPr="005604AE">
        <w:rPr>
          <w:sz w:val="28"/>
          <w:szCs w:val="28"/>
        </w:rPr>
        <w:t>у</w:t>
      </w:r>
      <w:proofErr w:type="gramEnd"/>
      <w:r w:rsidRPr="005604AE">
        <w:rPr>
          <w:sz w:val="28"/>
          <w:szCs w:val="28"/>
        </w:rPr>
        <w:t xml:space="preserve"> эукариот.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По-видимому, большинство особенностей структурной и функци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нальной организа</w:t>
      </w:r>
      <w:r w:rsidRPr="005604AE">
        <w:rPr>
          <w:sz w:val="28"/>
          <w:szCs w:val="28"/>
        </w:rPr>
        <w:softHyphen/>
        <w:t>ции генома, в том числе наличие множества неинформати</w:t>
      </w:r>
      <w:r w:rsidRPr="005604AE">
        <w:rPr>
          <w:sz w:val="28"/>
          <w:szCs w:val="28"/>
        </w:rPr>
        <w:t>в</w:t>
      </w:r>
      <w:r w:rsidRPr="005604AE">
        <w:rPr>
          <w:sz w:val="28"/>
          <w:szCs w:val="28"/>
        </w:rPr>
        <w:t>ных последовательностей нуклеотидов, должны обеспечивать надеж</w:t>
      </w:r>
      <w:r w:rsidRPr="005604AE">
        <w:rPr>
          <w:sz w:val="28"/>
          <w:szCs w:val="28"/>
        </w:rPr>
        <w:softHyphen/>
        <w:t xml:space="preserve">ность </w:t>
      </w:r>
      <w:r w:rsidRPr="005604AE">
        <w:rPr>
          <w:sz w:val="28"/>
          <w:szCs w:val="28"/>
        </w:rPr>
        <w:lastRenderedPageBreak/>
        <w:t>его функционирования. Это обуслов</w:t>
      </w:r>
      <w:r w:rsidRPr="005604AE">
        <w:rPr>
          <w:sz w:val="28"/>
          <w:szCs w:val="28"/>
        </w:rPr>
        <w:softHyphen/>
        <w:t>ливает целостность передачи генетич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 xml:space="preserve">ского материала от родительских клеток </w:t>
      </w:r>
      <w:proofErr w:type="gramStart"/>
      <w:r w:rsidRPr="005604AE">
        <w:rPr>
          <w:sz w:val="28"/>
          <w:szCs w:val="28"/>
        </w:rPr>
        <w:t>дочерним</w:t>
      </w:r>
      <w:proofErr w:type="gramEnd"/>
      <w:r w:rsidRPr="005604AE">
        <w:rPr>
          <w:sz w:val="28"/>
          <w:szCs w:val="28"/>
        </w:rPr>
        <w:t xml:space="preserve"> на протяжении многих клеточных поколе</w:t>
      </w:r>
      <w:r w:rsidRPr="005604AE">
        <w:rPr>
          <w:sz w:val="28"/>
          <w:szCs w:val="28"/>
        </w:rPr>
        <w:softHyphen/>
        <w:t>ний и корректную работу генов, проявляю</w:t>
      </w:r>
      <w:r w:rsidRPr="005604AE">
        <w:rPr>
          <w:sz w:val="28"/>
          <w:szCs w:val="28"/>
        </w:rPr>
        <w:softHyphen/>
        <w:t>щуюся в бе</w:t>
      </w:r>
      <w:r w:rsidRPr="005604AE">
        <w:rPr>
          <w:sz w:val="28"/>
          <w:szCs w:val="28"/>
        </w:rPr>
        <w:t>з</w:t>
      </w:r>
      <w:r w:rsidRPr="005604AE">
        <w:rPr>
          <w:sz w:val="28"/>
          <w:szCs w:val="28"/>
        </w:rPr>
        <w:t>ошибочной и упорядоченной во времени эк</w:t>
      </w:r>
      <w:r w:rsidRPr="005604AE">
        <w:rPr>
          <w:sz w:val="28"/>
          <w:szCs w:val="28"/>
        </w:rPr>
        <w:t>с</w:t>
      </w:r>
      <w:r w:rsidRPr="005604AE">
        <w:rPr>
          <w:sz w:val="28"/>
          <w:szCs w:val="28"/>
        </w:rPr>
        <w:t>прессии генов.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 xml:space="preserve">В отличие </w:t>
      </w:r>
      <w:proofErr w:type="gramStart"/>
      <w:r w:rsidRPr="005604AE">
        <w:rPr>
          <w:sz w:val="28"/>
          <w:szCs w:val="28"/>
        </w:rPr>
        <w:t>от</w:t>
      </w:r>
      <w:proofErr w:type="gramEnd"/>
      <w:r w:rsidRPr="005604AE">
        <w:rPr>
          <w:sz w:val="28"/>
          <w:szCs w:val="28"/>
        </w:rPr>
        <w:t xml:space="preserve"> эукариот геном прокариот гораздо лаконичнее. Колич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 xml:space="preserve">ство </w:t>
      </w:r>
      <w:proofErr w:type="spellStart"/>
      <w:r w:rsidRPr="005604AE">
        <w:rPr>
          <w:sz w:val="28"/>
          <w:szCs w:val="28"/>
        </w:rPr>
        <w:t>некоди</w:t>
      </w:r>
      <w:r w:rsidRPr="005604AE">
        <w:rPr>
          <w:sz w:val="28"/>
          <w:szCs w:val="28"/>
        </w:rPr>
        <w:softHyphen/>
        <w:t>рующих</w:t>
      </w:r>
      <w:proofErr w:type="spellEnd"/>
      <w:r w:rsidRPr="005604AE">
        <w:rPr>
          <w:sz w:val="28"/>
          <w:szCs w:val="28"/>
        </w:rPr>
        <w:t xml:space="preserve"> последовательностей нуклеотидов минимально. Многие механизмы регуляции экспрессии генов, использующиеся </w:t>
      </w:r>
      <w:proofErr w:type="gramStart"/>
      <w:r w:rsidRPr="005604AE">
        <w:rPr>
          <w:sz w:val="28"/>
          <w:szCs w:val="28"/>
        </w:rPr>
        <w:t>у</w:t>
      </w:r>
      <w:proofErr w:type="gramEnd"/>
      <w:r w:rsidRPr="005604AE">
        <w:rPr>
          <w:sz w:val="28"/>
          <w:szCs w:val="28"/>
        </w:rPr>
        <w:t xml:space="preserve"> эука</w:t>
      </w:r>
      <w:r w:rsidRPr="005604AE">
        <w:rPr>
          <w:sz w:val="28"/>
          <w:szCs w:val="28"/>
        </w:rPr>
        <w:softHyphen/>
        <w:t>риот, ник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гда не встречаются у прокариот. Таким образом, простота строения генома прокариот объясняется, прежде всего, их упрощенным жизне</w:t>
      </w:r>
      <w:r w:rsidRPr="005604AE">
        <w:rPr>
          <w:sz w:val="28"/>
          <w:szCs w:val="28"/>
        </w:rPr>
        <w:t>н</w:t>
      </w:r>
      <w:r w:rsidRPr="005604AE">
        <w:rPr>
          <w:sz w:val="28"/>
          <w:szCs w:val="28"/>
        </w:rPr>
        <w:t>ным циклом, на про</w:t>
      </w:r>
      <w:r w:rsidRPr="005604AE">
        <w:rPr>
          <w:sz w:val="28"/>
          <w:szCs w:val="28"/>
        </w:rPr>
        <w:softHyphen/>
        <w:t xml:space="preserve">тяжении которого </w:t>
      </w:r>
      <w:proofErr w:type="spellStart"/>
      <w:r w:rsidRPr="005604AE">
        <w:rPr>
          <w:sz w:val="28"/>
          <w:szCs w:val="28"/>
        </w:rPr>
        <w:t>прокариотические</w:t>
      </w:r>
      <w:proofErr w:type="spellEnd"/>
      <w:r w:rsidRPr="005604AE">
        <w:rPr>
          <w:sz w:val="28"/>
          <w:szCs w:val="28"/>
        </w:rPr>
        <w:t xml:space="preserve"> клет</w:t>
      </w:r>
      <w:r w:rsidRPr="005604AE">
        <w:rPr>
          <w:sz w:val="28"/>
          <w:szCs w:val="28"/>
        </w:rPr>
        <w:softHyphen/>
        <w:t>ки, как правило, не претерп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вают сложных морфофизиологических преобразований, связанных с пер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ключением экспрессии од</w:t>
      </w:r>
      <w:r w:rsidRPr="005604AE">
        <w:rPr>
          <w:sz w:val="28"/>
          <w:szCs w:val="28"/>
        </w:rPr>
        <w:softHyphen/>
        <w:t>них групп генов на другие, что имеет место в онт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ген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зе эукариот.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 xml:space="preserve">Как уже упоминалось выше, в отличие </w:t>
      </w:r>
      <w:proofErr w:type="gramStart"/>
      <w:r w:rsidRPr="005604AE">
        <w:rPr>
          <w:sz w:val="28"/>
          <w:szCs w:val="28"/>
        </w:rPr>
        <w:t>от</w:t>
      </w:r>
      <w:proofErr w:type="gramEnd"/>
      <w:r w:rsidRPr="005604AE">
        <w:rPr>
          <w:sz w:val="28"/>
          <w:szCs w:val="28"/>
        </w:rPr>
        <w:t xml:space="preserve"> </w:t>
      </w:r>
      <w:proofErr w:type="gramStart"/>
      <w:r w:rsidRPr="005604AE">
        <w:rPr>
          <w:sz w:val="28"/>
          <w:szCs w:val="28"/>
        </w:rPr>
        <w:t>прокариот</w:t>
      </w:r>
      <w:proofErr w:type="gramEnd"/>
      <w:r w:rsidRPr="005604AE">
        <w:rPr>
          <w:sz w:val="28"/>
          <w:szCs w:val="28"/>
        </w:rPr>
        <w:t xml:space="preserve"> основная часть г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 xml:space="preserve">нома эукариот находится в ядре. Так же, как и </w:t>
      </w:r>
      <w:proofErr w:type="gramStart"/>
      <w:r w:rsidRPr="005604AE">
        <w:rPr>
          <w:sz w:val="28"/>
          <w:szCs w:val="28"/>
        </w:rPr>
        <w:t>у</w:t>
      </w:r>
      <w:proofErr w:type="gramEnd"/>
      <w:r w:rsidRPr="005604AE">
        <w:rPr>
          <w:sz w:val="28"/>
          <w:szCs w:val="28"/>
        </w:rPr>
        <w:t xml:space="preserve"> </w:t>
      </w:r>
      <w:proofErr w:type="gramStart"/>
      <w:r w:rsidRPr="005604AE">
        <w:rPr>
          <w:sz w:val="28"/>
          <w:szCs w:val="28"/>
        </w:rPr>
        <w:t>прокариот</w:t>
      </w:r>
      <w:proofErr w:type="gramEnd"/>
      <w:r w:rsidRPr="005604AE">
        <w:rPr>
          <w:sz w:val="28"/>
          <w:szCs w:val="28"/>
        </w:rPr>
        <w:t>, информационной макромолекулой генома эукариот является ДНК, которая неравно</w:t>
      </w:r>
      <w:r w:rsidRPr="005604AE">
        <w:rPr>
          <w:sz w:val="28"/>
          <w:szCs w:val="28"/>
        </w:rPr>
        <w:softHyphen/>
        <w:t>мерно ра</w:t>
      </w:r>
      <w:r w:rsidRPr="005604AE">
        <w:rPr>
          <w:sz w:val="28"/>
          <w:szCs w:val="28"/>
        </w:rPr>
        <w:t>с</w:t>
      </w:r>
      <w:r w:rsidRPr="005604AE">
        <w:rPr>
          <w:sz w:val="28"/>
          <w:szCs w:val="28"/>
        </w:rPr>
        <w:t>пределена по н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скольким хромо</w:t>
      </w:r>
      <w:r w:rsidRPr="005604AE">
        <w:rPr>
          <w:sz w:val="28"/>
          <w:szCs w:val="28"/>
        </w:rPr>
        <w:softHyphen/>
        <w:t>сомам в виде комплексов с многочисленны</w:t>
      </w:r>
      <w:r w:rsidRPr="005604AE">
        <w:rPr>
          <w:sz w:val="28"/>
          <w:szCs w:val="28"/>
        </w:rPr>
        <w:softHyphen/>
        <w:t xml:space="preserve">ми белками. Эти </w:t>
      </w:r>
      <w:proofErr w:type="gramStart"/>
      <w:r w:rsidRPr="005604AE">
        <w:rPr>
          <w:sz w:val="28"/>
          <w:szCs w:val="28"/>
        </w:rPr>
        <w:t>ДНК-белковые</w:t>
      </w:r>
      <w:proofErr w:type="gramEnd"/>
      <w:r w:rsidRPr="005604AE">
        <w:rPr>
          <w:sz w:val="28"/>
          <w:szCs w:val="28"/>
        </w:rPr>
        <w:t xml:space="preserve"> комплексы неделящейся клетки эукариот пол</w:t>
      </w:r>
      <w:r w:rsidRPr="005604AE">
        <w:rPr>
          <w:sz w:val="28"/>
          <w:szCs w:val="28"/>
        </w:rPr>
        <w:t>у</w:t>
      </w:r>
      <w:r w:rsidRPr="005604AE">
        <w:rPr>
          <w:sz w:val="28"/>
          <w:szCs w:val="28"/>
        </w:rPr>
        <w:t>чили на</w:t>
      </w:r>
      <w:r w:rsidRPr="005604AE">
        <w:rPr>
          <w:sz w:val="28"/>
          <w:szCs w:val="28"/>
        </w:rPr>
        <w:softHyphen/>
        <w:t>звание хроматина.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На протяжении клеточного цикла хро</w:t>
      </w:r>
      <w:r w:rsidRPr="005604AE">
        <w:rPr>
          <w:sz w:val="28"/>
          <w:szCs w:val="28"/>
        </w:rPr>
        <w:softHyphen/>
        <w:t>матин претерпевает высокоуп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рядоченные структурные преобразования в виде после</w:t>
      </w:r>
      <w:r w:rsidRPr="005604AE">
        <w:rPr>
          <w:sz w:val="28"/>
          <w:szCs w:val="28"/>
        </w:rPr>
        <w:softHyphen/>
        <w:t>довательных конде</w:t>
      </w:r>
      <w:r w:rsidRPr="005604AE">
        <w:rPr>
          <w:sz w:val="28"/>
          <w:szCs w:val="28"/>
        </w:rPr>
        <w:t>н</w:t>
      </w:r>
      <w:r w:rsidRPr="005604AE">
        <w:rPr>
          <w:sz w:val="28"/>
          <w:szCs w:val="28"/>
        </w:rPr>
        <w:t xml:space="preserve">саций </w:t>
      </w:r>
      <w:proofErr w:type="gramStart"/>
      <w:r w:rsidRPr="005604AE">
        <w:rPr>
          <w:sz w:val="28"/>
          <w:szCs w:val="28"/>
        </w:rPr>
        <w:t>—</w:t>
      </w:r>
      <w:proofErr w:type="spellStart"/>
      <w:r w:rsidRPr="005604AE">
        <w:rPr>
          <w:sz w:val="28"/>
          <w:szCs w:val="28"/>
        </w:rPr>
        <w:t>д</w:t>
      </w:r>
      <w:proofErr w:type="gramEnd"/>
      <w:r w:rsidRPr="005604AE">
        <w:rPr>
          <w:sz w:val="28"/>
          <w:szCs w:val="28"/>
        </w:rPr>
        <w:t>еконденсаций</w:t>
      </w:r>
      <w:proofErr w:type="spellEnd"/>
      <w:r w:rsidRPr="005604AE">
        <w:rPr>
          <w:sz w:val="28"/>
          <w:szCs w:val="28"/>
        </w:rPr>
        <w:t>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В соматических клетках при максимальной конденсации в метафазе митоза эти преоб</w:t>
      </w:r>
      <w:r w:rsidRPr="005604AE">
        <w:rPr>
          <w:sz w:val="28"/>
          <w:szCs w:val="28"/>
        </w:rPr>
        <w:softHyphen/>
        <w:t>разования сопровождаются формировани</w:t>
      </w:r>
      <w:r w:rsidRPr="005604AE">
        <w:rPr>
          <w:sz w:val="28"/>
          <w:szCs w:val="28"/>
        </w:rPr>
        <w:softHyphen/>
        <w:t>ем видимых в микроск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пе </w:t>
      </w:r>
      <w:r w:rsidRPr="005604AE">
        <w:rPr>
          <w:i/>
          <w:iCs/>
          <w:sz w:val="28"/>
          <w:szCs w:val="28"/>
          <w:bdr w:val="none" w:sz="0" w:space="0" w:color="auto" w:frame="1"/>
        </w:rPr>
        <w:t>метафазных </w:t>
      </w:r>
      <w:r w:rsidRPr="005604AE">
        <w:rPr>
          <w:sz w:val="28"/>
          <w:szCs w:val="28"/>
        </w:rPr>
        <w:t>хро</w:t>
      </w:r>
      <w:r w:rsidRPr="005604AE">
        <w:rPr>
          <w:sz w:val="28"/>
          <w:szCs w:val="28"/>
        </w:rPr>
        <w:softHyphen/>
        <w:t>мосом. Как </w:t>
      </w:r>
      <w:hyperlink r:id="rId24" w:tooltip="Морфология" w:history="1">
        <w:r w:rsidRPr="005604AE">
          <w:rPr>
            <w:rStyle w:val="a9"/>
            <w:color w:val="auto"/>
            <w:sz w:val="28"/>
            <w:szCs w:val="28"/>
            <w:bdr w:val="none" w:sz="0" w:space="0" w:color="auto" w:frame="1"/>
          </w:rPr>
          <w:t>морфология</w:t>
        </w:r>
      </w:hyperlink>
      <w:r w:rsidRPr="005604AE">
        <w:rPr>
          <w:sz w:val="28"/>
          <w:szCs w:val="28"/>
        </w:rPr>
        <w:t> метафазных хромо</w:t>
      </w:r>
      <w:r w:rsidRPr="005604AE">
        <w:rPr>
          <w:sz w:val="28"/>
          <w:szCs w:val="28"/>
        </w:rPr>
        <w:softHyphen/>
        <w:t>сом, так и их число — уникальные характе</w:t>
      </w:r>
      <w:r w:rsidRPr="005604AE">
        <w:rPr>
          <w:sz w:val="28"/>
          <w:szCs w:val="28"/>
        </w:rPr>
        <w:softHyphen/>
        <w:t>ристики вида. Совокупность кач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ственных и количественных признаков хромосомно</w:t>
      </w:r>
      <w:r w:rsidRPr="005604AE">
        <w:rPr>
          <w:sz w:val="28"/>
          <w:szCs w:val="28"/>
        </w:rPr>
        <w:softHyphen/>
        <w:t>го набора соматических клеток эукариот по</w:t>
      </w:r>
      <w:r w:rsidRPr="005604AE">
        <w:rPr>
          <w:sz w:val="28"/>
          <w:szCs w:val="28"/>
        </w:rPr>
        <w:softHyphen/>
        <w:t>лучила название </w:t>
      </w:r>
      <w:r w:rsidRPr="005604AE">
        <w:rPr>
          <w:i/>
          <w:iCs/>
          <w:sz w:val="28"/>
          <w:szCs w:val="28"/>
          <w:bdr w:val="none" w:sz="0" w:space="0" w:color="auto" w:frame="1"/>
        </w:rPr>
        <w:t>кариотипа. </w:t>
      </w:r>
      <w:r w:rsidRPr="005604AE">
        <w:rPr>
          <w:sz w:val="28"/>
          <w:szCs w:val="28"/>
        </w:rPr>
        <w:t>Эти признаки (цитогенетич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ские) широко используются в </w:t>
      </w:r>
      <w:hyperlink r:id="rId25" w:tooltip="Биологическая систематика" w:history="1">
        <w:r w:rsidRPr="005604AE">
          <w:rPr>
            <w:rStyle w:val="a9"/>
            <w:color w:val="auto"/>
            <w:sz w:val="28"/>
            <w:szCs w:val="28"/>
            <w:bdr w:val="none" w:sz="0" w:space="0" w:color="auto" w:frame="1"/>
          </w:rPr>
          <w:t>биологической систематике</w:t>
        </w:r>
      </w:hyperlink>
      <w:r w:rsidRPr="005604AE">
        <w:rPr>
          <w:sz w:val="28"/>
          <w:szCs w:val="28"/>
        </w:rPr>
        <w:t> и представля</w:t>
      </w:r>
      <w:r w:rsidRPr="005604AE">
        <w:rPr>
          <w:sz w:val="28"/>
          <w:szCs w:val="28"/>
        </w:rPr>
        <w:softHyphen/>
        <w:t>ют собой один из критериев вида.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lastRenderedPageBreak/>
        <w:t>Таким образом, геном эукариот суще</w:t>
      </w:r>
      <w:r w:rsidRPr="005604AE">
        <w:rPr>
          <w:sz w:val="28"/>
          <w:szCs w:val="28"/>
        </w:rPr>
        <w:softHyphen/>
        <w:t>ственно отличается от генома прокариот по ряду признаков, среди которых необходимо отметить его изб</w:t>
      </w:r>
      <w:r w:rsidRPr="005604AE">
        <w:rPr>
          <w:sz w:val="28"/>
          <w:szCs w:val="28"/>
        </w:rPr>
        <w:t>ы</w:t>
      </w:r>
      <w:r w:rsidRPr="005604AE">
        <w:rPr>
          <w:sz w:val="28"/>
          <w:szCs w:val="28"/>
        </w:rPr>
        <w:t>точность. Содерж</w:t>
      </w:r>
      <w:r w:rsidRPr="005604AE">
        <w:rPr>
          <w:sz w:val="28"/>
          <w:szCs w:val="28"/>
        </w:rPr>
        <w:t>а</w:t>
      </w:r>
      <w:r w:rsidRPr="005604AE">
        <w:rPr>
          <w:sz w:val="28"/>
          <w:szCs w:val="28"/>
        </w:rPr>
        <w:t xml:space="preserve">ние ДНК </w:t>
      </w:r>
      <w:proofErr w:type="gramStart"/>
      <w:r w:rsidRPr="005604AE">
        <w:rPr>
          <w:sz w:val="28"/>
          <w:szCs w:val="28"/>
        </w:rPr>
        <w:t>у эукариот в расчете на одну клетку в среднем на два-три порядка</w:t>
      </w:r>
      <w:proofErr w:type="gramEnd"/>
      <w:r w:rsidRPr="005604AE">
        <w:rPr>
          <w:sz w:val="28"/>
          <w:szCs w:val="28"/>
        </w:rPr>
        <w:t xml:space="preserve"> выше, чем у прокариот.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Говоря о генетическом коде, мы имели в виду матричную цепь ДНК. Такая же по</w:t>
      </w:r>
      <w:r w:rsidRPr="005604AE">
        <w:rPr>
          <w:sz w:val="28"/>
          <w:szCs w:val="28"/>
        </w:rPr>
        <w:softHyphen/>
        <w:t>следовательность нуклеотидов и в инфор</w:t>
      </w:r>
      <w:r w:rsidRPr="005604AE">
        <w:rPr>
          <w:sz w:val="28"/>
          <w:szCs w:val="28"/>
        </w:rPr>
        <w:softHyphen/>
        <w:t>мационной, или ма</w:t>
      </w:r>
      <w:r w:rsidRPr="005604AE">
        <w:rPr>
          <w:sz w:val="28"/>
          <w:szCs w:val="28"/>
        </w:rPr>
        <w:t>т</w:t>
      </w:r>
      <w:r w:rsidRPr="005604AE">
        <w:rPr>
          <w:sz w:val="28"/>
          <w:szCs w:val="28"/>
        </w:rPr>
        <w:t>ричной, РНК (</w:t>
      </w:r>
      <w:proofErr w:type="spellStart"/>
      <w:r w:rsidRPr="005604AE">
        <w:rPr>
          <w:sz w:val="28"/>
          <w:szCs w:val="28"/>
        </w:rPr>
        <w:t>мРНК</w:t>
      </w:r>
      <w:proofErr w:type="spellEnd"/>
      <w:r w:rsidRPr="005604AE">
        <w:rPr>
          <w:sz w:val="28"/>
          <w:szCs w:val="28"/>
        </w:rPr>
        <w:t xml:space="preserve">) с учетом </w:t>
      </w:r>
      <w:proofErr w:type="spellStart"/>
      <w:r w:rsidRPr="005604AE">
        <w:rPr>
          <w:sz w:val="28"/>
          <w:szCs w:val="28"/>
        </w:rPr>
        <w:t>комплементарности</w:t>
      </w:r>
      <w:proofErr w:type="spellEnd"/>
      <w:r w:rsidRPr="005604AE">
        <w:rPr>
          <w:sz w:val="28"/>
          <w:szCs w:val="28"/>
        </w:rPr>
        <w:t xml:space="preserve"> и замены в полипепти</w:t>
      </w:r>
      <w:r w:rsidRPr="005604AE">
        <w:rPr>
          <w:sz w:val="28"/>
          <w:szCs w:val="28"/>
        </w:rPr>
        <w:t>д</w:t>
      </w:r>
      <w:r w:rsidRPr="005604AE">
        <w:rPr>
          <w:sz w:val="28"/>
          <w:szCs w:val="28"/>
        </w:rPr>
        <w:t>ной цепи РНК нуклеотида с азо</w:t>
      </w:r>
      <w:r w:rsidRPr="005604AE">
        <w:rPr>
          <w:sz w:val="28"/>
          <w:szCs w:val="28"/>
        </w:rPr>
        <w:softHyphen/>
        <w:t xml:space="preserve">тистым основанием </w:t>
      </w:r>
      <w:proofErr w:type="spellStart"/>
      <w:r w:rsidRPr="005604AE">
        <w:rPr>
          <w:sz w:val="28"/>
          <w:szCs w:val="28"/>
        </w:rPr>
        <w:t>тимин</w:t>
      </w:r>
      <w:proofErr w:type="spellEnd"/>
      <w:r w:rsidRPr="005604AE">
        <w:rPr>
          <w:sz w:val="28"/>
          <w:szCs w:val="28"/>
        </w:rPr>
        <w:t xml:space="preserve"> на </w:t>
      </w:r>
      <w:proofErr w:type="spellStart"/>
      <w:r w:rsidRPr="005604AE">
        <w:rPr>
          <w:sz w:val="28"/>
          <w:szCs w:val="28"/>
        </w:rPr>
        <w:t>рибозосоде</w:t>
      </w:r>
      <w:r w:rsidRPr="005604AE">
        <w:rPr>
          <w:sz w:val="28"/>
          <w:szCs w:val="28"/>
        </w:rPr>
        <w:t>р</w:t>
      </w:r>
      <w:r w:rsidRPr="005604AE">
        <w:rPr>
          <w:sz w:val="28"/>
          <w:szCs w:val="28"/>
        </w:rPr>
        <w:t>жащий</w:t>
      </w:r>
      <w:proofErr w:type="spellEnd"/>
      <w:r w:rsidRPr="005604AE">
        <w:rPr>
          <w:sz w:val="28"/>
          <w:szCs w:val="28"/>
        </w:rPr>
        <w:t xml:space="preserve"> нуклеотид, включающий </w:t>
      </w:r>
      <w:proofErr w:type="spellStart"/>
      <w:r w:rsidRPr="005604AE">
        <w:rPr>
          <w:sz w:val="28"/>
          <w:szCs w:val="28"/>
        </w:rPr>
        <w:t>ур</w:t>
      </w:r>
      <w:r w:rsidRPr="005604AE">
        <w:rPr>
          <w:sz w:val="28"/>
          <w:szCs w:val="28"/>
        </w:rPr>
        <w:t>а</w:t>
      </w:r>
      <w:r w:rsidRPr="005604AE">
        <w:rPr>
          <w:sz w:val="28"/>
          <w:szCs w:val="28"/>
        </w:rPr>
        <w:t>цил</w:t>
      </w:r>
      <w:proofErr w:type="spellEnd"/>
      <w:r w:rsidRPr="005604AE">
        <w:rPr>
          <w:sz w:val="28"/>
          <w:szCs w:val="28"/>
        </w:rPr>
        <w:t>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 xml:space="preserve">Триплеты </w:t>
      </w:r>
      <w:proofErr w:type="spellStart"/>
      <w:r w:rsidRPr="005604AE">
        <w:rPr>
          <w:sz w:val="28"/>
          <w:szCs w:val="28"/>
        </w:rPr>
        <w:t>мРНК</w:t>
      </w:r>
      <w:proofErr w:type="spellEnd"/>
      <w:r w:rsidRPr="005604AE">
        <w:rPr>
          <w:sz w:val="28"/>
          <w:szCs w:val="28"/>
        </w:rPr>
        <w:t>, соответствующие три</w:t>
      </w:r>
      <w:r w:rsidRPr="005604AE">
        <w:rPr>
          <w:sz w:val="28"/>
          <w:szCs w:val="28"/>
        </w:rPr>
        <w:softHyphen/>
        <w:t>плетам ДНК, также называю</w:t>
      </w:r>
      <w:r w:rsidRPr="005604AE">
        <w:rPr>
          <w:sz w:val="28"/>
          <w:szCs w:val="28"/>
        </w:rPr>
        <w:t>т</w:t>
      </w:r>
      <w:r w:rsidRPr="005604AE">
        <w:rPr>
          <w:sz w:val="28"/>
          <w:szCs w:val="28"/>
        </w:rPr>
        <w:t>ся </w:t>
      </w:r>
      <w:r w:rsidRPr="005604AE">
        <w:rPr>
          <w:i/>
          <w:iCs/>
          <w:sz w:val="28"/>
          <w:szCs w:val="28"/>
          <w:bdr w:val="none" w:sz="0" w:space="0" w:color="auto" w:frame="1"/>
        </w:rPr>
        <w:t>кодонами. </w:t>
      </w:r>
      <w:r w:rsidRPr="005604AE">
        <w:rPr>
          <w:sz w:val="28"/>
          <w:szCs w:val="28"/>
        </w:rPr>
        <w:t>В действительности именно они непосред</w:t>
      </w:r>
      <w:r w:rsidRPr="005604AE">
        <w:rPr>
          <w:sz w:val="28"/>
          <w:szCs w:val="28"/>
        </w:rPr>
        <w:softHyphen/>
        <w:t>ственно определяют п</w:t>
      </w:r>
      <w:r w:rsidRPr="005604AE">
        <w:rPr>
          <w:sz w:val="28"/>
          <w:szCs w:val="28"/>
        </w:rPr>
        <w:t>о</w:t>
      </w:r>
      <w:r w:rsidRPr="005604AE">
        <w:rPr>
          <w:sz w:val="28"/>
          <w:szCs w:val="28"/>
        </w:rPr>
        <w:t>следовательность включения аминокислот в синтезируемую на рибосоме полипептидную цепь. Это последовательность из трех нуклеотидов в мол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 xml:space="preserve">куле </w:t>
      </w:r>
      <w:proofErr w:type="spellStart"/>
      <w:r w:rsidRPr="005604AE">
        <w:rPr>
          <w:sz w:val="28"/>
          <w:szCs w:val="28"/>
        </w:rPr>
        <w:t>мРНК</w:t>
      </w:r>
      <w:proofErr w:type="spellEnd"/>
      <w:r w:rsidRPr="005604AE">
        <w:rPr>
          <w:sz w:val="28"/>
          <w:szCs w:val="28"/>
        </w:rPr>
        <w:t>, обеспечивающих включение одного аминокисло</w:t>
      </w:r>
      <w:r w:rsidRPr="005604AE">
        <w:rPr>
          <w:sz w:val="28"/>
          <w:szCs w:val="28"/>
        </w:rPr>
        <w:t>т</w:t>
      </w:r>
      <w:r w:rsidRPr="005604AE">
        <w:rPr>
          <w:sz w:val="28"/>
          <w:szCs w:val="28"/>
        </w:rPr>
        <w:t>ного остатка в полипептидную цепь, либо сигнал начала или завершения транскрипции или трансляции.</w:t>
      </w:r>
    </w:p>
    <w:p w:rsidR="005604AE" w:rsidRPr="005604AE" w:rsidRDefault="005604AE" w:rsidP="005604AE">
      <w:pPr>
        <w:pStyle w:val="a8"/>
        <w:shd w:val="clear" w:color="auto" w:fill="FFFFFF"/>
        <w:spacing w:before="0" w:beforeAutospacing="0" w:after="0" w:afterAutospacing="0" w:line="360" w:lineRule="auto"/>
        <w:ind w:firstLine="709"/>
        <w:textAlignment w:val="baseline"/>
        <w:rPr>
          <w:sz w:val="28"/>
          <w:szCs w:val="28"/>
        </w:rPr>
      </w:pPr>
      <w:r w:rsidRPr="005604AE">
        <w:rPr>
          <w:sz w:val="28"/>
          <w:szCs w:val="28"/>
        </w:rPr>
        <w:t>Таким образом, геном - это полная генетическая система клетки, опр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деля</w:t>
      </w:r>
      <w:r w:rsidRPr="005604AE">
        <w:rPr>
          <w:sz w:val="28"/>
          <w:szCs w:val="28"/>
        </w:rPr>
        <w:t>ю</w:t>
      </w:r>
      <w:r w:rsidRPr="005604AE">
        <w:rPr>
          <w:sz w:val="28"/>
          <w:szCs w:val="28"/>
        </w:rPr>
        <w:t>щая характер индивидуального развития организма и наследственную пер</w:t>
      </w:r>
      <w:r w:rsidRPr="005604AE">
        <w:rPr>
          <w:sz w:val="28"/>
          <w:szCs w:val="28"/>
        </w:rPr>
        <w:t>е</w:t>
      </w:r>
      <w:r w:rsidRPr="005604AE">
        <w:rPr>
          <w:sz w:val="28"/>
          <w:szCs w:val="28"/>
        </w:rPr>
        <w:t>дачу в ряду поколений всех структурных и функциональных признаков.</w:t>
      </w:r>
    </w:p>
    <w:p w:rsidR="00B34914" w:rsidRPr="005604AE" w:rsidRDefault="00B34914" w:rsidP="005604AE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4914" w:rsidRDefault="00B34914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4914" w:rsidRDefault="00B34914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4914" w:rsidRDefault="00B34914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4914" w:rsidRDefault="00B34914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4914" w:rsidRDefault="00B34914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4914" w:rsidRDefault="00B34914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4914" w:rsidRDefault="00B34914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4914" w:rsidRDefault="00B34914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4914" w:rsidRDefault="00B34914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4914" w:rsidRDefault="00B34914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4914" w:rsidRDefault="00B34914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B34914" w:rsidRDefault="00B34914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4914" w:rsidRDefault="00B34914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D1D25" w:rsidRPr="006D1D25" w:rsidRDefault="006D1D25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1D25">
        <w:rPr>
          <w:rFonts w:ascii="Times New Roman" w:hAnsi="Times New Roman" w:cs="Times New Roman"/>
          <w:b/>
          <w:sz w:val="28"/>
          <w:szCs w:val="28"/>
          <w:u w:val="single"/>
        </w:rPr>
        <w:t xml:space="preserve">2. Структура гена  </w:t>
      </w:r>
      <w:proofErr w:type="spellStart"/>
      <w:r w:rsidRPr="006D1D25">
        <w:rPr>
          <w:rFonts w:ascii="Times New Roman" w:hAnsi="Times New Roman" w:cs="Times New Roman"/>
          <w:b/>
          <w:sz w:val="28"/>
          <w:szCs w:val="28"/>
          <w:u w:val="single"/>
        </w:rPr>
        <w:t>прокариотических</w:t>
      </w:r>
      <w:proofErr w:type="spellEnd"/>
      <w:r w:rsidRPr="006D1D2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организмов</w:t>
      </w:r>
    </w:p>
    <w:p w:rsidR="006D1D25" w:rsidRPr="006D1D25" w:rsidRDefault="006D1D25" w:rsidP="006D1D25">
      <w:pPr>
        <w:pStyle w:val="a4"/>
        <w:widowControl w:val="0"/>
        <w:spacing w:line="360" w:lineRule="auto"/>
        <w:rPr>
          <w:szCs w:val="28"/>
        </w:rPr>
      </w:pPr>
      <w:r w:rsidRPr="006D1D25">
        <w:rPr>
          <w:b/>
          <w:iCs/>
          <w:szCs w:val="28"/>
        </w:rPr>
        <w:t>Ген</w:t>
      </w:r>
      <w:r w:rsidRPr="006D1D25">
        <w:rPr>
          <w:iCs/>
          <w:szCs w:val="28"/>
        </w:rPr>
        <w:t xml:space="preserve"> –</w:t>
      </w:r>
      <w:r w:rsidRPr="006D1D25">
        <w:rPr>
          <w:szCs w:val="28"/>
        </w:rPr>
        <w:t xml:space="preserve"> единица наследственной информации, занимающая опре</w:t>
      </w:r>
      <w:r w:rsidRPr="006D1D25">
        <w:rPr>
          <w:szCs w:val="28"/>
        </w:rPr>
        <w:softHyphen/>
        <w:t>деленное положение в геноме или хромосоме и контролирующая выполнение определенной функции в организме. По результатам исследования прокар</w:t>
      </w:r>
      <w:r w:rsidRPr="006D1D25">
        <w:rPr>
          <w:szCs w:val="28"/>
        </w:rPr>
        <w:t>и</w:t>
      </w:r>
      <w:r w:rsidRPr="006D1D25">
        <w:rPr>
          <w:szCs w:val="28"/>
        </w:rPr>
        <w:t xml:space="preserve">от, главным образом </w:t>
      </w:r>
      <w:r w:rsidRPr="006D1D25">
        <w:rPr>
          <w:i/>
          <w:iCs/>
          <w:szCs w:val="28"/>
        </w:rPr>
        <w:t>Е.</w:t>
      </w:r>
      <w:r w:rsidRPr="006D1D25">
        <w:rPr>
          <w:szCs w:val="28"/>
        </w:rPr>
        <w:t xml:space="preserve"> </w:t>
      </w:r>
      <w:r w:rsidRPr="006D1D25">
        <w:rPr>
          <w:i/>
          <w:szCs w:val="28"/>
        </w:rPr>
        <w:t>со</w:t>
      </w:r>
      <w:proofErr w:type="gramStart"/>
      <w:r w:rsidRPr="006D1D25">
        <w:rPr>
          <w:i/>
          <w:szCs w:val="28"/>
          <w:lang w:val="en-US"/>
        </w:rPr>
        <w:t>li</w:t>
      </w:r>
      <w:proofErr w:type="gramEnd"/>
      <w:r w:rsidRPr="006D1D25">
        <w:rPr>
          <w:szCs w:val="28"/>
        </w:rPr>
        <w:t xml:space="preserve">, ген состоит из двух основных элементов: </w:t>
      </w:r>
      <w:r w:rsidRPr="006D1D25">
        <w:rPr>
          <w:b/>
          <w:szCs w:val="28"/>
        </w:rPr>
        <w:t>рег</w:t>
      </w:r>
      <w:r w:rsidRPr="006D1D25">
        <w:rPr>
          <w:b/>
          <w:szCs w:val="28"/>
        </w:rPr>
        <w:t>у</w:t>
      </w:r>
      <w:r w:rsidRPr="006D1D25">
        <w:rPr>
          <w:b/>
          <w:szCs w:val="28"/>
        </w:rPr>
        <w:t>ляторной части</w:t>
      </w:r>
      <w:r w:rsidRPr="006D1D25">
        <w:rPr>
          <w:szCs w:val="28"/>
        </w:rPr>
        <w:t xml:space="preserve"> и собственно </w:t>
      </w:r>
      <w:r w:rsidRPr="006D1D25">
        <w:rPr>
          <w:b/>
          <w:szCs w:val="28"/>
        </w:rPr>
        <w:t>коди</w:t>
      </w:r>
      <w:r w:rsidRPr="006D1D25">
        <w:rPr>
          <w:b/>
          <w:szCs w:val="28"/>
        </w:rPr>
        <w:softHyphen/>
        <w:t xml:space="preserve">рующей части </w:t>
      </w:r>
      <w:r w:rsidRPr="006D1D25">
        <w:rPr>
          <w:szCs w:val="28"/>
        </w:rPr>
        <w:t xml:space="preserve">(рисунок 12.5). </w:t>
      </w:r>
    </w:p>
    <w:p w:rsidR="006D1D25" w:rsidRPr="006D1D25" w:rsidRDefault="006D1D25" w:rsidP="006D1D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25">
        <w:rPr>
          <w:rFonts w:ascii="Times New Roman" w:hAnsi="Times New Roman" w:cs="Times New Roman"/>
          <w:sz w:val="28"/>
          <w:szCs w:val="28"/>
        </w:rPr>
        <w:t>Регуляторная часть гена обеспечивает первые эта</w:t>
      </w:r>
      <w:r w:rsidRPr="006D1D25">
        <w:rPr>
          <w:rFonts w:ascii="Times New Roman" w:hAnsi="Times New Roman" w:cs="Times New Roman"/>
          <w:sz w:val="28"/>
          <w:szCs w:val="28"/>
        </w:rPr>
        <w:softHyphen/>
        <w:t>пы реализации ген</w:t>
      </w:r>
      <w:r w:rsidRPr="006D1D25">
        <w:rPr>
          <w:rFonts w:ascii="Times New Roman" w:hAnsi="Times New Roman" w:cs="Times New Roman"/>
          <w:sz w:val="28"/>
          <w:szCs w:val="28"/>
        </w:rPr>
        <w:t>е</w:t>
      </w:r>
      <w:r w:rsidRPr="006D1D25">
        <w:rPr>
          <w:rFonts w:ascii="Times New Roman" w:hAnsi="Times New Roman" w:cs="Times New Roman"/>
          <w:sz w:val="28"/>
          <w:szCs w:val="28"/>
        </w:rPr>
        <w:t>тической информации, заключенной в струк</w:t>
      </w:r>
      <w:r w:rsidRPr="006D1D25">
        <w:rPr>
          <w:rFonts w:ascii="Times New Roman" w:hAnsi="Times New Roman" w:cs="Times New Roman"/>
          <w:sz w:val="28"/>
          <w:szCs w:val="28"/>
        </w:rPr>
        <w:softHyphen/>
        <w:t>турной части гена; структурная часть гена содержит информа</w:t>
      </w:r>
      <w:r w:rsidRPr="006D1D25">
        <w:rPr>
          <w:rFonts w:ascii="Times New Roman" w:hAnsi="Times New Roman" w:cs="Times New Roman"/>
          <w:sz w:val="28"/>
          <w:szCs w:val="28"/>
        </w:rPr>
        <w:softHyphen/>
        <w:t>цию о структуре кодируемого данным геном полипептида. Коли</w:t>
      </w:r>
      <w:r w:rsidRPr="006D1D25">
        <w:rPr>
          <w:rFonts w:ascii="Times New Roman" w:hAnsi="Times New Roman" w:cs="Times New Roman"/>
          <w:sz w:val="28"/>
          <w:szCs w:val="28"/>
        </w:rPr>
        <w:softHyphen/>
        <w:t xml:space="preserve">чество </w:t>
      </w:r>
      <w:proofErr w:type="spellStart"/>
      <w:r w:rsidRPr="006D1D25">
        <w:rPr>
          <w:rFonts w:ascii="Times New Roman" w:hAnsi="Times New Roman" w:cs="Times New Roman"/>
          <w:sz w:val="28"/>
          <w:szCs w:val="28"/>
        </w:rPr>
        <w:t>некодирующих</w:t>
      </w:r>
      <w:proofErr w:type="spellEnd"/>
      <w:r w:rsidRPr="006D1D25">
        <w:rPr>
          <w:rFonts w:ascii="Times New Roman" w:hAnsi="Times New Roman" w:cs="Times New Roman"/>
          <w:sz w:val="28"/>
          <w:szCs w:val="28"/>
        </w:rPr>
        <w:t xml:space="preserve"> последовательностей в структу</w:t>
      </w:r>
      <w:r w:rsidRPr="006D1D25">
        <w:rPr>
          <w:rFonts w:ascii="Times New Roman" w:hAnsi="Times New Roman" w:cs="Times New Roman"/>
          <w:sz w:val="28"/>
          <w:szCs w:val="28"/>
        </w:rPr>
        <w:t>р</w:t>
      </w:r>
      <w:r w:rsidRPr="006D1D25">
        <w:rPr>
          <w:rFonts w:ascii="Times New Roman" w:hAnsi="Times New Roman" w:cs="Times New Roman"/>
          <w:sz w:val="28"/>
          <w:szCs w:val="28"/>
        </w:rPr>
        <w:t>ной части ген</w:t>
      </w:r>
      <w:r w:rsidR="00020F8F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020F8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020F8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20F8F">
        <w:rPr>
          <w:rFonts w:ascii="Times New Roman" w:hAnsi="Times New Roman" w:cs="Times New Roman"/>
          <w:sz w:val="28"/>
          <w:szCs w:val="28"/>
        </w:rPr>
        <w:t>прокариот</w:t>
      </w:r>
      <w:proofErr w:type="gramEnd"/>
      <w:r w:rsidR="00020F8F">
        <w:rPr>
          <w:rFonts w:ascii="Times New Roman" w:hAnsi="Times New Roman" w:cs="Times New Roman"/>
          <w:sz w:val="28"/>
          <w:szCs w:val="28"/>
        </w:rPr>
        <w:t xml:space="preserve"> минимально.   </w:t>
      </w:r>
      <w:r w:rsidRPr="006D1D25">
        <w:rPr>
          <w:rFonts w:ascii="Times New Roman" w:hAnsi="Times New Roman" w:cs="Times New Roman"/>
          <w:sz w:val="28"/>
          <w:szCs w:val="28"/>
        </w:rPr>
        <w:t xml:space="preserve">5'-конец </w:t>
      </w:r>
      <w:proofErr w:type="spellStart"/>
      <w:r w:rsidRPr="006D1D25">
        <w:rPr>
          <w:rFonts w:ascii="Times New Roman" w:hAnsi="Times New Roman" w:cs="Times New Roman"/>
          <w:sz w:val="28"/>
          <w:szCs w:val="28"/>
        </w:rPr>
        <w:t>прокариотического</w:t>
      </w:r>
      <w:proofErr w:type="spellEnd"/>
      <w:r w:rsidRPr="006D1D25">
        <w:rPr>
          <w:rFonts w:ascii="Times New Roman" w:hAnsi="Times New Roman" w:cs="Times New Roman"/>
          <w:sz w:val="28"/>
          <w:szCs w:val="28"/>
        </w:rPr>
        <w:t xml:space="preserve"> гена имеет характерную организацию регуляторных элементов, осо</w:t>
      </w:r>
      <w:r w:rsidRPr="006D1D25">
        <w:rPr>
          <w:rFonts w:ascii="Times New Roman" w:hAnsi="Times New Roman" w:cs="Times New Roman"/>
          <w:sz w:val="28"/>
          <w:szCs w:val="28"/>
        </w:rPr>
        <w:softHyphen/>
        <w:t>бенно на ра</w:t>
      </w:r>
      <w:r w:rsidRPr="006D1D25">
        <w:rPr>
          <w:rFonts w:ascii="Times New Roman" w:hAnsi="Times New Roman" w:cs="Times New Roman"/>
          <w:sz w:val="28"/>
          <w:szCs w:val="28"/>
        </w:rPr>
        <w:t>с</w:t>
      </w:r>
      <w:r w:rsidRPr="006D1D25">
        <w:rPr>
          <w:rFonts w:ascii="Times New Roman" w:hAnsi="Times New Roman" w:cs="Times New Roman"/>
          <w:sz w:val="28"/>
          <w:szCs w:val="28"/>
        </w:rPr>
        <w:t xml:space="preserve">стоянии 50 – 70 </w:t>
      </w:r>
      <w:proofErr w:type="spellStart"/>
      <w:r w:rsidRPr="006D1D25">
        <w:rPr>
          <w:rFonts w:ascii="Times New Roman" w:hAnsi="Times New Roman" w:cs="Times New Roman"/>
          <w:sz w:val="28"/>
          <w:szCs w:val="28"/>
        </w:rPr>
        <w:t>н.п</w:t>
      </w:r>
      <w:proofErr w:type="spellEnd"/>
      <w:r w:rsidRPr="006D1D25">
        <w:rPr>
          <w:rFonts w:ascii="Times New Roman" w:hAnsi="Times New Roman" w:cs="Times New Roman"/>
          <w:sz w:val="28"/>
          <w:szCs w:val="28"/>
        </w:rPr>
        <w:t>. от точки инициации транскрип</w:t>
      </w:r>
      <w:r w:rsidRPr="006D1D25">
        <w:rPr>
          <w:rFonts w:ascii="Times New Roman" w:hAnsi="Times New Roman" w:cs="Times New Roman"/>
          <w:sz w:val="28"/>
          <w:szCs w:val="28"/>
        </w:rPr>
        <w:softHyphen/>
        <w:t xml:space="preserve">ции. Этот участок гена называют </w:t>
      </w:r>
      <w:r w:rsidRPr="006D1D25">
        <w:rPr>
          <w:rFonts w:ascii="Times New Roman" w:hAnsi="Times New Roman" w:cs="Times New Roman"/>
          <w:b/>
          <w:iCs/>
          <w:sz w:val="28"/>
          <w:szCs w:val="28"/>
        </w:rPr>
        <w:t>промотором.</w:t>
      </w:r>
    </w:p>
    <w:p w:rsidR="006D1D25" w:rsidRPr="006D1D25" w:rsidRDefault="006D1D25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1D25" w:rsidRPr="006D1D25" w:rsidRDefault="006D1D25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1D25" w:rsidRPr="006D1D25" w:rsidRDefault="006D1D25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1D25" w:rsidRPr="006D1D25" w:rsidRDefault="006D1D25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D1D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0D66C78" wp14:editId="1D0C219F">
            <wp:simplePos x="0" y="0"/>
            <wp:positionH relativeFrom="column">
              <wp:posOffset>1112520</wp:posOffset>
            </wp:positionH>
            <wp:positionV relativeFrom="paragraph">
              <wp:posOffset>-410210</wp:posOffset>
            </wp:positionV>
            <wp:extent cx="3860800" cy="1955800"/>
            <wp:effectExtent l="0" t="0" r="6350" b="635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0800" cy="195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1D25" w:rsidRPr="006D1D25" w:rsidRDefault="006D1D25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1D25" w:rsidRPr="006D1D25" w:rsidRDefault="006D1D25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1D25" w:rsidRPr="006D1D25" w:rsidRDefault="006D1D25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1D25" w:rsidRPr="006D1D25" w:rsidRDefault="006D1D25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020F8F" w:rsidRDefault="00020F8F" w:rsidP="006D1D25">
      <w:pPr>
        <w:pStyle w:val="a4"/>
        <w:widowControl w:val="0"/>
        <w:spacing w:line="360" w:lineRule="auto"/>
        <w:jc w:val="center"/>
        <w:rPr>
          <w:b/>
          <w:szCs w:val="28"/>
        </w:rPr>
      </w:pPr>
    </w:p>
    <w:p w:rsidR="006D1D25" w:rsidRPr="006D1D25" w:rsidRDefault="006D1D25" w:rsidP="006D1D25">
      <w:pPr>
        <w:pStyle w:val="a4"/>
        <w:widowControl w:val="0"/>
        <w:spacing w:line="360" w:lineRule="auto"/>
        <w:jc w:val="center"/>
        <w:rPr>
          <w:b/>
          <w:szCs w:val="28"/>
        </w:rPr>
      </w:pPr>
      <w:r w:rsidRPr="006D1D25">
        <w:rPr>
          <w:b/>
          <w:szCs w:val="28"/>
        </w:rPr>
        <w:t>Рис</w:t>
      </w:r>
      <w:r w:rsidRPr="006D1D25">
        <w:rPr>
          <w:b/>
          <w:szCs w:val="28"/>
        </w:rPr>
        <w:t>у</w:t>
      </w:r>
      <w:r w:rsidRPr="006D1D25">
        <w:rPr>
          <w:b/>
          <w:szCs w:val="28"/>
        </w:rPr>
        <w:t xml:space="preserve">нок 12.5 – Строение </w:t>
      </w:r>
      <w:proofErr w:type="spellStart"/>
      <w:r w:rsidRPr="006D1D25">
        <w:rPr>
          <w:b/>
          <w:szCs w:val="28"/>
        </w:rPr>
        <w:t>прокариотических</w:t>
      </w:r>
      <w:proofErr w:type="spellEnd"/>
      <w:r w:rsidRPr="006D1D25">
        <w:rPr>
          <w:b/>
          <w:szCs w:val="28"/>
        </w:rPr>
        <w:t xml:space="preserve"> генов:</w:t>
      </w:r>
    </w:p>
    <w:p w:rsidR="006D1D25" w:rsidRPr="006D1D25" w:rsidRDefault="006D1D25" w:rsidP="006D1D25">
      <w:pPr>
        <w:pStyle w:val="a4"/>
        <w:widowControl w:val="0"/>
        <w:spacing w:line="360" w:lineRule="auto"/>
        <w:jc w:val="center"/>
        <w:rPr>
          <w:b/>
          <w:szCs w:val="28"/>
        </w:rPr>
      </w:pPr>
      <w:r w:rsidRPr="006D1D25">
        <w:rPr>
          <w:b/>
          <w:szCs w:val="28"/>
        </w:rPr>
        <w:t xml:space="preserve">А – ген, кодирующий один белок; Б </w:t>
      </w:r>
      <w:proofErr w:type="gramStart"/>
      <w:r w:rsidRPr="006D1D25">
        <w:rPr>
          <w:b/>
          <w:szCs w:val="28"/>
        </w:rPr>
        <w:t>–г</w:t>
      </w:r>
      <w:proofErr w:type="gramEnd"/>
      <w:r w:rsidRPr="006D1D25">
        <w:rPr>
          <w:b/>
          <w:szCs w:val="28"/>
        </w:rPr>
        <w:t>ены кодирующие р-РНК и т-РНК</w:t>
      </w:r>
    </w:p>
    <w:p w:rsidR="006D1D25" w:rsidRPr="006D1D25" w:rsidRDefault="006D1D25" w:rsidP="006D1D25">
      <w:pPr>
        <w:pStyle w:val="a4"/>
        <w:widowControl w:val="0"/>
        <w:spacing w:line="360" w:lineRule="auto"/>
        <w:rPr>
          <w:szCs w:val="28"/>
        </w:rPr>
      </w:pPr>
    </w:p>
    <w:p w:rsidR="006D1D25" w:rsidRPr="006D1D25" w:rsidRDefault="006D1D25" w:rsidP="006D1D25">
      <w:pPr>
        <w:pStyle w:val="a4"/>
        <w:widowControl w:val="0"/>
        <w:spacing w:line="360" w:lineRule="auto"/>
        <w:rPr>
          <w:szCs w:val="28"/>
        </w:rPr>
      </w:pPr>
      <w:r w:rsidRPr="006D1D25">
        <w:rPr>
          <w:szCs w:val="28"/>
        </w:rPr>
        <w:lastRenderedPageBreak/>
        <w:t xml:space="preserve">Он важен для транскрипции гена, но сам в РНК не транскрибируется. Противоположный 3'-конец – </w:t>
      </w:r>
      <w:proofErr w:type="spellStart"/>
      <w:r w:rsidRPr="006D1D25">
        <w:rPr>
          <w:b/>
          <w:szCs w:val="28"/>
        </w:rPr>
        <w:t>терминаторная</w:t>
      </w:r>
      <w:proofErr w:type="spellEnd"/>
      <w:r w:rsidRPr="006D1D25">
        <w:rPr>
          <w:b/>
          <w:szCs w:val="28"/>
        </w:rPr>
        <w:t xml:space="preserve"> область</w:t>
      </w:r>
      <w:r w:rsidRPr="006D1D25">
        <w:rPr>
          <w:szCs w:val="28"/>
        </w:rPr>
        <w:t xml:space="preserve">, необходимая для </w:t>
      </w:r>
      <w:proofErr w:type="spellStart"/>
      <w:r w:rsidRPr="006D1D25">
        <w:rPr>
          <w:szCs w:val="28"/>
        </w:rPr>
        <w:t>тер</w:t>
      </w:r>
      <w:r w:rsidRPr="006D1D25">
        <w:rPr>
          <w:szCs w:val="28"/>
        </w:rPr>
        <w:softHyphen/>
        <w:t>минации</w:t>
      </w:r>
      <w:proofErr w:type="spellEnd"/>
      <w:r w:rsidRPr="006D1D25">
        <w:rPr>
          <w:szCs w:val="28"/>
        </w:rPr>
        <w:t xml:space="preserve"> транскрипции. В РНК он также не транскрибируется. Тра</w:t>
      </w:r>
      <w:r w:rsidRPr="006D1D25">
        <w:rPr>
          <w:szCs w:val="28"/>
        </w:rPr>
        <w:t>н</w:t>
      </w:r>
      <w:r w:rsidRPr="006D1D25">
        <w:rPr>
          <w:szCs w:val="28"/>
        </w:rPr>
        <w:t>скрипция начинается со стартовой точки (+1).Участок ДНК между промот</w:t>
      </w:r>
      <w:r w:rsidRPr="006D1D25">
        <w:rPr>
          <w:szCs w:val="28"/>
        </w:rPr>
        <w:t>о</w:t>
      </w:r>
      <w:r w:rsidRPr="006D1D25">
        <w:rPr>
          <w:szCs w:val="28"/>
        </w:rPr>
        <w:t xml:space="preserve">ром и терминатором называется </w:t>
      </w:r>
      <w:r w:rsidRPr="006D1D25">
        <w:rPr>
          <w:b/>
          <w:szCs w:val="28"/>
        </w:rPr>
        <w:t>единицей транскрипции</w:t>
      </w:r>
      <w:r w:rsidRPr="006D1D25">
        <w:rPr>
          <w:szCs w:val="28"/>
        </w:rPr>
        <w:t>. Последовател</w:t>
      </w:r>
      <w:r w:rsidRPr="006D1D25">
        <w:rPr>
          <w:szCs w:val="28"/>
        </w:rPr>
        <w:t>ь</w:t>
      </w:r>
      <w:r w:rsidRPr="006D1D25">
        <w:rPr>
          <w:szCs w:val="28"/>
        </w:rPr>
        <w:t xml:space="preserve">ности, кодирующие белки, бывают обычно фланкированы </w:t>
      </w:r>
      <w:proofErr w:type="spellStart"/>
      <w:r w:rsidRPr="006D1D25">
        <w:rPr>
          <w:b/>
          <w:szCs w:val="28"/>
        </w:rPr>
        <w:t>нетранслиру</w:t>
      </w:r>
      <w:r w:rsidRPr="006D1D25">
        <w:rPr>
          <w:b/>
          <w:szCs w:val="28"/>
        </w:rPr>
        <w:t>е</w:t>
      </w:r>
      <w:r w:rsidRPr="006D1D25">
        <w:rPr>
          <w:b/>
          <w:szCs w:val="28"/>
        </w:rPr>
        <w:t>мыми</w:t>
      </w:r>
      <w:proofErr w:type="spellEnd"/>
      <w:r w:rsidRPr="006D1D25">
        <w:rPr>
          <w:b/>
          <w:szCs w:val="28"/>
        </w:rPr>
        <w:t xml:space="preserve"> сегментами</w:t>
      </w:r>
      <w:r w:rsidRPr="006D1D25">
        <w:rPr>
          <w:szCs w:val="28"/>
        </w:rPr>
        <w:t xml:space="preserve"> (их обозначают 5'-НТП и 3'-НТП). Гены РНК перемеж</w:t>
      </w:r>
      <w:r w:rsidRPr="006D1D25">
        <w:rPr>
          <w:szCs w:val="28"/>
        </w:rPr>
        <w:t>а</w:t>
      </w:r>
      <w:r w:rsidRPr="006D1D25">
        <w:rPr>
          <w:szCs w:val="28"/>
        </w:rPr>
        <w:t xml:space="preserve">ются </w:t>
      </w:r>
      <w:proofErr w:type="spellStart"/>
      <w:r w:rsidRPr="006D1D25">
        <w:rPr>
          <w:b/>
          <w:szCs w:val="28"/>
        </w:rPr>
        <w:t>спейсерными</w:t>
      </w:r>
      <w:proofErr w:type="spellEnd"/>
      <w:r w:rsidRPr="006D1D25">
        <w:rPr>
          <w:szCs w:val="28"/>
        </w:rPr>
        <w:t xml:space="preserve"> (от </w:t>
      </w:r>
      <w:proofErr w:type="spellStart"/>
      <w:proofErr w:type="gramStart"/>
      <w:r w:rsidRPr="006D1D25">
        <w:rPr>
          <w:szCs w:val="28"/>
        </w:rPr>
        <w:t>англ</w:t>
      </w:r>
      <w:proofErr w:type="spellEnd"/>
      <w:proofErr w:type="gramEnd"/>
      <w:r w:rsidRPr="006D1D25">
        <w:rPr>
          <w:szCs w:val="28"/>
        </w:rPr>
        <w:t xml:space="preserve">, </w:t>
      </w:r>
      <w:proofErr w:type="spellStart"/>
      <w:r w:rsidRPr="006D1D25">
        <w:rPr>
          <w:bCs/>
          <w:i/>
          <w:iCs/>
          <w:szCs w:val="28"/>
        </w:rPr>
        <w:t>spacer</w:t>
      </w:r>
      <w:proofErr w:type="spellEnd"/>
      <w:r w:rsidRPr="006D1D25">
        <w:rPr>
          <w:b/>
          <w:bCs/>
          <w:i/>
          <w:iCs/>
          <w:szCs w:val="28"/>
        </w:rPr>
        <w:t xml:space="preserve"> –</w:t>
      </w:r>
      <w:r w:rsidRPr="006D1D25">
        <w:rPr>
          <w:szCs w:val="28"/>
        </w:rPr>
        <w:t xml:space="preserve"> распорка) последовательностями, кот</w:t>
      </w:r>
      <w:r w:rsidRPr="006D1D25">
        <w:rPr>
          <w:szCs w:val="28"/>
        </w:rPr>
        <w:t>о</w:t>
      </w:r>
      <w:r w:rsidRPr="006D1D25">
        <w:rPr>
          <w:szCs w:val="28"/>
        </w:rPr>
        <w:t xml:space="preserve">рые вырезаются в ходе процессинга </w:t>
      </w:r>
      <w:proofErr w:type="spellStart"/>
      <w:r w:rsidRPr="006D1D25">
        <w:rPr>
          <w:szCs w:val="28"/>
        </w:rPr>
        <w:t>рРНК</w:t>
      </w:r>
      <w:proofErr w:type="spellEnd"/>
      <w:r w:rsidRPr="006D1D25">
        <w:rPr>
          <w:szCs w:val="28"/>
        </w:rPr>
        <w:t xml:space="preserve"> и </w:t>
      </w:r>
      <w:proofErr w:type="spellStart"/>
      <w:r w:rsidRPr="006D1D25">
        <w:rPr>
          <w:szCs w:val="28"/>
        </w:rPr>
        <w:t>тРНК</w:t>
      </w:r>
      <w:proofErr w:type="spellEnd"/>
      <w:r w:rsidRPr="006D1D25">
        <w:rPr>
          <w:szCs w:val="28"/>
        </w:rPr>
        <w:t xml:space="preserve">. </w:t>
      </w:r>
    </w:p>
    <w:p w:rsidR="006D1D25" w:rsidRPr="006D1D25" w:rsidRDefault="006D1D25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6D1D25" w:rsidRPr="006D1D25" w:rsidRDefault="006D1D25" w:rsidP="006D1D25">
      <w:pPr>
        <w:widowControl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1D25">
        <w:rPr>
          <w:rFonts w:ascii="Times New Roman" w:hAnsi="Times New Roman" w:cs="Times New Roman"/>
          <w:b/>
          <w:sz w:val="28"/>
          <w:szCs w:val="28"/>
          <w:u w:val="single"/>
        </w:rPr>
        <w:t xml:space="preserve">3. Структура гена  </w:t>
      </w:r>
      <w:proofErr w:type="spellStart"/>
      <w:r w:rsidRPr="006D1D25">
        <w:rPr>
          <w:rFonts w:ascii="Times New Roman" w:hAnsi="Times New Roman" w:cs="Times New Roman"/>
          <w:b/>
          <w:sz w:val="28"/>
          <w:szCs w:val="28"/>
          <w:u w:val="single"/>
        </w:rPr>
        <w:t>эукариотических</w:t>
      </w:r>
      <w:proofErr w:type="spellEnd"/>
      <w:r w:rsidRPr="006D1D25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организмов</w:t>
      </w:r>
    </w:p>
    <w:p w:rsidR="006D1D25" w:rsidRPr="006D1D25" w:rsidRDefault="006D1D25" w:rsidP="006D1D25">
      <w:pPr>
        <w:pStyle w:val="a4"/>
        <w:widowControl w:val="0"/>
        <w:spacing w:line="360" w:lineRule="auto"/>
        <w:rPr>
          <w:szCs w:val="28"/>
        </w:rPr>
      </w:pPr>
      <w:r w:rsidRPr="006D1D25">
        <w:rPr>
          <w:szCs w:val="28"/>
        </w:rPr>
        <w:t xml:space="preserve">Организация генов </w:t>
      </w:r>
      <w:proofErr w:type="gramStart"/>
      <w:r w:rsidRPr="006D1D25">
        <w:rPr>
          <w:szCs w:val="28"/>
        </w:rPr>
        <w:t>у</w:t>
      </w:r>
      <w:proofErr w:type="gramEnd"/>
      <w:r w:rsidRPr="006D1D25">
        <w:rPr>
          <w:szCs w:val="28"/>
        </w:rPr>
        <w:t xml:space="preserve"> эукариот значительно сложнее, чем у про</w:t>
      </w:r>
      <w:r w:rsidRPr="006D1D25">
        <w:rPr>
          <w:szCs w:val="28"/>
        </w:rPr>
        <w:softHyphen/>
        <w:t xml:space="preserve">кариот. </w:t>
      </w:r>
      <w:proofErr w:type="spellStart"/>
      <w:r w:rsidRPr="006D1D25">
        <w:rPr>
          <w:szCs w:val="28"/>
        </w:rPr>
        <w:t>Эукариотический</w:t>
      </w:r>
      <w:proofErr w:type="spellEnd"/>
      <w:r w:rsidRPr="006D1D25">
        <w:rPr>
          <w:szCs w:val="28"/>
        </w:rPr>
        <w:t xml:space="preserve"> ген можно рассматривать как совокупность сегментов ДНК, которые вместе составляют </w:t>
      </w:r>
      <w:proofErr w:type="spellStart"/>
      <w:r w:rsidRPr="006D1D25">
        <w:rPr>
          <w:szCs w:val="28"/>
        </w:rPr>
        <w:t>экспрессируемую</w:t>
      </w:r>
      <w:proofErr w:type="spellEnd"/>
      <w:r w:rsidRPr="006D1D25">
        <w:rPr>
          <w:szCs w:val="28"/>
        </w:rPr>
        <w:t xml:space="preserve"> единицу, ответственную за образование специфического функ</w:t>
      </w:r>
      <w:r w:rsidRPr="006D1D25">
        <w:rPr>
          <w:szCs w:val="28"/>
        </w:rPr>
        <w:softHyphen/>
        <w:t>ционального продукта – либо молекулы РНК, либо полипептида.</w:t>
      </w:r>
    </w:p>
    <w:p w:rsidR="006D1D25" w:rsidRPr="006D1D25" w:rsidRDefault="006D1D25" w:rsidP="006D1D25">
      <w:pPr>
        <w:pStyle w:val="a4"/>
        <w:widowControl w:val="0"/>
        <w:spacing w:line="360" w:lineRule="auto"/>
        <w:rPr>
          <w:szCs w:val="28"/>
        </w:rPr>
      </w:pPr>
      <w:r w:rsidRPr="006D1D25">
        <w:rPr>
          <w:szCs w:val="28"/>
        </w:rPr>
        <w:t>К сегментам ДНК, составляющим ген, относятся следующие элементы:</w:t>
      </w:r>
    </w:p>
    <w:p w:rsidR="006D1D25" w:rsidRPr="006D1D25" w:rsidRDefault="006D1D25" w:rsidP="006D1D25">
      <w:pPr>
        <w:pStyle w:val="a4"/>
        <w:widowControl w:val="0"/>
        <w:spacing w:line="360" w:lineRule="auto"/>
        <w:rPr>
          <w:szCs w:val="28"/>
        </w:rPr>
      </w:pPr>
      <w:r w:rsidRPr="006D1D25">
        <w:rPr>
          <w:szCs w:val="28"/>
        </w:rPr>
        <w:t xml:space="preserve">1. </w:t>
      </w:r>
      <w:r w:rsidRPr="006D1D25">
        <w:rPr>
          <w:b/>
          <w:szCs w:val="28"/>
        </w:rPr>
        <w:t>Единица транскрипции</w:t>
      </w:r>
      <w:r w:rsidRPr="006D1D25">
        <w:rPr>
          <w:szCs w:val="28"/>
        </w:rPr>
        <w:t xml:space="preserve"> – это участок ДНК, кодирующий перви</w:t>
      </w:r>
      <w:r w:rsidRPr="006D1D25">
        <w:rPr>
          <w:szCs w:val="28"/>
        </w:rPr>
        <w:t>ч</w:t>
      </w:r>
      <w:r w:rsidRPr="006D1D25">
        <w:rPr>
          <w:szCs w:val="28"/>
        </w:rPr>
        <w:t xml:space="preserve">ный </w:t>
      </w:r>
      <w:proofErr w:type="spellStart"/>
      <w:r w:rsidRPr="006D1D25">
        <w:rPr>
          <w:szCs w:val="28"/>
        </w:rPr>
        <w:t>транскрипт</w:t>
      </w:r>
      <w:proofErr w:type="spellEnd"/>
      <w:r w:rsidRPr="006D1D25">
        <w:rPr>
          <w:szCs w:val="28"/>
        </w:rPr>
        <w:t>. Он включает: а) последовательность, которая обнаружив</w:t>
      </w:r>
      <w:r w:rsidRPr="006D1D25">
        <w:rPr>
          <w:szCs w:val="28"/>
        </w:rPr>
        <w:t>а</w:t>
      </w:r>
      <w:r w:rsidRPr="006D1D25">
        <w:rPr>
          <w:szCs w:val="28"/>
        </w:rPr>
        <w:t xml:space="preserve">ется в зрелых функциональных молекулах РНК; б) </w:t>
      </w:r>
      <w:proofErr w:type="spellStart"/>
      <w:r w:rsidRPr="006D1D25">
        <w:rPr>
          <w:szCs w:val="28"/>
        </w:rPr>
        <w:t>интроны</w:t>
      </w:r>
      <w:proofErr w:type="spellEnd"/>
      <w:r w:rsidRPr="006D1D25">
        <w:rPr>
          <w:szCs w:val="28"/>
        </w:rPr>
        <w:t xml:space="preserve"> (для </w:t>
      </w:r>
      <w:proofErr w:type="spellStart"/>
      <w:r w:rsidRPr="006D1D25">
        <w:rPr>
          <w:szCs w:val="28"/>
        </w:rPr>
        <w:t>мРНК</w:t>
      </w:r>
      <w:proofErr w:type="spellEnd"/>
      <w:r w:rsidRPr="006D1D25">
        <w:rPr>
          <w:szCs w:val="28"/>
        </w:rPr>
        <w:t>); в) промежуточные последовательно</w:t>
      </w:r>
      <w:r w:rsidRPr="006D1D25">
        <w:rPr>
          <w:szCs w:val="28"/>
        </w:rPr>
        <w:softHyphen/>
        <w:t xml:space="preserve">сти – </w:t>
      </w:r>
      <w:proofErr w:type="spellStart"/>
      <w:r w:rsidRPr="006D1D25">
        <w:rPr>
          <w:szCs w:val="28"/>
        </w:rPr>
        <w:t>спейсеры</w:t>
      </w:r>
      <w:proofErr w:type="spellEnd"/>
      <w:r w:rsidRPr="006D1D25">
        <w:rPr>
          <w:szCs w:val="28"/>
        </w:rPr>
        <w:t xml:space="preserve"> (для </w:t>
      </w:r>
      <w:proofErr w:type="spellStart"/>
      <w:r w:rsidRPr="006D1D25">
        <w:rPr>
          <w:szCs w:val="28"/>
        </w:rPr>
        <w:t>рРНК</w:t>
      </w:r>
      <w:proofErr w:type="spellEnd"/>
      <w:r w:rsidRPr="006D1D25">
        <w:rPr>
          <w:szCs w:val="28"/>
        </w:rPr>
        <w:t xml:space="preserve">). </w:t>
      </w:r>
      <w:proofErr w:type="spellStart"/>
      <w:r w:rsidRPr="006D1D25">
        <w:rPr>
          <w:szCs w:val="28"/>
        </w:rPr>
        <w:t>Интроны</w:t>
      </w:r>
      <w:proofErr w:type="spellEnd"/>
      <w:r w:rsidRPr="006D1D25">
        <w:rPr>
          <w:szCs w:val="28"/>
        </w:rPr>
        <w:t xml:space="preserve"> и </w:t>
      </w:r>
      <w:proofErr w:type="spellStart"/>
      <w:r w:rsidRPr="006D1D25">
        <w:rPr>
          <w:szCs w:val="28"/>
        </w:rPr>
        <w:t>спейсеры</w:t>
      </w:r>
      <w:proofErr w:type="spellEnd"/>
      <w:r w:rsidRPr="006D1D25">
        <w:rPr>
          <w:szCs w:val="28"/>
        </w:rPr>
        <w:t xml:space="preserve"> удаляются в ходе процессинга первичных </w:t>
      </w:r>
      <w:proofErr w:type="spellStart"/>
      <w:r w:rsidRPr="006D1D25">
        <w:rPr>
          <w:szCs w:val="28"/>
        </w:rPr>
        <w:t>транскриптов</w:t>
      </w:r>
      <w:proofErr w:type="spellEnd"/>
      <w:r w:rsidRPr="006D1D25">
        <w:rPr>
          <w:szCs w:val="28"/>
        </w:rPr>
        <w:t>; г) 5'- и 3'-нетранслируемые последовательности (5'-НТП и 3'-НТП).</w:t>
      </w:r>
    </w:p>
    <w:p w:rsidR="006D1D25" w:rsidRPr="006D1D25" w:rsidRDefault="006D1D25" w:rsidP="006D1D25">
      <w:pPr>
        <w:pStyle w:val="a4"/>
        <w:widowControl w:val="0"/>
        <w:spacing w:line="360" w:lineRule="auto"/>
        <w:rPr>
          <w:szCs w:val="28"/>
        </w:rPr>
      </w:pPr>
      <w:r w:rsidRPr="006D1D25">
        <w:rPr>
          <w:szCs w:val="28"/>
        </w:rPr>
        <w:t>2. Минимальные последовательности, необходимые для начала тра</w:t>
      </w:r>
      <w:r w:rsidRPr="006D1D25">
        <w:rPr>
          <w:szCs w:val="28"/>
        </w:rPr>
        <w:t>н</w:t>
      </w:r>
      <w:r w:rsidRPr="006D1D25">
        <w:rPr>
          <w:szCs w:val="28"/>
        </w:rPr>
        <w:t>скрипции (</w:t>
      </w:r>
      <w:r w:rsidRPr="006D1D25">
        <w:rPr>
          <w:b/>
          <w:szCs w:val="28"/>
        </w:rPr>
        <w:t>промотор</w:t>
      </w:r>
      <w:r w:rsidRPr="006D1D25">
        <w:rPr>
          <w:szCs w:val="28"/>
        </w:rPr>
        <w:t>) и конца транскрипции (</w:t>
      </w:r>
      <w:r w:rsidRPr="006D1D25">
        <w:rPr>
          <w:b/>
          <w:szCs w:val="28"/>
        </w:rPr>
        <w:t>терминатор</w:t>
      </w:r>
      <w:r w:rsidRPr="006D1D25">
        <w:rPr>
          <w:szCs w:val="28"/>
        </w:rPr>
        <w:t>).</w:t>
      </w:r>
    </w:p>
    <w:p w:rsidR="006D1D25" w:rsidRPr="006D1D25" w:rsidRDefault="006D1D25" w:rsidP="006D1D25">
      <w:pPr>
        <w:pStyle w:val="a4"/>
        <w:widowControl w:val="0"/>
        <w:spacing w:line="360" w:lineRule="auto"/>
        <w:rPr>
          <w:szCs w:val="28"/>
        </w:rPr>
      </w:pPr>
      <w:r w:rsidRPr="006D1D25">
        <w:rPr>
          <w:szCs w:val="28"/>
        </w:rPr>
        <w:t>3. Последовательности, регулирующие частоту инициации транскри</w:t>
      </w:r>
      <w:r w:rsidRPr="006D1D25">
        <w:rPr>
          <w:szCs w:val="28"/>
        </w:rPr>
        <w:t>п</w:t>
      </w:r>
      <w:r w:rsidRPr="006D1D25">
        <w:rPr>
          <w:szCs w:val="28"/>
        </w:rPr>
        <w:t xml:space="preserve">ции; ответственные за </w:t>
      </w:r>
      <w:proofErr w:type="spellStart"/>
      <w:r w:rsidRPr="006D1D25">
        <w:rPr>
          <w:szCs w:val="28"/>
        </w:rPr>
        <w:t>индуцибельность</w:t>
      </w:r>
      <w:proofErr w:type="spellEnd"/>
      <w:r w:rsidRPr="006D1D25">
        <w:rPr>
          <w:szCs w:val="28"/>
        </w:rPr>
        <w:t xml:space="preserve"> и репрессию транскрипции, а также клеточную, тканевую и временную спе</w:t>
      </w:r>
      <w:r w:rsidRPr="006D1D25">
        <w:rPr>
          <w:szCs w:val="28"/>
        </w:rPr>
        <w:softHyphen/>
        <w:t>цифичность транскрипции. Они ра</w:t>
      </w:r>
      <w:r w:rsidRPr="006D1D25">
        <w:rPr>
          <w:szCs w:val="28"/>
        </w:rPr>
        <w:t>з</w:t>
      </w:r>
      <w:r w:rsidRPr="006D1D25">
        <w:rPr>
          <w:szCs w:val="28"/>
        </w:rPr>
        <w:t xml:space="preserve">нообразны по строению, положению и функциям. К их числу относятся </w:t>
      </w:r>
      <w:proofErr w:type="spellStart"/>
      <w:r w:rsidRPr="006D1D25">
        <w:rPr>
          <w:b/>
          <w:szCs w:val="28"/>
        </w:rPr>
        <w:t>э</w:t>
      </w:r>
      <w:r w:rsidRPr="006D1D25">
        <w:rPr>
          <w:b/>
          <w:szCs w:val="28"/>
        </w:rPr>
        <w:t>н</w:t>
      </w:r>
      <w:r w:rsidRPr="006D1D25">
        <w:rPr>
          <w:b/>
          <w:szCs w:val="28"/>
        </w:rPr>
        <w:t>хансеры</w:t>
      </w:r>
      <w:proofErr w:type="spellEnd"/>
      <w:r w:rsidRPr="006D1D25">
        <w:rPr>
          <w:szCs w:val="28"/>
        </w:rPr>
        <w:t xml:space="preserve"> (от </w:t>
      </w:r>
      <w:proofErr w:type="spellStart"/>
      <w:proofErr w:type="gramStart"/>
      <w:r w:rsidRPr="006D1D25">
        <w:rPr>
          <w:szCs w:val="28"/>
        </w:rPr>
        <w:t>англ</w:t>
      </w:r>
      <w:proofErr w:type="spellEnd"/>
      <w:proofErr w:type="gramEnd"/>
      <w:r w:rsidRPr="006D1D25">
        <w:rPr>
          <w:szCs w:val="28"/>
        </w:rPr>
        <w:t xml:space="preserve">, </w:t>
      </w:r>
      <w:proofErr w:type="spellStart"/>
      <w:r w:rsidRPr="006D1D25">
        <w:rPr>
          <w:i/>
          <w:szCs w:val="28"/>
        </w:rPr>
        <w:t>enhance</w:t>
      </w:r>
      <w:proofErr w:type="spellEnd"/>
      <w:r w:rsidRPr="006D1D25">
        <w:rPr>
          <w:szCs w:val="28"/>
        </w:rPr>
        <w:t xml:space="preserve"> – усиливать) и </w:t>
      </w:r>
      <w:proofErr w:type="spellStart"/>
      <w:r w:rsidRPr="006D1D25">
        <w:rPr>
          <w:b/>
          <w:szCs w:val="28"/>
        </w:rPr>
        <w:t>сайленсеры</w:t>
      </w:r>
      <w:proofErr w:type="spellEnd"/>
      <w:r w:rsidRPr="006D1D25">
        <w:rPr>
          <w:szCs w:val="28"/>
        </w:rPr>
        <w:t xml:space="preserve"> (от </w:t>
      </w:r>
      <w:proofErr w:type="spellStart"/>
      <w:r w:rsidRPr="006D1D25">
        <w:rPr>
          <w:szCs w:val="28"/>
        </w:rPr>
        <w:t>англ</w:t>
      </w:r>
      <w:proofErr w:type="spellEnd"/>
      <w:r w:rsidRPr="006D1D25">
        <w:rPr>
          <w:szCs w:val="28"/>
        </w:rPr>
        <w:t xml:space="preserve">, </w:t>
      </w:r>
      <w:proofErr w:type="spellStart"/>
      <w:r w:rsidRPr="006D1D25">
        <w:rPr>
          <w:i/>
          <w:szCs w:val="28"/>
        </w:rPr>
        <w:t>silence</w:t>
      </w:r>
      <w:proofErr w:type="spellEnd"/>
      <w:r w:rsidRPr="006D1D25">
        <w:rPr>
          <w:szCs w:val="28"/>
        </w:rPr>
        <w:t xml:space="preserve"> – з</w:t>
      </w:r>
      <w:r w:rsidRPr="006D1D25">
        <w:rPr>
          <w:szCs w:val="28"/>
        </w:rPr>
        <w:t>а</w:t>
      </w:r>
      <w:r w:rsidRPr="006D1D25">
        <w:rPr>
          <w:szCs w:val="28"/>
        </w:rPr>
        <w:lastRenderedPageBreak/>
        <w:t>глушать) – это последовательности ДНК, расположенные в тысячах пар ну</w:t>
      </w:r>
      <w:r w:rsidRPr="006D1D25">
        <w:rPr>
          <w:szCs w:val="28"/>
        </w:rPr>
        <w:t>к</w:t>
      </w:r>
      <w:r w:rsidRPr="006D1D25">
        <w:rPr>
          <w:szCs w:val="28"/>
        </w:rPr>
        <w:t xml:space="preserve">леотидов от промотора </w:t>
      </w:r>
      <w:proofErr w:type="spellStart"/>
      <w:r w:rsidRPr="006D1D25">
        <w:rPr>
          <w:szCs w:val="28"/>
        </w:rPr>
        <w:t>эукариотического</w:t>
      </w:r>
      <w:proofErr w:type="spellEnd"/>
      <w:r w:rsidRPr="006D1D25">
        <w:rPr>
          <w:szCs w:val="28"/>
        </w:rPr>
        <w:t xml:space="preserve"> гена и оказывающие дистанцио</w:t>
      </w:r>
      <w:r w:rsidRPr="006D1D25">
        <w:rPr>
          <w:szCs w:val="28"/>
        </w:rPr>
        <w:t>н</w:t>
      </w:r>
      <w:r w:rsidRPr="006D1D25">
        <w:rPr>
          <w:szCs w:val="28"/>
        </w:rPr>
        <w:t xml:space="preserve">ное влияние на его транскрипцию (рисунок 12.6). </w:t>
      </w:r>
    </w:p>
    <w:p w:rsidR="00C77458" w:rsidRPr="006D1D25" w:rsidRDefault="00C77458" w:rsidP="006D1D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1D25" w:rsidRPr="006D1D25" w:rsidRDefault="006D1D25" w:rsidP="006D1D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1D25" w:rsidRPr="006D1D25" w:rsidRDefault="006D1D25" w:rsidP="006D1D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1D25" w:rsidRPr="006D1D25" w:rsidRDefault="006D1D25" w:rsidP="006D1D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D1D2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72850F" wp14:editId="45678869">
            <wp:extent cx="5749925" cy="196850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1D25" w:rsidRPr="006D1D25" w:rsidRDefault="006D1D25" w:rsidP="006D1D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1D25" w:rsidRPr="006D1D25" w:rsidRDefault="006D1D25" w:rsidP="006D1D25">
      <w:pPr>
        <w:pStyle w:val="a4"/>
        <w:widowControl w:val="0"/>
        <w:spacing w:line="360" w:lineRule="auto"/>
        <w:rPr>
          <w:b/>
          <w:szCs w:val="28"/>
        </w:rPr>
      </w:pPr>
      <w:r w:rsidRPr="006D1D25">
        <w:rPr>
          <w:b/>
          <w:szCs w:val="28"/>
        </w:rPr>
        <w:t xml:space="preserve">Рисунок 12.6 – Структура </w:t>
      </w:r>
      <w:proofErr w:type="spellStart"/>
      <w:r w:rsidRPr="006D1D25">
        <w:rPr>
          <w:b/>
          <w:szCs w:val="28"/>
        </w:rPr>
        <w:t>эукариотического</w:t>
      </w:r>
      <w:proofErr w:type="spellEnd"/>
      <w:r w:rsidRPr="006D1D25">
        <w:rPr>
          <w:b/>
          <w:szCs w:val="28"/>
        </w:rPr>
        <w:t xml:space="preserve"> гена, кодирующего б</w:t>
      </w:r>
      <w:r w:rsidRPr="006D1D25">
        <w:rPr>
          <w:b/>
          <w:szCs w:val="28"/>
        </w:rPr>
        <w:t>е</w:t>
      </w:r>
      <w:r w:rsidRPr="006D1D25">
        <w:rPr>
          <w:b/>
          <w:szCs w:val="28"/>
        </w:rPr>
        <w:t xml:space="preserve">лок: </w:t>
      </w:r>
    </w:p>
    <w:p w:rsidR="006D1D25" w:rsidRPr="006D1D25" w:rsidRDefault="006D1D25" w:rsidP="006D1D25">
      <w:pPr>
        <w:pStyle w:val="a4"/>
        <w:widowControl w:val="0"/>
        <w:spacing w:line="360" w:lineRule="auto"/>
        <w:rPr>
          <w:b/>
          <w:szCs w:val="28"/>
        </w:rPr>
      </w:pPr>
      <w:r w:rsidRPr="006D1D25">
        <w:rPr>
          <w:b/>
          <w:szCs w:val="28"/>
        </w:rPr>
        <w:t xml:space="preserve">+1 – точка инициации транскрипции; 5’-НТП и 3’-НТП: 5’- и 3’- </w:t>
      </w:r>
      <w:proofErr w:type="spellStart"/>
      <w:r w:rsidRPr="006D1D25">
        <w:rPr>
          <w:b/>
          <w:szCs w:val="28"/>
        </w:rPr>
        <w:t>нетранслируемые</w:t>
      </w:r>
      <w:proofErr w:type="spellEnd"/>
      <w:r w:rsidRPr="006D1D25">
        <w:rPr>
          <w:b/>
          <w:szCs w:val="28"/>
        </w:rPr>
        <w:t xml:space="preserve"> последовательности</w:t>
      </w:r>
    </w:p>
    <w:p w:rsidR="006D1D25" w:rsidRPr="006D1D25" w:rsidRDefault="006D1D25" w:rsidP="006D1D25">
      <w:pPr>
        <w:pStyle w:val="a4"/>
        <w:widowControl w:val="0"/>
        <w:spacing w:line="360" w:lineRule="auto"/>
        <w:rPr>
          <w:b/>
          <w:szCs w:val="28"/>
        </w:rPr>
      </w:pPr>
    </w:p>
    <w:p w:rsidR="006D1D25" w:rsidRPr="006D1D25" w:rsidRDefault="006D1D25" w:rsidP="006D1D25">
      <w:pPr>
        <w:pStyle w:val="a4"/>
        <w:widowControl w:val="0"/>
        <w:spacing w:line="360" w:lineRule="auto"/>
        <w:rPr>
          <w:szCs w:val="28"/>
        </w:rPr>
      </w:pPr>
      <w:r w:rsidRPr="006D1D25">
        <w:rPr>
          <w:szCs w:val="28"/>
        </w:rPr>
        <w:t xml:space="preserve">В отличие от </w:t>
      </w:r>
      <w:proofErr w:type="spellStart"/>
      <w:r w:rsidRPr="006D1D25">
        <w:rPr>
          <w:szCs w:val="28"/>
        </w:rPr>
        <w:t>прокариотических</w:t>
      </w:r>
      <w:proofErr w:type="spellEnd"/>
      <w:r w:rsidRPr="006D1D25">
        <w:rPr>
          <w:szCs w:val="28"/>
        </w:rPr>
        <w:t xml:space="preserve"> генов, почти всегда коллинеарных своим РНК, многие гены эукариот имеют </w:t>
      </w:r>
      <w:r w:rsidRPr="006D1D25">
        <w:rPr>
          <w:i/>
          <w:iCs/>
          <w:szCs w:val="28"/>
        </w:rPr>
        <w:t>мозаичное строение.</w:t>
      </w:r>
      <w:r w:rsidRPr="006D1D25">
        <w:rPr>
          <w:szCs w:val="28"/>
        </w:rPr>
        <w:t xml:space="preserve"> Под мозаи</w:t>
      </w:r>
      <w:r w:rsidRPr="006D1D25">
        <w:rPr>
          <w:szCs w:val="28"/>
        </w:rPr>
        <w:t>ч</w:t>
      </w:r>
      <w:r w:rsidRPr="006D1D25">
        <w:rPr>
          <w:szCs w:val="28"/>
        </w:rPr>
        <w:t xml:space="preserve">ностью в данном случае подразумевается чередование кодирующих </w:t>
      </w:r>
      <w:r w:rsidRPr="006D1D25">
        <w:rPr>
          <w:iCs/>
          <w:szCs w:val="28"/>
        </w:rPr>
        <w:t>(</w:t>
      </w:r>
      <w:proofErr w:type="spellStart"/>
      <w:r w:rsidRPr="006D1D25">
        <w:rPr>
          <w:b/>
          <w:iCs/>
          <w:szCs w:val="28"/>
        </w:rPr>
        <w:t>экзоны</w:t>
      </w:r>
      <w:proofErr w:type="spellEnd"/>
      <w:r w:rsidRPr="006D1D25">
        <w:rPr>
          <w:iCs/>
          <w:szCs w:val="28"/>
        </w:rPr>
        <w:t>)</w:t>
      </w:r>
      <w:r w:rsidRPr="006D1D25">
        <w:rPr>
          <w:szCs w:val="28"/>
        </w:rPr>
        <w:t xml:space="preserve"> и </w:t>
      </w:r>
      <w:proofErr w:type="spellStart"/>
      <w:r w:rsidRPr="006D1D25">
        <w:rPr>
          <w:szCs w:val="28"/>
        </w:rPr>
        <w:t>некодирующих</w:t>
      </w:r>
      <w:proofErr w:type="spellEnd"/>
      <w:r w:rsidRPr="006D1D25">
        <w:rPr>
          <w:szCs w:val="28"/>
        </w:rPr>
        <w:t xml:space="preserve"> (вставочные после</w:t>
      </w:r>
      <w:r w:rsidRPr="006D1D25">
        <w:rPr>
          <w:szCs w:val="28"/>
        </w:rPr>
        <w:softHyphen/>
        <w:t xml:space="preserve">довательности, или </w:t>
      </w:r>
      <w:proofErr w:type="spellStart"/>
      <w:r w:rsidRPr="006D1D25">
        <w:rPr>
          <w:b/>
          <w:iCs/>
          <w:szCs w:val="28"/>
        </w:rPr>
        <w:t>интроны</w:t>
      </w:r>
      <w:proofErr w:type="spellEnd"/>
      <w:r w:rsidRPr="006D1D25">
        <w:rPr>
          <w:szCs w:val="28"/>
        </w:rPr>
        <w:t>) послед</w:t>
      </w:r>
      <w:r w:rsidRPr="006D1D25">
        <w:rPr>
          <w:szCs w:val="28"/>
        </w:rPr>
        <w:t>о</w:t>
      </w:r>
      <w:r w:rsidRPr="006D1D25">
        <w:rPr>
          <w:szCs w:val="28"/>
        </w:rPr>
        <w:t xml:space="preserve">вательностей в пределах единицы транскрипции. </w:t>
      </w:r>
      <w:proofErr w:type="spellStart"/>
      <w:r w:rsidRPr="006D1D25">
        <w:rPr>
          <w:szCs w:val="28"/>
        </w:rPr>
        <w:t>Интроны</w:t>
      </w:r>
      <w:proofErr w:type="spellEnd"/>
      <w:r w:rsidRPr="006D1D25">
        <w:rPr>
          <w:szCs w:val="28"/>
        </w:rPr>
        <w:t xml:space="preserve"> чаще всего встр</w:t>
      </w:r>
      <w:r w:rsidRPr="006D1D25">
        <w:rPr>
          <w:szCs w:val="28"/>
        </w:rPr>
        <w:t>е</w:t>
      </w:r>
      <w:r w:rsidRPr="006D1D25">
        <w:rPr>
          <w:szCs w:val="28"/>
        </w:rPr>
        <w:t>чаются в генах, кодирующих белки. За исключением некоторых генов, код</w:t>
      </w:r>
      <w:r w:rsidRPr="006D1D25">
        <w:rPr>
          <w:szCs w:val="28"/>
        </w:rPr>
        <w:t>и</w:t>
      </w:r>
      <w:r w:rsidRPr="006D1D25">
        <w:rPr>
          <w:szCs w:val="28"/>
        </w:rPr>
        <w:t xml:space="preserve">рующих пять гистонов, α- и </w:t>
      </w:r>
      <w:proofErr w:type="gramStart"/>
      <w:r w:rsidRPr="006D1D25">
        <w:rPr>
          <w:szCs w:val="28"/>
        </w:rPr>
        <w:t>β-</w:t>
      </w:r>
      <w:proofErr w:type="gramEnd"/>
      <w:r w:rsidRPr="006D1D25">
        <w:rPr>
          <w:szCs w:val="28"/>
        </w:rPr>
        <w:t>интерфероны, все гены, кодирующие белки п</w:t>
      </w:r>
      <w:r w:rsidRPr="006D1D25">
        <w:rPr>
          <w:szCs w:val="28"/>
        </w:rPr>
        <w:t>о</w:t>
      </w:r>
      <w:r w:rsidRPr="006D1D25">
        <w:rPr>
          <w:szCs w:val="28"/>
        </w:rPr>
        <w:t xml:space="preserve">звоночных, содержат </w:t>
      </w:r>
      <w:proofErr w:type="spellStart"/>
      <w:r w:rsidRPr="006D1D25">
        <w:rPr>
          <w:szCs w:val="28"/>
        </w:rPr>
        <w:t>интроны</w:t>
      </w:r>
      <w:proofErr w:type="spellEnd"/>
      <w:r w:rsidRPr="006D1D25">
        <w:rPr>
          <w:szCs w:val="28"/>
        </w:rPr>
        <w:t xml:space="preserve">. У большей части генов </w:t>
      </w:r>
      <w:proofErr w:type="spellStart"/>
      <w:r w:rsidRPr="006D1D25">
        <w:rPr>
          <w:i/>
          <w:iCs/>
          <w:szCs w:val="28"/>
        </w:rPr>
        <w:t>Drosophila</w:t>
      </w:r>
      <w:proofErr w:type="spellEnd"/>
      <w:r w:rsidRPr="006D1D25">
        <w:rPr>
          <w:szCs w:val="28"/>
        </w:rPr>
        <w:t xml:space="preserve"> </w:t>
      </w:r>
      <w:proofErr w:type="spellStart"/>
      <w:r w:rsidRPr="006D1D25">
        <w:rPr>
          <w:szCs w:val="28"/>
        </w:rPr>
        <w:t>интроны</w:t>
      </w:r>
      <w:proofErr w:type="spellEnd"/>
      <w:r w:rsidRPr="006D1D25">
        <w:rPr>
          <w:szCs w:val="28"/>
        </w:rPr>
        <w:t xml:space="preserve"> отсутствуют. Однако некоторые кластеры генов, регулирующие развитие о</w:t>
      </w:r>
      <w:r w:rsidRPr="006D1D25">
        <w:rPr>
          <w:szCs w:val="28"/>
        </w:rPr>
        <w:t>р</w:t>
      </w:r>
      <w:r w:rsidRPr="006D1D25">
        <w:rPr>
          <w:szCs w:val="28"/>
        </w:rPr>
        <w:t xml:space="preserve">ганов тела насекомого, содержат множество </w:t>
      </w:r>
      <w:proofErr w:type="spellStart"/>
      <w:r w:rsidRPr="006D1D25">
        <w:rPr>
          <w:szCs w:val="28"/>
        </w:rPr>
        <w:t>интронов</w:t>
      </w:r>
      <w:proofErr w:type="spellEnd"/>
      <w:r w:rsidRPr="006D1D25">
        <w:rPr>
          <w:szCs w:val="28"/>
        </w:rPr>
        <w:t xml:space="preserve">. </w:t>
      </w:r>
      <w:proofErr w:type="spellStart"/>
      <w:r w:rsidRPr="006D1D25">
        <w:rPr>
          <w:szCs w:val="28"/>
        </w:rPr>
        <w:t>Интроны</w:t>
      </w:r>
      <w:proofErr w:type="spellEnd"/>
      <w:r w:rsidRPr="006D1D25">
        <w:rPr>
          <w:szCs w:val="28"/>
        </w:rPr>
        <w:t xml:space="preserve"> прису</w:t>
      </w:r>
      <w:r w:rsidRPr="006D1D25">
        <w:rPr>
          <w:szCs w:val="28"/>
        </w:rPr>
        <w:t>т</w:t>
      </w:r>
      <w:r w:rsidRPr="006D1D25">
        <w:rPr>
          <w:szCs w:val="28"/>
        </w:rPr>
        <w:t>ствуют и во многих генах растений.</w:t>
      </w:r>
    </w:p>
    <w:p w:rsidR="006D1D25" w:rsidRPr="006D1D25" w:rsidRDefault="006D1D25" w:rsidP="006D1D25">
      <w:pPr>
        <w:pStyle w:val="a4"/>
        <w:widowControl w:val="0"/>
        <w:spacing w:line="360" w:lineRule="auto"/>
        <w:rPr>
          <w:szCs w:val="28"/>
        </w:rPr>
      </w:pPr>
      <w:r w:rsidRPr="006D1D25">
        <w:rPr>
          <w:szCs w:val="28"/>
        </w:rPr>
        <w:lastRenderedPageBreak/>
        <w:t xml:space="preserve">Размеры, число и местоположение </w:t>
      </w:r>
      <w:proofErr w:type="spellStart"/>
      <w:r w:rsidRPr="006D1D25">
        <w:rPr>
          <w:szCs w:val="28"/>
        </w:rPr>
        <w:t>интронов</w:t>
      </w:r>
      <w:proofErr w:type="spellEnd"/>
      <w:r w:rsidRPr="006D1D25">
        <w:rPr>
          <w:szCs w:val="28"/>
        </w:rPr>
        <w:t xml:space="preserve"> у разных генов различны. Тем не менее, сходные гены у организмов разных видов часто имеют один</w:t>
      </w:r>
      <w:r w:rsidRPr="006D1D25">
        <w:rPr>
          <w:szCs w:val="28"/>
        </w:rPr>
        <w:t>а</w:t>
      </w:r>
      <w:r w:rsidRPr="006D1D25">
        <w:rPr>
          <w:szCs w:val="28"/>
        </w:rPr>
        <w:t xml:space="preserve">ковое число </w:t>
      </w:r>
      <w:proofErr w:type="spellStart"/>
      <w:r w:rsidRPr="006D1D25">
        <w:rPr>
          <w:szCs w:val="28"/>
        </w:rPr>
        <w:t>интронов</w:t>
      </w:r>
      <w:proofErr w:type="spellEnd"/>
      <w:r w:rsidRPr="006D1D25">
        <w:rPr>
          <w:szCs w:val="28"/>
        </w:rPr>
        <w:t xml:space="preserve"> в одних и тех же позици</w:t>
      </w:r>
      <w:r w:rsidRPr="006D1D25">
        <w:rPr>
          <w:szCs w:val="28"/>
        </w:rPr>
        <w:softHyphen/>
        <w:t xml:space="preserve">ях, хотя длина и нуклеотидная последовательность </w:t>
      </w:r>
      <w:proofErr w:type="spellStart"/>
      <w:r w:rsidRPr="006D1D25">
        <w:rPr>
          <w:szCs w:val="28"/>
        </w:rPr>
        <w:t>интронов</w:t>
      </w:r>
      <w:proofErr w:type="spellEnd"/>
      <w:r w:rsidRPr="006D1D25">
        <w:rPr>
          <w:szCs w:val="28"/>
        </w:rPr>
        <w:t xml:space="preserve"> мо</w:t>
      </w:r>
      <w:r w:rsidRPr="006D1D25">
        <w:rPr>
          <w:szCs w:val="28"/>
        </w:rPr>
        <w:softHyphen/>
        <w:t xml:space="preserve">гут заметно различаться. Обычно число </w:t>
      </w:r>
      <w:proofErr w:type="spellStart"/>
      <w:r w:rsidRPr="006D1D25">
        <w:rPr>
          <w:szCs w:val="28"/>
        </w:rPr>
        <w:t>и</w:t>
      </w:r>
      <w:r w:rsidRPr="006D1D25">
        <w:rPr>
          <w:szCs w:val="28"/>
        </w:rPr>
        <w:t>н</w:t>
      </w:r>
      <w:r w:rsidRPr="006D1D25">
        <w:rPr>
          <w:szCs w:val="28"/>
        </w:rPr>
        <w:t>тронов</w:t>
      </w:r>
      <w:proofErr w:type="spellEnd"/>
      <w:r w:rsidRPr="006D1D25">
        <w:rPr>
          <w:szCs w:val="28"/>
        </w:rPr>
        <w:t xml:space="preserve"> на ген возра</w:t>
      </w:r>
      <w:r w:rsidRPr="006D1D25">
        <w:rPr>
          <w:szCs w:val="28"/>
        </w:rPr>
        <w:softHyphen/>
        <w:t>стает пропорционально длине последовательности, код</w:t>
      </w:r>
      <w:r w:rsidRPr="006D1D25">
        <w:rPr>
          <w:szCs w:val="28"/>
        </w:rPr>
        <w:t>и</w:t>
      </w:r>
      <w:r w:rsidRPr="006D1D25">
        <w:rPr>
          <w:szCs w:val="28"/>
        </w:rPr>
        <w:t xml:space="preserve">рующей белок, а размеры </w:t>
      </w:r>
      <w:proofErr w:type="spellStart"/>
      <w:r w:rsidRPr="006D1D25">
        <w:rPr>
          <w:szCs w:val="28"/>
        </w:rPr>
        <w:t>экзонов</w:t>
      </w:r>
      <w:proofErr w:type="spellEnd"/>
      <w:r w:rsidRPr="006D1D25">
        <w:rPr>
          <w:szCs w:val="28"/>
        </w:rPr>
        <w:t xml:space="preserve"> в среднем составляют около 300 </w:t>
      </w:r>
      <w:proofErr w:type="spellStart"/>
      <w:r w:rsidRPr="006D1D25">
        <w:rPr>
          <w:szCs w:val="28"/>
        </w:rPr>
        <w:t>н.п</w:t>
      </w:r>
      <w:proofErr w:type="spellEnd"/>
      <w:r w:rsidRPr="006D1D25">
        <w:rPr>
          <w:szCs w:val="28"/>
        </w:rPr>
        <w:t>. В ц</w:t>
      </w:r>
      <w:r w:rsidRPr="006D1D25">
        <w:rPr>
          <w:szCs w:val="28"/>
        </w:rPr>
        <w:t>е</w:t>
      </w:r>
      <w:r w:rsidRPr="006D1D25">
        <w:rPr>
          <w:szCs w:val="28"/>
        </w:rPr>
        <w:t xml:space="preserve">лом общая длина последовательностей </w:t>
      </w:r>
      <w:proofErr w:type="spellStart"/>
      <w:r w:rsidRPr="006D1D25">
        <w:rPr>
          <w:szCs w:val="28"/>
        </w:rPr>
        <w:t>интронов</w:t>
      </w:r>
      <w:proofErr w:type="spellEnd"/>
      <w:r w:rsidRPr="006D1D25">
        <w:rPr>
          <w:szCs w:val="28"/>
        </w:rPr>
        <w:t xml:space="preserve"> пре</w:t>
      </w:r>
      <w:r w:rsidRPr="006D1D25">
        <w:rPr>
          <w:szCs w:val="28"/>
        </w:rPr>
        <w:softHyphen/>
        <w:t>вышает суммарную дл</w:t>
      </w:r>
      <w:r w:rsidRPr="006D1D25">
        <w:rPr>
          <w:szCs w:val="28"/>
        </w:rPr>
        <w:t>и</w:t>
      </w:r>
      <w:r w:rsidRPr="006D1D25">
        <w:rPr>
          <w:szCs w:val="28"/>
        </w:rPr>
        <w:t xml:space="preserve">ну </w:t>
      </w:r>
      <w:proofErr w:type="spellStart"/>
      <w:r w:rsidRPr="006D1D25">
        <w:rPr>
          <w:szCs w:val="28"/>
        </w:rPr>
        <w:t>экзонов</w:t>
      </w:r>
      <w:proofErr w:type="spellEnd"/>
      <w:r w:rsidRPr="006D1D25">
        <w:rPr>
          <w:szCs w:val="28"/>
        </w:rPr>
        <w:t xml:space="preserve"> обычно от 2 до 10 раз, а иногда еще больше.</w:t>
      </w:r>
    </w:p>
    <w:p w:rsidR="006D1D25" w:rsidRPr="006D1D25" w:rsidRDefault="006D1D25" w:rsidP="006D1D25">
      <w:pPr>
        <w:pStyle w:val="a4"/>
        <w:widowControl w:val="0"/>
        <w:spacing w:line="360" w:lineRule="auto"/>
        <w:rPr>
          <w:szCs w:val="28"/>
        </w:rPr>
      </w:pPr>
      <w:proofErr w:type="spellStart"/>
      <w:r w:rsidRPr="006D1D25">
        <w:rPr>
          <w:szCs w:val="28"/>
        </w:rPr>
        <w:t>Интроны</w:t>
      </w:r>
      <w:proofErr w:type="spellEnd"/>
      <w:r w:rsidRPr="006D1D25">
        <w:rPr>
          <w:szCs w:val="28"/>
        </w:rPr>
        <w:t xml:space="preserve"> располагаются в единицах транскрипции не случайным обр</w:t>
      </w:r>
      <w:r w:rsidRPr="006D1D25">
        <w:rPr>
          <w:szCs w:val="28"/>
        </w:rPr>
        <w:t>а</w:t>
      </w:r>
      <w:r w:rsidRPr="006D1D25">
        <w:rPr>
          <w:szCs w:val="28"/>
        </w:rPr>
        <w:t>зом. В белок-кодирующих генах они часто находятся между сегментами, к</w:t>
      </w:r>
      <w:r w:rsidRPr="006D1D25">
        <w:rPr>
          <w:szCs w:val="28"/>
        </w:rPr>
        <w:t>о</w:t>
      </w:r>
      <w:r w:rsidRPr="006D1D25">
        <w:rPr>
          <w:szCs w:val="28"/>
        </w:rPr>
        <w:t>торые кодируют отдельные структурные или фун</w:t>
      </w:r>
      <w:r w:rsidRPr="006D1D25">
        <w:rPr>
          <w:szCs w:val="28"/>
        </w:rPr>
        <w:softHyphen/>
        <w:t>кциональные домены белка.</w:t>
      </w:r>
    </w:p>
    <w:p w:rsidR="006D1D25" w:rsidRPr="006D1D25" w:rsidRDefault="006D1D25" w:rsidP="006D1D25">
      <w:pPr>
        <w:pStyle w:val="a4"/>
        <w:widowControl w:val="0"/>
        <w:spacing w:line="360" w:lineRule="auto"/>
        <w:rPr>
          <w:szCs w:val="28"/>
        </w:rPr>
      </w:pPr>
    </w:p>
    <w:p w:rsidR="006D1D25" w:rsidRPr="006D1D25" w:rsidRDefault="006D1D25" w:rsidP="006D1D2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D1D25" w:rsidRPr="006D1D25">
      <w:head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FF4" w:rsidRDefault="00FA7FF4" w:rsidP="00B31123">
      <w:pPr>
        <w:spacing w:after="0" w:line="240" w:lineRule="auto"/>
      </w:pPr>
      <w:r>
        <w:separator/>
      </w:r>
    </w:p>
  </w:endnote>
  <w:endnote w:type="continuationSeparator" w:id="0">
    <w:p w:rsidR="00FA7FF4" w:rsidRDefault="00FA7FF4" w:rsidP="00B31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FF4" w:rsidRDefault="00FA7FF4" w:rsidP="00B31123">
      <w:pPr>
        <w:spacing w:after="0" w:line="240" w:lineRule="auto"/>
      </w:pPr>
      <w:r>
        <w:separator/>
      </w:r>
    </w:p>
  </w:footnote>
  <w:footnote w:type="continuationSeparator" w:id="0">
    <w:p w:rsidR="00FA7FF4" w:rsidRDefault="00FA7FF4" w:rsidP="00B31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387234"/>
      <w:docPartObj>
        <w:docPartGallery w:val="Page Numbers (Top of Page)"/>
        <w:docPartUnique/>
      </w:docPartObj>
    </w:sdtPr>
    <w:sdtContent>
      <w:p w:rsidR="00B31123" w:rsidRDefault="00B31123">
        <w:pPr>
          <w:pStyle w:val="aa"/>
          <w:jc w:val="right"/>
        </w:pPr>
        <w:r w:rsidRPr="00B3112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3112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3112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23CCC">
          <w:rPr>
            <w:rFonts w:ascii="Times New Roman" w:hAnsi="Times New Roman" w:cs="Times New Roman"/>
            <w:noProof/>
            <w:sz w:val="20"/>
            <w:szCs w:val="20"/>
          </w:rPr>
          <w:t>22</w:t>
        </w:r>
        <w:r w:rsidRPr="00B3112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31123" w:rsidRDefault="00B31123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72"/>
    <w:rsid w:val="00020F8F"/>
    <w:rsid w:val="001F7690"/>
    <w:rsid w:val="005604AE"/>
    <w:rsid w:val="00624C72"/>
    <w:rsid w:val="00635DCB"/>
    <w:rsid w:val="006D1D25"/>
    <w:rsid w:val="008A6FAC"/>
    <w:rsid w:val="00B23CCC"/>
    <w:rsid w:val="00B31123"/>
    <w:rsid w:val="00B34914"/>
    <w:rsid w:val="00C77458"/>
    <w:rsid w:val="00FA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04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58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6D1D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6D1D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D2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6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604A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604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B31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1123"/>
  </w:style>
  <w:style w:type="paragraph" w:styleId="ac">
    <w:name w:val="footer"/>
    <w:basedOn w:val="a"/>
    <w:link w:val="ad"/>
    <w:uiPriority w:val="99"/>
    <w:unhideWhenUsed/>
    <w:rsid w:val="00B31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11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04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458"/>
    <w:pPr>
      <w:ind w:left="720"/>
      <w:contextualSpacing/>
    </w:pPr>
  </w:style>
  <w:style w:type="paragraph" w:styleId="a4">
    <w:name w:val="Body Text Indent"/>
    <w:basedOn w:val="a"/>
    <w:link w:val="a5"/>
    <w:semiHidden/>
    <w:unhideWhenUsed/>
    <w:rsid w:val="006D1D25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6D1D2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1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1D25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560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5604A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604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B31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31123"/>
  </w:style>
  <w:style w:type="paragraph" w:styleId="ac">
    <w:name w:val="footer"/>
    <w:basedOn w:val="a"/>
    <w:link w:val="ad"/>
    <w:uiPriority w:val="99"/>
    <w:unhideWhenUsed/>
    <w:rsid w:val="00B311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31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virus/" TargetMode="Externa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26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1.gif"/><Relationship Id="rId7" Type="http://schemas.openxmlformats.org/officeDocument/2006/relationships/hyperlink" Target="https://pandia.ru/text/category/biohimiya/" TargetMode="External"/><Relationship Id="rId12" Type="http://schemas.openxmlformats.org/officeDocument/2006/relationships/image" Target="media/image2.gif"/><Relationship Id="rId17" Type="http://schemas.openxmlformats.org/officeDocument/2006/relationships/image" Target="media/image7.gif"/><Relationship Id="rId25" Type="http://schemas.openxmlformats.org/officeDocument/2006/relationships/hyperlink" Target="https://pandia.ru/text/category/biologicheskaya_sistematika/" TargetMode="External"/><Relationship Id="rId2" Type="http://schemas.microsoft.com/office/2007/relationships/stylesWithEffects" Target="stylesWithEffects.xml"/><Relationship Id="rId16" Type="http://schemas.openxmlformats.org/officeDocument/2006/relationships/image" Target="media/image6.gif"/><Relationship Id="rId20" Type="http://schemas.openxmlformats.org/officeDocument/2006/relationships/image" Target="media/image10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pandia.ru/text/category/vodorod/" TargetMode="External"/><Relationship Id="rId24" Type="http://schemas.openxmlformats.org/officeDocument/2006/relationships/hyperlink" Target="https://pandia.ru/text/category/morfologiya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23" Type="http://schemas.openxmlformats.org/officeDocument/2006/relationships/hyperlink" Target="https://pandia.ru/text/category/aktivatciya/" TargetMode="External"/><Relationship Id="rId28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image" Target="media/image9.gif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azot/" TargetMode="External"/><Relationship Id="rId14" Type="http://schemas.openxmlformats.org/officeDocument/2006/relationships/image" Target="media/image4.jpeg"/><Relationship Id="rId22" Type="http://schemas.openxmlformats.org/officeDocument/2006/relationships/hyperlink" Target="https://pandia.ru/text/category/differentciya/" TargetMode="External"/><Relationship Id="rId27" Type="http://schemas.openxmlformats.org/officeDocument/2006/relationships/image" Target="media/image13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23</Pages>
  <Words>5108</Words>
  <Characters>29122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2019-09-11T16:39:00Z</dcterms:created>
  <dcterms:modified xsi:type="dcterms:W3CDTF">2019-09-11T19:59:00Z</dcterms:modified>
</cp:coreProperties>
</file>