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BA" w:rsidRDefault="00B552BA" w:rsidP="00B552BA">
      <w:pPr>
        <w:ind w:firstLine="709"/>
        <w:jc w:val="center"/>
        <w:rPr>
          <w:b/>
          <w:sz w:val="32"/>
          <w:szCs w:val="32"/>
          <w:lang w:eastAsia="en-US"/>
        </w:rPr>
      </w:pPr>
      <w:r w:rsidRPr="00564075">
        <w:rPr>
          <w:b/>
          <w:sz w:val="32"/>
          <w:szCs w:val="32"/>
        </w:rPr>
        <w:t xml:space="preserve">ГЛАВА 5 </w:t>
      </w:r>
      <w:r w:rsidRPr="00564075">
        <w:rPr>
          <w:b/>
          <w:sz w:val="32"/>
          <w:szCs w:val="32"/>
          <w:lang w:eastAsia="en-US"/>
        </w:rPr>
        <w:t xml:space="preserve">УЧЕТ ЗАТРАТ И КАЛЬКУЛИРОВАНИЕ </w:t>
      </w:r>
    </w:p>
    <w:p w:rsidR="00B552BA" w:rsidRDefault="00B552BA" w:rsidP="00B552BA">
      <w:pPr>
        <w:ind w:firstLine="709"/>
        <w:jc w:val="center"/>
        <w:rPr>
          <w:b/>
          <w:sz w:val="32"/>
          <w:szCs w:val="32"/>
          <w:lang w:eastAsia="en-US"/>
        </w:rPr>
      </w:pPr>
      <w:r w:rsidRPr="00564075">
        <w:rPr>
          <w:b/>
          <w:sz w:val="32"/>
          <w:szCs w:val="32"/>
          <w:lang w:eastAsia="en-US"/>
        </w:rPr>
        <w:t xml:space="preserve">СЕБЕСТОИМОСТИ </w:t>
      </w:r>
      <w:r>
        <w:rPr>
          <w:b/>
          <w:sz w:val="32"/>
          <w:szCs w:val="32"/>
          <w:lang w:eastAsia="en-US"/>
        </w:rPr>
        <w:t xml:space="preserve">В ОРГАНИЗАЦИЯХ </w:t>
      </w:r>
    </w:p>
    <w:p w:rsidR="00B552BA" w:rsidRPr="00564075" w:rsidRDefault="00B552BA" w:rsidP="00B552BA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eastAsia="en-US"/>
        </w:rPr>
        <w:t xml:space="preserve">ПО ПРОИЗВОДСТВУ КОЛБАСНОЙ </w:t>
      </w:r>
      <w:r w:rsidRPr="00564075">
        <w:rPr>
          <w:b/>
          <w:sz w:val="32"/>
          <w:szCs w:val="32"/>
          <w:lang w:eastAsia="en-US"/>
        </w:rPr>
        <w:t>ПРОДУКЦИИ</w:t>
      </w:r>
    </w:p>
    <w:p w:rsidR="00B552BA" w:rsidRDefault="00B552BA" w:rsidP="00B552BA">
      <w:pPr>
        <w:ind w:firstLine="709"/>
        <w:jc w:val="both"/>
        <w:rPr>
          <w:b/>
        </w:rPr>
      </w:pPr>
    </w:p>
    <w:p w:rsidR="00B552BA" w:rsidRPr="00564075" w:rsidRDefault="00B552BA" w:rsidP="00B552BA">
      <w:pPr>
        <w:ind w:firstLine="709"/>
        <w:jc w:val="both"/>
        <w:rPr>
          <w:b/>
          <w:sz w:val="32"/>
          <w:szCs w:val="32"/>
        </w:rPr>
      </w:pPr>
      <w:r w:rsidRPr="00564075">
        <w:rPr>
          <w:b/>
          <w:sz w:val="32"/>
          <w:szCs w:val="32"/>
          <w:lang w:eastAsia="en-US"/>
        </w:rPr>
        <w:t>5.1 Организация учета затрат в зависимости от производственной мощности, технологии и организации производственного процесса, характера и ассортимента выпускаемой продукции</w:t>
      </w:r>
    </w:p>
    <w:p w:rsidR="00B552BA" w:rsidRDefault="00B552BA" w:rsidP="00B552BA">
      <w:pPr>
        <w:ind w:firstLine="709"/>
        <w:jc w:val="both"/>
        <w:rPr>
          <w:b/>
        </w:rPr>
      </w:pPr>
    </w:p>
    <w:p w:rsidR="00B552BA" w:rsidRPr="003B016C" w:rsidRDefault="00B552BA" w:rsidP="00B552BA">
      <w:pPr>
        <w:ind w:firstLine="709"/>
        <w:jc w:val="both"/>
        <w:rPr>
          <w:color w:val="222222"/>
          <w:sz w:val="32"/>
          <w:szCs w:val="32"/>
        </w:rPr>
      </w:pPr>
      <w:r>
        <w:rPr>
          <w:sz w:val="32"/>
          <w:szCs w:val="32"/>
          <w:lang w:eastAsia="en-US"/>
        </w:rPr>
        <w:t>О</w:t>
      </w:r>
      <w:r w:rsidRPr="008A3B26">
        <w:rPr>
          <w:sz w:val="32"/>
          <w:szCs w:val="32"/>
          <w:lang w:eastAsia="en-US"/>
        </w:rPr>
        <w:t>рганизаци</w:t>
      </w:r>
      <w:r>
        <w:rPr>
          <w:sz w:val="32"/>
          <w:szCs w:val="32"/>
          <w:lang w:eastAsia="en-US"/>
        </w:rPr>
        <w:t>и</w:t>
      </w:r>
      <w:r w:rsidRPr="008A3B26">
        <w:rPr>
          <w:sz w:val="32"/>
          <w:szCs w:val="32"/>
          <w:lang w:eastAsia="en-US"/>
        </w:rPr>
        <w:t xml:space="preserve"> по производству колбасной продукции</w:t>
      </w:r>
      <w:r>
        <w:rPr>
          <w:sz w:val="32"/>
          <w:szCs w:val="32"/>
          <w:lang w:eastAsia="en-US"/>
        </w:rPr>
        <w:t xml:space="preserve"> </w:t>
      </w:r>
      <w:r w:rsidRPr="003B016C">
        <w:rPr>
          <w:color w:val="222222"/>
          <w:sz w:val="32"/>
          <w:szCs w:val="32"/>
        </w:rPr>
        <w:t>выпускают широкий ассортимент изделий. В зависимости от тепловой обработки их подразделяют на вареные, полукопченые и копченые, а по составу используемого сырья на: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-</w:t>
      </w:r>
      <w:r w:rsidRPr="003B016C">
        <w:rPr>
          <w:color w:val="222222"/>
          <w:sz w:val="32"/>
          <w:szCs w:val="32"/>
        </w:rPr>
        <w:t xml:space="preserve"> мясные </w:t>
      </w:r>
      <w:r>
        <w:rPr>
          <w:color w:val="222222"/>
          <w:sz w:val="32"/>
          <w:szCs w:val="32"/>
        </w:rPr>
        <w:t>(</w:t>
      </w:r>
      <w:r w:rsidRPr="003B016C">
        <w:rPr>
          <w:color w:val="222222"/>
          <w:sz w:val="32"/>
          <w:szCs w:val="32"/>
        </w:rPr>
        <w:t>вареные, фаршированные колбасы, сосиски и сардельки, мясные хлебы, полукопченые и копченые (сырокопченые и варено-копченые) колбасы</w:t>
      </w:r>
      <w:r>
        <w:rPr>
          <w:color w:val="222222"/>
          <w:sz w:val="32"/>
          <w:szCs w:val="32"/>
        </w:rPr>
        <w:t>)</w:t>
      </w:r>
      <w:r w:rsidRPr="003B016C">
        <w:rPr>
          <w:color w:val="222222"/>
          <w:sz w:val="32"/>
          <w:szCs w:val="32"/>
        </w:rPr>
        <w:t>;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-</w:t>
      </w:r>
      <w:r w:rsidRPr="003B016C">
        <w:rPr>
          <w:color w:val="222222"/>
          <w:sz w:val="32"/>
          <w:szCs w:val="32"/>
        </w:rPr>
        <w:t xml:space="preserve"> субпродуктовые </w:t>
      </w:r>
      <w:r>
        <w:rPr>
          <w:color w:val="222222"/>
          <w:sz w:val="32"/>
          <w:szCs w:val="32"/>
        </w:rPr>
        <w:t>(</w:t>
      </w:r>
      <w:r w:rsidRPr="003B016C">
        <w:rPr>
          <w:color w:val="222222"/>
          <w:sz w:val="32"/>
          <w:szCs w:val="32"/>
        </w:rPr>
        <w:t>ливерные колбасы, паштеты, зельцы и студни</w:t>
      </w:r>
      <w:r>
        <w:rPr>
          <w:color w:val="222222"/>
          <w:sz w:val="32"/>
          <w:szCs w:val="32"/>
        </w:rPr>
        <w:t>)</w:t>
      </w:r>
      <w:r w:rsidRPr="003B016C">
        <w:rPr>
          <w:color w:val="222222"/>
          <w:sz w:val="32"/>
          <w:szCs w:val="32"/>
        </w:rPr>
        <w:t>;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-</w:t>
      </w:r>
      <w:r w:rsidRPr="003B016C">
        <w:rPr>
          <w:color w:val="222222"/>
          <w:sz w:val="32"/>
          <w:szCs w:val="32"/>
        </w:rPr>
        <w:t xml:space="preserve"> кровяные </w:t>
      </w:r>
      <w:r>
        <w:rPr>
          <w:color w:val="222222"/>
          <w:sz w:val="32"/>
          <w:szCs w:val="32"/>
        </w:rPr>
        <w:t>(</w:t>
      </w:r>
      <w:r w:rsidRPr="003B016C">
        <w:rPr>
          <w:color w:val="222222"/>
          <w:sz w:val="32"/>
          <w:szCs w:val="32"/>
        </w:rPr>
        <w:t>кровяные колбасы</w:t>
      </w:r>
      <w:r>
        <w:rPr>
          <w:color w:val="222222"/>
          <w:sz w:val="32"/>
          <w:szCs w:val="32"/>
        </w:rPr>
        <w:t>)</w:t>
      </w:r>
      <w:r w:rsidRPr="003B016C">
        <w:rPr>
          <w:color w:val="222222"/>
          <w:sz w:val="32"/>
          <w:szCs w:val="32"/>
        </w:rPr>
        <w:t>.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 xml:space="preserve">Эффективность финансово-хозяйственной деятельности </w:t>
      </w:r>
      <w:r>
        <w:rPr>
          <w:color w:val="222222"/>
          <w:sz w:val="32"/>
          <w:szCs w:val="32"/>
        </w:rPr>
        <w:t xml:space="preserve">организаций по производству колбасной продукции </w:t>
      </w:r>
      <w:r w:rsidRPr="003B016C">
        <w:rPr>
          <w:color w:val="222222"/>
          <w:sz w:val="32"/>
          <w:szCs w:val="32"/>
        </w:rPr>
        <w:t>в немалой степени зависит от состояния производственного учета, на который оказывают влияние такие факторы, как организационно-правовая форма, производственная структура, объем деятельности, технология производства и т. д.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 xml:space="preserve">По степени самостоятельности </w:t>
      </w:r>
      <w:r>
        <w:rPr>
          <w:color w:val="222222"/>
          <w:sz w:val="32"/>
          <w:szCs w:val="32"/>
        </w:rPr>
        <w:t xml:space="preserve">организации </w:t>
      </w:r>
      <w:r w:rsidRPr="003B016C">
        <w:rPr>
          <w:color w:val="222222"/>
          <w:sz w:val="32"/>
          <w:szCs w:val="32"/>
        </w:rPr>
        <w:t xml:space="preserve">могут функционировать в виде самостоятельных юридических лиц либо входят в состав других организаций и предприятий как обособленное производственное подразделение. По масштабу производственной деятельности </w:t>
      </w:r>
      <w:r>
        <w:rPr>
          <w:color w:val="222222"/>
          <w:sz w:val="32"/>
          <w:szCs w:val="32"/>
        </w:rPr>
        <w:t>выделяют крупные</w:t>
      </w:r>
      <w:r w:rsidRPr="003B016C">
        <w:rPr>
          <w:color w:val="222222"/>
          <w:sz w:val="32"/>
          <w:szCs w:val="32"/>
        </w:rPr>
        <w:t xml:space="preserve"> и мелки</w:t>
      </w:r>
      <w:r>
        <w:rPr>
          <w:color w:val="222222"/>
          <w:sz w:val="32"/>
          <w:szCs w:val="32"/>
        </w:rPr>
        <w:t>е организации</w:t>
      </w:r>
      <w:r w:rsidRPr="003B016C">
        <w:rPr>
          <w:color w:val="222222"/>
          <w:sz w:val="32"/>
          <w:szCs w:val="32"/>
        </w:rPr>
        <w:t xml:space="preserve">. </w:t>
      </w:r>
      <w:r>
        <w:rPr>
          <w:color w:val="222222"/>
          <w:sz w:val="32"/>
          <w:szCs w:val="32"/>
        </w:rPr>
        <w:t>В</w:t>
      </w:r>
      <w:r w:rsidRPr="003B016C">
        <w:rPr>
          <w:color w:val="222222"/>
          <w:sz w:val="32"/>
          <w:szCs w:val="32"/>
        </w:rPr>
        <w:t xml:space="preserve"> крупных </w:t>
      </w:r>
      <w:r>
        <w:rPr>
          <w:color w:val="222222"/>
          <w:sz w:val="32"/>
          <w:szCs w:val="32"/>
        </w:rPr>
        <w:t xml:space="preserve">организациях </w:t>
      </w:r>
      <w:r w:rsidRPr="003B016C">
        <w:rPr>
          <w:color w:val="222222"/>
          <w:sz w:val="32"/>
          <w:szCs w:val="32"/>
        </w:rPr>
        <w:t xml:space="preserve">применяется цеховая структура управления. Каждую производственно-хозяйственную структуру возглавляет отдельное материально ответственное лицо. </w:t>
      </w:r>
      <w:r>
        <w:rPr>
          <w:color w:val="222222"/>
          <w:sz w:val="32"/>
          <w:szCs w:val="32"/>
        </w:rPr>
        <w:t>В небольших организациях по производству колбасных изделий</w:t>
      </w:r>
      <w:r w:rsidRPr="003B016C">
        <w:rPr>
          <w:color w:val="222222"/>
          <w:sz w:val="32"/>
          <w:szCs w:val="32"/>
        </w:rPr>
        <w:t xml:space="preserve"> на заведующего колбасным цехом могут быть возложены обязанности заведующего производством, кладовщика по материалам, топливу и готовой продукции. Данный фактор влияет на порядок документального оформления хозяйственных операций, систему отчетности материально ответственных лиц, формирование себестоимости продукции и т. д.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lastRenderedPageBreak/>
        <w:t xml:space="preserve">В зависимости от характера технологического процесса </w:t>
      </w:r>
      <w:r>
        <w:rPr>
          <w:color w:val="222222"/>
          <w:sz w:val="32"/>
          <w:szCs w:val="32"/>
        </w:rPr>
        <w:t xml:space="preserve">организации по изготовлению колбасной продукции </w:t>
      </w:r>
      <w:r w:rsidRPr="003B016C">
        <w:rPr>
          <w:color w:val="222222"/>
          <w:sz w:val="32"/>
          <w:szCs w:val="32"/>
        </w:rPr>
        <w:t>относятся к обрабатывающим отраслям производства, в которых готовый продукт получают путем последовательной обработки исходного сырья на отдельных технологических прерывных стадиях (фазах). Производство колбасных изделий состоит из двух фаз: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>- производство полуфабрикатов;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>- производство колбас и копченостей.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>На первой фазе происходит разделка мяса, т. е. обвалка и жиловка. В процессе обвалки мясо отделяется от костей. В процессе жиловки из мяса выделяются сухожилья, соединительная ткань (пленки), жир, в результате которого получают полуфабрикат для производства колбас (обвяленное и жилованное мясо), а также жир, шпиг, жилки, кости и отходы.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>Вторая фаза колбасного производства заключается в изготовлении колбасных изделий из жилованного мяса и состоит из следующих процессов: измельчение мяса, перемешивание его с водой до тестообразного состояния; приготовление фарша; шприцовка колбас (набивка в оболочку); термическая обработка - варка, обжарка, копчение, сушка, остывание, упаковка и маркировка.</w:t>
      </w:r>
    </w:p>
    <w:p w:rsidR="00B552BA" w:rsidRPr="003B016C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3B016C">
        <w:rPr>
          <w:color w:val="222222"/>
          <w:sz w:val="32"/>
          <w:szCs w:val="32"/>
        </w:rPr>
        <w:t>Применительно к двум указанным фазам и строится учет затрат в колбасном производстве, который соответствует условиям применения попередельного (попроцессного) метода учета затрат и калькулирования себестоимости продукции.</w:t>
      </w:r>
    </w:p>
    <w:p w:rsidR="00B552BA" w:rsidRDefault="00B552BA" w:rsidP="00B552BA">
      <w:pPr>
        <w:ind w:firstLine="709"/>
        <w:jc w:val="both"/>
        <w:rPr>
          <w:b/>
        </w:rPr>
      </w:pPr>
    </w:p>
    <w:p w:rsidR="00B552BA" w:rsidRPr="00AB720A" w:rsidRDefault="00B552BA" w:rsidP="00B552BA">
      <w:pPr>
        <w:ind w:firstLine="709"/>
        <w:jc w:val="both"/>
        <w:rPr>
          <w:b/>
          <w:sz w:val="32"/>
          <w:szCs w:val="32"/>
        </w:rPr>
      </w:pPr>
      <w:r w:rsidRPr="00AB720A">
        <w:rPr>
          <w:b/>
          <w:sz w:val="32"/>
          <w:szCs w:val="32"/>
          <w:lang w:eastAsia="en-US"/>
        </w:rPr>
        <w:t>5.2 Номенклатура затрат и калькулирование себестоимости продукции</w:t>
      </w:r>
    </w:p>
    <w:p w:rsidR="00B552BA" w:rsidRDefault="00B552BA" w:rsidP="00B552BA">
      <w:pPr>
        <w:ind w:firstLine="709"/>
        <w:jc w:val="both"/>
        <w:rPr>
          <w:b/>
        </w:rPr>
      </w:pPr>
    </w:p>
    <w:p w:rsidR="00B552BA" w:rsidRPr="00AB720A" w:rsidRDefault="00B552BA" w:rsidP="00B552BA">
      <w:pPr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Себестоимость колбасных изделий исчисляется по следующим статьям затрат.</w:t>
      </w:r>
    </w:p>
    <w:p w:rsidR="00B552BA" w:rsidRPr="00AB720A" w:rsidRDefault="00B552BA" w:rsidP="00B552BA">
      <w:pPr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1. Сырье, основные материалы и полуфабрикаты.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2. Возвратные отходы (вычитаются).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3. Вспомогательные материалы.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4. Топливо и энергия на технологические цели.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5. Расходы на оплату труда производственных рабочих.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6. Отчисления на социальные нужды.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7. Расходы на научные исследования и опытно-конструкторские разработки.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lastRenderedPageBreak/>
        <w:t>8. Расходы по эксплуатации производственных машин и оборудования.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9. Общепроизводственные (цеховые) расходы.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10. Прочие производственные расходы.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11. Итого общецеховая производственная себестоимость.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12. Общехозяйственные расходы.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13. Итого общезаводская производственная себестоимость.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14. Расходы на продажу.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15. Всего полная себестоимость.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 xml:space="preserve">В статью «Сырье, основные материалы и полуфабрикаты» включаются затраты на сырье, материалы и полуфабрикаты, которые входят в состав вырабатываемой продукции как ее основа или являются необходимыми компонентами при заготовлении продукции. Сырьем для колбасного производства служит мясо на костях, субпродукты, шпик, пищевая кровь и другие продукты, получаемые от переработки скота. В качестве основных материалов используются мука пшеничная и картофельная, яйца, масло животное, кишечная оболочка, соль, сахар, перец, чеснок, лук и др. Мясо в обвалочный цех (отделение) поступает со складов (холодильников) по лимитно-заборным </w:t>
      </w:r>
      <w:r>
        <w:rPr>
          <w:color w:val="222222"/>
          <w:sz w:val="32"/>
          <w:szCs w:val="32"/>
        </w:rPr>
        <w:t xml:space="preserve">ведомостям </w:t>
      </w:r>
      <w:r w:rsidRPr="00AB720A">
        <w:rPr>
          <w:color w:val="222222"/>
          <w:sz w:val="32"/>
          <w:szCs w:val="32"/>
        </w:rPr>
        <w:t>в соответствии с производственным заданием в тушах, полутушах или кусках в мороженом, остывшем или парном виде.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В небольших организациях</w:t>
      </w:r>
      <w:r w:rsidRPr="00AB720A">
        <w:rPr>
          <w:color w:val="222222"/>
          <w:sz w:val="32"/>
          <w:szCs w:val="32"/>
        </w:rPr>
        <w:t xml:space="preserve"> передача мяса из кладовой в обвалочное отделение документально не оформляется. Если мясо поступает в мороженом виде, оно подлежит дефростации (размораживанию), причем масса его несколько уменьшается. Размораживание мяса оформляется актом на дефростацию, в котором указываются дата получения мяса и номер документа, по которому оно получено, количество туш или полутуш, масса в килограммах до и после размораживания.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Поступившее в обвалочный цех (отделение) мясо подвергается обвалке и жиловке, в результате которых, получают обваленное и жилованное мясо (по сортам), жир-сырец, шпик, жилки, кости и отходы.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 xml:space="preserve">Результаты обвалки и жиловки мяса </w:t>
      </w:r>
      <w:r>
        <w:rPr>
          <w:color w:val="222222"/>
          <w:sz w:val="32"/>
          <w:szCs w:val="32"/>
        </w:rPr>
        <w:t xml:space="preserve">отражают </w:t>
      </w:r>
      <w:r w:rsidRPr="00AB720A">
        <w:rPr>
          <w:color w:val="222222"/>
          <w:sz w:val="32"/>
          <w:szCs w:val="32"/>
        </w:rPr>
        <w:t>в журнал</w:t>
      </w:r>
      <w:r>
        <w:rPr>
          <w:color w:val="222222"/>
          <w:sz w:val="32"/>
          <w:szCs w:val="32"/>
        </w:rPr>
        <w:t>е</w:t>
      </w:r>
      <w:r w:rsidRPr="00AB720A">
        <w:rPr>
          <w:color w:val="222222"/>
          <w:sz w:val="32"/>
          <w:szCs w:val="32"/>
        </w:rPr>
        <w:t xml:space="preserve"> (книг</w:t>
      </w:r>
      <w:r>
        <w:rPr>
          <w:color w:val="222222"/>
          <w:sz w:val="32"/>
          <w:szCs w:val="32"/>
        </w:rPr>
        <w:t>е</w:t>
      </w:r>
      <w:r w:rsidRPr="00AB720A">
        <w:rPr>
          <w:color w:val="222222"/>
          <w:sz w:val="32"/>
          <w:szCs w:val="32"/>
        </w:rPr>
        <w:t>) учета, который открывается на месяц, на каждый вид мяса. Записи в журнале производятся мастером цеха. Журнал учета обвалки и жиловки мяса служит основанием для списания сырья и оприходования полуфабриката (жилованного мяса), сала, жира-</w:t>
      </w:r>
      <w:r w:rsidRPr="00AB720A">
        <w:rPr>
          <w:color w:val="222222"/>
          <w:sz w:val="32"/>
          <w:szCs w:val="32"/>
        </w:rPr>
        <w:lastRenderedPageBreak/>
        <w:t>сырца, костей, жилок и отходов. Расход мяса в течение дня на обвалку и жиловку определяют исходя из поступившего его количества за день и остатков неразделанного мяса на начало и конец дня. Для контроля за правильностью учета выходов полуфабрикатов кости, жилки и зачистки взвешивают и оценивают отдельно по каждому вида сырья (говядина, свинина, баранина). В тех случаях, когда при разделке мяса готовят сырье для копченостей на костях (окорочки, грудинки), в журнале, в соответствующих свободных графах выхода, указываются полуфабрикаты с пометкой «на костях», что имеет значение при определении выхода полуфабрикатов в натуре</w:t>
      </w:r>
      <w:r>
        <w:rPr>
          <w:color w:val="222222"/>
          <w:sz w:val="32"/>
          <w:szCs w:val="32"/>
        </w:rPr>
        <w:t>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Журнал учета обвалки и жиловки мяса служит основанием для определения себестоимости полуфабрикатов, получаемых от разделки мяса. Калькуляции себестоимости полуфабрикатов составляются только по стоимости сырья. Все остальные расходы, связанные с обвалкой и жиловкой мяса, относятся непосредственно на себестоимость колбас и копченостей. При определении стоимости жилованного мяса и других полуфабрикатов из стоимости сырья вычитают стоимость сопутствующей продукции и возвратных отходов по внутренним ценам.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В качестве калькуляционной единицы принимают 1 т мяса жилованного говяжьего I сорта, свинины полужирной, баранины жилованной, окорока (переднего и заднего). Остальные полуфабрикаты приводят к калькуляционной единице по установленным коэффициентам. Себестоимость калькуляционной единицы определяют делением стоимости жилованного мяса и других полуфабрикатов на общее количество в приведенных единицах.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 xml:space="preserve">Жилованное мясо, жир передаются в посолочное отделение колбасного цеха. Кости передаются, как правило, предприятиям общественного питания, зверохозяйствам и консервным предприятиям по утвержденным отпускным ценам. </w:t>
      </w:r>
      <w:r>
        <w:rPr>
          <w:color w:val="222222"/>
          <w:sz w:val="32"/>
          <w:szCs w:val="32"/>
        </w:rPr>
        <w:t>В</w:t>
      </w:r>
      <w:r w:rsidRPr="00AB720A">
        <w:rPr>
          <w:color w:val="222222"/>
          <w:sz w:val="32"/>
          <w:szCs w:val="32"/>
        </w:rPr>
        <w:t xml:space="preserve"> консервных </w:t>
      </w:r>
      <w:r>
        <w:rPr>
          <w:color w:val="222222"/>
          <w:sz w:val="32"/>
          <w:szCs w:val="32"/>
        </w:rPr>
        <w:t>производствах</w:t>
      </w:r>
      <w:r w:rsidRPr="00AB720A">
        <w:rPr>
          <w:color w:val="222222"/>
          <w:sz w:val="32"/>
          <w:szCs w:val="32"/>
        </w:rPr>
        <w:t xml:space="preserve"> из костей варят бульон, используемый как компонент для приготовления паштетов. В посолочном отделении колбасного цеха поступившее жилованное мясо солят и для выдерживания (созревания) закладывают в специальные стандартные мерные тары, на которые прикрепляют ярлык-паспорт. В нем указывают номер и емкость тары, наименование и вес мясопродукта, дату посола.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lastRenderedPageBreak/>
        <w:t>Для контроля за количеством в посоле жилованного мяса и полуфабрикатов для копченостей мастер поселочного отделения ведет журнал (книгу) учета сырья в посоле. Приход и расход мяса и полуфабрикатов регистрируются в журнале на основании первичных документов, сверенных с учетными данными других регистров.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После выдержки (созревания) посоленное жилованное мясо и полуфабрикаты используются для приготовления фарша и копченостей. Количество жилованного мяса, отпущенного для производства колбасных изделий, определяется расчетным путем. К остатку мяса в посоле на начало месяца прибавляется количество мяса, переданного в посол за отчетный месяц, и вычитается остаток мяса в посоле на конец месяца при условии, что другим производствам отпуск мяса в отчетном месяце не производился. Если жилованное мясо в посоле передавалось котлетному, пельменному или другим производствам, то этот отпуск принимают в расчет при определении массы жилованного мяса, переданного на выработку колбасных изделий.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Из полученного посоленного мяса в колбасном цехе приготавливают фарш, для чего используют также шпик, муку пшеничную и картофельную, масло животное и другие необходимые компоненты. После этого производится шприцовка колбас (набивка в оболочку), термическая обработка (варка, обжарка, копчение, сушка, остывание), упаковка и маркировка.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Субпродукты учитываются и списываются в колбасное производство в сыром виде. Если по рецептуре предусмотрена закладка вареных или жилованных субпродуктов, то в первичной документации масса субпродуктов отражается в вареном или жилованном виде, а также в сыром виде. В этом случае массу субпродуктов в сыром виде определяют из расчета норм отхода и увара: для субпродуктов I категории - в целом, для субпродуктов II категории - по наименованиям.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Кишечную и искусственную оболочку учитывают по каждому наименованию кишок, по количеству пучков или штук каждого калибра и сорта. Одновременно кишечную оболочку, фактически израсходованную на выработку колбас за отчетный месяц, выражают в единицах фаршеемкости путем умножения количества кишечной оболочки на установленные нормы фаршеемкости. Расход бараньей черевы по фаршеемкости учитывают отдельно.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lastRenderedPageBreak/>
        <w:t xml:space="preserve">Закладка сырья для приготовления фарша и выпуска готовой продукции отражается в журнале (книге) учета закладки сырья и выхода готовой продукции. Записи в журнал производятся заведующим производством (мастером) ежедневно. </w:t>
      </w:r>
      <w:r>
        <w:rPr>
          <w:color w:val="222222"/>
          <w:sz w:val="32"/>
          <w:szCs w:val="32"/>
        </w:rPr>
        <w:t>В</w:t>
      </w:r>
      <w:r w:rsidRPr="00AB720A">
        <w:rPr>
          <w:color w:val="222222"/>
          <w:sz w:val="32"/>
          <w:szCs w:val="32"/>
        </w:rPr>
        <w:t xml:space="preserve"> крупных </w:t>
      </w:r>
      <w:r>
        <w:rPr>
          <w:color w:val="222222"/>
          <w:sz w:val="32"/>
          <w:szCs w:val="32"/>
        </w:rPr>
        <w:t>организациях</w:t>
      </w:r>
      <w:r w:rsidRPr="00AB720A">
        <w:rPr>
          <w:color w:val="222222"/>
          <w:sz w:val="32"/>
          <w:szCs w:val="32"/>
        </w:rPr>
        <w:t xml:space="preserve"> журнал открывается на каждый вид изделий на месяц. На мелких предприятиях такой журнал ведется на отдельные группы изделий: вареные, варено-копченые, копченые и т. п. Итоги журналов являются основанием для списания сырья и материалов на выработку колбасных изделий.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 xml:space="preserve">Все журналы оперативного учета являются первичными документами производственного учета и служат основанием для составления отчетов, отражающих движение сырья, материалов, полуфабрикатов, готовой продукции и тары. </w:t>
      </w:r>
      <w:r>
        <w:rPr>
          <w:color w:val="222222"/>
          <w:sz w:val="32"/>
          <w:szCs w:val="32"/>
        </w:rPr>
        <w:t>В</w:t>
      </w:r>
      <w:r w:rsidRPr="00AB720A">
        <w:rPr>
          <w:color w:val="222222"/>
          <w:sz w:val="32"/>
          <w:szCs w:val="32"/>
        </w:rPr>
        <w:t xml:space="preserve"> крупных </w:t>
      </w:r>
      <w:r>
        <w:rPr>
          <w:color w:val="222222"/>
          <w:sz w:val="32"/>
          <w:szCs w:val="32"/>
        </w:rPr>
        <w:t>организациях</w:t>
      </w:r>
      <w:r w:rsidRPr="00AB720A">
        <w:rPr>
          <w:color w:val="222222"/>
          <w:sz w:val="32"/>
          <w:szCs w:val="32"/>
        </w:rPr>
        <w:t xml:space="preserve"> заведующие цехов составляют производственные отчеты, характеризующие движение материалов в рамках производственных цехов. На </w:t>
      </w:r>
      <w:r>
        <w:rPr>
          <w:color w:val="222222"/>
          <w:sz w:val="32"/>
          <w:szCs w:val="32"/>
        </w:rPr>
        <w:t xml:space="preserve">небольших </w:t>
      </w:r>
      <w:r w:rsidRPr="00AB720A">
        <w:rPr>
          <w:color w:val="222222"/>
          <w:sz w:val="32"/>
          <w:szCs w:val="32"/>
        </w:rPr>
        <w:t>колбасных предприятиях материальный отчет составляет заведующий колбасным цехом, который одновременно выполняет функции кладовщика по материалам и готовой продукции. Особенность отчета состоит в том, что в нем складской и производственный учет материалов совмещен, т. е. движение материалов, топлива и тары отражается в целом по колбасному производству без подразделений на кладовую и производственный цех. Кроме того, в отчете обособленно отражается движение готовой продукции.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Расход материалов показывается как по всему цеху, так и по полуфабрикатам и готовым изделиям. При этом расход материалов отражается как фактически, так и по норме. Затраты сырья, основных материалов и полуфабрикатов в себестоимость отдельных видов изделий включаются прямым путем по учетным ценам. По истечении месяца к этой стоимости присоединяют разницу между учетной и фактической стоимостью материалов. Кишечную оболочку в себестоимость продукции включают пропорционально весу колбасных изделий и коэффициентам фаршеемкости.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 xml:space="preserve">По статье «Возвратные отходы (вычитаются)» показывается стоимость возвратных отходов, исключаемая из затрат на сырье, основные материалы и полуфабрикаты. К возвраным отходам в колбасном производстве относятся кости, жилки, сухожилья, технические зачистки и др. Возвратные отходы учитываются по ценам возможного их использования или реализации. Безвозвратные </w:t>
      </w:r>
      <w:r w:rsidRPr="00AB720A">
        <w:rPr>
          <w:color w:val="222222"/>
          <w:sz w:val="32"/>
          <w:szCs w:val="32"/>
        </w:rPr>
        <w:lastRenderedPageBreak/>
        <w:t>отходы и технологические потери (угары, усушки, улетучивание и т. п.) оценке не подлежат.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В статью «Вспомогательные материалы» включаются затраты на материалы, которые не образуют вещественную основу изготовляемой продукции и используются для придания готовому продукту определенных потребительных свойств. К вспомогательным материалам в колбасном производстве относят целлофаны, шпагаты для вязки колбасных изделий, смазочные, обтирочные материалы и др.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Вспомогательные материалы в себестоимость отдельных видов изделий включаются по прямому признаку либо пропорционально плановым нормам на выпуск продукции.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Вспомогательные материалы на этой статье отражаются по единым учетным ценам, а в конце месяца к этой стоимости добавляют разницу между учетной ценой и фактической их стоимостью. Остальные затраты отражаются так же, как и на других мясоперерабатывающих предприятиях.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При калькулировании себестоимости колбасных изделий необходимо учитывать незавершенное производство (мясо жилованное, копчености в посоле, колбасные изделия, незаконченные обработкой и т. д.). Для этого на 1-е число каждого месяца проводится инвентаризация и оценка незавершенного производства путем подсчета, взвешивания и измерения. Данные о незавершенном производстве заносятся в инвентаризационные описи, на основании которых определяются затраты, относящиеся к незавершенному производству.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Фарш копченых и полукопченых колбасных изделий с длительным сроком сушки приводят к массе готовой продукции по установленным нормам выходов.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Остатки незавершенного производства на конец месяца оцениваются, как правило, по плановой производственной себестоимости и отражаются в учете в виде дебетового сальдо на счете 20 «Основные производства».</w:t>
      </w:r>
    </w:p>
    <w:p w:rsidR="00B552BA" w:rsidRPr="00AB720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>Обваленное и жилованное мясо оценивается по фактической стоимости израсходованного сырья (минус возвратные отходы) и, как правило, в бухгалтерском учете отражается на счете 10 «Материалы».</w:t>
      </w:r>
    </w:p>
    <w:p w:rsidR="00B552B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  <w:r w:rsidRPr="00AB720A">
        <w:rPr>
          <w:color w:val="222222"/>
          <w:sz w:val="32"/>
          <w:szCs w:val="32"/>
        </w:rPr>
        <w:t xml:space="preserve">В колбасном производстве в зависимости от мощности предприятий в качестве калькуляционной единицы может </w:t>
      </w:r>
      <w:r w:rsidRPr="00AB720A">
        <w:rPr>
          <w:color w:val="222222"/>
          <w:sz w:val="32"/>
          <w:szCs w:val="32"/>
        </w:rPr>
        <w:lastRenderedPageBreak/>
        <w:t>применяться 1 т или 1 ц каждого вида и наименования колбасных изделий и копченостей. Калькуляция себестоимости изделий строится таким образом, чтобы по каждому их виду и наименованию можно было сравнивать фактические и плановые затраты</w:t>
      </w:r>
      <w:r>
        <w:rPr>
          <w:color w:val="222222"/>
          <w:sz w:val="32"/>
          <w:szCs w:val="32"/>
        </w:rPr>
        <w:t>.</w:t>
      </w:r>
    </w:p>
    <w:p w:rsidR="00B552B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</w:p>
    <w:p w:rsidR="00B552BA" w:rsidRDefault="00B552BA" w:rsidP="00B552BA">
      <w:pPr>
        <w:shd w:val="clear" w:color="auto" w:fill="FEFEFE"/>
        <w:ind w:firstLine="709"/>
        <w:jc w:val="both"/>
        <w:rPr>
          <w:b/>
          <w:sz w:val="32"/>
          <w:szCs w:val="32"/>
          <w:lang w:eastAsia="en-US"/>
        </w:rPr>
      </w:pPr>
      <w:r w:rsidRPr="007F5B46">
        <w:rPr>
          <w:b/>
          <w:sz w:val="32"/>
          <w:szCs w:val="32"/>
          <w:lang w:eastAsia="en-US"/>
        </w:rPr>
        <w:t xml:space="preserve">5.3 Бюджетирование затрат и доходов </w:t>
      </w:r>
      <w:r>
        <w:rPr>
          <w:b/>
          <w:sz w:val="32"/>
          <w:szCs w:val="32"/>
          <w:lang w:eastAsia="en-US"/>
        </w:rPr>
        <w:t xml:space="preserve">организаций </w:t>
      </w:r>
    </w:p>
    <w:p w:rsidR="00B552BA" w:rsidRPr="007F5B46" w:rsidRDefault="00B552BA" w:rsidP="00B552BA">
      <w:pPr>
        <w:shd w:val="clear" w:color="auto" w:fill="FEFEFE"/>
        <w:ind w:firstLine="709"/>
        <w:jc w:val="both"/>
        <w:rPr>
          <w:b/>
          <w:color w:val="222222"/>
          <w:sz w:val="32"/>
          <w:szCs w:val="32"/>
        </w:rPr>
      </w:pPr>
      <w:r>
        <w:rPr>
          <w:b/>
          <w:sz w:val="32"/>
          <w:szCs w:val="32"/>
          <w:lang w:eastAsia="en-US"/>
        </w:rPr>
        <w:t xml:space="preserve">по производству </w:t>
      </w:r>
      <w:r w:rsidRPr="007F5B46">
        <w:rPr>
          <w:b/>
          <w:sz w:val="32"/>
          <w:szCs w:val="32"/>
          <w:lang w:eastAsia="en-US"/>
        </w:rPr>
        <w:t xml:space="preserve">колбасных </w:t>
      </w:r>
      <w:r>
        <w:rPr>
          <w:b/>
          <w:sz w:val="32"/>
          <w:szCs w:val="32"/>
          <w:lang w:eastAsia="en-US"/>
        </w:rPr>
        <w:t>изделий</w:t>
      </w:r>
    </w:p>
    <w:p w:rsidR="00B552BA" w:rsidRDefault="00B552BA" w:rsidP="00B552BA">
      <w:pPr>
        <w:shd w:val="clear" w:color="auto" w:fill="FEFEFE"/>
        <w:ind w:firstLine="709"/>
        <w:jc w:val="both"/>
        <w:rPr>
          <w:color w:val="222222"/>
          <w:sz w:val="32"/>
          <w:szCs w:val="32"/>
        </w:rPr>
      </w:pPr>
    </w:p>
    <w:p w:rsidR="00B552BA" w:rsidRPr="00B855CA" w:rsidRDefault="00B552BA" w:rsidP="00B552BA">
      <w:pPr>
        <w:shd w:val="clear" w:color="auto" w:fill="FFFFFF"/>
        <w:ind w:firstLine="709"/>
        <w:jc w:val="both"/>
        <w:rPr>
          <w:sz w:val="32"/>
          <w:szCs w:val="32"/>
        </w:rPr>
      </w:pPr>
      <w:r w:rsidRPr="00B855CA">
        <w:rPr>
          <w:sz w:val="32"/>
          <w:szCs w:val="32"/>
        </w:rPr>
        <w:t>Технологические и организационные особенности мясоперерабатывающих предприятий оказывают влияние на организацию и внедрение системы бюджетирования, состав и формат частных бюджетов.</w:t>
      </w:r>
    </w:p>
    <w:p w:rsidR="00B552BA" w:rsidRPr="00B855CA" w:rsidRDefault="00B552BA" w:rsidP="00B552BA">
      <w:pPr>
        <w:shd w:val="clear" w:color="auto" w:fill="FFFFFF"/>
        <w:ind w:firstLine="709"/>
        <w:jc w:val="both"/>
        <w:rPr>
          <w:sz w:val="32"/>
          <w:szCs w:val="32"/>
        </w:rPr>
      </w:pPr>
      <w:r w:rsidRPr="00B855CA">
        <w:rPr>
          <w:sz w:val="32"/>
          <w:szCs w:val="32"/>
        </w:rPr>
        <w:t>Помимо традиционных бюджетов, таких как бюджет продаж и производства, прямых материальных, трудовых затрат, общепроизводственных и общехозяйственных расходов, необходимо подготовить ряд вспомогательных бюджетов исходных, данных, в которых будут отражены рецептура колбасных изделий, мясокопченостей и других видов продукции, различные коэффициенты, используемые в мясном производстве (для распределения затрат на продукты переработки мяса, для определения цен на исключаемую продукцию и отходы, трудоемкости), нормы и нормативы, применяемые на предприятии (расхода электрической и тепловой энергии, сжатого воздуха, холода, расхода вспомогательных материалов, нормы выработки, нормы амортизации по группам основных средств и т.д.),</w:t>
      </w:r>
    </w:p>
    <w:p w:rsidR="00B552BA" w:rsidRPr="00B855CA" w:rsidRDefault="00B552BA" w:rsidP="00B552BA">
      <w:pPr>
        <w:shd w:val="clear" w:color="auto" w:fill="FFFFFF"/>
        <w:ind w:firstLine="709"/>
        <w:jc w:val="both"/>
        <w:rPr>
          <w:sz w:val="32"/>
          <w:szCs w:val="32"/>
        </w:rPr>
      </w:pPr>
      <w:r w:rsidRPr="00B855CA">
        <w:rPr>
          <w:sz w:val="32"/>
          <w:szCs w:val="32"/>
        </w:rPr>
        <w:t>В состав генерального бюджета будут входить также отдельные бюджеты цехов основного (мясожировое и мясоперерабатывающее) и вспомогательного (компрессорные станции и установки, котельные, подстанции, ремонтно-механические мастерские и т.д.) производств.</w:t>
      </w:r>
    </w:p>
    <w:p w:rsidR="00B552BA" w:rsidRPr="00B855CA" w:rsidRDefault="00B552BA" w:rsidP="00B552BA">
      <w:pPr>
        <w:shd w:val="clear" w:color="auto" w:fill="FFFFFF"/>
        <w:ind w:firstLine="709"/>
        <w:jc w:val="both"/>
        <w:rPr>
          <w:sz w:val="32"/>
          <w:szCs w:val="32"/>
        </w:rPr>
      </w:pPr>
      <w:r w:rsidRPr="00B855CA">
        <w:rPr>
          <w:sz w:val="32"/>
          <w:szCs w:val="32"/>
        </w:rPr>
        <w:t>Методика распределения косвенных расходов в мясоперерабатывающем производстве сложная, для каждой категории расходов, входящих в состав общепроизводственных и общехозяйственных пред</w:t>
      </w:r>
      <w:r>
        <w:rPr>
          <w:sz w:val="32"/>
          <w:szCs w:val="32"/>
        </w:rPr>
        <w:t>усматривается</w:t>
      </w:r>
      <w:r w:rsidRPr="00B855CA">
        <w:rPr>
          <w:sz w:val="32"/>
          <w:szCs w:val="32"/>
        </w:rPr>
        <w:t xml:space="preserve"> своя база распределения, что также повлияет на структуру и формат бюджетов общепроизводственных и общехозяйственных расходов.</w:t>
      </w:r>
    </w:p>
    <w:p w:rsidR="00B552BA" w:rsidRPr="00B855CA" w:rsidRDefault="00B552BA" w:rsidP="00B552BA">
      <w:pPr>
        <w:shd w:val="clear" w:color="auto" w:fill="FEFEFE"/>
        <w:spacing w:line="360" w:lineRule="auto"/>
        <w:ind w:firstLine="709"/>
        <w:jc w:val="both"/>
        <w:rPr>
          <w:sz w:val="32"/>
          <w:szCs w:val="32"/>
        </w:rPr>
      </w:pPr>
    </w:p>
    <w:p w:rsidR="00666474" w:rsidRDefault="00666474">
      <w:bookmarkStart w:id="0" w:name="_GoBack"/>
      <w:bookmarkEnd w:id="0"/>
    </w:p>
    <w:sectPr w:rsidR="0066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23"/>
    <w:rsid w:val="00352923"/>
    <w:rsid w:val="00666474"/>
    <w:rsid w:val="00B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02E5D-69FD-4436-BA58-E233A2A3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2023-12-20T09:12:00Z</dcterms:created>
  <dcterms:modified xsi:type="dcterms:W3CDTF">2023-12-20T09:12:00Z</dcterms:modified>
</cp:coreProperties>
</file>