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621" w:rsidRPr="009D296A" w:rsidRDefault="00AD162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МИНИСТЕРСТВО СЕЛЬСКОГО ХОЗЯЙСТВА</w:t>
      </w:r>
    </w:p>
    <w:p w:rsidR="00AD1621" w:rsidRPr="009D296A" w:rsidRDefault="00AD162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РОССИЙСКОЙ ФЕДЕРАЦИИ</w:t>
      </w:r>
    </w:p>
    <w:p w:rsidR="00D64C53"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ФЕДЕРА</w:t>
      </w:r>
      <w:r w:rsidR="009D296A" w:rsidRPr="009D296A">
        <w:rPr>
          <w:rFonts w:ascii="Times New Roman" w:eastAsia="Times New Roman" w:hAnsi="Times New Roman"/>
          <w:sz w:val="32"/>
          <w:szCs w:val="32"/>
          <w:lang w:eastAsia="ru-RU"/>
        </w:rPr>
        <w:t xml:space="preserve">ЛЬНОЕ ГОСУДАРСТВЕННОЕ БЮДЖЕТНОЕ </w:t>
      </w:r>
    </w:p>
    <w:p w:rsidR="00AD1621" w:rsidRPr="009D296A"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ОБРАЗОВАТЕЛЬНОЕ УЧРЕЖДЕНИЕВЫСШЕГО ОБРАЗОВАНИЯ</w:t>
      </w:r>
    </w:p>
    <w:p w:rsidR="00AD1621"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«ПЕНЗЕНСКИЙ ГОСУДАРСТВЕННЫЙ АГРАРНЫЙУНИВЕРСИТЕТ»</w:t>
      </w:r>
    </w:p>
    <w:p w:rsidR="00D14B3C" w:rsidRPr="007F2E3D" w:rsidRDefault="00D14B3C" w:rsidP="00D14B3C">
      <w:pPr>
        <w:jc w:val="center"/>
        <w:rPr>
          <w:rFonts w:ascii="Times New Roman" w:hAnsi="Times New Roman"/>
          <w:caps/>
          <w:sz w:val="32"/>
          <w:szCs w:val="32"/>
        </w:rPr>
      </w:pPr>
    </w:p>
    <w:tbl>
      <w:tblPr>
        <w:tblW w:w="4516" w:type="pct"/>
        <w:tblInd w:w="548" w:type="dxa"/>
        <w:tblLook w:val="04A0" w:firstRow="1" w:lastRow="0" w:firstColumn="1" w:lastColumn="0" w:noHBand="0" w:noVBand="1"/>
      </w:tblPr>
      <w:tblGrid>
        <w:gridCol w:w="2188"/>
        <w:gridCol w:w="2477"/>
        <w:gridCol w:w="2477"/>
        <w:gridCol w:w="2270"/>
      </w:tblGrid>
      <w:tr w:rsidR="00D14B3C" w:rsidRPr="00DD3B09">
        <w:tc>
          <w:tcPr>
            <w:tcW w:w="2478" w:type="pct"/>
            <w:gridSpan w:val="2"/>
            <w:shd w:val="clear" w:color="auto" w:fill="auto"/>
          </w:tcPr>
          <w:p w:rsidR="00D14B3C" w:rsidRPr="0007440D" w:rsidRDefault="00D14B3C" w:rsidP="0007440D">
            <w:pPr>
              <w:spacing w:after="0" w:line="240" w:lineRule="auto"/>
              <w:jc w:val="center"/>
              <w:rPr>
                <w:rFonts w:ascii="Times New Roman" w:eastAsia="Times New Roman" w:hAnsi="Times New Roman"/>
                <w:b/>
                <w:sz w:val="28"/>
                <w:szCs w:val="28"/>
                <w:lang w:eastAsia="ru-RU"/>
              </w:rPr>
            </w:pPr>
            <w:r w:rsidRPr="0007440D">
              <w:rPr>
                <w:rFonts w:ascii="Times New Roman" w:eastAsia="Times New Roman" w:hAnsi="Times New Roman"/>
                <w:b/>
                <w:sz w:val="28"/>
                <w:szCs w:val="28"/>
                <w:lang w:eastAsia="ru-RU"/>
              </w:rPr>
              <w:t>СОГЛАСОВАНО</w:t>
            </w:r>
          </w:p>
          <w:p w:rsidR="00D14B3C" w:rsidRPr="0007440D" w:rsidRDefault="00D14B3C" w:rsidP="0007440D">
            <w:pPr>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Председатель методической</w:t>
            </w:r>
          </w:p>
          <w:p w:rsidR="00D14B3C" w:rsidRPr="0007440D" w:rsidRDefault="00D14B3C" w:rsidP="0007440D">
            <w:pPr>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комиссии инженерного факультета</w:t>
            </w:r>
          </w:p>
        </w:tc>
        <w:tc>
          <w:tcPr>
            <w:tcW w:w="2522" w:type="pct"/>
            <w:gridSpan w:val="2"/>
            <w:shd w:val="clear" w:color="auto" w:fill="auto"/>
          </w:tcPr>
          <w:p w:rsidR="00D14B3C" w:rsidRPr="0007440D" w:rsidRDefault="00D14B3C" w:rsidP="0007440D">
            <w:pPr>
              <w:tabs>
                <w:tab w:val="left" w:pos="708"/>
              </w:tabs>
              <w:spacing w:after="0" w:line="240" w:lineRule="auto"/>
              <w:jc w:val="center"/>
              <w:rPr>
                <w:rFonts w:ascii="Times New Roman" w:eastAsia="Times New Roman" w:hAnsi="Times New Roman"/>
                <w:b/>
                <w:sz w:val="28"/>
                <w:szCs w:val="28"/>
                <w:lang w:eastAsia="ru-RU"/>
              </w:rPr>
            </w:pPr>
            <w:r w:rsidRPr="0007440D">
              <w:rPr>
                <w:rFonts w:ascii="Times New Roman" w:eastAsia="Times New Roman" w:hAnsi="Times New Roman"/>
                <w:b/>
                <w:sz w:val="28"/>
                <w:szCs w:val="28"/>
                <w:lang w:eastAsia="ru-RU"/>
              </w:rPr>
              <w:t>УТВЕРЖДАЮ</w:t>
            </w:r>
          </w:p>
          <w:p w:rsidR="00D14B3C" w:rsidRPr="0007440D" w:rsidRDefault="00D14B3C" w:rsidP="0007440D">
            <w:pPr>
              <w:tabs>
                <w:tab w:val="left" w:pos="708"/>
              </w:tabs>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 xml:space="preserve">Декан инженерного </w:t>
            </w:r>
          </w:p>
          <w:p w:rsidR="00D14B3C" w:rsidRPr="0007440D" w:rsidRDefault="00D14B3C" w:rsidP="0007440D">
            <w:pPr>
              <w:tabs>
                <w:tab w:val="left" w:pos="708"/>
              </w:tabs>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факультета</w:t>
            </w:r>
          </w:p>
        </w:tc>
      </w:tr>
      <w:tr w:rsidR="00D14B3C" w:rsidRPr="00DD3B09">
        <w:trPr>
          <w:trHeight w:val="1134"/>
        </w:trPr>
        <w:tc>
          <w:tcPr>
            <w:tcW w:w="1162" w:type="pct"/>
            <w:shd w:val="clear" w:color="auto" w:fill="auto"/>
            <w:vAlign w:val="center"/>
          </w:tcPr>
          <w:p w:rsidR="00D14B3C" w:rsidRPr="00084866" w:rsidRDefault="00191E4F" w:rsidP="0007440D">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inline distT="0" distB="0" distL="0" distR="0">
                  <wp:extent cx="1127760" cy="336550"/>
                  <wp:effectExtent l="1905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9">
                            <a:lum contrast="24000"/>
                          </a:blip>
                          <a:srcRect/>
                          <a:stretch>
                            <a:fillRect/>
                          </a:stretch>
                        </pic:blipFill>
                        <pic:spPr bwMode="auto">
                          <a:xfrm>
                            <a:off x="0" y="0"/>
                            <a:ext cx="1127760" cy="336550"/>
                          </a:xfrm>
                          <a:prstGeom prst="rect">
                            <a:avLst/>
                          </a:prstGeom>
                          <a:noFill/>
                          <a:ln w="9525">
                            <a:noFill/>
                            <a:miter lim="800000"/>
                            <a:headEnd/>
                            <a:tailEnd/>
                          </a:ln>
                        </pic:spPr>
                      </pic:pic>
                    </a:graphicData>
                  </a:graphic>
                </wp:inline>
              </w:drawing>
            </w:r>
          </w:p>
        </w:tc>
        <w:tc>
          <w:tcPr>
            <w:tcW w:w="1315" w:type="pct"/>
            <w:shd w:val="clear" w:color="auto" w:fill="auto"/>
            <w:vAlign w:val="center"/>
          </w:tcPr>
          <w:p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А.С. Иванов</w:t>
            </w:r>
          </w:p>
        </w:tc>
        <w:tc>
          <w:tcPr>
            <w:tcW w:w="1316" w:type="pct"/>
            <w:shd w:val="clear" w:color="auto" w:fill="auto"/>
            <w:vAlign w:val="center"/>
          </w:tcPr>
          <w:p w:rsidR="00D14B3C" w:rsidRPr="0007440D" w:rsidRDefault="00191E4F" w:rsidP="0007440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44195" cy="751840"/>
                  <wp:effectExtent l="19050" t="0" r="8255" b="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0">
                            <a:lum contrast="24000"/>
                          </a:blip>
                          <a:srcRect/>
                          <a:stretch>
                            <a:fillRect/>
                          </a:stretch>
                        </pic:blipFill>
                        <pic:spPr bwMode="auto">
                          <a:xfrm>
                            <a:off x="0" y="0"/>
                            <a:ext cx="544195" cy="751840"/>
                          </a:xfrm>
                          <a:prstGeom prst="rect">
                            <a:avLst/>
                          </a:prstGeom>
                          <a:noFill/>
                          <a:ln w="9525">
                            <a:noFill/>
                            <a:miter lim="800000"/>
                            <a:headEnd/>
                            <a:tailEnd/>
                          </a:ln>
                        </pic:spPr>
                      </pic:pic>
                    </a:graphicData>
                  </a:graphic>
                </wp:inline>
              </w:drawing>
            </w:r>
          </w:p>
        </w:tc>
        <w:tc>
          <w:tcPr>
            <w:tcW w:w="1206" w:type="pct"/>
            <w:shd w:val="clear" w:color="auto" w:fill="auto"/>
            <w:vAlign w:val="center"/>
          </w:tcPr>
          <w:p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А.В. Поликанов</w:t>
            </w:r>
          </w:p>
        </w:tc>
      </w:tr>
      <w:tr w:rsidR="00D14B3C" w:rsidRPr="00DD3B09">
        <w:tc>
          <w:tcPr>
            <w:tcW w:w="2478" w:type="pct"/>
            <w:gridSpan w:val="2"/>
            <w:shd w:val="clear" w:color="auto" w:fill="auto"/>
          </w:tcPr>
          <w:p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w:t>
            </w:r>
            <w:r w:rsidR="00084866" w:rsidRPr="0007440D">
              <w:rPr>
                <w:rFonts w:ascii="Times New Roman" w:eastAsia="Times New Roman" w:hAnsi="Times New Roman"/>
                <w:sz w:val="28"/>
                <w:szCs w:val="28"/>
                <w:lang w:eastAsia="ru-RU"/>
              </w:rPr>
              <w:t>0</w:t>
            </w:r>
            <w:r w:rsidRPr="0007440D">
              <w:rPr>
                <w:rFonts w:ascii="Times New Roman" w:eastAsia="Times New Roman" w:hAnsi="Times New Roman"/>
                <w:sz w:val="28"/>
                <w:szCs w:val="28"/>
                <w:lang w:eastAsia="ru-RU"/>
              </w:rPr>
              <w:t xml:space="preserve">5» </w:t>
            </w:r>
            <w:r w:rsidR="00425D4E">
              <w:rPr>
                <w:rFonts w:ascii="Times New Roman" w:eastAsia="Times New Roman" w:hAnsi="Times New Roman"/>
                <w:sz w:val="28"/>
                <w:szCs w:val="28"/>
                <w:lang w:eastAsia="ru-RU"/>
              </w:rPr>
              <w:t>апреля</w:t>
            </w:r>
            <w:r w:rsidR="001124DF">
              <w:rPr>
                <w:rFonts w:ascii="Times New Roman" w:eastAsia="Times New Roman" w:hAnsi="Times New Roman"/>
                <w:sz w:val="28"/>
                <w:szCs w:val="28"/>
                <w:lang w:eastAsia="ru-RU"/>
              </w:rPr>
              <w:t xml:space="preserve"> </w:t>
            </w:r>
            <w:smartTag w:uri="urn:schemas-microsoft-com:office:smarttags" w:element="metricconverter">
              <w:smartTagPr>
                <w:attr w:name="ProductID" w:val="2021 г"/>
              </w:smartTagPr>
              <w:r w:rsidRPr="0007440D">
                <w:rPr>
                  <w:rFonts w:ascii="Times New Roman" w:eastAsia="Times New Roman" w:hAnsi="Times New Roman"/>
                  <w:sz w:val="28"/>
                  <w:szCs w:val="28"/>
                  <w:lang w:eastAsia="ru-RU"/>
                </w:rPr>
                <w:t>20</w:t>
              </w:r>
              <w:r w:rsidR="00084866" w:rsidRPr="0007440D">
                <w:rPr>
                  <w:rFonts w:ascii="Times New Roman" w:eastAsia="Times New Roman" w:hAnsi="Times New Roman"/>
                  <w:sz w:val="28"/>
                  <w:szCs w:val="28"/>
                  <w:lang w:eastAsia="ru-RU"/>
                </w:rPr>
                <w:t>21</w:t>
              </w:r>
              <w:r w:rsidRPr="0007440D">
                <w:rPr>
                  <w:rFonts w:ascii="Times New Roman" w:eastAsia="Times New Roman" w:hAnsi="Times New Roman"/>
                  <w:sz w:val="28"/>
                  <w:szCs w:val="28"/>
                  <w:lang w:eastAsia="ru-RU"/>
                </w:rPr>
                <w:t xml:space="preserve"> г</w:t>
              </w:r>
            </w:smartTag>
            <w:r w:rsidRPr="0007440D">
              <w:rPr>
                <w:rFonts w:ascii="Times New Roman" w:eastAsia="Times New Roman" w:hAnsi="Times New Roman"/>
                <w:sz w:val="28"/>
                <w:szCs w:val="28"/>
                <w:lang w:eastAsia="ru-RU"/>
              </w:rPr>
              <w:t>.</w:t>
            </w:r>
          </w:p>
        </w:tc>
        <w:tc>
          <w:tcPr>
            <w:tcW w:w="2522" w:type="pct"/>
            <w:gridSpan w:val="2"/>
            <w:shd w:val="clear" w:color="auto" w:fill="auto"/>
          </w:tcPr>
          <w:p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w:t>
            </w:r>
            <w:r w:rsidR="00084866" w:rsidRPr="0007440D">
              <w:rPr>
                <w:rFonts w:ascii="Times New Roman" w:eastAsia="Times New Roman" w:hAnsi="Times New Roman"/>
                <w:sz w:val="28"/>
                <w:szCs w:val="28"/>
                <w:lang w:eastAsia="ru-RU"/>
              </w:rPr>
              <w:t>0</w:t>
            </w:r>
            <w:r w:rsidRPr="0007440D">
              <w:rPr>
                <w:rFonts w:ascii="Times New Roman" w:eastAsia="Times New Roman" w:hAnsi="Times New Roman"/>
                <w:sz w:val="28"/>
                <w:szCs w:val="28"/>
                <w:lang w:eastAsia="ru-RU"/>
              </w:rPr>
              <w:t xml:space="preserve">5» </w:t>
            </w:r>
            <w:r w:rsidR="00425D4E">
              <w:rPr>
                <w:rFonts w:ascii="Times New Roman" w:eastAsia="Times New Roman" w:hAnsi="Times New Roman"/>
                <w:sz w:val="28"/>
                <w:szCs w:val="28"/>
                <w:lang w:eastAsia="ru-RU"/>
              </w:rPr>
              <w:t>апреля</w:t>
            </w:r>
            <w:r w:rsidR="001124DF">
              <w:rPr>
                <w:rFonts w:ascii="Times New Roman" w:eastAsia="Times New Roman" w:hAnsi="Times New Roman"/>
                <w:sz w:val="28"/>
                <w:szCs w:val="28"/>
                <w:lang w:eastAsia="ru-RU"/>
              </w:rPr>
              <w:t xml:space="preserve"> </w:t>
            </w:r>
            <w:smartTag w:uri="urn:schemas-microsoft-com:office:smarttags" w:element="metricconverter">
              <w:smartTagPr>
                <w:attr w:name="ProductID" w:val="2021 г"/>
              </w:smartTagPr>
              <w:r w:rsidRPr="0007440D">
                <w:rPr>
                  <w:rFonts w:ascii="Times New Roman" w:eastAsia="Times New Roman" w:hAnsi="Times New Roman"/>
                  <w:sz w:val="28"/>
                  <w:szCs w:val="28"/>
                  <w:lang w:eastAsia="ru-RU"/>
                </w:rPr>
                <w:t>20</w:t>
              </w:r>
              <w:r w:rsidR="00084866" w:rsidRPr="0007440D">
                <w:rPr>
                  <w:rFonts w:ascii="Times New Roman" w:eastAsia="Times New Roman" w:hAnsi="Times New Roman"/>
                  <w:sz w:val="28"/>
                  <w:szCs w:val="28"/>
                  <w:lang w:eastAsia="ru-RU"/>
                </w:rPr>
                <w:t>21</w:t>
              </w:r>
              <w:r w:rsidRPr="0007440D">
                <w:rPr>
                  <w:rFonts w:ascii="Times New Roman" w:eastAsia="Times New Roman" w:hAnsi="Times New Roman"/>
                  <w:sz w:val="28"/>
                  <w:szCs w:val="28"/>
                  <w:lang w:eastAsia="ru-RU"/>
                </w:rPr>
                <w:t xml:space="preserve"> г</w:t>
              </w:r>
            </w:smartTag>
            <w:r w:rsidRPr="0007440D">
              <w:rPr>
                <w:rFonts w:ascii="Times New Roman" w:eastAsia="Times New Roman" w:hAnsi="Times New Roman"/>
                <w:sz w:val="28"/>
                <w:szCs w:val="28"/>
                <w:lang w:eastAsia="ru-RU"/>
              </w:rPr>
              <w:t>.</w:t>
            </w:r>
          </w:p>
        </w:tc>
      </w:tr>
    </w:tbl>
    <w:p w:rsidR="00D14B3C" w:rsidRPr="00531770" w:rsidRDefault="00D14B3C" w:rsidP="00D14B3C">
      <w:pPr>
        <w:autoSpaceDE w:val="0"/>
        <w:autoSpaceDN w:val="0"/>
        <w:adjustRightInd w:val="0"/>
        <w:ind w:firstLine="540"/>
        <w:jc w:val="both"/>
        <w:outlineLvl w:val="0"/>
        <w:rPr>
          <w:rFonts w:ascii="Times New Roman" w:hAnsi="Times New Roman"/>
          <w:caps/>
          <w:sz w:val="36"/>
          <w:szCs w:val="36"/>
        </w:rPr>
      </w:pPr>
    </w:p>
    <w:p w:rsidR="00AD1621" w:rsidRPr="00515913" w:rsidRDefault="00AD1621" w:rsidP="00AD1621">
      <w:pPr>
        <w:autoSpaceDE w:val="0"/>
        <w:autoSpaceDN w:val="0"/>
        <w:adjustRightInd w:val="0"/>
        <w:spacing w:after="0" w:line="240" w:lineRule="auto"/>
        <w:ind w:firstLine="540"/>
        <w:jc w:val="both"/>
        <w:outlineLvl w:val="0"/>
        <w:rPr>
          <w:rFonts w:ascii="Times New Roman" w:hAnsi="Times New Roman"/>
          <w:sz w:val="36"/>
          <w:szCs w:val="36"/>
        </w:rPr>
      </w:pPr>
    </w:p>
    <w:p w:rsidR="00AD1621" w:rsidRPr="00004CC1" w:rsidRDefault="00D62360" w:rsidP="00AD1621">
      <w:pPr>
        <w:autoSpaceDE w:val="0"/>
        <w:autoSpaceDN w:val="0"/>
        <w:adjustRightInd w:val="0"/>
        <w:spacing w:after="0" w:line="240" w:lineRule="auto"/>
        <w:jc w:val="center"/>
        <w:rPr>
          <w:rFonts w:ascii="Times New Roman" w:hAnsi="Times New Roman"/>
          <w:b/>
          <w:sz w:val="32"/>
          <w:szCs w:val="32"/>
        </w:rPr>
      </w:pPr>
      <w:r w:rsidRPr="00004CC1">
        <w:rPr>
          <w:rFonts w:ascii="Times New Roman" w:hAnsi="Times New Roman"/>
          <w:b/>
          <w:sz w:val="32"/>
          <w:szCs w:val="32"/>
        </w:rPr>
        <w:t xml:space="preserve">РАБОЧАЯ </w:t>
      </w:r>
      <w:r w:rsidR="00AD1621" w:rsidRPr="00004CC1">
        <w:rPr>
          <w:rFonts w:ascii="Times New Roman" w:hAnsi="Times New Roman"/>
          <w:b/>
          <w:sz w:val="32"/>
          <w:szCs w:val="32"/>
        </w:rPr>
        <w:t xml:space="preserve">ПРОГРАММА </w:t>
      </w:r>
      <w:r w:rsidRPr="00004CC1">
        <w:rPr>
          <w:rFonts w:ascii="Times New Roman" w:hAnsi="Times New Roman"/>
          <w:b/>
          <w:sz w:val="32"/>
          <w:szCs w:val="32"/>
        </w:rPr>
        <w:t>ДИСЦИПЛИНЫ</w:t>
      </w:r>
    </w:p>
    <w:p w:rsidR="002C23D5" w:rsidRDefault="002C23D5" w:rsidP="00AD1621">
      <w:pPr>
        <w:autoSpaceDE w:val="0"/>
        <w:autoSpaceDN w:val="0"/>
        <w:adjustRightInd w:val="0"/>
        <w:spacing w:after="0" w:line="240" w:lineRule="auto"/>
        <w:jc w:val="center"/>
        <w:rPr>
          <w:rFonts w:ascii="Times New Roman" w:hAnsi="Times New Roman"/>
          <w:b/>
          <w:sz w:val="32"/>
          <w:szCs w:val="32"/>
        </w:rPr>
      </w:pPr>
    </w:p>
    <w:p w:rsidR="00990444" w:rsidRPr="009F1C3C" w:rsidRDefault="009F1C3C" w:rsidP="00AD1621">
      <w:pPr>
        <w:autoSpaceDE w:val="0"/>
        <w:autoSpaceDN w:val="0"/>
        <w:adjustRightInd w:val="0"/>
        <w:spacing w:after="0" w:line="240" w:lineRule="auto"/>
        <w:jc w:val="center"/>
        <w:rPr>
          <w:rFonts w:ascii="Times New Roman" w:hAnsi="Times New Roman"/>
          <w:b/>
          <w:sz w:val="32"/>
          <w:szCs w:val="32"/>
        </w:rPr>
      </w:pPr>
      <w:r w:rsidRPr="009F1C3C">
        <w:rPr>
          <w:rFonts w:ascii="Times New Roman" w:hAnsi="Times New Roman"/>
          <w:b/>
          <w:sz w:val="32"/>
          <w:szCs w:val="32"/>
        </w:rPr>
        <w:t>Б1.В.ДВ.01.01</w:t>
      </w:r>
    </w:p>
    <w:p w:rsidR="00D14B3C" w:rsidRPr="00D14B3C" w:rsidRDefault="00D14B3C" w:rsidP="00AD1621">
      <w:pPr>
        <w:autoSpaceDE w:val="0"/>
        <w:autoSpaceDN w:val="0"/>
        <w:adjustRightInd w:val="0"/>
        <w:spacing w:after="0" w:line="240" w:lineRule="auto"/>
        <w:jc w:val="center"/>
        <w:rPr>
          <w:rFonts w:ascii="Times New Roman" w:hAnsi="Times New Roman"/>
          <w:b/>
          <w:sz w:val="32"/>
          <w:szCs w:val="32"/>
        </w:rPr>
      </w:pPr>
    </w:p>
    <w:p w:rsidR="009F1C3C" w:rsidRPr="009F1C3C" w:rsidRDefault="009F1C3C" w:rsidP="00D62360">
      <w:pPr>
        <w:autoSpaceDE w:val="0"/>
        <w:autoSpaceDN w:val="0"/>
        <w:adjustRightInd w:val="0"/>
        <w:spacing w:after="0" w:line="240" w:lineRule="auto"/>
        <w:ind w:firstLine="540"/>
        <w:jc w:val="center"/>
        <w:rPr>
          <w:rFonts w:ascii="Times New Roman" w:hAnsi="Times New Roman"/>
          <w:b/>
          <w:sz w:val="28"/>
          <w:szCs w:val="28"/>
        </w:rPr>
      </w:pPr>
      <w:r w:rsidRPr="009F1C3C">
        <w:rPr>
          <w:rFonts w:ascii="Times New Roman" w:hAnsi="Times New Roman"/>
          <w:b/>
          <w:sz w:val="28"/>
          <w:szCs w:val="28"/>
        </w:rPr>
        <w:t xml:space="preserve">ОРГАНИЗАЦИЯ ГОСУДАРСТВЕННОГО ТЕХНИЧЕСКОГО ОСМОТРА </w:t>
      </w:r>
    </w:p>
    <w:p w:rsidR="00D62360" w:rsidRPr="009F1C3C" w:rsidRDefault="009F1C3C" w:rsidP="00D62360">
      <w:pPr>
        <w:autoSpaceDE w:val="0"/>
        <w:autoSpaceDN w:val="0"/>
        <w:adjustRightInd w:val="0"/>
        <w:spacing w:after="0" w:line="240" w:lineRule="auto"/>
        <w:ind w:firstLine="540"/>
        <w:jc w:val="center"/>
        <w:rPr>
          <w:rFonts w:ascii="Times New Roman" w:hAnsi="Times New Roman"/>
          <w:b/>
          <w:sz w:val="28"/>
          <w:szCs w:val="28"/>
          <w:lang w:eastAsia="ru-RU"/>
        </w:rPr>
      </w:pPr>
      <w:r w:rsidRPr="009F1C3C">
        <w:rPr>
          <w:rFonts w:ascii="Times New Roman" w:hAnsi="Times New Roman"/>
          <w:b/>
          <w:sz w:val="28"/>
          <w:szCs w:val="28"/>
        </w:rPr>
        <w:t>САМОХОДНЫХ МАШИН И ДРУГИХ ВИДОВ ТЕХНИКИ</w:t>
      </w:r>
    </w:p>
    <w:p w:rsidR="00AD1621" w:rsidRPr="00004CC1" w:rsidRDefault="00AD1621" w:rsidP="00AD1621">
      <w:pPr>
        <w:autoSpaceDE w:val="0"/>
        <w:autoSpaceDN w:val="0"/>
        <w:adjustRightInd w:val="0"/>
        <w:spacing w:after="0" w:line="240" w:lineRule="auto"/>
        <w:ind w:firstLine="540"/>
        <w:jc w:val="center"/>
        <w:rPr>
          <w:rFonts w:ascii="Times New Roman" w:hAnsi="Times New Roman"/>
          <w:sz w:val="32"/>
          <w:szCs w:val="32"/>
        </w:rPr>
      </w:pPr>
    </w:p>
    <w:p w:rsidR="00004CC1" w:rsidRDefault="00004CC1" w:rsidP="00004CC1">
      <w:pPr>
        <w:jc w:val="center"/>
        <w:rPr>
          <w:rFonts w:ascii="Times New Roman" w:hAnsi="Times New Roman"/>
          <w:caps/>
          <w:sz w:val="36"/>
          <w:szCs w:val="36"/>
        </w:rPr>
      </w:pPr>
      <w:r w:rsidRPr="00531770">
        <w:rPr>
          <w:rFonts w:ascii="Times New Roman" w:hAnsi="Times New Roman"/>
          <w:sz w:val="36"/>
          <w:szCs w:val="36"/>
        </w:rPr>
        <w:t>Направление подготовки</w:t>
      </w:r>
    </w:p>
    <w:p w:rsidR="00004CC1" w:rsidRPr="00004CC1" w:rsidRDefault="00004CC1" w:rsidP="00990444">
      <w:pPr>
        <w:jc w:val="center"/>
        <w:rPr>
          <w:rFonts w:ascii="Times New Roman" w:hAnsi="Times New Roman"/>
          <w:caps/>
          <w:sz w:val="36"/>
          <w:szCs w:val="36"/>
        </w:rPr>
      </w:pPr>
      <w:r>
        <w:rPr>
          <w:rFonts w:ascii="Times New Roman" w:hAnsi="Times New Roman"/>
          <w:sz w:val="32"/>
          <w:szCs w:val="32"/>
        </w:rPr>
        <w:t>23</w:t>
      </w:r>
      <w:r w:rsidRPr="007056C2">
        <w:rPr>
          <w:rFonts w:ascii="Times New Roman" w:hAnsi="Times New Roman"/>
          <w:sz w:val="32"/>
          <w:szCs w:val="32"/>
        </w:rPr>
        <w:t>.0</w:t>
      </w:r>
      <w:r w:rsidR="00AC0CD2">
        <w:rPr>
          <w:rFonts w:ascii="Times New Roman" w:hAnsi="Times New Roman"/>
          <w:sz w:val="32"/>
          <w:szCs w:val="32"/>
        </w:rPr>
        <w:t>4</w:t>
      </w:r>
      <w:r w:rsidRPr="007056C2">
        <w:rPr>
          <w:rFonts w:ascii="Times New Roman" w:hAnsi="Times New Roman"/>
          <w:sz w:val="32"/>
          <w:szCs w:val="32"/>
        </w:rPr>
        <w:t>.0</w:t>
      </w:r>
      <w:r>
        <w:rPr>
          <w:rFonts w:ascii="Times New Roman" w:hAnsi="Times New Roman"/>
          <w:sz w:val="32"/>
          <w:szCs w:val="32"/>
        </w:rPr>
        <w:t>3</w:t>
      </w:r>
      <w:r w:rsidR="00990444">
        <w:rPr>
          <w:rFonts w:ascii="Times New Roman" w:hAnsi="Times New Roman"/>
          <w:sz w:val="32"/>
          <w:szCs w:val="32"/>
        </w:rPr>
        <w:t xml:space="preserve"> ЭКСПЛУАТАЦИЯ </w:t>
      </w:r>
      <w:r>
        <w:rPr>
          <w:rFonts w:ascii="Times New Roman" w:hAnsi="Times New Roman"/>
          <w:sz w:val="32"/>
          <w:szCs w:val="32"/>
        </w:rPr>
        <w:t>ТРАНСПОРТНО</w:t>
      </w:r>
      <w:r w:rsidR="00990444">
        <w:rPr>
          <w:rFonts w:ascii="Times New Roman" w:hAnsi="Times New Roman"/>
          <w:sz w:val="32"/>
          <w:szCs w:val="32"/>
        </w:rPr>
        <w:t>-</w:t>
      </w:r>
      <w:r>
        <w:rPr>
          <w:rFonts w:ascii="Times New Roman" w:hAnsi="Times New Roman"/>
          <w:sz w:val="32"/>
          <w:szCs w:val="32"/>
        </w:rPr>
        <w:t>ТЕХНОЛОГИЧЕСКИХ МАШИН И КОМПЛЕКСОВ</w:t>
      </w:r>
    </w:p>
    <w:p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Направленность (профиль) программы</w:t>
      </w:r>
    </w:p>
    <w:p w:rsidR="00004CC1" w:rsidRPr="00BB5A67" w:rsidRDefault="00AC0CD2" w:rsidP="00004CC1">
      <w:pPr>
        <w:jc w:val="center"/>
        <w:rPr>
          <w:rFonts w:ascii="Times New Roman" w:hAnsi="Times New Roman"/>
          <w:b/>
          <w:caps/>
          <w:sz w:val="32"/>
          <w:szCs w:val="32"/>
        </w:rPr>
      </w:pPr>
      <w:r w:rsidRPr="00BA4844">
        <w:rPr>
          <w:rFonts w:ascii="Times New Roman" w:eastAsia="Times New Roman" w:hAnsi="Times New Roman"/>
          <w:b/>
          <w:spacing w:val="-4"/>
          <w:sz w:val="32"/>
          <w:szCs w:val="32"/>
          <w:lang w:eastAsia="ru-RU"/>
        </w:rPr>
        <w:t>Эксплуатация и технический сервис транспортных машин</w:t>
      </w:r>
    </w:p>
    <w:p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Квалификация</w:t>
      </w:r>
    </w:p>
    <w:p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w:t>
      </w:r>
      <w:r w:rsidR="00AC0CD2">
        <w:rPr>
          <w:rFonts w:ascii="Times New Roman" w:eastAsia="Times New Roman" w:hAnsi="Times New Roman" w:cs="Arial"/>
          <w:caps/>
          <w:spacing w:val="-4"/>
          <w:sz w:val="32"/>
          <w:szCs w:val="32"/>
          <w:lang w:eastAsia="ru-RU"/>
        </w:rPr>
        <w:t>МАГИСТР</w:t>
      </w:r>
      <w:r w:rsidRPr="00BB5A67">
        <w:rPr>
          <w:rFonts w:ascii="Times New Roman" w:hAnsi="Times New Roman"/>
          <w:sz w:val="32"/>
          <w:szCs w:val="32"/>
        </w:rPr>
        <w:t>»</w:t>
      </w:r>
    </w:p>
    <w:p w:rsidR="00AD1621" w:rsidRPr="00515913" w:rsidRDefault="00AD1621" w:rsidP="00AD1621">
      <w:pPr>
        <w:spacing w:after="0" w:line="240" w:lineRule="auto"/>
        <w:jc w:val="center"/>
        <w:rPr>
          <w:rFonts w:ascii="Times New Roman" w:eastAsia="Times New Roman" w:hAnsi="Times New Roman"/>
          <w:sz w:val="36"/>
          <w:szCs w:val="36"/>
          <w:lang w:eastAsia="ru-RU"/>
        </w:rPr>
      </w:pPr>
      <w:r w:rsidRPr="00515913">
        <w:rPr>
          <w:rFonts w:ascii="Times New Roman" w:eastAsia="Times New Roman" w:hAnsi="Times New Roman"/>
          <w:sz w:val="36"/>
          <w:szCs w:val="36"/>
          <w:lang w:eastAsia="ru-RU"/>
        </w:rPr>
        <w:t xml:space="preserve">Форма обучения – </w:t>
      </w:r>
      <w:r>
        <w:rPr>
          <w:rFonts w:ascii="Times New Roman" w:eastAsia="Times New Roman" w:hAnsi="Times New Roman"/>
          <w:sz w:val="36"/>
          <w:szCs w:val="36"/>
          <w:lang w:eastAsia="ru-RU"/>
        </w:rPr>
        <w:t>очная, заочная</w:t>
      </w:r>
    </w:p>
    <w:p w:rsidR="00BA5C43" w:rsidRPr="00515913" w:rsidRDefault="00BA5C43" w:rsidP="00AD1621">
      <w:pPr>
        <w:spacing w:after="0" w:line="240" w:lineRule="auto"/>
        <w:jc w:val="center"/>
        <w:rPr>
          <w:rFonts w:ascii="Times New Roman" w:eastAsia="Times New Roman" w:hAnsi="Times New Roman"/>
          <w:sz w:val="36"/>
          <w:szCs w:val="36"/>
          <w:lang w:eastAsia="ru-RU"/>
        </w:rPr>
      </w:pPr>
    </w:p>
    <w:p w:rsidR="00BA5C43" w:rsidRDefault="00AD1621" w:rsidP="00AD1621">
      <w:pPr>
        <w:spacing w:after="0" w:line="240" w:lineRule="auto"/>
        <w:jc w:val="center"/>
        <w:rPr>
          <w:rFonts w:ascii="Times New Roman" w:eastAsia="Times New Roman" w:hAnsi="Times New Roman"/>
          <w:sz w:val="36"/>
          <w:szCs w:val="36"/>
          <w:lang w:eastAsia="ru-RU"/>
        </w:rPr>
      </w:pPr>
      <w:r w:rsidRPr="00515913">
        <w:rPr>
          <w:rFonts w:ascii="Times New Roman" w:eastAsia="Times New Roman" w:hAnsi="Times New Roman"/>
          <w:sz w:val="36"/>
          <w:szCs w:val="36"/>
          <w:lang w:eastAsia="ru-RU"/>
        </w:rPr>
        <w:t>Пенза – 20</w:t>
      </w:r>
      <w:r w:rsidR="001464AB">
        <w:rPr>
          <w:rFonts w:ascii="Times New Roman" w:eastAsia="Times New Roman" w:hAnsi="Times New Roman"/>
          <w:sz w:val="36"/>
          <w:szCs w:val="36"/>
          <w:lang w:eastAsia="ru-RU"/>
        </w:rPr>
        <w:t>21</w:t>
      </w:r>
    </w:p>
    <w:p w:rsidR="0041408D" w:rsidRDefault="0041408D" w:rsidP="00AD1621">
      <w:pPr>
        <w:spacing w:after="0" w:line="240" w:lineRule="auto"/>
        <w:jc w:val="center"/>
        <w:rPr>
          <w:rFonts w:ascii="Times New Roman" w:eastAsia="Times New Roman" w:hAnsi="Times New Roman"/>
          <w:sz w:val="36"/>
          <w:szCs w:val="36"/>
          <w:lang w:eastAsia="ru-RU"/>
        </w:rPr>
        <w:sectPr w:rsidR="0041408D" w:rsidSect="00BA5C43">
          <w:type w:val="continuous"/>
          <w:pgSz w:w="11906" w:h="16838"/>
          <w:pgMar w:top="1134" w:right="567" w:bottom="1134" w:left="1134" w:header="709" w:footer="709" w:gutter="0"/>
          <w:cols w:space="708"/>
          <w:docGrid w:linePitch="360"/>
        </w:sectPr>
      </w:pPr>
    </w:p>
    <w:p w:rsidR="0041408D" w:rsidRDefault="0041408D" w:rsidP="00AD1621">
      <w:pPr>
        <w:spacing w:after="0" w:line="240" w:lineRule="auto"/>
        <w:jc w:val="center"/>
        <w:rPr>
          <w:rFonts w:ascii="Times New Roman" w:eastAsia="Times New Roman" w:hAnsi="Times New Roman"/>
          <w:sz w:val="36"/>
          <w:szCs w:val="36"/>
          <w:lang w:eastAsia="ru-RU"/>
        </w:rPr>
      </w:pPr>
    </w:p>
    <w:p w:rsidR="00752601" w:rsidRDefault="00752601" w:rsidP="00752601">
      <w:pPr>
        <w:ind w:right="-285" w:firstLine="567"/>
        <w:jc w:val="both"/>
        <w:rPr>
          <w:rFonts w:ascii="Times New Roman" w:eastAsia="Times New Roman" w:hAnsi="Times New Roman"/>
          <w:sz w:val="28"/>
          <w:szCs w:val="28"/>
          <w:lang w:eastAsia="ru-RU"/>
        </w:rPr>
      </w:pPr>
      <w:r w:rsidRPr="001464AB">
        <w:rPr>
          <w:rFonts w:ascii="Times New Roman" w:eastAsia="Times New Roman" w:hAnsi="Times New Roman"/>
          <w:sz w:val="28"/>
          <w:szCs w:val="28"/>
          <w:lang w:eastAsia="ru-RU"/>
        </w:rPr>
        <w:lastRenderedPageBreak/>
        <w:t>Рабочая программа</w:t>
      </w:r>
      <w:r w:rsidR="00E30262" w:rsidRPr="00E30262">
        <w:rPr>
          <w:rFonts w:ascii="Times New Roman" w:eastAsia="Times New Roman" w:hAnsi="Times New Roman"/>
          <w:sz w:val="28"/>
          <w:szCs w:val="28"/>
          <w:lang w:eastAsia="ru-RU"/>
        </w:rPr>
        <w:t xml:space="preserve"> </w:t>
      </w:r>
      <w:r w:rsidRPr="001464AB">
        <w:rPr>
          <w:rFonts w:ascii="Times New Roman" w:eastAsia="Times New Roman" w:hAnsi="Times New Roman"/>
          <w:sz w:val="28"/>
          <w:szCs w:val="28"/>
          <w:lang w:eastAsia="ru-RU"/>
        </w:rPr>
        <w:t>дисциплины «</w:t>
      </w:r>
      <w:r>
        <w:rPr>
          <w:rFonts w:ascii="Times New Roman" w:hAnsi="Times New Roman"/>
          <w:sz w:val="28"/>
          <w:szCs w:val="28"/>
        </w:rPr>
        <w:t>Организация государственного технич</w:t>
      </w:r>
      <w:r>
        <w:rPr>
          <w:rFonts w:ascii="Times New Roman" w:hAnsi="Times New Roman"/>
          <w:sz w:val="28"/>
          <w:szCs w:val="28"/>
        </w:rPr>
        <w:t>е</w:t>
      </w:r>
      <w:r>
        <w:rPr>
          <w:rFonts w:ascii="Times New Roman" w:hAnsi="Times New Roman"/>
          <w:sz w:val="28"/>
          <w:szCs w:val="28"/>
        </w:rPr>
        <w:t>ского осмотра самоходных машин и других видов техники</w:t>
      </w:r>
      <w:r w:rsidRPr="001464AB">
        <w:rPr>
          <w:rFonts w:ascii="Times New Roman" w:eastAsia="Times New Roman" w:hAnsi="Times New Roman"/>
          <w:sz w:val="28"/>
          <w:szCs w:val="28"/>
          <w:lang w:eastAsia="ru-RU"/>
        </w:rPr>
        <w:t>» составлена на осн</w:t>
      </w:r>
      <w:r w:rsidRPr="001464AB">
        <w:rPr>
          <w:rFonts w:ascii="Times New Roman" w:eastAsia="Times New Roman" w:hAnsi="Times New Roman"/>
          <w:sz w:val="28"/>
          <w:szCs w:val="28"/>
          <w:lang w:eastAsia="ru-RU"/>
        </w:rPr>
        <w:t>о</w:t>
      </w:r>
      <w:r w:rsidRPr="001464AB">
        <w:rPr>
          <w:rFonts w:ascii="Times New Roman" w:eastAsia="Times New Roman" w:hAnsi="Times New Roman"/>
          <w:sz w:val="28"/>
          <w:szCs w:val="28"/>
          <w:lang w:eastAsia="ru-RU"/>
        </w:rPr>
        <w:t xml:space="preserve">вании </w:t>
      </w:r>
      <w:r w:rsidRPr="000B7372">
        <w:rPr>
          <w:rFonts w:ascii="Times New Roman" w:hAnsi="Times New Roman"/>
          <w:spacing w:val="-4"/>
          <w:sz w:val="28"/>
          <w:szCs w:val="28"/>
        </w:rPr>
        <w:t xml:space="preserve">ФГОС </w:t>
      </w:r>
      <w:proofErr w:type="gramStart"/>
      <w:r w:rsidRPr="000B7372">
        <w:rPr>
          <w:rFonts w:ascii="Times New Roman" w:hAnsi="Times New Roman"/>
          <w:spacing w:val="-4"/>
          <w:sz w:val="28"/>
          <w:szCs w:val="28"/>
        </w:rPr>
        <w:t>ВО</w:t>
      </w:r>
      <w:proofErr w:type="gramEnd"/>
      <w:r w:rsidR="001124DF">
        <w:rPr>
          <w:rFonts w:ascii="Times New Roman" w:hAnsi="Times New Roman"/>
          <w:spacing w:val="-4"/>
          <w:sz w:val="28"/>
          <w:szCs w:val="28"/>
        </w:rPr>
        <w:t xml:space="preserve"> </w:t>
      </w:r>
      <w:proofErr w:type="gramStart"/>
      <w:r w:rsidRPr="000B7372">
        <w:rPr>
          <w:rFonts w:ascii="Times New Roman" w:hAnsi="Times New Roman"/>
          <w:spacing w:val="-4"/>
          <w:sz w:val="28"/>
          <w:szCs w:val="28"/>
        </w:rPr>
        <w:t>по</w:t>
      </w:r>
      <w:proofErr w:type="gramEnd"/>
      <w:r w:rsidRPr="000B7372">
        <w:rPr>
          <w:rFonts w:ascii="Times New Roman" w:hAnsi="Times New Roman"/>
          <w:spacing w:val="-4"/>
          <w:sz w:val="28"/>
          <w:szCs w:val="28"/>
        </w:rPr>
        <w:t xml:space="preserve"> направлению подготовки 23.0</w:t>
      </w:r>
      <w:r>
        <w:rPr>
          <w:rFonts w:ascii="Times New Roman" w:hAnsi="Times New Roman"/>
          <w:spacing w:val="-4"/>
          <w:sz w:val="28"/>
          <w:szCs w:val="28"/>
        </w:rPr>
        <w:t>4</w:t>
      </w:r>
      <w:r w:rsidRPr="000B7372">
        <w:rPr>
          <w:rFonts w:ascii="Times New Roman" w:hAnsi="Times New Roman"/>
          <w:spacing w:val="-4"/>
          <w:sz w:val="28"/>
          <w:szCs w:val="28"/>
        </w:rPr>
        <w:t>.03 Эксплуатация транспортно-технологических машин и комплексов, утверждённого приказом Минобрнауки РФ от 07.08.2020г. № 9</w:t>
      </w:r>
      <w:r>
        <w:rPr>
          <w:rFonts w:ascii="Times New Roman" w:hAnsi="Times New Roman"/>
          <w:spacing w:val="-4"/>
          <w:sz w:val="28"/>
          <w:szCs w:val="28"/>
        </w:rPr>
        <w:t>0</w:t>
      </w:r>
      <w:r w:rsidRPr="000B7372">
        <w:rPr>
          <w:rFonts w:ascii="Times New Roman" w:hAnsi="Times New Roman"/>
          <w:spacing w:val="-4"/>
          <w:sz w:val="28"/>
          <w:szCs w:val="28"/>
        </w:rPr>
        <w:t>6 и профессиональн</w:t>
      </w:r>
      <w:r>
        <w:rPr>
          <w:rFonts w:ascii="Times New Roman" w:hAnsi="Times New Roman"/>
          <w:spacing w:val="-4"/>
          <w:sz w:val="28"/>
          <w:szCs w:val="28"/>
        </w:rPr>
        <w:t>ого</w:t>
      </w:r>
      <w:r w:rsidRPr="000B7372">
        <w:rPr>
          <w:rFonts w:ascii="Times New Roman" w:hAnsi="Times New Roman"/>
          <w:spacing w:val="-4"/>
          <w:sz w:val="28"/>
          <w:szCs w:val="28"/>
        </w:rPr>
        <w:t xml:space="preserve"> стандарт</w:t>
      </w:r>
      <w:r>
        <w:rPr>
          <w:rFonts w:ascii="Times New Roman" w:hAnsi="Times New Roman"/>
          <w:spacing w:val="-4"/>
          <w:sz w:val="28"/>
          <w:szCs w:val="28"/>
        </w:rPr>
        <w:t>а</w:t>
      </w:r>
      <w:r w:rsidRPr="000B7372">
        <w:rPr>
          <w:rFonts w:ascii="Times New Roman" w:hAnsi="Times New Roman"/>
          <w:spacing w:val="-4"/>
          <w:sz w:val="28"/>
          <w:szCs w:val="28"/>
        </w:rPr>
        <w:t xml:space="preserve">: </w:t>
      </w:r>
      <w:r w:rsidR="001124DF" w:rsidRPr="001124DF">
        <w:rPr>
          <w:rFonts w:ascii="Times New Roman" w:hAnsi="Times New Roman"/>
          <w:spacing w:val="-4"/>
          <w:sz w:val="28"/>
          <w:szCs w:val="28"/>
        </w:rPr>
        <w:t xml:space="preserve">ПС 31.004 «Специалист по техническому обслуживанию и ремонту </w:t>
      </w:r>
      <w:proofErr w:type="spellStart"/>
      <w:r w:rsidR="001124DF" w:rsidRPr="001124DF">
        <w:rPr>
          <w:rFonts w:ascii="Times New Roman" w:hAnsi="Times New Roman"/>
          <w:spacing w:val="-4"/>
          <w:sz w:val="28"/>
          <w:szCs w:val="28"/>
        </w:rPr>
        <w:t>мехатронных</w:t>
      </w:r>
      <w:proofErr w:type="spellEnd"/>
      <w:r w:rsidR="001124DF" w:rsidRPr="001124DF">
        <w:rPr>
          <w:rFonts w:ascii="Times New Roman" w:hAnsi="Times New Roman"/>
          <w:spacing w:val="-4"/>
          <w:sz w:val="28"/>
          <w:szCs w:val="28"/>
        </w:rPr>
        <w:t xml:space="preserve"> систем автотранспортных средств и их компонентов в автомобилестроении».</w:t>
      </w:r>
      <w:r w:rsidR="001124DF">
        <w:rPr>
          <w:rFonts w:ascii="Times New Roman" w:hAnsi="Times New Roman"/>
          <w:spacing w:val="-4"/>
          <w:sz w:val="28"/>
          <w:szCs w:val="28"/>
        </w:rPr>
        <w:t xml:space="preserve"> </w:t>
      </w:r>
      <w:r w:rsidR="001124DF" w:rsidRPr="001124DF">
        <w:rPr>
          <w:rFonts w:ascii="Times New Roman" w:hAnsi="Times New Roman"/>
          <w:spacing w:val="-4"/>
          <w:sz w:val="28"/>
          <w:szCs w:val="28"/>
        </w:rPr>
        <w:t>Приказ Минтруда России от 02.04.2024 N 170н</w:t>
      </w:r>
      <w:r w:rsidR="001124DF" w:rsidRPr="000B7372">
        <w:rPr>
          <w:rFonts w:ascii="Times New Roman" w:hAnsi="Times New Roman"/>
          <w:spacing w:val="-4"/>
          <w:sz w:val="28"/>
          <w:szCs w:val="28"/>
        </w:rPr>
        <w:t xml:space="preserve"> (зарегистрирован в Минюсте России </w:t>
      </w:r>
      <w:r w:rsidR="001124DF" w:rsidRPr="001124DF">
        <w:rPr>
          <w:rFonts w:ascii="Times New Roman" w:hAnsi="Times New Roman"/>
          <w:spacing w:val="-4"/>
          <w:sz w:val="28"/>
          <w:szCs w:val="28"/>
        </w:rPr>
        <w:t>14.05.2024 N 78138</w:t>
      </w:r>
      <w:r w:rsidR="001124DF" w:rsidRPr="000B7372">
        <w:rPr>
          <w:rFonts w:ascii="Times New Roman" w:hAnsi="Times New Roman"/>
          <w:spacing w:val="-4"/>
          <w:sz w:val="28"/>
          <w:szCs w:val="28"/>
        </w:rPr>
        <w:t>)</w:t>
      </w:r>
      <w:r>
        <w:rPr>
          <w:rFonts w:ascii="Times New Roman" w:hAnsi="Times New Roman"/>
          <w:spacing w:val="-4"/>
          <w:sz w:val="28"/>
          <w:szCs w:val="28"/>
        </w:rPr>
        <w:t>.</w:t>
      </w:r>
    </w:p>
    <w:p w:rsidR="00752601" w:rsidRDefault="00752601" w:rsidP="00752601">
      <w:pPr>
        <w:spacing w:after="0"/>
        <w:ind w:firstLine="567"/>
        <w:jc w:val="both"/>
        <w:rPr>
          <w:rFonts w:ascii="Times New Roman" w:hAnsi="Times New Roman"/>
          <w:caps/>
        </w:rPr>
      </w:pPr>
    </w:p>
    <w:p w:rsidR="00752601" w:rsidRPr="00531770" w:rsidRDefault="00752601" w:rsidP="00752601">
      <w:pPr>
        <w:spacing w:after="0"/>
        <w:ind w:firstLine="567"/>
        <w:jc w:val="both"/>
        <w:rPr>
          <w:rFonts w:ascii="Times New Roman" w:hAnsi="Times New Roman"/>
          <w:caps/>
        </w:rPr>
      </w:pPr>
    </w:p>
    <w:tbl>
      <w:tblPr>
        <w:tblW w:w="5000" w:type="pct"/>
        <w:tblLook w:val="04A0" w:firstRow="1" w:lastRow="0" w:firstColumn="1" w:lastColumn="0" w:noHBand="0" w:noVBand="1"/>
      </w:tblPr>
      <w:tblGrid>
        <w:gridCol w:w="4265"/>
        <w:gridCol w:w="2414"/>
        <w:gridCol w:w="3174"/>
      </w:tblGrid>
      <w:tr w:rsidR="00752601" w:rsidRPr="00084866" w:rsidTr="001124DF">
        <w:tc>
          <w:tcPr>
            <w:tcW w:w="2221"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Составитель рабочей программы:</w:t>
            </w:r>
          </w:p>
          <w:p w:rsidR="00752601" w:rsidRPr="00084866" w:rsidRDefault="00752601" w:rsidP="001124DF">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канд. </w:t>
            </w:r>
            <w:proofErr w:type="spellStart"/>
            <w:r w:rsidRPr="00084866">
              <w:rPr>
                <w:rFonts w:ascii="Times New Roman" w:hAnsi="Times New Roman"/>
                <w:color w:val="000000"/>
                <w:spacing w:val="-4"/>
                <w:sz w:val="28"/>
                <w:szCs w:val="28"/>
              </w:rPr>
              <w:t>техн</w:t>
            </w:r>
            <w:proofErr w:type="spellEnd"/>
            <w:r w:rsidRPr="00084866">
              <w:rPr>
                <w:rFonts w:ascii="Times New Roman" w:hAnsi="Times New Roman"/>
                <w:color w:val="000000"/>
                <w:spacing w:val="-4"/>
                <w:sz w:val="28"/>
                <w:szCs w:val="28"/>
              </w:rPr>
              <w:t>. наук, доцент</w:t>
            </w:r>
          </w:p>
        </w:tc>
        <w:tc>
          <w:tcPr>
            <w:tcW w:w="1112" w:type="pct"/>
            <w:shd w:val="clear" w:color="auto" w:fill="auto"/>
            <w:vAlign w:val="center"/>
          </w:tcPr>
          <w:p w:rsidR="00752601" w:rsidRPr="00084866" w:rsidRDefault="00752601" w:rsidP="001124DF">
            <w:pPr>
              <w:spacing w:after="0"/>
              <w:jc w:val="right"/>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extent cx="718185" cy="448945"/>
                  <wp:effectExtent l="19050" t="0" r="5715" b="0"/>
                  <wp:docPr id="13" name="Рисунок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1">
                            <a:lum contrast="12000"/>
                          </a:blip>
                          <a:srcRect/>
                          <a:stretch>
                            <a:fillRect/>
                          </a:stretch>
                        </pic:blipFill>
                        <pic:spPr bwMode="auto">
                          <a:xfrm>
                            <a:off x="0" y="0"/>
                            <a:ext cx="718185" cy="448945"/>
                          </a:xfrm>
                          <a:prstGeom prst="rect">
                            <a:avLst/>
                          </a:prstGeom>
                          <a:noFill/>
                          <a:ln w="9525">
                            <a:noFill/>
                            <a:miter lim="800000"/>
                            <a:headEnd/>
                            <a:tailEnd/>
                          </a:ln>
                        </pic:spPr>
                      </pic:pic>
                    </a:graphicData>
                  </a:graphic>
                </wp:inline>
              </w:drawing>
            </w:r>
          </w:p>
        </w:tc>
        <w:tc>
          <w:tcPr>
            <w:tcW w:w="1667"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В.П. </w:t>
            </w:r>
            <w:proofErr w:type="spellStart"/>
            <w:r w:rsidRPr="00084866">
              <w:rPr>
                <w:rFonts w:ascii="Times New Roman" w:hAnsi="Times New Roman"/>
                <w:color w:val="000000"/>
                <w:spacing w:val="-4"/>
                <w:sz w:val="28"/>
                <w:szCs w:val="28"/>
              </w:rPr>
              <w:t>Терюшков</w:t>
            </w:r>
            <w:proofErr w:type="spellEnd"/>
          </w:p>
        </w:tc>
      </w:tr>
      <w:tr w:rsidR="00752601" w:rsidRPr="00084866" w:rsidTr="001124DF">
        <w:tc>
          <w:tcPr>
            <w:tcW w:w="2221" w:type="pct"/>
            <w:shd w:val="clear" w:color="auto" w:fill="auto"/>
          </w:tcPr>
          <w:p w:rsidR="00752601" w:rsidRPr="00084866" w:rsidRDefault="00752601" w:rsidP="001124DF">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r w:rsidR="00752601" w:rsidRPr="00084866" w:rsidTr="001124DF">
        <w:tc>
          <w:tcPr>
            <w:tcW w:w="2221" w:type="pct"/>
            <w:shd w:val="clear" w:color="auto" w:fill="auto"/>
            <w:vAlign w:val="center"/>
          </w:tcPr>
          <w:p w:rsidR="00752601" w:rsidRPr="00084866" w:rsidRDefault="00752601" w:rsidP="001124DF">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Рецензент:</w:t>
            </w:r>
          </w:p>
          <w:p w:rsidR="00752601" w:rsidRPr="00084866" w:rsidRDefault="00752601" w:rsidP="001124DF">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доктор с.-х. наук, профессор</w:t>
            </w:r>
          </w:p>
        </w:tc>
        <w:tc>
          <w:tcPr>
            <w:tcW w:w="1112"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extent cx="1464310" cy="219075"/>
                  <wp:effectExtent l="19050" t="0" r="2540" b="0"/>
                  <wp:docPr id="14" name="Рисунок 1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2">
                            <a:lum contrast="18000"/>
                          </a:blip>
                          <a:srcRect/>
                          <a:stretch>
                            <a:fillRect/>
                          </a:stretch>
                        </pic:blipFill>
                        <pic:spPr bwMode="auto">
                          <a:xfrm>
                            <a:off x="0" y="0"/>
                            <a:ext cx="1464310" cy="219075"/>
                          </a:xfrm>
                          <a:prstGeom prst="rect">
                            <a:avLst/>
                          </a:prstGeom>
                          <a:noFill/>
                          <a:ln w="9525">
                            <a:noFill/>
                            <a:miter lim="800000"/>
                            <a:headEnd/>
                            <a:tailEnd/>
                          </a:ln>
                        </pic:spPr>
                      </pic:pic>
                    </a:graphicData>
                  </a:graphic>
                </wp:inline>
              </w:drawing>
            </w:r>
          </w:p>
        </w:tc>
        <w:tc>
          <w:tcPr>
            <w:tcW w:w="1667"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С.А. </w:t>
            </w:r>
            <w:proofErr w:type="spellStart"/>
            <w:r w:rsidRPr="00084866">
              <w:rPr>
                <w:rFonts w:ascii="Times New Roman" w:hAnsi="Times New Roman"/>
                <w:color w:val="000000"/>
                <w:spacing w:val="-4"/>
                <w:sz w:val="28"/>
                <w:szCs w:val="28"/>
              </w:rPr>
              <w:t>Кшникаткин</w:t>
            </w:r>
            <w:proofErr w:type="spellEnd"/>
          </w:p>
        </w:tc>
      </w:tr>
      <w:tr w:rsidR="00752601" w:rsidRPr="00084866" w:rsidTr="001124DF">
        <w:tc>
          <w:tcPr>
            <w:tcW w:w="2221" w:type="pct"/>
            <w:shd w:val="clear" w:color="auto" w:fill="auto"/>
          </w:tcPr>
          <w:p w:rsidR="00752601" w:rsidRPr="00084866" w:rsidRDefault="00752601" w:rsidP="001124DF">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rsidR="00752601" w:rsidRPr="00084866" w:rsidRDefault="00752601" w:rsidP="00752601">
      <w:pPr>
        <w:spacing w:after="0"/>
        <w:jc w:val="both"/>
        <w:rPr>
          <w:rFonts w:ascii="Times New Roman" w:hAnsi="Times New Roman"/>
          <w:color w:val="000000"/>
          <w:spacing w:val="-4"/>
          <w:sz w:val="28"/>
          <w:szCs w:val="28"/>
        </w:rPr>
      </w:pPr>
      <w:r w:rsidRPr="00084866">
        <w:rPr>
          <w:rFonts w:ascii="Times New Roman" w:hAnsi="Times New Roman"/>
          <w:color w:val="000000"/>
          <w:spacing w:val="-4"/>
          <w:sz w:val="28"/>
          <w:szCs w:val="28"/>
        </w:rPr>
        <w:t>Рабочая программа одобрена на заседании кафедры «Технический сервис машин»</w:t>
      </w:r>
    </w:p>
    <w:p w:rsidR="00752601" w:rsidRPr="00084866" w:rsidRDefault="00752601" w:rsidP="00752601">
      <w:pPr>
        <w:spacing w:after="0"/>
        <w:rPr>
          <w:rFonts w:ascii="Times New Roman" w:hAnsi="Times New Roman"/>
          <w:color w:val="000000"/>
          <w:spacing w:val="-4"/>
          <w:sz w:val="16"/>
          <w:szCs w:val="16"/>
        </w:rPr>
      </w:pPr>
      <w:r w:rsidRPr="00084866">
        <w:rPr>
          <w:rFonts w:ascii="Times New Roman" w:hAnsi="Times New Roman"/>
          <w:color w:val="000000"/>
          <w:spacing w:val="-4"/>
          <w:sz w:val="16"/>
          <w:szCs w:val="16"/>
        </w:rPr>
        <w:t>(наименование кафедры)</w:t>
      </w:r>
    </w:p>
    <w:p w:rsidR="00752601" w:rsidRPr="00084866" w:rsidRDefault="00752601" w:rsidP="00752601">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w:t>
      </w:r>
      <w:r>
        <w:rPr>
          <w:rFonts w:ascii="Times New Roman" w:hAnsi="Times New Roman"/>
          <w:color w:val="000000"/>
          <w:spacing w:val="-4"/>
          <w:sz w:val="28"/>
          <w:szCs w:val="28"/>
        </w:rPr>
        <w:t>22</w:t>
      </w: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марта</w:t>
      </w:r>
      <w:r w:rsidRPr="00084866">
        <w:rPr>
          <w:rFonts w:ascii="Times New Roman" w:hAnsi="Times New Roman"/>
          <w:color w:val="000000"/>
          <w:spacing w:val="-4"/>
          <w:sz w:val="28"/>
          <w:szCs w:val="28"/>
        </w:rPr>
        <w:t xml:space="preserve"> 20</w:t>
      </w:r>
      <w:r>
        <w:rPr>
          <w:rFonts w:ascii="Times New Roman" w:hAnsi="Times New Roman"/>
          <w:color w:val="000000"/>
          <w:spacing w:val="-4"/>
          <w:sz w:val="28"/>
          <w:szCs w:val="28"/>
        </w:rPr>
        <w:t>21</w:t>
      </w:r>
      <w:r w:rsidRPr="00084866">
        <w:rPr>
          <w:rFonts w:ascii="Times New Roman" w:hAnsi="Times New Roman"/>
          <w:color w:val="000000"/>
          <w:spacing w:val="-4"/>
          <w:sz w:val="28"/>
          <w:szCs w:val="28"/>
        </w:rPr>
        <w:t xml:space="preserve"> года, протокол № </w:t>
      </w:r>
      <w:r>
        <w:rPr>
          <w:rFonts w:ascii="Times New Roman" w:hAnsi="Times New Roman"/>
          <w:color w:val="000000"/>
          <w:spacing w:val="-4"/>
          <w:sz w:val="28"/>
          <w:szCs w:val="28"/>
        </w:rPr>
        <w:t>08</w:t>
      </w:r>
    </w:p>
    <w:tbl>
      <w:tblPr>
        <w:tblW w:w="5000" w:type="pct"/>
        <w:tblLook w:val="04A0" w:firstRow="1" w:lastRow="0" w:firstColumn="1" w:lastColumn="0" w:noHBand="0" w:noVBand="1"/>
      </w:tblPr>
      <w:tblGrid>
        <w:gridCol w:w="4377"/>
        <w:gridCol w:w="2191"/>
        <w:gridCol w:w="3285"/>
      </w:tblGrid>
      <w:tr w:rsidR="00752601" w:rsidRPr="00084866" w:rsidTr="001124DF">
        <w:tc>
          <w:tcPr>
            <w:tcW w:w="2221" w:type="pct"/>
            <w:shd w:val="clear" w:color="auto" w:fill="auto"/>
            <w:vAlign w:val="center"/>
          </w:tcPr>
          <w:p w:rsidR="00752601" w:rsidRPr="00084866" w:rsidRDefault="00752601" w:rsidP="001124DF">
            <w:pPr>
              <w:spacing w:after="0"/>
              <w:ind w:left="-567" w:right="-142" w:firstLine="709"/>
              <w:rPr>
                <w:rFonts w:ascii="Times New Roman" w:hAnsi="Times New Roman"/>
                <w:color w:val="000000"/>
                <w:spacing w:val="-4"/>
                <w:sz w:val="28"/>
                <w:szCs w:val="28"/>
              </w:rPr>
            </w:pPr>
            <w:r w:rsidRPr="00084866">
              <w:rPr>
                <w:rFonts w:ascii="Times New Roman" w:hAnsi="Times New Roman"/>
                <w:color w:val="000000"/>
                <w:spacing w:val="-4"/>
                <w:sz w:val="28"/>
                <w:szCs w:val="28"/>
              </w:rPr>
              <w:t>Заведующий кафедрой:</w:t>
            </w:r>
          </w:p>
          <w:p w:rsidR="00752601" w:rsidRPr="00084866" w:rsidRDefault="00752601" w:rsidP="001124DF">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доктор </w:t>
            </w:r>
            <w:proofErr w:type="spellStart"/>
            <w:r w:rsidRPr="00084866">
              <w:rPr>
                <w:rFonts w:ascii="Times New Roman" w:hAnsi="Times New Roman"/>
                <w:color w:val="000000"/>
                <w:spacing w:val="-4"/>
                <w:sz w:val="28"/>
                <w:szCs w:val="28"/>
              </w:rPr>
              <w:t>техн</w:t>
            </w:r>
            <w:proofErr w:type="spellEnd"/>
            <w:r w:rsidRPr="00084866">
              <w:rPr>
                <w:rFonts w:ascii="Times New Roman" w:hAnsi="Times New Roman"/>
                <w:color w:val="000000"/>
                <w:spacing w:val="-4"/>
                <w:sz w:val="28"/>
                <w:szCs w:val="28"/>
              </w:rPr>
              <w:t>. наук, профессор</w:t>
            </w:r>
          </w:p>
        </w:tc>
        <w:tc>
          <w:tcPr>
            <w:tcW w:w="1112"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extent cx="886460" cy="426085"/>
                  <wp:effectExtent l="19050" t="0" r="8890" b="0"/>
                  <wp:docPr id="15" name="Рисунок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13">
                            <a:lum contrast="18000"/>
                          </a:blip>
                          <a:srcRect/>
                          <a:stretch>
                            <a:fillRect/>
                          </a:stretch>
                        </pic:blipFill>
                        <pic:spPr bwMode="auto">
                          <a:xfrm>
                            <a:off x="0" y="0"/>
                            <a:ext cx="886460" cy="426085"/>
                          </a:xfrm>
                          <a:prstGeom prst="rect">
                            <a:avLst/>
                          </a:prstGeom>
                          <a:noFill/>
                          <a:ln w="9525">
                            <a:noFill/>
                            <a:miter lim="800000"/>
                            <a:headEnd/>
                            <a:tailEnd/>
                          </a:ln>
                        </pic:spPr>
                      </pic:pic>
                    </a:graphicData>
                  </a:graphic>
                </wp:inline>
              </w:drawing>
            </w:r>
          </w:p>
        </w:tc>
        <w:tc>
          <w:tcPr>
            <w:tcW w:w="1667"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К.З. </w:t>
            </w:r>
            <w:proofErr w:type="spellStart"/>
            <w:r w:rsidRPr="00084866">
              <w:rPr>
                <w:rFonts w:ascii="Times New Roman" w:hAnsi="Times New Roman"/>
                <w:color w:val="000000"/>
                <w:spacing w:val="-4"/>
                <w:sz w:val="28"/>
                <w:szCs w:val="28"/>
              </w:rPr>
              <w:t>Кухмазов</w:t>
            </w:r>
            <w:proofErr w:type="spellEnd"/>
          </w:p>
        </w:tc>
      </w:tr>
      <w:tr w:rsidR="00752601" w:rsidRPr="00084866" w:rsidTr="001124DF">
        <w:tc>
          <w:tcPr>
            <w:tcW w:w="2221" w:type="pct"/>
            <w:shd w:val="clear" w:color="auto" w:fill="auto"/>
          </w:tcPr>
          <w:p w:rsidR="00752601" w:rsidRPr="00084866" w:rsidRDefault="00752601" w:rsidP="001124DF">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rsidR="00752601" w:rsidRPr="00084866" w:rsidRDefault="00752601" w:rsidP="00752601">
      <w:pPr>
        <w:spacing w:after="0"/>
        <w:ind w:right="-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Рабочая программа одобрена на заседании методической комиссии инженерного </w:t>
      </w:r>
    </w:p>
    <w:p w:rsidR="00752601" w:rsidRPr="00084866" w:rsidRDefault="00752601" w:rsidP="00752601">
      <w:pPr>
        <w:spacing w:after="0"/>
        <w:ind w:right="-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факультета </w:t>
      </w:r>
    </w:p>
    <w:p w:rsidR="00752601" w:rsidRPr="00084866" w:rsidRDefault="00752601" w:rsidP="00752601">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05</w:t>
      </w: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апреля</w:t>
      </w:r>
      <w:r w:rsidRPr="00084866">
        <w:rPr>
          <w:rFonts w:ascii="Times New Roman" w:hAnsi="Times New Roman"/>
          <w:color w:val="000000"/>
          <w:spacing w:val="-4"/>
          <w:sz w:val="28"/>
          <w:szCs w:val="28"/>
        </w:rPr>
        <w:t xml:space="preserve"> 20</w:t>
      </w:r>
      <w:r>
        <w:rPr>
          <w:rFonts w:ascii="Times New Roman" w:hAnsi="Times New Roman"/>
          <w:color w:val="000000"/>
          <w:spacing w:val="-4"/>
          <w:sz w:val="28"/>
          <w:szCs w:val="28"/>
        </w:rPr>
        <w:t>21</w:t>
      </w:r>
      <w:r w:rsidRPr="00084866">
        <w:rPr>
          <w:rFonts w:ascii="Times New Roman" w:hAnsi="Times New Roman"/>
          <w:color w:val="000000"/>
          <w:spacing w:val="-4"/>
          <w:sz w:val="28"/>
          <w:szCs w:val="28"/>
        </w:rPr>
        <w:t xml:space="preserve"> года, протокол № </w:t>
      </w:r>
      <w:r>
        <w:rPr>
          <w:rFonts w:ascii="Times New Roman" w:hAnsi="Times New Roman"/>
          <w:color w:val="000000"/>
          <w:spacing w:val="-4"/>
          <w:sz w:val="28"/>
          <w:szCs w:val="28"/>
        </w:rPr>
        <w:t>08</w:t>
      </w:r>
    </w:p>
    <w:tbl>
      <w:tblPr>
        <w:tblW w:w="5000" w:type="pct"/>
        <w:tblLook w:val="04A0" w:firstRow="1" w:lastRow="0" w:firstColumn="1" w:lastColumn="0" w:noHBand="0" w:noVBand="1"/>
      </w:tblPr>
      <w:tblGrid>
        <w:gridCol w:w="4160"/>
        <w:gridCol w:w="2624"/>
        <w:gridCol w:w="3069"/>
      </w:tblGrid>
      <w:tr w:rsidR="00752601" w:rsidRPr="00084866" w:rsidTr="001124DF">
        <w:tc>
          <w:tcPr>
            <w:tcW w:w="2139" w:type="pct"/>
            <w:shd w:val="clear" w:color="auto" w:fill="auto"/>
            <w:vAlign w:val="center"/>
          </w:tcPr>
          <w:p w:rsidR="00752601" w:rsidRPr="00084866" w:rsidRDefault="00752601" w:rsidP="001124DF">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w:t>
            </w:r>
          </w:p>
          <w:p w:rsidR="00752601" w:rsidRDefault="00752601" w:rsidP="001124DF">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комиссии инженерного </w:t>
            </w:r>
          </w:p>
          <w:p w:rsidR="00752601" w:rsidRDefault="00752601" w:rsidP="001124DF">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факультета</w:t>
            </w:r>
          </w:p>
          <w:p w:rsidR="00752601" w:rsidRPr="00084866" w:rsidRDefault="00752601" w:rsidP="001124DF">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канд. </w:t>
            </w:r>
            <w:proofErr w:type="spellStart"/>
            <w:r w:rsidRPr="00084866">
              <w:rPr>
                <w:rFonts w:ascii="Times New Roman" w:hAnsi="Times New Roman"/>
                <w:color w:val="000000"/>
                <w:spacing w:val="-4"/>
                <w:sz w:val="28"/>
                <w:szCs w:val="28"/>
              </w:rPr>
              <w:t>техн</w:t>
            </w:r>
            <w:proofErr w:type="spellEnd"/>
            <w:r w:rsidRPr="00084866">
              <w:rPr>
                <w:rFonts w:ascii="Times New Roman" w:hAnsi="Times New Roman"/>
                <w:color w:val="000000"/>
                <w:spacing w:val="-4"/>
                <w:sz w:val="28"/>
                <w:szCs w:val="28"/>
              </w:rPr>
              <w:t>. наук, доцент</w:t>
            </w:r>
          </w:p>
        </w:tc>
        <w:tc>
          <w:tcPr>
            <w:tcW w:w="1276"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extent cx="1593215" cy="476885"/>
                  <wp:effectExtent l="19050" t="0" r="6985" b="0"/>
                  <wp:docPr id="16" name="Рисунок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9">
                            <a:lum contrast="30000"/>
                          </a:blip>
                          <a:srcRect/>
                          <a:stretch>
                            <a:fillRect/>
                          </a:stretch>
                        </pic:blipFill>
                        <pic:spPr bwMode="auto">
                          <a:xfrm>
                            <a:off x="0" y="0"/>
                            <a:ext cx="1593215" cy="476885"/>
                          </a:xfrm>
                          <a:prstGeom prst="rect">
                            <a:avLst/>
                          </a:prstGeom>
                          <a:noFill/>
                          <a:ln w="9525">
                            <a:noFill/>
                            <a:miter lim="800000"/>
                            <a:headEnd/>
                            <a:tailEnd/>
                          </a:ln>
                        </pic:spPr>
                      </pic:pic>
                    </a:graphicData>
                  </a:graphic>
                </wp:inline>
              </w:drawing>
            </w:r>
          </w:p>
        </w:tc>
        <w:tc>
          <w:tcPr>
            <w:tcW w:w="1585" w:type="pct"/>
            <w:shd w:val="clear" w:color="auto" w:fill="auto"/>
            <w:vAlign w:val="center"/>
          </w:tcPr>
          <w:p w:rsidR="00752601" w:rsidRPr="00084866" w:rsidRDefault="00752601" w:rsidP="001124DF">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r w:rsidR="00752601" w:rsidRPr="00084866" w:rsidTr="001124DF">
        <w:tc>
          <w:tcPr>
            <w:tcW w:w="2139" w:type="pct"/>
            <w:shd w:val="clear" w:color="auto" w:fill="auto"/>
          </w:tcPr>
          <w:p w:rsidR="00752601" w:rsidRPr="00084866" w:rsidRDefault="00752601" w:rsidP="001124DF">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276"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585" w:type="pct"/>
            <w:shd w:val="clear" w:color="auto" w:fill="auto"/>
          </w:tcPr>
          <w:p w:rsidR="00752601" w:rsidRPr="00084866" w:rsidRDefault="00752601" w:rsidP="001124DF">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rsidR="00752601" w:rsidRDefault="00752601" w:rsidP="00752601">
      <w:pPr>
        <w:ind w:right="-142"/>
        <w:jc w:val="both"/>
        <w:rPr>
          <w:rFonts w:ascii="Times New Roman" w:hAnsi="Times New Roman"/>
          <w:caps/>
        </w:rPr>
      </w:pPr>
    </w:p>
    <w:p w:rsidR="00752601" w:rsidRPr="00084866" w:rsidRDefault="00752601" w:rsidP="00752601">
      <w:pPr>
        <w:spacing w:after="0" w:line="360" w:lineRule="auto"/>
        <w:ind w:firstLine="709"/>
        <w:rPr>
          <w:rFonts w:ascii="Times New Roman" w:eastAsia="Times New Roman" w:hAnsi="Times New Roman" w:cs="Arial"/>
          <w:b/>
          <w:bCs/>
          <w:spacing w:val="-4"/>
          <w:sz w:val="2"/>
          <w:szCs w:val="2"/>
          <w:lang w:eastAsia="ru-RU"/>
        </w:rPr>
      </w:pPr>
      <w:r>
        <w:rPr>
          <w:rFonts w:ascii="Times New Roman" w:eastAsia="Times New Roman" w:hAnsi="Times New Roman"/>
          <w:sz w:val="28"/>
          <w:szCs w:val="28"/>
          <w:lang w:eastAsia="ru-RU"/>
        </w:rPr>
        <w:br w:type="page"/>
      </w:r>
    </w:p>
    <w:p w:rsidR="007A1BBF" w:rsidRPr="00925EF3" w:rsidRDefault="007A1BBF" w:rsidP="007A1BBF">
      <w:pPr>
        <w:spacing w:after="0"/>
        <w:jc w:val="center"/>
        <w:rPr>
          <w:rFonts w:ascii="Times New Roman" w:eastAsia="Times New Roman" w:hAnsi="Times New Roman"/>
          <w:b/>
          <w:sz w:val="28"/>
          <w:szCs w:val="28"/>
          <w:lang w:eastAsia="ru-RU"/>
        </w:rPr>
      </w:pPr>
      <w:r w:rsidRPr="00925EF3">
        <w:rPr>
          <w:rFonts w:ascii="Times New Roman" w:eastAsia="Times New Roman" w:hAnsi="Times New Roman"/>
          <w:b/>
          <w:sz w:val="28"/>
          <w:szCs w:val="28"/>
          <w:lang w:eastAsia="ru-RU"/>
        </w:rPr>
        <w:lastRenderedPageBreak/>
        <w:t>Выписка из протокола № 0</w:t>
      </w:r>
      <w:r w:rsidR="00DE231A">
        <w:rPr>
          <w:rFonts w:ascii="Times New Roman" w:eastAsia="Times New Roman" w:hAnsi="Times New Roman"/>
          <w:b/>
          <w:sz w:val="28"/>
          <w:szCs w:val="28"/>
          <w:lang w:eastAsia="ru-RU"/>
        </w:rPr>
        <w:t>8</w:t>
      </w:r>
    </w:p>
    <w:p w:rsidR="007A1BBF" w:rsidRPr="00925EF3" w:rsidRDefault="007A1BBF" w:rsidP="007A1BBF">
      <w:pPr>
        <w:spacing w:after="0" w:line="300" w:lineRule="auto"/>
        <w:jc w:val="center"/>
        <w:rPr>
          <w:rFonts w:ascii="Times New Roman" w:eastAsia="Times New Roman" w:hAnsi="Times New Roman"/>
          <w:i/>
          <w:sz w:val="28"/>
          <w:szCs w:val="28"/>
          <w:lang w:eastAsia="ru-RU"/>
        </w:rPr>
      </w:pPr>
      <w:r w:rsidRPr="00925EF3">
        <w:rPr>
          <w:rFonts w:ascii="Times New Roman" w:eastAsia="Times New Roman" w:hAnsi="Times New Roman"/>
          <w:i/>
          <w:sz w:val="28"/>
          <w:szCs w:val="28"/>
          <w:lang w:eastAsia="ru-RU"/>
        </w:rPr>
        <w:t>заседания кафедры «Технический сервис машин»</w:t>
      </w:r>
    </w:p>
    <w:p w:rsidR="007A1BBF" w:rsidRPr="00925EF3" w:rsidRDefault="007A1BBF" w:rsidP="007A1BBF">
      <w:pPr>
        <w:spacing w:after="0" w:line="300" w:lineRule="auto"/>
        <w:jc w:val="center"/>
        <w:rPr>
          <w:rFonts w:ascii="Times New Roman" w:eastAsia="Times New Roman" w:hAnsi="Times New Roman"/>
          <w:i/>
          <w:sz w:val="28"/>
          <w:szCs w:val="28"/>
          <w:lang w:eastAsia="ru-RU"/>
        </w:rPr>
      </w:pPr>
      <w:r w:rsidRPr="00925EF3">
        <w:rPr>
          <w:rFonts w:ascii="Times New Roman" w:eastAsia="Times New Roman" w:hAnsi="Times New Roman"/>
          <w:i/>
          <w:sz w:val="28"/>
          <w:szCs w:val="28"/>
          <w:lang w:eastAsia="ru-RU"/>
        </w:rPr>
        <w:t xml:space="preserve">от 22 марта </w:t>
      </w:r>
      <w:smartTag w:uri="urn:schemas-microsoft-com:office:smarttags" w:element="metricconverter">
        <w:smartTagPr>
          <w:attr w:name="ProductID" w:val="2021 г"/>
        </w:smartTagPr>
        <w:r w:rsidRPr="00925EF3">
          <w:rPr>
            <w:rFonts w:ascii="Times New Roman" w:eastAsia="Times New Roman" w:hAnsi="Times New Roman"/>
            <w:i/>
            <w:sz w:val="28"/>
            <w:szCs w:val="28"/>
            <w:lang w:eastAsia="ru-RU"/>
          </w:rPr>
          <w:t>2021 г</w:t>
        </w:r>
      </w:smartTag>
    </w:p>
    <w:p w:rsidR="007A1BBF" w:rsidRPr="00925EF3" w:rsidRDefault="007A1BBF" w:rsidP="007A1BBF">
      <w:pPr>
        <w:spacing w:after="12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Присутствовали:</w:t>
      </w:r>
      <w:r w:rsidRPr="00925EF3">
        <w:rPr>
          <w:rFonts w:ascii="Times New Roman" w:eastAsia="Times New Roman" w:hAnsi="Times New Roman"/>
          <w:sz w:val="28"/>
          <w:szCs w:val="28"/>
          <w:lang w:eastAsia="ru-RU"/>
        </w:rPr>
        <w:t xml:space="preserve"> зав. кафедрой </w:t>
      </w:r>
      <w:proofErr w:type="spellStart"/>
      <w:r w:rsidRPr="00925EF3">
        <w:rPr>
          <w:rFonts w:ascii="Times New Roman" w:eastAsia="Times New Roman" w:hAnsi="Times New Roman"/>
          <w:sz w:val="28"/>
          <w:szCs w:val="28"/>
          <w:lang w:eastAsia="ru-RU"/>
        </w:rPr>
        <w:t>Кухмазов</w:t>
      </w:r>
      <w:proofErr w:type="spellEnd"/>
      <w:r w:rsidRPr="00925EF3">
        <w:rPr>
          <w:rFonts w:ascii="Times New Roman" w:eastAsia="Times New Roman" w:hAnsi="Times New Roman"/>
          <w:sz w:val="28"/>
          <w:szCs w:val="28"/>
          <w:lang w:eastAsia="ru-RU"/>
        </w:rPr>
        <w:t xml:space="preserve"> К.З., профессора Спицын И.А., Тимохин С.В., Уханов А.П., доценты Воронова И.А., </w:t>
      </w:r>
      <w:proofErr w:type="spellStart"/>
      <w:r w:rsidRPr="00925EF3">
        <w:rPr>
          <w:rFonts w:ascii="Times New Roman" w:eastAsia="Times New Roman" w:hAnsi="Times New Roman"/>
          <w:sz w:val="28"/>
          <w:szCs w:val="28"/>
          <w:lang w:eastAsia="ru-RU"/>
        </w:rPr>
        <w:t>Зябиров</w:t>
      </w:r>
      <w:proofErr w:type="spellEnd"/>
      <w:r w:rsidRPr="00925EF3">
        <w:rPr>
          <w:rFonts w:ascii="Times New Roman" w:eastAsia="Times New Roman" w:hAnsi="Times New Roman"/>
          <w:sz w:val="28"/>
          <w:szCs w:val="28"/>
          <w:lang w:eastAsia="ru-RU"/>
        </w:rPr>
        <w:t xml:space="preserve"> А.И., </w:t>
      </w:r>
      <w:proofErr w:type="spellStart"/>
      <w:r w:rsidRPr="00925EF3">
        <w:rPr>
          <w:rFonts w:ascii="Times New Roman" w:eastAsia="Times New Roman" w:hAnsi="Times New Roman"/>
          <w:sz w:val="28"/>
          <w:szCs w:val="28"/>
          <w:lang w:eastAsia="ru-RU"/>
        </w:rPr>
        <w:t>Зябиров</w:t>
      </w:r>
      <w:proofErr w:type="spellEnd"/>
      <w:r w:rsidRPr="00925EF3">
        <w:rPr>
          <w:rFonts w:ascii="Times New Roman" w:eastAsia="Times New Roman" w:hAnsi="Times New Roman"/>
          <w:sz w:val="28"/>
          <w:szCs w:val="28"/>
          <w:lang w:eastAsia="ru-RU"/>
        </w:rPr>
        <w:t xml:space="preserve"> И.М., Орехов А.А., </w:t>
      </w:r>
      <w:proofErr w:type="spellStart"/>
      <w:r w:rsidRPr="00925EF3">
        <w:rPr>
          <w:rFonts w:ascii="Times New Roman" w:eastAsia="Times New Roman" w:hAnsi="Times New Roman"/>
          <w:sz w:val="28"/>
          <w:szCs w:val="28"/>
          <w:lang w:eastAsia="ru-RU"/>
        </w:rPr>
        <w:t>Рыблов</w:t>
      </w:r>
      <w:proofErr w:type="spellEnd"/>
      <w:r w:rsidRPr="00925EF3">
        <w:rPr>
          <w:rFonts w:ascii="Times New Roman" w:eastAsia="Times New Roman" w:hAnsi="Times New Roman"/>
          <w:sz w:val="28"/>
          <w:szCs w:val="28"/>
          <w:lang w:eastAsia="ru-RU"/>
        </w:rPr>
        <w:t xml:space="preserve"> М.В., </w:t>
      </w:r>
      <w:proofErr w:type="spellStart"/>
      <w:r w:rsidRPr="00925EF3">
        <w:rPr>
          <w:rFonts w:ascii="Times New Roman" w:eastAsia="Times New Roman" w:hAnsi="Times New Roman"/>
          <w:sz w:val="28"/>
          <w:szCs w:val="28"/>
          <w:lang w:eastAsia="ru-RU"/>
        </w:rPr>
        <w:t>Терюшков</w:t>
      </w:r>
      <w:proofErr w:type="spellEnd"/>
      <w:r w:rsidRPr="00925EF3">
        <w:rPr>
          <w:rFonts w:ascii="Times New Roman" w:eastAsia="Times New Roman" w:hAnsi="Times New Roman"/>
          <w:sz w:val="28"/>
          <w:szCs w:val="28"/>
          <w:lang w:eastAsia="ru-RU"/>
        </w:rPr>
        <w:t xml:space="preserve"> В.П., Черняков А.А., </w:t>
      </w:r>
      <w:proofErr w:type="spellStart"/>
      <w:r w:rsidRPr="00925EF3">
        <w:rPr>
          <w:rFonts w:ascii="Times New Roman" w:eastAsia="Times New Roman" w:hAnsi="Times New Roman"/>
          <w:sz w:val="28"/>
          <w:szCs w:val="28"/>
          <w:lang w:eastAsia="ru-RU"/>
        </w:rPr>
        <w:t>Чупшев</w:t>
      </w:r>
      <w:proofErr w:type="spellEnd"/>
      <w:r w:rsidRPr="00925EF3">
        <w:rPr>
          <w:rFonts w:ascii="Times New Roman" w:eastAsia="Times New Roman" w:hAnsi="Times New Roman"/>
          <w:sz w:val="28"/>
          <w:szCs w:val="28"/>
          <w:lang w:eastAsia="ru-RU"/>
        </w:rPr>
        <w:t xml:space="preserve"> А.В., ст. преподаватели: </w:t>
      </w:r>
      <w:proofErr w:type="spellStart"/>
      <w:r w:rsidRPr="00925EF3">
        <w:rPr>
          <w:rFonts w:ascii="Times New Roman" w:eastAsia="Times New Roman" w:hAnsi="Times New Roman"/>
          <w:sz w:val="28"/>
          <w:szCs w:val="28"/>
          <w:lang w:eastAsia="ru-RU"/>
        </w:rPr>
        <w:t>Карасёв</w:t>
      </w:r>
      <w:proofErr w:type="spellEnd"/>
      <w:r w:rsidRPr="00925EF3">
        <w:rPr>
          <w:rFonts w:ascii="Times New Roman" w:eastAsia="Times New Roman" w:hAnsi="Times New Roman"/>
          <w:sz w:val="28"/>
          <w:szCs w:val="28"/>
          <w:lang w:eastAsia="ru-RU"/>
        </w:rPr>
        <w:t xml:space="preserve"> И.Е., Потапова Н.И., </w:t>
      </w:r>
      <w:proofErr w:type="spellStart"/>
      <w:r w:rsidRPr="00925EF3">
        <w:rPr>
          <w:rFonts w:ascii="Times New Roman" w:eastAsia="Times New Roman" w:hAnsi="Times New Roman"/>
          <w:sz w:val="28"/>
          <w:szCs w:val="28"/>
          <w:lang w:eastAsia="ru-RU"/>
        </w:rPr>
        <w:t>Девликамов</w:t>
      </w:r>
      <w:proofErr w:type="spellEnd"/>
      <w:r w:rsidRPr="00925EF3">
        <w:rPr>
          <w:rFonts w:ascii="Times New Roman" w:eastAsia="Times New Roman" w:hAnsi="Times New Roman"/>
          <w:sz w:val="28"/>
          <w:szCs w:val="28"/>
          <w:lang w:eastAsia="ru-RU"/>
        </w:rPr>
        <w:t xml:space="preserve"> Р.Р., аспиранты Дубин М.Д., Симонов Д.В., </w:t>
      </w:r>
      <w:proofErr w:type="spellStart"/>
      <w:r w:rsidRPr="00925EF3">
        <w:rPr>
          <w:rFonts w:ascii="Times New Roman" w:eastAsia="Times New Roman" w:hAnsi="Times New Roman"/>
          <w:sz w:val="28"/>
          <w:szCs w:val="28"/>
          <w:lang w:eastAsia="ru-RU"/>
        </w:rPr>
        <w:t>Мелоян</w:t>
      </w:r>
      <w:proofErr w:type="spellEnd"/>
      <w:r w:rsidRPr="00925EF3">
        <w:rPr>
          <w:rFonts w:ascii="Times New Roman" w:eastAsia="Times New Roman" w:hAnsi="Times New Roman"/>
          <w:sz w:val="28"/>
          <w:szCs w:val="28"/>
          <w:lang w:eastAsia="ru-RU"/>
        </w:rPr>
        <w:t xml:space="preserve"> Б.М., Хабибуллин Р.Р., Петрова Е.В., </w:t>
      </w:r>
      <w:proofErr w:type="spellStart"/>
      <w:r w:rsidRPr="00925EF3">
        <w:rPr>
          <w:rFonts w:ascii="Times New Roman" w:eastAsia="Times New Roman" w:hAnsi="Times New Roman"/>
          <w:sz w:val="28"/>
          <w:szCs w:val="28"/>
          <w:lang w:eastAsia="ru-RU"/>
        </w:rPr>
        <w:t>Се</w:t>
      </w:r>
      <w:r w:rsidRPr="00925EF3">
        <w:rPr>
          <w:rFonts w:ascii="Times New Roman" w:eastAsia="Times New Roman" w:hAnsi="Times New Roman"/>
          <w:sz w:val="28"/>
          <w:szCs w:val="28"/>
          <w:lang w:eastAsia="ru-RU"/>
        </w:rPr>
        <w:t>р</w:t>
      </w:r>
      <w:r w:rsidRPr="00925EF3">
        <w:rPr>
          <w:rFonts w:ascii="Times New Roman" w:eastAsia="Times New Roman" w:hAnsi="Times New Roman"/>
          <w:sz w:val="28"/>
          <w:szCs w:val="28"/>
          <w:lang w:eastAsia="ru-RU"/>
        </w:rPr>
        <w:t>гееичев</w:t>
      </w:r>
      <w:proofErr w:type="spellEnd"/>
      <w:r w:rsidRPr="00925EF3">
        <w:rPr>
          <w:rFonts w:ascii="Times New Roman" w:eastAsia="Times New Roman" w:hAnsi="Times New Roman"/>
          <w:sz w:val="28"/>
          <w:szCs w:val="28"/>
          <w:lang w:eastAsia="ru-RU"/>
        </w:rPr>
        <w:t xml:space="preserve"> Ю.В., уч. мастера: Афанасьев В.А., Кривозубова В.И., </w:t>
      </w:r>
      <w:proofErr w:type="spellStart"/>
      <w:r w:rsidRPr="00925EF3">
        <w:rPr>
          <w:rFonts w:ascii="Times New Roman" w:eastAsia="Times New Roman" w:hAnsi="Times New Roman"/>
          <w:sz w:val="28"/>
          <w:szCs w:val="28"/>
          <w:lang w:eastAsia="ru-RU"/>
        </w:rPr>
        <w:t>Масейкин</w:t>
      </w:r>
      <w:proofErr w:type="spellEnd"/>
      <w:r w:rsidRPr="00925EF3">
        <w:rPr>
          <w:rFonts w:ascii="Times New Roman" w:eastAsia="Times New Roman" w:hAnsi="Times New Roman"/>
          <w:sz w:val="28"/>
          <w:szCs w:val="28"/>
          <w:lang w:eastAsia="ru-RU"/>
        </w:rPr>
        <w:t xml:space="preserve"> А.А., </w:t>
      </w:r>
      <w:proofErr w:type="spellStart"/>
      <w:r w:rsidRPr="00925EF3">
        <w:rPr>
          <w:rFonts w:ascii="Times New Roman" w:eastAsia="Times New Roman" w:hAnsi="Times New Roman"/>
          <w:sz w:val="28"/>
          <w:szCs w:val="28"/>
          <w:lang w:eastAsia="ru-RU"/>
        </w:rPr>
        <w:t>Татурин</w:t>
      </w:r>
      <w:proofErr w:type="spellEnd"/>
      <w:r w:rsidRPr="00925EF3">
        <w:rPr>
          <w:rFonts w:ascii="Times New Roman" w:eastAsia="Times New Roman" w:hAnsi="Times New Roman"/>
          <w:sz w:val="28"/>
          <w:szCs w:val="28"/>
          <w:lang w:eastAsia="ru-RU"/>
        </w:rPr>
        <w:t xml:space="preserve"> А.П.</w:t>
      </w:r>
    </w:p>
    <w:p w:rsidR="007A1BBF" w:rsidRPr="00925EF3" w:rsidRDefault="007A1BBF" w:rsidP="007A1BBF">
      <w:pPr>
        <w:pStyle w:val="ConsPlusNormal"/>
        <w:ind w:firstLine="540"/>
        <w:jc w:val="both"/>
        <w:rPr>
          <w:rFonts w:ascii="Times New Roman" w:hAnsi="Times New Roman" w:cs="Times New Roman"/>
          <w:caps/>
          <w:sz w:val="28"/>
          <w:szCs w:val="28"/>
        </w:rPr>
      </w:pPr>
      <w:r w:rsidRPr="00925EF3">
        <w:rPr>
          <w:rFonts w:ascii="Times New Roman" w:hAnsi="Times New Roman" w:cs="Times New Roman"/>
          <w:b/>
          <w:sz w:val="28"/>
          <w:szCs w:val="28"/>
        </w:rPr>
        <w:t xml:space="preserve">Повестка дня: </w:t>
      </w:r>
      <w:r w:rsidRPr="00925EF3">
        <w:rPr>
          <w:rFonts w:ascii="Times New Roman" w:hAnsi="Times New Roman" w:cs="Times New Roman"/>
          <w:sz w:val="28"/>
          <w:szCs w:val="28"/>
        </w:rPr>
        <w:t>Рассмотрение рабочих программ дисциплин и практик к</w:t>
      </w:r>
      <w:r w:rsidRPr="00925EF3">
        <w:rPr>
          <w:rFonts w:ascii="Times New Roman" w:hAnsi="Times New Roman" w:cs="Times New Roman"/>
          <w:sz w:val="28"/>
          <w:szCs w:val="28"/>
        </w:rPr>
        <w:t>а</w:t>
      </w:r>
      <w:r w:rsidRPr="00925EF3">
        <w:rPr>
          <w:rFonts w:ascii="Times New Roman" w:hAnsi="Times New Roman" w:cs="Times New Roman"/>
          <w:sz w:val="28"/>
          <w:szCs w:val="28"/>
        </w:rPr>
        <w:t xml:space="preserve">федры в связи с выходом федерального государственного образовательного стандарта высшего образования по направлению подготовки </w:t>
      </w:r>
      <w:r w:rsidR="00925EF3" w:rsidRPr="00925EF3">
        <w:rPr>
          <w:rFonts w:ascii="Times New Roman" w:eastAsia="Calibri" w:hAnsi="Times New Roman" w:cs="Times New Roman"/>
          <w:spacing w:val="-4"/>
          <w:sz w:val="28"/>
          <w:szCs w:val="28"/>
        </w:rPr>
        <w:t>23.04.03 Эксплу</w:t>
      </w:r>
      <w:r w:rsidR="00925EF3" w:rsidRPr="00925EF3">
        <w:rPr>
          <w:rFonts w:ascii="Times New Roman" w:eastAsia="Calibri" w:hAnsi="Times New Roman" w:cs="Times New Roman"/>
          <w:spacing w:val="-4"/>
          <w:sz w:val="28"/>
          <w:szCs w:val="28"/>
        </w:rPr>
        <w:t>а</w:t>
      </w:r>
      <w:r w:rsidR="00925EF3" w:rsidRPr="00925EF3">
        <w:rPr>
          <w:rFonts w:ascii="Times New Roman" w:eastAsia="Calibri" w:hAnsi="Times New Roman" w:cs="Times New Roman"/>
          <w:spacing w:val="-4"/>
          <w:sz w:val="28"/>
          <w:szCs w:val="28"/>
        </w:rPr>
        <w:t>тация транспортно-технологических машин и комплексов, утверждённого прик</w:t>
      </w:r>
      <w:r w:rsidR="00925EF3" w:rsidRPr="00925EF3">
        <w:rPr>
          <w:rFonts w:ascii="Times New Roman" w:eastAsia="Calibri" w:hAnsi="Times New Roman" w:cs="Times New Roman"/>
          <w:spacing w:val="-4"/>
          <w:sz w:val="28"/>
          <w:szCs w:val="28"/>
        </w:rPr>
        <w:t>а</w:t>
      </w:r>
      <w:r w:rsidR="00925EF3" w:rsidRPr="00925EF3">
        <w:rPr>
          <w:rFonts w:ascii="Times New Roman" w:eastAsia="Calibri" w:hAnsi="Times New Roman" w:cs="Times New Roman"/>
          <w:spacing w:val="-4"/>
          <w:sz w:val="28"/>
          <w:szCs w:val="28"/>
        </w:rPr>
        <w:t>зом Минобрнауки РФ от 07.08.2020г. № 906</w:t>
      </w:r>
      <w:r w:rsidRPr="00925EF3">
        <w:rPr>
          <w:rFonts w:ascii="Times New Roman" w:hAnsi="Times New Roman" w:cs="Times New Roman"/>
          <w:spacing w:val="-4"/>
          <w:sz w:val="28"/>
          <w:szCs w:val="28"/>
        </w:rPr>
        <w:t>.</w:t>
      </w:r>
    </w:p>
    <w:p w:rsidR="007A1BBF" w:rsidRPr="00925EF3" w:rsidRDefault="007A1BBF" w:rsidP="007A1BBF">
      <w:pPr>
        <w:spacing w:after="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 xml:space="preserve">Слушали: </w:t>
      </w:r>
      <w:proofErr w:type="spellStart"/>
      <w:r w:rsidR="00084866" w:rsidRPr="00925EF3">
        <w:rPr>
          <w:rFonts w:ascii="Times New Roman" w:eastAsia="Times New Roman" w:hAnsi="Times New Roman"/>
          <w:sz w:val="28"/>
          <w:szCs w:val="28"/>
          <w:lang w:eastAsia="ru-RU"/>
        </w:rPr>
        <w:t>Терюшкова</w:t>
      </w:r>
      <w:proofErr w:type="spellEnd"/>
      <w:r w:rsidR="00084866" w:rsidRPr="00925EF3">
        <w:rPr>
          <w:rFonts w:ascii="Times New Roman" w:eastAsia="Times New Roman" w:hAnsi="Times New Roman"/>
          <w:sz w:val="28"/>
          <w:szCs w:val="28"/>
          <w:lang w:eastAsia="ru-RU"/>
        </w:rPr>
        <w:t xml:space="preserve"> В.П.</w:t>
      </w:r>
      <w:r w:rsidRPr="00925EF3">
        <w:rPr>
          <w:rFonts w:ascii="Times New Roman" w:eastAsia="Times New Roman" w:hAnsi="Times New Roman"/>
          <w:sz w:val="28"/>
          <w:szCs w:val="28"/>
          <w:lang w:eastAsia="ru-RU"/>
        </w:rPr>
        <w:t>, который представил рабочую программу по дисциплине «</w:t>
      </w:r>
      <w:r w:rsidR="009F1C3C">
        <w:rPr>
          <w:rFonts w:ascii="Times New Roman" w:eastAsia="Times New Roman" w:hAnsi="Times New Roman"/>
          <w:sz w:val="28"/>
          <w:szCs w:val="28"/>
          <w:lang w:eastAsia="ru-RU"/>
        </w:rPr>
        <w:t>Организация государственного технического осмотра самоходных машин и других видов техники</w:t>
      </w:r>
      <w:r w:rsidRPr="00925EF3">
        <w:rPr>
          <w:rFonts w:ascii="Times New Roman" w:eastAsia="Times New Roman" w:hAnsi="Times New Roman"/>
          <w:sz w:val="28"/>
          <w:szCs w:val="28"/>
          <w:lang w:eastAsia="ru-RU"/>
        </w:rPr>
        <w:t>» для студентов инженерного факультета, об</w:t>
      </w:r>
      <w:r w:rsidRPr="00925EF3">
        <w:rPr>
          <w:rFonts w:ascii="Times New Roman" w:eastAsia="Times New Roman" w:hAnsi="Times New Roman"/>
          <w:sz w:val="28"/>
          <w:szCs w:val="28"/>
          <w:lang w:eastAsia="ru-RU"/>
        </w:rPr>
        <w:t>у</w:t>
      </w:r>
      <w:r w:rsidRPr="00925EF3">
        <w:rPr>
          <w:rFonts w:ascii="Times New Roman" w:eastAsia="Times New Roman" w:hAnsi="Times New Roman"/>
          <w:sz w:val="28"/>
          <w:szCs w:val="28"/>
          <w:lang w:eastAsia="ru-RU"/>
        </w:rPr>
        <w:t>чающихся по направлению подготовки 23.0</w:t>
      </w:r>
      <w:r w:rsidR="00925EF3" w:rsidRPr="00925EF3">
        <w:rPr>
          <w:rFonts w:ascii="Times New Roman" w:eastAsia="Times New Roman" w:hAnsi="Times New Roman"/>
          <w:sz w:val="28"/>
          <w:szCs w:val="28"/>
          <w:lang w:eastAsia="ru-RU"/>
        </w:rPr>
        <w:t>4</w:t>
      </w:r>
      <w:r w:rsidRPr="00925EF3">
        <w:rPr>
          <w:rFonts w:ascii="Times New Roman" w:eastAsia="Times New Roman" w:hAnsi="Times New Roman"/>
          <w:sz w:val="28"/>
          <w:szCs w:val="28"/>
          <w:lang w:eastAsia="ru-RU"/>
        </w:rPr>
        <w:t xml:space="preserve">.03 Эксплуатация транспортно-технологических машин и комплексов (уровень </w:t>
      </w:r>
      <w:r w:rsidR="00925EF3" w:rsidRPr="00925EF3">
        <w:rPr>
          <w:rFonts w:ascii="Times New Roman" w:eastAsia="Times New Roman" w:hAnsi="Times New Roman"/>
          <w:sz w:val="28"/>
          <w:szCs w:val="28"/>
          <w:lang w:eastAsia="ru-RU"/>
        </w:rPr>
        <w:t>магистратуры</w:t>
      </w:r>
      <w:r w:rsidRPr="00925EF3">
        <w:rPr>
          <w:rFonts w:ascii="Times New Roman" w:eastAsia="Times New Roman" w:hAnsi="Times New Roman"/>
          <w:sz w:val="28"/>
          <w:szCs w:val="28"/>
          <w:lang w:eastAsia="ru-RU"/>
        </w:rPr>
        <w:t>).</w:t>
      </w:r>
    </w:p>
    <w:p w:rsidR="007A1BBF" w:rsidRPr="00925EF3" w:rsidRDefault="007A1BBF" w:rsidP="007A1BBF">
      <w:pPr>
        <w:spacing w:after="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 xml:space="preserve">Постановили: </w:t>
      </w:r>
      <w:r w:rsidRPr="00925EF3">
        <w:rPr>
          <w:rFonts w:ascii="Times New Roman" w:eastAsia="Times New Roman" w:hAnsi="Times New Roman"/>
          <w:sz w:val="28"/>
          <w:szCs w:val="28"/>
          <w:lang w:eastAsia="ru-RU"/>
        </w:rPr>
        <w:t>Подготовленную рабочую программу по дисциплине «</w:t>
      </w:r>
      <w:r w:rsidR="009F1C3C">
        <w:rPr>
          <w:rFonts w:ascii="Times New Roman" w:eastAsia="Times New Roman" w:hAnsi="Times New Roman"/>
          <w:sz w:val="28"/>
          <w:szCs w:val="28"/>
          <w:lang w:eastAsia="ru-RU"/>
        </w:rPr>
        <w:t>О</w:t>
      </w:r>
      <w:r w:rsidR="009F1C3C">
        <w:rPr>
          <w:rFonts w:ascii="Times New Roman" w:eastAsia="Times New Roman" w:hAnsi="Times New Roman"/>
          <w:sz w:val="28"/>
          <w:szCs w:val="28"/>
          <w:lang w:eastAsia="ru-RU"/>
        </w:rPr>
        <w:t>р</w:t>
      </w:r>
      <w:r w:rsidR="009F1C3C">
        <w:rPr>
          <w:rFonts w:ascii="Times New Roman" w:eastAsia="Times New Roman" w:hAnsi="Times New Roman"/>
          <w:sz w:val="28"/>
          <w:szCs w:val="28"/>
          <w:lang w:eastAsia="ru-RU"/>
        </w:rPr>
        <w:t>ганизация государственного технического осмотра самоходных машин и др</w:t>
      </w:r>
      <w:r w:rsidR="009F1C3C">
        <w:rPr>
          <w:rFonts w:ascii="Times New Roman" w:eastAsia="Times New Roman" w:hAnsi="Times New Roman"/>
          <w:sz w:val="28"/>
          <w:szCs w:val="28"/>
          <w:lang w:eastAsia="ru-RU"/>
        </w:rPr>
        <w:t>у</w:t>
      </w:r>
      <w:r w:rsidR="009F1C3C">
        <w:rPr>
          <w:rFonts w:ascii="Times New Roman" w:eastAsia="Times New Roman" w:hAnsi="Times New Roman"/>
          <w:sz w:val="28"/>
          <w:szCs w:val="28"/>
          <w:lang w:eastAsia="ru-RU"/>
        </w:rPr>
        <w:t>гих видов техники</w:t>
      </w:r>
      <w:r w:rsidRPr="00925EF3">
        <w:rPr>
          <w:rFonts w:ascii="Times New Roman" w:eastAsia="Times New Roman" w:hAnsi="Times New Roman"/>
          <w:sz w:val="28"/>
          <w:szCs w:val="28"/>
          <w:lang w:eastAsia="ru-RU"/>
        </w:rPr>
        <w:t>» для студентов инженерного факультета, обучающихся по направлению подготовки 23.0</w:t>
      </w:r>
      <w:r w:rsidR="00925EF3">
        <w:rPr>
          <w:rFonts w:ascii="Times New Roman" w:eastAsia="Times New Roman" w:hAnsi="Times New Roman"/>
          <w:sz w:val="28"/>
          <w:szCs w:val="28"/>
          <w:lang w:eastAsia="ru-RU"/>
        </w:rPr>
        <w:t>4</w:t>
      </w:r>
      <w:r w:rsidRPr="00925EF3">
        <w:rPr>
          <w:rFonts w:ascii="Times New Roman" w:eastAsia="Times New Roman" w:hAnsi="Times New Roman"/>
          <w:sz w:val="28"/>
          <w:szCs w:val="28"/>
          <w:lang w:eastAsia="ru-RU"/>
        </w:rPr>
        <w:t xml:space="preserve">.03 Эксплуатация транспортно-технологических машин и комплексов (уровень </w:t>
      </w:r>
      <w:r w:rsidR="00925EF3" w:rsidRPr="00925EF3">
        <w:rPr>
          <w:rFonts w:ascii="Times New Roman" w:eastAsia="Times New Roman" w:hAnsi="Times New Roman"/>
          <w:sz w:val="28"/>
          <w:szCs w:val="28"/>
          <w:lang w:eastAsia="ru-RU"/>
        </w:rPr>
        <w:t>магистратуры</w:t>
      </w:r>
      <w:r w:rsidRPr="00925EF3">
        <w:rPr>
          <w:rFonts w:ascii="Times New Roman" w:eastAsia="Times New Roman" w:hAnsi="Times New Roman"/>
          <w:sz w:val="28"/>
          <w:szCs w:val="28"/>
          <w:lang w:eastAsia="ru-RU"/>
        </w:rPr>
        <w:t>) утвердить.</w:t>
      </w:r>
    </w:p>
    <w:p w:rsidR="007A1BBF" w:rsidRPr="00925EF3" w:rsidRDefault="007A1BBF" w:rsidP="007A1BBF">
      <w:pPr>
        <w:spacing w:after="0" w:line="30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sz w:val="28"/>
          <w:szCs w:val="28"/>
          <w:lang w:eastAsia="ru-RU"/>
        </w:rPr>
        <w:t>Голосовали «За» - единогласно</w:t>
      </w:r>
    </w:p>
    <w:p w:rsidR="007A1BBF" w:rsidRPr="00B84971" w:rsidRDefault="007A1BBF" w:rsidP="007A1BBF">
      <w:pPr>
        <w:spacing w:after="0" w:line="240" w:lineRule="auto"/>
        <w:jc w:val="center"/>
        <w:rPr>
          <w:rFonts w:ascii="Times New Roman" w:eastAsia="Times New Roman" w:hAnsi="Times New Roman"/>
          <w:sz w:val="24"/>
          <w:szCs w:val="24"/>
          <w:lang w:eastAsia="ru-RU"/>
        </w:rPr>
      </w:pPr>
    </w:p>
    <w:p w:rsidR="00084866" w:rsidRPr="00B84971" w:rsidRDefault="00084866" w:rsidP="00084866">
      <w:pPr>
        <w:ind w:firstLine="540"/>
        <w:jc w:val="both"/>
        <w:rPr>
          <w:rFonts w:ascii="Times New Roman" w:hAnsi="Times New Roman"/>
          <w:sz w:val="24"/>
          <w:szCs w:val="24"/>
        </w:rPr>
      </w:pPr>
    </w:p>
    <w:tbl>
      <w:tblPr>
        <w:tblW w:w="0" w:type="auto"/>
        <w:tblLook w:val="04A0" w:firstRow="1" w:lastRow="0" w:firstColumn="1" w:lastColumn="0" w:noHBand="0" w:noVBand="1"/>
      </w:tblPr>
      <w:tblGrid>
        <w:gridCol w:w="3283"/>
        <w:gridCol w:w="3310"/>
        <w:gridCol w:w="3260"/>
      </w:tblGrid>
      <w:tr w:rsidR="00084866" w:rsidRPr="00B84971">
        <w:trPr>
          <w:trHeight w:val="851"/>
        </w:trPr>
        <w:tc>
          <w:tcPr>
            <w:tcW w:w="3379" w:type="dxa"/>
            <w:shd w:val="clear" w:color="auto" w:fill="auto"/>
            <w:vAlign w:val="center"/>
          </w:tcPr>
          <w:p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Председатель</w:t>
            </w:r>
          </w:p>
        </w:tc>
        <w:tc>
          <w:tcPr>
            <w:tcW w:w="3379" w:type="dxa"/>
            <w:shd w:val="clear" w:color="auto" w:fill="auto"/>
            <w:vAlign w:val="center"/>
          </w:tcPr>
          <w:p w:rsidR="00084866" w:rsidRPr="00B84971" w:rsidRDefault="00191E4F" w:rsidP="00215E50">
            <w:pPr>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76960" cy="521970"/>
                  <wp:effectExtent l="19050" t="0" r="8890" b="0"/>
                  <wp:docPr id="7"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13">
                            <a:lum contrast="18000"/>
                          </a:blip>
                          <a:srcRect/>
                          <a:stretch>
                            <a:fillRect/>
                          </a:stretch>
                        </pic:blipFill>
                        <pic:spPr bwMode="auto">
                          <a:xfrm>
                            <a:off x="0" y="0"/>
                            <a:ext cx="1076960" cy="521970"/>
                          </a:xfrm>
                          <a:prstGeom prst="rect">
                            <a:avLst/>
                          </a:prstGeom>
                          <a:noFill/>
                          <a:ln w="9525">
                            <a:noFill/>
                            <a:miter lim="800000"/>
                            <a:headEnd/>
                            <a:tailEnd/>
                          </a:ln>
                        </pic:spPr>
                      </pic:pic>
                    </a:graphicData>
                  </a:graphic>
                </wp:inline>
              </w:drawing>
            </w:r>
          </w:p>
        </w:tc>
        <w:tc>
          <w:tcPr>
            <w:tcW w:w="3379" w:type="dxa"/>
            <w:shd w:val="clear" w:color="auto" w:fill="auto"/>
            <w:vAlign w:val="center"/>
          </w:tcPr>
          <w:p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 xml:space="preserve">К.З. </w:t>
            </w:r>
            <w:proofErr w:type="spellStart"/>
            <w:r w:rsidRPr="00B84971">
              <w:rPr>
                <w:rFonts w:ascii="Times New Roman" w:eastAsia="Times New Roman" w:hAnsi="Times New Roman"/>
                <w:sz w:val="24"/>
                <w:szCs w:val="24"/>
                <w:lang w:eastAsia="ru-RU"/>
              </w:rPr>
              <w:t>Кухмазов</w:t>
            </w:r>
            <w:proofErr w:type="spellEnd"/>
          </w:p>
        </w:tc>
      </w:tr>
      <w:tr w:rsidR="00084866" w:rsidRPr="00B84971">
        <w:trPr>
          <w:trHeight w:val="851"/>
        </w:trPr>
        <w:tc>
          <w:tcPr>
            <w:tcW w:w="3379" w:type="dxa"/>
            <w:shd w:val="clear" w:color="auto" w:fill="auto"/>
            <w:vAlign w:val="center"/>
          </w:tcPr>
          <w:p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Секретарь</w:t>
            </w:r>
          </w:p>
        </w:tc>
        <w:tc>
          <w:tcPr>
            <w:tcW w:w="3379" w:type="dxa"/>
            <w:shd w:val="clear" w:color="auto" w:fill="auto"/>
            <w:vAlign w:val="center"/>
          </w:tcPr>
          <w:p w:rsidR="00084866" w:rsidRPr="00B84971" w:rsidRDefault="00191E4F" w:rsidP="00215E50">
            <w:pPr>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77925" cy="476885"/>
                  <wp:effectExtent l="19050" t="0" r="3175" b="0"/>
                  <wp:docPr id="8"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14">
                            <a:lum contrast="24000"/>
                          </a:blip>
                          <a:srcRect/>
                          <a:stretch>
                            <a:fillRect/>
                          </a:stretch>
                        </pic:blipFill>
                        <pic:spPr bwMode="auto">
                          <a:xfrm>
                            <a:off x="0" y="0"/>
                            <a:ext cx="1177925" cy="476885"/>
                          </a:xfrm>
                          <a:prstGeom prst="rect">
                            <a:avLst/>
                          </a:prstGeom>
                          <a:noFill/>
                          <a:ln w="9525">
                            <a:noFill/>
                            <a:miter lim="800000"/>
                            <a:headEnd/>
                            <a:tailEnd/>
                          </a:ln>
                        </pic:spPr>
                      </pic:pic>
                    </a:graphicData>
                  </a:graphic>
                </wp:inline>
              </w:drawing>
            </w:r>
          </w:p>
        </w:tc>
        <w:tc>
          <w:tcPr>
            <w:tcW w:w="3379" w:type="dxa"/>
            <w:shd w:val="clear" w:color="auto" w:fill="auto"/>
            <w:vAlign w:val="center"/>
          </w:tcPr>
          <w:p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Е.В. Петрова</w:t>
            </w:r>
          </w:p>
        </w:tc>
      </w:tr>
    </w:tbl>
    <w:p w:rsidR="00084866" w:rsidRDefault="00084866" w:rsidP="00084866">
      <w:pPr>
        <w:ind w:firstLine="540"/>
        <w:jc w:val="both"/>
        <w:rPr>
          <w:rFonts w:ascii="Times New Roman" w:hAnsi="Times New Roman"/>
        </w:rPr>
      </w:pPr>
    </w:p>
    <w:p w:rsidR="0046116B" w:rsidRPr="00084866" w:rsidRDefault="00084866"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rsidR="007A1BBF" w:rsidRPr="00084866" w:rsidRDefault="007A1BBF" w:rsidP="007A1BBF">
      <w:pPr>
        <w:spacing w:after="0" w:line="240" w:lineRule="auto"/>
        <w:jc w:val="center"/>
        <w:rPr>
          <w:rFonts w:ascii="Times New Roman" w:hAnsi="Times New Roman"/>
          <w:b/>
          <w:sz w:val="28"/>
          <w:szCs w:val="28"/>
        </w:rPr>
      </w:pPr>
      <w:r w:rsidRPr="00084866">
        <w:rPr>
          <w:rFonts w:ascii="Times New Roman" w:hAnsi="Times New Roman"/>
          <w:b/>
          <w:sz w:val="28"/>
          <w:szCs w:val="28"/>
        </w:rPr>
        <w:lastRenderedPageBreak/>
        <w:t>Рецензия</w:t>
      </w:r>
    </w:p>
    <w:p w:rsidR="007A1BBF" w:rsidRDefault="007A1BBF" w:rsidP="007A1BBF">
      <w:pPr>
        <w:spacing w:after="0" w:line="240" w:lineRule="auto"/>
        <w:jc w:val="center"/>
        <w:rPr>
          <w:rFonts w:ascii="Times New Roman" w:hAnsi="Times New Roman"/>
          <w:sz w:val="28"/>
          <w:szCs w:val="28"/>
        </w:rPr>
      </w:pPr>
      <w:r>
        <w:rPr>
          <w:rFonts w:ascii="Times New Roman" w:hAnsi="Times New Roman"/>
          <w:sz w:val="28"/>
          <w:szCs w:val="28"/>
        </w:rPr>
        <w:t>на рабочую программу дисциплины</w:t>
      </w:r>
    </w:p>
    <w:p w:rsidR="007A1BBF" w:rsidRDefault="007A1BBF" w:rsidP="007A1BBF">
      <w:pPr>
        <w:spacing w:after="0" w:line="240" w:lineRule="auto"/>
        <w:jc w:val="center"/>
        <w:rPr>
          <w:rFonts w:ascii="Times New Roman" w:hAnsi="Times New Roman"/>
          <w:b/>
          <w:sz w:val="28"/>
          <w:szCs w:val="28"/>
        </w:rPr>
      </w:pPr>
      <w:r>
        <w:rPr>
          <w:rFonts w:ascii="Times New Roman" w:hAnsi="Times New Roman"/>
          <w:b/>
          <w:sz w:val="28"/>
          <w:szCs w:val="28"/>
        </w:rPr>
        <w:t>«</w:t>
      </w:r>
      <w:r w:rsidR="009F1C3C">
        <w:rPr>
          <w:rFonts w:ascii="Times New Roman" w:hAnsi="Times New Roman"/>
          <w:b/>
          <w:sz w:val="28"/>
          <w:szCs w:val="28"/>
        </w:rPr>
        <w:t>Организация государственного технического осмотра самоходных машин и других видов техники</w:t>
      </w:r>
      <w:r w:rsidRPr="00320484">
        <w:rPr>
          <w:rFonts w:ascii="Times New Roman" w:hAnsi="Times New Roman"/>
          <w:b/>
          <w:sz w:val="28"/>
          <w:szCs w:val="28"/>
        </w:rPr>
        <w:t xml:space="preserve">», </w:t>
      </w:r>
    </w:p>
    <w:p w:rsidR="007A1BBF" w:rsidRPr="008B77C2" w:rsidRDefault="007A1BBF" w:rsidP="007A1BBF">
      <w:pPr>
        <w:autoSpaceDE w:val="0"/>
        <w:autoSpaceDN w:val="0"/>
        <w:adjustRightInd w:val="0"/>
        <w:spacing w:after="0" w:line="240" w:lineRule="auto"/>
        <w:jc w:val="center"/>
        <w:rPr>
          <w:rFonts w:ascii="Times New Roman" w:hAnsi="Times New Roman"/>
          <w:b/>
          <w:i/>
          <w:sz w:val="28"/>
          <w:szCs w:val="28"/>
          <w:lang w:eastAsia="ru-RU"/>
        </w:rPr>
      </w:pPr>
      <w:r>
        <w:rPr>
          <w:rFonts w:ascii="Times New Roman" w:hAnsi="Times New Roman"/>
          <w:sz w:val="28"/>
          <w:szCs w:val="28"/>
          <w:lang w:eastAsia="ru-RU"/>
        </w:rPr>
        <w:t>н</w:t>
      </w:r>
      <w:r w:rsidRPr="008B77C2">
        <w:rPr>
          <w:rFonts w:ascii="Times New Roman" w:hAnsi="Times New Roman"/>
          <w:sz w:val="28"/>
          <w:szCs w:val="28"/>
          <w:lang w:eastAsia="ru-RU"/>
        </w:rPr>
        <w:t>аправление подготовки</w:t>
      </w:r>
      <w:r w:rsidR="001124DF">
        <w:rPr>
          <w:rFonts w:ascii="Times New Roman" w:hAnsi="Times New Roman"/>
          <w:sz w:val="28"/>
          <w:szCs w:val="28"/>
          <w:lang w:eastAsia="ru-RU"/>
        </w:rPr>
        <w:t xml:space="preserve"> </w:t>
      </w:r>
      <w:r w:rsidRPr="008B77C2">
        <w:rPr>
          <w:rFonts w:ascii="Times New Roman" w:hAnsi="Times New Roman"/>
          <w:b/>
          <w:i/>
          <w:sz w:val="28"/>
          <w:szCs w:val="28"/>
          <w:lang w:eastAsia="ru-RU"/>
        </w:rPr>
        <w:t>23.0</w:t>
      </w:r>
      <w:r w:rsidR="00925EF3">
        <w:rPr>
          <w:rFonts w:ascii="Times New Roman" w:hAnsi="Times New Roman"/>
          <w:b/>
          <w:i/>
          <w:sz w:val="28"/>
          <w:szCs w:val="28"/>
          <w:lang w:eastAsia="ru-RU"/>
        </w:rPr>
        <w:t>4</w:t>
      </w:r>
      <w:r w:rsidRPr="008B77C2">
        <w:rPr>
          <w:rFonts w:ascii="Times New Roman" w:hAnsi="Times New Roman"/>
          <w:b/>
          <w:i/>
          <w:sz w:val="28"/>
          <w:szCs w:val="28"/>
          <w:lang w:eastAsia="ru-RU"/>
        </w:rPr>
        <w:t>.03 –</w:t>
      </w:r>
      <w:r w:rsidRPr="008B77C2">
        <w:rPr>
          <w:rFonts w:ascii="Times New Roman" w:hAnsi="Times New Roman"/>
          <w:b/>
          <w:i/>
          <w:spacing w:val="-4"/>
          <w:sz w:val="28"/>
          <w:szCs w:val="28"/>
        </w:rPr>
        <w:t xml:space="preserve"> «</w:t>
      </w:r>
      <w:r w:rsidRPr="008B77C2">
        <w:rPr>
          <w:rFonts w:ascii="Times New Roman" w:hAnsi="Times New Roman"/>
          <w:b/>
          <w:i/>
          <w:sz w:val="28"/>
          <w:szCs w:val="28"/>
        </w:rPr>
        <w:t>Эксплуатация транспортно-технологических машин и комплексов</w:t>
      </w:r>
      <w:r>
        <w:rPr>
          <w:rFonts w:ascii="Times New Roman" w:hAnsi="Times New Roman"/>
          <w:b/>
          <w:i/>
          <w:spacing w:val="-4"/>
          <w:sz w:val="28"/>
          <w:szCs w:val="28"/>
        </w:rPr>
        <w:t>»,</w:t>
      </w:r>
    </w:p>
    <w:p w:rsidR="00925EF3" w:rsidRDefault="007A1BBF" w:rsidP="007A1BBF">
      <w:pPr>
        <w:spacing w:after="0" w:line="240" w:lineRule="auto"/>
        <w:jc w:val="center"/>
        <w:rPr>
          <w:rFonts w:ascii="Times New Roman" w:hAnsi="Times New Roman"/>
          <w:sz w:val="28"/>
          <w:szCs w:val="28"/>
        </w:rPr>
      </w:pPr>
      <w:r>
        <w:rPr>
          <w:rFonts w:ascii="Times New Roman" w:hAnsi="Times New Roman"/>
          <w:sz w:val="28"/>
          <w:szCs w:val="28"/>
        </w:rPr>
        <w:t xml:space="preserve">профиль </w:t>
      </w:r>
      <w:r w:rsidRPr="00925EF3">
        <w:rPr>
          <w:rFonts w:ascii="Times New Roman" w:hAnsi="Times New Roman"/>
          <w:sz w:val="28"/>
          <w:szCs w:val="28"/>
        </w:rPr>
        <w:t xml:space="preserve">подготовки </w:t>
      </w:r>
    </w:p>
    <w:p w:rsidR="007A1BBF" w:rsidRPr="00925EF3" w:rsidRDefault="007A1BBF" w:rsidP="007A1BBF">
      <w:pPr>
        <w:spacing w:after="0" w:line="240" w:lineRule="auto"/>
        <w:jc w:val="center"/>
        <w:rPr>
          <w:rFonts w:ascii="Times New Roman" w:hAnsi="Times New Roman"/>
          <w:sz w:val="28"/>
          <w:szCs w:val="28"/>
        </w:rPr>
      </w:pPr>
      <w:r w:rsidRPr="00925EF3">
        <w:rPr>
          <w:rFonts w:ascii="Times New Roman" w:hAnsi="Times New Roman"/>
          <w:sz w:val="28"/>
          <w:szCs w:val="28"/>
        </w:rPr>
        <w:t>«</w:t>
      </w:r>
      <w:r w:rsidR="00925EF3" w:rsidRPr="00925EF3">
        <w:rPr>
          <w:rFonts w:ascii="Times New Roman" w:eastAsia="Times New Roman" w:hAnsi="Times New Roman"/>
          <w:b/>
          <w:spacing w:val="-4"/>
          <w:sz w:val="28"/>
          <w:szCs w:val="28"/>
          <w:lang w:eastAsia="ru-RU"/>
        </w:rPr>
        <w:t>Эксплуатация и технический сервис транспортных машин</w:t>
      </w:r>
      <w:r w:rsidRPr="00925EF3">
        <w:rPr>
          <w:rFonts w:ascii="Times New Roman" w:hAnsi="Times New Roman"/>
          <w:sz w:val="28"/>
          <w:szCs w:val="28"/>
        </w:rPr>
        <w:t>».</w:t>
      </w:r>
    </w:p>
    <w:p w:rsidR="007A1BBF" w:rsidRDefault="007A1BBF" w:rsidP="007A1BBF">
      <w:pPr>
        <w:spacing w:after="0" w:line="240" w:lineRule="auto"/>
        <w:jc w:val="center"/>
        <w:rPr>
          <w:rFonts w:ascii="Times New Roman" w:hAnsi="Times New Roman"/>
          <w:i/>
          <w:sz w:val="28"/>
          <w:szCs w:val="28"/>
        </w:rPr>
      </w:pPr>
      <w:r w:rsidRPr="00320484">
        <w:rPr>
          <w:rFonts w:ascii="Times New Roman" w:hAnsi="Times New Roman"/>
          <w:i/>
          <w:sz w:val="28"/>
          <w:szCs w:val="28"/>
        </w:rPr>
        <w:t>Составител</w:t>
      </w:r>
      <w:r>
        <w:rPr>
          <w:rFonts w:ascii="Times New Roman" w:hAnsi="Times New Roman"/>
          <w:i/>
          <w:sz w:val="28"/>
          <w:szCs w:val="28"/>
        </w:rPr>
        <w:t>ь</w:t>
      </w:r>
      <w:r w:rsidRPr="00320484">
        <w:rPr>
          <w:rFonts w:ascii="Times New Roman" w:hAnsi="Times New Roman"/>
          <w:i/>
          <w:sz w:val="28"/>
          <w:szCs w:val="28"/>
        </w:rPr>
        <w:t xml:space="preserve">: </w:t>
      </w:r>
      <w:r w:rsidR="00084866">
        <w:rPr>
          <w:rFonts w:ascii="Times New Roman" w:hAnsi="Times New Roman"/>
          <w:i/>
          <w:sz w:val="28"/>
          <w:szCs w:val="28"/>
        </w:rPr>
        <w:t>доцент</w:t>
      </w:r>
      <w:r w:rsidRPr="00320484">
        <w:rPr>
          <w:rFonts w:ascii="Times New Roman" w:hAnsi="Times New Roman"/>
          <w:i/>
          <w:sz w:val="28"/>
          <w:szCs w:val="28"/>
        </w:rPr>
        <w:t xml:space="preserve"> кафедры «</w:t>
      </w:r>
      <w:r>
        <w:rPr>
          <w:rFonts w:ascii="Times New Roman" w:hAnsi="Times New Roman"/>
          <w:i/>
          <w:sz w:val="28"/>
          <w:szCs w:val="28"/>
        </w:rPr>
        <w:t>Технический сервис</w:t>
      </w:r>
      <w:r w:rsidRPr="00320484">
        <w:rPr>
          <w:rFonts w:ascii="Times New Roman" w:hAnsi="Times New Roman"/>
          <w:i/>
          <w:sz w:val="28"/>
          <w:szCs w:val="28"/>
        </w:rPr>
        <w:t xml:space="preserve"> машин»</w:t>
      </w:r>
    </w:p>
    <w:p w:rsidR="007A1BBF" w:rsidRPr="00DE037E" w:rsidRDefault="00084866" w:rsidP="007A1BBF">
      <w:pPr>
        <w:spacing w:after="0" w:line="240" w:lineRule="auto"/>
        <w:jc w:val="center"/>
        <w:rPr>
          <w:rFonts w:ascii="Times New Roman" w:hAnsi="Times New Roman"/>
          <w:i/>
          <w:sz w:val="28"/>
          <w:szCs w:val="28"/>
        </w:rPr>
      </w:pPr>
      <w:proofErr w:type="spellStart"/>
      <w:r>
        <w:rPr>
          <w:rFonts w:ascii="Times New Roman" w:hAnsi="Times New Roman"/>
          <w:i/>
          <w:sz w:val="28"/>
          <w:szCs w:val="28"/>
        </w:rPr>
        <w:t>Терюшков</w:t>
      </w:r>
      <w:proofErr w:type="spellEnd"/>
      <w:r>
        <w:rPr>
          <w:rFonts w:ascii="Times New Roman" w:hAnsi="Times New Roman"/>
          <w:i/>
          <w:sz w:val="28"/>
          <w:szCs w:val="28"/>
        </w:rPr>
        <w:t xml:space="preserve"> В.П.</w:t>
      </w:r>
    </w:p>
    <w:p w:rsidR="007A1BBF" w:rsidRPr="007A1BBF" w:rsidRDefault="007A1BBF" w:rsidP="007A1BBF">
      <w:pPr>
        <w:pStyle w:val="ConsPlusNormal"/>
        <w:ind w:firstLine="540"/>
        <w:jc w:val="both"/>
        <w:rPr>
          <w:rFonts w:ascii="Times New Roman" w:hAnsi="Times New Roman" w:cs="Times New Roman"/>
          <w:sz w:val="28"/>
          <w:szCs w:val="28"/>
        </w:rPr>
      </w:pPr>
      <w:r w:rsidRPr="007A1BBF">
        <w:rPr>
          <w:rFonts w:ascii="Times New Roman" w:hAnsi="Times New Roman" w:cs="Times New Roman"/>
          <w:sz w:val="28"/>
          <w:szCs w:val="28"/>
        </w:rPr>
        <w:t>Рецензируемая рабочая программа дисциплины «</w:t>
      </w:r>
      <w:r w:rsidR="009F1C3C">
        <w:rPr>
          <w:rFonts w:ascii="Times New Roman" w:hAnsi="Times New Roman"/>
          <w:sz w:val="28"/>
          <w:szCs w:val="28"/>
        </w:rPr>
        <w:t>Организация госуда</w:t>
      </w:r>
      <w:r w:rsidR="009F1C3C">
        <w:rPr>
          <w:rFonts w:ascii="Times New Roman" w:hAnsi="Times New Roman"/>
          <w:sz w:val="28"/>
          <w:szCs w:val="28"/>
        </w:rPr>
        <w:t>р</w:t>
      </w:r>
      <w:r w:rsidR="009F1C3C">
        <w:rPr>
          <w:rFonts w:ascii="Times New Roman" w:hAnsi="Times New Roman"/>
          <w:sz w:val="28"/>
          <w:szCs w:val="28"/>
        </w:rPr>
        <w:t>ственного технического осмотра самоходных машин и других видов техники</w:t>
      </w:r>
      <w:r w:rsidRPr="007A1BBF">
        <w:rPr>
          <w:rFonts w:ascii="Times New Roman" w:hAnsi="Times New Roman" w:cs="Times New Roman"/>
          <w:sz w:val="28"/>
          <w:szCs w:val="28"/>
        </w:rPr>
        <w:t xml:space="preserve">» по содержанию отвечает требованиям Положения «О порядке разработки и утверждения основных профессиональных образовательных программ высшего образования - программ </w:t>
      </w:r>
      <w:r w:rsidR="00925EF3">
        <w:rPr>
          <w:rFonts w:ascii="Times New Roman" w:hAnsi="Times New Roman" w:cs="Times New Roman"/>
          <w:sz w:val="28"/>
          <w:szCs w:val="28"/>
        </w:rPr>
        <w:t>магистратуры</w:t>
      </w:r>
      <w:r w:rsidRPr="007A1BBF">
        <w:rPr>
          <w:rFonts w:ascii="Times New Roman" w:hAnsi="Times New Roman" w:cs="Times New Roman"/>
          <w:sz w:val="28"/>
          <w:szCs w:val="28"/>
        </w:rPr>
        <w:t>»</w:t>
      </w:r>
      <w:r w:rsidR="00D64C53">
        <w:rPr>
          <w:rFonts w:ascii="Times New Roman" w:hAnsi="Times New Roman" w:cs="Times New Roman"/>
          <w:sz w:val="28"/>
          <w:szCs w:val="28"/>
        </w:rPr>
        <w:t>.</w:t>
      </w:r>
    </w:p>
    <w:p w:rsidR="007A1BBF" w:rsidRPr="007A1BBF" w:rsidRDefault="007A1BBF" w:rsidP="007A1BBF">
      <w:pPr>
        <w:pStyle w:val="ConsPlusNormal"/>
        <w:ind w:firstLine="540"/>
        <w:jc w:val="both"/>
        <w:rPr>
          <w:rFonts w:ascii="Times New Roman" w:hAnsi="Times New Roman" w:cs="Times New Roman"/>
          <w:color w:val="000000"/>
          <w:sz w:val="28"/>
          <w:szCs w:val="28"/>
        </w:rPr>
      </w:pPr>
      <w:r w:rsidRPr="007A1BBF">
        <w:rPr>
          <w:rFonts w:ascii="Times New Roman" w:hAnsi="Times New Roman" w:cs="Times New Roman"/>
          <w:sz w:val="28"/>
          <w:szCs w:val="28"/>
        </w:rPr>
        <w:t>Фонд оценочных средств содержит вопросы для проведения коллоквиумов и зачётов, тестовые вопросы, вопросы для выполнения контрольных работ. Ра</w:t>
      </w:r>
      <w:r w:rsidRPr="007A1BBF">
        <w:rPr>
          <w:rFonts w:ascii="Times New Roman" w:hAnsi="Times New Roman" w:cs="Times New Roman"/>
          <w:sz w:val="28"/>
          <w:szCs w:val="28"/>
        </w:rPr>
        <w:t>з</w:t>
      </w:r>
      <w:r w:rsidRPr="007A1BBF">
        <w:rPr>
          <w:rFonts w:ascii="Times New Roman" w:hAnsi="Times New Roman" w:cs="Times New Roman"/>
          <w:sz w:val="28"/>
          <w:szCs w:val="28"/>
        </w:rPr>
        <w:t>работаны и представлены методические указания для обучающихся по осво</w:t>
      </w:r>
      <w:r w:rsidRPr="007A1BBF">
        <w:rPr>
          <w:rFonts w:ascii="Times New Roman" w:hAnsi="Times New Roman" w:cs="Times New Roman"/>
          <w:sz w:val="28"/>
          <w:szCs w:val="28"/>
        </w:rPr>
        <w:t>е</w:t>
      </w:r>
      <w:r w:rsidRPr="007A1BBF">
        <w:rPr>
          <w:rFonts w:ascii="Times New Roman" w:hAnsi="Times New Roman" w:cs="Times New Roman"/>
          <w:sz w:val="28"/>
          <w:szCs w:val="28"/>
        </w:rPr>
        <w:t>нию дисциплины и методические материалы, определяющие процедуры оцен</w:t>
      </w:r>
      <w:r w:rsidRPr="007A1BBF">
        <w:rPr>
          <w:rFonts w:ascii="Times New Roman" w:hAnsi="Times New Roman" w:cs="Times New Roman"/>
          <w:sz w:val="28"/>
          <w:szCs w:val="28"/>
        </w:rPr>
        <w:t>и</w:t>
      </w:r>
      <w:r w:rsidRPr="007A1BBF">
        <w:rPr>
          <w:rFonts w:ascii="Times New Roman" w:hAnsi="Times New Roman" w:cs="Times New Roman"/>
          <w:sz w:val="28"/>
          <w:szCs w:val="28"/>
        </w:rPr>
        <w:t>вания знаний, умений, навыков и опыта деятельности. П</w:t>
      </w:r>
      <w:r w:rsidRPr="007A1BBF">
        <w:rPr>
          <w:rFonts w:ascii="Times New Roman" w:hAnsi="Times New Roman" w:cs="Times New Roman"/>
          <w:color w:val="000000"/>
          <w:sz w:val="28"/>
          <w:szCs w:val="28"/>
        </w:rPr>
        <w:t>ланируемые результ</w:t>
      </w:r>
      <w:r w:rsidRPr="007A1BBF">
        <w:rPr>
          <w:rFonts w:ascii="Times New Roman" w:hAnsi="Times New Roman" w:cs="Times New Roman"/>
          <w:color w:val="000000"/>
          <w:sz w:val="28"/>
          <w:szCs w:val="28"/>
        </w:rPr>
        <w:t>а</w:t>
      </w:r>
      <w:r w:rsidRPr="007A1BBF">
        <w:rPr>
          <w:rFonts w:ascii="Times New Roman" w:hAnsi="Times New Roman" w:cs="Times New Roman"/>
          <w:color w:val="000000"/>
          <w:sz w:val="28"/>
          <w:szCs w:val="28"/>
        </w:rPr>
        <w:t>ты обучения по дисциплине и индикаторы достижения компетенци</w:t>
      </w:r>
      <w:r w:rsidR="009F1C3C">
        <w:rPr>
          <w:rFonts w:ascii="Times New Roman" w:hAnsi="Times New Roman" w:cs="Times New Roman"/>
          <w:color w:val="000000"/>
          <w:sz w:val="28"/>
          <w:szCs w:val="28"/>
        </w:rPr>
        <w:t>и</w:t>
      </w:r>
      <w:r w:rsidR="003E1C48">
        <w:rPr>
          <w:rFonts w:ascii="Times New Roman" w:hAnsi="Times New Roman" w:cs="Times New Roman"/>
          <w:color w:val="000000"/>
          <w:sz w:val="28"/>
          <w:szCs w:val="28"/>
        </w:rPr>
        <w:t>ПК-</w:t>
      </w:r>
      <w:r w:rsidR="00925EF3">
        <w:rPr>
          <w:rFonts w:ascii="Times New Roman" w:hAnsi="Times New Roman" w:cs="Times New Roman"/>
          <w:color w:val="000000"/>
          <w:sz w:val="28"/>
          <w:szCs w:val="28"/>
        </w:rPr>
        <w:t>2</w:t>
      </w:r>
      <w:r w:rsidRPr="007A1BBF">
        <w:rPr>
          <w:rFonts w:ascii="Times New Roman" w:hAnsi="Times New Roman" w:cs="Times New Roman"/>
          <w:color w:val="000000"/>
          <w:sz w:val="28"/>
          <w:szCs w:val="28"/>
        </w:rPr>
        <w:t xml:space="preserve"> уч</w:t>
      </w:r>
      <w:r w:rsidRPr="007A1BBF">
        <w:rPr>
          <w:rFonts w:ascii="Times New Roman" w:hAnsi="Times New Roman" w:cs="Times New Roman"/>
          <w:color w:val="000000"/>
          <w:sz w:val="28"/>
          <w:szCs w:val="28"/>
        </w:rPr>
        <w:t>и</w:t>
      </w:r>
      <w:r w:rsidRPr="007A1BBF">
        <w:rPr>
          <w:rFonts w:ascii="Times New Roman" w:hAnsi="Times New Roman" w:cs="Times New Roman"/>
          <w:color w:val="000000"/>
          <w:sz w:val="28"/>
          <w:szCs w:val="28"/>
        </w:rPr>
        <w:t xml:space="preserve">тывают содержание </w:t>
      </w:r>
      <w:r w:rsidR="0041408D">
        <w:rPr>
          <w:rFonts w:ascii="Times New Roman" w:hAnsi="Times New Roman"/>
          <w:sz w:val="28"/>
          <w:szCs w:val="28"/>
        </w:rPr>
        <w:t>профессионального стандарта</w:t>
      </w:r>
      <w:r w:rsidR="00925EF3" w:rsidRPr="000B7372">
        <w:rPr>
          <w:rFonts w:ascii="Times New Roman" w:eastAsia="Calibri" w:hAnsi="Times New Roman" w:cs="Times New Roman"/>
          <w:spacing w:val="-4"/>
          <w:sz w:val="28"/>
          <w:szCs w:val="28"/>
        </w:rPr>
        <w:t xml:space="preserve"> </w:t>
      </w:r>
      <w:r w:rsidR="001124DF">
        <w:rPr>
          <w:rFonts w:ascii="Times New Roman" w:hAnsi="Times New Roman"/>
          <w:spacing w:val="-4"/>
          <w:sz w:val="28"/>
          <w:szCs w:val="28"/>
        </w:rPr>
        <w:t xml:space="preserve">ПС 31.004 «Специалист по техническому обслуживанию и ремонту </w:t>
      </w:r>
      <w:proofErr w:type="spellStart"/>
      <w:r w:rsidR="001124DF">
        <w:rPr>
          <w:rFonts w:ascii="Times New Roman" w:hAnsi="Times New Roman"/>
          <w:spacing w:val="-4"/>
          <w:sz w:val="28"/>
          <w:szCs w:val="28"/>
        </w:rPr>
        <w:t>мехатронных</w:t>
      </w:r>
      <w:proofErr w:type="spellEnd"/>
      <w:r w:rsidR="001124DF">
        <w:rPr>
          <w:rFonts w:ascii="Times New Roman" w:hAnsi="Times New Roman"/>
          <w:spacing w:val="-4"/>
          <w:sz w:val="28"/>
          <w:szCs w:val="28"/>
        </w:rPr>
        <w:t xml:space="preserve"> систем автотранспортных средств и их компонентов в автомобилестроении». Приказ Минтруда России от 02.04.2024 N 170н (зарегистрирован в Минюсте России 14.05.2024 N 78138)</w:t>
      </w:r>
      <w:r w:rsidR="00925EF3">
        <w:rPr>
          <w:rFonts w:ascii="Times New Roman" w:eastAsia="Calibri" w:hAnsi="Times New Roman" w:cs="Times New Roman"/>
          <w:spacing w:val="-4"/>
          <w:sz w:val="28"/>
          <w:szCs w:val="28"/>
        </w:rPr>
        <w:t>.</w:t>
      </w:r>
    </w:p>
    <w:p w:rsidR="007A1BBF" w:rsidRPr="007A1BBF" w:rsidRDefault="007A1BBF" w:rsidP="007A1BBF">
      <w:pPr>
        <w:pStyle w:val="ConsPlusNormal"/>
        <w:ind w:firstLine="540"/>
        <w:jc w:val="both"/>
        <w:rPr>
          <w:rFonts w:ascii="Times New Roman" w:hAnsi="Times New Roman" w:cs="Times New Roman"/>
          <w:b/>
          <w:caps/>
        </w:rPr>
      </w:pPr>
      <w:r w:rsidRPr="007A1BBF">
        <w:rPr>
          <w:rFonts w:ascii="Times New Roman" w:hAnsi="Times New Roman" w:cs="Times New Roman"/>
          <w:sz w:val="28"/>
          <w:szCs w:val="28"/>
        </w:rPr>
        <w:t>Приведённое содержание дисциплины, лекционного  курса, лабораторных работ, а также образовательные технологии, учебно-методическое обеспечение позволяет сделать вывод, что рабочая программа дисциплины позволяет сфо</w:t>
      </w:r>
      <w:r w:rsidRPr="007A1BBF">
        <w:rPr>
          <w:rFonts w:ascii="Times New Roman" w:hAnsi="Times New Roman" w:cs="Times New Roman"/>
          <w:sz w:val="28"/>
          <w:szCs w:val="28"/>
        </w:rPr>
        <w:t>р</w:t>
      </w:r>
      <w:r w:rsidRPr="007A1BBF">
        <w:rPr>
          <w:rFonts w:ascii="Times New Roman" w:hAnsi="Times New Roman" w:cs="Times New Roman"/>
          <w:sz w:val="28"/>
          <w:szCs w:val="28"/>
        </w:rPr>
        <w:t xml:space="preserve">мировать </w:t>
      </w:r>
      <w:r w:rsidRPr="007A1BBF">
        <w:rPr>
          <w:rFonts w:ascii="Times New Roman" w:hAnsi="Times New Roman" w:cs="Times New Roman"/>
          <w:color w:val="000000"/>
          <w:sz w:val="28"/>
          <w:szCs w:val="28"/>
        </w:rPr>
        <w:t xml:space="preserve">заявленные компетенции </w:t>
      </w:r>
      <w:r w:rsidRPr="007A1BBF">
        <w:rPr>
          <w:rFonts w:ascii="Times New Roman" w:hAnsi="Times New Roman" w:cs="Times New Roman"/>
          <w:bCs/>
          <w:sz w:val="28"/>
          <w:szCs w:val="28"/>
        </w:rPr>
        <w:t xml:space="preserve">и отвечает требованиям </w:t>
      </w:r>
      <w:r w:rsidRPr="007A1BBF">
        <w:rPr>
          <w:rFonts w:ascii="Times New Roman" w:hAnsi="Times New Roman" w:cs="Times New Roman"/>
          <w:sz w:val="28"/>
          <w:szCs w:val="28"/>
        </w:rPr>
        <w:t>федерального гос</w:t>
      </w:r>
      <w:r w:rsidRPr="007A1BBF">
        <w:rPr>
          <w:rFonts w:ascii="Times New Roman" w:hAnsi="Times New Roman" w:cs="Times New Roman"/>
          <w:sz w:val="28"/>
          <w:szCs w:val="28"/>
        </w:rPr>
        <w:t>у</w:t>
      </w:r>
      <w:r w:rsidRPr="007A1BBF">
        <w:rPr>
          <w:rFonts w:ascii="Times New Roman" w:hAnsi="Times New Roman" w:cs="Times New Roman"/>
          <w:sz w:val="28"/>
          <w:szCs w:val="28"/>
        </w:rPr>
        <w:t>дарственного образовательного стандарта высшего образования по направл</w:t>
      </w:r>
      <w:r w:rsidRPr="007A1BBF">
        <w:rPr>
          <w:rFonts w:ascii="Times New Roman" w:hAnsi="Times New Roman" w:cs="Times New Roman"/>
          <w:sz w:val="28"/>
          <w:szCs w:val="28"/>
        </w:rPr>
        <w:t>е</w:t>
      </w:r>
      <w:r w:rsidRPr="007A1BBF">
        <w:rPr>
          <w:rFonts w:ascii="Times New Roman" w:hAnsi="Times New Roman" w:cs="Times New Roman"/>
          <w:sz w:val="28"/>
          <w:szCs w:val="28"/>
        </w:rPr>
        <w:t>нию подготовки 23.0</w:t>
      </w:r>
      <w:r w:rsidR="00925EF3">
        <w:rPr>
          <w:rFonts w:ascii="Times New Roman" w:hAnsi="Times New Roman" w:cs="Times New Roman"/>
          <w:sz w:val="28"/>
          <w:szCs w:val="28"/>
        </w:rPr>
        <w:t>4</w:t>
      </w:r>
      <w:r w:rsidRPr="007A1BBF">
        <w:rPr>
          <w:rFonts w:ascii="Times New Roman" w:hAnsi="Times New Roman" w:cs="Times New Roman"/>
          <w:sz w:val="28"/>
          <w:szCs w:val="28"/>
        </w:rPr>
        <w:t xml:space="preserve">.03 – </w:t>
      </w:r>
      <w:r w:rsidRPr="007A1BBF">
        <w:rPr>
          <w:rFonts w:ascii="Times New Roman" w:hAnsi="Times New Roman" w:cs="Times New Roman"/>
          <w:spacing w:val="-4"/>
          <w:sz w:val="28"/>
          <w:szCs w:val="28"/>
        </w:rPr>
        <w:t>«</w:t>
      </w:r>
      <w:r w:rsidRPr="007A1BBF">
        <w:rPr>
          <w:rFonts w:ascii="Times New Roman" w:hAnsi="Times New Roman" w:cs="Times New Roman"/>
          <w:sz w:val="28"/>
          <w:szCs w:val="28"/>
        </w:rPr>
        <w:t>Эксплуатация транспортно-технологических м</w:t>
      </w:r>
      <w:r w:rsidRPr="007A1BBF">
        <w:rPr>
          <w:rFonts w:ascii="Times New Roman" w:hAnsi="Times New Roman" w:cs="Times New Roman"/>
          <w:sz w:val="28"/>
          <w:szCs w:val="28"/>
        </w:rPr>
        <w:t>а</w:t>
      </w:r>
      <w:r w:rsidRPr="007A1BBF">
        <w:rPr>
          <w:rFonts w:ascii="Times New Roman" w:hAnsi="Times New Roman" w:cs="Times New Roman"/>
          <w:sz w:val="28"/>
          <w:szCs w:val="28"/>
        </w:rPr>
        <w:t>шин и комплексов</w:t>
      </w:r>
      <w:r w:rsidRPr="007A1BBF">
        <w:rPr>
          <w:rFonts w:ascii="Times New Roman" w:hAnsi="Times New Roman" w:cs="Times New Roman"/>
          <w:spacing w:val="-4"/>
          <w:sz w:val="28"/>
          <w:szCs w:val="28"/>
        </w:rPr>
        <w:t xml:space="preserve">» </w:t>
      </w:r>
      <w:r w:rsidRPr="007A1BBF">
        <w:rPr>
          <w:rFonts w:ascii="Times New Roman" w:hAnsi="Times New Roman" w:cs="Times New Roman"/>
          <w:sz w:val="28"/>
          <w:szCs w:val="28"/>
        </w:rPr>
        <w:t xml:space="preserve">утвержденного приказом Министерства науки и высшего образования Российской Федерации «07» августа </w:t>
      </w:r>
      <w:smartTag w:uri="urn:schemas-microsoft-com:office:smarttags" w:element="metricconverter">
        <w:smartTagPr>
          <w:attr w:name="ProductID" w:val="2020 г"/>
        </w:smartTagPr>
        <w:r w:rsidRPr="007A1BBF">
          <w:rPr>
            <w:rFonts w:ascii="Times New Roman" w:hAnsi="Times New Roman" w:cs="Times New Roman"/>
            <w:sz w:val="28"/>
            <w:szCs w:val="28"/>
          </w:rPr>
          <w:t>2020 г</w:t>
        </w:r>
      </w:smartTag>
      <w:r w:rsidRPr="007A1BBF">
        <w:rPr>
          <w:rFonts w:ascii="Times New Roman" w:hAnsi="Times New Roman" w:cs="Times New Roman"/>
          <w:sz w:val="28"/>
          <w:szCs w:val="28"/>
        </w:rPr>
        <w:t>. № 9</w:t>
      </w:r>
      <w:r w:rsidR="00925EF3">
        <w:rPr>
          <w:rFonts w:ascii="Times New Roman" w:hAnsi="Times New Roman" w:cs="Times New Roman"/>
          <w:sz w:val="28"/>
          <w:szCs w:val="28"/>
        </w:rPr>
        <w:t>0</w:t>
      </w:r>
      <w:r w:rsidRPr="007A1BBF">
        <w:rPr>
          <w:rFonts w:ascii="Times New Roman" w:hAnsi="Times New Roman" w:cs="Times New Roman"/>
          <w:sz w:val="28"/>
          <w:szCs w:val="28"/>
        </w:rPr>
        <w:t>6</w:t>
      </w:r>
      <w:r w:rsidRPr="007A1BBF">
        <w:rPr>
          <w:rFonts w:ascii="Times New Roman" w:hAnsi="Times New Roman" w:cs="Times New Roman"/>
          <w:spacing w:val="-4"/>
          <w:sz w:val="28"/>
          <w:szCs w:val="28"/>
        </w:rPr>
        <w:t>.</w:t>
      </w:r>
    </w:p>
    <w:p w:rsidR="00084866" w:rsidRDefault="00084866" w:rsidP="00084866">
      <w:pPr>
        <w:spacing w:after="0"/>
        <w:jc w:val="both"/>
        <w:rPr>
          <w:rFonts w:ascii="Times New Roman" w:hAnsi="Times New Roman"/>
        </w:rPr>
      </w:pPr>
    </w:p>
    <w:p w:rsidR="00084866" w:rsidRDefault="00084866" w:rsidP="00084866">
      <w:pPr>
        <w:spacing w:after="0"/>
        <w:jc w:val="both"/>
        <w:rPr>
          <w:rFonts w:ascii="Times New Roman" w:hAnsi="Times New Roman"/>
        </w:rPr>
      </w:pPr>
    </w:p>
    <w:p w:rsidR="00084866" w:rsidRPr="00084866" w:rsidRDefault="00084866" w:rsidP="00084866">
      <w:pPr>
        <w:spacing w:after="0"/>
        <w:jc w:val="both"/>
        <w:rPr>
          <w:rFonts w:ascii="Times New Roman" w:hAnsi="Times New Roman"/>
        </w:rPr>
      </w:pPr>
    </w:p>
    <w:tbl>
      <w:tblPr>
        <w:tblW w:w="0" w:type="auto"/>
        <w:tblLook w:val="04A0" w:firstRow="1" w:lastRow="0" w:firstColumn="1" w:lastColumn="0" w:noHBand="0" w:noVBand="1"/>
      </w:tblPr>
      <w:tblGrid>
        <w:gridCol w:w="4445"/>
        <w:gridCol w:w="2686"/>
        <w:gridCol w:w="2722"/>
      </w:tblGrid>
      <w:tr w:rsidR="00084866" w:rsidRPr="00DD3B09">
        <w:tc>
          <w:tcPr>
            <w:tcW w:w="4644" w:type="dxa"/>
            <w:shd w:val="clear" w:color="auto" w:fill="auto"/>
          </w:tcPr>
          <w:p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Рецензент:</w:t>
            </w:r>
          </w:p>
          <w:p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доктор с.-х. наук, профессор</w:t>
            </w:r>
          </w:p>
          <w:p w:rsidR="00084866" w:rsidRPr="00084866" w:rsidRDefault="00084866" w:rsidP="00925EF3">
            <w:pPr>
              <w:spacing w:after="0" w:line="240" w:lineRule="auto"/>
              <w:jc w:val="both"/>
              <w:rPr>
                <w:rFonts w:ascii="Times New Roman" w:hAnsi="Times New Roman"/>
                <w:sz w:val="24"/>
                <w:szCs w:val="24"/>
              </w:rPr>
            </w:pPr>
            <w:r w:rsidRPr="00084866">
              <w:rPr>
                <w:rFonts w:ascii="Times New Roman" w:hAnsi="Times New Roman"/>
                <w:sz w:val="24"/>
                <w:szCs w:val="24"/>
              </w:rPr>
              <w:t>кафедры «</w:t>
            </w:r>
            <w:r w:rsidR="00925EF3">
              <w:rPr>
                <w:rFonts w:ascii="Times New Roman" w:hAnsi="Times New Roman"/>
                <w:sz w:val="24"/>
                <w:szCs w:val="24"/>
              </w:rPr>
              <w:t>МТП в АПК</w:t>
            </w:r>
            <w:r w:rsidRPr="00084866">
              <w:rPr>
                <w:rFonts w:ascii="Times New Roman" w:hAnsi="Times New Roman"/>
                <w:sz w:val="24"/>
                <w:szCs w:val="24"/>
              </w:rPr>
              <w:t>»</w:t>
            </w:r>
          </w:p>
        </w:tc>
        <w:tc>
          <w:tcPr>
            <w:tcW w:w="2694" w:type="dxa"/>
            <w:shd w:val="clear" w:color="auto" w:fill="auto"/>
            <w:vAlign w:val="center"/>
          </w:tcPr>
          <w:p w:rsidR="00084866" w:rsidRPr="00084866" w:rsidRDefault="00191E4F" w:rsidP="0008486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64310" cy="219075"/>
                  <wp:effectExtent l="19050" t="0" r="2540" b="0"/>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2">
                            <a:lum contrast="18000"/>
                          </a:blip>
                          <a:srcRect/>
                          <a:stretch>
                            <a:fillRect/>
                          </a:stretch>
                        </pic:blipFill>
                        <pic:spPr bwMode="auto">
                          <a:xfrm>
                            <a:off x="0" y="0"/>
                            <a:ext cx="1464310" cy="219075"/>
                          </a:xfrm>
                          <a:prstGeom prst="rect">
                            <a:avLst/>
                          </a:prstGeom>
                          <a:noFill/>
                          <a:ln w="9525">
                            <a:noFill/>
                            <a:miter lim="800000"/>
                            <a:headEnd/>
                            <a:tailEnd/>
                          </a:ln>
                        </pic:spPr>
                      </pic:pic>
                    </a:graphicData>
                  </a:graphic>
                </wp:inline>
              </w:drawing>
            </w:r>
          </w:p>
        </w:tc>
        <w:tc>
          <w:tcPr>
            <w:tcW w:w="2799" w:type="dxa"/>
            <w:shd w:val="clear" w:color="auto" w:fill="auto"/>
            <w:vAlign w:val="center"/>
          </w:tcPr>
          <w:p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 xml:space="preserve">С.А. </w:t>
            </w:r>
            <w:proofErr w:type="spellStart"/>
            <w:r w:rsidRPr="00084866">
              <w:rPr>
                <w:rFonts w:ascii="Times New Roman" w:hAnsi="Times New Roman"/>
                <w:sz w:val="24"/>
                <w:szCs w:val="24"/>
              </w:rPr>
              <w:t>Кшникаткин</w:t>
            </w:r>
            <w:proofErr w:type="spellEnd"/>
          </w:p>
        </w:tc>
      </w:tr>
    </w:tbl>
    <w:p w:rsidR="00084866" w:rsidRDefault="00084866" w:rsidP="00084866">
      <w:pPr>
        <w:ind w:firstLine="567"/>
        <w:jc w:val="both"/>
        <w:rPr>
          <w:rFonts w:ascii="Times New Roman" w:hAnsi="Times New Roman"/>
        </w:rPr>
      </w:pPr>
    </w:p>
    <w:p w:rsidR="007A1BBF" w:rsidRPr="00084866" w:rsidRDefault="00084866"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rsidR="007A1BBF" w:rsidRPr="003C40ED" w:rsidRDefault="007A1BBF" w:rsidP="007A1BBF">
      <w:pPr>
        <w:spacing w:after="0"/>
        <w:ind w:left="20"/>
        <w:jc w:val="center"/>
        <w:rPr>
          <w:rFonts w:ascii="Times New Roman" w:eastAsia="Times New Roman" w:hAnsi="Times New Roman"/>
          <w:b/>
          <w:sz w:val="24"/>
          <w:szCs w:val="24"/>
          <w:lang w:eastAsia="ru-RU"/>
        </w:rPr>
      </w:pPr>
      <w:r w:rsidRPr="003C40ED">
        <w:rPr>
          <w:rFonts w:ascii="Times New Roman" w:eastAsia="Times New Roman" w:hAnsi="Times New Roman"/>
          <w:b/>
          <w:sz w:val="24"/>
          <w:szCs w:val="24"/>
          <w:lang w:eastAsia="ru-RU"/>
        </w:rPr>
        <w:lastRenderedPageBreak/>
        <w:t>ЭКСПЕРТНОЕ ЗАКЛЮЧЕНИЕ</w:t>
      </w:r>
    </w:p>
    <w:p w:rsidR="00215E50" w:rsidRPr="003C40ED" w:rsidRDefault="007A1BBF" w:rsidP="003E1C48">
      <w:pPr>
        <w:spacing w:after="0" w:line="240" w:lineRule="auto"/>
        <w:ind w:right="-2"/>
        <w:jc w:val="center"/>
        <w:rPr>
          <w:rFonts w:ascii="Times New Roman" w:eastAsia="Times New Roman" w:hAnsi="Times New Roman"/>
          <w:sz w:val="24"/>
          <w:szCs w:val="24"/>
          <w:lang w:eastAsia="ru-RU"/>
        </w:rPr>
      </w:pPr>
      <w:r w:rsidRPr="003C40ED">
        <w:rPr>
          <w:rFonts w:ascii="Times New Roman" w:eastAsia="Times New Roman" w:hAnsi="Times New Roman"/>
          <w:sz w:val="24"/>
          <w:szCs w:val="24"/>
          <w:lang w:eastAsia="ru-RU"/>
        </w:rPr>
        <w:t xml:space="preserve">на фонд оценочных средств по дисциплине </w:t>
      </w:r>
    </w:p>
    <w:p w:rsidR="00D64C53" w:rsidRDefault="007A1BBF" w:rsidP="003E1C48">
      <w:pPr>
        <w:spacing w:after="0" w:line="240" w:lineRule="auto"/>
        <w:ind w:right="-2"/>
        <w:jc w:val="center"/>
        <w:rPr>
          <w:rFonts w:ascii="Times New Roman" w:eastAsia="Times New Roman" w:hAnsi="Times New Roman"/>
          <w:sz w:val="26"/>
          <w:szCs w:val="26"/>
          <w:lang w:eastAsia="ru-RU"/>
        </w:rPr>
      </w:pPr>
      <w:r w:rsidRPr="003C40ED">
        <w:rPr>
          <w:rFonts w:ascii="Times New Roman" w:eastAsia="Times New Roman" w:hAnsi="Times New Roman"/>
          <w:sz w:val="24"/>
          <w:szCs w:val="24"/>
          <w:lang w:eastAsia="ru-RU"/>
        </w:rPr>
        <w:t>«</w:t>
      </w:r>
      <w:r w:rsidR="009F1C3C">
        <w:rPr>
          <w:rFonts w:ascii="Times New Roman" w:eastAsia="Times New Roman" w:hAnsi="Times New Roman"/>
          <w:sz w:val="24"/>
          <w:szCs w:val="24"/>
          <w:lang w:eastAsia="ru-RU"/>
        </w:rPr>
        <w:t xml:space="preserve">Организация </w:t>
      </w:r>
      <w:r w:rsidR="009F1C3C" w:rsidRPr="009F1C3C">
        <w:rPr>
          <w:rFonts w:ascii="Times New Roman" w:eastAsia="Times New Roman" w:hAnsi="Times New Roman"/>
          <w:sz w:val="26"/>
          <w:szCs w:val="26"/>
          <w:lang w:eastAsia="ru-RU"/>
        </w:rPr>
        <w:t xml:space="preserve">государственного технического осмотра самоходных машин </w:t>
      </w:r>
    </w:p>
    <w:p w:rsidR="007A1BBF" w:rsidRPr="009F1C3C" w:rsidRDefault="009F1C3C" w:rsidP="003E1C48">
      <w:pPr>
        <w:spacing w:after="0" w:line="240" w:lineRule="auto"/>
        <w:ind w:right="-2"/>
        <w:jc w:val="center"/>
        <w:rPr>
          <w:rFonts w:ascii="Times New Roman" w:eastAsia="Times New Roman" w:hAnsi="Times New Roman"/>
          <w:sz w:val="26"/>
          <w:szCs w:val="26"/>
          <w:lang w:eastAsia="ru-RU"/>
        </w:rPr>
      </w:pPr>
      <w:r w:rsidRPr="009F1C3C">
        <w:rPr>
          <w:rFonts w:ascii="Times New Roman" w:eastAsia="Times New Roman" w:hAnsi="Times New Roman"/>
          <w:sz w:val="26"/>
          <w:szCs w:val="26"/>
          <w:lang w:eastAsia="ru-RU"/>
        </w:rPr>
        <w:t>и других видов техники</w:t>
      </w:r>
      <w:r w:rsidR="007A1BBF" w:rsidRPr="009F1C3C">
        <w:rPr>
          <w:rFonts w:ascii="Times New Roman" w:eastAsia="Times New Roman" w:hAnsi="Times New Roman"/>
          <w:sz w:val="26"/>
          <w:szCs w:val="26"/>
          <w:lang w:eastAsia="ru-RU"/>
        </w:rPr>
        <w:t>»</w:t>
      </w:r>
    </w:p>
    <w:p w:rsidR="007A1BBF" w:rsidRPr="009F1C3C" w:rsidRDefault="007A1BBF" w:rsidP="003E1C48">
      <w:pPr>
        <w:spacing w:after="0" w:line="240" w:lineRule="auto"/>
        <w:jc w:val="both"/>
        <w:rPr>
          <w:rFonts w:ascii="Times New Roman" w:eastAsia="Times New Roman" w:hAnsi="Times New Roman"/>
          <w:bCs/>
          <w:sz w:val="26"/>
          <w:szCs w:val="26"/>
          <w:lang w:eastAsia="ru-RU"/>
        </w:rPr>
      </w:pPr>
      <w:r w:rsidRPr="009F1C3C">
        <w:rPr>
          <w:rFonts w:ascii="Times New Roman" w:eastAsia="Times New Roman" w:hAnsi="Times New Roman"/>
          <w:sz w:val="26"/>
          <w:szCs w:val="26"/>
          <w:lang w:eastAsia="ru-RU"/>
        </w:rPr>
        <w:t>по направлению подготовки 23.0</w:t>
      </w:r>
      <w:r w:rsidR="00925EF3"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комплексов,</w:t>
      </w:r>
      <w:r w:rsidR="00E30262" w:rsidRPr="00E30262">
        <w:rPr>
          <w:rFonts w:ascii="Times New Roman" w:eastAsia="Times New Roman" w:hAnsi="Times New Roman"/>
          <w:sz w:val="26"/>
          <w:szCs w:val="26"/>
          <w:lang w:eastAsia="ru-RU"/>
        </w:rPr>
        <w:t xml:space="preserve"> </w:t>
      </w:r>
      <w:r w:rsidRPr="009F1C3C">
        <w:rPr>
          <w:rFonts w:ascii="Times New Roman" w:eastAsia="Times New Roman" w:hAnsi="Times New Roman"/>
          <w:sz w:val="26"/>
          <w:szCs w:val="26"/>
          <w:lang w:eastAsia="ru-RU"/>
        </w:rPr>
        <w:t>направленность (профиль) программы</w:t>
      </w:r>
      <w:r w:rsidRPr="009F1C3C">
        <w:rPr>
          <w:rFonts w:ascii="Times New Roman" w:eastAsia="Times New Roman" w:hAnsi="Times New Roman"/>
          <w:caps/>
          <w:sz w:val="26"/>
          <w:szCs w:val="26"/>
          <w:lang w:eastAsia="ru-RU"/>
        </w:rPr>
        <w:t xml:space="preserve"> «</w:t>
      </w:r>
      <w:r w:rsidR="00925EF3" w:rsidRPr="009F1C3C">
        <w:rPr>
          <w:rFonts w:ascii="Times New Roman" w:eastAsia="Times New Roman" w:hAnsi="Times New Roman"/>
          <w:spacing w:val="-4"/>
          <w:sz w:val="26"/>
          <w:szCs w:val="26"/>
          <w:lang w:eastAsia="ru-RU"/>
        </w:rPr>
        <w:t>Эксплуатация и техн</w:t>
      </w:r>
      <w:r w:rsidR="00925EF3" w:rsidRPr="009F1C3C">
        <w:rPr>
          <w:rFonts w:ascii="Times New Roman" w:eastAsia="Times New Roman" w:hAnsi="Times New Roman"/>
          <w:spacing w:val="-4"/>
          <w:sz w:val="26"/>
          <w:szCs w:val="26"/>
          <w:lang w:eastAsia="ru-RU"/>
        </w:rPr>
        <w:t>и</w:t>
      </w:r>
      <w:r w:rsidR="00925EF3" w:rsidRPr="009F1C3C">
        <w:rPr>
          <w:rFonts w:ascii="Times New Roman" w:eastAsia="Times New Roman" w:hAnsi="Times New Roman"/>
          <w:spacing w:val="-4"/>
          <w:sz w:val="26"/>
          <w:szCs w:val="26"/>
          <w:lang w:eastAsia="ru-RU"/>
        </w:rPr>
        <w:t>ческий сервис транспортных машин</w:t>
      </w:r>
      <w:r w:rsidRPr="009F1C3C">
        <w:rPr>
          <w:rFonts w:ascii="Times New Roman" w:eastAsia="Times New Roman" w:hAnsi="Times New Roman"/>
          <w:caps/>
          <w:sz w:val="26"/>
          <w:szCs w:val="26"/>
          <w:lang w:eastAsia="ru-RU"/>
        </w:rPr>
        <w:t>»,(</w:t>
      </w:r>
      <w:r w:rsidRPr="009F1C3C">
        <w:rPr>
          <w:rFonts w:ascii="Times New Roman" w:eastAsia="Times New Roman" w:hAnsi="Times New Roman"/>
          <w:sz w:val="26"/>
          <w:szCs w:val="26"/>
          <w:lang w:eastAsia="ru-RU"/>
        </w:rPr>
        <w:t xml:space="preserve">квалификация выпускника </w:t>
      </w:r>
      <w:r w:rsidRPr="009F1C3C">
        <w:rPr>
          <w:rFonts w:ascii="Times New Roman" w:eastAsia="Times New Roman" w:hAnsi="Times New Roman"/>
          <w:caps/>
          <w:sz w:val="26"/>
          <w:szCs w:val="26"/>
          <w:lang w:eastAsia="ru-RU"/>
        </w:rPr>
        <w:t>«</w:t>
      </w:r>
      <w:r w:rsidR="00925EF3" w:rsidRPr="009F1C3C">
        <w:rPr>
          <w:rFonts w:ascii="Times New Roman" w:eastAsia="Times New Roman" w:hAnsi="Times New Roman"/>
          <w:sz w:val="26"/>
          <w:szCs w:val="26"/>
          <w:lang w:eastAsia="ru-RU"/>
        </w:rPr>
        <w:t>Магистр</w:t>
      </w:r>
      <w:r w:rsidRPr="009F1C3C">
        <w:rPr>
          <w:rFonts w:ascii="Times New Roman" w:eastAsia="Times New Roman" w:hAnsi="Times New Roman"/>
          <w:caps/>
          <w:sz w:val="26"/>
          <w:szCs w:val="26"/>
          <w:lang w:eastAsia="ru-RU"/>
        </w:rPr>
        <w:t>»)</w:t>
      </w:r>
    </w:p>
    <w:p w:rsidR="007A1BBF" w:rsidRPr="009F1C3C" w:rsidRDefault="007A1BBF" w:rsidP="003E1C48">
      <w:pPr>
        <w:spacing w:after="0" w:line="240" w:lineRule="auto"/>
        <w:ind w:firstLine="709"/>
        <w:jc w:val="both"/>
        <w:rPr>
          <w:rFonts w:ascii="Times New Roman" w:hAnsi="Times New Roman"/>
          <w:caps/>
          <w:sz w:val="26"/>
          <w:szCs w:val="26"/>
        </w:rPr>
      </w:pPr>
      <w:r w:rsidRPr="009F1C3C">
        <w:rPr>
          <w:rFonts w:ascii="Times New Roman" w:eastAsia="Times New Roman" w:hAnsi="Times New Roman"/>
          <w:sz w:val="26"/>
          <w:szCs w:val="26"/>
          <w:lang w:eastAsia="ru-RU"/>
        </w:rPr>
        <w:t xml:space="preserve">Фонд оценочных средств </w:t>
      </w:r>
      <w:r w:rsidRPr="009F1C3C">
        <w:rPr>
          <w:rFonts w:ascii="Times New Roman" w:eastAsia="Arial Unicode MS" w:hAnsi="Times New Roman"/>
          <w:sz w:val="26"/>
          <w:szCs w:val="26"/>
        </w:rPr>
        <w:t>составлен в соответствии с</w:t>
      </w:r>
      <w:r w:rsidR="00E30262" w:rsidRPr="00E30262">
        <w:rPr>
          <w:rFonts w:ascii="Times New Roman" w:eastAsia="Arial Unicode MS" w:hAnsi="Times New Roman"/>
          <w:sz w:val="26"/>
          <w:szCs w:val="26"/>
        </w:rPr>
        <w:t xml:space="preserve"> </w:t>
      </w:r>
      <w:r w:rsidRPr="009F1C3C">
        <w:rPr>
          <w:rFonts w:ascii="Times New Roman" w:hAnsi="Times New Roman"/>
          <w:bCs/>
          <w:sz w:val="26"/>
          <w:szCs w:val="26"/>
        </w:rPr>
        <w:t>федеральным госуда</w:t>
      </w:r>
      <w:r w:rsidRPr="009F1C3C">
        <w:rPr>
          <w:rFonts w:ascii="Times New Roman" w:hAnsi="Times New Roman"/>
          <w:bCs/>
          <w:sz w:val="26"/>
          <w:szCs w:val="26"/>
        </w:rPr>
        <w:t>р</w:t>
      </w:r>
      <w:r w:rsidRPr="009F1C3C">
        <w:rPr>
          <w:rFonts w:ascii="Times New Roman" w:hAnsi="Times New Roman"/>
          <w:bCs/>
          <w:sz w:val="26"/>
          <w:szCs w:val="26"/>
        </w:rPr>
        <w:t xml:space="preserve">ственным образовательным </w:t>
      </w:r>
      <w:hyperlink w:anchor="Par35" w:history="1">
        <w:r w:rsidRPr="009F1C3C">
          <w:rPr>
            <w:rFonts w:ascii="Times New Roman" w:hAnsi="Times New Roman"/>
            <w:bCs/>
            <w:sz w:val="26"/>
            <w:szCs w:val="26"/>
          </w:rPr>
          <w:t>стандарт</w:t>
        </w:r>
      </w:hyperlink>
      <w:r w:rsidRPr="009F1C3C">
        <w:rPr>
          <w:rFonts w:ascii="Times New Roman" w:hAnsi="Times New Roman"/>
          <w:bCs/>
          <w:sz w:val="26"/>
          <w:szCs w:val="26"/>
        </w:rPr>
        <w:t xml:space="preserve">ом высшего образования - </w:t>
      </w:r>
      <w:r w:rsidR="003C40ED" w:rsidRPr="009F1C3C">
        <w:rPr>
          <w:rFonts w:ascii="Times New Roman" w:hAnsi="Times New Roman"/>
          <w:bCs/>
          <w:sz w:val="26"/>
          <w:szCs w:val="26"/>
        </w:rPr>
        <w:t>магистратура</w:t>
      </w:r>
      <w:r w:rsidRPr="009F1C3C">
        <w:rPr>
          <w:rFonts w:ascii="Times New Roman" w:hAnsi="Times New Roman"/>
          <w:bCs/>
          <w:sz w:val="26"/>
          <w:szCs w:val="26"/>
        </w:rPr>
        <w:t xml:space="preserve"> по направлению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 «Эксплуатация транспортно-технологических машин и комплексов»</w:t>
      </w:r>
      <w:r w:rsidRPr="009F1C3C">
        <w:rPr>
          <w:rFonts w:ascii="Times New Roman" w:hAnsi="Times New Roman"/>
          <w:bCs/>
          <w:sz w:val="26"/>
          <w:szCs w:val="26"/>
        </w:rPr>
        <w:t xml:space="preserve">, </w:t>
      </w:r>
      <w:r w:rsidRPr="009F1C3C">
        <w:rPr>
          <w:rFonts w:ascii="Times New Roman" w:eastAsia="Arial Unicode MS" w:hAnsi="Times New Roman"/>
          <w:sz w:val="26"/>
          <w:szCs w:val="26"/>
        </w:rPr>
        <w:t xml:space="preserve">утвержденного приказом Минобрнауки России </w:t>
      </w:r>
      <w:r w:rsidRPr="009F1C3C">
        <w:rPr>
          <w:rFonts w:ascii="Times New Roman" w:hAnsi="Times New Roman"/>
          <w:sz w:val="26"/>
          <w:szCs w:val="26"/>
        </w:rPr>
        <w:t>от 07.08.2020 года №9</w:t>
      </w:r>
      <w:r w:rsidR="00701CB0" w:rsidRPr="009F1C3C">
        <w:rPr>
          <w:rFonts w:ascii="Times New Roman" w:hAnsi="Times New Roman"/>
          <w:sz w:val="26"/>
          <w:szCs w:val="26"/>
        </w:rPr>
        <w:t>0</w:t>
      </w:r>
      <w:r w:rsidRPr="009F1C3C">
        <w:rPr>
          <w:rFonts w:ascii="Times New Roman" w:hAnsi="Times New Roman"/>
          <w:sz w:val="26"/>
          <w:szCs w:val="26"/>
        </w:rPr>
        <w:t xml:space="preserve">6, </w:t>
      </w:r>
      <w:r w:rsidRPr="009F1C3C">
        <w:rPr>
          <w:rFonts w:ascii="Times New Roman" w:eastAsia="Arial Unicode MS" w:hAnsi="Times New Roman"/>
          <w:sz w:val="26"/>
          <w:szCs w:val="26"/>
        </w:rPr>
        <w:t>и современных требований рынка труда.</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Дисциплина «</w:t>
      </w:r>
      <w:r w:rsidR="009F1C3C" w:rsidRPr="009F1C3C">
        <w:rPr>
          <w:rFonts w:ascii="Times New Roman" w:eastAsia="Times New Roman" w:hAnsi="Times New Roman"/>
          <w:sz w:val="26"/>
          <w:szCs w:val="26"/>
          <w:lang w:eastAsia="ru-RU"/>
        </w:rPr>
        <w:t>Организация государственного технического осмотра самохо</w:t>
      </w:r>
      <w:r w:rsidR="009F1C3C" w:rsidRPr="009F1C3C">
        <w:rPr>
          <w:rFonts w:ascii="Times New Roman" w:eastAsia="Times New Roman" w:hAnsi="Times New Roman"/>
          <w:sz w:val="26"/>
          <w:szCs w:val="26"/>
          <w:lang w:eastAsia="ru-RU"/>
        </w:rPr>
        <w:t>д</w:t>
      </w:r>
      <w:r w:rsidR="009F1C3C" w:rsidRPr="009F1C3C">
        <w:rPr>
          <w:rFonts w:ascii="Times New Roman" w:eastAsia="Times New Roman" w:hAnsi="Times New Roman"/>
          <w:sz w:val="26"/>
          <w:szCs w:val="26"/>
          <w:lang w:eastAsia="ru-RU"/>
        </w:rPr>
        <w:t>ных машин и других видов техники</w:t>
      </w:r>
      <w:r w:rsidRPr="009F1C3C">
        <w:rPr>
          <w:rFonts w:ascii="Times New Roman" w:hAnsi="Times New Roman"/>
          <w:bCs/>
          <w:sz w:val="26"/>
          <w:szCs w:val="26"/>
        </w:rPr>
        <w:t xml:space="preserve">» </w:t>
      </w:r>
      <w:r w:rsidR="00701CB0" w:rsidRPr="009F1C3C">
        <w:rPr>
          <w:rFonts w:ascii="Times New Roman" w:hAnsi="Times New Roman"/>
          <w:color w:val="000000"/>
          <w:sz w:val="26"/>
          <w:szCs w:val="26"/>
        </w:rPr>
        <w:t xml:space="preserve">относится </w:t>
      </w:r>
      <w:r w:rsidR="00D64C53" w:rsidRPr="00D64C53">
        <w:rPr>
          <w:rFonts w:ascii="Times New Roman" w:eastAsia="Times New Roman" w:hAnsi="Times New Roman"/>
          <w:color w:val="000000"/>
          <w:sz w:val="28"/>
          <w:szCs w:val="28"/>
          <w:lang w:eastAsia="ru-RU"/>
        </w:rPr>
        <w:t>к части дисциплин (модули) по выбору блока Б1, изучаемых на втором курсе</w:t>
      </w:r>
      <w:r w:rsidR="00701CB0" w:rsidRPr="009F1C3C">
        <w:rPr>
          <w:rFonts w:ascii="Times New Roman" w:hAnsi="Times New Roman"/>
          <w:color w:val="000000"/>
          <w:sz w:val="26"/>
          <w:szCs w:val="26"/>
        </w:rPr>
        <w:t>. Является базовой для дисциплины «Организация технического обслуживания и ремонта на предприятиях технического сервиса» и «Организационно-управленческая и инновационная деятельность на пре</w:t>
      </w:r>
      <w:r w:rsidR="00701CB0" w:rsidRPr="009F1C3C">
        <w:rPr>
          <w:rFonts w:ascii="Times New Roman" w:hAnsi="Times New Roman"/>
          <w:color w:val="000000"/>
          <w:sz w:val="26"/>
          <w:szCs w:val="26"/>
        </w:rPr>
        <w:t>д</w:t>
      </w:r>
      <w:r w:rsidR="00701CB0" w:rsidRPr="009F1C3C">
        <w:rPr>
          <w:rFonts w:ascii="Times New Roman" w:hAnsi="Times New Roman"/>
          <w:color w:val="000000"/>
          <w:sz w:val="26"/>
          <w:szCs w:val="26"/>
        </w:rPr>
        <w:t>приятиях технического сервиса».</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Разработчиком представлен комплект документов, включающий:</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перечень компетенций с указанием этапов их формирования в процессе осво</w:t>
      </w:r>
      <w:r w:rsidRPr="009F1C3C">
        <w:rPr>
          <w:rFonts w:ascii="Times New Roman" w:hAnsi="Times New Roman"/>
          <w:bCs/>
          <w:sz w:val="26"/>
          <w:szCs w:val="26"/>
        </w:rPr>
        <w:t>е</w:t>
      </w:r>
      <w:r w:rsidRPr="009F1C3C">
        <w:rPr>
          <w:rFonts w:ascii="Times New Roman" w:hAnsi="Times New Roman"/>
          <w:bCs/>
          <w:sz w:val="26"/>
          <w:szCs w:val="26"/>
        </w:rPr>
        <w:t>ния образовательной программы;</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описание показателей и критериев оценивания компетенций на различных эт</w:t>
      </w:r>
      <w:r w:rsidRPr="009F1C3C">
        <w:rPr>
          <w:rFonts w:ascii="Times New Roman" w:hAnsi="Times New Roman"/>
          <w:bCs/>
          <w:sz w:val="26"/>
          <w:szCs w:val="26"/>
        </w:rPr>
        <w:t>а</w:t>
      </w:r>
      <w:r w:rsidRPr="009F1C3C">
        <w:rPr>
          <w:rFonts w:ascii="Times New Roman" w:hAnsi="Times New Roman"/>
          <w:bCs/>
          <w:sz w:val="26"/>
          <w:szCs w:val="26"/>
        </w:rPr>
        <w:t>пах их формирования, описание шкал оценивания;</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типовые контрольные задания или иные материалы, необходимые для оценки знаний, умений, навыков и (или) опыта деятельности, характеризующих этапы фо</w:t>
      </w:r>
      <w:r w:rsidRPr="009F1C3C">
        <w:rPr>
          <w:rFonts w:ascii="Times New Roman" w:hAnsi="Times New Roman"/>
          <w:bCs/>
          <w:sz w:val="26"/>
          <w:szCs w:val="26"/>
        </w:rPr>
        <w:t>р</w:t>
      </w:r>
      <w:r w:rsidRPr="009F1C3C">
        <w:rPr>
          <w:rFonts w:ascii="Times New Roman" w:hAnsi="Times New Roman"/>
          <w:bCs/>
          <w:sz w:val="26"/>
          <w:szCs w:val="26"/>
        </w:rPr>
        <w:t>мирования компетенций в процессе освоения образовательной программы;</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методические материалы, определяющие процедуры оценивания знаний, ум</w:t>
      </w:r>
      <w:r w:rsidRPr="009F1C3C">
        <w:rPr>
          <w:rFonts w:ascii="Times New Roman" w:hAnsi="Times New Roman"/>
          <w:bCs/>
          <w:sz w:val="26"/>
          <w:szCs w:val="26"/>
        </w:rPr>
        <w:t>е</w:t>
      </w:r>
      <w:r w:rsidRPr="009F1C3C">
        <w:rPr>
          <w:rFonts w:ascii="Times New Roman" w:hAnsi="Times New Roman"/>
          <w:bCs/>
          <w:sz w:val="26"/>
          <w:szCs w:val="26"/>
        </w:rPr>
        <w:t>ний, навыков и (или) опыта деятельности, характеризующих этапы формирования компетенций.</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Рассмотрев представленные на экспертизу материалы, можно прийти к выводу:</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формируемые компетенции, которыми должны овладеть обучающиеся входе изучения дисциплины в рамках ОПОП ВО, соответствуют ФГОС и современным тр</w:t>
      </w:r>
      <w:r w:rsidRPr="009F1C3C">
        <w:rPr>
          <w:rFonts w:ascii="Times New Roman" w:hAnsi="Times New Roman"/>
          <w:bCs/>
          <w:sz w:val="26"/>
          <w:szCs w:val="26"/>
        </w:rPr>
        <w:t>е</w:t>
      </w:r>
      <w:r w:rsidRPr="009F1C3C">
        <w:rPr>
          <w:rFonts w:ascii="Times New Roman" w:hAnsi="Times New Roman"/>
          <w:bCs/>
          <w:sz w:val="26"/>
          <w:szCs w:val="26"/>
        </w:rPr>
        <w:t>бованиям рынка труда:</w:t>
      </w:r>
    </w:p>
    <w:p w:rsidR="003C40ED" w:rsidRPr="009F1C3C" w:rsidRDefault="003C40ED" w:rsidP="003E1C48">
      <w:pPr>
        <w:spacing w:after="0" w:line="240" w:lineRule="auto"/>
        <w:ind w:firstLine="709"/>
        <w:jc w:val="both"/>
        <w:rPr>
          <w:rFonts w:ascii="Times New Roman" w:eastAsia="Times New Roman" w:hAnsi="Times New Roman"/>
          <w:sz w:val="26"/>
          <w:szCs w:val="26"/>
          <w:lang w:eastAsia="ru-RU"/>
        </w:rPr>
      </w:pPr>
      <w:r w:rsidRPr="009F1C3C">
        <w:rPr>
          <w:rFonts w:ascii="Times New Roman" w:hAnsi="Times New Roman"/>
          <w:color w:val="000000"/>
          <w:sz w:val="26"/>
          <w:szCs w:val="26"/>
        </w:rPr>
        <w:t>способен эффективно управлять деятельностью организации</w:t>
      </w:r>
      <w:r w:rsidR="00E30262" w:rsidRPr="00E30262">
        <w:rPr>
          <w:rFonts w:ascii="Times New Roman" w:hAnsi="Times New Roman"/>
          <w:color w:val="000000"/>
          <w:sz w:val="26"/>
          <w:szCs w:val="26"/>
        </w:rPr>
        <w:t xml:space="preserve"> </w:t>
      </w:r>
      <w:r w:rsidRPr="009F1C3C">
        <w:rPr>
          <w:rFonts w:ascii="Times New Roman" w:hAnsi="Times New Roman"/>
          <w:color w:val="000000"/>
          <w:sz w:val="26"/>
          <w:szCs w:val="26"/>
        </w:rPr>
        <w:t>по техническому сервису</w:t>
      </w:r>
      <w:r w:rsidR="00E30262" w:rsidRPr="00E30262">
        <w:rPr>
          <w:rFonts w:ascii="Times New Roman" w:hAnsi="Times New Roman"/>
          <w:color w:val="000000"/>
          <w:sz w:val="26"/>
          <w:szCs w:val="26"/>
        </w:rPr>
        <w:t xml:space="preserve"> </w:t>
      </w:r>
      <w:r w:rsidRPr="009F1C3C">
        <w:rPr>
          <w:rFonts w:ascii="Times New Roman" w:hAnsi="Times New Roman"/>
          <w:color w:val="000000"/>
          <w:sz w:val="26"/>
          <w:szCs w:val="26"/>
        </w:rPr>
        <w:t>транспортных и транспортно-технологических машин и оборудования и их компонентов</w:t>
      </w:r>
      <w:r w:rsidRPr="009F1C3C">
        <w:rPr>
          <w:rFonts w:ascii="Times New Roman" w:hAnsi="Times New Roman"/>
          <w:sz w:val="26"/>
          <w:szCs w:val="26"/>
        </w:rPr>
        <w:t xml:space="preserve"> (ПК-2).</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Критерии и показатели оценивания компетенции, шкалы оценивания обеспеч</w:t>
      </w:r>
      <w:r w:rsidRPr="009F1C3C">
        <w:rPr>
          <w:rFonts w:ascii="Times New Roman" w:hAnsi="Times New Roman"/>
          <w:bCs/>
          <w:sz w:val="26"/>
          <w:szCs w:val="26"/>
        </w:rPr>
        <w:t>и</w:t>
      </w:r>
      <w:r w:rsidRPr="009F1C3C">
        <w:rPr>
          <w:rFonts w:ascii="Times New Roman" w:hAnsi="Times New Roman"/>
          <w:bCs/>
          <w:sz w:val="26"/>
          <w:szCs w:val="26"/>
        </w:rPr>
        <w:t>вают проведение всесторонней оценки результатов обучения, уровня сформирова</w:t>
      </w:r>
      <w:r w:rsidRPr="009F1C3C">
        <w:rPr>
          <w:rFonts w:ascii="Times New Roman" w:hAnsi="Times New Roman"/>
          <w:bCs/>
          <w:sz w:val="26"/>
          <w:szCs w:val="26"/>
        </w:rPr>
        <w:t>н</w:t>
      </w:r>
      <w:r w:rsidRPr="009F1C3C">
        <w:rPr>
          <w:rFonts w:ascii="Times New Roman" w:hAnsi="Times New Roman"/>
          <w:bCs/>
          <w:sz w:val="26"/>
          <w:szCs w:val="26"/>
        </w:rPr>
        <w:t>ности компетенций.</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Контрольные задания и иные материалы оценки результатов обучения ОПОП ВО разработаны на основе принципов оценивания: валидности, определенности, о</w:t>
      </w:r>
      <w:r w:rsidRPr="009F1C3C">
        <w:rPr>
          <w:rFonts w:ascii="Times New Roman" w:hAnsi="Times New Roman"/>
          <w:bCs/>
          <w:sz w:val="26"/>
          <w:szCs w:val="26"/>
        </w:rPr>
        <w:t>д</w:t>
      </w:r>
      <w:r w:rsidRPr="009F1C3C">
        <w:rPr>
          <w:rFonts w:ascii="Times New Roman" w:hAnsi="Times New Roman"/>
          <w:bCs/>
          <w:sz w:val="26"/>
          <w:szCs w:val="26"/>
        </w:rPr>
        <w:t>нозначности, надежности; соответствуют требованиям к составу и взаимосвязи оц</w:t>
      </w:r>
      <w:r w:rsidRPr="009F1C3C">
        <w:rPr>
          <w:rFonts w:ascii="Times New Roman" w:hAnsi="Times New Roman"/>
          <w:bCs/>
          <w:sz w:val="26"/>
          <w:szCs w:val="26"/>
        </w:rPr>
        <w:t>е</w:t>
      </w:r>
      <w:r w:rsidRPr="009F1C3C">
        <w:rPr>
          <w:rFonts w:ascii="Times New Roman" w:hAnsi="Times New Roman"/>
          <w:bCs/>
          <w:sz w:val="26"/>
          <w:szCs w:val="26"/>
        </w:rPr>
        <w:t>ночных средств и позволяют объективно оценить результаты обучения и уровни сформированности компетенций.</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Объем фондов оценочных средств (далее – ФОС) соответствует  учебному пл</w:t>
      </w:r>
      <w:r w:rsidRPr="009F1C3C">
        <w:rPr>
          <w:rFonts w:ascii="Times New Roman" w:hAnsi="Times New Roman"/>
          <w:bCs/>
          <w:sz w:val="26"/>
          <w:szCs w:val="26"/>
        </w:rPr>
        <w:t>а</w:t>
      </w:r>
      <w:r w:rsidRPr="009F1C3C">
        <w:rPr>
          <w:rFonts w:ascii="Times New Roman" w:hAnsi="Times New Roman"/>
          <w:bCs/>
          <w:sz w:val="26"/>
          <w:szCs w:val="26"/>
        </w:rPr>
        <w:t xml:space="preserve">ну направления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комплексов</w:t>
      </w:r>
      <w:r w:rsidRPr="009F1C3C">
        <w:rPr>
          <w:rFonts w:ascii="Times New Roman" w:hAnsi="Times New Roman"/>
          <w:bCs/>
          <w:sz w:val="26"/>
          <w:szCs w:val="26"/>
        </w:rPr>
        <w:t xml:space="preserve">, а содержание - целям ОПОП ВО по направлению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комплексов</w:t>
      </w:r>
      <w:r w:rsidRPr="009F1C3C">
        <w:rPr>
          <w:rFonts w:ascii="Times New Roman" w:hAnsi="Times New Roman"/>
          <w:bCs/>
          <w:sz w:val="26"/>
          <w:szCs w:val="26"/>
        </w:rPr>
        <w:t>.</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lastRenderedPageBreak/>
        <w:t>Качество ФОС обеспечивает объективность и достоверность результатов при проведении оценивания результатов обучения.</w:t>
      </w:r>
    </w:p>
    <w:p w:rsidR="007A1BBF" w:rsidRPr="009F1C3C" w:rsidRDefault="007A1BBF" w:rsidP="003E1C48">
      <w:pPr>
        <w:spacing w:after="0" w:line="240" w:lineRule="auto"/>
        <w:ind w:right="-2"/>
        <w:jc w:val="center"/>
        <w:rPr>
          <w:rFonts w:ascii="Times New Roman" w:eastAsia="Times New Roman" w:hAnsi="Times New Roman"/>
          <w:sz w:val="26"/>
          <w:szCs w:val="26"/>
          <w:lang w:eastAsia="ru-RU"/>
        </w:rPr>
      </w:pPr>
      <w:r w:rsidRPr="009F1C3C">
        <w:rPr>
          <w:rFonts w:ascii="Times New Roman" w:eastAsia="Times New Roman" w:hAnsi="Times New Roman"/>
          <w:sz w:val="26"/>
          <w:szCs w:val="26"/>
          <w:lang w:eastAsia="ru-RU"/>
        </w:rPr>
        <w:t>ЗАКЛЮЧЕНИЕ</w:t>
      </w:r>
    </w:p>
    <w:p w:rsidR="007A1BBF" w:rsidRPr="009F1C3C" w:rsidRDefault="007A1BBF" w:rsidP="003E1C48">
      <w:pPr>
        <w:spacing w:after="0" w:line="240" w:lineRule="auto"/>
        <w:ind w:firstLine="709"/>
        <w:jc w:val="both"/>
        <w:rPr>
          <w:rFonts w:ascii="Times New Roman" w:hAnsi="Times New Roman"/>
          <w:bCs/>
          <w:sz w:val="26"/>
          <w:szCs w:val="26"/>
        </w:rPr>
      </w:pPr>
      <w:r w:rsidRPr="009F1C3C">
        <w:rPr>
          <w:rFonts w:ascii="Times New Roman" w:hAnsi="Times New Roman"/>
          <w:bCs/>
          <w:sz w:val="26"/>
          <w:szCs w:val="26"/>
        </w:rPr>
        <w:t>На основании проведённой экспертизы можно сделать заключение, что ФОС рабочей программы дисциплины «</w:t>
      </w:r>
      <w:r w:rsidR="009F1C3C" w:rsidRPr="009F1C3C">
        <w:rPr>
          <w:rFonts w:ascii="Times New Roman" w:eastAsia="Times New Roman" w:hAnsi="Times New Roman"/>
          <w:sz w:val="26"/>
          <w:szCs w:val="26"/>
          <w:lang w:eastAsia="ru-RU"/>
        </w:rPr>
        <w:t>Организация государственного технического осмотра самоходных машин и других видов техники</w:t>
      </w:r>
      <w:r w:rsidRPr="009F1C3C">
        <w:rPr>
          <w:rFonts w:ascii="Times New Roman" w:hAnsi="Times New Roman"/>
          <w:bCs/>
          <w:sz w:val="26"/>
          <w:szCs w:val="26"/>
        </w:rPr>
        <w:t xml:space="preserve">» по направлению подготовки </w:t>
      </w:r>
      <w:r w:rsidRPr="009F1C3C">
        <w:rPr>
          <w:rFonts w:ascii="Times New Roman" w:eastAsia="Times New Roman" w:hAnsi="Times New Roman"/>
          <w:sz w:val="26"/>
          <w:szCs w:val="26"/>
          <w:lang w:eastAsia="ru-RU"/>
        </w:rPr>
        <w:t>23.0</w:t>
      </w:r>
      <w:r w:rsidR="003C40ED" w:rsidRPr="009F1C3C">
        <w:rPr>
          <w:rFonts w:ascii="Times New Roman" w:eastAsia="Times New Roman" w:hAnsi="Times New Roman"/>
          <w:sz w:val="26"/>
          <w:szCs w:val="26"/>
          <w:lang w:eastAsia="ru-RU"/>
        </w:rPr>
        <w:t>4</w:t>
      </w:r>
      <w:r w:rsidRPr="009F1C3C">
        <w:rPr>
          <w:rFonts w:ascii="Times New Roman" w:eastAsia="Times New Roman" w:hAnsi="Times New Roman"/>
          <w:sz w:val="26"/>
          <w:szCs w:val="26"/>
          <w:lang w:eastAsia="ru-RU"/>
        </w:rPr>
        <w:t>.03 Эксплуатация транспортно-технологических машин и комплексов</w:t>
      </w:r>
      <w:r w:rsidRPr="009F1C3C">
        <w:rPr>
          <w:rFonts w:ascii="Times New Roman" w:hAnsi="Times New Roman"/>
          <w:bCs/>
          <w:sz w:val="26"/>
          <w:szCs w:val="26"/>
        </w:rPr>
        <w:t>, напра</w:t>
      </w:r>
      <w:r w:rsidRPr="009F1C3C">
        <w:rPr>
          <w:rFonts w:ascii="Times New Roman" w:hAnsi="Times New Roman"/>
          <w:bCs/>
          <w:sz w:val="26"/>
          <w:szCs w:val="26"/>
        </w:rPr>
        <w:t>в</w:t>
      </w:r>
      <w:r w:rsidRPr="009F1C3C">
        <w:rPr>
          <w:rFonts w:ascii="Times New Roman" w:hAnsi="Times New Roman"/>
          <w:bCs/>
          <w:sz w:val="26"/>
          <w:szCs w:val="26"/>
        </w:rPr>
        <w:t>ленность (профиль) программы «</w:t>
      </w:r>
      <w:r w:rsidR="003C40ED" w:rsidRPr="009F1C3C">
        <w:rPr>
          <w:rFonts w:ascii="Times New Roman" w:eastAsia="Times New Roman" w:hAnsi="Times New Roman"/>
          <w:b/>
          <w:spacing w:val="-4"/>
          <w:sz w:val="26"/>
          <w:szCs w:val="26"/>
          <w:lang w:eastAsia="ru-RU"/>
        </w:rPr>
        <w:t>Эксплуатация и технический сервис транспортных машин</w:t>
      </w:r>
      <w:r w:rsidRPr="009F1C3C">
        <w:rPr>
          <w:rFonts w:ascii="Times New Roman" w:hAnsi="Times New Roman"/>
          <w:bCs/>
          <w:sz w:val="26"/>
          <w:szCs w:val="26"/>
        </w:rPr>
        <w:t>» (квалификация выпускника «</w:t>
      </w:r>
      <w:r w:rsidR="003C40ED" w:rsidRPr="009F1C3C">
        <w:rPr>
          <w:rFonts w:ascii="Times New Roman" w:hAnsi="Times New Roman"/>
          <w:bCs/>
          <w:sz w:val="26"/>
          <w:szCs w:val="26"/>
        </w:rPr>
        <w:t>Магистр</w:t>
      </w:r>
      <w:r w:rsidRPr="009F1C3C">
        <w:rPr>
          <w:rFonts w:ascii="Times New Roman" w:hAnsi="Times New Roman"/>
          <w:bCs/>
          <w:sz w:val="26"/>
          <w:szCs w:val="26"/>
        </w:rPr>
        <w:t xml:space="preserve">») разработанного </w:t>
      </w:r>
      <w:proofErr w:type="spellStart"/>
      <w:r w:rsidR="00341F70" w:rsidRPr="009F1C3C">
        <w:rPr>
          <w:rFonts w:ascii="Times New Roman" w:hAnsi="Times New Roman"/>
          <w:bCs/>
          <w:sz w:val="26"/>
          <w:szCs w:val="26"/>
        </w:rPr>
        <w:t>Терюшковым</w:t>
      </w:r>
      <w:proofErr w:type="spellEnd"/>
      <w:r w:rsidR="00341F70" w:rsidRPr="009F1C3C">
        <w:rPr>
          <w:rFonts w:ascii="Times New Roman" w:hAnsi="Times New Roman"/>
          <w:bCs/>
          <w:sz w:val="26"/>
          <w:szCs w:val="26"/>
        </w:rPr>
        <w:t xml:space="preserve"> В.П.</w:t>
      </w:r>
      <w:r w:rsidRPr="009F1C3C">
        <w:rPr>
          <w:rFonts w:ascii="Times New Roman" w:hAnsi="Times New Roman"/>
          <w:bCs/>
          <w:sz w:val="26"/>
          <w:szCs w:val="26"/>
        </w:rPr>
        <w:t xml:space="preserve">, </w:t>
      </w:r>
      <w:r w:rsidR="00341F70" w:rsidRPr="009F1C3C">
        <w:rPr>
          <w:rFonts w:ascii="Times New Roman" w:hAnsi="Times New Roman"/>
          <w:bCs/>
          <w:sz w:val="26"/>
          <w:szCs w:val="26"/>
        </w:rPr>
        <w:t>доцентом</w:t>
      </w:r>
      <w:r w:rsidRPr="009F1C3C">
        <w:rPr>
          <w:rFonts w:ascii="Times New Roman" w:hAnsi="Times New Roman"/>
          <w:bCs/>
          <w:sz w:val="26"/>
          <w:szCs w:val="26"/>
        </w:rPr>
        <w:t xml:space="preserve"> кафедры «Технический сервис машин» ФГБОУ ВО Пензенский ГАУ, соо</w:t>
      </w:r>
      <w:r w:rsidRPr="009F1C3C">
        <w:rPr>
          <w:rFonts w:ascii="Times New Roman" w:hAnsi="Times New Roman"/>
          <w:bCs/>
          <w:sz w:val="26"/>
          <w:szCs w:val="26"/>
        </w:rPr>
        <w:t>т</w:t>
      </w:r>
      <w:r w:rsidRPr="009F1C3C">
        <w:rPr>
          <w:rFonts w:ascii="Times New Roman" w:hAnsi="Times New Roman"/>
          <w:bCs/>
          <w:sz w:val="26"/>
          <w:szCs w:val="26"/>
        </w:rPr>
        <w:t>ветствует ФГОС ВО и позволит при его реализации успешно провести оценку зая</w:t>
      </w:r>
      <w:r w:rsidRPr="009F1C3C">
        <w:rPr>
          <w:rFonts w:ascii="Times New Roman" w:hAnsi="Times New Roman"/>
          <w:bCs/>
          <w:sz w:val="26"/>
          <w:szCs w:val="26"/>
        </w:rPr>
        <w:t>в</w:t>
      </w:r>
      <w:r w:rsidRPr="009F1C3C">
        <w:rPr>
          <w:rFonts w:ascii="Times New Roman" w:hAnsi="Times New Roman"/>
          <w:bCs/>
          <w:sz w:val="26"/>
          <w:szCs w:val="26"/>
        </w:rPr>
        <w:t>ленных компетенций.</w:t>
      </w:r>
    </w:p>
    <w:p w:rsidR="00745144" w:rsidRPr="00F25CCC" w:rsidRDefault="00A52009" w:rsidP="00A52009">
      <w:pPr>
        <w:spacing w:after="0"/>
        <w:jc w:val="both"/>
        <w:rPr>
          <w:rFonts w:ascii="Times New Roman" w:eastAsia="Times New Roman" w:hAnsi="Times New Roman"/>
          <w:color w:val="000000"/>
          <w:spacing w:val="-4"/>
          <w:sz w:val="28"/>
          <w:szCs w:val="28"/>
          <w:lang w:eastAsia="ru-RU"/>
        </w:rPr>
      </w:pPr>
      <w:r>
        <w:rPr>
          <w:noProof/>
          <w:lang w:eastAsia="ru-RU"/>
        </w:rPr>
        <w:drawing>
          <wp:inline distT="0" distB="0" distL="0" distR="0">
            <wp:extent cx="6270171" cy="1958566"/>
            <wp:effectExtent l="0" t="0" r="0" b="0"/>
            <wp:docPr id="12" name="Рисунок 12" descr="C:\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1\media\image1.jpeg"/>
                    <pic:cNvPicPr>
                      <a:picLocks noChangeAspect="1" noChangeArrowheads="1"/>
                    </pic:cNvPicPr>
                  </pic:nvPicPr>
                  <pic:blipFill rotWithShape="1">
                    <a:blip r:embed="rId15">
                      <a:lum contrast="20000"/>
                      <a:extLst>
                        <a:ext uri="{28A0092B-C50C-407E-A947-70E740481C1C}">
                          <a14:useLocalDpi xmlns:a14="http://schemas.microsoft.com/office/drawing/2010/main" val="0"/>
                        </a:ext>
                      </a:extLst>
                    </a:blip>
                    <a:srcRect t="7220" b="7732"/>
                    <a:stretch/>
                  </pic:blipFill>
                  <pic:spPr bwMode="auto">
                    <a:xfrm>
                      <a:off x="0" y="0"/>
                      <a:ext cx="6281974" cy="1962253"/>
                    </a:xfrm>
                    <a:prstGeom prst="rect">
                      <a:avLst/>
                    </a:prstGeom>
                    <a:noFill/>
                    <a:ln>
                      <a:noFill/>
                    </a:ln>
                    <a:extLst>
                      <a:ext uri="{53640926-AAD7-44D8-BBD7-CCE9431645EC}">
                        <a14:shadowObscured xmlns:a14="http://schemas.microsoft.com/office/drawing/2010/main"/>
                      </a:ext>
                    </a:extLst>
                  </pic:spPr>
                </pic:pic>
              </a:graphicData>
            </a:graphic>
          </wp:inline>
        </w:drawing>
      </w:r>
    </w:p>
    <w:p w:rsidR="007A1BBF" w:rsidRDefault="007A1BBF" w:rsidP="009E743E">
      <w:pPr>
        <w:spacing w:after="0" w:line="240" w:lineRule="auto"/>
        <w:jc w:val="center"/>
        <w:rPr>
          <w:rFonts w:ascii="Times New Roman" w:eastAsia="Times New Roman" w:hAnsi="Times New Roman" w:cs="Arial"/>
          <w:b/>
          <w:bCs/>
          <w:spacing w:val="-4"/>
          <w:sz w:val="28"/>
          <w:szCs w:val="28"/>
          <w:lang w:eastAsia="ru-RU"/>
        </w:rPr>
      </w:pPr>
    </w:p>
    <w:p w:rsidR="00341F70" w:rsidRDefault="00341F70" w:rsidP="009E743E">
      <w:pPr>
        <w:spacing w:after="0" w:line="240" w:lineRule="auto"/>
        <w:jc w:val="center"/>
        <w:rPr>
          <w:rFonts w:ascii="Times New Roman" w:eastAsia="Times New Roman" w:hAnsi="Times New Roman" w:cs="Arial"/>
          <w:b/>
          <w:bCs/>
          <w:spacing w:val="-4"/>
          <w:sz w:val="28"/>
          <w:szCs w:val="28"/>
          <w:lang w:eastAsia="ru-RU"/>
        </w:rPr>
        <w:sectPr w:rsidR="00341F70" w:rsidSect="007F6ABF">
          <w:type w:val="continuous"/>
          <w:pgSz w:w="11906" w:h="16838"/>
          <w:pgMar w:top="1134" w:right="851" w:bottom="1134" w:left="1418" w:header="709" w:footer="709" w:gutter="0"/>
          <w:cols w:space="708"/>
          <w:docGrid w:linePitch="360"/>
        </w:sectPr>
      </w:pPr>
    </w:p>
    <w:p w:rsidR="007A1BBF" w:rsidRPr="00341F70" w:rsidRDefault="007A1BBF" w:rsidP="009E743E">
      <w:pPr>
        <w:spacing w:after="0" w:line="240" w:lineRule="auto"/>
        <w:jc w:val="center"/>
        <w:rPr>
          <w:rFonts w:ascii="Times New Roman" w:eastAsia="Times New Roman" w:hAnsi="Times New Roman" w:cs="Arial"/>
          <w:b/>
          <w:bCs/>
          <w:spacing w:val="-4"/>
          <w:sz w:val="2"/>
          <w:szCs w:val="2"/>
          <w:lang w:eastAsia="ru-RU"/>
        </w:rPr>
      </w:pPr>
    </w:p>
    <w:p w:rsidR="007A1BBF" w:rsidRPr="00543026" w:rsidRDefault="007A1BBF" w:rsidP="007A1BBF">
      <w:pPr>
        <w:spacing w:after="0"/>
        <w:jc w:val="center"/>
        <w:rPr>
          <w:rFonts w:ascii="Times New Roman" w:hAnsi="Times New Roman"/>
          <w:b/>
          <w:bCs/>
          <w:caps/>
          <w:sz w:val="28"/>
          <w:szCs w:val="28"/>
        </w:rPr>
      </w:pPr>
      <w:r>
        <w:rPr>
          <w:rFonts w:ascii="Times New Roman" w:hAnsi="Times New Roman"/>
          <w:b/>
          <w:bCs/>
          <w:sz w:val="28"/>
          <w:szCs w:val="28"/>
        </w:rPr>
        <w:t>В</w:t>
      </w:r>
      <w:r w:rsidRPr="00543026">
        <w:rPr>
          <w:rFonts w:ascii="Times New Roman" w:hAnsi="Times New Roman"/>
          <w:b/>
          <w:bCs/>
          <w:sz w:val="28"/>
          <w:szCs w:val="28"/>
        </w:rPr>
        <w:t>ыписка из протокола №8</w:t>
      </w:r>
    </w:p>
    <w:p w:rsidR="007A1BBF" w:rsidRPr="00543026" w:rsidRDefault="007A1BBF" w:rsidP="007A1BBF">
      <w:pPr>
        <w:spacing w:after="120"/>
        <w:jc w:val="center"/>
        <w:rPr>
          <w:rFonts w:ascii="Times New Roman" w:hAnsi="Times New Roman"/>
          <w:caps/>
          <w:sz w:val="28"/>
          <w:szCs w:val="28"/>
        </w:rPr>
      </w:pPr>
      <w:r w:rsidRPr="00543026">
        <w:rPr>
          <w:rFonts w:ascii="Times New Roman" w:hAnsi="Times New Roman"/>
          <w:sz w:val="28"/>
          <w:szCs w:val="28"/>
        </w:rPr>
        <w:t>заседания методической комиссии инженерного факультета</w:t>
      </w:r>
    </w:p>
    <w:p w:rsidR="007A1BBF" w:rsidRPr="00543026" w:rsidRDefault="007A1BBF" w:rsidP="007A1BBF">
      <w:pPr>
        <w:spacing w:after="120"/>
        <w:jc w:val="right"/>
        <w:rPr>
          <w:rFonts w:ascii="Times New Roman" w:hAnsi="Times New Roman"/>
          <w:caps/>
          <w:sz w:val="28"/>
          <w:szCs w:val="28"/>
        </w:rPr>
      </w:pPr>
      <w:r w:rsidRPr="00543026">
        <w:rPr>
          <w:rFonts w:ascii="Times New Roman" w:hAnsi="Times New Roman"/>
          <w:i/>
          <w:sz w:val="28"/>
          <w:szCs w:val="28"/>
        </w:rPr>
        <w:t xml:space="preserve">от «05» апреля </w:t>
      </w:r>
      <w:smartTag w:uri="urn:schemas-microsoft-com:office:smarttags" w:element="metricconverter">
        <w:smartTagPr>
          <w:attr w:name="ProductID" w:val="2021 г"/>
        </w:smartTagPr>
        <w:r w:rsidRPr="00543026">
          <w:rPr>
            <w:rFonts w:ascii="Times New Roman" w:hAnsi="Times New Roman"/>
            <w:i/>
            <w:sz w:val="28"/>
            <w:szCs w:val="28"/>
          </w:rPr>
          <w:t>2021 г</w:t>
        </w:r>
      </w:smartTag>
      <w:r w:rsidRPr="00543026">
        <w:rPr>
          <w:rFonts w:ascii="Times New Roman" w:hAnsi="Times New Roman"/>
          <w:sz w:val="28"/>
          <w:szCs w:val="28"/>
        </w:rPr>
        <w:t>.</w:t>
      </w:r>
    </w:p>
    <w:p w:rsidR="007A1BBF" w:rsidRPr="00543026" w:rsidRDefault="007A1BBF" w:rsidP="007A1BBF">
      <w:pPr>
        <w:jc w:val="both"/>
        <w:rPr>
          <w:rFonts w:ascii="Times New Roman" w:hAnsi="Times New Roman"/>
          <w:caps/>
          <w:sz w:val="28"/>
          <w:szCs w:val="28"/>
        </w:rPr>
      </w:pPr>
      <w:r>
        <w:rPr>
          <w:rFonts w:ascii="Times New Roman" w:hAnsi="Times New Roman"/>
          <w:b/>
          <w:bCs/>
          <w:sz w:val="28"/>
          <w:szCs w:val="28"/>
        </w:rPr>
        <w:t>П</w:t>
      </w:r>
      <w:r w:rsidRPr="00543026">
        <w:rPr>
          <w:rFonts w:ascii="Times New Roman" w:hAnsi="Times New Roman"/>
          <w:b/>
          <w:bCs/>
          <w:sz w:val="28"/>
          <w:szCs w:val="28"/>
        </w:rPr>
        <w:t>рисутствовали члены методической комиссии:</w:t>
      </w:r>
      <w:r w:rsidR="00E30262" w:rsidRPr="00E30262">
        <w:rPr>
          <w:rFonts w:ascii="Times New Roman" w:hAnsi="Times New Roman"/>
          <w:b/>
          <w:bCs/>
          <w:sz w:val="28"/>
          <w:szCs w:val="28"/>
        </w:rPr>
        <w:t xml:space="preserve"> </w:t>
      </w:r>
      <w:r>
        <w:rPr>
          <w:rFonts w:ascii="Times New Roman" w:hAnsi="Times New Roman"/>
          <w:sz w:val="28"/>
          <w:szCs w:val="28"/>
        </w:rPr>
        <w:t>П</w:t>
      </w:r>
      <w:r w:rsidRPr="00543026">
        <w:rPr>
          <w:rFonts w:ascii="Times New Roman" w:hAnsi="Times New Roman"/>
          <w:sz w:val="28"/>
          <w:szCs w:val="28"/>
        </w:rPr>
        <w:t xml:space="preserve">оликанов А.В., Иванов А.С., </w:t>
      </w:r>
      <w:proofErr w:type="spellStart"/>
      <w:r w:rsidRPr="00543026">
        <w:rPr>
          <w:rFonts w:ascii="Times New Roman" w:hAnsi="Times New Roman"/>
          <w:sz w:val="28"/>
          <w:szCs w:val="28"/>
        </w:rPr>
        <w:t>Шумаев</w:t>
      </w:r>
      <w:proofErr w:type="spellEnd"/>
      <w:r w:rsidRPr="00543026">
        <w:rPr>
          <w:rFonts w:ascii="Times New Roman" w:hAnsi="Times New Roman"/>
          <w:sz w:val="28"/>
          <w:szCs w:val="28"/>
        </w:rPr>
        <w:t xml:space="preserve"> В.В., </w:t>
      </w:r>
      <w:proofErr w:type="spellStart"/>
      <w:r w:rsidRPr="00543026">
        <w:rPr>
          <w:rFonts w:ascii="Times New Roman" w:hAnsi="Times New Roman"/>
          <w:sz w:val="28"/>
          <w:szCs w:val="28"/>
        </w:rPr>
        <w:t>Кухмазов</w:t>
      </w:r>
      <w:proofErr w:type="spellEnd"/>
      <w:r w:rsidRPr="00543026">
        <w:rPr>
          <w:rFonts w:ascii="Times New Roman" w:hAnsi="Times New Roman"/>
          <w:sz w:val="28"/>
          <w:szCs w:val="28"/>
        </w:rPr>
        <w:t xml:space="preserve"> К.З., Яшин А.В., Орехов А.А.,</w:t>
      </w:r>
      <w:r w:rsidR="00E30262" w:rsidRPr="00E30262">
        <w:rPr>
          <w:rFonts w:ascii="Times New Roman" w:hAnsi="Times New Roman"/>
          <w:sz w:val="28"/>
          <w:szCs w:val="28"/>
        </w:rPr>
        <w:t xml:space="preserve"> </w:t>
      </w:r>
      <w:proofErr w:type="spellStart"/>
      <w:r w:rsidRPr="00543026">
        <w:rPr>
          <w:rFonts w:ascii="Times New Roman" w:hAnsi="Times New Roman"/>
          <w:sz w:val="28"/>
          <w:szCs w:val="28"/>
        </w:rPr>
        <w:t>Семикова</w:t>
      </w:r>
      <w:proofErr w:type="spellEnd"/>
      <w:r w:rsidRPr="00543026">
        <w:rPr>
          <w:rFonts w:ascii="Times New Roman" w:hAnsi="Times New Roman"/>
          <w:sz w:val="28"/>
          <w:szCs w:val="28"/>
        </w:rPr>
        <w:t xml:space="preserve"> Н.М., </w:t>
      </w:r>
      <w:proofErr w:type="spellStart"/>
      <w:r w:rsidRPr="00543026">
        <w:rPr>
          <w:rFonts w:ascii="Times New Roman" w:hAnsi="Times New Roman"/>
          <w:sz w:val="28"/>
          <w:szCs w:val="28"/>
        </w:rPr>
        <w:t>Полывяный</w:t>
      </w:r>
      <w:proofErr w:type="spellEnd"/>
      <w:r w:rsidRPr="00543026">
        <w:rPr>
          <w:rFonts w:ascii="Times New Roman" w:hAnsi="Times New Roman"/>
          <w:sz w:val="28"/>
          <w:szCs w:val="28"/>
        </w:rPr>
        <w:t xml:space="preserve"> Ю.В., Спицын И.А., </w:t>
      </w:r>
      <w:proofErr w:type="spellStart"/>
      <w:r w:rsidRPr="00543026">
        <w:rPr>
          <w:rFonts w:ascii="Times New Roman" w:hAnsi="Times New Roman"/>
          <w:sz w:val="28"/>
          <w:szCs w:val="28"/>
        </w:rPr>
        <w:t>Рыблов</w:t>
      </w:r>
      <w:proofErr w:type="spellEnd"/>
      <w:r w:rsidRPr="00543026">
        <w:rPr>
          <w:rFonts w:ascii="Times New Roman" w:hAnsi="Times New Roman"/>
          <w:sz w:val="28"/>
          <w:szCs w:val="28"/>
        </w:rPr>
        <w:t xml:space="preserve"> М.В.</w:t>
      </w:r>
    </w:p>
    <w:p w:rsidR="007A1BBF" w:rsidRPr="00543026" w:rsidRDefault="007A1BBF" w:rsidP="007A1BBF">
      <w:pPr>
        <w:keepNext/>
        <w:jc w:val="center"/>
        <w:outlineLvl w:val="0"/>
        <w:rPr>
          <w:rFonts w:ascii="Times New Roman" w:hAnsi="Times New Roman"/>
          <w:b/>
          <w:bCs/>
          <w:i/>
          <w:iCs/>
          <w:caps/>
          <w:sz w:val="28"/>
          <w:szCs w:val="28"/>
        </w:rPr>
      </w:pPr>
      <w:r>
        <w:rPr>
          <w:rFonts w:ascii="Times New Roman" w:hAnsi="Times New Roman"/>
          <w:b/>
          <w:bCs/>
          <w:i/>
          <w:iCs/>
          <w:sz w:val="28"/>
          <w:szCs w:val="28"/>
        </w:rPr>
        <w:t>П</w:t>
      </w:r>
      <w:r w:rsidRPr="00543026">
        <w:rPr>
          <w:rFonts w:ascii="Times New Roman" w:hAnsi="Times New Roman"/>
          <w:b/>
          <w:bCs/>
          <w:i/>
          <w:iCs/>
          <w:sz w:val="28"/>
          <w:szCs w:val="28"/>
        </w:rPr>
        <w:t>овестка дня</w:t>
      </w:r>
    </w:p>
    <w:p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В</w:t>
      </w:r>
      <w:r w:rsidRPr="00543026">
        <w:rPr>
          <w:rFonts w:ascii="Times New Roman" w:hAnsi="Times New Roman"/>
          <w:b/>
          <w:bCs/>
          <w:sz w:val="28"/>
          <w:szCs w:val="28"/>
        </w:rPr>
        <w:t>опрос 2.</w:t>
      </w:r>
      <w:r w:rsidR="001607F5">
        <w:rPr>
          <w:rFonts w:ascii="Times New Roman" w:hAnsi="Times New Roman"/>
          <w:sz w:val="28"/>
          <w:szCs w:val="28"/>
        </w:rPr>
        <w:t>Р</w:t>
      </w:r>
      <w:r w:rsidRPr="00543026">
        <w:rPr>
          <w:rFonts w:ascii="Times New Roman" w:hAnsi="Times New Roman"/>
          <w:sz w:val="28"/>
          <w:szCs w:val="28"/>
        </w:rPr>
        <w:t>ассмотрение рабочей программы дисциплины «</w:t>
      </w:r>
      <w:r w:rsidR="009F1C3C">
        <w:rPr>
          <w:rFonts w:ascii="Times New Roman" w:eastAsia="Times New Roman" w:hAnsi="Times New Roman"/>
          <w:sz w:val="28"/>
          <w:szCs w:val="28"/>
          <w:lang w:eastAsia="ru-RU"/>
        </w:rPr>
        <w:t>Организация государственного технического осмотра самоходных машин и других видов техники</w:t>
      </w:r>
      <w:r w:rsidRPr="00543026">
        <w:rPr>
          <w:rFonts w:ascii="Times New Roman" w:hAnsi="Times New Roman"/>
          <w:sz w:val="28"/>
          <w:szCs w:val="28"/>
        </w:rPr>
        <w:t>»</w:t>
      </w:r>
      <w:r w:rsidR="00E30262" w:rsidRPr="00E30262">
        <w:rPr>
          <w:rFonts w:ascii="Times New Roman" w:hAnsi="Times New Roman"/>
          <w:sz w:val="28"/>
          <w:szCs w:val="28"/>
        </w:rPr>
        <w:t xml:space="preserve"> </w:t>
      </w:r>
      <w:r w:rsidRPr="00543026">
        <w:rPr>
          <w:rFonts w:ascii="Times New Roman" w:hAnsi="Times New Roman"/>
          <w:sz w:val="28"/>
          <w:szCs w:val="28"/>
        </w:rPr>
        <w:t>подготовленной в соответствии с требованиями ФГОС ВО по напра</w:t>
      </w:r>
      <w:r w:rsidRPr="00543026">
        <w:rPr>
          <w:rFonts w:ascii="Times New Roman" w:hAnsi="Times New Roman"/>
          <w:sz w:val="28"/>
          <w:szCs w:val="28"/>
        </w:rPr>
        <w:t>в</w:t>
      </w:r>
      <w:r w:rsidRPr="00543026">
        <w:rPr>
          <w:rFonts w:ascii="Times New Roman" w:hAnsi="Times New Roman"/>
          <w:sz w:val="28"/>
          <w:szCs w:val="28"/>
        </w:rPr>
        <w:t>лению подготовки</w:t>
      </w:r>
      <w:r w:rsidR="00E30262" w:rsidRPr="00E30262">
        <w:rPr>
          <w:rFonts w:ascii="Times New Roman" w:hAnsi="Times New Roman"/>
          <w:sz w:val="28"/>
          <w:szCs w:val="28"/>
        </w:rPr>
        <w:t xml:space="preserve"> </w:t>
      </w:r>
      <w:r w:rsidRPr="00543026">
        <w:rPr>
          <w:rFonts w:ascii="Times New Roman" w:hAnsi="Times New Roman"/>
          <w:sz w:val="28"/>
          <w:szCs w:val="28"/>
        </w:rPr>
        <w:t>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w:t>
      </w:r>
      <w:r w:rsidRPr="003C40ED">
        <w:rPr>
          <w:rFonts w:ascii="Times New Roman" w:hAnsi="Times New Roman"/>
          <w:sz w:val="28"/>
          <w:szCs w:val="28"/>
        </w:rPr>
        <w:t>технологических машин и комплексов, направленность (профиль) программы «</w:t>
      </w:r>
      <w:r w:rsidR="003C40ED" w:rsidRPr="003C40ED">
        <w:rPr>
          <w:rFonts w:ascii="Times New Roman" w:eastAsia="Times New Roman" w:hAnsi="Times New Roman"/>
          <w:spacing w:val="-4"/>
          <w:sz w:val="28"/>
          <w:szCs w:val="28"/>
          <w:lang w:eastAsia="ru-RU"/>
        </w:rPr>
        <w:t>Эксплуатация и технич</w:t>
      </w:r>
      <w:r w:rsidR="003C40ED" w:rsidRPr="003C40ED">
        <w:rPr>
          <w:rFonts w:ascii="Times New Roman" w:eastAsia="Times New Roman" w:hAnsi="Times New Roman"/>
          <w:spacing w:val="-4"/>
          <w:sz w:val="28"/>
          <w:szCs w:val="28"/>
          <w:lang w:eastAsia="ru-RU"/>
        </w:rPr>
        <w:t>е</w:t>
      </w:r>
      <w:r w:rsidR="003C40ED" w:rsidRPr="003C40ED">
        <w:rPr>
          <w:rFonts w:ascii="Times New Roman" w:eastAsia="Times New Roman" w:hAnsi="Times New Roman"/>
          <w:spacing w:val="-4"/>
          <w:sz w:val="28"/>
          <w:szCs w:val="28"/>
          <w:lang w:eastAsia="ru-RU"/>
        </w:rPr>
        <w:t>ский сервис транспортных машин</w:t>
      </w:r>
      <w:r w:rsidRPr="003C40ED">
        <w:rPr>
          <w:rFonts w:ascii="Times New Roman" w:hAnsi="Times New Roman"/>
          <w:sz w:val="28"/>
          <w:szCs w:val="28"/>
        </w:rPr>
        <w:t>»</w:t>
      </w:r>
      <w:r w:rsidRPr="00543026">
        <w:rPr>
          <w:rFonts w:ascii="Times New Roman" w:hAnsi="Times New Roman"/>
          <w:sz w:val="28"/>
          <w:szCs w:val="28"/>
        </w:rPr>
        <w:t xml:space="preserve"> (утвержден 0</w:t>
      </w:r>
      <w:r w:rsidR="001607F5">
        <w:rPr>
          <w:rFonts w:ascii="Times New Roman" w:hAnsi="Times New Roman"/>
          <w:sz w:val="28"/>
          <w:szCs w:val="28"/>
        </w:rPr>
        <w:t>7</w:t>
      </w:r>
      <w:r w:rsidRPr="00543026">
        <w:rPr>
          <w:rFonts w:ascii="Times New Roman" w:hAnsi="Times New Roman"/>
          <w:sz w:val="28"/>
          <w:szCs w:val="28"/>
        </w:rPr>
        <w:t xml:space="preserve">.08.2020 приказом </w:t>
      </w:r>
      <w:r>
        <w:rPr>
          <w:rFonts w:ascii="Times New Roman" w:hAnsi="Times New Roman"/>
          <w:sz w:val="28"/>
          <w:szCs w:val="28"/>
        </w:rPr>
        <w:t>М</w:t>
      </w:r>
      <w:r w:rsidRPr="00543026">
        <w:rPr>
          <w:rFonts w:ascii="Times New Roman" w:hAnsi="Times New Roman"/>
          <w:sz w:val="28"/>
          <w:szCs w:val="28"/>
        </w:rPr>
        <w:t>инобрн</w:t>
      </w:r>
      <w:r w:rsidRPr="00543026">
        <w:rPr>
          <w:rFonts w:ascii="Times New Roman" w:hAnsi="Times New Roman"/>
          <w:sz w:val="28"/>
          <w:szCs w:val="28"/>
        </w:rPr>
        <w:t>а</w:t>
      </w:r>
      <w:r w:rsidRPr="00543026">
        <w:rPr>
          <w:rFonts w:ascii="Times New Roman" w:hAnsi="Times New Roman"/>
          <w:sz w:val="28"/>
          <w:szCs w:val="28"/>
        </w:rPr>
        <w:t xml:space="preserve">уки </w:t>
      </w:r>
      <w:r>
        <w:rPr>
          <w:rFonts w:ascii="Times New Roman" w:hAnsi="Times New Roman"/>
          <w:sz w:val="28"/>
          <w:szCs w:val="28"/>
        </w:rPr>
        <w:t>Р</w:t>
      </w:r>
      <w:r w:rsidRPr="00543026">
        <w:rPr>
          <w:rFonts w:ascii="Times New Roman" w:hAnsi="Times New Roman"/>
          <w:sz w:val="28"/>
          <w:szCs w:val="28"/>
        </w:rPr>
        <w:t>оссии №9</w:t>
      </w:r>
      <w:r w:rsidR="003C40ED">
        <w:rPr>
          <w:rFonts w:ascii="Times New Roman" w:hAnsi="Times New Roman"/>
          <w:sz w:val="28"/>
          <w:szCs w:val="28"/>
        </w:rPr>
        <w:t>0</w:t>
      </w:r>
      <w:r w:rsidRPr="00543026">
        <w:rPr>
          <w:rFonts w:ascii="Times New Roman" w:hAnsi="Times New Roman"/>
          <w:sz w:val="28"/>
          <w:szCs w:val="28"/>
        </w:rPr>
        <w:t>6).</w:t>
      </w:r>
    </w:p>
    <w:p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С</w:t>
      </w:r>
      <w:r w:rsidRPr="00543026">
        <w:rPr>
          <w:rFonts w:ascii="Times New Roman" w:hAnsi="Times New Roman"/>
          <w:b/>
          <w:bCs/>
          <w:sz w:val="28"/>
          <w:szCs w:val="28"/>
        </w:rPr>
        <w:t xml:space="preserve">лушали: </w:t>
      </w:r>
      <w:r>
        <w:rPr>
          <w:rFonts w:ascii="Times New Roman" w:hAnsi="Times New Roman"/>
          <w:sz w:val="28"/>
          <w:szCs w:val="28"/>
        </w:rPr>
        <w:t>И</w:t>
      </w:r>
      <w:r w:rsidRPr="00543026">
        <w:rPr>
          <w:rFonts w:ascii="Times New Roman" w:hAnsi="Times New Roman"/>
          <w:sz w:val="28"/>
          <w:szCs w:val="28"/>
        </w:rPr>
        <w:t>ванова А.С., который представил рабочую программу ди</w:t>
      </w:r>
      <w:r w:rsidRPr="00543026">
        <w:rPr>
          <w:rFonts w:ascii="Times New Roman" w:hAnsi="Times New Roman"/>
          <w:sz w:val="28"/>
          <w:szCs w:val="28"/>
        </w:rPr>
        <w:t>с</w:t>
      </w:r>
      <w:r w:rsidRPr="00543026">
        <w:rPr>
          <w:rFonts w:ascii="Times New Roman" w:hAnsi="Times New Roman"/>
          <w:sz w:val="28"/>
          <w:szCs w:val="28"/>
        </w:rPr>
        <w:t>циплины «</w:t>
      </w:r>
      <w:r w:rsidR="009F1C3C">
        <w:rPr>
          <w:rFonts w:ascii="Times New Roman" w:eastAsia="Times New Roman" w:hAnsi="Times New Roman"/>
          <w:sz w:val="28"/>
          <w:szCs w:val="28"/>
          <w:lang w:eastAsia="ru-RU"/>
        </w:rPr>
        <w:t>Организация государственного технического осмотра самоходных машин и других видов техники</w:t>
      </w:r>
      <w:r w:rsidRPr="00543026">
        <w:rPr>
          <w:rFonts w:ascii="Times New Roman" w:hAnsi="Times New Roman"/>
          <w:sz w:val="28"/>
          <w:szCs w:val="28"/>
        </w:rPr>
        <w:t>»</w:t>
      </w:r>
      <w:r>
        <w:rPr>
          <w:rFonts w:ascii="Times New Roman" w:hAnsi="Times New Roman"/>
          <w:sz w:val="28"/>
          <w:szCs w:val="28"/>
        </w:rPr>
        <w:t xml:space="preserve"> для</w:t>
      </w:r>
      <w:r w:rsidR="00E30262" w:rsidRPr="00E30262">
        <w:rPr>
          <w:rFonts w:ascii="Times New Roman" w:hAnsi="Times New Roman"/>
          <w:sz w:val="28"/>
          <w:szCs w:val="28"/>
        </w:rPr>
        <w:t xml:space="preserve"> </w:t>
      </w:r>
      <w:r>
        <w:rPr>
          <w:rFonts w:ascii="Times New Roman" w:hAnsi="Times New Roman"/>
          <w:sz w:val="28"/>
          <w:szCs w:val="28"/>
        </w:rPr>
        <w:t xml:space="preserve">студентов, </w:t>
      </w:r>
      <w:r w:rsidRPr="00543026">
        <w:rPr>
          <w:rFonts w:ascii="Times New Roman" w:hAnsi="Times New Roman"/>
          <w:sz w:val="28"/>
          <w:szCs w:val="28"/>
        </w:rPr>
        <w:t>обучающихся по направлению подготовки</w:t>
      </w:r>
      <w:r w:rsidR="001124DF">
        <w:rPr>
          <w:rFonts w:ascii="Times New Roman" w:hAnsi="Times New Roman"/>
          <w:sz w:val="28"/>
          <w:szCs w:val="28"/>
        </w:rPr>
        <w:t xml:space="preserve"> </w:t>
      </w:r>
      <w:r w:rsidRPr="00543026">
        <w:rPr>
          <w:rFonts w:ascii="Times New Roman" w:hAnsi="Times New Roman"/>
          <w:sz w:val="28"/>
          <w:szCs w:val="28"/>
        </w:rPr>
        <w:t>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транспортно-технологических машин и комплексов, направленность (профиль) программы «</w:t>
      </w:r>
      <w:r w:rsidR="003C40ED" w:rsidRPr="003C40ED">
        <w:rPr>
          <w:rFonts w:ascii="Times New Roman" w:eastAsia="Times New Roman" w:hAnsi="Times New Roman"/>
          <w:spacing w:val="-4"/>
          <w:sz w:val="28"/>
          <w:szCs w:val="28"/>
          <w:lang w:eastAsia="ru-RU"/>
        </w:rPr>
        <w:t>Эксплуатация и технич</w:t>
      </w:r>
      <w:r w:rsidR="003C40ED" w:rsidRPr="003C40ED">
        <w:rPr>
          <w:rFonts w:ascii="Times New Roman" w:eastAsia="Times New Roman" w:hAnsi="Times New Roman"/>
          <w:spacing w:val="-4"/>
          <w:sz w:val="28"/>
          <w:szCs w:val="28"/>
          <w:lang w:eastAsia="ru-RU"/>
        </w:rPr>
        <w:t>е</w:t>
      </w:r>
      <w:r w:rsidR="003C40ED" w:rsidRPr="003C40ED">
        <w:rPr>
          <w:rFonts w:ascii="Times New Roman" w:eastAsia="Times New Roman" w:hAnsi="Times New Roman"/>
          <w:spacing w:val="-4"/>
          <w:sz w:val="28"/>
          <w:szCs w:val="28"/>
          <w:lang w:eastAsia="ru-RU"/>
        </w:rPr>
        <w:t>ский сервис транспортных машин</w:t>
      </w:r>
      <w:r w:rsidRPr="00543026">
        <w:rPr>
          <w:rFonts w:ascii="Times New Roman" w:hAnsi="Times New Roman"/>
          <w:sz w:val="28"/>
          <w:szCs w:val="28"/>
        </w:rPr>
        <w:t>»</w:t>
      </w:r>
      <w:r>
        <w:rPr>
          <w:rFonts w:ascii="Times New Roman" w:hAnsi="Times New Roman"/>
          <w:sz w:val="28"/>
          <w:szCs w:val="28"/>
        </w:rPr>
        <w:t>, озвучил составителя, заключение кафедры и рецензента.</w:t>
      </w:r>
    </w:p>
    <w:p w:rsidR="007A1BBF" w:rsidRPr="00543026" w:rsidRDefault="007A1BBF" w:rsidP="006A0921">
      <w:pPr>
        <w:ind w:right="40" w:firstLine="760"/>
        <w:jc w:val="both"/>
        <w:rPr>
          <w:rFonts w:ascii="Times New Roman" w:hAnsi="Times New Roman"/>
          <w:sz w:val="28"/>
          <w:szCs w:val="28"/>
        </w:rPr>
      </w:pPr>
      <w:r>
        <w:rPr>
          <w:rFonts w:ascii="Times New Roman" w:hAnsi="Times New Roman"/>
          <w:b/>
          <w:sz w:val="28"/>
          <w:szCs w:val="28"/>
        </w:rPr>
        <w:t>В</w:t>
      </w:r>
      <w:r w:rsidRPr="00543026">
        <w:rPr>
          <w:rFonts w:ascii="Times New Roman" w:hAnsi="Times New Roman"/>
          <w:b/>
          <w:sz w:val="28"/>
          <w:szCs w:val="28"/>
        </w:rPr>
        <w:t>ыступили:</w:t>
      </w:r>
      <w:r w:rsidR="001124DF">
        <w:rPr>
          <w:rFonts w:ascii="Times New Roman" w:hAnsi="Times New Roman"/>
          <w:b/>
          <w:sz w:val="28"/>
          <w:szCs w:val="28"/>
        </w:rPr>
        <w:t xml:space="preserve"> </w:t>
      </w:r>
      <w:proofErr w:type="spellStart"/>
      <w:r>
        <w:rPr>
          <w:rFonts w:ascii="Times New Roman" w:hAnsi="Times New Roman"/>
          <w:sz w:val="28"/>
          <w:szCs w:val="28"/>
        </w:rPr>
        <w:t>Шумаев</w:t>
      </w:r>
      <w:proofErr w:type="spellEnd"/>
      <w:r>
        <w:rPr>
          <w:rFonts w:ascii="Times New Roman" w:hAnsi="Times New Roman"/>
          <w:sz w:val="28"/>
          <w:szCs w:val="28"/>
        </w:rPr>
        <w:t xml:space="preserve"> В.В.</w:t>
      </w:r>
      <w:r w:rsidRPr="00543026">
        <w:rPr>
          <w:rFonts w:ascii="Times New Roman" w:hAnsi="Times New Roman"/>
          <w:sz w:val="28"/>
          <w:szCs w:val="28"/>
        </w:rPr>
        <w:t xml:space="preserve"> отметил, что рабочая программа дисциплины «</w:t>
      </w:r>
      <w:r w:rsidR="009F1C3C">
        <w:rPr>
          <w:rFonts w:ascii="Times New Roman" w:eastAsia="Times New Roman" w:hAnsi="Times New Roman"/>
          <w:sz w:val="28"/>
          <w:szCs w:val="28"/>
          <w:lang w:eastAsia="ru-RU"/>
        </w:rPr>
        <w:t>Организация государственного технического осмотра самоходных машин и других видов техники</w:t>
      </w:r>
      <w:r w:rsidRPr="00543026">
        <w:rPr>
          <w:rFonts w:ascii="Times New Roman" w:hAnsi="Times New Roman"/>
          <w:sz w:val="28"/>
          <w:szCs w:val="28"/>
        </w:rPr>
        <w:t>» удовлетворяет требованиям ФГОС ВО по направлению подготовки</w:t>
      </w:r>
      <w:r w:rsidR="00E30262" w:rsidRPr="00E30262">
        <w:rPr>
          <w:rFonts w:ascii="Times New Roman" w:hAnsi="Times New Roman"/>
          <w:sz w:val="28"/>
          <w:szCs w:val="28"/>
        </w:rPr>
        <w:t xml:space="preserve"> </w:t>
      </w:r>
      <w:r w:rsidRPr="00543026">
        <w:rPr>
          <w:rFonts w:ascii="Times New Roman" w:hAnsi="Times New Roman"/>
          <w:sz w:val="28"/>
          <w:szCs w:val="28"/>
        </w:rPr>
        <w:t>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транспортно-технологических ма</w:t>
      </w:r>
      <w:r>
        <w:rPr>
          <w:rFonts w:ascii="Times New Roman" w:hAnsi="Times New Roman"/>
          <w:sz w:val="28"/>
          <w:szCs w:val="28"/>
        </w:rPr>
        <w:t>шин и комплексов</w:t>
      </w:r>
      <w:r w:rsidRPr="00543026">
        <w:rPr>
          <w:rFonts w:ascii="Times New Roman" w:hAnsi="Times New Roman"/>
          <w:sz w:val="28"/>
          <w:szCs w:val="28"/>
        </w:rPr>
        <w:t xml:space="preserve"> и нормативным документам </w:t>
      </w:r>
      <w:r>
        <w:rPr>
          <w:rFonts w:ascii="Times New Roman" w:hAnsi="Times New Roman"/>
          <w:sz w:val="28"/>
          <w:szCs w:val="28"/>
        </w:rPr>
        <w:t>П</w:t>
      </w:r>
      <w:r w:rsidRPr="00543026">
        <w:rPr>
          <w:rFonts w:ascii="Times New Roman" w:hAnsi="Times New Roman"/>
          <w:sz w:val="28"/>
          <w:szCs w:val="28"/>
        </w:rPr>
        <w:t>ензенского ГАУ</w:t>
      </w:r>
      <w:r>
        <w:rPr>
          <w:rFonts w:ascii="Times New Roman" w:hAnsi="Times New Roman"/>
          <w:sz w:val="28"/>
          <w:szCs w:val="28"/>
        </w:rPr>
        <w:t>,</w:t>
      </w:r>
      <w:r w:rsidRPr="00543026">
        <w:rPr>
          <w:rFonts w:ascii="Times New Roman" w:hAnsi="Times New Roman"/>
          <w:sz w:val="28"/>
          <w:szCs w:val="28"/>
        </w:rPr>
        <w:t xml:space="preserve"> и может быть и</w:t>
      </w:r>
      <w:r w:rsidRPr="00543026">
        <w:rPr>
          <w:rFonts w:ascii="Times New Roman" w:hAnsi="Times New Roman"/>
          <w:sz w:val="28"/>
          <w:szCs w:val="28"/>
        </w:rPr>
        <w:t>с</w:t>
      </w:r>
      <w:r w:rsidRPr="00543026">
        <w:rPr>
          <w:rFonts w:ascii="Times New Roman" w:hAnsi="Times New Roman"/>
          <w:sz w:val="28"/>
          <w:szCs w:val="28"/>
        </w:rPr>
        <w:t>пользована в учебном процессе.</w:t>
      </w:r>
    </w:p>
    <w:p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П</w:t>
      </w:r>
      <w:r w:rsidRPr="00543026">
        <w:rPr>
          <w:rFonts w:ascii="Times New Roman" w:hAnsi="Times New Roman"/>
          <w:b/>
          <w:bCs/>
          <w:sz w:val="28"/>
          <w:szCs w:val="28"/>
        </w:rPr>
        <w:t>остановили</w:t>
      </w:r>
      <w:r w:rsidRPr="00543026">
        <w:rPr>
          <w:rFonts w:ascii="Times New Roman" w:hAnsi="Times New Roman"/>
          <w:b/>
          <w:sz w:val="28"/>
          <w:szCs w:val="28"/>
        </w:rPr>
        <w:t>:</w:t>
      </w:r>
      <w:r w:rsidRPr="00543026">
        <w:rPr>
          <w:rFonts w:ascii="Times New Roman" w:hAnsi="Times New Roman"/>
          <w:sz w:val="28"/>
          <w:szCs w:val="28"/>
        </w:rPr>
        <w:t xml:space="preserve"> рабочую программу дисциплины</w:t>
      </w:r>
      <w:r w:rsidR="00F27EEF">
        <w:rPr>
          <w:rFonts w:ascii="Times New Roman" w:hAnsi="Times New Roman"/>
          <w:sz w:val="28"/>
          <w:szCs w:val="28"/>
        </w:rPr>
        <w:t xml:space="preserve"> </w:t>
      </w:r>
      <w:r w:rsidRPr="00543026">
        <w:rPr>
          <w:rFonts w:ascii="Times New Roman" w:hAnsi="Times New Roman"/>
          <w:sz w:val="28"/>
          <w:szCs w:val="28"/>
        </w:rPr>
        <w:t>«</w:t>
      </w:r>
      <w:r w:rsidR="009F1C3C">
        <w:rPr>
          <w:rFonts w:ascii="Times New Roman" w:eastAsia="Times New Roman" w:hAnsi="Times New Roman"/>
          <w:sz w:val="28"/>
          <w:szCs w:val="28"/>
          <w:lang w:eastAsia="ru-RU"/>
        </w:rPr>
        <w:t>Организация госуда</w:t>
      </w:r>
      <w:r w:rsidR="009F1C3C">
        <w:rPr>
          <w:rFonts w:ascii="Times New Roman" w:eastAsia="Times New Roman" w:hAnsi="Times New Roman"/>
          <w:sz w:val="28"/>
          <w:szCs w:val="28"/>
          <w:lang w:eastAsia="ru-RU"/>
        </w:rPr>
        <w:t>р</w:t>
      </w:r>
      <w:r w:rsidR="009F1C3C">
        <w:rPr>
          <w:rFonts w:ascii="Times New Roman" w:eastAsia="Times New Roman" w:hAnsi="Times New Roman"/>
          <w:sz w:val="28"/>
          <w:szCs w:val="28"/>
          <w:lang w:eastAsia="ru-RU"/>
        </w:rPr>
        <w:t>ственного технического осмотра самоходных машин и других видов техники</w:t>
      </w:r>
      <w:r w:rsidRPr="00543026">
        <w:rPr>
          <w:rFonts w:ascii="Times New Roman" w:hAnsi="Times New Roman"/>
          <w:sz w:val="28"/>
          <w:szCs w:val="28"/>
        </w:rPr>
        <w:t>»</w:t>
      </w:r>
      <w:r>
        <w:rPr>
          <w:rFonts w:ascii="Times New Roman" w:hAnsi="Times New Roman"/>
          <w:sz w:val="28"/>
          <w:szCs w:val="28"/>
        </w:rPr>
        <w:t xml:space="preserve"> - </w:t>
      </w:r>
      <w:r w:rsidRPr="00543026">
        <w:rPr>
          <w:rFonts w:ascii="Times New Roman" w:hAnsi="Times New Roman"/>
          <w:sz w:val="28"/>
          <w:szCs w:val="28"/>
        </w:rPr>
        <w:t>утвердить</w:t>
      </w:r>
      <w:r>
        <w:rPr>
          <w:rFonts w:ascii="Times New Roman" w:hAnsi="Times New Roman"/>
          <w:sz w:val="28"/>
          <w:szCs w:val="28"/>
        </w:rPr>
        <w:t>.</w:t>
      </w:r>
    </w:p>
    <w:tbl>
      <w:tblPr>
        <w:tblW w:w="5000" w:type="pct"/>
        <w:tblLook w:val="04A0" w:firstRow="1" w:lastRow="0" w:firstColumn="1" w:lastColumn="0" w:noHBand="0" w:noVBand="1"/>
      </w:tblPr>
      <w:tblGrid>
        <w:gridCol w:w="5212"/>
        <w:gridCol w:w="2694"/>
        <w:gridCol w:w="1949"/>
      </w:tblGrid>
      <w:tr w:rsidR="006A0921" w:rsidRPr="00084866" w:rsidTr="003C40ED">
        <w:tc>
          <w:tcPr>
            <w:tcW w:w="2644" w:type="pct"/>
            <w:shd w:val="clear" w:color="auto" w:fill="auto"/>
            <w:vAlign w:val="center"/>
          </w:tcPr>
          <w:p w:rsidR="003C40ED"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комиссии </w:t>
            </w:r>
          </w:p>
          <w:p w:rsidR="006A0921"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инженерного факультета</w:t>
            </w:r>
          </w:p>
          <w:p w:rsidR="006A0921" w:rsidRPr="00084866"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канд. </w:t>
            </w:r>
            <w:proofErr w:type="spellStart"/>
            <w:r w:rsidRPr="00084866">
              <w:rPr>
                <w:rFonts w:ascii="Times New Roman" w:hAnsi="Times New Roman"/>
                <w:color w:val="000000"/>
                <w:spacing w:val="-4"/>
                <w:sz w:val="28"/>
                <w:szCs w:val="28"/>
              </w:rPr>
              <w:t>техн</w:t>
            </w:r>
            <w:proofErr w:type="spellEnd"/>
            <w:r w:rsidRPr="00084866">
              <w:rPr>
                <w:rFonts w:ascii="Times New Roman" w:hAnsi="Times New Roman"/>
                <w:color w:val="000000"/>
                <w:spacing w:val="-4"/>
                <w:sz w:val="28"/>
                <w:szCs w:val="28"/>
              </w:rPr>
              <w:t>. наук, доцент</w:t>
            </w:r>
          </w:p>
        </w:tc>
        <w:tc>
          <w:tcPr>
            <w:tcW w:w="1367" w:type="pct"/>
            <w:shd w:val="clear" w:color="auto" w:fill="auto"/>
            <w:vAlign w:val="center"/>
          </w:tcPr>
          <w:p w:rsidR="006A0921" w:rsidRPr="00084866" w:rsidRDefault="00191E4F" w:rsidP="006D0310">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extent cx="1593215" cy="476885"/>
                  <wp:effectExtent l="19050" t="0" r="6985" b="0"/>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9">
                            <a:lum contrast="30000"/>
                          </a:blip>
                          <a:srcRect/>
                          <a:stretch>
                            <a:fillRect/>
                          </a:stretch>
                        </pic:blipFill>
                        <pic:spPr bwMode="auto">
                          <a:xfrm>
                            <a:off x="0" y="0"/>
                            <a:ext cx="1593215" cy="476885"/>
                          </a:xfrm>
                          <a:prstGeom prst="rect">
                            <a:avLst/>
                          </a:prstGeom>
                          <a:noFill/>
                          <a:ln w="9525">
                            <a:noFill/>
                            <a:miter lim="800000"/>
                            <a:headEnd/>
                            <a:tailEnd/>
                          </a:ln>
                        </pic:spPr>
                      </pic:pic>
                    </a:graphicData>
                  </a:graphic>
                </wp:inline>
              </w:drawing>
            </w:r>
          </w:p>
        </w:tc>
        <w:tc>
          <w:tcPr>
            <w:tcW w:w="989" w:type="pct"/>
            <w:shd w:val="clear" w:color="auto" w:fill="auto"/>
            <w:vAlign w:val="center"/>
          </w:tcPr>
          <w:p w:rsidR="006A0921" w:rsidRPr="00084866" w:rsidRDefault="006A0921" w:rsidP="006D0310">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bl>
    <w:p w:rsidR="006A0921" w:rsidRDefault="006A0921" w:rsidP="009E743E">
      <w:pPr>
        <w:spacing w:after="0" w:line="240" w:lineRule="auto"/>
        <w:jc w:val="center"/>
        <w:rPr>
          <w:rFonts w:ascii="Times New Roman" w:hAnsi="Times New Roman"/>
          <w:noProof/>
          <w:sz w:val="28"/>
          <w:szCs w:val="28"/>
        </w:rPr>
      </w:pPr>
    </w:p>
    <w:p w:rsidR="006A0921" w:rsidRDefault="006A0921" w:rsidP="009E743E">
      <w:pPr>
        <w:spacing w:after="0" w:line="240" w:lineRule="auto"/>
        <w:jc w:val="center"/>
        <w:rPr>
          <w:rFonts w:ascii="Times New Roman" w:hAnsi="Times New Roman"/>
          <w:noProof/>
          <w:sz w:val="28"/>
          <w:szCs w:val="28"/>
        </w:rPr>
      </w:pPr>
    </w:p>
    <w:p w:rsidR="007A1BBF" w:rsidRPr="00140B19" w:rsidRDefault="00140B19"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rsidR="00140B19" w:rsidRDefault="00140B19" w:rsidP="009E42F3">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rsidR="00140B19" w:rsidRPr="00140B19" w:rsidRDefault="009E42F3" w:rsidP="009E42F3">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rsidR="00140B19" w:rsidRDefault="009E42F3" w:rsidP="00140B19">
      <w:pPr>
        <w:spacing w:after="0" w:line="240" w:lineRule="auto"/>
        <w:ind w:right="-142"/>
        <w:jc w:val="center"/>
        <w:rPr>
          <w:rFonts w:ascii="Times New Roman" w:hAnsi="Times New Roman"/>
          <w:b/>
          <w:sz w:val="28"/>
          <w:szCs w:val="28"/>
        </w:rPr>
      </w:pPr>
      <w:r w:rsidRPr="00140B19">
        <w:rPr>
          <w:rFonts w:ascii="Times New Roman" w:hAnsi="Times New Roman"/>
          <w:sz w:val="28"/>
          <w:szCs w:val="28"/>
        </w:rPr>
        <w:t>к рабочей программе</w:t>
      </w:r>
      <w:r w:rsidR="00E30262">
        <w:rPr>
          <w:rFonts w:ascii="Times New Roman" w:hAnsi="Times New Roman"/>
          <w:sz w:val="28"/>
          <w:szCs w:val="28"/>
          <w:lang w:val="en-US"/>
        </w:rPr>
        <w:t xml:space="preserve"> </w:t>
      </w:r>
      <w:r w:rsidRPr="00140B19">
        <w:rPr>
          <w:rFonts w:ascii="Times New Roman" w:hAnsi="Times New Roman"/>
          <w:sz w:val="28"/>
          <w:szCs w:val="28"/>
        </w:rPr>
        <w:t>дисциплины</w:t>
      </w:r>
    </w:p>
    <w:p w:rsidR="009E42F3" w:rsidRDefault="009E42F3" w:rsidP="00140B19">
      <w:pPr>
        <w:spacing w:after="0" w:line="240" w:lineRule="auto"/>
        <w:ind w:right="-142"/>
        <w:jc w:val="center"/>
        <w:rPr>
          <w:rFonts w:ascii="Times New Roman" w:hAnsi="Times New Roman"/>
          <w:b/>
          <w:i/>
          <w:sz w:val="28"/>
          <w:szCs w:val="28"/>
        </w:rPr>
      </w:pPr>
      <w:r w:rsidRPr="00140B19">
        <w:rPr>
          <w:rFonts w:ascii="Times New Roman" w:hAnsi="Times New Roman"/>
          <w:b/>
          <w:i/>
          <w:sz w:val="28"/>
          <w:szCs w:val="28"/>
        </w:rPr>
        <w:t>«</w:t>
      </w:r>
      <w:r w:rsidR="009F1C3C">
        <w:rPr>
          <w:rFonts w:ascii="Times New Roman" w:eastAsia="Times New Roman" w:hAnsi="Times New Roman"/>
          <w:b/>
          <w:i/>
          <w:sz w:val="28"/>
          <w:szCs w:val="28"/>
          <w:lang w:eastAsia="ru-RU"/>
        </w:rPr>
        <w:t>Организация государственного технического осмотра самоходных машин и других видов техники</w:t>
      </w:r>
      <w:r w:rsidRPr="00140B19">
        <w:rPr>
          <w:rFonts w:ascii="Times New Roman" w:hAnsi="Times New Roman"/>
          <w:b/>
          <w:i/>
          <w:sz w:val="28"/>
          <w:szCs w:val="28"/>
        </w:rPr>
        <w:t>»</w:t>
      </w:r>
    </w:p>
    <w:p w:rsidR="00DB18D5" w:rsidRDefault="00DB18D5" w:rsidP="00140B19">
      <w:pPr>
        <w:spacing w:after="0" w:line="240" w:lineRule="auto"/>
        <w:ind w:right="-142"/>
        <w:jc w:val="center"/>
        <w:rPr>
          <w:rFonts w:ascii="Times New Roman" w:hAnsi="Times New Roman"/>
          <w:b/>
          <w:i/>
          <w:sz w:val="28"/>
          <w:szCs w:val="28"/>
        </w:rPr>
      </w:pPr>
    </w:p>
    <w:p w:rsidR="00DB18D5" w:rsidRPr="00140B19" w:rsidRDefault="00DB18D5" w:rsidP="00DB18D5">
      <w:pPr>
        <w:spacing w:after="0" w:line="240" w:lineRule="auto"/>
        <w:ind w:right="-142"/>
        <w:jc w:val="center"/>
        <w:rPr>
          <w:rFonts w:ascii="Times New Roman" w:hAnsi="Times New Roman"/>
          <w:b/>
          <w:i/>
          <w:caps/>
          <w:sz w:val="28"/>
          <w:szCs w:val="28"/>
        </w:rPr>
      </w:pPr>
    </w:p>
    <w:tbl>
      <w:tblPr>
        <w:tblW w:w="523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755"/>
        <w:gridCol w:w="3326"/>
        <w:gridCol w:w="1548"/>
        <w:gridCol w:w="1691"/>
        <w:gridCol w:w="1439"/>
      </w:tblGrid>
      <w:tr w:rsidR="00DB18D5" w:rsidRPr="000C2432" w:rsidTr="00A072CC">
        <w:tc>
          <w:tcPr>
            <w:tcW w:w="273" w:type="pct"/>
            <w:tcBorders>
              <w:top w:val="single" w:sz="4" w:space="0" w:color="auto"/>
              <w:left w:val="single" w:sz="4" w:space="0" w:color="auto"/>
              <w:bottom w:val="single" w:sz="4" w:space="0" w:color="auto"/>
              <w:right w:val="single" w:sz="4" w:space="0" w:color="auto"/>
            </w:tcBorders>
            <w:vAlign w:val="center"/>
          </w:tcPr>
          <w:p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 п/п</w:t>
            </w:r>
          </w:p>
        </w:tc>
        <w:tc>
          <w:tcPr>
            <w:tcW w:w="850" w:type="pct"/>
            <w:tcBorders>
              <w:top w:val="single" w:sz="4" w:space="0" w:color="auto"/>
              <w:left w:val="single" w:sz="4" w:space="0" w:color="auto"/>
              <w:bottom w:val="single" w:sz="4" w:space="0" w:color="auto"/>
              <w:right w:val="single" w:sz="4" w:space="0" w:color="auto"/>
            </w:tcBorders>
            <w:vAlign w:val="center"/>
          </w:tcPr>
          <w:p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Раздел</w:t>
            </w:r>
          </w:p>
        </w:tc>
        <w:tc>
          <w:tcPr>
            <w:tcW w:w="1611" w:type="pct"/>
            <w:tcBorders>
              <w:top w:val="single" w:sz="4" w:space="0" w:color="auto"/>
              <w:left w:val="single" w:sz="4" w:space="0" w:color="auto"/>
              <w:bottom w:val="single" w:sz="4" w:space="0" w:color="auto"/>
              <w:right w:val="single" w:sz="4" w:space="0" w:color="auto"/>
            </w:tcBorders>
            <w:vAlign w:val="center"/>
          </w:tcPr>
          <w:p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Изменения</w:t>
            </w:r>
          </w:p>
          <w:p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w:t>
            </w:r>
          </w:p>
          <w:p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дополнения</w:t>
            </w:r>
          </w:p>
        </w:tc>
        <w:tc>
          <w:tcPr>
            <w:tcW w:w="750" w:type="pct"/>
            <w:tcBorders>
              <w:top w:val="single" w:sz="4" w:space="0" w:color="auto"/>
              <w:left w:val="single" w:sz="4" w:space="0" w:color="auto"/>
              <w:bottom w:val="single" w:sz="4" w:space="0" w:color="auto"/>
              <w:right w:val="single" w:sz="4" w:space="0" w:color="auto"/>
            </w:tcBorders>
            <w:vAlign w:val="center"/>
          </w:tcPr>
          <w:p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протокола, виза зав. к</w:t>
            </w:r>
            <w:r w:rsidRPr="0084368C">
              <w:rPr>
                <w:rFonts w:ascii="Times New Roman" w:hAnsi="Times New Roman"/>
                <w:color w:val="000000"/>
                <w:sz w:val="24"/>
                <w:szCs w:val="24"/>
              </w:rPr>
              <w:t>а</w:t>
            </w:r>
            <w:r w:rsidRPr="0084368C">
              <w:rPr>
                <w:rFonts w:ascii="Times New Roman" w:hAnsi="Times New Roman"/>
                <w:color w:val="000000"/>
                <w:sz w:val="24"/>
                <w:szCs w:val="24"/>
              </w:rPr>
              <w:t>федрой</w:t>
            </w:r>
          </w:p>
        </w:tc>
        <w:tc>
          <w:tcPr>
            <w:tcW w:w="819" w:type="pct"/>
            <w:tcBorders>
              <w:top w:val="single" w:sz="4" w:space="0" w:color="auto"/>
              <w:left w:val="single" w:sz="4" w:space="0" w:color="auto"/>
              <w:bottom w:val="single" w:sz="4" w:space="0" w:color="auto"/>
              <w:right w:val="single" w:sz="4" w:space="0" w:color="auto"/>
            </w:tcBorders>
            <w:vAlign w:val="center"/>
          </w:tcPr>
          <w:p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w:t>
            </w:r>
            <w:r w:rsidRPr="0084368C">
              <w:rPr>
                <w:rFonts w:ascii="Times New Roman" w:hAnsi="Times New Roman"/>
                <w:color w:val="000000"/>
                <w:sz w:val="24"/>
                <w:szCs w:val="24"/>
              </w:rPr>
              <w:t>о</w:t>
            </w:r>
            <w:r w:rsidRPr="0084368C">
              <w:rPr>
                <w:rFonts w:ascii="Times New Roman" w:hAnsi="Times New Roman"/>
                <w:color w:val="000000"/>
                <w:sz w:val="24"/>
                <w:szCs w:val="24"/>
              </w:rPr>
              <w:t>токола, виза председателя методической комиссии</w:t>
            </w:r>
          </w:p>
        </w:tc>
        <w:tc>
          <w:tcPr>
            <w:tcW w:w="697" w:type="pct"/>
            <w:tcBorders>
              <w:top w:val="single" w:sz="4" w:space="0" w:color="auto"/>
              <w:left w:val="single" w:sz="4" w:space="0" w:color="auto"/>
              <w:bottom w:val="single" w:sz="4" w:space="0" w:color="auto"/>
              <w:right w:val="single" w:sz="4" w:space="0" w:color="auto"/>
            </w:tcBorders>
            <w:vAlign w:val="center"/>
          </w:tcPr>
          <w:p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С какой даты вв</w:t>
            </w:r>
            <w:r w:rsidRPr="0084368C">
              <w:rPr>
                <w:rFonts w:ascii="Times New Roman" w:hAnsi="Times New Roman"/>
                <w:color w:val="000000"/>
                <w:sz w:val="24"/>
                <w:szCs w:val="24"/>
              </w:rPr>
              <w:t>о</w:t>
            </w:r>
            <w:r w:rsidRPr="0084368C">
              <w:rPr>
                <w:rFonts w:ascii="Times New Roman" w:hAnsi="Times New Roman"/>
                <w:color w:val="000000"/>
                <w:sz w:val="24"/>
                <w:szCs w:val="24"/>
              </w:rPr>
              <w:t>дятся</w:t>
            </w:r>
          </w:p>
        </w:tc>
      </w:tr>
      <w:tr w:rsidR="00A072CC" w:rsidRPr="00A3530A" w:rsidTr="00AA5584">
        <w:trPr>
          <w:trHeight w:val="1932"/>
        </w:trPr>
        <w:tc>
          <w:tcPr>
            <w:tcW w:w="273" w:type="pct"/>
            <w:tcBorders>
              <w:top w:val="single" w:sz="4" w:space="0" w:color="auto"/>
              <w:left w:val="single" w:sz="4" w:space="0" w:color="auto"/>
              <w:right w:val="single" w:sz="4" w:space="0" w:color="auto"/>
            </w:tcBorders>
            <w:vAlign w:val="center"/>
          </w:tcPr>
          <w:p w:rsidR="00A072CC" w:rsidRPr="00904C89" w:rsidRDefault="00A072CC" w:rsidP="00AC0CD2">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1</w:t>
            </w:r>
          </w:p>
        </w:tc>
        <w:tc>
          <w:tcPr>
            <w:tcW w:w="850" w:type="pct"/>
            <w:tcBorders>
              <w:top w:val="single" w:sz="4" w:space="0" w:color="auto"/>
              <w:left w:val="single" w:sz="4" w:space="0" w:color="auto"/>
              <w:right w:val="single" w:sz="4" w:space="0" w:color="auto"/>
            </w:tcBorders>
            <w:vAlign w:val="center"/>
          </w:tcPr>
          <w:p w:rsidR="00A072CC" w:rsidRPr="00904C89" w:rsidRDefault="00A072CC" w:rsidP="00AA5584">
            <w:pPr>
              <w:autoSpaceDE w:val="0"/>
              <w:autoSpaceDN w:val="0"/>
              <w:adjustRightInd w:val="0"/>
              <w:spacing w:after="0"/>
              <w:jc w:val="center"/>
              <w:rPr>
                <w:rFonts w:ascii="Times New Roman" w:hAnsi="Times New Roman"/>
                <w:bCs/>
                <w:caps/>
                <w:color w:val="000000"/>
                <w:sz w:val="24"/>
                <w:szCs w:val="24"/>
              </w:rPr>
            </w:pPr>
            <w:r w:rsidRPr="00904C89">
              <w:rPr>
                <w:rFonts w:ascii="Times New Roman" w:hAnsi="Times New Roman"/>
                <w:bCs/>
                <w:caps/>
                <w:color w:val="000000"/>
                <w:sz w:val="24"/>
                <w:szCs w:val="24"/>
              </w:rPr>
              <w:t>10</w:t>
            </w:r>
          </w:p>
        </w:tc>
        <w:tc>
          <w:tcPr>
            <w:tcW w:w="1611" w:type="pct"/>
            <w:tcBorders>
              <w:top w:val="single" w:sz="4" w:space="0" w:color="auto"/>
              <w:left w:val="single" w:sz="4" w:space="0" w:color="auto"/>
              <w:right w:val="single" w:sz="4" w:space="0" w:color="auto"/>
            </w:tcBorders>
          </w:tcPr>
          <w:p w:rsidR="00A072CC" w:rsidRPr="0026414E" w:rsidRDefault="00A072CC" w:rsidP="00AA5584">
            <w:pPr>
              <w:autoSpaceDE w:val="0"/>
              <w:autoSpaceDN w:val="0"/>
              <w:spacing w:after="0" w:line="240" w:lineRule="auto"/>
              <w:outlineLvl w:val="0"/>
              <w:rPr>
                <w:rFonts w:ascii="Times New Roman" w:hAnsi="Times New Roman"/>
                <w:caps/>
              </w:rPr>
            </w:pPr>
            <w:r w:rsidRPr="000909FB">
              <w:rPr>
                <w:rFonts w:ascii="Times New Roman" w:hAnsi="Times New Roman"/>
                <w:color w:val="000000" w:themeColor="text1"/>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50" w:type="pct"/>
            <w:tcBorders>
              <w:top w:val="single" w:sz="4" w:space="0" w:color="auto"/>
              <w:left w:val="single" w:sz="4" w:space="0" w:color="auto"/>
              <w:right w:val="single" w:sz="4" w:space="0" w:color="auto"/>
            </w:tcBorders>
            <w:vAlign w:val="center"/>
          </w:tcPr>
          <w:p w:rsidR="00A072CC" w:rsidRPr="00904C89" w:rsidRDefault="001607F5"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r w:rsidR="00A072CC" w:rsidRPr="00904C89">
              <w:rPr>
                <w:rFonts w:ascii="Times New Roman" w:hAnsi="Times New Roman"/>
                <w:color w:val="000000"/>
                <w:sz w:val="24"/>
                <w:szCs w:val="24"/>
              </w:rPr>
              <w:t>.08.2022 Протокол № 11</w:t>
            </w:r>
          </w:p>
          <w:p w:rsidR="00A072CC" w:rsidRPr="00904C89" w:rsidRDefault="00A072CC"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724535" cy="356235"/>
                  <wp:effectExtent l="19050" t="0" r="0" b="0"/>
                  <wp:docPr id="54" name="Рисунок 9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2"/>
                          <pic:cNvPicPr>
                            <a:picLocks noChangeAspect="1" noChangeArrowheads="1"/>
                          </pic:cNvPicPr>
                        </pic:nvPicPr>
                        <pic:blipFill>
                          <a:blip r:embed="rId13">
                            <a:lum contrast="24000"/>
                          </a:blip>
                          <a:srcRect/>
                          <a:stretch>
                            <a:fillRect/>
                          </a:stretch>
                        </pic:blipFill>
                        <pic:spPr bwMode="auto">
                          <a:xfrm>
                            <a:off x="0" y="0"/>
                            <a:ext cx="724535" cy="356235"/>
                          </a:xfrm>
                          <a:prstGeom prst="rect">
                            <a:avLst/>
                          </a:prstGeom>
                          <a:noFill/>
                          <a:ln w="9525">
                            <a:noFill/>
                            <a:miter lim="800000"/>
                            <a:headEnd/>
                            <a:tailEnd/>
                          </a:ln>
                        </pic:spPr>
                      </pic:pic>
                    </a:graphicData>
                  </a:graphic>
                </wp:inline>
              </w:drawing>
            </w:r>
          </w:p>
        </w:tc>
        <w:tc>
          <w:tcPr>
            <w:tcW w:w="819" w:type="pct"/>
            <w:tcBorders>
              <w:top w:val="single" w:sz="4" w:space="0" w:color="auto"/>
              <w:left w:val="single" w:sz="4" w:space="0" w:color="auto"/>
              <w:right w:val="single" w:sz="4" w:space="0" w:color="auto"/>
            </w:tcBorders>
            <w:vAlign w:val="center"/>
          </w:tcPr>
          <w:p w:rsidR="00A072CC" w:rsidRPr="00904C89" w:rsidRDefault="001607F5"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r w:rsidR="00A072CC" w:rsidRPr="00904C89">
              <w:rPr>
                <w:rFonts w:ascii="Times New Roman" w:hAnsi="Times New Roman"/>
                <w:color w:val="000000"/>
                <w:sz w:val="24"/>
                <w:szCs w:val="24"/>
              </w:rPr>
              <w:t>.08.2022</w:t>
            </w:r>
          </w:p>
          <w:p w:rsidR="00A072CC" w:rsidRPr="00904C89" w:rsidRDefault="00A072CC"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Протокол № 11</w:t>
            </w:r>
          </w:p>
          <w:p w:rsidR="00A072CC" w:rsidRPr="00904C89" w:rsidRDefault="00A072CC" w:rsidP="00AC0CD2">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985520" cy="297180"/>
                  <wp:effectExtent l="19050" t="0" r="5080" b="0"/>
                  <wp:docPr id="55" name="Рисунок 9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
                          <pic:cNvPicPr>
                            <a:picLocks noChangeAspect="1" noChangeArrowheads="1"/>
                          </pic:cNvPicPr>
                        </pic:nvPicPr>
                        <pic:blipFill>
                          <a:blip r:embed="rId9">
                            <a:lum contrast="24000"/>
                          </a:blip>
                          <a:srcRect/>
                          <a:stretch>
                            <a:fillRect/>
                          </a:stretch>
                        </pic:blipFill>
                        <pic:spPr bwMode="auto">
                          <a:xfrm>
                            <a:off x="0" y="0"/>
                            <a:ext cx="985520" cy="297180"/>
                          </a:xfrm>
                          <a:prstGeom prst="rect">
                            <a:avLst/>
                          </a:prstGeom>
                          <a:noFill/>
                          <a:ln w="9525">
                            <a:noFill/>
                            <a:miter lim="800000"/>
                            <a:headEnd/>
                            <a:tailEnd/>
                          </a:ln>
                        </pic:spPr>
                      </pic:pic>
                    </a:graphicData>
                  </a:graphic>
                </wp:inline>
              </w:drawing>
            </w:r>
          </w:p>
        </w:tc>
        <w:tc>
          <w:tcPr>
            <w:tcW w:w="697" w:type="pct"/>
            <w:tcBorders>
              <w:top w:val="single" w:sz="4" w:space="0" w:color="auto"/>
              <w:left w:val="single" w:sz="4" w:space="0" w:color="auto"/>
              <w:right w:val="single" w:sz="4" w:space="0" w:color="auto"/>
            </w:tcBorders>
            <w:vAlign w:val="center"/>
          </w:tcPr>
          <w:p w:rsidR="00A072CC" w:rsidRPr="00904C89" w:rsidRDefault="00A072CC" w:rsidP="00103EE5">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01.09.</w:t>
            </w:r>
            <w:r>
              <w:rPr>
                <w:rFonts w:ascii="Times New Roman" w:hAnsi="Times New Roman"/>
                <w:color w:val="000000"/>
                <w:sz w:val="24"/>
                <w:szCs w:val="24"/>
              </w:rPr>
              <w:t xml:space="preserve">22 </w:t>
            </w:r>
            <w:r w:rsidRPr="00904C89">
              <w:rPr>
                <w:rFonts w:ascii="Times New Roman" w:hAnsi="Times New Roman"/>
                <w:color w:val="000000"/>
                <w:sz w:val="24"/>
                <w:szCs w:val="24"/>
              </w:rPr>
              <w:t>г.</w:t>
            </w:r>
          </w:p>
        </w:tc>
      </w:tr>
    </w:tbl>
    <w:p w:rsidR="00DB18D5" w:rsidRDefault="00DB18D5" w:rsidP="00DB18D5">
      <w:pPr>
        <w:spacing w:after="0" w:line="240" w:lineRule="auto"/>
        <w:jc w:val="center"/>
        <w:rPr>
          <w:rFonts w:ascii="Times New Roman" w:eastAsia="Times New Roman" w:hAnsi="Times New Roman" w:cs="Arial"/>
          <w:b/>
          <w:bCs/>
          <w:spacing w:val="-4"/>
          <w:sz w:val="28"/>
          <w:szCs w:val="28"/>
          <w:lang w:eastAsia="ru-RU"/>
        </w:rPr>
      </w:pPr>
    </w:p>
    <w:p w:rsidR="00752601" w:rsidRDefault="00752601" w:rsidP="009E743E">
      <w:pPr>
        <w:spacing w:after="0" w:line="240" w:lineRule="auto"/>
        <w:jc w:val="center"/>
        <w:rPr>
          <w:rFonts w:ascii="Times New Roman" w:eastAsia="Times New Roman" w:hAnsi="Times New Roman" w:cs="Arial"/>
          <w:b/>
          <w:bCs/>
          <w:spacing w:val="-4"/>
          <w:sz w:val="28"/>
          <w:szCs w:val="28"/>
          <w:lang w:eastAsia="ru-RU"/>
        </w:rPr>
      </w:pPr>
    </w:p>
    <w:p w:rsidR="00752601" w:rsidRDefault="00752601" w:rsidP="009E743E">
      <w:pPr>
        <w:spacing w:after="0" w:line="240" w:lineRule="auto"/>
        <w:jc w:val="center"/>
        <w:rPr>
          <w:rFonts w:ascii="Times New Roman" w:eastAsia="Times New Roman" w:hAnsi="Times New Roman" w:cs="Arial"/>
          <w:b/>
          <w:bCs/>
          <w:spacing w:val="-4"/>
          <w:sz w:val="28"/>
          <w:szCs w:val="28"/>
          <w:lang w:eastAsia="ru-RU"/>
        </w:rPr>
      </w:pPr>
    </w:p>
    <w:p w:rsidR="009E42F3" w:rsidRPr="006A0921" w:rsidRDefault="006A0921"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rsidR="00752601" w:rsidRDefault="00752601" w:rsidP="00752601">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rsidR="00752601" w:rsidRPr="00140B19" w:rsidRDefault="00752601" w:rsidP="00752601">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rsidR="00752601" w:rsidRDefault="00752601" w:rsidP="00752601">
      <w:pPr>
        <w:spacing w:after="0" w:line="240" w:lineRule="auto"/>
        <w:ind w:right="-142"/>
        <w:jc w:val="center"/>
        <w:rPr>
          <w:rFonts w:ascii="Times New Roman" w:hAnsi="Times New Roman"/>
          <w:b/>
          <w:sz w:val="28"/>
          <w:szCs w:val="28"/>
        </w:rPr>
      </w:pPr>
      <w:r w:rsidRPr="00140B19">
        <w:rPr>
          <w:rFonts w:ascii="Times New Roman" w:hAnsi="Times New Roman"/>
          <w:sz w:val="28"/>
          <w:szCs w:val="28"/>
        </w:rPr>
        <w:t>к рабочей программе</w:t>
      </w:r>
      <w:r w:rsidR="001124DF">
        <w:rPr>
          <w:rFonts w:ascii="Times New Roman" w:hAnsi="Times New Roman"/>
          <w:sz w:val="28"/>
          <w:szCs w:val="28"/>
        </w:rPr>
        <w:t xml:space="preserve"> </w:t>
      </w:r>
      <w:r w:rsidRPr="00140B19">
        <w:rPr>
          <w:rFonts w:ascii="Times New Roman" w:hAnsi="Times New Roman"/>
          <w:sz w:val="28"/>
          <w:szCs w:val="28"/>
        </w:rPr>
        <w:t>дисциплины</w:t>
      </w:r>
    </w:p>
    <w:p w:rsidR="00752601" w:rsidRDefault="00752601" w:rsidP="00752601">
      <w:pPr>
        <w:spacing w:after="0" w:line="240" w:lineRule="auto"/>
        <w:ind w:right="-142"/>
        <w:jc w:val="center"/>
        <w:rPr>
          <w:rFonts w:ascii="Times New Roman" w:hAnsi="Times New Roman"/>
          <w:b/>
          <w:i/>
          <w:sz w:val="28"/>
          <w:szCs w:val="28"/>
        </w:rPr>
      </w:pPr>
      <w:r w:rsidRPr="00140B19">
        <w:rPr>
          <w:rFonts w:ascii="Times New Roman" w:hAnsi="Times New Roman"/>
          <w:b/>
          <w:i/>
          <w:sz w:val="28"/>
          <w:szCs w:val="28"/>
        </w:rPr>
        <w:t>«</w:t>
      </w:r>
      <w:r>
        <w:rPr>
          <w:rFonts w:ascii="Times New Roman" w:eastAsia="Times New Roman" w:hAnsi="Times New Roman"/>
          <w:b/>
          <w:i/>
          <w:sz w:val="28"/>
          <w:szCs w:val="28"/>
          <w:lang w:eastAsia="ru-RU"/>
        </w:rPr>
        <w:t>Организация государственного технического осмотра самоходных машин и других видов техники</w:t>
      </w:r>
      <w:r w:rsidRPr="00140B19">
        <w:rPr>
          <w:rFonts w:ascii="Times New Roman" w:hAnsi="Times New Roman"/>
          <w:b/>
          <w:i/>
          <w:sz w:val="28"/>
          <w:szCs w:val="28"/>
        </w:rPr>
        <w:t>»</w:t>
      </w:r>
    </w:p>
    <w:p w:rsidR="00752601" w:rsidRDefault="00752601" w:rsidP="00752601">
      <w:pPr>
        <w:spacing w:after="0" w:line="240" w:lineRule="auto"/>
        <w:ind w:right="-142"/>
        <w:jc w:val="center"/>
        <w:rPr>
          <w:rFonts w:ascii="Times New Roman" w:hAnsi="Times New Roman"/>
          <w:b/>
          <w:i/>
          <w:sz w:val="28"/>
          <w:szCs w:val="28"/>
        </w:rPr>
      </w:pP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755"/>
        <w:gridCol w:w="3325"/>
        <w:gridCol w:w="1547"/>
        <w:gridCol w:w="1690"/>
        <w:gridCol w:w="1299"/>
      </w:tblGrid>
      <w:tr w:rsidR="00752601" w:rsidRPr="000C2432" w:rsidTr="001124DF">
        <w:tc>
          <w:tcPr>
            <w:tcW w:w="277" w:type="pct"/>
            <w:tcBorders>
              <w:top w:val="single" w:sz="4" w:space="0" w:color="auto"/>
              <w:left w:val="single" w:sz="4" w:space="0" w:color="auto"/>
              <w:bottom w:val="single" w:sz="4" w:space="0" w:color="auto"/>
              <w:right w:val="single" w:sz="4" w:space="0" w:color="auto"/>
            </w:tcBorders>
            <w:vAlign w:val="center"/>
          </w:tcPr>
          <w:p w:rsidR="00752601" w:rsidRPr="0084368C" w:rsidRDefault="00752601" w:rsidP="001124DF">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 п/п</w:t>
            </w:r>
          </w:p>
        </w:tc>
        <w:tc>
          <w:tcPr>
            <w:tcW w:w="862" w:type="pct"/>
            <w:tcBorders>
              <w:top w:val="single" w:sz="4" w:space="0" w:color="auto"/>
              <w:left w:val="single" w:sz="4" w:space="0" w:color="auto"/>
              <w:bottom w:val="single" w:sz="4" w:space="0" w:color="auto"/>
              <w:right w:val="single" w:sz="4" w:space="0" w:color="auto"/>
            </w:tcBorders>
            <w:vAlign w:val="center"/>
          </w:tcPr>
          <w:p w:rsidR="00752601" w:rsidRPr="0084368C" w:rsidRDefault="00752601" w:rsidP="001124DF">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Раздел</w:t>
            </w:r>
          </w:p>
        </w:tc>
        <w:tc>
          <w:tcPr>
            <w:tcW w:w="1633" w:type="pct"/>
            <w:tcBorders>
              <w:top w:val="single" w:sz="4" w:space="0" w:color="auto"/>
              <w:left w:val="single" w:sz="4" w:space="0" w:color="auto"/>
              <w:bottom w:val="single" w:sz="4" w:space="0" w:color="auto"/>
              <w:right w:val="single" w:sz="4" w:space="0" w:color="auto"/>
            </w:tcBorders>
            <w:vAlign w:val="center"/>
          </w:tcPr>
          <w:p w:rsidR="00752601" w:rsidRPr="0084368C" w:rsidRDefault="00752601" w:rsidP="001124DF">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Изменения</w:t>
            </w:r>
          </w:p>
          <w:p w:rsidR="00752601" w:rsidRPr="0084368C" w:rsidRDefault="00752601" w:rsidP="001124DF">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w:t>
            </w:r>
          </w:p>
          <w:p w:rsidR="00752601" w:rsidRPr="0084368C" w:rsidRDefault="00752601" w:rsidP="001124DF">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дополнения</w:t>
            </w:r>
          </w:p>
        </w:tc>
        <w:tc>
          <w:tcPr>
            <w:tcW w:w="760" w:type="pct"/>
            <w:tcBorders>
              <w:top w:val="single" w:sz="4" w:space="0" w:color="auto"/>
              <w:left w:val="single" w:sz="4" w:space="0" w:color="auto"/>
              <w:bottom w:val="single" w:sz="4" w:space="0" w:color="auto"/>
              <w:right w:val="single" w:sz="4" w:space="0" w:color="auto"/>
            </w:tcBorders>
            <w:vAlign w:val="center"/>
          </w:tcPr>
          <w:p w:rsidR="00752601" w:rsidRPr="0084368C" w:rsidRDefault="00752601" w:rsidP="001124DF">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протокола, виза зав. к</w:t>
            </w:r>
            <w:r w:rsidRPr="0084368C">
              <w:rPr>
                <w:rFonts w:ascii="Times New Roman" w:hAnsi="Times New Roman"/>
                <w:color w:val="000000"/>
                <w:sz w:val="24"/>
                <w:szCs w:val="24"/>
              </w:rPr>
              <w:t>а</w:t>
            </w:r>
            <w:r w:rsidRPr="0084368C">
              <w:rPr>
                <w:rFonts w:ascii="Times New Roman" w:hAnsi="Times New Roman"/>
                <w:color w:val="000000"/>
                <w:sz w:val="24"/>
                <w:szCs w:val="24"/>
              </w:rPr>
              <w:t>федрой</w:t>
            </w:r>
          </w:p>
        </w:tc>
        <w:tc>
          <w:tcPr>
            <w:tcW w:w="830" w:type="pct"/>
            <w:tcBorders>
              <w:top w:val="single" w:sz="4" w:space="0" w:color="auto"/>
              <w:left w:val="single" w:sz="4" w:space="0" w:color="auto"/>
              <w:bottom w:val="single" w:sz="4" w:space="0" w:color="auto"/>
              <w:right w:val="single" w:sz="4" w:space="0" w:color="auto"/>
            </w:tcBorders>
            <w:vAlign w:val="center"/>
          </w:tcPr>
          <w:p w:rsidR="00752601" w:rsidRPr="0084368C" w:rsidRDefault="00752601" w:rsidP="001124DF">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w:t>
            </w:r>
            <w:r w:rsidRPr="0084368C">
              <w:rPr>
                <w:rFonts w:ascii="Times New Roman" w:hAnsi="Times New Roman"/>
                <w:color w:val="000000"/>
                <w:sz w:val="24"/>
                <w:szCs w:val="24"/>
              </w:rPr>
              <w:t>о</w:t>
            </w:r>
            <w:r w:rsidRPr="0084368C">
              <w:rPr>
                <w:rFonts w:ascii="Times New Roman" w:hAnsi="Times New Roman"/>
                <w:color w:val="000000"/>
                <w:sz w:val="24"/>
                <w:szCs w:val="24"/>
              </w:rPr>
              <w:t>токола, виза председателя методической комиссии</w:t>
            </w:r>
          </w:p>
        </w:tc>
        <w:tc>
          <w:tcPr>
            <w:tcW w:w="638" w:type="pct"/>
            <w:tcBorders>
              <w:top w:val="single" w:sz="4" w:space="0" w:color="auto"/>
              <w:left w:val="single" w:sz="4" w:space="0" w:color="auto"/>
              <w:bottom w:val="single" w:sz="4" w:space="0" w:color="auto"/>
              <w:right w:val="single" w:sz="4" w:space="0" w:color="auto"/>
            </w:tcBorders>
            <w:vAlign w:val="center"/>
          </w:tcPr>
          <w:p w:rsidR="00752601" w:rsidRPr="0084368C" w:rsidRDefault="00752601" w:rsidP="001124DF">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С какой даты вв</w:t>
            </w:r>
            <w:r w:rsidRPr="0084368C">
              <w:rPr>
                <w:rFonts w:ascii="Times New Roman" w:hAnsi="Times New Roman"/>
                <w:color w:val="000000"/>
                <w:sz w:val="24"/>
                <w:szCs w:val="24"/>
              </w:rPr>
              <w:t>о</w:t>
            </w:r>
            <w:r w:rsidRPr="0084368C">
              <w:rPr>
                <w:rFonts w:ascii="Times New Roman" w:hAnsi="Times New Roman"/>
                <w:color w:val="000000"/>
                <w:sz w:val="24"/>
                <w:szCs w:val="24"/>
              </w:rPr>
              <w:t>дятся</w:t>
            </w:r>
          </w:p>
        </w:tc>
      </w:tr>
      <w:tr w:rsidR="00752601" w:rsidRPr="00A3530A" w:rsidTr="001124DF">
        <w:tc>
          <w:tcPr>
            <w:tcW w:w="277" w:type="pct"/>
            <w:tcBorders>
              <w:top w:val="single" w:sz="4" w:space="0" w:color="auto"/>
              <w:left w:val="single" w:sz="4" w:space="0" w:color="auto"/>
              <w:bottom w:val="single" w:sz="4" w:space="0" w:color="auto"/>
              <w:right w:val="single" w:sz="4" w:space="0" w:color="auto"/>
            </w:tcBorders>
            <w:vAlign w:val="center"/>
          </w:tcPr>
          <w:p w:rsidR="00752601" w:rsidRPr="00904C89" w:rsidRDefault="00752601" w:rsidP="001124DF">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1</w:t>
            </w:r>
          </w:p>
        </w:tc>
        <w:tc>
          <w:tcPr>
            <w:tcW w:w="862" w:type="pct"/>
            <w:tcBorders>
              <w:top w:val="single" w:sz="4" w:space="0" w:color="auto"/>
              <w:left w:val="single" w:sz="4" w:space="0" w:color="auto"/>
              <w:bottom w:val="single" w:sz="4" w:space="0" w:color="auto"/>
              <w:right w:val="single" w:sz="4" w:space="0" w:color="auto"/>
            </w:tcBorders>
          </w:tcPr>
          <w:p w:rsidR="00752601" w:rsidRPr="007810E2" w:rsidRDefault="00752601" w:rsidP="001124DF">
            <w:pPr>
              <w:spacing w:after="0" w:line="240" w:lineRule="auto"/>
              <w:outlineLvl w:val="0"/>
              <w:rPr>
                <w:rFonts w:ascii="Times New Roman" w:hAnsi="Times New Roman"/>
                <w:caps/>
              </w:rPr>
            </w:pPr>
            <w:r w:rsidRPr="007810E2">
              <w:rPr>
                <w:rFonts w:ascii="Times New Roman" w:hAnsi="Times New Roman"/>
              </w:rPr>
              <w:t>9 Учебно-методическое и информацио</w:t>
            </w:r>
            <w:r w:rsidRPr="007810E2">
              <w:rPr>
                <w:rFonts w:ascii="Times New Roman" w:hAnsi="Times New Roman"/>
              </w:rPr>
              <w:t>н</w:t>
            </w:r>
            <w:r w:rsidRPr="007810E2">
              <w:rPr>
                <w:rFonts w:ascii="Times New Roman" w:hAnsi="Times New Roman"/>
              </w:rPr>
              <w:t>ное обеспеч</w:t>
            </w:r>
            <w:r w:rsidRPr="007810E2">
              <w:rPr>
                <w:rFonts w:ascii="Times New Roman" w:hAnsi="Times New Roman"/>
              </w:rPr>
              <w:t>е</w:t>
            </w:r>
            <w:r w:rsidRPr="007810E2">
              <w:rPr>
                <w:rFonts w:ascii="Times New Roman" w:hAnsi="Times New Roman"/>
              </w:rPr>
              <w:t>ние дисципл</w:t>
            </w:r>
            <w:r w:rsidRPr="007810E2">
              <w:rPr>
                <w:rFonts w:ascii="Times New Roman" w:hAnsi="Times New Roman"/>
              </w:rPr>
              <w:t>и</w:t>
            </w:r>
            <w:r w:rsidRPr="007810E2">
              <w:rPr>
                <w:rFonts w:ascii="Times New Roman" w:hAnsi="Times New Roman"/>
              </w:rPr>
              <w:t>ны</w:t>
            </w:r>
          </w:p>
        </w:tc>
        <w:tc>
          <w:tcPr>
            <w:tcW w:w="1633" w:type="pct"/>
            <w:tcBorders>
              <w:top w:val="single" w:sz="4" w:space="0" w:color="auto"/>
              <w:left w:val="single" w:sz="4" w:space="0" w:color="auto"/>
              <w:bottom w:val="single" w:sz="4" w:space="0" w:color="auto"/>
              <w:right w:val="single" w:sz="4" w:space="0" w:color="auto"/>
            </w:tcBorders>
          </w:tcPr>
          <w:p w:rsidR="00752601" w:rsidRPr="007810E2" w:rsidRDefault="00752601" w:rsidP="001124DF">
            <w:pPr>
              <w:spacing w:after="0" w:line="240" w:lineRule="auto"/>
              <w:outlineLvl w:val="0"/>
              <w:rPr>
                <w:rFonts w:ascii="Times New Roman" w:hAnsi="Times New Roman"/>
                <w:caps/>
                <w:sz w:val="21"/>
                <w:szCs w:val="21"/>
              </w:rPr>
            </w:pPr>
            <w:r w:rsidRPr="007810E2">
              <w:rPr>
                <w:rFonts w:ascii="Times New Roman" w:hAnsi="Times New Roman"/>
                <w:sz w:val="21"/>
                <w:szCs w:val="21"/>
              </w:rPr>
              <w:t>Новая редакция таблицы 9.</w:t>
            </w:r>
            <w:r>
              <w:rPr>
                <w:rFonts w:ascii="Times New Roman" w:hAnsi="Times New Roman"/>
                <w:sz w:val="21"/>
                <w:szCs w:val="21"/>
              </w:rPr>
              <w:t>2.2</w:t>
            </w:r>
            <w:r w:rsidRPr="007810E2">
              <w:rPr>
                <w:rFonts w:ascii="Times New Roman" w:hAnsi="Times New Roman"/>
                <w:sz w:val="21"/>
                <w:szCs w:val="21"/>
              </w:rPr>
              <w:t xml:space="preserve"> «Перечень современных профе</w:t>
            </w:r>
            <w:r w:rsidRPr="007810E2">
              <w:rPr>
                <w:rFonts w:ascii="Times New Roman" w:hAnsi="Times New Roman"/>
                <w:sz w:val="21"/>
                <w:szCs w:val="21"/>
              </w:rPr>
              <w:t>с</w:t>
            </w:r>
            <w:r w:rsidRPr="007810E2">
              <w:rPr>
                <w:rFonts w:ascii="Times New Roman" w:hAnsi="Times New Roman"/>
                <w:sz w:val="21"/>
                <w:szCs w:val="21"/>
              </w:rPr>
              <w:t>сиональных баз данных и инфо</w:t>
            </w:r>
            <w:r w:rsidRPr="007810E2">
              <w:rPr>
                <w:rFonts w:ascii="Times New Roman" w:hAnsi="Times New Roman"/>
                <w:sz w:val="21"/>
                <w:szCs w:val="21"/>
              </w:rPr>
              <w:t>р</w:t>
            </w:r>
            <w:r w:rsidRPr="007810E2">
              <w:rPr>
                <w:rFonts w:ascii="Times New Roman" w:hAnsi="Times New Roman"/>
                <w:sz w:val="21"/>
                <w:szCs w:val="21"/>
              </w:rPr>
              <w:t>мационных справочных систем» с учетом изменений реквизита д</w:t>
            </w:r>
            <w:r w:rsidRPr="007810E2">
              <w:rPr>
                <w:rFonts w:ascii="Times New Roman" w:hAnsi="Times New Roman"/>
                <w:sz w:val="21"/>
                <w:szCs w:val="21"/>
              </w:rPr>
              <w:t>о</w:t>
            </w:r>
            <w:r w:rsidRPr="007810E2">
              <w:rPr>
                <w:rFonts w:ascii="Times New Roman" w:hAnsi="Times New Roman"/>
                <w:sz w:val="21"/>
                <w:szCs w:val="21"/>
              </w:rPr>
              <w:t xml:space="preserve">говора </w:t>
            </w:r>
          </w:p>
        </w:tc>
        <w:tc>
          <w:tcPr>
            <w:tcW w:w="760" w:type="pct"/>
            <w:vMerge w:val="restart"/>
            <w:tcBorders>
              <w:top w:val="single" w:sz="4" w:space="0" w:color="auto"/>
              <w:left w:val="single" w:sz="4" w:space="0" w:color="auto"/>
              <w:right w:val="single" w:sz="4" w:space="0" w:color="auto"/>
            </w:tcBorders>
            <w:vAlign w:val="center"/>
          </w:tcPr>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3</w:t>
            </w:r>
            <w:r w:rsidRPr="00904C89">
              <w:rPr>
                <w:rFonts w:ascii="Times New Roman" w:hAnsi="Times New Roman"/>
                <w:color w:val="000000"/>
                <w:sz w:val="24"/>
                <w:szCs w:val="24"/>
              </w:rPr>
              <w:t xml:space="preserve"> Протокол № 11</w:t>
            </w:r>
          </w:p>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723900" cy="352425"/>
                  <wp:effectExtent l="19050" t="0" r="0" b="0"/>
                  <wp:docPr id="17"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tc>
        <w:tc>
          <w:tcPr>
            <w:tcW w:w="830" w:type="pct"/>
            <w:vMerge w:val="restart"/>
            <w:tcBorders>
              <w:top w:val="single" w:sz="4" w:space="0" w:color="auto"/>
              <w:left w:val="single" w:sz="4" w:space="0" w:color="auto"/>
              <w:right w:val="single" w:sz="4" w:space="0" w:color="auto"/>
            </w:tcBorders>
            <w:vAlign w:val="center"/>
          </w:tcPr>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29.08.202</w:t>
            </w:r>
            <w:r>
              <w:rPr>
                <w:rFonts w:ascii="Times New Roman" w:hAnsi="Times New Roman"/>
                <w:color w:val="000000"/>
                <w:sz w:val="24"/>
                <w:szCs w:val="24"/>
              </w:rPr>
              <w:t>3</w:t>
            </w:r>
          </w:p>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Протокол № 11</w:t>
            </w:r>
          </w:p>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981075" cy="304800"/>
                  <wp:effectExtent l="19050" t="0" r="9525" b="0"/>
                  <wp:docPr id="49"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9">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tc>
        <w:tc>
          <w:tcPr>
            <w:tcW w:w="638" w:type="pct"/>
            <w:vMerge w:val="restart"/>
            <w:tcBorders>
              <w:top w:val="single" w:sz="4" w:space="0" w:color="auto"/>
              <w:left w:val="single" w:sz="4" w:space="0" w:color="auto"/>
              <w:right w:val="single" w:sz="4" w:space="0" w:color="auto"/>
            </w:tcBorders>
            <w:vAlign w:val="center"/>
          </w:tcPr>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01.09.</w:t>
            </w:r>
            <w:r>
              <w:rPr>
                <w:rFonts w:ascii="Times New Roman" w:hAnsi="Times New Roman"/>
                <w:color w:val="000000"/>
                <w:sz w:val="24"/>
                <w:szCs w:val="24"/>
              </w:rPr>
              <w:t>23 г.</w:t>
            </w:r>
          </w:p>
          <w:p w:rsidR="00752601" w:rsidRPr="00904C89" w:rsidRDefault="00752601" w:rsidP="001124DF">
            <w:pPr>
              <w:widowControl w:val="0"/>
              <w:overflowPunct w:val="0"/>
              <w:autoSpaceDE w:val="0"/>
              <w:autoSpaceDN w:val="0"/>
              <w:adjustRightInd w:val="0"/>
              <w:spacing w:after="0" w:line="240" w:lineRule="auto"/>
              <w:jc w:val="center"/>
              <w:rPr>
                <w:rFonts w:ascii="Times New Roman" w:hAnsi="Times New Roman"/>
                <w:color w:val="000000"/>
                <w:sz w:val="24"/>
                <w:szCs w:val="24"/>
              </w:rPr>
            </w:pPr>
          </w:p>
        </w:tc>
      </w:tr>
      <w:tr w:rsidR="00752601" w:rsidRPr="00A3530A" w:rsidTr="001124DF">
        <w:trPr>
          <w:trHeight w:val="3738"/>
        </w:trPr>
        <w:tc>
          <w:tcPr>
            <w:tcW w:w="277" w:type="pct"/>
            <w:tcBorders>
              <w:top w:val="single" w:sz="4" w:space="0" w:color="auto"/>
              <w:left w:val="single" w:sz="4" w:space="0" w:color="auto"/>
              <w:right w:val="single" w:sz="4" w:space="0" w:color="auto"/>
            </w:tcBorders>
            <w:vAlign w:val="center"/>
          </w:tcPr>
          <w:p w:rsidR="00752601" w:rsidRPr="00904C89" w:rsidRDefault="00752601" w:rsidP="001124DF">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2</w:t>
            </w:r>
          </w:p>
        </w:tc>
        <w:tc>
          <w:tcPr>
            <w:tcW w:w="862" w:type="pct"/>
            <w:tcBorders>
              <w:top w:val="single" w:sz="4" w:space="0" w:color="auto"/>
              <w:left w:val="single" w:sz="4" w:space="0" w:color="auto"/>
              <w:right w:val="single" w:sz="4" w:space="0" w:color="auto"/>
            </w:tcBorders>
          </w:tcPr>
          <w:p w:rsidR="00752601" w:rsidRPr="007810E2" w:rsidRDefault="00752601" w:rsidP="001124DF">
            <w:pPr>
              <w:spacing w:after="0" w:line="240" w:lineRule="auto"/>
              <w:outlineLvl w:val="0"/>
              <w:rPr>
                <w:rFonts w:ascii="Times New Roman" w:hAnsi="Times New Roman"/>
                <w:caps/>
              </w:rPr>
            </w:pPr>
            <w:r w:rsidRPr="007810E2">
              <w:rPr>
                <w:rFonts w:ascii="Times New Roman" w:hAnsi="Times New Roman"/>
              </w:rPr>
              <w:t>10 Материал</w:t>
            </w:r>
            <w:r w:rsidRPr="007810E2">
              <w:rPr>
                <w:rFonts w:ascii="Times New Roman" w:hAnsi="Times New Roman"/>
              </w:rPr>
              <w:t>ь</w:t>
            </w:r>
            <w:r w:rsidRPr="007810E2">
              <w:rPr>
                <w:rFonts w:ascii="Times New Roman" w:hAnsi="Times New Roman"/>
              </w:rPr>
              <w:t>но-техническая база, необход</w:t>
            </w:r>
            <w:r w:rsidRPr="007810E2">
              <w:rPr>
                <w:rFonts w:ascii="Times New Roman" w:hAnsi="Times New Roman"/>
              </w:rPr>
              <w:t>и</w:t>
            </w:r>
            <w:r w:rsidRPr="007810E2">
              <w:rPr>
                <w:rFonts w:ascii="Times New Roman" w:hAnsi="Times New Roman"/>
              </w:rPr>
              <w:t>мая для ос</w:t>
            </w:r>
            <w:r w:rsidRPr="007810E2">
              <w:rPr>
                <w:rFonts w:ascii="Times New Roman" w:hAnsi="Times New Roman"/>
              </w:rPr>
              <w:t>у</w:t>
            </w:r>
            <w:r w:rsidRPr="007810E2">
              <w:rPr>
                <w:rFonts w:ascii="Times New Roman" w:hAnsi="Times New Roman"/>
              </w:rPr>
              <w:t>ществления о</w:t>
            </w:r>
            <w:r w:rsidRPr="007810E2">
              <w:rPr>
                <w:rFonts w:ascii="Times New Roman" w:hAnsi="Times New Roman"/>
              </w:rPr>
              <w:t>б</w:t>
            </w:r>
            <w:r w:rsidRPr="007810E2">
              <w:rPr>
                <w:rFonts w:ascii="Times New Roman" w:hAnsi="Times New Roman"/>
              </w:rPr>
              <w:t>разовательного процесса по дисциплине</w:t>
            </w:r>
          </w:p>
        </w:tc>
        <w:tc>
          <w:tcPr>
            <w:tcW w:w="1633" w:type="pct"/>
            <w:tcBorders>
              <w:top w:val="single" w:sz="4" w:space="0" w:color="auto"/>
              <w:left w:val="single" w:sz="4" w:space="0" w:color="auto"/>
              <w:right w:val="single" w:sz="4" w:space="0" w:color="auto"/>
            </w:tcBorders>
          </w:tcPr>
          <w:p w:rsidR="00752601" w:rsidRPr="007810E2" w:rsidRDefault="00752601" w:rsidP="001124DF">
            <w:pPr>
              <w:widowControl w:val="0"/>
              <w:overflowPunct w:val="0"/>
              <w:autoSpaceDE w:val="0"/>
              <w:autoSpaceDN w:val="0"/>
              <w:adjustRightInd w:val="0"/>
              <w:spacing w:after="0" w:line="240" w:lineRule="auto"/>
              <w:rPr>
                <w:rFonts w:ascii="Times New Roman" w:hAnsi="Times New Roman"/>
                <w:caps/>
                <w:sz w:val="21"/>
                <w:szCs w:val="21"/>
              </w:rPr>
            </w:pPr>
            <w:r w:rsidRPr="007810E2">
              <w:rPr>
                <w:rFonts w:ascii="Times New Roman" w:hAnsi="Times New Roman"/>
                <w:sz w:val="21"/>
                <w:szCs w:val="21"/>
              </w:rPr>
              <w:t>Новая редакция таблицы 10.1 «Материально-техническое обе</w:t>
            </w:r>
            <w:r w:rsidRPr="007810E2">
              <w:rPr>
                <w:rFonts w:ascii="Times New Roman" w:hAnsi="Times New Roman"/>
                <w:sz w:val="21"/>
                <w:szCs w:val="21"/>
              </w:rPr>
              <w:t>с</w:t>
            </w:r>
            <w:r w:rsidRPr="007810E2">
              <w:rPr>
                <w:rFonts w:ascii="Times New Roman" w:hAnsi="Times New Roman"/>
                <w:sz w:val="21"/>
                <w:szCs w:val="21"/>
              </w:rPr>
              <w:t>печение дисциплины» в части состава лицензионного пр</w:t>
            </w:r>
            <w:r w:rsidRPr="007810E2">
              <w:rPr>
                <w:rFonts w:ascii="Times New Roman" w:hAnsi="Times New Roman"/>
                <w:sz w:val="21"/>
                <w:szCs w:val="21"/>
              </w:rPr>
              <w:t>о</w:t>
            </w:r>
            <w:r w:rsidRPr="007810E2">
              <w:rPr>
                <w:rFonts w:ascii="Times New Roman" w:hAnsi="Times New Roman"/>
                <w:sz w:val="21"/>
                <w:szCs w:val="21"/>
              </w:rPr>
              <w:t>граммного обеспечения и рекв</w:t>
            </w:r>
            <w:r w:rsidRPr="007810E2">
              <w:rPr>
                <w:rFonts w:ascii="Times New Roman" w:hAnsi="Times New Roman"/>
                <w:sz w:val="21"/>
                <w:szCs w:val="21"/>
              </w:rPr>
              <w:t>и</w:t>
            </w:r>
            <w:r w:rsidRPr="007810E2">
              <w:rPr>
                <w:rFonts w:ascii="Times New Roman" w:hAnsi="Times New Roman"/>
                <w:sz w:val="21"/>
                <w:szCs w:val="21"/>
              </w:rPr>
              <w:t>зитов подтверждающих докуме</w:t>
            </w:r>
            <w:r w:rsidRPr="007810E2">
              <w:rPr>
                <w:rFonts w:ascii="Times New Roman" w:hAnsi="Times New Roman"/>
                <w:sz w:val="21"/>
                <w:szCs w:val="21"/>
              </w:rPr>
              <w:t>н</w:t>
            </w:r>
            <w:r w:rsidRPr="007810E2">
              <w:rPr>
                <w:rFonts w:ascii="Times New Roman" w:hAnsi="Times New Roman"/>
                <w:sz w:val="21"/>
                <w:szCs w:val="21"/>
              </w:rPr>
              <w:t>тов</w:t>
            </w:r>
          </w:p>
        </w:tc>
        <w:tc>
          <w:tcPr>
            <w:tcW w:w="760" w:type="pct"/>
            <w:vMerge/>
            <w:tcBorders>
              <w:left w:val="single" w:sz="4" w:space="0" w:color="auto"/>
              <w:right w:val="single" w:sz="4" w:space="0" w:color="auto"/>
            </w:tcBorders>
          </w:tcPr>
          <w:p w:rsidR="00752601" w:rsidRPr="009E42F3" w:rsidRDefault="00752601" w:rsidP="001124DF">
            <w:pPr>
              <w:spacing w:after="0"/>
              <w:jc w:val="center"/>
              <w:outlineLvl w:val="0"/>
              <w:rPr>
                <w:rFonts w:ascii="Times New Roman" w:hAnsi="Times New Roman"/>
                <w:b/>
                <w:caps/>
                <w:sz w:val="24"/>
                <w:szCs w:val="24"/>
                <w:highlight w:val="yellow"/>
              </w:rPr>
            </w:pPr>
          </w:p>
        </w:tc>
        <w:tc>
          <w:tcPr>
            <w:tcW w:w="830" w:type="pct"/>
            <w:vMerge/>
            <w:tcBorders>
              <w:left w:val="single" w:sz="4" w:space="0" w:color="auto"/>
              <w:right w:val="single" w:sz="4" w:space="0" w:color="auto"/>
            </w:tcBorders>
          </w:tcPr>
          <w:p w:rsidR="00752601" w:rsidRPr="009E42F3" w:rsidRDefault="00752601" w:rsidP="001124DF">
            <w:pPr>
              <w:spacing w:after="0"/>
              <w:jc w:val="center"/>
              <w:outlineLvl w:val="0"/>
              <w:rPr>
                <w:rFonts w:ascii="Times New Roman" w:hAnsi="Times New Roman"/>
                <w:b/>
                <w:caps/>
                <w:sz w:val="24"/>
                <w:szCs w:val="24"/>
              </w:rPr>
            </w:pPr>
          </w:p>
        </w:tc>
        <w:tc>
          <w:tcPr>
            <w:tcW w:w="638" w:type="pct"/>
            <w:vMerge/>
            <w:tcBorders>
              <w:left w:val="single" w:sz="4" w:space="0" w:color="auto"/>
              <w:right w:val="single" w:sz="4" w:space="0" w:color="auto"/>
            </w:tcBorders>
          </w:tcPr>
          <w:p w:rsidR="00752601" w:rsidRPr="009E42F3" w:rsidRDefault="00752601" w:rsidP="001124DF">
            <w:pPr>
              <w:spacing w:after="0"/>
              <w:jc w:val="center"/>
              <w:outlineLvl w:val="0"/>
              <w:rPr>
                <w:rFonts w:ascii="Times New Roman" w:hAnsi="Times New Roman"/>
                <w:caps/>
                <w:sz w:val="24"/>
                <w:szCs w:val="24"/>
              </w:rPr>
            </w:pPr>
          </w:p>
        </w:tc>
      </w:tr>
    </w:tbl>
    <w:p w:rsidR="00752601" w:rsidRDefault="00752601" w:rsidP="00752601">
      <w:pPr>
        <w:spacing w:after="0" w:line="240" w:lineRule="auto"/>
        <w:jc w:val="center"/>
        <w:rPr>
          <w:rFonts w:ascii="Times New Roman" w:eastAsia="Times New Roman" w:hAnsi="Times New Roman" w:cs="Arial"/>
          <w:b/>
          <w:bCs/>
          <w:spacing w:val="-4"/>
          <w:sz w:val="28"/>
          <w:szCs w:val="28"/>
          <w:lang w:eastAsia="ru-RU"/>
        </w:rPr>
      </w:pPr>
    </w:p>
    <w:p w:rsidR="00752601" w:rsidRDefault="00752601" w:rsidP="001607F5">
      <w:pPr>
        <w:spacing w:after="0" w:line="240" w:lineRule="auto"/>
        <w:jc w:val="center"/>
        <w:rPr>
          <w:rFonts w:ascii="Times New Roman" w:eastAsia="Times New Roman" w:hAnsi="Times New Roman" w:cs="Arial"/>
          <w:b/>
          <w:bCs/>
          <w:spacing w:val="-4"/>
          <w:sz w:val="28"/>
          <w:szCs w:val="28"/>
          <w:lang w:eastAsia="ru-RU"/>
        </w:rPr>
      </w:pPr>
    </w:p>
    <w:p w:rsidR="00752601" w:rsidRDefault="00752601" w:rsidP="001607F5">
      <w:pPr>
        <w:spacing w:after="0" w:line="240" w:lineRule="auto"/>
        <w:jc w:val="center"/>
        <w:rPr>
          <w:rFonts w:ascii="Times New Roman" w:eastAsia="Times New Roman" w:hAnsi="Times New Roman" w:cs="Arial"/>
          <w:b/>
          <w:bCs/>
          <w:spacing w:val="-4"/>
          <w:sz w:val="28"/>
          <w:szCs w:val="28"/>
          <w:lang w:eastAsia="ru-RU"/>
        </w:rPr>
      </w:pPr>
    </w:p>
    <w:p w:rsidR="00752601" w:rsidRDefault="00752601"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607F5">
      <w:pPr>
        <w:spacing w:after="0" w:line="240" w:lineRule="auto"/>
        <w:jc w:val="center"/>
        <w:rPr>
          <w:rFonts w:ascii="Times New Roman" w:eastAsia="Times New Roman" w:hAnsi="Times New Roman" w:cs="Arial"/>
          <w:b/>
          <w:bCs/>
          <w:spacing w:val="-4"/>
          <w:sz w:val="28"/>
          <w:szCs w:val="28"/>
          <w:lang w:eastAsia="ru-RU"/>
        </w:rPr>
      </w:pPr>
    </w:p>
    <w:p w:rsidR="001124DF" w:rsidRDefault="001124DF" w:rsidP="001124DF">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rsidR="001124DF" w:rsidRPr="00140B19" w:rsidRDefault="001124DF" w:rsidP="001124DF">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rsidR="001124DF" w:rsidRDefault="001124DF" w:rsidP="001124DF">
      <w:pPr>
        <w:spacing w:after="0" w:line="240" w:lineRule="auto"/>
        <w:ind w:right="-142"/>
        <w:jc w:val="center"/>
        <w:rPr>
          <w:rFonts w:ascii="Times New Roman" w:hAnsi="Times New Roman"/>
          <w:b/>
          <w:sz w:val="28"/>
          <w:szCs w:val="28"/>
        </w:rPr>
      </w:pPr>
      <w:r w:rsidRPr="00140B19">
        <w:rPr>
          <w:rFonts w:ascii="Times New Roman" w:hAnsi="Times New Roman"/>
          <w:sz w:val="28"/>
          <w:szCs w:val="28"/>
        </w:rPr>
        <w:t>к рабочей программе</w:t>
      </w:r>
      <w:r>
        <w:rPr>
          <w:rFonts w:ascii="Times New Roman" w:hAnsi="Times New Roman"/>
          <w:sz w:val="28"/>
          <w:szCs w:val="28"/>
        </w:rPr>
        <w:t xml:space="preserve"> </w:t>
      </w:r>
      <w:r w:rsidRPr="00140B19">
        <w:rPr>
          <w:rFonts w:ascii="Times New Roman" w:hAnsi="Times New Roman"/>
          <w:sz w:val="28"/>
          <w:szCs w:val="28"/>
        </w:rPr>
        <w:t>дисциплины</w:t>
      </w:r>
    </w:p>
    <w:p w:rsidR="001124DF" w:rsidRDefault="001124DF" w:rsidP="001124DF">
      <w:pPr>
        <w:spacing w:after="0" w:line="240" w:lineRule="auto"/>
        <w:ind w:right="-142"/>
        <w:jc w:val="center"/>
        <w:rPr>
          <w:rFonts w:ascii="Times New Roman" w:hAnsi="Times New Roman"/>
          <w:b/>
          <w:i/>
          <w:sz w:val="28"/>
          <w:szCs w:val="28"/>
        </w:rPr>
      </w:pPr>
      <w:r w:rsidRPr="00140B19">
        <w:rPr>
          <w:rFonts w:ascii="Times New Roman" w:hAnsi="Times New Roman"/>
          <w:b/>
          <w:i/>
          <w:sz w:val="28"/>
          <w:szCs w:val="28"/>
        </w:rPr>
        <w:t>«</w:t>
      </w:r>
      <w:r>
        <w:rPr>
          <w:rFonts w:ascii="Times New Roman" w:eastAsia="Times New Roman" w:hAnsi="Times New Roman"/>
          <w:b/>
          <w:i/>
          <w:sz w:val="28"/>
          <w:szCs w:val="28"/>
          <w:lang w:eastAsia="ru-RU"/>
        </w:rPr>
        <w:t>Организация государственного технического осмотра самоходных машин и других видов техники</w:t>
      </w:r>
      <w:r w:rsidRPr="00140B19">
        <w:rPr>
          <w:rFonts w:ascii="Times New Roman" w:hAnsi="Times New Roman"/>
          <w:b/>
          <w:i/>
          <w:sz w:val="28"/>
          <w:szCs w:val="28"/>
        </w:rPr>
        <w:t>»</w:t>
      </w:r>
    </w:p>
    <w:p w:rsidR="00752601" w:rsidRDefault="00752601" w:rsidP="001607F5">
      <w:pPr>
        <w:spacing w:after="0" w:line="240" w:lineRule="auto"/>
        <w:jc w:val="center"/>
        <w:rPr>
          <w:rFonts w:ascii="Times New Roman" w:eastAsia="Times New Roman" w:hAnsi="Times New Roman" w:cs="Arial"/>
          <w:b/>
          <w:bCs/>
          <w:spacing w:val="-4"/>
          <w:sz w:val="28"/>
          <w:szCs w:val="28"/>
          <w:lang w:eastAsia="ru-RU"/>
        </w:rPr>
      </w:pPr>
    </w:p>
    <w:tbl>
      <w:tblPr>
        <w:tblW w:w="10030" w:type="dxa"/>
        <w:tblLayout w:type="fixed"/>
        <w:tblCellMar>
          <w:left w:w="0" w:type="dxa"/>
          <w:right w:w="0" w:type="dxa"/>
        </w:tblCellMar>
        <w:tblLook w:val="0000" w:firstRow="0" w:lastRow="0" w:firstColumn="0" w:lastColumn="0" w:noHBand="0" w:noVBand="0"/>
      </w:tblPr>
      <w:tblGrid>
        <w:gridCol w:w="648"/>
        <w:gridCol w:w="1303"/>
        <w:gridCol w:w="2693"/>
        <w:gridCol w:w="1843"/>
        <w:gridCol w:w="1984"/>
        <w:gridCol w:w="1559"/>
      </w:tblGrid>
      <w:tr w:rsidR="001124DF" w:rsidRPr="00A122D4" w:rsidTr="001124DF">
        <w:trPr>
          <w:trHeight w:val="1550"/>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124DF" w:rsidRPr="00A122D4"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 п/п</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124DF" w:rsidRPr="00A122D4"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Раздел</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124DF" w:rsidRPr="00A122D4"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Изменения и дополн</w:t>
            </w:r>
            <w:r w:rsidRPr="00A122D4">
              <w:rPr>
                <w:rFonts w:ascii="Times New Roman" w:hAnsi="Times New Roman"/>
                <w:sz w:val="24"/>
                <w:szCs w:val="24"/>
              </w:rPr>
              <w:t>е</w:t>
            </w:r>
            <w:r w:rsidRPr="00A122D4">
              <w:rPr>
                <w:rFonts w:ascii="Times New Roman" w:hAnsi="Times New Roman"/>
                <w:sz w:val="24"/>
                <w:szCs w:val="24"/>
              </w:rPr>
              <w:t>ния</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124DF"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Дата,</w:t>
            </w:r>
          </w:p>
          <w:p w:rsidR="001124DF" w:rsidRPr="00A122D4"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 протокола, виза зав. к</w:t>
            </w:r>
            <w:r w:rsidRPr="00A122D4">
              <w:rPr>
                <w:rFonts w:ascii="Times New Roman" w:hAnsi="Times New Roman"/>
                <w:sz w:val="24"/>
                <w:szCs w:val="24"/>
              </w:rPr>
              <w:t>а</w:t>
            </w:r>
            <w:r w:rsidRPr="00A122D4">
              <w:rPr>
                <w:rFonts w:ascii="Times New Roman" w:hAnsi="Times New Roman"/>
                <w:sz w:val="24"/>
                <w:szCs w:val="24"/>
              </w:rPr>
              <w:t>федрой</w:t>
            </w:r>
          </w:p>
        </w:tc>
        <w:tc>
          <w:tcPr>
            <w:tcW w:w="19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124DF" w:rsidRPr="00A122D4"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Дата, № прот</w:t>
            </w:r>
            <w:r w:rsidRPr="00A122D4">
              <w:rPr>
                <w:rFonts w:ascii="Times New Roman" w:hAnsi="Times New Roman"/>
                <w:sz w:val="24"/>
                <w:szCs w:val="24"/>
              </w:rPr>
              <w:t>о</w:t>
            </w:r>
            <w:r w:rsidRPr="00A122D4">
              <w:rPr>
                <w:rFonts w:ascii="Times New Roman" w:hAnsi="Times New Roman"/>
                <w:sz w:val="24"/>
                <w:szCs w:val="24"/>
              </w:rPr>
              <w:t>кола, виза пре</w:t>
            </w:r>
            <w:r w:rsidRPr="00A122D4">
              <w:rPr>
                <w:rFonts w:ascii="Times New Roman" w:hAnsi="Times New Roman"/>
                <w:sz w:val="24"/>
                <w:szCs w:val="24"/>
              </w:rPr>
              <w:t>д</w:t>
            </w:r>
            <w:r w:rsidRPr="00A122D4">
              <w:rPr>
                <w:rFonts w:ascii="Times New Roman" w:hAnsi="Times New Roman"/>
                <w:sz w:val="24"/>
                <w:szCs w:val="24"/>
              </w:rPr>
              <w:t>седателя мет</w:t>
            </w:r>
            <w:r w:rsidRPr="00A122D4">
              <w:rPr>
                <w:rFonts w:ascii="Times New Roman" w:hAnsi="Times New Roman"/>
                <w:sz w:val="24"/>
                <w:szCs w:val="24"/>
              </w:rPr>
              <w:t>о</w:t>
            </w:r>
            <w:r w:rsidRPr="00A122D4">
              <w:rPr>
                <w:rFonts w:ascii="Times New Roman" w:hAnsi="Times New Roman"/>
                <w:sz w:val="24"/>
                <w:szCs w:val="24"/>
              </w:rPr>
              <w:t>дической коми</w:t>
            </w:r>
            <w:r w:rsidRPr="00A122D4">
              <w:rPr>
                <w:rFonts w:ascii="Times New Roman" w:hAnsi="Times New Roman"/>
                <w:sz w:val="24"/>
                <w:szCs w:val="24"/>
              </w:rPr>
              <w:t>с</w:t>
            </w:r>
            <w:r w:rsidRPr="00A122D4">
              <w:rPr>
                <w:rFonts w:ascii="Times New Roman" w:hAnsi="Times New Roman"/>
                <w:sz w:val="24"/>
                <w:szCs w:val="24"/>
              </w:rPr>
              <w:t>сии</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1124DF" w:rsidRPr="00A122D4" w:rsidRDefault="001124DF" w:rsidP="001124DF">
            <w:pPr>
              <w:spacing w:after="0" w:line="240" w:lineRule="auto"/>
              <w:jc w:val="center"/>
              <w:rPr>
                <w:rFonts w:ascii="Times New Roman" w:hAnsi="Times New Roman"/>
                <w:sz w:val="24"/>
                <w:szCs w:val="24"/>
              </w:rPr>
            </w:pPr>
            <w:r w:rsidRPr="00A122D4">
              <w:rPr>
                <w:rFonts w:ascii="Times New Roman" w:hAnsi="Times New Roman"/>
                <w:sz w:val="24"/>
                <w:szCs w:val="24"/>
              </w:rPr>
              <w:t>С какой д</w:t>
            </w:r>
            <w:r w:rsidRPr="00A122D4">
              <w:rPr>
                <w:rFonts w:ascii="Times New Roman" w:hAnsi="Times New Roman"/>
                <w:sz w:val="24"/>
                <w:szCs w:val="24"/>
              </w:rPr>
              <w:t>а</w:t>
            </w:r>
            <w:r w:rsidRPr="00A122D4">
              <w:rPr>
                <w:rFonts w:ascii="Times New Roman" w:hAnsi="Times New Roman"/>
                <w:sz w:val="24"/>
                <w:szCs w:val="24"/>
              </w:rPr>
              <w:t>ты вводятся</w:t>
            </w:r>
          </w:p>
        </w:tc>
      </w:tr>
      <w:tr w:rsidR="00F050CF" w:rsidRPr="00A122D4" w:rsidTr="001124DF">
        <w:trPr>
          <w:trHeight w:val="2004"/>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r w:rsidRPr="00A122D4">
              <w:rPr>
                <w:rFonts w:ascii="Times New Roman" w:hAnsi="Times New Roman"/>
                <w:sz w:val="24"/>
                <w:szCs w:val="24"/>
              </w:rPr>
              <w:t>1</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pStyle w:val="2f5"/>
              <w:ind w:left="0"/>
              <w:rPr>
                <w:rFonts w:ascii="Times New Roman" w:hAnsi="Times New Roman"/>
                <w:sz w:val="24"/>
              </w:rPr>
            </w:pPr>
            <w:r>
              <w:rPr>
                <w:rFonts w:ascii="Times New Roman" w:hAnsi="Times New Roman"/>
                <w:sz w:val="24"/>
              </w:rPr>
              <w:t>Титул</w:t>
            </w:r>
            <w:r>
              <w:rPr>
                <w:rFonts w:ascii="Times New Roman" w:hAnsi="Times New Roman"/>
                <w:sz w:val="24"/>
              </w:rPr>
              <w:t>ь</w:t>
            </w:r>
            <w:r>
              <w:rPr>
                <w:rFonts w:ascii="Times New Roman" w:hAnsi="Times New Roman"/>
                <w:sz w:val="24"/>
              </w:rPr>
              <w:t>ный лист (2 стран</w:t>
            </w:r>
            <w:r>
              <w:rPr>
                <w:rFonts w:ascii="Times New Roman" w:hAnsi="Times New Roman"/>
                <w:sz w:val="24"/>
              </w:rPr>
              <w:t>и</w:t>
            </w:r>
            <w:r>
              <w:rPr>
                <w:rFonts w:ascii="Times New Roman" w:hAnsi="Times New Roman"/>
                <w:sz w:val="24"/>
              </w:rPr>
              <w:t>ца)</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Внесено изменение в название професси</w:t>
            </w:r>
            <w:r>
              <w:rPr>
                <w:rFonts w:ascii="Times New Roman" w:hAnsi="Times New Roman"/>
                <w:sz w:val="24"/>
                <w:szCs w:val="24"/>
              </w:rPr>
              <w:t>о</w:t>
            </w:r>
            <w:r>
              <w:rPr>
                <w:rFonts w:ascii="Times New Roman" w:hAnsi="Times New Roman"/>
                <w:sz w:val="24"/>
                <w:szCs w:val="24"/>
              </w:rPr>
              <w:t xml:space="preserve">нального стандарта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val="restart"/>
            <w:tcBorders>
              <w:top w:val="single" w:sz="4" w:space="0" w:color="000000"/>
              <w:left w:val="single" w:sz="4" w:space="0" w:color="000000"/>
              <w:right w:val="single" w:sz="4" w:space="0" w:color="000000"/>
            </w:tcBorders>
            <w:tcMar>
              <w:left w:w="108" w:type="dxa"/>
              <w:right w:w="108" w:type="dxa"/>
            </w:tcMar>
          </w:tcPr>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Pr="00A122D4" w:rsidRDefault="00F050CF" w:rsidP="001124DF">
            <w:pPr>
              <w:spacing w:after="0" w:line="240" w:lineRule="auto"/>
              <w:jc w:val="center"/>
              <w:rPr>
                <w:rFonts w:ascii="Times New Roman" w:hAnsi="Times New Roman"/>
                <w:sz w:val="24"/>
                <w:szCs w:val="24"/>
              </w:rPr>
            </w:pPr>
            <w:r>
              <w:rPr>
                <w:rFonts w:ascii="Times New Roman" w:hAnsi="Times New Roman"/>
                <w:sz w:val="24"/>
                <w:szCs w:val="24"/>
              </w:rPr>
              <w:t>28</w:t>
            </w:r>
            <w:r w:rsidRPr="00A122D4">
              <w:rPr>
                <w:rFonts w:ascii="Times New Roman" w:hAnsi="Times New Roman"/>
                <w:sz w:val="24"/>
                <w:szCs w:val="24"/>
              </w:rPr>
              <w:t>.08.202</w:t>
            </w:r>
            <w:r>
              <w:rPr>
                <w:rFonts w:ascii="Times New Roman" w:hAnsi="Times New Roman"/>
                <w:sz w:val="24"/>
                <w:szCs w:val="24"/>
              </w:rPr>
              <w:t>4</w:t>
            </w:r>
          </w:p>
          <w:p w:rsidR="00F050CF" w:rsidRPr="00A122D4" w:rsidRDefault="00F050CF" w:rsidP="001124DF">
            <w:pPr>
              <w:spacing w:after="0" w:line="240" w:lineRule="auto"/>
              <w:jc w:val="center"/>
              <w:rPr>
                <w:rFonts w:ascii="Times New Roman" w:hAnsi="Times New Roman"/>
                <w:sz w:val="24"/>
                <w:szCs w:val="24"/>
              </w:rPr>
            </w:pPr>
            <w:r w:rsidRPr="00A122D4">
              <w:rPr>
                <w:rFonts w:ascii="Times New Roman" w:hAnsi="Times New Roman"/>
                <w:sz w:val="24"/>
                <w:szCs w:val="24"/>
              </w:rPr>
              <w:t>Протокол</w:t>
            </w:r>
          </w:p>
          <w:p w:rsidR="00F050CF" w:rsidRDefault="00F050CF" w:rsidP="001124DF">
            <w:pPr>
              <w:spacing w:after="0" w:line="240" w:lineRule="auto"/>
              <w:jc w:val="center"/>
              <w:rPr>
                <w:rFonts w:ascii="Times New Roman" w:hAnsi="Times New Roman"/>
                <w:sz w:val="24"/>
                <w:szCs w:val="24"/>
              </w:rPr>
            </w:pPr>
            <w:r w:rsidRPr="00A122D4">
              <w:rPr>
                <w:rFonts w:ascii="Times New Roman" w:hAnsi="Times New Roman"/>
                <w:sz w:val="24"/>
                <w:szCs w:val="24"/>
              </w:rPr>
              <w:t>№ 11</w:t>
            </w:r>
          </w:p>
          <w:p w:rsidR="00F050CF" w:rsidRPr="00A122D4" w:rsidRDefault="00F050CF" w:rsidP="001124DF">
            <w:pPr>
              <w:spacing w:after="0" w:line="240" w:lineRule="auto"/>
              <w:jc w:val="center"/>
              <w:rPr>
                <w:rFonts w:ascii="Times New Roman" w:hAnsi="Times New Roman"/>
                <w:sz w:val="24"/>
                <w:szCs w:val="24"/>
              </w:rPr>
            </w:pPr>
            <w:r w:rsidRPr="001124DF">
              <w:rPr>
                <w:rFonts w:ascii="Times New Roman" w:hAnsi="Times New Roman"/>
                <w:noProof/>
                <w:sz w:val="24"/>
                <w:szCs w:val="24"/>
                <w:lang w:eastAsia="ru-RU"/>
              </w:rPr>
              <w:drawing>
                <wp:inline distT="0" distB="0" distL="0" distR="0">
                  <wp:extent cx="723900" cy="352425"/>
                  <wp:effectExtent l="19050" t="0" r="0" b="0"/>
                  <wp:docPr id="50" name="Рисунок 1" descr="image2"/>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tc>
        <w:tc>
          <w:tcPr>
            <w:tcW w:w="1984" w:type="dxa"/>
            <w:vMerge w:val="restart"/>
            <w:tcBorders>
              <w:top w:val="single" w:sz="4" w:space="0" w:color="000000"/>
              <w:left w:val="single" w:sz="4" w:space="0" w:color="000000"/>
              <w:right w:val="single" w:sz="4" w:space="0" w:color="000000"/>
            </w:tcBorders>
            <w:tcMar>
              <w:left w:w="108" w:type="dxa"/>
              <w:right w:w="108" w:type="dxa"/>
            </w:tcMar>
          </w:tcPr>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Pr="00A122D4" w:rsidRDefault="00F050CF" w:rsidP="001124DF">
            <w:pPr>
              <w:spacing w:after="0" w:line="240" w:lineRule="auto"/>
              <w:jc w:val="center"/>
              <w:rPr>
                <w:rFonts w:ascii="Times New Roman" w:hAnsi="Times New Roman"/>
                <w:sz w:val="24"/>
                <w:szCs w:val="24"/>
              </w:rPr>
            </w:pPr>
            <w:r w:rsidRPr="00A122D4">
              <w:rPr>
                <w:rFonts w:ascii="Times New Roman" w:hAnsi="Times New Roman"/>
                <w:sz w:val="24"/>
                <w:szCs w:val="24"/>
              </w:rPr>
              <w:t>2</w:t>
            </w:r>
            <w:r>
              <w:rPr>
                <w:rFonts w:ascii="Times New Roman" w:hAnsi="Times New Roman"/>
                <w:sz w:val="24"/>
                <w:szCs w:val="24"/>
              </w:rPr>
              <w:t>8</w:t>
            </w:r>
            <w:r w:rsidRPr="00A122D4">
              <w:rPr>
                <w:rFonts w:ascii="Times New Roman" w:hAnsi="Times New Roman"/>
                <w:sz w:val="24"/>
                <w:szCs w:val="24"/>
              </w:rPr>
              <w:t>.08.202</w:t>
            </w:r>
            <w:r>
              <w:rPr>
                <w:rFonts w:ascii="Times New Roman" w:hAnsi="Times New Roman"/>
                <w:sz w:val="24"/>
                <w:szCs w:val="24"/>
              </w:rPr>
              <w:t>4</w:t>
            </w:r>
          </w:p>
          <w:p w:rsidR="00F050CF" w:rsidRPr="00A122D4" w:rsidRDefault="00F050CF" w:rsidP="001124DF">
            <w:pPr>
              <w:spacing w:after="0" w:line="240" w:lineRule="auto"/>
              <w:jc w:val="center"/>
              <w:rPr>
                <w:rFonts w:ascii="Times New Roman" w:hAnsi="Times New Roman"/>
                <w:sz w:val="24"/>
                <w:szCs w:val="24"/>
              </w:rPr>
            </w:pPr>
            <w:r w:rsidRPr="00A122D4">
              <w:rPr>
                <w:rFonts w:ascii="Times New Roman" w:hAnsi="Times New Roman"/>
                <w:sz w:val="24"/>
                <w:szCs w:val="24"/>
              </w:rPr>
              <w:t>Протокол</w:t>
            </w:r>
          </w:p>
          <w:p w:rsidR="00F050CF" w:rsidRDefault="00F050CF" w:rsidP="001124DF">
            <w:pPr>
              <w:spacing w:after="0" w:line="240" w:lineRule="auto"/>
              <w:jc w:val="center"/>
              <w:rPr>
                <w:rFonts w:ascii="Times New Roman" w:hAnsi="Times New Roman"/>
                <w:sz w:val="24"/>
                <w:szCs w:val="24"/>
              </w:rPr>
            </w:pPr>
            <w:r w:rsidRPr="00A122D4">
              <w:rPr>
                <w:rFonts w:ascii="Times New Roman" w:hAnsi="Times New Roman"/>
                <w:sz w:val="24"/>
                <w:szCs w:val="24"/>
              </w:rPr>
              <w:t>№ 1</w:t>
            </w:r>
            <w:r>
              <w:rPr>
                <w:rFonts w:ascii="Times New Roman" w:hAnsi="Times New Roman"/>
                <w:sz w:val="24"/>
                <w:szCs w:val="24"/>
              </w:rPr>
              <w:t>0</w:t>
            </w:r>
          </w:p>
          <w:p w:rsidR="00F050CF" w:rsidRPr="00A122D4" w:rsidRDefault="00F050CF" w:rsidP="001124DF">
            <w:pPr>
              <w:spacing w:after="0" w:line="240" w:lineRule="auto"/>
              <w:jc w:val="center"/>
              <w:rPr>
                <w:rFonts w:ascii="Times New Roman" w:hAnsi="Times New Roman"/>
                <w:sz w:val="24"/>
                <w:szCs w:val="24"/>
              </w:rPr>
            </w:pPr>
            <w:r w:rsidRPr="001124DF">
              <w:rPr>
                <w:rFonts w:ascii="Times New Roman" w:hAnsi="Times New Roman"/>
                <w:noProof/>
                <w:sz w:val="24"/>
                <w:szCs w:val="24"/>
                <w:lang w:eastAsia="ru-RU"/>
              </w:rPr>
              <w:drawing>
                <wp:inline distT="0" distB="0" distL="0" distR="0">
                  <wp:extent cx="981075" cy="304800"/>
                  <wp:effectExtent l="19050" t="0" r="9525" b="0"/>
                  <wp:docPr id="51" name="Рисунок 2" descr="image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9">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tc>
        <w:tc>
          <w:tcPr>
            <w:tcW w:w="1559" w:type="dxa"/>
            <w:vMerge w:val="restart"/>
            <w:tcBorders>
              <w:top w:val="single" w:sz="4" w:space="0" w:color="000000"/>
              <w:left w:val="single" w:sz="4" w:space="0" w:color="000000"/>
              <w:right w:val="single" w:sz="4" w:space="0" w:color="000000"/>
            </w:tcBorders>
            <w:tcMar>
              <w:left w:w="108" w:type="dxa"/>
              <w:right w:w="108" w:type="dxa"/>
            </w:tcMar>
          </w:tcPr>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Default="00F050CF" w:rsidP="001124DF">
            <w:pPr>
              <w:spacing w:after="0" w:line="240" w:lineRule="auto"/>
              <w:jc w:val="center"/>
              <w:rPr>
                <w:rFonts w:ascii="Times New Roman" w:hAnsi="Times New Roman"/>
                <w:sz w:val="24"/>
                <w:szCs w:val="24"/>
              </w:rPr>
            </w:pPr>
          </w:p>
          <w:p w:rsidR="00F050CF" w:rsidRPr="00A122D4" w:rsidRDefault="00F050CF" w:rsidP="001124DF">
            <w:pPr>
              <w:spacing w:after="0" w:line="240" w:lineRule="auto"/>
              <w:jc w:val="center"/>
              <w:rPr>
                <w:rFonts w:ascii="Times New Roman" w:hAnsi="Times New Roman"/>
                <w:sz w:val="24"/>
                <w:szCs w:val="24"/>
              </w:rPr>
            </w:pPr>
            <w:r w:rsidRPr="00A122D4">
              <w:rPr>
                <w:rFonts w:ascii="Times New Roman" w:hAnsi="Times New Roman"/>
                <w:sz w:val="24"/>
                <w:szCs w:val="24"/>
              </w:rPr>
              <w:t>01.09.202</w:t>
            </w:r>
            <w:r>
              <w:rPr>
                <w:rFonts w:ascii="Times New Roman" w:hAnsi="Times New Roman"/>
                <w:sz w:val="24"/>
                <w:szCs w:val="24"/>
              </w:rPr>
              <w:t>4</w:t>
            </w:r>
          </w:p>
        </w:tc>
      </w:tr>
      <w:tr w:rsidR="00F050CF" w:rsidRPr="00A122D4" w:rsidTr="001124DF">
        <w:trPr>
          <w:trHeight w:val="974"/>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r>
              <w:rPr>
                <w:rFonts w:ascii="Times New Roman" w:hAnsi="Times New Roman"/>
                <w:sz w:val="24"/>
                <w:szCs w:val="24"/>
              </w:rPr>
              <w:t>2</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pStyle w:val="2f5"/>
              <w:ind w:left="0"/>
              <w:jc w:val="left"/>
              <w:rPr>
                <w:rFonts w:ascii="Times New Roman" w:hAnsi="Times New Roman"/>
                <w:sz w:val="24"/>
              </w:rPr>
            </w:pPr>
            <w:r w:rsidRPr="00A122D4">
              <w:rPr>
                <w:rFonts w:ascii="Times New Roman" w:hAnsi="Times New Roman"/>
                <w:sz w:val="24"/>
                <w:u w:val="single"/>
              </w:rPr>
              <w:t>Раздел 2</w:t>
            </w:r>
            <w:r w:rsidRPr="00A122D4">
              <w:rPr>
                <w:rFonts w:ascii="Times New Roman" w:hAnsi="Times New Roman"/>
                <w:sz w:val="24"/>
              </w:rPr>
              <w:t xml:space="preserve"> «Пер</w:t>
            </w:r>
            <w:r w:rsidRPr="00A122D4">
              <w:rPr>
                <w:rFonts w:ascii="Times New Roman" w:hAnsi="Times New Roman"/>
                <w:sz w:val="24"/>
              </w:rPr>
              <w:t>е</w:t>
            </w:r>
            <w:r w:rsidRPr="00A122D4">
              <w:rPr>
                <w:rFonts w:ascii="Times New Roman" w:hAnsi="Times New Roman"/>
                <w:sz w:val="24"/>
              </w:rPr>
              <w:t>чень пл</w:t>
            </w:r>
            <w:r w:rsidRPr="00A122D4">
              <w:rPr>
                <w:rFonts w:ascii="Times New Roman" w:hAnsi="Times New Roman"/>
                <w:sz w:val="24"/>
              </w:rPr>
              <w:t>а</w:t>
            </w:r>
            <w:r w:rsidRPr="00A122D4">
              <w:rPr>
                <w:rFonts w:ascii="Times New Roman" w:hAnsi="Times New Roman"/>
                <w:sz w:val="24"/>
              </w:rPr>
              <w:t>нируемых результ</w:t>
            </w:r>
            <w:r w:rsidRPr="00A122D4">
              <w:rPr>
                <w:rFonts w:ascii="Times New Roman" w:hAnsi="Times New Roman"/>
                <w:sz w:val="24"/>
              </w:rPr>
              <w:t>а</w:t>
            </w:r>
            <w:r w:rsidRPr="00A122D4">
              <w:rPr>
                <w:rFonts w:ascii="Times New Roman" w:hAnsi="Times New Roman"/>
                <w:sz w:val="24"/>
              </w:rPr>
              <w:t>тов об</w:t>
            </w:r>
            <w:r w:rsidRPr="00A122D4">
              <w:rPr>
                <w:rFonts w:ascii="Times New Roman" w:hAnsi="Times New Roman"/>
                <w:sz w:val="24"/>
              </w:rPr>
              <w:t>у</w:t>
            </w:r>
            <w:r w:rsidRPr="00A122D4">
              <w:rPr>
                <w:rFonts w:ascii="Times New Roman" w:hAnsi="Times New Roman"/>
                <w:sz w:val="24"/>
              </w:rPr>
              <w:t>чения по дисц</w:t>
            </w:r>
            <w:r w:rsidRPr="00A122D4">
              <w:rPr>
                <w:rFonts w:ascii="Times New Roman" w:hAnsi="Times New Roman"/>
                <w:sz w:val="24"/>
              </w:rPr>
              <w:t>и</w:t>
            </w:r>
            <w:r w:rsidRPr="00A122D4">
              <w:rPr>
                <w:rFonts w:ascii="Times New Roman" w:hAnsi="Times New Roman"/>
                <w:sz w:val="24"/>
              </w:rPr>
              <w:t>плине, соотн</w:t>
            </w:r>
            <w:r w:rsidRPr="00A122D4">
              <w:rPr>
                <w:rFonts w:ascii="Times New Roman" w:hAnsi="Times New Roman"/>
                <w:sz w:val="24"/>
              </w:rPr>
              <w:t>е</w:t>
            </w:r>
            <w:r w:rsidRPr="00A122D4">
              <w:rPr>
                <w:rFonts w:ascii="Times New Roman" w:hAnsi="Times New Roman"/>
                <w:sz w:val="24"/>
              </w:rPr>
              <w:t>сенных с планир</w:t>
            </w:r>
            <w:r w:rsidRPr="00A122D4">
              <w:rPr>
                <w:rFonts w:ascii="Times New Roman" w:hAnsi="Times New Roman"/>
                <w:sz w:val="24"/>
              </w:rPr>
              <w:t>у</w:t>
            </w:r>
            <w:r w:rsidRPr="00A122D4">
              <w:rPr>
                <w:rFonts w:ascii="Times New Roman" w:hAnsi="Times New Roman"/>
                <w:sz w:val="24"/>
              </w:rPr>
              <w:t>емыми результ</w:t>
            </w:r>
            <w:r w:rsidRPr="00A122D4">
              <w:rPr>
                <w:rFonts w:ascii="Times New Roman" w:hAnsi="Times New Roman"/>
                <w:sz w:val="24"/>
              </w:rPr>
              <w:t>а</w:t>
            </w:r>
            <w:r w:rsidRPr="00A122D4">
              <w:rPr>
                <w:rFonts w:ascii="Times New Roman" w:hAnsi="Times New Roman"/>
                <w:sz w:val="24"/>
              </w:rPr>
              <w:t>тами освоения образов</w:t>
            </w:r>
            <w:r w:rsidRPr="00A122D4">
              <w:rPr>
                <w:rFonts w:ascii="Times New Roman" w:hAnsi="Times New Roman"/>
                <w:sz w:val="24"/>
              </w:rPr>
              <w:t>а</w:t>
            </w:r>
            <w:r w:rsidRPr="00A122D4">
              <w:rPr>
                <w:rFonts w:ascii="Times New Roman" w:hAnsi="Times New Roman"/>
                <w:sz w:val="24"/>
              </w:rPr>
              <w:t>тельной програ</w:t>
            </w:r>
            <w:r w:rsidRPr="00A122D4">
              <w:rPr>
                <w:rFonts w:ascii="Times New Roman" w:hAnsi="Times New Roman"/>
                <w:sz w:val="24"/>
              </w:rPr>
              <w:t>м</w:t>
            </w:r>
            <w:r w:rsidRPr="00A122D4">
              <w:rPr>
                <w:rFonts w:ascii="Times New Roman" w:hAnsi="Times New Roman"/>
                <w:sz w:val="24"/>
              </w:rPr>
              <w:t xml:space="preserve">мы </w:t>
            </w:r>
            <w:r>
              <w:rPr>
                <w:rFonts w:ascii="Times New Roman" w:hAnsi="Times New Roman"/>
                <w:sz w:val="24"/>
              </w:rPr>
              <w:t>маг</w:t>
            </w:r>
            <w:r>
              <w:rPr>
                <w:rFonts w:ascii="Times New Roman" w:hAnsi="Times New Roman"/>
                <w:sz w:val="24"/>
              </w:rPr>
              <w:t>и</w:t>
            </w:r>
            <w:r>
              <w:rPr>
                <w:rFonts w:ascii="Times New Roman" w:hAnsi="Times New Roman"/>
                <w:sz w:val="24"/>
              </w:rPr>
              <w:t>стратуры</w:t>
            </w:r>
            <w:r w:rsidRPr="00A122D4">
              <w:rPr>
                <w:rFonts w:ascii="Times New Roman" w:hAnsi="Times New Roman"/>
                <w:sz w:val="24"/>
              </w:rPr>
              <w:t>»</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Внесены изменения в подраздел</w:t>
            </w:r>
            <w:r w:rsidRPr="00A122D4">
              <w:rPr>
                <w:rFonts w:ascii="Times New Roman" w:hAnsi="Times New Roman"/>
                <w:sz w:val="24"/>
                <w:szCs w:val="24"/>
              </w:rPr>
              <w:t xml:space="preserve"> «Трудовые действия, необходимые умения и знания»</w:t>
            </w:r>
            <w:r>
              <w:rPr>
                <w:rFonts w:ascii="Times New Roman" w:hAnsi="Times New Roman"/>
                <w:sz w:val="24"/>
                <w:szCs w:val="24"/>
              </w:rPr>
              <w:t>, в</w:t>
            </w:r>
            <w:r w:rsidRPr="008533CC">
              <w:rPr>
                <w:rFonts w:ascii="Times New Roman" w:hAnsi="Times New Roman"/>
                <w:sz w:val="24"/>
                <w:szCs w:val="24"/>
              </w:rPr>
              <w:t>н</w:t>
            </w:r>
            <w:r w:rsidRPr="008533CC">
              <w:rPr>
                <w:rFonts w:ascii="Times New Roman" w:hAnsi="Times New Roman"/>
                <w:sz w:val="24"/>
                <w:szCs w:val="24"/>
              </w:rPr>
              <w:t>е</w:t>
            </w:r>
            <w:r w:rsidRPr="008533CC">
              <w:rPr>
                <w:rFonts w:ascii="Times New Roman" w:hAnsi="Times New Roman"/>
                <w:sz w:val="24"/>
                <w:szCs w:val="24"/>
              </w:rPr>
              <w:t>сены изменения</w:t>
            </w:r>
            <w:r>
              <w:rPr>
                <w:rFonts w:ascii="Times New Roman" w:hAnsi="Times New Roman"/>
                <w:sz w:val="24"/>
                <w:szCs w:val="24"/>
              </w:rPr>
              <w:t xml:space="preserve"> в фо</w:t>
            </w:r>
            <w:r>
              <w:rPr>
                <w:rFonts w:ascii="Times New Roman" w:hAnsi="Times New Roman"/>
                <w:sz w:val="24"/>
                <w:szCs w:val="24"/>
              </w:rPr>
              <w:t>р</w:t>
            </w:r>
            <w:r>
              <w:rPr>
                <w:rFonts w:ascii="Times New Roman" w:hAnsi="Times New Roman"/>
                <w:sz w:val="24"/>
                <w:szCs w:val="24"/>
              </w:rPr>
              <w:t>мулировках индикат</w:t>
            </w:r>
            <w:r>
              <w:rPr>
                <w:rFonts w:ascii="Times New Roman" w:hAnsi="Times New Roman"/>
                <w:sz w:val="24"/>
                <w:szCs w:val="24"/>
              </w:rPr>
              <w:t>о</w:t>
            </w:r>
            <w:r>
              <w:rPr>
                <w:rFonts w:ascii="Times New Roman" w:hAnsi="Times New Roman"/>
                <w:sz w:val="24"/>
                <w:szCs w:val="24"/>
              </w:rPr>
              <w:t>ров и дескрипторов</w:t>
            </w:r>
            <w:r w:rsidRPr="008533CC">
              <w:rPr>
                <w:rFonts w:ascii="Times New Roman" w:hAnsi="Times New Roman"/>
                <w:sz w:val="24"/>
                <w:szCs w:val="24"/>
              </w:rPr>
              <w:t xml:space="preserve"> в </w:t>
            </w:r>
            <w:r>
              <w:rPr>
                <w:rFonts w:ascii="Times New Roman" w:hAnsi="Times New Roman"/>
                <w:sz w:val="24"/>
                <w:szCs w:val="24"/>
              </w:rPr>
              <w:t>т</w:t>
            </w:r>
            <w:r w:rsidRPr="008533CC">
              <w:rPr>
                <w:rFonts w:ascii="Times New Roman" w:hAnsi="Times New Roman"/>
                <w:sz w:val="24"/>
                <w:szCs w:val="24"/>
              </w:rPr>
              <w:t>аблиц</w:t>
            </w:r>
            <w:r>
              <w:rPr>
                <w:rFonts w:ascii="Times New Roman" w:hAnsi="Times New Roman"/>
                <w:sz w:val="24"/>
                <w:szCs w:val="24"/>
              </w:rPr>
              <w:t>е</w:t>
            </w:r>
            <w:r w:rsidRPr="00E30262">
              <w:rPr>
                <w:rFonts w:ascii="Times New Roman" w:hAnsi="Times New Roman"/>
                <w:sz w:val="24"/>
                <w:szCs w:val="24"/>
              </w:rPr>
              <w:t xml:space="preserve"> </w:t>
            </w:r>
            <w:r>
              <w:rPr>
                <w:rFonts w:ascii="Times New Roman" w:hAnsi="Times New Roman"/>
                <w:sz w:val="24"/>
                <w:szCs w:val="24"/>
              </w:rPr>
              <w:t>2</w:t>
            </w:r>
            <w:r w:rsidRPr="008533CC">
              <w:rPr>
                <w:rFonts w:ascii="Times New Roman" w:hAnsi="Times New Roman"/>
                <w:sz w:val="24"/>
                <w:szCs w:val="24"/>
              </w:rPr>
              <w:t>.1 – «План</w:t>
            </w:r>
            <w:r w:rsidRPr="008533CC">
              <w:rPr>
                <w:rFonts w:ascii="Times New Roman" w:hAnsi="Times New Roman"/>
                <w:sz w:val="24"/>
                <w:szCs w:val="24"/>
              </w:rPr>
              <w:t>и</w:t>
            </w:r>
            <w:r w:rsidRPr="008533CC">
              <w:rPr>
                <w:rFonts w:ascii="Times New Roman" w:hAnsi="Times New Roman"/>
                <w:sz w:val="24"/>
                <w:szCs w:val="24"/>
              </w:rPr>
              <w:t>руемые результаты обучения по дисц</w:t>
            </w:r>
            <w:r w:rsidRPr="008533CC">
              <w:rPr>
                <w:rFonts w:ascii="Times New Roman" w:hAnsi="Times New Roman"/>
                <w:sz w:val="24"/>
                <w:szCs w:val="24"/>
              </w:rPr>
              <w:t>и</w:t>
            </w:r>
            <w:r w:rsidRPr="008533CC">
              <w:rPr>
                <w:rFonts w:ascii="Times New Roman" w:hAnsi="Times New Roman"/>
                <w:sz w:val="24"/>
                <w:szCs w:val="24"/>
              </w:rPr>
              <w:t>плине</w:t>
            </w:r>
            <w:r>
              <w:rPr>
                <w:rFonts w:ascii="Times New Roman" w:hAnsi="Times New Roman"/>
                <w:sz w:val="24"/>
                <w:szCs w:val="24"/>
              </w:rPr>
              <w:t xml:space="preserve">, в связи с </w:t>
            </w:r>
            <w:r w:rsidRPr="00A122D4">
              <w:rPr>
                <w:rFonts w:ascii="Times New Roman" w:hAnsi="Times New Roman"/>
                <w:sz w:val="24"/>
                <w:szCs w:val="24"/>
              </w:rPr>
              <w:t>изм</w:t>
            </w:r>
            <w:r w:rsidRPr="00A122D4">
              <w:rPr>
                <w:rFonts w:ascii="Times New Roman" w:hAnsi="Times New Roman"/>
                <w:sz w:val="24"/>
                <w:szCs w:val="24"/>
              </w:rPr>
              <w:t>е</w:t>
            </w:r>
            <w:r w:rsidRPr="00A122D4">
              <w:rPr>
                <w:rFonts w:ascii="Times New Roman" w:hAnsi="Times New Roman"/>
                <w:sz w:val="24"/>
                <w:szCs w:val="24"/>
              </w:rPr>
              <w:t>нени</w:t>
            </w:r>
            <w:r>
              <w:rPr>
                <w:rFonts w:ascii="Times New Roman" w:hAnsi="Times New Roman"/>
                <w:sz w:val="24"/>
                <w:szCs w:val="24"/>
              </w:rPr>
              <w:t>ем професси</w:t>
            </w:r>
            <w:r>
              <w:rPr>
                <w:rFonts w:ascii="Times New Roman" w:hAnsi="Times New Roman"/>
                <w:sz w:val="24"/>
                <w:szCs w:val="24"/>
              </w:rPr>
              <w:t>о</w:t>
            </w:r>
            <w:r>
              <w:rPr>
                <w:rFonts w:ascii="Times New Roman" w:hAnsi="Times New Roman"/>
                <w:sz w:val="24"/>
                <w:szCs w:val="24"/>
              </w:rPr>
              <w:t xml:space="preserve">нального стандарта: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r>
      <w:tr w:rsidR="00F050CF" w:rsidRPr="00A122D4" w:rsidTr="00F27EEF">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7262DA" w:rsidRDefault="00F050CF" w:rsidP="001124DF">
            <w:pPr>
              <w:spacing w:after="0" w:line="240" w:lineRule="auto"/>
              <w:rPr>
                <w:rFonts w:ascii="Times New Roman" w:hAnsi="Times New Roman"/>
                <w:sz w:val="24"/>
                <w:szCs w:val="24"/>
              </w:rPr>
            </w:pPr>
            <w:r w:rsidRPr="007262DA">
              <w:rPr>
                <w:rFonts w:ascii="Times New Roman" w:hAnsi="Times New Roman"/>
                <w:sz w:val="24"/>
                <w:szCs w:val="24"/>
              </w:rPr>
              <w:lastRenderedPageBreak/>
              <w:t>3</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7262DA" w:rsidRDefault="00F050CF" w:rsidP="001124DF">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7262DA">
              <w:rPr>
                <w:rFonts w:ascii="Times New Roman" w:eastAsia="Times New Roman" w:hAnsi="Times New Roman"/>
                <w:bCs/>
                <w:color w:val="000000"/>
                <w:sz w:val="24"/>
                <w:szCs w:val="24"/>
                <w:u w:val="single"/>
                <w:lang w:eastAsia="ru-RU"/>
              </w:rPr>
              <w:t xml:space="preserve">Раздел </w:t>
            </w:r>
            <w:r>
              <w:rPr>
                <w:rFonts w:ascii="Times New Roman" w:eastAsia="Times New Roman" w:hAnsi="Times New Roman"/>
                <w:bCs/>
                <w:color w:val="000000"/>
                <w:sz w:val="24"/>
                <w:szCs w:val="24"/>
                <w:u w:val="single"/>
                <w:lang w:eastAsia="ru-RU"/>
              </w:rPr>
              <w:t xml:space="preserve">1, 2, </w:t>
            </w:r>
            <w:r w:rsidRPr="007262DA">
              <w:rPr>
                <w:rFonts w:ascii="Times New Roman" w:eastAsia="Times New Roman" w:hAnsi="Times New Roman"/>
                <w:bCs/>
                <w:color w:val="000000"/>
                <w:sz w:val="24"/>
                <w:szCs w:val="24"/>
                <w:u w:val="single"/>
                <w:lang w:eastAsia="ru-RU"/>
              </w:rPr>
              <w:t>3</w:t>
            </w:r>
            <w:r w:rsidRPr="007262DA">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w:t>
            </w:r>
            <w:r w:rsidRPr="007262DA">
              <w:rPr>
                <w:rFonts w:ascii="Times New Roman" w:eastAsia="Times New Roman" w:hAnsi="Times New Roman"/>
                <w:bCs/>
                <w:color w:val="000000"/>
                <w:sz w:val="24"/>
                <w:szCs w:val="24"/>
                <w:lang w:eastAsia="ru-RU"/>
              </w:rPr>
              <w:t>Фон</w:t>
            </w:r>
            <w:r>
              <w:rPr>
                <w:rFonts w:ascii="Times New Roman" w:eastAsia="Times New Roman" w:hAnsi="Times New Roman"/>
                <w:bCs/>
                <w:color w:val="000000"/>
                <w:sz w:val="24"/>
                <w:szCs w:val="24"/>
                <w:lang w:eastAsia="ru-RU"/>
              </w:rPr>
              <w:t>д</w:t>
            </w:r>
            <w:r w:rsidRPr="007262DA">
              <w:rPr>
                <w:rFonts w:ascii="Times New Roman" w:eastAsia="Times New Roman" w:hAnsi="Times New Roman"/>
                <w:bCs/>
                <w:color w:val="000000"/>
                <w:sz w:val="24"/>
                <w:szCs w:val="24"/>
                <w:lang w:eastAsia="ru-RU"/>
              </w:rPr>
              <w:t xml:space="preserve"> оцено</w:t>
            </w:r>
            <w:r w:rsidRPr="007262DA">
              <w:rPr>
                <w:rFonts w:ascii="Times New Roman" w:eastAsia="Times New Roman" w:hAnsi="Times New Roman"/>
                <w:bCs/>
                <w:color w:val="000000"/>
                <w:sz w:val="24"/>
                <w:szCs w:val="24"/>
                <w:lang w:eastAsia="ru-RU"/>
              </w:rPr>
              <w:t>ч</w:t>
            </w:r>
            <w:r>
              <w:rPr>
                <w:rFonts w:ascii="Times New Roman" w:eastAsia="Times New Roman" w:hAnsi="Times New Roman"/>
                <w:bCs/>
                <w:color w:val="000000"/>
                <w:sz w:val="24"/>
                <w:szCs w:val="24"/>
                <w:lang w:eastAsia="ru-RU"/>
              </w:rPr>
              <w:t>ных средств РП)</w:t>
            </w:r>
          </w:p>
          <w:p w:rsidR="00F050CF" w:rsidRPr="007262DA" w:rsidRDefault="00F050CF" w:rsidP="001124DF">
            <w:pPr>
              <w:pStyle w:val="2f5"/>
              <w:ind w:left="0"/>
              <w:jc w:val="left"/>
              <w:rPr>
                <w:rFonts w:ascii="Times New Roman" w:hAnsi="Times New Roman"/>
                <w:sz w:val="24"/>
                <w:u w:val="single"/>
              </w:rPr>
            </w:pP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0D0A5E" w:rsidRDefault="00F050CF" w:rsidP="006A4DDD">
            <w:pPr>
              <w:spacing w:after="0" w:line="240" w:lineRule="auto"/>
              <w:jc w:val="both"/>
              <w:rPr>
                <w:rFonts w:ascii="Times New Roman" w:hAnsi="Times New Roman"/>
                <w:sz w:val="24"/>
                <w:szCs w:val="24"/>
              </w:rPr>
            </w:pPr>
            <w:r w:rsidRPr="007262DA">
              <w:rPr>
                <w:rFonts w:ascii="Times New Roman" w:hAnsi="Times New Roman"/>
                <w:sz w:val="24"/>
                <w:szCs w:val="24"/>
              </w:rPr>
              <w:t>Внесены изменения в формулировку индик</w:t>
            </w:r>
            <w:r w:rsidRPr="007262DA">
              <w:rPr>
                <w:rFonts w:ascii="Times New Roman" w:hAnsi="Times New Roman"/>
                <w:sz w:val="24"/>
                <w:szCs w:val="24"/>
              </w:rPr>
              <w:t>а</w:t>
            </w:r>
            <w:r w:rsidRPr="007262DA">
              <w:rPr>
                <w:rFonts w:ascii="Times New Roman" w:hAnsi="Times New Roman"/>
                <w:sz w:val="24"/>
                <w:szCs w:val="24"/>
              </w:rPr>
              <w:t>торов и дескрипторов в</w:t>
            </w:r>
            <w:r>
              <w:rPr>
                <w:rFonts w:ascii="Times New Roman" w:hAnsi="Times New Roman"/>
                <w:sz w:val="24"/>
                <w:szCs w:val="24"/>
              </w:rPr>
              <w:t xml:space="preserve"> таблицах 1.1, 2.1, 3.1</w:t>
            </w:r>
            <w:r w:rsidRPr="007262DA">
              <w:rPr>
                <w:rFonts w:ascii="Times New Roman" w:hAnsi="Times New Roman"/>
                <w:sz w:val="24"/>
                <w:szCs w:val="24"/>
              </w:rPr>
              <w:t xml:space="preserve"> </w:t>
            </w:r>
            <w:proofErr w:type="spellStart"/>
            <w:r w:rsidRPr="007262DA">
              <w:rPr>
                <w:rFonts w:ascii="Times New Roman" w:hAnsi="Times New Roman"/>
                <w:sz w:val="24"/>
                <w:szCs w:val="24"/>
              </w:rPr>
              <w:t>ФОСа</w:t>
            </w:r>
            <w:proofErr w:type="spellEnd"/>
            <w:r w:rsidRPr="007262DA">
              <w:rPr>
                <w:rFonts w:ascii="Times New Roman" w:hAnsi="Times New Roman"/>
                <w:sz w:val="24"/>
                <w:szCs w:val="24"/>
              </w:rPr>
              <w:t>, в связи с изм</w:t>
            </w:r>
            <w:r w:rsidRPr="007262DA">
              <w:rPr>
                <w:rFonts w:ascii="Times New Roman" w:hAnsi="Times New Roman"/>
                <w:sz w:val="24"/>
                <w:szCs w:val="24"/>
              </w:rPr>
              <w:t>е</w:t>
            </w:r>
            <w:r w:rsidRPr="007262DA">
              <w:rPr>
                <w:rFonts w:ascii="Times New Roman" w:hAnsi="Times New Roman"/>
                <w:sz w:val="24"/>
                <w:szCs w:val="24"/>
              </w:rPr>
              <w:t>нени</w:t>
            </w:r>
            <w:r>
              <w:rPr>
                <w:rFonts w:ascii="Times New Roman" w:hAnsi="Times New Roman"/>
                <w:sz w:val="24"/>
                <w:szCs w:val="24"/>
              </w:rPr>
              <w:t>ем</w:t>
            </w:r>
            <w:r w:rsidRPr="007262DA">
              <w:rPr>
                <w:rFonts w:ascii="Times New Roman" w:hAnsi="Times New Roman"/>
                <w:sz w:val="24"/>
                <w:szCs w:val="24"/>
              </w:rPr>
              <w:t xml:space="preserve"> професси</w:t>
            </w:r>
            <w:r w:rsidRPr="007262DA">
              <w:rPr>
                <w:rFonts w:ascii="Times New Roman" w:hAnsi="Times New Roman"/>
                <w:sz w:val="24"/>
                <w:szCs w:val="24"/>
              </w:rPr>
              <w:t>о</w:t>
            </w:r>
            <w:r w:rsidRPr="007262DA">
              <w:rPr>
                <w:rFonts w:ascii="Times New Roman" w:hAnsi="Times New Roman"/>
                <w:sz w:val="24"/>
                <w:szCs w:val="24"/>
              </w:rPr>
              <w:t>нальн</w:t>
            </w:r>
            <w:r>
              <w:rPr>
                <w:rFonts w:ascii="Times New Roman" w:hAnsi="Times New Roman"/>
                <w:sz w:val="24"/>
                <w:szCs w:val="24"/>
              </w:rPr>
              <w:t>ого</w:t>
            </w:r>
            <w:r w:rsidRPr="007262DA">
              <w:rPr>
                <w:rFonts w:ascii="Times New Roman" w:hAnsi="Times New Roman"/>
                <w:sz w:val="24"/>
                <w:szCs w:val="24"/>
              </w:rPr>
              <w:t xml:space="preserve"> стандарт</w:t>
            </w:r>
            <w:r>
              <w:rPr>
                <w:rFonts w:ascii="Times New Roman" w:hAnsi="Times New Roman"/>
                <w:sz w:val="24"/>
                <w:szCs w:val="24"/>
              </w:rPr>
              <w:t>а</w:t>
            </w:r>
            <w:r w:rsidRPr="007262DA">
              <w:rPr>
                <w:rFonts w:ascii="Times New Roman" w:hAnsi="Times New Roman"/>
                <w:sz w:val="24"/>
                <w:szCs w:val="24"/>
              </w:rPr>
              <w:t xml:space="preserve">: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r>
      <w:tr w:rsidR="00F050CF" w:rsidRPr="00A122D4" w:rsidTr="00F27EEF">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F050CF" w:rsidRDefault="00F050CF" w:rsidP="001124DF">
            <w:pPr>
              <w:spacing w:after="0" w:line="240" w:lineRule="auto"/>
              <w:rPr>
                <w:rFonts w:ascii="Times New Roman" w:hAnsi="Times New Roman"/>
                <w:sz w:val="24"/>
                <w:szCs w:val="24"/>
              </w:rPr>
            </w:pPr>
            <w:r w:rsidRPr="00F050CF">
              <w:rPr>
                <w:rFonts w:ascii="Times New Roman" w:hAnsi="Times New Roman"/>
                <w:sz w:val="24"/>
                <w:szCs w:val="24"/>
              </w:rPr>
              <w:t>4</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F050CF" w:rsidRDefault="00F050CF">
            <w:pPr>
              <w:spacing w:after="0" w:line="240" w:lineRule="auto"/>
              <w:outlineLvl w:val="0"/>
              <w:rPr>
                <w:rFonts w:ascii="Times New Roman" w:hAnsi="Times New Roman"/>
                <w:caps/>
                <w:sz w:val="24"/>
                <w:szCs w:val="24"/>
              </w:rPr>
            </w:pPr>
            <w:r w:rsidRPr="00F050CF">
              <w:rPr>
                <w:rFonts w:ascii="Times New Roman" w:hAnsi="Times New Roman"/>
                <w:sz w:val="24"/>
                <w:szCs w:val="24"/>
              </w:rPr>
              <w:t>9 Учебно-методич</w:t>
            </w:r>
            <w:r w:rsidRPr="00F050CF">
              <w:rPr>
                <w:rFonts w:ascii="Times New Roman" w:hAnsi="Times New Roman"/>
                <w:sz w:val="24"/>
                <w:szCs w:val="24"/>
              </w:rPr>
              <w:t>е</w:t>
            </w:r>
            <w:r w:rsidRPr="00F050CF">
              <w:rPr>
                <w:rFonts w:ascii="Times New Roman" w:hAnsi="Times New Roman"/>
                <w:sz w:val="24"/>
                <w:szCs w:val="24"/>
              </w:rPr>
              <w:t>ское и информ</w:t>
            </w:r>
            <w:r w:rsidRPr="00F050CF">
              <w:rPr>
                <w:rFonts w:ascii="Times New Roman" w:hAnsi="Times New Roman"/>
                <w:sz w:val="24"/>
                <w:szCs w:val="24"/>
              </w:rPr>
              <w:t>а</w:t>
            </w:r>
            <w:r w:rsidRPr="00F050CF">
              <w:rPr>
                <w:rFonts w:ascii="Times New Roman" w:hAnsi="Times New Roman"/>
                <w:sz w:val="24"/>
                <w:szCs w:val="24"/>
              </w:rPr>
              <w:t>ционное обеспеч</w:t>
            </w:r>
            <w:r w:rsidRPr="00F050CF">
              <w:rPr>
                <w:rFonts w:ascii="Times New Roman" w:hAnsi="Times New Roman"/>
                <w:sz w:val="24"/>
                <w:szCs w:val="24"/>
              </w:rPr>
              <w:t>е</w:t>
            </w:r>
            <w:r w:rsidRPr="00F050CF">
              <w:rPr>
                <w:rFonts w:ascii="Times New Roman" w:hAnsi="Times New Roman"/>
                <w:sz w:val="24"/>
                <w:szCs w:val="24"/>
              </w:rPr>
              <w:t>ние ди</w:t>
            </w:r>
            <w:r w:rsidRPr="00F050CF">
              <w:rPr>
                <w:rFonts w:ascii="Times New Roman" w:hAnsi="Times New Roman"/>
                <w:sz w:val="24"/>
                <w:szCs w:val="24"/>
              </w:rPr>
              <w:t>с</w:t>
            </w:r>
            <w:r w:rsidRPr="00F050CF">
              <w:rPr>
                <w:rFonts w:ascii="Times New Roman" w:hAnsi="Times New Roman"/>
                <w:sz w:val="24"/>
                <w:szCs w:val="24"/>
              </w:rPr>
              <w:t>циплины</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F050CF" w:rsidRDefault="00F050CF" w:rsidP="00F050CF">
            <w:pPr>
              <w:spacing w:after="0" w:line="240" w:lineRule="auto"/>
              <w:jc w:val="both"/>
              <w:rPr>
                <w:rFonts w:ascii="Times New Roman" w:hAnsi="Times New Roman"/>
                <w:sz w:val="24"/>
                <w:szCs w:val="24"/>
              </w:rPr>
            </w:pPr>
            <w:r w:rsidRPr="00F050CF">
              <w:rPr>
                <w:rFonts w:ascii="Times New Roman" w:hAnsi="Times New Roman"/>
                <w:sz w:val="24"/>
                <w:szCs w:val="24"/>
              </w:rPr>
              <w:t>Новая редакция таблиц 9.2.1  Перечень ресу</w:t>
            </w:r>
            <w:r w:rsidRPr="00F050CF">
              <w:rPr>
                <w:rFonts w:ascii="Times New Roman" w:hAnsi="Times New Roman"/>
                <w:sz w:val="24"/>
                <w:szCs w:val="24"/>
              </w:rPr>
              <w:t>р</w:t>
            </w:r>
            <w:r w:rsidRPr="00F050CF">
              <w:rPr>
                <w:rFonts w:ascii="Times New Roman" w:hAnsi="Times New Roman"/>
                <w:sz w:val="24"/>
                <w:szCs w:val="24"/>
              </w:rPr>
              <w:t>сов информационно-телекоммуникационной сети «Интернет» и 9.2.2 Перечень информац</w:t>
            </w:r>
            <w:r w:rsidRPr="00F050CF">
              <w:rPr>
                <w:rFonts w:ascii="Times New Roman" w:hAnsi="Times New Roman"/>
                <w:sz w:val="24"/>
                <w:szCs w:val="24"/>
              </w:rPr>
              <w:t>и</w:t>
            </w:r>
            <w:r w:rsidRPr="00F050CF">
              <w:rPr>
                <w:rFonts w:ascii="Times New Roman" w:hAnsi="Times New Roman"/>
                <w:sz w:val="24"/>
                <w:szCs w:val="24"/>
              </w:rPr>
              <w:t>онных технологий (п</w:t>
            </w:r>
            <w:r w:rsidRPr="00F050CF">
              <w:rPr>
                <w:rFonts w:ascii="Times New Roman" w:hAnsi="Times New Roman"/>
                <w:sz w:val="24"/>
                <w:szCs w:val="24"/>
              </w:rPr>
              <w:t>е</w:t>
            </w:r>
            <w:r w:rsidRPr="00F050CF">
              <w:rPr>
                <w:rFonts w:ascii="Times New Roman" w:hAnsi="Times New Roman"/>
                <w:sz w:val="24"/>
                <w:szCs w:val="24"/>
              </w:rPr>
              <w:t>речень современных профессиональных баз данных и информац</w:t>
            </w:r>
            <w:r w:rsidRPr="00F050CF">
              <w:rPr>
                <w:rFonts w:ascii="Times New Roman" w:hAnsi="Times New Roman"/>
                <w:sz w:val="24"/>
                <w:szCs w:val="24"/>
              </w:rPr>
              <w:t>и</w:t>
            </w:r>
            <w:r w:rsidRPr="00F050CF">
              <w:rPr>
                <w:rFonts w:ascii="Times New Roman" w:hAnsi="Times New Roman"/>
                <w:sz w:val="24"/>
                <w:szCs w:val="24"/>
              </w:rPr>
              <w:t>онных справочных с</w:t>
            </w:r>
            <w:r w:rsidRPr="00F050CF">
              <w:rPr>
                <w:rFonts w:ascii="Times New Roman" w:hAnsi="Times New Roman"/>
                <w:sz w:val="24"/>
                <w:szCs w:val="24"/>
              </w:rPr>
              <w:t>и</w:t>
            </w:r>
            <w:r w:rsidRPr="00F050CF">
              <w:rPr>
                <w:rFonts w:ascii="Times New Roman" w:hAnsi="Times New Roman"/>
                <w:sz w:val="24"/>
                <w:szCs w:val="24"/>
              </w:rPr>
              <w:t>стем), используемых при осуществлении о</w:t>
            </w:r>
            <w:r w:rsidRPr="00F050CF">
              <w:rPr>
                <w:rFonts w:ascii="Times New Roman" w:hAnsi="Times New Roman"/>
                <w:sz w:val="24"/>
                <w:szCs w:val="24"/>
              </w:rPr>
              <w:t>б</w:t>
            </w:r>
            <w:r w:rsidRPr="00F050CF">
              <w:rPr>
                <w:rFonts w:ascii="Times New Roman" w:hAnsi="Times New Roman"/>
                <w:sz w:val="24"/>
                <w:szCs w:val="24"/>
              </w:rPr>
              <w:t>разовательного проце</w:t>
            </w:r>
            <w:r w:rsidRPr="00F050CF">
              <w:rPr>
                <w:rFonts w:ascii="Times New Roman" w:hAnsi="Times New Roman"/>
                <w:sz w:val="24"/>
                <w:szCs w:val="24"/>
              </w:rPr>
              <w:t>с</w:t>
            </w:r>
            <w:r w:rsidRPr="00F050CF">
              <w:rPr>
                <w:rFonts w:ascii="Times New Roman" w:hAnsi="Times New Roman"/>
                <w:sz w:val="24"/>
                <w:szCs w:val="24"/>
              </w:rPr>
              <w:t>са по дисциплине «О</w:t>
            </w:r>
            <w:r w:rsidRPr="00F050CF">
              <w:rPr>
                <w:rFonts w:ascii="Times New Roman" w:hAnsi="Times New Roman"/>
                <w:sz w:val="24"/>
                <w:szCs w:val="24"/>
              </w:rPr>
              <w:t>р</w:t>
            </w:r>
            <w:r w:rsidRPr="00F050CF">
              <w:rPr>
                <w:rFonts w:ascii="Times New Roman" w:hAnsi="Times New Roman"/>
                <w:sz w:val="24"/>
                <w:szCs w:val="24"/>
              </w:rPr>
              <w:t>ганизация госуда</w:t>
            </w:r>
            <w:r w:rsidRPr="00F050CF">
              <w:rPr>
                <w:rFonts w:ascii="Times New Roman" w:hAnsi="Times New Roman"/>
                <w:sz w:val="24"/>
                <w:szCs w:val="24"/>
              </w:rPr>
              <w:t>р</w:t>
            </w:r>
            <w:r w:rsidRPr="00F050CF">
              <w:rPr>
                <w:rFonts w:ascii="Times New Roman" w:hAnsi="Times New Roman"/>
                <w:sz w:val="24"/>
                <w:szCs w:val="24"/>
              </w:rPr>
              <w:t>ственного технического осмотра самоходных машин и других видов техники»</w:t>
            </w:r>
          </w:p>
        </w:tc>
        <w:tc>
          <w:tcPr>
            <w:tcW w:w="1843"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r>
      <w:tr w:rsidR="00F050CF" w:rsidRPr="00A122D4" w:rsidTr="00F27EEF">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F050CF" w:rsidRDefault="00F050CF" w:rsidP="001124DF">
            <w:pPr>
              <w:spacing w:after="0" w:line="240" w:lineRule="auto"/>
              <w:rPr>
                <w:rFonts w:ascii="Times New Roman" w:hAnsi="Times New Roman"/>
                <w:sz w:val="24"/>
                <w:szCs w:val="24"/>
              </w:rPr>
            </w:pPr>
            <w:r w:rsidRPr="00F050CF">
              <w:rPr>
                <w:rFonts w:ascii="Times New Roman" w:hAnsi="Times New Roman"/>
                <w:sz w:val="24"/>
                <w:szCs w:val="24"/>
              </w:rPr>
              <w:t>5</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F050CF" w:rsidRDefault="00F050CF">
            <w:pPr>
              <w:spacing w:after="0" w:line="240" w:lineRule="auto"/>
              <w:outlineLvl w:val="0"/>
              <w:rPr>
                <w:rFonts w:ascii="Times New Roman" w:hAnsi="Times New Roman"/>
                <w:caps/>
                <w:sz w:val="24"/>
                <w:szCs w:val="24"/>
              </w:rPr>
            </w:pPr>
            <w:r w:rsidRPr="00F050CF">
              <w:rPr>
                <w:rFonts w:ascii="Times New Roman" w:hAnsi="Times New Roman"/>
                <w:sz w:val="24"/>
                <w:szCs w:val="24"/>
              </w:rPr>
              <w:t>10 Мат</w:t>
            </w:r>
            <w:r w:rsidRPr="00F050CF">
              <w:rPr>
                <w:rFonts w:ascii="Times New Roman" w:hAnsi="Times New Roman"/>
                <w:sz w:val="24"/>
                <w:szCs w:val="24"/>
              </w:rPr>
              <w:t>е</w:t>
            </w:r>
            <w:r w:rsidRPr="00F050CF">
              <w:rPr>
                <w:rFonts w:ascii="Times New Roman" w:hAnsi="Times New Roman"/>
                <w:sz w:val="24"/>
                <w:szCs w:val="24"/>
              </w:rPr>
              <w:t>риально-технич</w:t>
            </w:r>
            <w:r w:rsidRPr="00F050CF">
              <w:rPr>
                <w:rFonts w:ascii="Times New Roman" w:hAnsi="Times New Roman"/>
                <w:sz w:val="24"/>
                <w:szCs w:val="24"/>
              </w:rPr>
              <w:t>е</w:t>
            </w:r>
            <w:r w:rsidRPr="00F050CF">
              <w:rPr>
                <w:rFonts w:ascii="Times New Roman" w:hAnsi="Times New Roman"/>
                <w:sz w:val="24"/>
                <w:szCs w:val="24"/>
              </w:rPr>
              <w:t>ская база, необх</w:t>
            </w:r>
            <w:r w:rsidRPr="00F050CF">
              <w:rPr>
                <w:rFonts w:ascii="Times New Roman" w:hAnsi="Times New Roman"/>
                <w:sz w:val="24"/>
                <w:szCs w:val="24"/>
              </w:rPr>
              <w:t>о</w:t>
            </w:r>
            <w:r w:rsidRPr="00F050CF">
              <w:rPr>
                <w:rFonts w:ascii="Times New Roman" w:hAnsi="Times New Roman"/>
                <w:sz w:val="24"/>
                <w:szCs w:val="24"/>
              </w:rPr>
              <w:t>димая для осущест</w:t>
            </w:r>
            <w:r w:rsidRPr="00F050CF">
              <w:rPr>
                <w:rFonts w:ascii="Times New Roman" w:hAnsi="Times New Roman"/>
                <w:sz w:val="24"/>
                <w:szCs w:val="24"/>
              </w:rPr>
              <w:t>в</w:t>
            </w:r>
            <w:r w:rsidRPr="00F050CF">
              <w:rPr>
                <w:rFonts w:ascii="Times New Roman" w:hAnsi="Times New Roman"/>
                <w:sz w:val="24"/>
                <w:szCs w:val="24"/>
              </w:rPr>
              <w:t>ления о</w:t>
            </w:r>
            <w:r w:rsidRPr="00F050CF">
              <w:rPr>
                <w:rFonts w:ascii="Times New Roman" w:hAnsi="Times New Roman"/>
                <w:sz w:val="24"/>
                <w:szCs w:val="24"/>
              </w:rPr>
              <w:t>б</w:t>
            </w:r>
            <w:r w:rsidRPr="00F050CF">
              <w:rPr>
                <w:rFonts w:ascii="Times New Roman" w:hAnsi="Times New Roman"/>
                <w:sz w:val="24"/>
                <w:szCs w:val="24"/>
              </w:rPr>
              <w:t>разов</w:t>
            </w:r>
            <w:r w:rsidRPr="00F050CF">
              <w:rPr>
                <w:rFonts w:ascii="Times New Roman" w:hAnsi="Times New Roman"/>
                <w:sz w:val="24"/>
                <w:szCs w:val="24"/>
              </w:rPr>
              <w:t>а</w:t>
            </w:r>
            <w:r w:rsidRPr="00F050CF">
              <w:rPr>
                <w:rFonts w:ascii="Times New Roman" w:hAnsi="Times New Roman"/>
                <w:sz w:val="24"/>
                <w:szCs w:val="24"/>
              </w:rPr>
              <w:t>тельного процесса по дисц</w:t>
            </w:r>
            <w:r w:rsidRPr="00F050CF">
              <w:rPr>
                <w:rFonts w:ascii="Times New Roman" w:hAnsi="Times New Roman"/>
                <w:sz w:val="24"/>
                <w:szCs w:val="24"/>
              </w:rPr>
              <w:t>и</w:t>
            </w:r>
            <w:r w:rsidRPr="00F050CF">
              <w:rPr>
                <w:rFonts w:ascii="Times New Roman" w:hAnsi="Times New Roman"/>
                <w:sz w:val="24"/>
                <w:szCs w:val="24"/>
              </w:rPr>
              <w:t>плине</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F050CF" w:rsidRPr="00F050CF" w:rsidRDefault="00F050CF" w:rsidP="00F050CF">
            <w:pPr>
              <w:spacing w:after="0" w:line="240" w:lineRule="auto"/>
              <w:jc w:val="both"/>
              <w:rPr>
                <w:rFonts w:ascii="Times New Roman" w:hAnsi="Times New Roman"/>
                <w:sz w:val="24"/>
                <w:szCs w:val="24"/>
              </w:rPr>
            </w:pPr>
            <w:r w:rsidRPr="00F050CF">
              <w:rPr>
                <w:rFonts w:ascii="Times New Roman" w:hAnsi="Times New Roman"/>
                <w:sz w:val="24"/>
                <w:szCs w:val="24"/>
              </w:rPr>
              <w:t>Новая редакция табл</w:t>
            </w:r>
            <w:r w:rsidRPr="00F050CF">
              <w:rPr>
                <w:rFonts w:ascii="Times New Roman" w:hAnsi="Times New Roman"/>
                <w:sz w:val="24"/>
                <w:szCs w:val="24"/>
              </w:rPr>
              <w:t>и</w:t>
            </w:r>
            <w:r w:rsidRPr="00F050CF">
              <w:rPr>
                <w:rFonts w:ascii="Times New Roman" w:hAnsi="Times New Roman"/>
                <w:sz w:val="24"/>
                <w:szCs w:val="24"/>
              </w:rPr>
              <w:t>цы 10.1 «Материально-техническое обеспеч</w:t>
            </w:r>
            <w:r w:rsidRPr="00F050CF">
              <w:rPr>
                <w:rFonts w:ascii="Times New Roman" w:hAnsi="Times New Roman"/>
                <w:sz w:val="24"/>
                <w:szCs w:val="24"/>
              </w:rPr>
              <w:t>е</w:t>
            </w:r>
            <w:r w:rsidRPr="00F050CF">
              <w:rPr>
                <w:rFonts w:ascii="Times New Roman" w:hAnsi="Times New Roman"/>
                <w:sz w:val="24"/>
                <w:szCs w:val="24"/>
              </w:rPr>
              <w:t>ние дисциплины» в ч</w:t>
            </w:r>
            <w:r w:rsidRPr="00F050CF">
              <w:rPr>
                <w:rFonts w:ascii="Times New Roman" w:hAnsi="Times New Roman"/>
                <w:sz w:val="24"/>
                <w:szCs w:val="24"/>
              </w:rPr>
              <w:t>а</w:t>
            </w:r>
            <w:r w:rsidRPr="00F050CF">
              <w:rPr>
                <w:rFonts w:ascii="Times New Roman" w:hAnsi="Times New Roman"/>
                <w:sz w:val="24"/>
                <w:szCs w:val="24"/>
              </w:rPr>
              <w:t>сти состава лицензио</w:t>
            </w:r>
            <w:r w:rsidRPr="00F050CF">
              <w:rPr>
                <w:rFonts w:ascii="Times New Roman" w:hAnsi="Times New Roman"/>
                <w:sz w:val="24"/>
                <w:szCs w:val="24"/>
              </w:rPr>
              <w:t>н</w:t>
            </w:r>
            <w:r w:rsidRPr="00F050CF">
              <w:rPr>
                <w:rFonts w:ascii="Times New Roman" w:hAnsi="Times New Roman"/>
                <w:sz w:val="24"/>
                <w:szCs w:val="24"/>
              </w:rPr>
              <w:t>ного программного обеспечения и реквиз</w:t>
            </w:r>
            <w:r w:rsidRPr="00F050CF">
              <w:rPr>
                <w:rFonts w:ascii="Times New Roman" w:hAnsi="Times New Roman"/>
                <w:sz w:val="24"/>
                <w:szCs w:val="24"/>
              </w:rPr>
              <w:t>и</w:t>
            </w:r>
            <w:r w:rsidRPr="00F050CF">
              <w:rPr>
                <w:rFonts w:ascii="Times New Roman" w:hAnsi="Times New Roman"/>
                <w:sz w:val="24"/>
                <w:szCs w:val="24"/>
              </w:rPr>
              <w:t>тов подтверждающих документов</w:t>
            </w:r>
          </w:p>
        </w:tc>
        <w:tc>
          <w:tcPr>
            <w:tcW w:w="1843" w:type="dxa"/>
            <w:vMerge/>
            <w:tcBorders>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984" w:type="dxa"/>
            <w:vMerge/>
            <w:tcBorders>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c>
          <w:tcPr>
            <w:tcW w:w="1559" w:type="dxa"/>
            <w:vMerge/>
            <w:tcBorders>
              <w:left w:val="single" w:sz="4" w:space="0" w:color="000000"/>
              <w:bottom w:val="single" w:sz="4" w:space="0" w:color="000000"/>
              <w:right w:val="single" w:sz="4" w:space="0" w:color="000000"/>
            </w:tcBorders>
            <w:tcMar>
              <w:left w:w="108" w:type="dxa"/>
              <w:right w:w="108" w:type="dxa"/>
            </w:tcMar>
          </w:tcPr>
          <w:p w:rsidR="00F050CF" w:rsidRPr="00A122D4" w:rsidRDefault="00F050CF" w:rsidP="001124DF">
            <w:pPr>
              <w:spacing w:after="0" w:line="240" w:lineRule="auto"/>
              <w:rPr>
                <w:rFonts w:ascii="Times New Roman" w:hAnsi="Times New Roman"/>
                <w:sz w:val="24"/>
                <w:szCs w:val="24"/>
              </w:rPr>
            </w:pPr>
          </w:p>
        </w:tc>
      </w:tr>
    </w:tbl>
    <w:p w:rsidR="00752601" w:rsidRDefault="00752601" w:rsidP="001607F5">
      <w:pPr>
        <w:spacing w:after="0" w:line="240" w:lineRule="auto"/>
        <w:jc w:val="center"/>
        <w:rPr>
          <w:rFonts w:ascii="Times New Roman" w:eastAsia="Times New Roman" w:hAnsi="Times New Roman" w:cs="Arial"/>
          <w:b/>
          <w:bCs/>
          <w:spacing w:val="-4"/>
          <w:sz w:val="28"/>
          <w:szCs w:val="28"/>
          <w:lang w:eastAsia="ru-RU"/>
        </w:rPr>
      </w:pPr>
    </w:p>
    <w:p w:rsidR="008A444D" w:rsidRDefault="008A444D" w:rsidP="008A444D">
      <w:pPr>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Pr>
          <w:rFonts w:ascii="Times New Roman" w:hAnsi="Times New Roman"/>
          <w:b/>
          <w:bCs/>
          <w:sz w:val="24"/>
          <w:szCs w:val="24"/>
        </w:rPr>
        <w:lastRenderedPageBreak/>
        <w:t xml:space="preserve">Лист </w:t>
      </w:r>
    </w:p>
    <w:p w:rsidR="008A444D" w:rsidRDefault="008A444D" w:rsidP="008A444D">
      <w:pPr>
        <w:spacing w:after="0" w:line="240" w:lineRule="auto"/>
        <w:ind w:right="-142"/>
        <w:jc w:val="center"/>
        <w:rPr>
          <w:rFonts w:ascii="Times New Roman" w:hAnsi="Times New Roman"/>
          <w:b/>
          <w:bCs/>
          <w:sz w:val="24"/>
          <w:szCs w:val="24"/>
        </w:rPr>
      </w:pPr>
      <w:r>
        <w:rPr>
          <w:rFonts w:ascii="Times New Roman" w:hAnsi="Times New Roman"/>
          <w:b/>
          <w:bCs/>
          <w:sz w:val="24"/>
          <w:szCs w:val="24"/>
        </w:rPr>
        <w:t>регистрации изменений и дополнений к рабочей программе дисциплины «</w:t>
      </w:r>
      <w:r w:rsidRPr="008A444D">
        <w:rPr>
          <w:rFonts w:ascii="Times New Roman" w:hAnsi="Times New Roman"/>
          <w:b/>
          <w:bCs/>
          <w:sz w:val="24"/>
          <w:szCs w:val="24"/>
        </w:rPr>
        <w:t>Организация государственного технического осмотра самоходных машин и других видов техники</w:t>
      </w:r>
      <w:r>
        <w:rPr>
          <w:rFonts w:ascii="Times New Roman" w:hAnsi="Times New Roman"/>
          <w:b/>
          <w:bCs/>
          <w:sz w:val="24"/>
          <w:szCs w:val="24"/>
        </w:rPr>
        <w:t>»</w:t>
      </w:r>
    </w:p>
    <w:p w:rsidR="008A444D" w:rsidRDefault="008A444D" w:rsidP="008A444D">
      <w:pPr>
        <w:spacing w:after="0" w:line="240" w:lineRule="auto"/>
        <w:jc w:val="center"/>
        <w:rPr>
          <w:rFonts w:ascii="Times New Roman" w:hAnsi="Times New Roman"/>
          <w:b/>
          <w:bCs/>
          <w:caps/>
          <w:sz w:val="24"/>
          <w:szCs w:val="24"/>
        </w:rPr>
      </w:pPr>
    </w:p>
    <w:tbl>
      <w:tblPr>
        <w:tblW w:w="51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796"/>
        <w:gridCol w:w="3104"/>
        <w:gridCol w:w="1569"/>
        <w:gridCol w:w="1736"/>
        <w:gridCol w:w="1343"/>
      </w:tblGrid>
      <w:tr w:rsidR="008A444D" w:rsidTr="008A444D">
        <w:tc>
          <w:tcPr>
            <w:tcW w:w="309"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jc w:val="center"/>
              <w:outlineLvl w:val="0"/>
              <w:rPr>
                <w:rFonts w:ascii="Times New Roman" w:hAnsi="Times New Roman"/>
                <w:b/>
                <w:caps/>
                <w:spacing w:val="-4"/>
                <w:sz w:val="24"/>
                <w:szCs w:val="24"/>
              </w:rPr>
            </w:pPr>
            <w:r>
              <w:rPr>
                <w:rFonts w:ascii="Times New Roman" w:hAnsi="Times New Roman"/>
                <w:b/>
                <w:spacing w:val="-4"/>
                <w:sz w:val="24"/>
                <w:szCs w:val="24"/>
              </w:rPr>
              <w:t>№</w:t>
            </w:r>
          </w:p>
          <w:p w:rsidR="008A444D" w:rsidRDefault="008A444D">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п/п</w:t>
            </w:r>
          </w:p>
        </w:tc>
        <w:tc>
          <w:tcPr>
            <w:tcW w:w="882"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Раздел</w:t>
            </w:r>
          </w:p>
        </w:tc>
        <w:tc>
          <w:tcPr>
            <w:tcW w:w="1525" w:type="pct"/>
            <w:tcBorders>
              <w:top w:val="single" w:sz="4" w:space="0" w:color="auto"/>
              <w:left w:val="single" w:sz="4" w:space="0" w:color="auto"/>
              <w:bottom w:val="single" w:sz="4" w:space="0" w:color="auto"/>
              <w:right w:val="single" w:sz="4" w:space="0" w:color="auto"/>
            </w:tcBorders>
            <w:hideMark/>
          </w:tcPr>
          <w:p w:rsidR="008A444D" w:rsidRDefault="008A444D">
            <w:pPr>
              <w:shd w:val="clear" w:color="auto" w:fill="FFFFFF"/>
              <w:spacing w:after="0" w:line="240" w:lineRule="auto"/>
              <w:jc w:val="center"/>
              <w:rPr>
                <w:rFonts w:ascii="Times New Roman" w:hAnsi="Times New Roman"/>
                <w:b/>
                <w:spacing w:val="-4"/>
                <w:sz w:val="24"/>
                <w:szCs w:val="24"/>
              </w:rPr>
            </w:pPr>
            <w:r>
              <w:rPr>
                <w:rFonts w:ascii="Times New Roman" w:hAnsi="Times New Roman"/>
                <w:b/>
                <w:spacing w:val="-4"/>
                <w:sz w:val="24"/>
                <w:szCs w:val="24"/>
              </w:rPr>
              <w:t>Изменения</w:t>
            </w:r>
          </w:p>
          <w:p w:rsidR="008A444D" w:rsidRDefault="008A444D">
            <w:pPr>
              <w:shd w:val="clear" w:color="auto" w:fill="FFFFFF"/>
              <w:spacing w:after="0" w:line="240" w:lineRule="auto"/>
              <w:jc w:val="center"/>
              <w:rPr>
                <w:rFonts w:ascii="Times New Roman" w:hAnsi="Times New Roman"/>
                <w:b/>
                <w:spacing w:val="-4"/>
                <w:sz w:val="24"/>
                <w:szCs w:val="24"/>
              </w:rPr>
            </w:pPr>
            <w:r>
              <w:rPr>
                <w:rFonts w:ascii="Times New Roman" w:hAnsi="Times New Roman"/>
                <w:b/>
                <w:spacing w:val="-4"/>
                <w:sz w:val="24"/>
                <w:szCs w:val="24"/>
              </w:rPr>
              <w:t>и</w:t>
            </w:r>
          </w:p>
          <w:p w:rsidR="008A444D" w:rsidRDefault="008A444D">
            <w:pPr>
              <w:shd w:val="clear" w:color="auto" w:fill="FFFFFF"/>
              <w:spacing w:after="0" w:line="240" w:lineRule="auto"/>
              <w:jc w:val="center"/>
              <w:rPr>
                <w:rFonts w:ascii="Times New Roman" w:hAnsi="Times New Roman"/>
                <w:b/>
                <w:spacing w:val="-4"/>
                <w:sz w:val="24"/>
                <w:szCs w:val="24"/>
              </w:rPr>
            </w:pPr>
            <w:r>
              <w:rPr>
                <w:rFonts w:ascii="Times New Roman" w:hAnsi="Times New Roman"/>
                <w:b/>
                <w:spacing w:val="-4"/>
                <w:sz w:val="24"/>
                <w:szCs w:val="24"/>
              </w:rPr>
              <w:t>дополнения</w:t>
            </w:r>
          </w:p>
        </w:tc>
        <w:tc>
          <w:tcPr>
            <w:tcW w:w="771"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outlineLvl w:val="0"/>
              <w:rPr>
                <w:rFonts w:ascii="Times New Roman" w:hAnsi="Times New Roman"/>
                <w:b/>
                <w:spacing w:val="-4"/>
                <w:sz w:val="24"/>
                <w:szCs w:val="24"/>
              </w:rPr>
            </w:pPr>
            <w:r>
              <w:rPr>
                <w:rFonts w:ascii="Times New Roman" w:hAnsi="Times New Roman"/>
                <w:b/>
                <w:spacing w:val="-4"/>
                <w:sz w:val="24"/>
                <w:szCs w:val="24"/>
              </w:rPr>
              <w:t>Дата, № протокола, виза зав. кафедрой</w:t>
            </w:r>
          </w:p>
        </w:tc>
        <w:tc>
          <w:tcPr>
            <w:tcW w:w="853"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Дата, № пр</w:t>
            </w:r>
            <w:r>
              <w:rPr>
                <w:rFonts w:ascii="Times New Roman" w:hAnsi="Times New Roman"/>
                <w:b/>
                <w:spacing w:val="-4"/>
                <w:sz w:val="24"/>
                <w:szCs w:val="24"/>
              </w:rPr>
              <w:t>о</w:t>
            </w:r>
            <w:r>
              <w:rPr>
                <w:rFonts w:ascii="Times New Roman" w:hAnsi="Times New Roman"/>
                <w:b/>
                <w:spacing w:val="-4"/>
                <w:sz w:val="24"/>
                <w:szCs w:val="24"/>
              </w:rPr>
              <w:t>токола, виза председателя методической комиссии</w:t>
            </w:r>
          </w:p>
        </w:tc>
        <w:tc>
          <w:tcPr>
            <w:tcW w:w="660"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jc w:val="center"/>
              <w:outlineLvl w:val="0"/>
              <w:rPr>
                <w:rFonts w:ascii="Times New Roman" w:hAnsi="Times New Roman"/>
                <w:b/>
                <w:spacing w:val="-4"/>
                <w:sz w:val="24"/>
                <w:szCs w:val="24"/>
              </w:rPr>
            </w:pPr>
            <w:r>
              <w:rPr>
                <w:rFonts w:ascii="Times New Roman" w:hAnsi="Times New Roman"/>
                <w:b/>
                <w:spacing w:val="-4"/>
                <w:sz w:val="24"/>
                <w:szCs w:val="24"/>
              </w:rPr>
              <w:t>С какой даты вв</w:t>
            </w:r>
            <w:r>
              <w:rPr>
                <w:rFonts w:ascii="Times New Roman" w:hAnsi="Times New Roman"/>
                <w:b/>
                <w:spacing w:val="-4"/>
                <w:sz w:val="24"/>
                <w:szCs w:val="24"/>
              </w:rPr>
              <w:t>о</w:t>
            </w:r>
            <w:r>
              <w:rPr>
                <w:rFonts w:ascii="Times New Roman" w:hAnsi="Times New Roman"/>
                <w:b/>
                <w:spacing w:val="-4"/>
                <w:sz w:val="24"/>
                <w:szCs w:val="24"/>
              </w:rPr>
              <w:t>дятся</w:t>
            </w:r>
          </w:p>
        </w:tc>
      </w:tr>
      <w:tr w:rsidR="008A444D" w:rsidTr="008A444D">
        <w:tc>
          <w:tcPr>
            <w:tcW w:w="309" w:type="pct"/>
            <w:tcBorders>
              <w:top w:val="single" w:sz="4" w:space="0" w:color="auto"/>
              <w:left w:val="single" w:sz="4" w:space="0" w:color="auto"/>
              <w:bottom w:val="single" w:sz="4" w:space="0" w:color="auto"/>
              <w:right w:val="single" w:sz="4" w:space="0" w:color="auto"/>
            </w:tcBorders>
          </w:tcPr>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1</w:t>
            </w:r>
          </w:p>
        </w:tc>
        <w:tc>
          <w:tcPr>
            <w:tcW w:w="882" w:type="pct"/>
            <w:tcBorders>
              <w:top w:val="single" w:sz="4" w:space="0" w:color="auto"/>
              <w:left w:val="single" w:sz="4" w:space="0" w:color="auto"/>
              <w:bottom w:val="single" w:sz="4" w:space="0" w:color="auto"/>
              <w:right w:val="single" w:sz="4" w:space="0" w:color="auto"/>
            </w:tcBorders>
            <w:hideMark/>
          </w:tcPr>
          <w:p w:rsidR="008A444D" w:rsidRPr="008A444D" w:rsidRDefault="008A444D">
            <w:pPr>
              <w:spacing w:after="0" w:line="240" w:lineRule="auto"/>
              <w:ind w:right="-142"/>
              <w:jc w:val="center"/>
              <w:rPr>
                <w:rFonts w:ascii="Times New Roman" w:hAnsi="Times New Roman"/>
                <w:spacing w:val="-10"/>
                <w:sz w:val="24"/>
                <w:szCs w:val="24"/>
              </w:rPr>
            </w:pPr>
            <w:r>
              <w:rPr>
                <w:rFonts w:ascii="Times New Roman" w:hAnsi="Times New Roman"/>
                <w:spacing w:val="-10"/>
                <w:sz w:val="24"/>
                <w:szCs w:val="24"/>
              </w:rPr>
              <w:t>Раздел 9. «Уче</w:t>
            </w:r>
            <w:r>
              <w:rPr>
                <w:rFonts w:ascii="Times New Roman" w:hAnsi="Times New Roman"/>
                <w:spacing w:val="-10"/>
                <w:sz w:val="24"/>
                <w:szCs w:val="24"/>
              </w:rPr>
              <w:t>б</w:t>
            </w:r>
            <w:r>
              <w:rPr>
                <w:rFonts w:ascii="Times New Roman" w:hAnsi="Times New Roman"/>
                <w:spacing w:val="-10"/>
                <w:sz w:val="24"/>
                <w:szCs w:val="24"/>
              </w:rPr>
              <w:t>но-методическое и информацио</w:t>
            </w:r>
            <w:r>
              <w:rPr>
                <w:rFonts w:ascii="Times New Roman" w:hAnsi="Times New Roman"/>
                <w:spacing w:val="-10"/>
                <w:sz w:val="24"/>
                <w:szCs w:val="24"/>
              </w:rPr>
              <w:t>н</w:t>
            </w:r>
            <w:r>
              <w:rPr>
                <w:rFonts w:ascii="Times New Roman" w:hAnsi="Times New Roman"/>
                <w:spacing w:val="-10"/>
                <w:sz w:val="24"/>
                <w:szCs w:val="24"/>
              </w:rPr>
              <w:t>ное обеспечение дисциплины «</w:t>
            </w:r>
            <w:r w:rsidRPr="008A444D">
              <w:rPr>
                <w:rFonts w:ascii="Times New Roman" w:hAnsi="Times New Roman"/>
                <w:spacing w:val="-10"/>
                <w:sz w:val="24"/>
                <w:szCs w:val="24"/>
              </w:rPr>
              <w:t>О</w:t>
            </w:r>
            <w:r w:rsidRPr="008A444D">
              <w:rPr>
                <w:rFonts w:ascii="Times New Roman" w:hAnsi="Times New Roman"/>
                <w:spacing w:val="-10"/>
                <w:sz w:val="24"/>
                <w:szCs w:val="24"/>
              </w:rPr>
              <w:t>р</w:t>
            </w:r>
            <w:r w:rsidRPr="008A444D">
              <w:rPr>
                <w:rFonts w:ascii="Times New Roman" w:hAnsi="Times New Roman"/>
                <w:spacing w:val="-10"/>
                <w:sz w:val="24"/>
                <w:szCs w:val="24"/>
              </w:rPr>
              <w:t>ганизация гос</w:t>
            </w:r>
            <w:r w:rsidRPr="008A444D">
              <w:rPr>
                <w:rFonts w:ascii="Times New Roman" w:hAnsi="Times New Roman"/>
                <w:spacing w:val="-10"/>
                <w:sz w:val="24"/>
                <w:szCs w:val="24"/>
              </w:rPr>
              <w:t>у</w:t>
            </w:r>
            <w:r w:rsidRPr="008A444D">
              <w:rPr>
                <w:rFonts w:ascii="Times New Roman" w:hAnsi="Times New Roman"/>
                <w:spacing w:val="-10"/>
                <w:sz w:val="24"/>
                <w:szCs w:val="24"/>
              </w:rPr>
              <w:t>дарственного технического осмотра самохо</w:t>
            </w:r>
            <w:r w:rsidRPr="008A444D">
              <w:rPr>
                <w:rFonts w:ascii="Times New Roman" w:hAnsi="Times New Roman"/>
                <w:spacing w:val="-10"/>
                <w:sz w:val="24"/>
                <w:szCs w:val="24"/>
              </w:rPr>
              <w:t>д</w:t>
            </w:r>
            <w:r w:rsidRPr="008A444D">
              <w:rPr>
                <w:rFonts w:ascii="Times New Roman" w:hAnsi="Times New Roman"/>
                <w:spacing w:val="-10"/>
                <w:sz w:val="24"/>
                <w:szCs w:val="24"/>
              </w:rPr>
              <w:t>ных машин и др</w:t>
            </w:r>
            <w:r w:rsidRPr="008A444D">
              <w:rPr>
                <w:rFonts w:ascii="Times New Roman" w:hAnsi="Times New Roman"/>
                <w:spacing w:val="-10"/>
                <w:sz w:val="24"/>
                <w:szCs w:val="24"/>
              </w:rPr>
              <w:t>у</w:t>
            </w:r>
            <w:r w:rsidRPr="008A444D">
              <w:rPr>
                <w:rFonts w:ascii="Times New Roman" w:hAnsi="Times New Roman"/>
                <w:spacing w:val="-10"/>
                <w:sz w:val="24"/>
                <w:szCs w:val="24"/>
              </w:rPr>
              <w:t>гих видов техн</w:t>
            </w:r>
            <w:r w:rsidRPr="008A444D">
              <w:rPr>
                <w:rFonts w:ascii="Times New Roman" w:hAnsi="Times New Roman"/>
                <w:spacing w:val="-10"/>
                <w:sz w:val="24"/>
                <w:szCs w:val="24"/>
              </w:rPr>
              <w:t>и</w:t>
            </w:r>
            <w:r w:rsidRPr="008A444D">
              <w:rPr>
                <w:rFonts w:ascii="Times New Roman" w:hAnsi="Times New Roman"/>
                <w:spacing w:val="-10"/>
                <w:sz w:val="24"/>
                <w:szCs w:val="24"/>
              </w:rPr>
              <w:t>ки</w:t>
            </w:r>
            <w:r>
              <w:rPr>
                <w:rFonts w:ascii="Times New Roman" w:hAnsi="Times New Roman"/>
                <w:spacing w:val="-10"/>
                <w:sz w:val="24"/>
                <w:szCs w:val="24"/>
              </w:rPr>
              <w:t>»</w:t>
            </w:r>
          </w:p>
        </w:tc>
        <w:tc>
          <w:tcPr>
            <w:tcW w:w="1525"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ind w:right="-142"/>
              <w:jc w:val="center"/>
              <w:rPr>
                <w:rFonts w:ascii="Times New Roman" w:hAnsi="Times New Roman"/>
                <w:spacing w:val="-10"/>
                <w:sz w:val="24"/>
                <w:szCs w:val="24"/>
              </w:rPr>
            </w:pPr>
            <w:r>
              <w:rPr>
                <w:rFonts w:ascii="Times New Roman" w:hAnsi="Times New Roman"/>
                <w:spacing w:val="-10"/>
                <w:sz w:val="24"/>
                <w:szCs w:val="24"/>
              </w:rPr>
              <w:t>Добавлена новая редакция та</w:t>
            </w:r>
            <w:r>
              <w:rPr>
                <w:rFonts w:ascii="Times New Roman" w:hAnsi="Times New Roman"/>
                <w:spacing w:val="-10"/>
                <w:sz w:val="24"/>
                <w:szCs w:val="24"/>
              </w:rPr>
              <w:t>б</w:t>
            </w:r>
            <w:r>
              <w:rPr>
                <w:rFonts w:ascii="Times New Roman" w:hAnsi="Times New Roman"/>
                <w:spacing w:val="-10"/>
                <w:sz w:val="24"/>
                <w:szCs w:val="24"/>
              </w:rPr>
              <w:t>лицы 9.2.2 Перечень информ</w:t>
            </w:r>
            <w:r>
              <w:rPr>
                <w:rFonts w:ascii="Times New Roman" w:hAnsi="Times New Roman"/>
                <w:spacing w:val="-10"/>
                <w:sz w:val="24"/>
                <w:szCs w:val="24"/>
              </w:rPr>
              <w:t>а</w:t>
            </w:r>
            <w:r>
              <w:rPr>
                <w:rFonts w:ascii="Times New Roman" w:hAnsi="Times New Roman"/>
                <w:spacing w:val="-10"/>
                <w:sz w:val="24"/>
                <w:szCs w:val="24"/>
              </w:rPr>
              <w:t>ционных технологий (перечень современных профессионал</w:t>
            </w:r>
            <w:r>
              <w:rPr>
                <w:rFonts w:ascii="Times New Roman" w:hAnsi="Times New Roman"/>
                <w:spacing w:val="-10"/>
                <w:sz w:val="24"/>
                <w:szCs w:val="24"/>
              </w:rPr>
              <w:t>ь</w:t>
            </w:r>
            <w:r>
              <w:rPr>
                <w:rFonts w:ascii="Times New Roman" w:hAnsi="Times New Roman"/>
                <w:spacing w:val="-10"/>
                <w:sz w:val="24"/>
                <w:szCs w:val="24"/>
              </w:rPr>
              <w:t>ных баз данных и информац</w:t>
            </w:r>
            <w:r>
              <w:rPr>
                <w:rFonts w:ascii="Times New Roman" w:hAnsi="Times New Roman"/>
                <w:spacing w:val="-10"/>
                <w:sz w:val="24"/>
                <w:szCs w:val="24"/>
              </w:rPr>
              <w:t>и</w:t>
            </w:r>
            <w:r>
              <w:rPr>
                <w:rFonts w:ascii="Times New Roman" w:hAnsi="Times New Roman"/>
                <w:spacing w:val="-10"/>
                <w:sz w:val="24"/>
                <w:szCs w:val="24"/>
              </w:rPr>
              <w:t>онных справочных систем, и</w:t>
            </w:r>
            <w:r>
              <w:rPr>
                <w:rFonts w:ascii="Times New Roman" w:hAnsi="Times New Roman"/>
                <w:spacing w:val="-10"/>
                <w:sz w:val="24"/>
                <w:szCs w:val="24"/>
              </w:rPr>
              <w:t>с</w:t>
            </w:r>
            <w:r>
              <w:rPr>
                <w:rFonts w:ascii="Times New Roman" w:hAnsi="Times New Roman"/>
                <w:spacing w:val="-10"/>
                <w:sz w:val="24"/>
                <w:szCs w:val="24"/>
              </w:rPr>
              <w:t>пользуемых при осуществлении образовательного процесса по дисциплине «</w:t>
            </w:r>
            <w:r w:rsidRPr="008A444D">
              <w:rPr>
                <w:rFonts w:ascii="Times New Roman" w:hAnsi="Times New Roman"/>
                <w:spacing w:val="-10"/>
                <w:sz w:val="24"/>
                <w:szCs w:val="24"/>
              </w:rPr>
              <w:t>Организация го</w:t>
            </w:r>
            <w:r w:rsidRPr="008A444D">
              <w:rPr>
                <w:rFonts w:ascii="Times New Roman" w:hAnsi="Times New Roman"/>
                <w:spacing w:val="-10"/>
                <w:sz w:val="24"/>
                <w:szCs w:val="24"/>
              </w:rPr>
              <w:t>с</w:t>
            </w:r>
            <w:r w:rsidRPr="008A444D">
              <w:rPr>
                <w:rFonts w:ascii="Times New Roman" w:hAnsi="Times New Roman"/>
                <w:spacing w:val="-10"/>
                <w:sz w:val="24"/>
                <w:szCs w:val="24"/>
              </w:rPr>
              <w:t>ударственного технического осмотра самоходных машин и других видов техники</w:t>
            </w:r>
            <w:r>
              <w:rPr>
                <w:rFonts w:ascii="Times New Roman" w:hAnsi="Times New Roman"/>
                <w:spacing w:val="-10"/>
                <w:sz w:val="24"/>
                <w:szCs w:val="24"/>
              </w:rPr>
              <w:t>»</w:t>
            </w:r>
          </w:p>
        </w:tc>
        <w:tc>
          <w:tcPr>
            <w:tcW w:w="771" w:type="pct"/>
            <w:vMerge w:val="restart"/>
            <w:tcBorders>
              <w:top w:val="single" w:sz="4" w:space="0" w:color="auto"/>
              <w:left w:val="single" w:sz="4" w:space="0" w:color="auto"/>
              <w:bottom w:val="single" w:sz="4" w:space="0" w:color="auto"/>
              <w:right w:val="single" w:sz="4" w:space="0" w:color="auto"/>
            </w:tcBorders>
          </w:tcPr>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Протокол</w:t>
            </w: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№11</w:t>
            </w: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от</w:t>
            </w: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28.08.2025</w:t>
            </w: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color w:val="FF0000"/>
                <w:spacing w:val="-4"/>
                <w:sz w:val="24"/>
                <w:szCs w:val="24"/>
                <w:highlight w:val="yellow"/>
              </w:rPr>
            </w:pPr>
            <w:r>
              <w:rPr>
                <w:rFonts w:ascii="Times New Roman" w:hAnsi="Times New Roman"/>
                <w:caps/>
                <w:noProof/>
                <w:color w:val="FF0000"/>
                <w:spacing w:val="-4"/>
                <w:sz w:val="24"/>
                <w:szCs w:val="24"/>
                <w:lang w:eastAsia="ru-RU"/>
              </w:rPr>
              <w:drawing>
                <wp:inline distT="0" distB="0" distL="0" distR="0">
                  <wp:extent cx="523875" cy="428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l="12103" t="26218" r="31914" b="21274"/>
                          <a:stretch>
                            <a:fillRect/>
                          </a:stretch>
                        </pic:blipFill>
                        <pic:spPr bwMode="auto">
                          <a:xfrm>
                            <a:off x="0" y="0"/>
                            <a:ext cx="523875" cy="428625"/>
                          </a:xfrm>
                          <a:prstGeom prst="rect">
                            <a:avLst/>
                          </a:prstGeom>
                          <a:noFill/>
                          <a:ln>
                            <a:noFill/>
                          </a:ln>
                        </pic:spPr>
                      </pic:pic>
                    </a:graphicData>
                  </a:graphic>
                </wp:inline>
              </w:drawing>
            </w:r>
          </w:p>
        </w:tc>
        <w:tc>
          <w:tcPr>
            <w:tcW w:w="853" w:type="pct"/>
            <w:vMerge w:val="restart"/>
            <w:tcBorders>
              <w:top w:val="single" w:sz="4" w:space="0" w:color="auto"/>
              <w:left w:val="single" w:sz="4" w:space="0" w:color="auto"/>
              <w:bottom w:val="single" w:sz="4" w:space="0" w:color="auto"/>
              <w:right w:val="single" w:sz="4" w:space="0" w:color="auto"/>
            </w:tcBorders>
          </w:tcPr>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Протокол</w:t>
            </w: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№11</w:t>
            </w: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от</w:t>
            </w: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28.08.2025</w:t>
            </w:r>
          </w:p>
          <w:p w:rsidR="008A444D" w:rsidRDefault="008A444D">
            <w:pPr>
              <w:spacing w:after="0" w:line="240" w:lineRule="auto"/>
              <w:jc w:val="center"/>
              <w:outlineLvl w:val="0"/>
              <w:rPr>
                <w:rFonts w:ascii="Times New Roman" w:hAnsi="Times New Roman"/>
                <w:spacing w:val="-4"/>
                <w:sz w:val="24"/>
                <w:szCs w:val="24"/>
              </w:rPr>
            </w:pPr>
          </w:p>
          <w:p w:rsidR="008A444D" w:rsidRDefault="008A444D">
            <w:pPr>
              <w:spacing w:after="0" w:line="240" w:lineRule="auto"/>
              <w:jc w:val="center"/>
              <w:outlineLvl w:val="0"/>
              <w:rPr>
                <w:rFonts w:ascii="Times New Roman" w:hAnsi="Times New Roman"/>
                <w:color w:val="FF0000"/>
                <w:spacing w:val="-4"/>
                <w:sz w:val="24"/>
                <w:szCs w:val="24"/>
              </w:rPr>
            </w:pPr>
            <w:r>
              <w:rPr>
                <w:noProof/>
                <w:lang w:eastAsia="ru-RU"/>
              </w:rPr>
              <w:drawing>
                <wp:inline distT="0" distB="0" distL="0" distR="0">
                  <wp:extent cx="870585" cy="522605"/>
                  <wp:effectExtent l="57150" t="95250" r="24765" b="67945"/>
                  <wp:docPr id="22" name="Рисунок 22"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jpg"/>
                          <pic:cNvPicPr>
                            <a:picLocks noChangeAspect="1" noChangeArrowheads="1"/>
                          </pic:cNvPicPr>
                        </pic:nvPicPr>
                        <pic:blipFill>
                          <a:blip r:embed="rId17">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pic:spPr>
                      </pic:pic>
                    </a:graphicData>
                  </a:graphic>
                </wp:inline>
              </w:drawing>
            </w:r>
          </w:p>
        </w:tc>
        <w:tc>
          <w:tcPr>
            <w:tcW w:w="660" w:type="pct"/>
            <w:vMerge w:val="restart"/>
            <w:tcBorders>
              <w:top w:val="single" w:sz="4" w:space="0" w:color="auto"/>
              <w:left w:val="single" w:sz="4" w:space="0" w:color="auto"/>
              <w:bottom w:val="single" w:sz="4" w:space="0" w:color="auto"/>
              <w:right w:val="single" w:sz="4" w:space="0" w:color="auto"/>
            </w:tcBorders>
          </w:tcPr>
          <w:p w:rsidR="008A444D" w:rsidRDefault="008A444D">
            <w:pPr>
              <w:spacing w:after="0" w:line="240" w:lineRule="auto"/>
              <w:jc w:val="center"/>
              <w:outlineLvl w:val="0"/>
              <w:rPr>
                <w:rFonts w:ascii="Times New Roman" w:hAnsi="Times New Roman"/>
                <w:spacing w:val="-4"/>
                <w:sz w:val="24"/>
                <w:szCs w:val="24"/>
                <w:highlight w:val="yellow"/>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caps/>
                <w:spacing w:val="-4"/>
                <w:sz w:val="24"/>
                <w:szCs w:val="24"/>
              </w:rPr>
            </w:pPr>
          </w:p>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01.09.2025</w:t>
            </w:r>
          </w:p>
        </w:tc>
      </w:tr>
      <w:tr w:rsidR="008A444D" w:rsidTr="008A444D">
        <w:tc>
          <w:tcPr>
            <w:tcW w:w="309" w:type="pct"/>
            <w:tcBorders>
              <w:top w:val="single" w:sz="4" w:space="0" w:color="auto"/>
              <w:left w:val="single" w:sz="4" w:space="0" w:color="auto"/>
              <w:bottom w:val="single" w:sz="4" w:space="0" w:color="auto"/>
              <w:right w:val="single" w:sz="4" w:space="0" w:color="auto"/>
            </w:tcBorders>
            <w:hideMark/>
          </w:tcPr>
          <w:p w:rsidR="008A444D" w:rsidRDefault="008A444D">
            <w:pPr>
              <w:spacing w:after="0" w:line="240" w:lineRule="auto"/>
              <w:jc w:val="center"/>
              <w:outlineLvl w:val="0"/>
              <w:rPr>
                <w:rFonts w:ascii="Times New Roman" w:hAnsi="Times New Roman"/>
                <w:spacing w:val="-4"/>
                <w:sz w:val="24"/>
                <w:szCs w:val="24"/>
              </w:rPr>
            </w:pPr>
            <w:r>
              <w:rPr>
                <w:rFonts w:ascii="Times New Roman" w:hAnsi="Times New Roman"/>
                <w:spacing w:val="-4"/>
                <w:sz w:val="24"/>
                <w:szCs w:val="24"/>
              </w:rPr>
              <w:t>2</w:t>
            </w:r>
          </w:p>
        </w:tc>
        <w:tc>
          <w:tcPr>
            <w:tcW w:w="882" w:type="pct"/>
            <w:tcBorders>
              <w:top w:val="single" w:sz="4" w:space="0" w:color="auto"/>
              <w:left w:val="single" w:sz="4" w:space="0" w:color="auto"/>
              <w:bottom w:val="single" w:sz="4" w:space="0" w:color="auto"/>
              <w:right w:val="single" w:sz="4" w:space="0" w:color="auto"/>
            </w:tcBorders>
            <w:hideMark/>
          </w:tcPr>
          <w:p w:rsidR="008A444D" w:rsidRPr="008A444D" w:rsidRDefault="008A444D">
            <w:pPr>
              <w:spacing w:after="0" w:line="240" w:lineRule="auto"/>
              <w:ind w:right="-142"/>
              <w:jc w:val="center"/>
              <w:rPr>
                <w:rFonts w:ascii="Times New Roman" w:hAnsi="Times New Roman"/>
                <w:spacing w:val="-10"/>
                <w:sz w:val="24"/>
                <w:szCs w:val="24"/>
              </w:rPr>
            </w:pPr>
            <w:r>
              <w:rPr>
                <w:rFonts w:ascii="Times New Roman" w:hAnsi="Times New Roman"/>
                <w:spacing w:val="-10"/>
                <w:sz w:val="24"/>
                <w:szCs w:val="24"/>
              </w:rPr>
              <w:t>Раздел 10. «Мат</w:t>
            </w:r>
            <w:r>
              <w:rPr>
                <w:rFonts w:ascii="Times New Roman" w:hAnsi="Times New Roman"/>
                <w:spacing w:val="-10"/>
                <w:sz w:val="24"/>
                <w:szCs w:val="24"/>
              </w:rPr>
              <w:t>е</w:t>
            </w:r>
            <w:r>
              <w:rPr>
                <w:rFonts w:ascii="Times New Roman" w:hAnsi="Times New Roman"/>
                <w:spacing w:val="-10"/>
                <w:sz w:val="24"/>
                <w:szCs w:val="24"/>
              </w:rPr>
              <w:t>риально-техническая база, необходимая для осуществления образовательного процесса по ди</w:t>
            </w:r>
            <w:r>
              <w:rPr>
                <w:rFonts w:ascii="Times New Roman" w:hAnsi="Times New Roman"/>
                <w:spacing w:val="-10"/>
                <w:sz w:val="24"/>
                <w:szCs w:val="24"/>
              </w:rPr>
              <w:t>с</w:t>
            </w:r>
            <w:r>
              <w:rPr>
                <w:rFonts w:ascii="Times New Roman" w:hAnsi="Times New Roman"/>
                <w:spacing w:val="-10"/>
                <w:sz w:val="24"/>
                <w:szCs w:val="24"/>
              </w:rPr>
              <w:t>циплине «</w:t>
            </w:r>
            <w:r w:rsidRPr="008A444D">
              <w:rPr>
                <w:rFonts w:ascii="Times New Roman" w:hAnsi="Times New Roman"/>
                <w:spacing w:val="-10"/>
                <w:sz w:val="24"/>
                <w:szCs w:val="24"/>
              </w:rPr>
              <w:t>Орг</w:t>
            </w:r>
            <w:r w:rsidRPr="008A444D">
              <w:rPr>
                <w:rFonts w:ascii="Times New Roman" w:hAnsi="Times New Roman"/>
                <w:spacing w:val="-10"/>
                <w:sz w:val="24"/>
                <w:szCs w:val="24"/>
              </w:rPr>
              <w:t>а</w:t>
            </w:r>
            <w:r w:rsidRPr="008A444D">
              <w:rPr>
                <w:rFonts w:ascii="Times New Roman" w:hAnsi="Times New Roman"/>
                <w:spacing w:val="-10"/>
                <w:sz w:val="24"/>
                <w:szCs w:val="24"/>
              </w:rPr>
              <w:t>низация госуда</w:t>
            </w:r>
            <w:r w:rsidRPr="008A444D">
              <w:rPr>
                <w:rFonts w:ascii="Times New Roman" w:hAnsi="Times New Roman"/>
                <w:spacing w:val="-10"/>
                <w:sz w:val="24"/>
                <w:szCs w:val="24"/>
              </w:rPr>
              <w:t>р</w:t>
            </w:r>
            <w:r w:rsidRPr="008A444D">
              <w:rPr>
                <w:rFonts w:ascii="Times New Roman" w:hAnsi="Times New Roman"/>
                <w:spacing w:val="-10"/>
                <w:sz w:val="24"/>
                <w:szCs w:val="24"/>
              </w:rPr>
              <w:t>ственного техн</w:t>
            </w:r>
            <w:r w:rsidRPr="008A444D">
              <w:rPr>
                <w:rFonts w:ascii="Times New Roman" w:hAnsi="Times New Roman"/>
                <w:spacing w:val="-10"/>
                <w:sz w:val="24"/>
                <w:szCs w:val="24"/>
              </w:rPr>
              <w:t>и</w:t>
            </w:r>
            <w:r w:rsidRPr="008A444D">
              <w:rPr>
                <w:rFonts w:ascii="Times New Roman" w:hAnsi="Times New Roman"/>
                <w:spacing w:val="-10"/>
                <w:sz w:val="24"/>
                <w:szCs w:val="24"/>
              </w:rPr>
              <w:t>ческого осмотра самоходных м</w:t>
            </w:r>
            <w:r w:rsidRPr="008A444D">
              <w:rPr>
                <w:rFonts w:ascii="Times New Roman" w:hAnsi="Times New Roman"/>
                <w:spacing w:val="-10"/>
                <w:sz w:val="24"/>
                <w:szCs w:val="24"/>
              </w:rPr>
              <w:t>а</w:t>
            </w:r>
            <w:r w:rsidRPr="008A444D">
              <w:rPr>
                <w:rFonts w:ascii="Times New Roman" w:hAnsi="Times New Roman"/>
                <w:spacing w:val="-10"/>
                <w:sz w:val="24"/>
                <w:szCs w:val="24"/>
              </w:rPr>
              <w:t>шин и других в</w:t>
            </w:r>
            <w:r w:rsidRPr="008A444D">
              <w:rPr>
                <w:rFonts w:ascii="Times New Roman" w:hAnsi="Times New Roman"/>
                <w:spacing w:val="-10"/>
                <w:sz w:val="24"/>
                <w:szCs w:val="24"/>
              </w:rPr>
              <w:t>и</w:t>
            </w:r>
            <w:r w:rsidRPr="008A444D">
              <w:rPr>
                <w:rFonts w:ascii="Times New Roman" w:hAnsi="Times New Roman"/>
                <w:spacing w:val="-10"/>
                <w:sz w:val="24"/>
                <w:szCs w:val="24"/>
              </w:rPr>
              <w:t>дов техники</w:t>
            </w:r>
            <w:r>
              <w:rPr>
                <w:rFonts w:ascii="Times New Roman" w:hAnsi="Times New Roman"/>
                <w:spacing w:val="-10"/>
                <w:sz w:val="24"/>
                <w:szCs w:val="24"/>
              </w:rPr>
              <w:t>»</w:t>
            </w:r>
          </w:p>
        </w:tc>
        <w:tc>
          <w:tcPr>
            <w:tcW w:w="1525" w:type="pct"/>
            <w:tcBorders>
              <w:top w:val="single" w:sz="4" w:space="0" w:color="auto"/>
              <w:left w:val="single" w:sz="4" w:space="0" w:color="auto"/>
              <w:bottom w:val="single" w:sz="4" w:space="0" w:color="auto"/>
              <w:right w:val="single" w:sz="4" w:space="0" w:color="auto"/>
            </w:tcBorders>
            <w:hideMark/>
          </w:tcPr>
          <w:p w:rsidR="008A444D" w:rsidRPr="008A444D" w:rsidRDefault="008A444D">
            <w:pPr>
              <w:spacing w:after="0" w:line="240" w:lineRule="auto"/>
              <w:rPr>
                <w:rFonts w:ascii="Times New Roman" w:hAnsi="Times New Roman"/>
                <w:spacing w:val="-10"/>
                <w:sz w:val="24"/>
                <w:szCs w:val="24"/>
              </w:rPr>
            </w:pPr>
            <w:r>
              <w:rPr>
                <w:rFonts w:ascii="Times New Roman" w:hAnsi="Times New Roman"/>
                <w:spacing w:val="-10"/>
                <w:sz w:val="24"/>
                <w:szCs w:val="24"/>
              </w:rPr>
              <w:t>Добавлена новая редакция таблицы 10.1 «Материально-техническое обеспечение ди</w:t>
            </w:r>
            <w:r>
              <w:rPr>
                <w:rFonts w:ascii="Times New Roman" w:hAnsi="Times New Roman"/>
                <w:spacing w:val="-10"/>
                <w:sz w:val="24"/>
                <w:szCs w:val="24"/>
              </w:rPr>
              <w:t>с</w:t>
            </w:r>
            <w:r>
              <w:rPr>
                <w:rFonts w:ascii="Times New Roman" w:hAnsi="Times New Roman"/>
                <w:spacing w:val="-10"/>
                <w:sz w:val="24"/>
                <w:szCs w:val="24"/>
              </w:rPr>
              <w:t>циплины» в части оснащённ</w:t>
            </w:r>
            <w:r>
              <w:rPr>
                <w:rFonts w:ascii="Times New Roman" w:hAnsi="Times New Roman"/>
                <w:spacing w:val="-10"/>
                <w:sz w:val="24"/>
                <w:szCs w:val="24"/>
              </w:rPr>
              <w:t>о</w:t>
            </w:r>
            <w:r>
              <w:rPr>
                <w:rFonts w:ascii="Times New Roman" w:hAnsi="Times New Roman"/>
                <w:spacing w:val="-10"/>
                <w:sz w:val="24"/>
                <w:szCs w:val="24"/>
              </w:rPr>
              <w:t xml:space="preserve">сти аудиторий для проведения учебных занятий и помещения для самостоятельной работы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44D" w:rsidRDefault="008A444D">
            <w:pPr>
              <w:spacing w:after="0" w:line="240" w:lineRule="auto"/>
              <w:rPr>
                <w:rFonts w:ascii="Times New Roman" w:hAnsi="Times New Roman"/>
                <w:color w:val="FF0000"/>
                <w:spacing w:val="-4"/>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44D" w:rsidRDefault="008A444D">
            <w:pPr>
              <w:spacing w:after="0" w:line="240" w:lineRule="auto"/>
              <w:rPr>
                <w:rFonts w:ascii="Times New Roman" w:hAnsi="Times New Roman"/>
                <w:color w:val="FF0000"/>
                <w:spacing w:val="-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444D" w:rsidRDefault="008A444D">
            <w:pPr>
              <w:spacing w:after="0" w:line="240" w:lineRule="auto"/>
              <w:rPr>
                <w:rFonts w:ascii="Times New Roman" w:hAnsi="Times New Roman"/>
                <w:spacing w:val="-4"/>
                <w:sz w:val="24"/>
                <w:szCs w:val="24"/>
              </w:rPr>
            </w:pPr>
          </w:p>
        </w:tc>
      </w:tr>
    </w:tbl>
    <w:p w:rsidR="008A444D" w:rsidRDefault="008A444D" w:rsidP="008A444D">
      <w:pPr>
        <w:spacing w:after="0" w:line="240" w:lineRule="auto"/>
        <w:rPr>
          <w:rFonts w:ascii="Times New Roman" w:hAnsi="Times New Roman"/>
          <w:b/>
          <w:bCs/>
          <w:caps/>
          <w:sz w:val="24"/>
          <w:szCs w:val="24"/>
        </w:rPr>
      </w:pPr>
    </w:p>
    <w:p w:rsidR="001124DF" w:rsidRDefault="001124DF">
      <w:pPr>
        <w:spacing w:after="0" w:line="240" w:lineRule="auto"/>
        <w:rPr>
          <w:rFonts w:ascii="Times New Roman" w:eastAsia="Times New Roman" w:hAnsi="Times New Roman" w:cs="Arial"/>
          <w:b/>
          <w:bCs/>
          <w:spacing w:val="-4"/>
          <w:sz w:val="28"/>
          <w:szCs w:val="28"/>
          <w:lang w:eastAsia="ru-RU"/>
        </w:rPr>
      </w:pPr>
      <w:r>
        <w:rPr>
          <w:rFonts w:ascii="Times New Roman" w:eastAsia="Times New Roman" w:hAnsi="Times New Roman" w:cs="Arial"/>
          <w:b/>
          <w:bCs/>
          <w:spacing w:val="-4"/>
          <w:sz w:val="28"/>
          <w:szCs w:val="28"/>
          <w:lang w:eastAsia="ru-RU"/>
        </w:rPr>
        <w:br w:type="page"/>
      </w:r>
    </w:p>
    <w:p w:rsidR="001607F5" w:rsidRPr="001607F5" w:rsidRDefault="001607F5" w:rsidP="001607F5">
      <w:pPr>
        <w:spacing w:after="0" w:line="240" w:lineRule="auto"/>
        <w:jc w:val="center"/>
        <w:rPr>
          <w:rFonts w:ascii="Times New Roman" w:eastAsia="Times New Roman" w:hAnsi="Times New Roman" w:cs="Arial"/>
          <w:b/>
          <w:bCs/>
          <w:spacing w:val="-4"/>
          <w:sz w:val="28"/>
          <w:szCs w:val="28"/>
          <w:lang w:eastAsia="ru-RU"/>
        </w:rPr>
      </w:pPr>
      <w:r w:rsidRPr="001607F5">
        <w:rPr>
          <w:rFonts w:ascii="Times New Roman" w:eastAsia="Times New Roman" w:hAnsi="Times New Roman" w:cs="Arial"/>
          <w:b/>
          <w:bCs/>
          <w:spacing w:val="-4"/>
          <w:sz w:val="28"/>
          <w:szCs w:val="28"/>
          <w:lang w:eastAsia="ru-RU"/>
        </w:rPr>
        <w:lastRenderedPageBreak/>
        <w:t>1. ЦЕЛЬ И ЗАДАЧИ ДИСЦИПЛИНЫ</w:t>
      </w:r>
    </w:p>
    <w:p w:rsidR="001607F5" w:rsidRPr="001607F5" w:rsidRDefault="001607F5" w:rsidP="001607F5">
      <w:pPr>
        <w:spacing w:after="0" w:line="240" w:lineRule="auto"/>
        <w:ind w:firstLine="709"/>
        <w:jc w:val="both"/>
        <w:rPr>
          <w:rFonts w:ascii="Times New Roman" w:eastAsia="Times New Roman" w:hAnsi="Times New Roman"/>
          <w:b/>
          <w:sz w:val="24"/>
          <w:szCs w:val="24"/>
          <w:lang w:eastAsia="ru-RU"/>
        </w:rPr>
      </w:pPr>
    </w:p>
    <w:p w:rsidR="001607F5" w:rsidRPr="001607F5" w:rsidRDefault="001607F5" w:rsidP="001607F5">
      <w:pPr>
        <w:spacing w:after="0" w:line="240" w:lineRule="auto"/>
        <w:ind w:firstLine="709"/>
        <w:jc w:val="both"/>
        <w:rPr>
          <w:rFonts w:ascii="Times New Roman" w:eastAsia="Times New Roman" w:hAnsi="Times New Roman"/>
          <w:sz w:val="28"/>
          <w:szCs w:val="28"/>
          <w:lang w:eastAsia="ru-RU"/>
        </w:rPr>
      </w:pPr>
      <w:r w:rsidRPr="001607F5">
        <w:rPr>
          <w:rFonts w:ascii="Times New Roman" w:eastAsia="Times New Roman" w:hAnsi="Times New Roman"/>
          <w:b/>
          <w:sz w:val="28"/>
          <w:szCs w:val="28"/>
          <w:lang w:eastAsia="ru-RU"/>
        </w:rPr>
        <w:t>Цель дисциплины</w:t>
      </w:r>
      <w:r w:rsidRPr="001607F5">
        <w:rPr>
          <w:rFonts w:ascii="Times New Roman" w:eastAsia="Times New Roman" w:hAnsi="Times New Roman"/>
          <w:sz w:val="28"/>
          <w:szCs w:val="28"/>
          <w:lang w:eastAsia="ru-RU"/>
        </w:rPr>
        <w:t xml:space="preserve"> – </w:t>
      </w:r>
      <w:r w:rsidRPr="001607F5">
        <w:rPr>
          <w:rFonts w:ascii="Times New Roman" w:eastAsia="Times New Roman" w:hAnsi="Times New Roman" w:cs="Arial"/>
          <w:spacing w:val="-4"/>
          <w:sz w:val="28"/>
          <w:szCs w:val="28"/>
          <w:lang w:eastAsia="ru-RU"/>
        </w:rPr>
        <w:t>формирование знаний и навыков у обучающихся по основам организации государственного технического осмотра самоходных маши и сопутствующей документации, изучение методов контроля и нормативов техн</w:t>
      </w:r>
      <w:r w:rsidRPr="001607F5">
        <w:rPr>
          <w:rFonts w:ascii="Times New Roman" w:eastAsia="Times New Roman" w:hAnsi="Times New Roman" w:cs="Arial"/>
          <w:spacing w:val="-4"/>
          <w:sz w:val="28"/>
          <w:szCs w:val="28"/>
          <w:lang w:eastAsia="ru-RU"/>
        </w:rPr>
        <w:t>и</w:t>
      </w:r>
      <w:r w:rsidRPr="001607F5">
        <w:rPr>
          <w:rFonts w:ascii="Times New Roman" w:eastAsia="Times New Roman" w:hAnsi="Times New Roman" w:cs="Arial"/>
          <w:spacing w:val="-4"/>
          <w:sz w:val="28"/>
          <w:szCs w:val="28"/>
          <w:lang w:eastAsia="ru-RU"/>
        </w:rPr>
        <w:t>ческого состояния самоходных машин и других видов техники с точки зрения безопасности движения и экологического ущерба.</w:t>
      </w:r>
    </w:p>
    <w:p w:rsidR="001607F5" w:rsidRPr="001607F5" w:rsidRDefault="001607F5" w:rsidP="001607F5">
      <w:pPr>
        <w:spacing w:after="0" w:line="240" w:lineRule="auto"/>
        <w:ind w:firstLine="709"/>
        <w:rPr>
          <w:rFonts w:ascii="Times New Roman" w:eastAsia="Times New Roman" w:hAnsi="Times New Roman"/>
          <w:b/>
          <w:sz w:val="28"/>
          <w:szCs w:val="28"/>
          <w:lang w:eastAsia="ru-RU"/>
        </w:rPr>
      </w:pPr>
      <w:r w:rsidRPr="001607F5">
        <w:rPr>
          <w:rFonts w:ascii="Times New Roman" w:eastAsia="Times New Roman" w:hAnsi="Times New Roman"/>
          <w:b/>
          <w:sz w:val="28"/>
          <w:szCs w:val="28"/>
          <w:lang w:eastAsia="ru-RU"/>
        </w:rPr>
        <w:t>Задачи дисциплины:</w:t>
      </w:r>
    </w:p>
    <w:p w:rsidR="001607F5" w:rsidRPr="001607F5" w:rsidRDefault="001607F5" w:rsidP="001607F5">
      <w:pPr>
        <w:spacing w:after="0" w:line="240" w:lineRule="auto"/>
        <w:ind w:firstLine="567"/>
        <w:jc w:val="both"/>
        <w:rPr>
          <w:rFonts w:ascii="Times New Roman" w:eastAsia="Times New Roman" w:hAnsi="Times New Roman" w:cs="Arial"/>
          <w:spacing w:val="-4"/>
          <w:sz w:val="28"/>
          <w:szCs w:val="28"/>
          <w:lang w:eastAsia="ru-RU"/>
        </w:rPr>
      </w:pPr>
      <w:r w:rsidRPr="001607F5">
        <w:rPr>
          <w:rFonts w:ascii="Times New Roman" w:eastAsia="Times New Roman" w:hAnsi="Times New Roman" w:cs="Arial"/>
          <w:spacing w:val="-4"/>
          <w:sz w:val="28"/>
          <w:szCs w:val="28"/>
          <w:lang w:eastAsia="ru-RU"/>
        </w:rPr>
        <w:t>освоение основных положений государственного технического осмотра с</w:t>
      </w:r>
      <w:r w:rsidRPr="001607F5">
        <w:rPr>
          <w:rFonts w:ascii="Times New Roman" w:eastAsia="Times New Roman" w:hAnsi="Times New Roman" w:cs="Arial"/>
          <w:spacing w:val="-4"/>
          <w:sz w:val="28"/>
          <w:szCs w:val="28"/>
          <w:lang w:eastAsia="ru-RU"/>
        </w:rPr>
        <w:t>а</w:t>
      </w:r>
      <w:r w:rsidRPr="001607F5">
        <w:rPr>
          <w:rFonts w:ascii="Times New Roman" w:eastAsia="Times New Roman" w:hAnsi="Times New Roman" w:cs="Arial"/>
          <w:spacing w:val="-4"/>
          <w:sz w:val="28"/>
          <w:szCs w:val="28"/>
          <w:lang w:eastAsia="ru-RU"/>
        </w:rPr>
        <w:t xml:space="preserve">моходных машин и других видов техники; </w:t>
      </w:r>
    </w:p>
    <w:p w:rsidR="001607F5" w:rsidRPr="001607F5" w:rsidRDefault="001607F5" w:rsidP="001607F5">
      <w:pPr>
        <w:spacing w:after="0" w:line="240" w:lineRule="auto"/>
        <w:ind w:firstLine="567"/>
        <w:jc w:val="both"/>
        <w:rPr>
          <w:rFonts w:ascii="Times New Roman" w:eastAsia="Times New Roman" w:hAnsi="Times New Roman" w:cs="Arial"/>
          <w:spacing w:val="-4"/>
          <w:sz w:val="28"/>
          <w:szCs w:val="28"/>
          <w:lang w:eastAsia="ru-RU"/>
        </w:rPr>
      </w:pPr>
      <w:r w:rsidRPr="001607F5">
        <w:rPr>
          <w:rFonts w:ascii="Times New Roman" w:eastAsia="Times New Roman" w:hAnsi="Times New Roman" w:cs="Arial"/>
          <w:spacing w:val="-4"/>
          <w:sz w:val="28"/>
          <w:szCs w:val="28"/>
          <w:lang w:eastAsia="ru-RU"/>
        </w:rPr>
        <w:t xml:space="preserve">освоение современного технологического оборудования применяемого при проведении технического осмотра </w:t>
      </w:r>
    </w:p>
    <w:p w:rsidR="001607F5" w:rsidRPr="001607F5" w:rsidRDefault="001607F5" w:rsidP="001607F5">
      <w:pPr>
        <w:spacing w:after="0" w:line="240" w:lineRule="auto"/>
        <w:ind w:firstLine="567"/>
        <w:jc w:val="both"/>
        <w:rPr>
          <w:rFonts w:ascii="Times New Roman" w:eastAsia="Times New Roman" w:hAnsi="Times New Roman" w:cs="Arial"/>
          <w:spacing w:val="-4"/>
          <w:sz w:val="28"/>
          <w:szCs w:val="28"/>
          <w:lang w:eastAsia="ru-RU"/>
        </w:rPr>
      </w:pPr>
      <w:r w:rsidRPr="001607F5">
        <w:rPr>
          <w:rFonts w:ascii="Times New Roman" w:eastAsia="Times New Roman" w:hAnsi="Times New Roman" w:cs="Arial"/>
          <w:spacing w:val="-4"/>
          <w:sz w:val="28"/>
          <w:szCs w:val="28"/>
          <w:lang w:eastAsia="ru-RU"/>
        </w:rPr>
        <w:t xml:space="preserve">формирование умения работать с нормативными документами; </w:t>
      </w:r>
    </w:p>
    <w:p w:rsidR="001607F5" w:rsidRPr="001607F5" w:rsidRDefault="001607F5" w:rsidP="001607F5">
      <w:pPr>
        <w:tabs>
          <w:tab w:val="left" w:pos="993"/>
        </w:tabs>
        <w:spacing w:after="0" w:line="240" w:lineRule="auto"/>
        <w:ind w:firstLine="567"/>
        <w:contextualSpacing/>
        <w:jc w:val="both"/>
        <w:rPr>
          <w:rFonts w:ascii="Times New Roman" w:eastAsia="Times New Roman" w:hAnsi="Times New Roman"/>
          <w:color w:val="000000"/>
          <w:sz w:val="28"/>
          <w:szCs w:val="20"/>
          <w:lang w:eastAsia="ru-RU"/>
        </w:rPr>
      </w:pPr>
      <w:r w:rsidRPr="001607F5">
        <w:rPr>
          <w:rFonts w:ascii="Times New Roman" w:eastAsia="Times New Roman" w:hAnsi="Times New Roman"/>
          <w:spacing w:val="-4"/>
          <w:sz w:val="28"/>
          <w:szCs w:val="20"/>
          <w:lang w:eastAsia="ru-RU"/>
        </w:rPr>
        <w:t>ознакомление и получение навыков о технологии и оборудовании для пров</w:t>
      </w:r>
      <w:r w:rsidRPr="001607F5">
        <w:rPr>
          <w:rFonts w:ascii="Times New Roman" w:eastAsia="Times New Roman" w:hAnsi="Times New Roman"/>
          <w:spacing w:val="-4"/>
          <w:sz w:val="28"/>
          <w:szCs w:val="20"/>
          <w:lang w:eastAsia="ru-RU"/>
        </w:rPr>
        <w:t>е</w:t>
      </w:r>
      <w:r w:rsidRPr="001607F5">
        <w:rPr>
          <w:rFonts w:ascii="Times New Roman" w:eastAsia="Times New Roman" w:hAnsi="Times New Roman"/>
          <w:spacing w:val="-4"/>
          <w:sz w:val="28"/>
          <w:szCs w:val="20"/>
          <w:lang w:eastAsia="ru-RU"/>
        </w:rPr>
        <w:t>дения государственного технического осмотра самоходных машин и других видов техники.</w:t>
      </w:r>
    </w:p>
    <w:p w:rsidR="001607F5" w:rsidRPr="001607F5" w:rsidRDefault="001607F5" w:rsidP="001607F5">
      <w:pPr>
        <w:spacing w:after="0" w:line="240" w:lineRule="auto"/>
        <w:contextualSpacing/>
        <w:jc w:val="center"/>
        <w:rPr>
          <w:rFonts w:ascii="Times New Roman" w:eastAsia="Times New Roman" w:hAnsi="Times New Roman"/>
          <w:b/>
          <w:sz w:val="28"/>
          <w:szCs w:val="20"/>
          <w:lang w:eastAsia="ru-RU"/>
        </w:rPr>
      </w:pPr>
    </w:p>
    <w:p w:rsidR="001607F5" w:rsidRPr="001607F5" w:rsidRDefault="001607F5" w:rsidP="001607F5">
      <w:pPr>
        <w:spacing w:after="0" w:line="240" w:lineRule="auto"/>
        <w:contextualSpacing/>
        <w:jc w:val="center"/>
        <w:rPr>
          <w:rFonts w:ascii="Times New Roman" w:eastAsia="Times New Roman" w:hAnsi="Times New Roman"/>
          <w:b/>
          <w:bCs/>
          <w:sz w:val="28"/>
          <w:szCs w:val="20"/>
          <w:lang w:eastAsia="ru-RU"/>
        </w:rPr>
      </w:pPr>
      <w:r w:rsidRPr="001607F5">
        <w:rPr>
          <w:rFonts w:ascii="Times New Roman" w:eastAsia="Times New Roman" w:hAnsi="Times New Roman"/>
          <w:b/>
          <w:sz w:val="28"/>
          <w:szCs w:val="20"/>
          <w:lang w:eastAsia="ru-RU"/>
        </w:rPr>
        <w:t xml:space="preserve">2 </w:t>
      </w:r>
      <w:r w:rsidRPr="001607F5">
        <w:rPr>
          <w:rFonts w:ascii="Times New Roman" w:eastAsia="Times New Roman" w:hAnsi="Times New Roman"/>
          <w:b/>
          <w:bCs/>
          <w:sz w:val="28"/>
          <w:szCs w:val="20"/>
          <w:lang w:eastAsia="ru-RU"/>
        </w:rPr>
        <w:t>ПЕРЕЧЕНЬ ПЛАНИРУЕМЫХ РЕЗУЛЬТАТОВ ОБУЧЕНИЯ ПО ДИ</w:t>
      </w:r>
      <w:r w:rsidRPr="001607F5">
        <w:rPr>
          <w:rFonts w:ascii="Times New Roman" w:eastAsia="Times New Roman" w:hAnsi="Times New Roman"/>
          <w:b/>
          <w:bCs/>
          <w:sz w:val="28"/>
          <w:szCs w:val="20"/>
          <w:lang w:eastAsia="ru-RU"/>
        </w:rPr>
        <w:t>С</w:t>
      </w:r>
      <w:r w:rsidRPr="001607F5">
        <w:rPr>
          <w:rFonts w:ascii="Times New Roman" w:eastAsia="Times New Roman" w:hAnsi="Times New Roman"/>
          <w:b/>
          <w:bCs/>
          <w:sz w:val="28"/>
          <w:szCs w:val="20"/>
          <w:lang w:eastAsia="ru-RU"/>
        </w:rPr>
        <w:t>ЦИПЛИНЕ, СООТНЕСЕННЫХ С ПЛАНИРУЕМЫМИ РЕЗУЛЬТАТАМИ ОСВОЕНИЯ ОБРАЗОВАТЕЛЬНОЙ ПРОГРАММЫ</w:t>
      </w:r>
    </w:p>
    <w:p w:rsidR="001607F5" w:rsidRPr="001607F5" w:rsidRDefault="001607F5" w:rsidP="001607F5">
      <w:pPr>
        <w:spacing w:after="0" w:line="240" w:lineRule="auto"/>
        <w:ind w:firstLine="709"/>
        <w:jc w:val="both"/>
        <w:rPr>
          <w:rFonts w:ascii="Times New Roman" w:eastAsia="Times New Roman" w:hAnsi="Times New Roman"/>
          <w:color w:val="000000"/>
          <w:sz w:val="28"/>
          <w:szCs w:val="20"/>
          <w:lang w:eastAsia="ru-RU"/>
        </w:rPr>
      </w:pPr>
    </w:p>
    <w:p w:rsidR="001607F5" w:rsidRPr="001607F5" w:rsidRDefault="001607F5" w:rsidP="001607F5">
      <w:pPr>
        <w:spacing w:after="0" w:line="240" w:lineRule="auto"/>
        <w:ind w:firstLine="709"/>
        <w:jc w:val="both"/>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Дисциплина направлена на формирование  профессиональной компете</w:t>
      </w:r>
      <w:r w:rsidRPr="001607F5">
        <w:rPr>
          <w:rFonts w:ascii="Times New Roman" w:eastAsia="Times New Roman" w:hAnsi="Times New Roman"/>
          <w:color w:val="000000"/>
          <w:sz w:val="28"/>
          <w:szCs w:val="20"/>
          <w:lang w:eastAsia="ru-RU"/>
        </w:rPr>
        <w:t>н</w:t>
      </w:r>
      <w:r w:rsidRPr="001607F5">
        <w:rPr>
          <w:rFonts w:ascii="Times New Roman" w:eastAsia="Times New Roman" w:hAnsi="Times New Roman"/>
          <w:color w:val="000000"/>
          <w:sz w:val="28"/>
          <w:szCs w:val="20"/>
          <w:lang w:eastAsia="ru-RU"/>
        </w:rPr>
        <w:t>ции (ПК):</w:t>
      </w:r>
    </w:p>
    <w:p w:rsidR="001607F5" w:rsidRPr="001607F5" w:rsidRDefault="001607F5" w:rsidP="001607F5">
      <w:pPr>
        <w:spacing w:after="0" w:line="240" w:lineRule="auto"/>
        <w:ind w:firstLine="709"/>
        <w:jc w:val="both"/>
        <w:rPr>
          <w:rFonts w:ascii="Times New Roman" w:eastAsia="Times New Roman" w:hAnsi="Times New Roman"/>
          <w:color w:val="000000"/>
          <w:sz w:val="28"/>
          <w:szCs w:val="28"/>
          <w:lang w:eastAsia="ru-RU"/>
        </w:rPr>
      </w:pPr>
      <w:r w:rsidRPr="001607F5">
        <w:rPr>
          <w:rFonts w:ascii="Times New Roman" w:eastAsia="Times New Roman" w:hAnsi="Times New Roman"/>
          <w:color w:val="000000"/>
          <w:sz w:val="28"/>
          <w:szCs w:val="28"/>
          <w:lang w:eastAsia="ru-RU"/>
        </w:rPr>
        <w:t>- способен эффективно управлять деятельностью организации по техн</w:t>
      </w:r>
      <w:r w:rsidRPr="001607F5">
        <w:rPr>
          <w:rFonts w:ascii="Times New Roman" w:eastAsia="Times New Roman" w:hAnsi="Times New Roman"/>
          <w:color w:val="000000"/>
          <w:sz w:val="28"/>
          <w:szCs w:val="28"/>
          <w:lang w:eastAsia="ru-RU"/>
        </w:rPr>
        <w:t>и</w:t>
      </w:r>
      <w:r w:rsidRPr="001607F5">
        <w:rPr>
          <w:rFonts w:ascii="Times New Roman" w:eastAsia="Times New Roman" w:hAnsi="Times New Roman"/>
          <w:color w:val="000000"/>
          <w:sz w:val="28"/>
          <w:szCs w:val="28"/>
          <w:lang w:eastAsia="ru-RU"/>
        </w:rPr>
        <w:t>ческому сервису транспортных и транспортно-технологических машин и об</w:t>
      </w:r>
      <w:r w:rsidRPr="001607F5">
        <w:rPr>
          <w:rFonts w:ascii="Times New Roman" w:eastAsia="Times New Roman" w:hAnsi="Times New Roman"/>
          <w:color w:val="000000"/>
          <w:sz w:val="28"/>
          <w:szCs w:val="28"/>
          <w:lang w:eastAsia="ru-RU"/>
        </w:rPr>
        <w:t>о</w:t>
      </w:r>
      <w:r w:rsidRPr="001607F5">
        <w:rPr>
          <w:rFonts w:ascii="Times New Roman" w:eastAsia="Times New Roman" w:hAnsi="Times New Roman"/>
          <w:color w:val="000000"/>
          <w:sz w:val="28"/>
          <w:szCs w:val="28"/>
          <w:lang w:eastAsia="ru-RU"/>
        </w:rPr>
        <w:t>рудования и их компонентов</w:t>
      </w:r>
      <w:r w:rsidRPr="001607F5">
        <w:rPr>
          <w:rFonts w:ascii="Times New Roman" w:hAnsi="Times New Roman"/>
          <w:sz w:val="28"/>
          <w:szCs w:val="28"/>
          <w:lang w:eastAsia="ru-RU"/>
        </w:rPr>
        <w:t xml:space="preserve"> (ПК-2).</w:t>
      </w:r>
    </w:p>
    <w:p w:rsidR="001607F5" w:rsidRPr="001607F5" w:rsidRDefault="001607F5" w:rsidP="001607F5">
      <w:pPr>
        <w:spacing w:after="0" w:line="240" w:lineRule="auto"/>
        <w:ind w:firstLine="709"/>
        <w:jc w:val="both"/>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Индикаторы и дескрипторы части соответствующей компетенции, фо</w:t>
      </w:r>
      <w:r w:rsidRPr="001607F5">
        <w:rPr>
          <w:rFonts w:ascii="Times New Roman" w:eastAsia="Times New Roman" w:hAnsi="Times New Roman"/>
          <w:sz w:val="28"/>
          <w:szCs w:val="28"/>
          <w:lang w:eastAsia="ru-RU"/>
        </w:rPr>
        <w:t>р</w:t>
      </w:r>
      <w:r w:rsidRPr="001607F5">
        <w:rPr>
          <w:rFonts w:ascii="Times New Roman" w:eastAsia="Times New Roman" w:hAnsi="Times New Roman"/>
          <w:sz w:val="28"/>
          <w:szCs w:val="28"/>
          <w:lang w:eastAsia="ru-RU"/>
        </w:rPr>
        <w:t xml:space="preserve">мируемой в процессе изучения дисциплины </w:t>
      </w:r>
      <w:r w:rsidRPr="001607F5">
        <w:rPr>
          <w:rFonts w:ascii="Times New Roman" w:eastAsia="Times New Roman" w:hAnsi="Times New Roman"/>
          <w:sz w:val="28"/>
          <w:szCs w:val="20"/>
          <w:lang w:eastAsia="ru-RU"/>
        </w:rPr>
        <w:t>«</w:t>
      </w:r>
      <w:r w:rsidRPr="001607F5">
        <w:rPr>
          <w:rFonts w:ascii="Times New Roman" w:eastAsia="Times New Roman" w:hAnsi="Times New Roman"/>
          <w:sz w:val="28"/>
          <w:szCs w:val="28"/>
          <w:lang w:eastAsia="ru-RU"/>
        </w:rPr>
        <w:t>Организация государственного технического осмотра самоходных машин и других видов техники», оценив</w:t>
      </w:r>
      <w:r w:rsidRPr="001607F5">
        <w:rPr>
          <w:rFonts w:ascii="Times New Roman" w:eastAsia="Times New Roman" w:hAnsi="Times New Roman"/>
          <w:sz w:val="28"/>
          <w:szCs w:val="28"/>
          <w:lang w:eastAsia="ru-RU"/>
        </w:rPr>
        <w:t>а</w:t>
      </w:r>
      <w:r w:rsidRPr="001607F5">
        <w:rPr>
          <w:rFonts w:ascii="Times New Roman" w:eastAsia="Times New Roman" w:hAnsi="Times New Roman"/>
          <w:sz w:val="28"/>
          <w:szCs w:val="28"/>
          <w:lang w:eastAsia="ru-RU"/>
        </w:rPr>
        <w:t>ются при помощи оценочных средств, приведенных в таблице 2.1.</w:t>
      </w:r>
    </w:p>
    <w:p w:rsidR="001607F5" w:rsidRPr="001607F5" w:rsidRDefault="001607F5" w:rsidP="001607F5">
      <w:pPr>
        <w:spacing w:after="0" w:line="240" w:lineRule="auto"/>
        <w:ind w:right="-2" w:firstLine="709"/>
        <w:jc w:val="both"/>
        <w:rPr>
          <w:rFonts w:ascii="Times New Roman" w:eastAsia="Times New Roman" w:hAnsi="Times New Roman"/>
          <w:b/>
          <w:color w:val="000000"/>
          <w:sz w:val="28"/>
          <w:szCs w:val="28"/>
          <w:lang w:eastAsia="ru-RU"/>
        </w:rPr>
      </w:pPr>
      <w:r w:rsidRPr="001607F5">
        <w:rPr>
          <w:rFonts w:ascii="Times New Roman" w:eastAsia="Times New Roman" w:hAnsi="Times New Roman"/>
          <w:color w:val="000000"/>
          <w:sz w:val="28"/>
          <w:szCs w:val="28"/>
          <w:lang w:eastAsia="ru-RU"/>
        </w:rPr>
        <w:t>В результате изучения дисциплины «</w:t>
      </w:r>
      <w:r w:rsidRPr="001607F5">
        <w:rPr>
          <w:rFonts w:ascii="Times New Roman" w:eastAsia="Times New Roman" w:hAnsi="Times New Roman"/>
          <w:sz w:val="28"/>
          <w:szCs w:val="28"/>
          <w:lang w:eastAsia="ru-RU"/>
        </w:rPr>
        <w:t>Организация государственного те</w:t>
      </w:r>
      <w:r w:rsidRPr="001607F5">
        <w:rPr>
          <w:rFonts w:ascii="Times New Roman" w:eastAsia="Times New Roman" w:hAnsi="Times New Roman"/>
          <w:sz w:val="28"/>
          <w:szCs w:val="28"/>
          <w:lang w:eastAsia="ru-RU"/>
        </w:rPr>
        <w:t>х</w:t>
      </w:r>
      <w:r w:rsidRPr="001607F5">
        <w:rPr>
          <w:rFonts w:ascii="Times New Roman" w:eastAsia="Times New Roman" w:hAnsi="Times New Roman"/>
          <w:sz w:val="28"/>
          <w:szCs w:val="28"/>
          <w:lang w:eastAsia="ru-RU"/>
        </w:rPr>
        <w:t>нического осмотра самоходных машин и других видов техники</w:t>
      </w:r>
      <w:r w:rsidRPr="001607F5">
        <w:rPr>
          <w:rFonts w:ascii="Times New Roman" w:eastAsia="Times New Roman" w:hAnsi="Times New Roman"/>
          <w:color w:val="000000"/>
          <w:sz w:val="28"/>
          <w:szCs w:val="28"/>
          <w:lang w:eastAsia="ru-RU"/>
        </w:rPr>
        <w:t>» обучающийся должен получить знания и навыки для успешного освоения следующих труд</w:t>
      </w:r>
      <w:r w:rsidRPr="001607F5">
        <w:rPr>
          <w:rFonts w:ascii="Times New Roman" w:eastAsia="Times New Roman" w:hAnsi="Times New Roman"/>
          <w:color w:val="000000"/>
          <w:sz w:val="28"/>
          <w:szCs w:val="28"/>
          <w:lang w:eastAsia="ru-RU"/>
        </w:rPr>
        <w:t>о</w:t>
      </w:r>
      <w:r w:rsidRPr="001607F5">
        <w:rPr>
          <w:rFonts w:ascii="Times New Roman" w:eastAsia="Times New Roman" w:hAnsi="Times New Roman"/>
          <w:color w:val="000000"/>
          <w:sz w:val="28"/>
          <w:szCs w:val="28"/>
          <w:lang w:eastAsia="ru-RU"/>
        </w:rPr>
        <w:t>вых функций и выполнения следующих трудовых действий:</w:t>
      </w:r>
    </w:p>
    <w:p w:rsidR="001607F5" w:rsidRPr="001124DF" w:rsidRDefault="001607F5" w:rsidP="001607F5">
      <w:pPr>
        <w:spacing w:after="0" w:line="240" w:lineRule="auto"/>
        <w:ind w:firstLine="709"/>
        <w:jc w:val="both"/>
        <w:rPr>
          <w:rFonts w:ascii="Times New Roman" w:eastAsia="Times New Roman" w:hAnsi="Times New Roman"/>
          <w:i/>
          <w:color w:val="000000"/>
          <w:sz w:val="28"/>
          <w:szCs w:val="28"/>
          <w:lang w:eastAsia="ru-RU"/>
        </w:rPr>
      </w:pPr>
      <w:r w:rsidRPr="001607F5">
        <w:rPr>
          <w:rFonts w:ascii="Times New Roman" w:eastAsia="Times New Roman" w:hAnsi="Times New Roman"/>
          <w:i/>
          <w:color w:val="000000"/>
          <w:sz w:val="28"/>
          <w:szCs w:val="28"/>
          <w:lang w:eastAsia="ru-RU"/>
        </w:rPr>
        <w:t xml:space="preserve">Профессиональный стандарт </w:t>
      </w:r>
      <w:r w:rsidR="001124DF" w:rsidRPr="001124DF">
        <w:rPr>
          <w:rFonts w:ascii="Times New Roman" w:hAnsi="Times New Roman"/>
          <w:i/>
          <w:spacing w:val="-4"/>
          <w:sz w:val="28"/>
          <w:szCs w:val="28"/>
        </w:rPr>
        <w:t xml:space="preserve">ПС 31.004 «Специалист по техническому обслуживанию и ремонту </w:t>
      </w:r>
      <w:proofErr w:type="spellStart"/>
      <w:r w:rsidR="001124DF" w:rsidRPr="001124DF">
        <w:rPr>
          <w:rFonts w:ascii="Times New Roman" w:hAnsi="Times New Roman"/>
          <w:i/>
          <w:spacing w:val="-4"/>
          <w:sz w:val="28"/>
          <w:szCs w:val="28"/>
        </w:rPr>
        <w:t>мехатронных</w:t>
      </w:r>
      <w:proofErr w:type="spellEnd"/>
      <w:r w:rsidR="001124DF" w:rsidRPr="001124DF">
        <w:rPr>
          <w:rFonts w:ascii="Times New Roman" w:hAnsi="Times New Roman"/>
          <w:i/>
          <w:spacing w:val="-4"/>
          <w:sz w:val="28"/>
          <w:szCs w:val="28"/>
        </w:rPr>
        <w:t xml:space="preserve"> систем автотранспортных средств и их компонентов в автомобилестроении». Приказ Минтруда России от 02.04.2024 N 170н (зарегистрирован в Минюсте России 14.05.2024 N 78138)</w:t>
      </w:r>
    </w:p>
    <w:p w:rsidR="001124DF" w:rsidRPr="001124DF" w:rsidRDefault="001124DF" w:rsidP="001124DF">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Обобщенная трудовая функция – ОТФ 3.8 Стратегическое управление д</w:t>
      </w:r>
      <w:r w:rsidRPr="001124DF">
        <w:rPr>
          <w:rFonts w:ascii="Times New Roman" w:hAnsi="Times New Roman"/>
          <w:i/>
          <w:spacing w:val="-4"/>
          <w:sz w:val="28"/>
          <w:szCs w:val="28"/>
        </w:rPr>
        <w:t>е</w:t>
      </w:r>
      <w:r w:rsidRPr="001124DF">
        <w:rPr>
          <w:rFonts w:ascii="Times New Roman" w:hAnsi="Times New Roman"/>
          <w:i/>
          <w:spacing w:val="-4"/>
          <w:sz w:val="28"/>
          <w:szCs w:val="28"/>
        </w:rPr>
        <w:t>ятельностью организации, выполняющей работы по техническому обслужив</w:t>
      </w:r>
      <w:r w:rsidRPr="001124DF">
        <w:rPr>
          <w:rFonts w:ascii="Times New Roman" w:hAnsi="Times New Roman"/>
          <w:i/>
          <w:spacing w:val="-4"/>
          <w:sz w:val="28"/>
          <w:szCs w:val="28"/>
        </w:rPr>
        <w:t>а</w:t>
      </w:r>
      <w:r w:rsidRPr="001124DF">
        <w:rPr>
          <w:rFonts w:ascii="Times New Roman" w:hAnsi="Times New Roman"/>
          <w:i/>
          <w:spacing w:val="-4"/>
          <w:sz w:val="28"/>
          <w:szCs w:val="28"/>
        </w:rPr>
        <w:t>нию и ремонту автотранспортных средств и их компонентов в автомобил</w:t>
      </w:r>
      <w:r w:rsidRPr="001124DF">
        <w:rPr>
          <w:rFonts w:ascii="Times New Roman" w:hAnsi="Times New Roman"/>
          <w:i/>
          <w:spacing w:val="-4"/>
          <w:sz w:val="28"/>
          <w:szCs w:val="28"/>
        </w:rPr>
        <w:t>е</w:t>
      </w:r>
      <w:r w:rsidRPr="001124DF">
        <w:rPr>
          <w:rFonts w:ascii="Times New Roman" w:hAnsi="Times New Roman"/>
          <w:i/>
          <w:spacing w:val="-4"/>
          <w:sz w:val="28"/>
          <w:szCs w:val="28"/>
        </w:rPr>
        <w:t>строении».</w:t>
      </w:r>
    </w:p>
    <w:p w:rsidR="001124DF" w:rsidRPr="001124DF" w:rsidRDefault="001124DF" w:rsidP="001124DF">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Трудовая функция ТФ 3.8.2 Код H/02.7 Управление формированием и д</w:t>
      </w:r>
      <w:r w:rsidRPr="001124DF">
        <w:rPr>
          <w:rFonts w:ascii="Times New Roman" w:hAnsi="Times New Roman"/>
          <w:i/>
          <w:spacing w:val="-4"/>
          <w:sz w:val="28"/>
          <w:szCs w:val="28"/>
        </w:rPr>
        <w:t>о</w:t>
      </w:r>
      <w:r w:rsidRPr="001124DF">
        <w:rPr>
          <w:rFonts w:ascii="Times New Roman" w:hAnsi="Times New Roman"/>
          <w:i/>
          <w:spacing w:val="-4"/>
          <w:sz w:val="28"/>
          <w:szCs w:val="28"/>
        </w:rPr>
        <w:t>стижением плановых показателей деятельности организации в процессе выпо</w:t>
      </w:r>
      <w:r w:rsidRPr="001124DF">
        <w:rPr>
          <w:rFonts w:ascii="Times New Roman" w:hAnsi="Times New Roman"/>
          <w:i/>
          <w:spacing w:val="-4"/>
          <w:sz w:val="28"/>
          <w:szCs w:val="28"/>
        </w:rPr>
        <w:t>л</w:t>
      </w:r>
      <w:r w:rsidRPr="001124DF">
        <w:rPr>
          <w:rFonts w:ascii="Times New Roman" w:hAnsi="Times New Roman"/>
          <w:i/>
          <w:spacing w:val="-4"/>
          <w:sz w:val="28"/>
          <w:szCs w:val="28"/>
        </w:rPr>
        <w:lastRenderedPageBreak/>
        <w:t>нения работ по техническому обслуживанию и ремонту автотранспортных средств и их компонентов в автомобилестроении</w:t>
      </w:r>
    </w:p>
    <w:p w:rsidR="001607F5" w:rsidRPr="001607F5" w:rsidRDefault="001607F5" w:rsidP="001607F5">
      <w:pPr>
        <w:spacing w:after="0" w:line="240" w:lineRule="auto"/>
        <w:ind w:firstLine="709"/>
        <w:jc w:val="both"/>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Трудовые действия, необходимые знания, умения и навыки:</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организовывать работы по сервису АТС и их компонентов;</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разрабатывать и внедрять документацию, регламентирующую работу сервисного центра;</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разрабатывать стандарты обслуживания сервисного центра;</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управлять качеством сервиса АТС и их компонентов;</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внедрять проекты по автоматизации системы управления сервисным центром;</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уметь анализировать проблемы и причины несвоевременного выполн</w:t>
      </w:r>
      <w:r w:rsidRPr="001607F5">
        <w:rPr>
          <w:rFonts w:ascii="Times New Roman" w:hAnsi="Times New Roman"/>
          <w:sz w:val="28"/>
          <w:szCs w:val="28"/>
        </w:rPr>
        <w:t>е</w:t>
      </w:r>
      <w:r w:rsidRPr="001607F5">
        <w:rPr>
          <w:rFonts w:ascii="Times New Roman" w:hAnsi="Times New Roman"/>
          <w:sz w:val="28"/>
          <w:szCs w:val="28"/>
        </w:rPr>
        <w:t>ния работ по ТО и ремонту.</w:t>
      </w:r>
    </w:p>
    <w:p w:rsidR="001607F5" w:rsidRPr="001607F5" w:rsidRDefault="001607F5" w:rsidP="001607F5">
      <w:pPr>
        <w:spacing w:after="0" w:line="240" w:lineRule="auto"/>
        <w:ind w:firstLine="709"/>
        <w:jc w:val="both"/>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Обобщенная трудовая функция</w:t>
      </w:r>
    </w:p>
    <w:p w:rsidR="001124DF" w:rsidRPr="001124DF" w:rsidRDefault="001124DF" w:rsidP="001124DF">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Трудовая функция ТФ 3.8.2 Код H/02.7 Управление формированием и д</w:t>
      </w:r>
      <w:r w:rsidRPr="001124DF">
        <w:rPr>
          <w:rFonts w:ascii="Times New Roman" w:hAnsi="Times New Roman"/>
          <w:i/>
          <w:spacing w:val="-4"/>
          <w:sz w:val="28"/>
          <w:szCs w:val="28"/>
        </w:rPr>
        <w:t>о</w:t>
      </w:r>
      <w:r w:rsidRPr="001124DF">
        <w:rPr>
          <w:rFonts w:ascii="Times New Roman" w:hAnsi="Times New Roman"/>
          <w:i/>
          <w:spacing w:val="-4"/>
          <w:sz w:val="28"/>
          <w:szCs w:val="28"/>
        </w:rPr>
        <w:t>стижением плановых показателей деятельности организации в процессе выпо</w:t>
      </w:r>
      <w:r w:rsidRPr="001124DF">
        <w:rPr>
          <w:rFonts w:ascii="Times New Roman" w:hAnsi="Times New Roman"/>
          <w:i/>
          <w:spacing w:val="-4"/>
          <w:sz w:val="28"/>
          <w:szCs w:val="28"/>
        </w:rPr>
        <w:t>л</w:t>
      </w:r>
      <w:r w:rsidRPr="001124DF">
        <w:rPr>
          <w:rFonts w:ascii="Times New Roman" w:hAnsi="Times New Roman"/>
          <w:i/>
          <w:spacing w:val="-4"/>
          <w:sz w:val="28"/>
          <w:szCs w:val="28"/>
        </w:rPr>
        <w:t>нения работ по техническому обслуживанию и ремонту автотранспортных средств и их компонентов в автомобилестроении</w:t>
      </w:r>
    </w:p>
    <w:p w:rsidR="001607F5" w:rsidRPr="001607F5" w:rsidRDefault="001607F5" w:rsidP="001607F5">
      <w:pPr>
        <w:spacing w:after="0" w:line="240" w:lineRule="auto"/>
        <w:ind w:firstLine="709"/>
        <w:jc w:val="both"/>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Трудовые действия, необходимые знания, умения и навыки:</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анализировать удовлетворенности потребителей услуг сервисного це</w:t>
      </w:r>
      <w:r w:rsidRPr="001607F5">
        <w:rPr>
          <w:rFonts w:ascii="Times New Roman" w:hAnsi="Times New Roman"/>
          <w:sz w:val="28"/>
          <w:szCs w:val="28"/>
        </w:rPr>
        <w:t>н</w:t>
      </w:r>
      <w:r w:rsidRPr="001607F5">
        <w:rPr>
          <w:rFonts w:ascii="Times New Roman" w:hAnsi="Times New Roman"/>
          <w:sz w:val="28"/>
          <w:szCs w:val="28"/>
        </w:rPr>
        <w:t>тра;</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организовывать внедрение мероприятий по улучш</w:t>
      </w:r>
      <w:r w:rsidRPr="001607F5">
        <w:rPr>
          <w:rFonts w:ascii="Times New Roman" w:hAnsi="Times New Roman"/>
          <w:sz w:val="28"/>
          <w:szCs w:val="28"/>
        </w:rPr>
        <w:t>е</w:t>
      </w:r>
      <w:r w:rsidRPr="001607F5">
        <w:rPr>
          <w:rFonts w:ascii="Times New Roman" w:hAnsi="Times New Roman"/>
          <w:sz w:val="28"/>
          <w:szCs w:val="28"/>
        </w:rPr>
        <w:t>нию/совершенствованию процесса ТО и ремонта АТС и его компонентов;</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уметь анализировать показатели процессов сервисного центра;</w:t>
      </w:r>
    </w:p>
    <w:p w:rsidR="001607F5" w:rsidRPr="001607F5" w:rsidRDefault="001607F5" w:rsidP="001607F5">
      <w:pPr>
        <w:autoSpaceDE w:val="0"/>
        <w:autoSpaceDN w:val="0"/>
        <w:adjustRightInd w:val="0"/>
        <w:spacing w:after="0" w:line="240" w:lineRule="auto"/>
        <w:ind w:firstLine="709"/>
        <w:jc w:val="both"/>
        <w:rPr>
          <w:rFonts w:ascii="Times New Roman" w:hAnsi="Times New Roman"/>
          <w:sz w:val="28"/>
          <w:szCs w:val="28"/>
        </w:rPr>
      </w:pPr>
      <w:r w:rsidRPr="001607F5">
        <w:rPr>
          <w:rFonts w:ascii="Times New Roman" w:hAnsi="Times New Roman"/>
          <w:sz w:val="28"/>
          <w:szCs w:val="28"/>
        </w:rPr>
        <w:t>- уметь разрабатывать предложения по совершенствованию сервисного обслуживания с учетом оценки удовлетворенности потребителей.</w:t>
      </w:r>
    </w:p>
    <w:p w:rsidR="001607F5" w:rsidRPr="001607F5" w:rsidRDefault="001607F5" w:rsidP="001607F5">
      <w:pPr>
        <w:spacing w:after="0" w:line="240" w:lineRule="auto"/>
        <w:ind w:right="-284" w:firstLine="709"/>
        <w:jc w:val="both"/>
        <w:rPr>
          <w:rFonts w:ascii="Times New Roman" w:eastAsia="Times New Roman" w:hAnsi="Times New Roman"/>
          <w:sz w:val="28"/>
          <w:szCs w:val="28"/>
          <w:lang w:eastAsia="ru-RU"/>
        </w:rPr>
      </w:pPr>
    </w:p>
    <w:p w:rsidR="001607F5" w:rsidRPr="001607F5" w:rsidRDefault="001607F5" w:rsidP="001607F5">
      <w:pPr>
        <w:spacing w:after="0" w:line="240" w:lineRule="auto"/>
        <w:ind w:firstLine="567"/>
        <w:jc w:val="both"/>
        <w:rPr>
          <w:rFonts w:ascii="Times New Roman" w:eastAsia="Times New Roman" w:hAnsi="Times New Roman"/>
          <w:spacing w:val="-6"/>
          <w:sz w:val="28"/>
          <w:szCs w:val="28"/>
          <w:lang w:eastAsia="ru-RU"/>
        </w:rPr>
      </w:pPr>
    </w:p>
    <w:p w:rsidR="001607F5" w:rsidRPr="001607F5" w:rsidRDefault="001607F5" w:rsidP="001607F5">
      <w:pPr>
        <w:spacing w:after="0" w:line="240" w:lineRule="auto"/>
        <w:ind w:firstLine="567"/>
        <w:jc w:val="both"/>
        <w:rPr>
          <w:rFonts w:ascii="Times New Roman" w:eastAsia="Times New Roman" w:hAnsi="Times New Roman"/>
          <w:spacing w:val="-6"/>
          <w:sz w:val="28"/>
          <w:szCs w:val="28"/>
          <w:lang w:eastAsia="ru-RU"/>
        </w:rPr>
      </w:pPr>
    </w:p>
    <w:p w:rsidR="001607F5" w:rsidRPr="001607F5" w:rsidRDefault="001607F5" w:rsidP="001607F5">
      <w:pPr>
        <w:spacing w:after="0" w:line="240" w:lineRule="auto"/>
        <w:ind w:firstLine="567"/>
        <w:jc w:val="both"/>
        <w:rPr>
          <w:rFonts w:ascii="Times New Roman" w:eastAsia="Times New Roman" w:hAnsi="Times New Roman"/>
          <w:spacing w:val="-6"/>
          <w:sz w:val="28"/>
          <w:szCs w:val="28"/>
          <w:lang w:eastAsia="ru-RU"/>
        </w:rPr>
      </w:pPr>
    </w:p>
    <w:p w:rsidR="001607F5" w:rsidRPr="001607F5" w:rsidRDefault="001607F5" w:rsidP="001607F5">
      <w:pPr>
        <w:spacing w:after="0" w:line="240" w:lineRule="auto"/>
        <w:ind w:firstLine="567"/>
        <w:jc w:val="both"/>
        <w:rPr>
          <w:rFonts w:ascii="Times New Roman" w:eastAsia="Times New Roman" w:hAnsi="Times New Roman"/>
          <w:spacing w:val="-6"/>
          <w:sz w:val="28"/>
          <w:szCs w:val="28"/>
          <w:lang w:eastAsia="ru-RU"/>
        </w:rPr>
      </w:pPr>
    </w:p>
    <w:p w:rsidR="001607F5" w:rsidRPr="001607F5" w:rsidRDefault="001607F5" w:rsidP="001607F5">
      <w:pPr>
        <w:spacing w:after="0" w:line="240" w:lineRule="auto"/>
        <w:ind w:firstLine="567"/>
        <w:jc w:val="both"/>
        <w:rPr>
          <w:rFonts w:ascii="Times New Roman" w:eastAsia="Times New Roman" w:hAnsi="Times New Roman"/>
          <w:spacing w:val="-6"/>
          <w:sz w:val="28"/>
          <w:szCs w:val="28"/>
          <w:lang w:eastAsia="ru-RU"/>
        </w:rPr>
      </w:pPr>
    </w:p>
    <w:p w:rsidR="001607F5" w:rsidRPr="001607F5" w:rsidRDefault="001607F5" w:rsidP="001607F5">
      <w:pPr>
        <w:spacing w:after="0" w:line="240" w:lineRule="auto"/>
        <w:ind w:firstLine="567"/>
        <w:jc w:val="both"/>
        <w:rPr>
          <w:rFonts w:ascii="Times New Roman" w:eastAsia="Times New Roman" w:hAnsi="Times New Roman"/>
          <w:i/>
          <w:caps/>
          <w:color w:val="000000"/>
          <w:sz w:val="28"/>
          <w:szCs w:val="20"/>
          <w:lang w:eastAsia="ru-RU"/>
        </w:rPr>
      </w:pPr>
    </w:p>
    <w:p w:rsidR="001607F5" w:rsidRPr="001607F5" w:rsidRDefault="001607F5" w:rsidP="001607F5">
      <w:pPr>
        <w:spacing w:after="0" w:line="240" w:lineRule="auto"/>
        <w:ind w:firstLine="567"/>
        <w:jc w:val="both"/>
        <w:rPr>
          <w:rFonts w:ascii="Times New Roman" w:eastAsia="Times New Roman" w:hAnsi="Times New Roman"/>
          <w:i/>
          <w:caps/>
          <w:color w:val="000000"/>
          <w:sz w:val="28"/>
          <w:szCs w:val="20"/>
          <w:lang w:eastAsia="ru-RU"/>
        </w:rPr>
        <w:sectPr w:rsidR="001607F5" w:rsidRPr="001607F5" w:rsidSect="001607F5">
          <w:footerReference w:type="even" r:id="rId18"/>
          <w:pgSz w:w="11906" w:h="16838"/>
          <w:pgMar w:top="1134" w:right="849" w:bottom="1134" w:left="1418" w:header="709" w:footer="709" w:gutter="0"/>
          <w:pgNumType w:start="0"/>
          <w:cols w:space="708"/>
          <w:docGrid w:linePitch="360"/>
        </w:sectPr>
      </w:pPr>
    </w:p>
    <w:p w:rsidR="001607F5" w:rsidRPr="001607F5" w:rsidRDefault="001607F5" w:rsidP="001607F5">
      <w:pPr>
        <w:spacing w:after="0" w:line="240" w:lineRule="auto"/>
        <w:ind w:firstLine="567"/>
        <w:jc w:val="both"/>
        <w:rPr>
          <w:rFonts w:ascii="Times New Roman" w:eastAsia="Times New Roman" w:hAnsi="Times New Roman"/>
          <w:i/>
          <w:color w:val="000000"/>
          <w:sz w:val="28"/>
          <w:szCs w:val="20"/>
          <w:lang w:eastAsia="ru-RU"/>
        </w:rPr>
      </w:pPr>
      <w:r w:rsidRPr="001607F5">
        <w:rPr>
          <w:rFonts w:ascii="Times New Roman" w:eastAsia="Times New Roman" w:hAnsi="Times New Roman"/>
          <w:i/>
          <w:color w:val="000000"/>
          <w:sz w:val="28"/>
          <w:szCs w:val="20"/>
          <w:lang w:eastAsia="ru-RU"/>
        </w:rPr>
        <w:lastRenderedPageBreak/>
        <w:t xml:space="preserve">Таблица 2.1 – Планируемые результаты обучения по дисциплине </w:t>
      </w:r>
      <w:r w:rsidRPr="001607F5">
        <w:rPr>
          <w:rFonts w:ascii="Times New Roman" w:eastAsia="Times New Roman" w:hAnsi="Times New Roman"/>
          <w:i/>
          <w:sz w:val="28"/>
          <w:szCs w:val="20"/>
          <w:lang w:eastAsia="ru-RU"/>
        </w:rPr>
        <w:t>«</w:t>
      </w:r>
      <w:r w:rsidRPr="001607F5">
        <w:rPr>
          <w:rFonts w:ascii="Times New Roman" w:eastAsia="Times New Roman" w:hAnsi="Times New Roman"/>
          <w:i/>
          <w:sz w:val="28"/>
          <w:szCs w:val="28"/>
          <w:lang w:eastAsia="ru-RU"/>
        </w:rPr>
        <w:t>Организация государственного технического осмотра самоходных машин и других видов техники</w:t>
      </w:r>
      <w:r w:rsidRPr="001607F5">
        <w:rPr>
          <w:rFonts w:ascii="Times New Roman" w:eastAsia="Times New Roman" w:hAnsi="Times New Roman"/>
          <w:i/>
          <w:sz w:val="28"/>
          <w:szCs w:val="20"/>
          <w:lang w:eastAsia="ru-RU"/>
        </w:rPr>
        <w:t>»</w:t>
      </w:r>
      <w:r w:rsidRPr="001607F5">
        <w:rPr>
          <w:rFonts w:ascii="Times New Roman" w:eastAsia="Times New Roman" w:hAnsi="Times New Roman"/>
          <w:i/>
          <w:color w:val="000000"/>
          <w:sz w:val="28"/>
          <w:szCs w:val="20"/>
          <w:lang w:eastAsia="ru-RU"/>
        </w:rPr>
        <w:t>, индикаторы достижения компетенции ПК-2 и перечень оцено</w:t>
      </w:r>
      <w:r w:rsidRPr="001607F5">
        <w:rPr>
          <w:rFonts w:ascii="Times New Roman" w:eastAsia="Times New Roman" w:hAnsi="Times New Roman"/>
          <w:i/>
          <w:color w:val="000000"/>
          <w:sz w:val="28"/>
          <w:szCs w:val="20"/>
          <w:lang w:eastAsia="ru-RU"/>
        </w:rPr>
        <w:t>ч</w:t>
      </w:r>
      <w:r w:rsidRPr="001607F5">
        <w:rPr>
          <w:rFonts w:ascii="Times New Roman" w:eastAsia="Times New Roman" w:hAnsi="Times New Roman"/>
          <w:i/>
          <w:color w:val="000000"/>
          <w:sz w:val="28"/>
          <w:szCs w:val="20"/>
          <w:lang w:eastAsia="ru-RU"/>
        </w:rPr>
        <w:t>ных средств</w:t>
      </w:r>
    </w:p>
    <w:p w:rsidR="001607F5" w:rsidRPr="001607F5" w:rsidRDefault="001607F5" w:rsidP="001607F5">
      <w:pPr>
        <w:spacing w:after="0" w:line="240" w:lineRule="auto"/>
        <w:ind w:firstLine="567"/>
        <w:jc w:val="both"/>
        <w:rPr>
          <w:rFonts w:ascii="Times New Roman" w:eastAsia="Times New Roman" w:hAnsi="Times New Roman"/>
          <w:i/>
          <w:color w:val="000000"/>
          <w:sz w:val="2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203"/>
        <w:gridCol w:w="3469"/>
        <w:gridCol w:w="2103"/>
        <w:gridCol w:w="4081"/>
        <w:gridCol w:w="2413"/>
      </w:tblGrid>
      <w:tr w:rsidR="001607F5" w:rsidRPr="001607F5" w:rsidTr="001607F5">
        <w:tc>
          <w:tcPr>
            <w:tcW w:w="175" w:type="pct"/>
          </w:tcPr>
          <w:p w:rsidR="001607F5" w:rsidRPr="001607F5" w:rsidRDefault="001607F5" w:rsidP="001607F5">
            <w:pPr>
              <w:spacing w:after="0" w:line="240" w:lineRule="auto"/>
              <w:jc w:val="center"/>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 xml:space="preserve">№ </w:t>
            </w:r>
            <w:proofErr w:type="spellStart"/>
            <w:r w:rsidRPr="001607F5">
              <w:rPr>
                <w:rFonts w:ascii="Times New Roman" w:eastAsia="Times New Roman" w:hAnsi="Times New Roman"/>
                <w:color w:val="000000"/>
                <w:sz w:val="28"/>
                <w:szCs w:val="20"/>
                <w:lang w:eastAsia="ru-RU"/>
              </w:rPr>
              <w:t>пп</w:t>
            </w:r>
            <w:proofErr w:type="spellEnd"/>
          </w:p>
        </w:tc>
        <w:tc>
          <w:tcPr>
            <w:tcW w:w="745" w:type="pct"/>
          </w:tcPr>
          <w:p w:rsidR="001607F5" w:rsidRPr="001607F5" w:rsidRDefault="001607F5" w:rsidP="001607F5">
            <w:pPr>
              <w:spacing w:after="0" w:line="240" w:lineRule="auto"/>
              <w:jc w:val="center"/>
              <w:rPr>
                <w:rFonts w:ascii="Times New Roman" w:eastAsia="Times New Roman" w:hAnsi="Times New Roman"/>
                <w:bCs/>
                <w:color w:val="000000"/>
                <w:sz w:val="28"/>
                <w:szCs w:val="20"/>
                <w:lang w:eastAsia="ru-RU"/>
              </w:rPr>
            </w:pPr>
            <w:r w:rsidRPr="001607F5">
              <w:rPr>
                <w:rFonts w:ascii="Times New Roman" w:eastAsia="Times New Roman" w:hAnsi="Times New Roman"/>
                <w:color w:val="000000"/>
                <w:sz w:val="28"/>
                <w:szCs w:val="20"/>
                <w:lang w:eastAsia="ru-RU"/>
              </w:rPr>
              <w:t>Код индикатора достижения компетенции</w:t>
            </w:r>
          </w:p>
        </w:tc>
        <w:tc>
          <w:tcPr>
            <w:tcW w:w="1173" w:type="pct"/>
          </w:tcPr>
          <w:p w:rsidR="001607F5" w:rsidRPr="001607F5" w:rsidRDefault="001607F5" w:rsidP="001607F5">
            <w:pPr>
              <w:spacing w:after="0" w:line="240" w:lineRule="auto"/>
              <w:jc w:val="center"/>
              <w:rPr>
                <w:rFonts w:ascii="Times New Roman" w:eastAsia="Times New Roman" w:hAnsi="Times New Roman"/>
                <w:bCs/>
                <w:color w:val="000000"/>
                <w:sz w:val="28"/>
                <w:szCs w:val="20"/>
                <w:lang w:eastAsia="ru-RU"/>
              </w:rPr>
            </w:pPr>
            <w:r w:rsidRPr="001607F5">
              <w:rPr>
                <w:rFonts w:ascii="Times New Roman" w:eastAsia="Times New Roman" w:hAnsi="Times New Roman"/>
                <w:color w:val="000000"/>
                <w:sz w:val="28"/>
                <w:szCs w:val="20"/>
                <w:lang w:eastAsia="ru-RU"/>
              </w:rPr>
              <w:t>Наименование индикатора достижения компетенции</w:t>
            </w:r>
          </w:p>
        </w:tc>
        <w:tc>
          <w:tcPr>
            <w:tcW w:w="711" w:type="pct"/>
          </w:tcPr>
          <w:p w:rsidR="001607F5" w:rsidRPr="001607F5" w:rsidRDefault="001607F5" w:rsidP="001607F5">
            <w:pPr>
              <w:spacing w:after="0" w:line="240" w:lineRule="auto"/>
              <w:jc w:val="center"/>
              <w:rPr>
                <w:rFonts w:ascii="Times New Roman" w:eastAsia="Times New Roman" w:hAnsi="Times New Roman"/>
                <w:bCs/>
                <w:color w:val="000000"/>
                <w:sz w:val="28"/>
                <w:szCs w:val="20"/>
                <w:lang w:eastAsia="ru-RU"/>
              </w:rPr>
            </w:pPr>
            <w:r w:rsidRPr="001607F5">
              <w:rPr>
                <w:rFonts w:ascii="Times New Roman" w:eastAsia="Times New Roman" w:hAnsi="Times New Roman"/>
                <w:color w:val="000000"/>
                <w:sz w:val="28"/>
                <w:szCs w:val="20"/>
                <w:lang w:eastAsia="ru-RU"/>
              </w:rPr>
              <w:t>Код планиру</w:t>
            </w:r>
            <w:r w:rsidRPr="001607F5">
              <w:rPr>
                <w:rFonts w:ascii="Times New Roman" w:eastAsia="Times New Roman" w:hAnsi="Times New Roman"/>
                <w:color w:val="000000"/>
                <w:sz w:val="28"/>
                <w:szCs w:val="20"/>
                <w:lang w:eastAsia="ru-RU"/>
              </w:rPr>
              <w:t>е</w:t>
            </w:r>
            <w:r w:rsidRPr="001607F5">
              <w:rPr>
                <w:rFonts w:ascii="Times New Roman" w:eastAsia="Times New Roman" w:hAnsi="Times New Roman"/>
                <w:color w:val="000000"/>
                <w:sz w:val="28"/>
                <w:szCs w:val="20"/>
                <w:lang w:eastAsia="ru-RU"/>
              </w:rPr>
              <w:t>мого результ</w:t>
            </w:r>
            <w:r w:rsidRPr="001607F5">
              <w:rPr>
                <w:rFonts w:ascii="Times New Roman" w:eastAsia="Times New Roman" w:hAnsi="Times New Roman"/>
                <w:color w:val="000000"/>
                <w:sz w:val="28"/>
                <w:szCs w:val="20"/>
                <w:lang w:eastAsia="ru-RU"/>
              </w:rPr>
              <w:t>а</w:t>
            </w:r>
            <w:r w:rsidRPr="001607F5">
              <w:rPr>
                <w:rFonts w:ascii="Times New Roman" w:eastAsia="Times New Roman" w:hAnsi="Times New Roman"/>
                <w:color w:val="000000"/>
                <w:sz w:val="28"/>
                <w:szCs w:val="20"/>
                <w:lang w:eastAsia="ru-RU"/>
              </w:rPr>
              <w:t>та обучения</w:t>
            </w:r>
          </w:p>
        </w:tc>
        <w:tc>
          <w:tcPr>
            <w:tcW w:w="1380" w:type="pct"/>
          </w:tcPr>
          <w:p w:rsidR="001607F5" w:rsidRPr="001607F5" w:rsidRDefault="001607F5" w:rsidP="001607F5">
            <w:pPr>
              <w:spacing w:after="0" w:line="240" w:lineRule="auto"/>
              <w:jc w:val="center"/>
              <w:rPr>
                <w:rFonts w:ascii="Times New Roman" w:eastAsia="Times New Roman" w:hAnsi="Times New Roman"/>
                <w:bCs/>
                <w:color w:val="000000"/>
                <w:sz w:val="28"/>
                <w:szCs w:val="20"/>
                <w:lang w:eastAsia="ru-RU"/>
              </w:rPr>
            </w:pPr>
            <w:r w:rsidRPr="001607F5">
              <w:rPr>
                <w:rFonts w:ascii="Times New Roman" w:eastAsia="Times New Roman" w:hAnsi="Times New Roman"/>
                <w:bCs/>
                <w:color w:val="000000"/>
                <w:sz w:val="28"/>
                <w:szCs w:val="20"/>
                <w:lang w:eastAsia="ru-RU"/>
              </w:rPr>
              <w:t>Планируемые результаты об</w:t>
            </w:r>
            <w:r w:rsidRPr="001607F5">
              <w:rPr>
                <w:rFonts w:ascii="Times New Roman" w:eastAsia="Times New Roman" w:hAnsi="Times New Roman"/>
                <w:bCs/>
                <w:color w:val="000000"/>
                <w:sz w:val="28"/>
                <w:szCs w:val="20"/>
                <w:lang w:eastAsia="ru-RU"/>
              </w:rPr>
              <w:t>у</w:t>
            </w:r>
            <w:r w:rsidRPr="001607F5">
              <w:rPr>
                <w:rFonts w:ascii="Times New Roman" w:eastAsia="Times New Roman" w:hAnsi="Times New Roman"/>
                <w:bCs/>
                <w:color w:val="000000"/>
                <w:sz w:val="28"/>
                <w:szCs w:val="20"/>
                <w:lang w:eastAsia="ru-RU"/>
              </w:rPr>
              <w:t>чения</w:t>
            </w:r>
          </w:p>
        </w:tc>
        <w:tc>
          <w:tcPr>
            <w:tcW w:w="816" w:type="pct"/>
          </w:tcPr>
          <w:p w:rsidR="001607F5" w:rsidRPr="001607F5" w:rsidRDefault="001607F5" w:rsidP="001607F5">
            <w:pPr>
              <w:spacing w:after="0" w:line="240" w:lineRule="auto"/>
              <w:jc w:val="center"/>
              <w:rPr>
                <w:rFonts w:ascii="Times New Roman" w:eastAsia="Times New Roman" w:hAnsi="Times New Roman"/>
                <w:bCs/>
                <w:color w:val="000000"/>
                <w:sz w:val="28"/>
                <w:szCs w:val="20"/>
                <w:lang w:eastAsia="ru-RU"/>
              </w:rPr>
            </w:pPr>
            <w:r w:rsidRPr="001607F5">
              <w:rPr>
                <w:rFonts w:ascii="Times New Roman" w:eastAsia="Times New Roman" w:hAnsi="Times New Roman"/>
                <w:bCs/>
                <w:color w:val="000000"/>
                <w:sz w:val="28"/>
                <w:szCs w:val="20"/>
                <w:lang w:eastAsia="ru-RU"/>
              </w:rPr>
              <w:t>Наименование оценочных средств</w:t>
            </w:r>
          </w:p>
        </w:tc>
      </w:tr>
      <w:tr w:rsidR="001607F5" w:rsidRPr="001607F5" w:rsidTr="001607F5">
        <w:tc>
          <w:tcPr>
            <w:tcW w:w="175" w:type="pct"/>
          </w:tcPr>
          <w:p w:rsidR="001607F5" w:rsidRPr="001607F5" w:rsidRDefault="001607F5" w:rsidP="001607F5">
            <w:pPr>
              <w:spacing w:after="0" w:line="240" w:lineRule="auto"/>
              <w:jc w:val="center"/>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1</w:t>
            </w:r>
          </w:p>
        </w:tc>
        <w:tc>
          <w:tcPr>
            <w:tcW w:w="745" w:type="pct"/>
          </w:tcPr>
          <w:p w:rsidR="001607F5" w:rsidRPr="001607F5" w:rsidRDefault="001607F5" w:rsidP="001607F5">
            <w:pPr>
              <w:spacing w:after="0" w:line="240" w:lineRule="auto"/>
              <w:jc w:val="center"/>
              <w:rPr>
                <w:rFonts w:ascii="Times New Roman" w:eastAsia="Times New Roman" w:hAnsi="Times New Roman"/>
                <w:iCs/>
                <w:color w:val="000000"/>
                <w:sz w:val="28"/>
                <w:szCs w:val="20"/>
                <w:lang w:eastAsia="ru-RU"/>
              </w:rPr>
            </w:pPr>
            <w:r w:rsidRPr="001607F5">
              <w:rPr>
                <w:rFonts w:ascii="Times New Roman" w:eastAsia="Times New Roman" w:hAnsi="Times New Roman"/>
                <w:iCs/>
                <w:color w:val="000000"/>
                <w:sz w:val="28"/>
                <w:szCs w:val="20"/>
                <w:lang w:eastAsia="ru-RU"/>
              </w:rPr>
              <w:t>2</w:t>
            </w:r>
          </w:p>
        </w:tc>
        <w:tc>
          <w:tcPr>
            <w:tcW w:w="1173" w:type="pct"/>
          </w:tcPr>
          <w:p w:rsidR="001607F5" w:rsidRPr="001607F5" w:rsidRDefault="001607F5" w:rsidP="001607F5">
            <w:pPr>
              <w:spacing w:after="0" w:line="240" w:lineRule="auto"/>
              <w:jc w:val="center"/>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3</w:t>
            </w:r>
          </w:p>
        </w:tc>
        <w:tc>
          <w:tcPr>
            <w:tcW w:w="711" w:type="pct"/>
          </w:tcPr>
          <w:p w:rsidR="001607F5" w:rsidRPr="001607F5" w:rsidRDefault="001607F5" w:rsidP="001607F5">
            <w:pPr>
              <w:spacing w:after="0" w:line="240" w:lineRule="auto"/>
              <w:jc w:val="center"/>
              <w:rPr>
                <w:rFonts w:ascii="Times New Roman" w:eastAsia="Times New Roman" w:hAnsi="Times New Roman"/>
                <w:bCs/>
                <w:color w:val="000000"/>
                <w:sz w:val="28"/>
                <w:szCs w:val="20"/>
                <w:lang w:eastAsia="ru-RU"/>
              </w:rPr>
            </w:pPr>
            <w:r w:rsidRPr="001607F5">
              <w:rPr>
                <w:rFonts w:ascii="Times New Roman" w:eastAsia="Times New Roman" w:hAnsi="Times New Roman"/>
                <w:bCs/>
                <w:color w:val="000000"/>
                <w:sz w:val="28"/>
                <w:szCs w:val="20"/>
                <w:lang w:eastAsia="ru-RU"/>
              </w:rPr>
              <w:t>4</w:t>
            </w:r>
          </w:p>
        </w:tc>
        <w:tc>
          <w:tcPr>
            <w:tcW w:w="1380" w:type="pct"/>
          </w:tcPr>
          <w:p w:rsidR="001607F5" w:rsidRPr="001607F5" w:rsidRDefault="001607F5" w:rsidP="001607F5">
            <w:pPr>
              <w:spacing w:after="0" w:line="240" w:lineRule="auto"/>
              <w:jc w:val="center"/>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5</w:t>
            </w:r>
          </w:p>
        </w:tc>
        <w:tc>
          <w:tcPr>
            <w:tcW w:w="816" w:type="pct"/>
          </w:tcPr>
          <w:p w:rsidR="001607F5" w:rsidRPr="001607F5" w:rsidRDefault="001607F5" w:rsidP="001607F5">
            <w:pPr>
              <w:spacing w:after="0" w:line="240" w:lineRule="auto"/>
              <w:jc w:val="center"/>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6</w:t>
            </w:r>
          </w:p>
        </w:tc>
      </w:tr>
      <w:tr w:rsidR="001607F5" w:rsidRPr="001607F5" w:rsidTr="001607F5">
        <w:tc>
          <w:tcPr>
            <w:tcW w:w="175" w:type="pct"/>
            <w:vMerge w:val="restart"/>
          </w:tcPr>
          <w:p w:rsidR="001607F5" w:rsidRPr="001607F5" w:rsidRDefault="001607F5" w:rsidP="001607F5">
            <w:pPr>
              <w:spacing w:after="0" w:line="240" w:lineRule="auto"/>
              <w:jc w:val="both"/>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t>1</w:t>
            </w:r>
          </w:p>
        </w:tc>
        <w:tc>
          <w:tcPr>
            <w:tcW w:w="745" w:type="pct"/>
            <w:vMerge w:val="restart"/>
          </w:tcPr>
          <w:p w:rsidR="001607F5" w:rsidRPr="001607F5" w:rsidRDefault="001607F5" w:rsidP="001607F5">
            <w:pPr>
              <w:spacing w:after="0" w:line="240" w:lineRule="auto"/>
              <w:jc w:val="center"/>
              <w:rPr>
                <w:rFonts w:ascii="Times New Roman" w:eastAsia="Times New Roman" w:hAnsi="Times New Roman"/>
                <w:caps/>
                <w:spacing w:val="-4"/>
                <w:sz w:val="24"/>
                <w:szCs w:val="24"/>
                <w:lang w:val="en-US" w:eastAsia="ru-RU"/>
              </w:rPr>
            </w:pPr>
            <w:r w:rsidRPr="001607F5">
              <w:rPr>
                <w:rFonts w:ascii="Times New Roman" w:eastAsia="Times New Roman" w:hAnsi="Times New Roman"/>
                <w:b/>
                <w:iCs/>
                <w:caps/>
                <w:spacing w:val="-4"/>
                <w:sz w:val="24"/>
                <w:szCs w:val="24"/>
                <w:lang w:eastAsia="ru-RU"/>
              </w:rPr>
              <w:t>ИД-1</w:t>
            </w:r>
            <w:r w:rsidRPr="001607F5">
              <w:rPr>
                <w:rFonts w:ascii="Times New Roman" w:eastAsia="Times New Roman" w:hAnsi="Times New Roman"/>
                <w:b/>
                <w:iCs/>
                <w:caps/>
                <w:spacing w:val="-4"/>
                <w:sz w:val="24"/>
                <w:szCs w:val="24"/>
                <w:vertAlign w:val="subscript"/>
                <w:lang w:eastAsia="ru-RU"/>
              </w:rPr>
              <w:t>ПК-</w:t>
            </w:r>
            <w:r w:rsidRPr="001607F5">
              <w:rPr>
                <w:rFonts w:ascii="Times New Roman" w:eastAsia="Times New Roman" w:hAnsi="Times New Roman"/>
                <w:b/>
                <w:iCs/>
                <w:caps/>
                <w:spacing w:val="-4"/>
                <w:sz w:val="24"/>
                <w:szCs w:val="24"/>
                <w:vertAlign w:val="subscript"/>
                <w:lang w:val="en-US" w:eastAsia="ru-RU"/>
              </w:rPr>
              <w:t>2</w:t>
            </w:r>
          </w:p>
        </w:tc>
        <w:tc>
          <w:tcPr>
            <w:tcW w:w="1173" w:type="pct"/>
            <w:vMerge w:val="restart"/>
          </w:tcPr>
          <w:p w:rsidR="001607F5" w:rsidRPr="001607F5" w:rsidRDefault="001607F5" w:rsidP="001607F5">
            <w:pPr>
              <w:spacing w:after="0" w:line="240" w:lineRule="auto"/>
              <w:jc w:val="both"/>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Планирует деятельность орг</w:t>
            </w:r>
            <w:r w:rsidRPr="001607F5">
              <w:rPr>
                <w:rFonts w:ascii="Times New Roman" w:eastAsia="Times New Roman" w:hAnsi="Times New Roman"/>
                <w:color w:val="000000"/>
                <w:sz w:val="24"/>
                <w:szCs w:val="24"/>
                <w:lang w:eastAsia="ru-RU"/>
              </w:rPr>
              <w:t>а</w:t>
            </w:r>
            <w:r w:rsidRPr="001607F5">
              <w:rPr>
                <w:rFonts w:ascii="Times New Roman" w:eastAsia="Times New Roman" w:hAnsi="Times New Roman"/>
                <w:color w:val="000000"/>
                <w:sz w:val="24"/>
                <w:szCs w:val="24"/>
                <w:lang w:eastAsia="ru-RU"/>
              </w:rPr>
              <w:t>низации по техническому се</w:t>
            </w:r>
            <w:r w:rsidRPr="001607F5">
              <w:rPr>
                <w:rFonts w:ascii="Times New Roman" w:eastAsia="Times New Roman" w:hAnsi="Times New Roman"/>
                <w:color w:val="000000"/>
                <w:sz w:val="24"/>
                <w:szCs w:val="24"/>
                <w:lang w:eastAsia="ru-RU"/>
              </w:rPr>
              <w:t>р</w:t>
            </w:r>
            <w:r w:rsidRPr="001607F5">
              <w:rPr>
                <w:rFonts w:ascii="Times New Roman" w:eastAsia="Times New Roman" w:hAnsi="Times New Roman"/>
                <w:color w:val="000000"/>
                <w:sz w:val="24"/>
                <w:szCs w:val="24"/>
                <w:lang w:eastAsia="ru-RU"/>
              </w:rPr>
              <w:t>вису транспортных и тран</w:t>
            </w:r>
            <w:r w:rsidRPr="001607F5">
              <w:rPr>
                <w:rFonts w:ascii="Times New Roman" w:eastAsia="Times New Roman" w:hAnsi="Times New Roman"/>
                <w:color w:val="000000"/>
                <w:sz w:val="24"/>
                <w:szCs w:val="24"/>
                <w:lang w:eastAsia="ru-RU"/>
              </w:rPr>
              <w:t>с</w:t>
            </w:r>
            <w:r w:rsidRPr="001607F5">
              <w:rPr>
                <w:rFonts w:ascii="Times New Roman" w:eastAsia="Times New Roman" w:hAnsi="Times New Roman"/>
                <w:color w:val="000000"/>
                <w:sz w:val="24"/>
                <w:szCs w:val="24"/>
                <w:lang w:eastAsia="ru-RU"/>
              </w:rPr>
              <w:t>портно-технологических м</w:t>
            </w:r>
            <w:r w:rsidRPr="001607F5">
              <w:rPr>
                <w:rFonts w:ascii="Times New Roman" w:eastAsia="Times New Roman" w:hAnsi="Times New Roman"/>
                <w:color w:val="000000"/>
                <w:sz w:val="24"/>
                <w:szCs w:val="24"/>
                <w:lang w:eastAsia="ru-RU"/>
              </w:rPr>
              <w:t>а</w:t>
            </w:r>
            <w:r w:rsidRPr="001607F5">
              <w:rPr>
                <w:rFonts w:ascii="Times New Roman" w:eastAsia="Times New Roman" w:hAnsi="Times New Roman"/>
                <w:color w:val="000000"/>
                <w:sz w:val="24"/>
                <w:szCs w:val="24"/>
                <w:lang w:eastAsia="ru-RU"/>
              </w:rPr>
              <w:t>шин и оборудования и их ко</w:t>
            </w:r>
            <w:r w:rsidRPr="001607F5">
              <w:rPr>
                <w:rFonts w:ascii="Times New Roman" w:eastAsia="Times New Roman" w:hAnsi="Times New Roman"/>
                <w:color w:val="000000"/>
                <w:sz w:val="24"/>
                <w:szCs w:val="24"/>
                <w:lang w:eastAsia="ru-RU"/>
              </w:rPr>
              <w:t>м</w:t>
            </w:r>
            <w:r w:rsidRPr="001607F5">
              <w:rPr>
                <w:rFonts w:ascii="Times New Roman" w:eastAsia="Times New Roman" w:hAnsi="Times New Roman"/>
                <w:color w:val="000000"/>
                <w:sz w:val="24"/>
                <w:szCs w:val="24"/>
                <w:lang w:eastAsia="ru-RU"/>
              </w:rPr>
              <w:t xml:space="preserve">понентов </w:t>
            </w:r>
          </w:p>
          <w:p w:rsidR="001607F5" w:rsidRPr="001607F5" w:rsidRDefault="001607F5" w:rsidP="001607F5">
            <w:pPr>
              <w:spacing w:after="0" w:line="240" w:lineRule="auto"/>
              <w:jc w:val="both"/>
              <w:rPr>
                <w:rFonts w:ascii="Arial" w:eastAsia="Times New Roman" w:hAnsi="Arial" w:cs="Arial"/>
                <w:caps/>
                <w:color w:val="E36C0A"/>
                <w:spacing w:val="-4"/>
                <w:sz w:val="24"/>
                <w:szCs w:val="24"/>
                <w:lang w:eastAsia="ru-RU"/>
              </w:rPr>
            </w:pPr>
            <w:r w:rsidRPr="001607F5">
              <w:rPr>
                <w:rFonts w:ascii="Times New Roman" w:eastAsia="Times New Roman" w:hAnsi="Times New Roman"/>
                <w:color w:val="E36C0A"/>
                <w:sz w:val="24"/>
                <w:szCs w:val="24"/>
                <w:lang w:eastAsia="ru-RU"/>
              </w:rPr>
              <w:t>(</w:t>
            </w:r>
            <w:r w:rsidR="006163E4" w:rsidRPr="006163E4">
              <w:rPr>
                <w:rFonts w:ascii="Times New Roman" w:eastAsia="Times New Roman" w:hAnsi="Times New Roman"/>
                <w:color w:val="FF0000"/>
                <w:sz w:val="24"/>
                <w:szCs w:val="24"/>
                <w:lang w:eastAsia="ru-RU"/>
              </w:rPr>
              <w:t>ПС 31.004 ТФ 3.8.2 Код H/02.7 Управление формированием и достижением плановых пок</w:t>
            </w:r>
            <w:r w:rsidR="006163E4" w:rsidRPr="006163E4">
              <w:rPr>
                <w:rFonts w:ascii="Times New Roman" w:eastAsia="Times New Roman" w:hAnsi="Times New Roman"/>
                <w:color w:val="FF0000"/>
                <w:sz w:val="24"/>
                <w:szCs w:val="24"/>
                <w:lang w:eastAsia="ru-RU"/>
              </w:rPr>
              <w:t>а</w:t>
            </w:r>
            <w:r w:rsidR="006163E4" w:rsidRPr="006163E4">
              <w:rPr>
                <w:rFonts w:ascii="Times New Roman" w:eastAsia="Times New Roman" w:hAnsi="Times New Roman"/>
                <w:color w:val="FF0000"/>
                <w:sz w:val="24"/>
                <w:szCs w:val="24"/>
                <w:lang w:eastAsia="ru-RU"/>
              </w:rPr>
              <w:t>зателей деятельности орган</w:t>
            </w:r>
            <w:r w:rsidR="006163E4" w:rsidRPr="006163E4">
              <w:rPr>
                <w:rFonts w:ascii="Times New Roman" w:eastAsia="Times New Roman" w:hAnsi="Times New Roman"/>
                <w:color w:val="FF0000"/>
                <w:sz w:val="24"/>
                <w:szCs w:val="24"/>
                <w:lang w:eastAsia="ru-RU"/>
              </w:rPr>
              <w:t>и</w:t>
            </w:r>
            <w:r w:rsidR="006163E4" w:rsidRPr="006163E4">
              <w:rPr>
                <w:rFonts w:ascii="Times New Roman" w:eastAsia="Times New Roman" w:hAnsi="Times New Roman"/>
                <w:color w:val="FF0000"/>
                <w:sz w:val="24"/>
                <w:szCs w:val="24"/>
                <w:lang w:eastAsia="ru-RU"/>
              </w:rPr>
              <w:t>зации в процессе выполнения работ по техническому обсл</w:t>
            </w:r>
            <w:r w:rsidR="006163E4" w:rsidRPr="006163E4">
              <w:rPr>
                <w:rFonts w:ascii="Times New Roman" w:eastAsia="Times New Roman" w:hAnsi="Times New Roman"/>
                <w:color w:val="FF0000"/>
                <w:sz w:val="24"/>
                <w:szCs w:val="24"/>
                <w:lang w:eastAsia="ru-RU"/>
              </w:rPr>
              <w:t>у</w:t>
            </w:r>
            <w:r w:rsidR="006163E4" w:rsidRPr="006163E4">
              <w:rPr>
                <w:rFonts w:ascii="Times New Roman" w:eastAsia="Times New Roman" w:hAnsi="Times New Roman"/>
                <w:color w:val="FF0000"/>
                <w:sz w:val="24"/>
                <w:szCs w:val="24"/>
                <w:lang w:eastAsia="ru-RU"/>
              </w:rPr>
              <w:t>живанию и ремонту автотран</w:t>
            </w:r>
            <w:r w:rsidR="006163E4" w:rsidRPr="006163E4">
              <w:rPr>
                <w:rFonts w:ascii="Times New Roman" w:eastAsia="Times New Roman" w:hAnsi="Times New Roman"/>
                <w:color w:val="FF0000"/>
                <w:sz w:val="24"/>
                <w:szCs w:val="24"/>
                <w:lang w:eastAsia="ru-RU"/>
              </w:rPr>
              <w:t>с</w:t>
            </w:r>
            <w:r w:rsidR="006163E4" w:rsidRPr="006163E4">
              <w:rPr>
                <w:rFonts w:ascii="Times New Roman" w:eastAsia="Times New Roman" w:hAnsi="Times New Roman"/>
                <w:color w:val="FF0000"/>
                <w:sz w:val="24"/>
                <w:szCs w:val="24"/>
                <w:lang w:eastAsia="ru-RU"/>
              </w:rPr>
              <w:t>портных средств и их комп</w:t>
            </w:r>
            <w:r w:rsidR="006163E4" w:rsidRPr="006163E4">
              <w:rPr>
                <w:rFonts w:ascii="Times New Roman" w:eastAsia="Times New Roman" w:hAnsi="Times New Roman"/>
                <w:color w:val="FF0000"/>
                <w:sz w:val="24"/>
                <w:szCs w:val="24"/>
                <w:lang w:eastAsia="ru-RU"/>
              </w:rPr>
              <w:t>о</w:t>
            </w:r>
            <w:r w:rsidR="006163E4" w:rsidRPr="006163E4">
              <w:rPr>
                <w:rFonts w:ascii="Times New Roman" w:eastAsia="Times New Roman" w:hAnsi="Times New Roman"/>
                <w:color w:val="FF0000"/>
                <w:sz w:val="24"/>
                <w:szCs w:val="24"/>
                <w:lang w:eastAsia="ru-RU"/>
              </w:rPr>
              <w:t>нентов в автомобилестроении</w:t>
            </w:r>
            <w:r w:rsidRPr="006163E4">
              <w:rPr>
                <w:rFonts w:ascii="Times New Roman" w:eastAsia="Times New Roman" w:hAnsi="Times New Roman"/>
                <w:color w:val="FF0000"/>
                <w:sz w:val="24"/>
                <w:szCs w:val="24"/>
                <w:lang w:eastAsia="ru-RU"/>
              </w:rPr>
              <w:t>)</w:t>
            </w:r>
          </w:p>
        </w:tc>
        <w:tc>
          <w:tcPr>
            <w:tcW w:w="711" w:type="pct"/>
          </w:tcPr>
          <w:p w:rsidR="001607F5" w:rsidRPr="001607F5" w:rsidRDefault="001607F5" w:rsidP="001607F5">
            <w:pPr>
              <w:spacing w:after="0" w:line="240" w:lineRule="auto"/>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З</w:t>
            </w:r>
            <w:r w:rsidRPr="001607F5">
              <w:rPr>
                <w:rFonts w:ascii="Times New Roman" w:eastAsia="Times New Roman" w:hAnsi="Times New Roman"/>
                <w:bCs/>
                <w:caps/>
                <w:spacing w:val="-4"/>
                <w:sz w:val="24"/>
                <w:szCs w:val="24"/>
                <w:lang w:val="en-US" w:eastAsia="ru-RU"/>
              </w:rPr>
              <w:t>5</w:t>
            </w:r>
            <w:r w:rsidRPr="001607F5">
              <w:rPr>
                <w:rFonts w:ascii="Times New Roman" w:eastAsia="Times New Roman" w:hAnsi="Times New Roman"/>
                <w:bCs/>
                <w:caps/>
                <w:spacing w:val="-4"/>
                <w:sz w:val="24"/>
                <w:szCs w:val="24"/>
                <w:lang w:eastAsia="ru-RU"/>
              </w:rPr>
              <w:t xml:space="preserve">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w:t>
            </w:r>
            <w:r w:rsidRPr="001607F5">
              <w:rPr>
                <w:rFonts w:ascii="Times New Roman" w:eastAsia="Times New Roman" w:hAnsi="Times New Roman"/>
                <w:iCs/>
                <w:caps/>
                <w:spacing w:val="-4"/>
                <w:sz w:val="24"/>
                <w:szCs w:val="24"/>
                <w:vertAlign w:val="subscript"/>
                <w:lang w:val="en-US" w:eastAsia="ru-RU"/>
              </w:rPr>
              <w:t>2</w:t>
            </w:r>
            <w:r w:rsidRPr="001607F5">
              <w:rPr>
                <w:rFonts w:ascii="Times New Roman" w:eastAsia="Times New Roman" w:hAnsi="Times New Roman"/>
                <w:bCs/>
                <w:caps/>
                <w:spacing w:val="-4"/>
                <w:sz w:val="24"/>
                <w:szCs w:val="24"/>
                <w:lang w:eastAsia="ru-RU"/>
              </w:rPr>
              <w:t>)</w:t>
            </w:r>
          </w:p>
        </w:tc>
        <w:tc>
          <w:tcPr>
            <w:tcW w:w="1380" w:type="pct"/>
          </w:tcPr>
          <w:p w:rsidR="001607F5" w:rsidRPr="001607F5" w:rsidRDefault="001607F5" w:rsidP="001607F5">
            <w:pPr>
              <w:spacing w:after="0" w:line="240" w:lineRule="auto"/>
              <w:jc w:val="both"/>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Знать: требования по разработке нормативно-технической документ</w:t>
            </w:r>
            <w:r w:rsidRPr="001607F5">
              <w:rPr>
                <w:rFonts w:ascii="Times New Roman" w:eastAsia="Times New Roman" w:hAnsi="Times New Roman"/>
                <w:color w:val="000000"/>
                <w:sz w:val="24"/>
                <w:szCs w:val="24"/>
                <w:lang w:eastAsia="ru-RU"/>
              </w:rPr>
              <w:t>а</w:t>
            </w:r>
            <w:r w:rsidRPr="001607F5">
              <w:rPr>
                <w:rFonts w:ascii="Times New Roman" w:eastAsia="Times New Roman" w:hAnsi="Times New Roman"/>
                <w:color w:val="000000"/>
                <w:sz w:val="24"/>
                <w:szCs w:val="24"/>
                <w:lang w:eastAsia="ru-RU"/>
              </w:rPr>
              <w:t>ции пункта технического осмотра</w:t>
            </w:r>
          </w:p>
        </w:tc>
        <w:tc>
          <w:tcPr>
            <w:tcW w:w="816" w:type="pct"/>
          </w:tcPr>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Очная форма обучения</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реферат, тестир</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вание, собеседование.</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Заочная форма обучения</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контрольная раб</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та, тестирование, собес</w:t>
            </w:r>
            <w:r w:rsidRPr="001607F5">
              <w:rPr>
                <w:rFonts w:ascii="Times New Roman" w:eastAsia="Times New Roman" w:hAnsi="Times New Roman"/>
                <w:color w:val="000000"/>
                <w:sz w:val="20"/>
                <w:szCs w:val="20"/>
                <w:lang w:eastAsia="ru-RU"/>
              </w:rPr>
              <w:t>е</w:t>
            </w:r>
            <w:r w:rsidRPr="001607F5">
              <w:rPr>
                <w:rFonts w:ascii="Times New Roman" w:eastAsia="Times New Roman" w:hAnsi="Times New Roman"/>
                <w:color w:val="000000"/>
                <w:sz w:val="20"/>
                <w:szCs w:val="20"/>
                <w:lang w:eastAsia="ru-RU"/>
              </w:rPr>
              <w:t>дование</w:t>
            </w:r>
          </w:p>
        </w:tc>
      </w:tr>
      <w:tr w:rsidR="001607F5" w:rsidRPr="001607F5" w:rsidTr="001607F5">
        <w:tc>
          <w:tcPr>
            <w:tcW w:w="175" w:type="pct"/>
            <w:vMerge/>
          </w:tcPr>
          <w:p w:rsidR="001607F5" w:rsidRPr="001607F5" w:rsidRDefault="001607F5" w:rsidP="001607F5">
            <w:pPr>
              <w:spacing w:after="0" w:line="240" w:lineRule="auto"/>
              <w:jc w:val="both"/>
              <w:rPr>
                <w:rFonts w:ascii="Times New Roman" w:eastAsia="Times New Roman" w:hAnsi="Times New Roman"/>
                <w:color w:val="000000"/>
                <w:sz w:val="28"/>
                <w:szCs w:val="20"/>
                <w:lang w:eastAsia="ru-RU"/>
              </w:rPr>
            </w:pPr>
          </w:p>
        </w:tc>
        <w:tc>
          <w:tcPr>
            <w:tcW w:w="745"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1173"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711" w:type="pct"/>
          </w:tcPr>
          <w:p w:rsidR="001607F5" w:rsidRPr="001607F5" w:rsidRDefault="001607F5" w:rsidP="001607F5">
            <w:pPr>
              <w:spacing w:after="0" w:line="240" w:lineRule="auto"/>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У</w:t>
            </w:r>
            <w:r w:rsidRPr="001607F5">
              <w:rPr>
                <w:rFonts w:ascii="Times New Roman" w:eastAsia="Times New Roman" w:hAnsi="Times New Roman"/>
                <w:bCs/>
                <w:caps/>
                <w:spacing w:val="-4"/>
                <w:sz w:val="24"/>
                <w:szCs w:val="24"/>
                <w:lang w:val="en-US" w:eastAsia="ru-RU"/>
              </w:rPr>
              <w:t>5</w:t>
            </w:r>
            <w:r w:rsidRPr="001607F5">
              <w:rPr>
                <w:rFonts w:ascii="Times New Roman" w:eastAsia="Times New Roman" w:hAnsi="Times New Roman"/>
                <w:bCs/>
                <w:caps/>
                <w:spacing w:val="-4"/>
                <w:sz w:val="24"/>
                <w:szCs w:val="24"/>
                <w:lang w:eastAsia="ru-RU"/>
              </w:rPr>
              <w:t xml:space="preserve">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w:t>
            </w:r>
            <w:r w:rsidRPr="001607F5">
              <w:rPr>
                <w:rFonts w:ascii="Times New Roman" w:eastAsia="Times New Roman" w:hAnsi="Times New Roman"/>
                <w:iCs/>
                <w:caps/>
                <w:spacing w:val="-4"/>
                <w:sz w:val="24"/>
                <w:szCs w:val="24"/>
                <w:vertAlign w:val="subscript"/>
                <w:lang w:val="en-US" w:eastAsia="ru-RU"/>
              </w:rPr>
              <w:t>2</w:t>
            </w:r>
            <w:r w:rsidRPr="001607F5">
              <w:rPr>
                <w:rFonts w:ascii="Times New Roman" w:eastAsia="Times New Roman" w:hAnsi="Times New Roman"/>
                <w:bCs/>
                <w:caps/>
                <w:spacing w:val="-4"/>
                <w:sz w:val="24"/>
                <w:szCs w:val="24"/>
                <w:lang w:eastAsia="ru-RU"/>
              </w:rPr>
              <w:t>)</w:t>
            </w:r>
          </w:p>
        </w:tc>
        <w:tc>
          <w:tcPr>
            <w:tcW w:w="1380" w:type="pct"/>
          </w:tcPr>
          <w:p w:rsidR="001607F5" w:rsidRPr="001607F5" w:rsidRDefault="001607F5" w:rsidP="001607F5">
            <w:pPr>
              <w:spacing w:after="0" w:line="240" w:lineRule="auto"/>
              <w:jc w:val="both"/>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Уметь: разрабатывать нормативно-техническую документацию пункта технического осмотра</w:t>
            </w:r>
          </w:p>
        </w:tc>
        <w:tc>
          <w:tcPr>
            <w:tcW w:w="816" w:type="pct"/>
          </w:tcPr>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Очная форма обучения</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реферат, тестир</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вание, собеседование.</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Заочная форма обучения</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контрольная раб</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та, тестирование, собес</w:t>
            </w:r>
            <w:r w:rsidRPr="001607F5">
              <w:rPr>
                <w:rFonts w:ascii="Times New Roman" w:eastAsia="Times New Roman" w:hAnsi="Times New Roman"/>
                <w:color w:val="000000"/>
                <w:sz w:val="20"/>
                <w:szCs w:val="20"/>
                <w:lang w:eastAsia="ru-RU"/>
              </w:rPr>
              <w:t>е</w:t>
            </w:r>
            <w:r w:rsidRPr="001607F5">
              <w:rPr>
                <w:rFonts w:ascii="Times New Roman" w:eastAsia="Times New Roman" w:hAnsi="Times New Roman"/>
                <w:color w:val="000000"/>
                <w:sz w:val="20"/>
                <w:szCs w:val="20"/>
                <w:lang w:eastAsia="ru-RU"/>
              </w:rPr>
              <w:t>дование</w:t>
            </w:r>
          </w:p>
        </w:tc>
      </w:tr>
      <w:tr w:rsidR="001607F5" w:rsidRPr="001607F5" w:rsidTr="001607F5">
        <w:tc>
          <w:tcPr>
            <w:tcW w:w="175" w:type="pct"/>
            <w:vMerge/>
          </w:tcPr>
          <w:p w:rsidR="001607F5" w:rsidRPr="001607F5" w:rsidRDefault="001607F5" w:rsidP="001607F5">
            <w:pPr>
              <w:spacing w:after="0" w:line="240" w:lineRule="auto"/>
              <w:jc w:val="both"/>
              <w:rPr>
                <w:rFonts w:ascii="Times New Roman" w:eastAsia="Times New Roman" w:hAnsi="Times New Roman"/>
                <w:color w:val="000000"/>
                <w:sz w:val="28"/>
                <w:szCs w:val="20"/>
                <w:lang w:eastAsia="ru-RU"/>
              </w:rPr>
            </w:pPr>
          </w:p>
        </w:tc>
        <w:tc>
          <w:tcPr>
            <w:tcW w:w="745"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1173"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711" w:type="pct"/>
          </w:tcPr>
          <w:p w:rsidR="001607F5" w:rsidRPr="001607F5" w:rsidRDefault="001607F5" w:rsidP="001607F5">
            <w:pPr>
              <w:spacing w:after="0" w:line="240" w:lineRule="auto"/>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В</w:t>
            </w:r>
            <w:r w:rsidRPr="001607F5">
              <w:rPr>
                <w:rFonts w:ascii="Times New Roman" w:eastAsia="Times New Roman" w:hAnsi="Times New Roman"/>
                <w:bCs/>
                <w:caps/>
                <w:spacing w:val="-4"/>
                <w:sz w:val="24"/>
                <w:szCs w:val="24"/>
                <w:lang w:val="en-US" w:eastAsia="ru-RU"/>
              </w:rPr>
              <w:t>5</w:t>
            </w:r>
            <w:r w:rsidRPr="001607F5">
              <w:rPr>
                <w:rFonts w:ascii="Times New Roman" w:eastAsia="Times New Roman" w:hAnsi="Times New Roman"/>
                <w:bCs/>
                <w:caps/>
                <w:spacing w:val="-4"/>
                <w:sz w:val="24"/>
                <w:szCs w:val="24"/>
                <w:lang w:eastAsia="ru-RU"/>
              </w:rPr>
              <w:t xml:space="preserve">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w:t>
            </w:r>
            <w:r w:rsidRPr="001607F5">
              <w:rPr>
                <w:rFonts w:ascii="Times New Roman" w:eastAsia="Times New Roman" w:hAnsi="Times New Roman"/>
                <w:iCs/>
                <w:caps/>
                <w:spacing w:val="-4"/>
                <w:sz w:val="24"/>
                <w:szCs w:val="24"/>
                <w:vertAlign w:val="subscript"/>
                <w:lang w:val="en-US" w:eastAsia="ru-RU"/>
              </w:rPr>
              <w:t>2</w:t>
            </w:r>
            <w:r w:rsidRPr="001607F5">
              <w:rPr>
                <w:rFonts w:ascii="Times New Roman" w:eastAsia="Times New Roman" w:hAnsi="Times New Roman"/>
                <w:bCs/>
                <w:caps/>
                <w:spacing w:val="-4"/>
                <w:sz w:val="24"/>
                <w:szCs w:val="24"/>
                <w:lang w:eastAsia="ru-RU"/>
              </w:rPr>
              <w:t>)</w:t>
            </w:r>
          </w:p>
        </w:tc>
        <w:tc>
          <w:tcPr>
            <w:tcW w:w="1380" w:type="pct"/>
          </w:tcPr>
          <w:p w:rsidR="001607F5" w:rsidRPr="001607F5" w:rsidRDefault="001607F5" w:rsidP="001607F5">
            <w:pPr>
              <w:spacing w:after="0" w:line="240" w:lineRule="auto"/>
              <w:jc w:val="both"/>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Владеть: навыками разработки док</w:t>
            </w:r>
            <w:r w:rsidRPr="001607F5">
              <w:rPr>
                <w:rFonts w:ascii="Times New Roman" w:eastAsia="Times New Roman" w:hAnsi="Times New Roman"/>
                <w:color w:val="000000"/>
                <w:sz w:val="24"/>
                <w:szCs w:val="24"/>
                <w:lang w:eastAsia="ru-RU"/>
              </w:rPr>
              <w:t>у</w:t>
            </w:r>
            <w:r w:rsidRPr="001607F5">
              <w:rPr>
                <w:rFonts w:ascii="Times New Roman" w:eastAsia="Times New Roman" w:hAnsi="Times New Roman"/>
                <w:color w:val="000000"/>
                <w:sz w:val="24"/>
                <w:szCs w:val="24"/>
                <w:lang w:eastAsia="ru-RU"/>
              </w:rPr>
              <w:t>ментации для работы пункта техн</w:t>
            </w:r>
            <w:r w:rsidRPr="001607F5">
              <w:rPr>
                <w:rFonts w:ascii="Times New Roman" w:eastAsia="Times New Roman" w:hAnsi="Times New Roman"/>
                <w:color w:val="000000"/>
                <w:sz w:val="24"/>
                <w:szCs w:val="24"/>
                <w:lang w:eastAsia="ru-RU"/>
              </w:rPr>
              <w:t>и</w:t>
            </w:r>
            <w:r w:rsidRPr="001607F5">
              <w:rPr>
                <w:rFonts w:ascii="Times New Roman" w:eastAsia="Times New Roman" w:hAnsi="Times New Roman"/>
                <w:color w:val="000000"/>
                <w:sz w:val="24"/>
                <w:szCs w:val="24"/>
                <w:lang w:eastAsia="ru-RU"/>
              </w:rPr>
              <w:t>ческого осмотра для выборочного контроля, проверки комплектности и готовности к эксплуатации средств технического диагностирования, в том числе средств измерений</w:t>
            </w:r>
          </w:p>
        </w:tc>
        <w:tc>
          <w:tcPr>
            <w:tcW w:w="816" w:type="pct"/>
          </w:tcPr>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Очная форма обучения</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реферат, тестир</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вание, собеседование.</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Заочная форма обучения</w:t>
            </w:r>
          </w:p>
          <w:p w:rsidR="001607F5" w:rsidRPr="001607F5" w:rsidRDefault="001607F5" w:rsidP="001607F5">
            <w:pPr>
              <w:spacing w:after="0" w:line="240" w:lineRule="auto"/>
              <w:jc w:val="both"/>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контрольная раб</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та, тестирование, собес</w:t>
            </w:r>
            <w:r w:rsidRPr="001607F5">
              <w:rPr>
                <w:rFonts w:ascii="Times New Roman" w:eastAsia="Times New Roman" w:hAnsi="Times New Roman"/>
                <w:color w:val="000000"/>
                <w:sz w:val="20"/>
                <w:szCs w:val="20"/>
                <w:lang w:eastAsia="ru-RU"/>
              </w:rPr>
              <w:t>е</w:t>
            </w:r>
            <w:r w:rsidRPr="001607F5">
              <w:rPr>
                <w:rFonts w:ascii="Times New Roman" w:eastAsia="Times New Roman" w:hAnsi="Times New Roman"/>
                <w:color w:val="000000"/>
                <w:sz w:val="20"/>
                <w:szCs w:val="20"/>
                <w:lang w:eastAsia="ru-RU"/>
              </w:rPr>
              <w:t>дование</w:t>
            </w:r>
          </w:p>
        </w:tc>
      </w:tr>
    </w:tbl>
    <w:p w:rsidR="001607F5" w:rsidRPr="00F27EEF" w:rsidRDefault="001607F5" w:rsidP="001607F5">
      <w:pPr>
        <w:spacing w:after="0" w:line="240" w:lineRule="auto"/>
        <w:ind w:firstLine="567"/>
        <w:jc w:val="both"/>
        <w:rPr>
          <w:rFonts w:ascii="Times New Roman" w:eastAsia="Times New Roman" w:hAnsi="Times New Roman"/>
          <w:color w:val="000000"/>
          <w:sz w:val="28"/>
          <w:szCs w:val="20"/>
          <w:lang w:eastAsia="ru-RU"/>
        </w:rPr>
      </w:pPr>
    </w:p>
    <w:p w:rsidR="00E30262" w:rsidRPr="00F27EEF" w:rsidRDefault="00E30262" w:rsidP="001607F5">
      <w:pPr>
        <w:spacing w:after="0" w:line="240" w:lineRule="auto"/>
        <w:ind w:firstLine="567"/>
        <w:jc w:val="both"/>
        <w:rPr>
          <w:rFonts w:ascii="Times New Roman" w:eastAsia="Times New Roman" w:hAnsi="Times New Roman"/>
          <w:color w:val="000000"/>
          <w:sz w:val="28"/>
          <w:szCs w:val="20"/>
          <w:lang w:eastAsia="ru-RU"/>
        </w:rPr>
      </w:pPr>
    </w:p>
    <w:p w:rsidR="00E30262" w:rsidRPr="00F27EEF" w:rsidRDefault="00E30262" w:rsidP="001607F5">
      <w:pPr>
        <w:spacing w:after="0" w:line="240" w:lineRule="auto"/>
        <w:ind w:firstLine="567"/>
        <w:jc w:val="both"/>
        <w:rPr>
          <w:rFonts w:ascii="Times New Roman" w:eastAsia="Times New Roman" w:hAnsi="Times New Roman"/>
          <w:color w:val="000000"/>
          <w:sz w:val="28"/>
          <w:szCs w:val="20"/>
          <w:lang w:eastAsia="ru-RU"/>
        </w:rPr>
      </w:pPr>
    </w:p>
    <w:p w:rsidR="001607F5" w:rsidRPr="001607F5" w:rsidRDefault="001607F5" w:rsidP="001607F5">
      <w:pPr>
        <w:spacing w:after="0" w:line="240" w:lineRule="auto"/>
        <w:ind w:firstLine="567"/>
        <w:jc w:val="both"/>
        <w:rPr>
          <w:rFonts w:ascii="Times New Roman" w:eastAsia="Times New Roman" w:hAnsi="Times New Roman"/>
          <w:color w:val="000000"/>
          <w:sz w:val="28"/>
          <w:szCs w:val="20"/>
          <w:lang w:eastAsia="ru-RU"/>
        </w:rPr>
      </w:pPr>
    </w:p>
    <w:p w:rsidR="001607F5" w:rsidRPr="001607F5" w:rsidRDefault="001607F5" w:rsidP="001607F5">
      <w:pPr>
        <w:spacing w:after="0" w:line="240" w:lineRule="auto"/>
        <w:ind w:firstLine="567"/>
        <w:jc w:val="both"/>
        <w:rPr>
          <w:rFonts w:ascii="Times New Roman" w:eastAsia="Times New Roman" w:hAnsi="Times New Roman"/>
          <w:color w:val="000000"/>
          <w:sz w:val="28"/>
          <w:szCs w:val="20"/>
          <w:lang w:eastAsia="ru-RU"/>
        </w:rPr>
      </w:pPr>
    </w:p>
    <w:p w:rsidR="001607F5" w:rsidRPr="001607F5" w:rsidRDefault="001607F5" w:rsidP="001607F5">
      <w:pPr>
        <w:spacing w:after="0" w:line="240" w:lineRule="auto"/>
        <w:ind w:firstLine="567"/>
        <w:jc w:val="both"/>
        <w:rPr>
          <w:rFonts w:ascii="Times New Roman" w:eastAsia="Times New Roman" w:hAnsi="Times New Roman"/>
          <w:color w:val="000000"/>
          <w:sz w:val="2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203"/>
        <w:gridCol w:w="3469"/>
        <w:gridCol w:w="2103"/>
        <w:gridCol w:w="4081"/>
        <w:gridCol w:w="2413"/>
      </w:tblGrid>
      <w:tr w:rsidR="001607F5" w:rsidRPr="001607F5" w:rsidTr="001607F5">
        <w:tc>
          <w:tcPr>
            <w:tcW w:w="175" w:type="pct"/>
            <w:vMerge w:val="restart"/>
          </w:tcPr>
          <w:p w:rsidR="001607F5" w:rsidRPr="001607F5" w:rsidRDefault="001607F5" w:rsidP="001607F5">
            <w:pPr>
              <w:spacing w:after="0" w:line="240" w:lineRule="auto"/>
              <w:jc w:val="both"/>
              <w:rPr>
                <w:rFonts w:ascii="Times New Roman" w:eastAsia="Times New Roman" w:hAnsi="Times New Roman"/>
                <w:color w:val="000000"/>
                <w:sz w:val="28"/>
                <w:szCs w:val="20"/>
                <w:lang w:eastAsia="ru-RU"/>
              </w:rPr>
            </w:pPr>
            <w:r w:rsidRPr="001607F5">
              <w:rPr>
                <w:rFonts w:ascii="Times New Roman" w:eastAsia="Times New Roman" w:hAnsi="Times New Roman"/>
                <w:color w:val="000000"/>
                <w:sz w:val="28"/>
                <w:szCs w:val="20"/>
                <w:lang w:eastAsia="ru-RU"/>
              </w:rPr>
              <w:lastRenderedPageBreak/>
              <w:t>2</w:t>
            </w:r>
          </w:p>
        </w:tc>
        <w:tc>
          <w:tcPr>
            <w:tcW w:w="745" w:type="pct"/>
            <w:vMerge w:val="restart"/>
          </w:tcPr>
          <w:p w:rsidR="001607F5" w:rsidRPr="001607F5" w:rsidRDefault="001607F5" w:rsidP="001607F5">
            <w:pPr>
              <w:spacing w:after="0" w:line="240" w:lineRule="auto"/>
              <w:jc w:val="center"/>
              <w:rPr>
                <w:rFonts w:ascii="Times New Roman" w:eastAsia="Times New Roman" w:hAnsi="Times New Roman"/>
                <w:caps/>
                <w:spacing w:val="-4"/>
                <w:sz w:val="24"/>
                <w:szCs w:val="24"/>
                <w:lang w:val="en-US" w:eastAsia="ru-RU"/>
              </w:rPr>
            </w:pPr>
            <w:r w:rsidRPr="001607F5">
              <w:rPr>
                <w:rFonts w:ascii="Times New Roman" w:eastAsia="Times New Roman" w:hAnsi="Times New Roman"/>
                <w:b/>
                <w:iCs/>
                <w:caps/>
                <w:spacing w:val="-4"/>
                <w:sz w:val="24"/>
                <w:szCs w:val="24"/>
                <w:lang w:eastAsia="ru-RU"/>
              </w:rPr>
              <w:t>ИД-2</w:t>
            </w:r>
            <w:r w:rsidRPr="001607F5">
              <w:rPr>
                <w:rFonts w:ascii="Times New Roman" w:eastAsia="Times New Roman" w:hAnsi="Times New Roman"/>
                <w:b/>
                <w:iCs/>
                <w:caps/>
                <w:spacing w:val="-4"/>
                <w:sz w:val="24"/>
                <w:szCs w:val="24"/>
                <w:vertAlign w:val="subscript"/>
                <w:lang w:eastAsia="ru-RU"/>
              </w:rPr>
              <w:t>ПК-</w:t>
            </w:r>
            <w:r w:rsidRPr="001607F5">
              <w:rPr>
                <w:rFonts w:ascii="Times New Roman" w:eastAsia="Times New Roman" w:hAnsi="Times New Roman"/>
                <w:b/>
                <w:iCs/>
                <w:caps/>
                <w:spacing w:val="-4"/>
                <w:sz w:val="24"/>
                <w:szCs w:val="24"/>
                <w:vertAlign w:val="subscript"/>
                <w:lang w:val="en-US" w:eastAsia="ru-RU"/>
              </w:rPr>
              <w:t>2</w:t>
            </w:r>
          </w:p>
        </w:tc>
        <w:tc>
          <w:tcPr>
            <w:tcW w:w="1173" w:type="pct"/>
            <w:vMerge w:val="restart"/>
          </w:tcPr>
          <w:p w:rsidR="001607F5" w:rsidRDefault="001607F5" w:rsidP="001607F5">
            <w:pPr>
              <w:spacing w:after="0" w:line="240" w:lineRule="auto"/>
              <w:jc w:val="both"/>
              <w:rPr>
                <w:rFonts w:ascii="Times New Roman" w:eastAsia="Times New Roman" w:hAnsi="Times New Roman"/>
                <w:color w:val="E36C0A"/>
                <w:sz w:val="24"/>
                <w:szCs w:val="24"/>
                <w:lang w:eastAsia="ru-RU"/>
              </w:rPr>
            </w:pPr>
            <w:r w:rsidRPr="001607F5">
              <w:rPr>
                <w:rFonts w:ascii="Times New Roman" w:eastAsia="Times New Roman" w:hAnsi="Times New Roman"/>
                <w:color w:val="000000"/>
                <w:sz w:val="24"/>
                <w:szCs w:val="24"/>
                <w:lang w:eastAsia="ru-RU"/>
              </w:rPr>
              <w:t>Анализирует деятельность о</w:t>
            </w:r>
            <w:r w:rsidRPr="001607F5">
              <w:rPr>
                <w:rFonts w:ascii="Times New Roman" w:eastAsia="Times New Roman" w:hAnsi="Times New Roman"/>
                <w:color w:val="000000"/>
                <w:sz w:val="24"/>
                <w:szCs w:val="24"/>
                <w:lang w:eastAsia="ru-RU"/>
              </w:rPr>
              <w:t>р</w:t>
            </w:r>
            <w:r w:rsidRPr="001607F5">
              <w:rPr>
                <w:rFonts w:ascii="Times New Roman" w:eastAsia="Times New Roman" w:hAnsi="Times New Roman"/>
                <w:color w:val="000000"/>
                <w:sz w:val="24"/>
                <w:szCs w:val="24"/>
                <w:lang w:eastAsia="ru-RU"/>
              </w:rPr>
              <w:t xml:space="preserve">ганизации по техническому сервису транспортных и транспортно-технологических машин и оборудования и их компонентов </w:t>
            </w:r>
            <w:r w:rsidRPr="006163E4">
              <w:rPr>
                <w:rFonts w:ascii="Times New Roman" w:eastAsia="Times New Roman" w:hAnsi="Times New Roman"/>
                <w:color w:val="FF0000"/>
                <w:sz w:val="24"/>
                <w:szCs w:val="24"/>
                <w:lang w:eastAsia="ru-RU"/>
              </w:rPr>
              <w:t>(</w:t>
            </w:r>
            <w:r w:rsidR="006163E4" w:rsidRPr="006163E4">
              <w:rPr>
                <w:rFonts w:ascii="Times New Roman" w:eastAsia="Times New Roman" w:hAnsi="Times New Roman"/>
                <w:color w:val="FF0000"/>
                <w:sz w:val="24"/>
                <w:szCs w:val="24"/>
                <w:lang w:eastAsia="ru-RU"/>
              </w:rPr>
              <w:t>ПС 31.004 ТФ 3.8.2 Код H/02.7 Управление формированием и достижен</w:t>
            </w:r>
            <w:r w:rsidR="006163E4" w:rsidRPr="006163E4">
              <w:rPr>
                <w:rFonts w:ascii="Times New Roman" w:eastAsia="Times New Roman" w:hAnsi="Times New Roman"/>
                <w:color w:val="FF0000"/>
                <w:sz w:val="24"/>
                <w:szCs w:val="24"/>
                <w:lang w:eastAsia="ru-RU"/>
              </w:rPr>
              <w:t>и</w:t>
            </w:r>
            <w:r w:rsidR="006163E4" w:rsidRPr="006163E4">
              <w:rPr>
                <w:rFonts w:ascii="Times New Roman" w:eastAsia="Times New Roman" w:hAnsi="Times New Roman"/>
                <w:color w:val="FF0000"/>
                <w:sz w:val="24"/>
                <w:szCs w:val="24"/>
                <w:lang w:eastAsia="ru-RU"/>
              </w:rPr>
              <w:t>ем плановых показателей де</w:t>
            </w:r>
            <w:r w:rsidR="006163E4" w:rsidRPr="006163E4">
              <w:rPr>
                <w:rFonts w:ascii="Times New Roman" w:eastAsia="Times New Roman" w:hAnsi="Times New Roman"/>
                <w:color w:val="FF0000"/>
                <w:sz w:val="24"/>
                <w:szCs w:val="24"/>
                <w:lang w:eastAsia="ru-RU"/>
              </w:rPr>
              <w:t>я</w:t>
            </w:r>
            <w:r w:rsidR="006163E4" w:rsidRPr="006163E4">
              <w:rPr>
                <w:rFonts w:ascii="Times New Roman" w:eastAsia="Times New Roman" w:hAnsi="Times New Roman"/>
                <w:color w:val="FF0000"/>
                <w:sz w:val="24"/>
                <w:szCs w:val="24"/>
                <w:lang w:eastAsia="ru-RU"/>
              </w:rPr>
              <w:t>тельности организации в пр</w:t>
            </w:r>
            <w:r w:rsidR="006163E4" w:rsidRPr="006163E4">
              <w:rPr>
                <w:rFonts w:ascii="Times New Roman" w:eastAsia="Times New Roman" w:hAnsi="Times New Roman"/>
                <w:color w:val="FF0000"/>
                <w:sz w:val="24"/>
                <w:szCs w:val="24"/>
                <w:lang w:eastAsia="ru-RU"/>
              </w:rPr>
              <w:t>о</w:t>
            </w:r>
            <w:r w:rsidR="006163E4" w:rsidRPr="006163E4">
              <w:rPr>
                <w:rFonts w:ascii="Times New Roman" w:eastAsia="Times New Roman" w:hAnsi="Times New Roman"/>
                <w:color w:val="FF0000"/>
                <w:sz w:val="24"/>
                <w:szCs w:val="24"/>
                <w:lang w:eastAsia="ru-RU"/>
              </w:rPr>
              <w:t>цессе выполнения работ по техническому обслуживанию и ремонту автотранспортных средств и их компонентов в автомобилестроении</w:t>
            </w:r>
            <w:r w:rsidRPr="006163E4">
              <w:rPr>
                <w:rFonts w:ascii="Times New Roman" w:eastAsia="Times New Roman" w:hAnsi="Times New Roman"/>
                <w:color w:val="FF0000"/>
                <w:sz w:val="24"/>
                <w:szCs w:val="24"/>
                <w:lang w:eastAsia="ru-RU"/>
              </w:rPr>
              <w:t>)</w:t>
            </w:r>
          </w:p>
          <w:p w:rsidR="006163E4" w:rsidRPr="001607F5" w:rsidRDefault="006163E4" w:rsidP="001607F5">
            <w:pPr>
              <w:spacing w:after="0" w:line="240" w:lineRule="auto"/>
              <w:jc w:val="both"/>
              <w:rPr>
                <w:rFonts w:ascii="Arial" w:eastAsia="Times New Roman" w:hAnsi="Arial" w:cs="Arial"/>
                <w:caps/>
                <w:spacing w:val="-4"/>
                <w:sz w:val="24"/>
                <w:szCs w:val="24"/>
                <w:lang w:eastAsia="ru-RU"/>
              </w:rPr>
            </w:pPr>
          </w:p>
        </w:tc>
        <w:tc>
          <w:tcPr>
            <w:tcW w:w="711" w:type="pct"/>
          </w:tcPr>
          <w:p w:rsidR="001607F5" w:rsidRPr="001607F5" w:rsidRDefault="001607F5" w:rsidP="001607F5">
            <w:pPr>
              <w:spacing w:after="0" w:line="240" w:lineRule="auto"/>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З3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w:t>
            </w:r>
            <w:r w:rsidRPr="001607F5">
              <w:rPr>
                <w:rFonts w:ascii="Times New Roman" w:eastAsia="Times New Roman" w:hAnsi="Times New Roman"/>
                <w:iCs/>
                <w:caps/>
                <w:spacing w:val="-4"/>
                <w:sz w:val="24"/>
                <w:szCs w:val="24"/>
                <w:vertAlign w:val="subscript"/>
                <w:lang w:val="en-US" w:eastAsia="ru-RU"/>
              </w:rPr>
              <w:t>2</w:t>
            </w:r>
            <w:r w:rsidRPr="001607F5">
              <w:rPr>
                <w:rFonts w:ascii="Times New Roman" w:eastAsia="Times New Roman" w:hAnsi="Times New Roman"/>
                <w:bCs/>
                <w:caps/>
                <w:spacing w:val="-4"/>
                <w:sz w:val="24"/>
                <w:szCs w:val="24"/>
                <w:lang w:eastAsia="ru-RU"/>
              </w:rPr>
              <w:t>)</w:t>
            </w:r>
          </w:p>
        </w:tc>
        <w:tc>
          <w:tcPr>
            <w:tcW w:w="1380" w:type="pct"/>
          </w:tcPr>
          <w:p w:rsidR="001607F5" w:rsidRPr="001607F5" w:rsidRDefault="001607F5" w:rsidP="001607F5">
            <w:pPr>
              <w:spacing w:after="0" w:line="240" w:lineRule="auto"/>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Знать: технологический процесс проведения и требования операц</w:t>
            </w:r>
            <w:r w:rsidRPr="001607F5">
              <w:rPr>
                <w:rFonts w:ascii="Times New Roman" w:eastAsia="Times New Roman" w:hAnsi="Times New Roman"/>
                <w:color w:val="000000"/>
                <w:sz w:val="24"/>
                <w:szCs w:val="24"/>
                <w:lang w:eastAsia="ru-RU"/>
              </w:rPr>
              <w:t>и</w:t>
            </w:r>
            <w:r w:rsidRPr="001607F5">
              <w:rPr>
                <w:rFonts w:ascii="Times New Roman" w:eastAsia="Times New Roman" w:hAnsi="Times New Roman"/>
                <w:color w:val="000000"/>
                <w:sz w:val="24"/>
                <w:szCs w:val="24"/>
                <w:lang w:eastAsia="ru-RU"/>
              </w:rPr>
              <w:t>онно-постовых карт технического осмотра</w:t>
            </w:r>
          </w:p>
        </w:tc>
        <w:tc>
          <w:tcPr>
            <w:tcW w:w="816" w:type="pct"/>
          </w:tcPr>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Очная форма обучения</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реферат, тестир</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вание, собеседование.</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Заочная форма обучения</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контрольная раб</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та, тестирование, собес</w:t>
            </w:r>
            <w:r w:rsidRPr="001607F5">
              <w:rPr>
                <w:rFonts w:ascii="Times New Roman" w:eastAsia="Times New Roman" w:hAnsi="Times New Roman"/>
                <w:color w:val="000000"/>
                <w:sz w:val="20"/>
                <w:szCs w:val="20"/>
                <w:lang w:eastAsia="ru-RU"/>
              </w:rPr>
              <w:t>е</w:t>
            </w:r>
            <w:r w:rsidRPr="001607F5">
              <w:rPr>
                <w:rFonts w:ascii="Times New Roman" w:eastAsia="Times New Roman" w:hAnsi="Times New Roman"/>
                <w:color w:val="000000"/>
                <w:sz w:val="20"/>
                <w:szCs w:val="20"/>
                <w:lang w:eastAsia="ru-RU"/>
              </w:rPr>
              <w:t>дование</w:t>
            </w:r>
          </w:p>
        </w:tc>
      </w:tr>
      <w:tr w:rsidR="001607F5" w:rsidRPr="001607F5" w:rsidTr="001607F5">
        <w:tc>
          <w:tcPr>
            <w:tcW w:w="175" w:type="pct"/>
            <w:vMerge/>
          </w:tcPr>
          <w:p w:rsidR="001607F5" w:rsidRPr="001607F5" w:rsidRDefault="001607F5" w:rsidP="001607F5">
            <w:pPr>
              <w:spacing w:after="0" w:line="240" w:lineRule="auto"/>
              <w:jc w:val="both"/>
              <w:rPr>
                <w:rFonts w:ascii="Times New Roman" w:eastAsia="Times New Roman" w:hAnsi="Times New Roman"/>
                <w:color w:val="000000"/>
                <w:sz w:val="28"/>
                <w:szCs w:val="20"/>
                <w:lang w:eastAsia="ru-RU"/>
              </w:rPr>
            </w:pPr>
          </w:p>
        </w:tc>
        <w:tc>
          <w:tcPr>
            <w:tcW w:w="745"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1173"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711" w:type="pct"/>
          </w:tcPr>
          <w:p w:rsidR="001607F5" w:rsidRPr="001607F5" w:rsidRDefault="001607F5" w:rsidP="001607F5">
            <w:pPr>
              <w:spacing w:after="0" w:line="240" w:lineRule="auto"/>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У3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w:t>
            </w:r>
            <w:r w:rsidRPr="001607F5">
              <w:rPr>
                <w:rFonts w:ascii="Times New Roman" w:eastAsia="Times New Roman" w:hAnsi="Times New Roman"/>
                <w:iCs/>
                <w:caps/>
                <w:spacing w:val="-4"/>
                <w:sz w:val="24"/>
                <w:szCs w:val="24"/>
                <w:vertAlign w:val="subscript"/>
                <w:lang w:val="en-US" w:eastAsia="ru-RU"/>
              </w:rPr>
              <w:t>2</w:t>
            </w:r>
            <w:r w:rsidRPr="001607F5">
              <w:rPr>
                <w:rFonts w:ascii="Times New Roman" w:eastAsia="Times New Roman" w:hAnsi="Times New Roman"/>
                <w:bCs/>
                <w:caps/>
                <w:spacing w:val="-4"/>
                <w:sz w:val="24"/>
                <w:szCs w:val="24"/>
                <w:lang w:eastAsia="ru-RU"/>
              </w:rPr>
              <w:t>)</w:t>
            </w:r>
          </w:p>
        </w:tc>
        <w:tc>
          <w:tcPr>
            <w:tcW w:w="1380" w:type="pct"/>
          </w:tcPr>
          <w:p w:rsidR="001607F5" w:rsidRPr="001607F5" w:rsidRDefault="001607F5" w:rsidP="001607F5">
            <w:pPr>
              <w:spacing w:after="0" w:line="240" w:lineRule="auto"/>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Уметь: применять способы оптим</w:t>
            </w:r>
            <w:r w:rsidRPr="001607F5">
              <w:rPr>
                <w:rFonts w:ascii="Times New Roman" w:eastAsia="Times New Roman" w:hAnsi="Times New Roman"/>
                <w:color w:val="000000"/>
                <w:sz w:val="24"/>
                <w:szCs w:val="24"/>
                <w:lang w:eastAsia="ru-RU"/>
              </w:rPr>
              <w:t>и</w:t>
            </w:r>
            <w:r w:rsidRPr="001607F5">
              <w:rPr>
                <w:rFonts w:ascii="Times New Roman" w:eastAsia="Times New Roman" w:hAnsi="Times New Roman"/>
                <w:color w:val="000000"/>
                <w:sz w:val="24"/>
                <w:szCs w:val="24"/>
                <w:lang w:eastAsia="ru-RU"/>
              </w:rPr>
              <w:t>зации работы пункта технического осмотра</w:t>
            </w:r>
          </w:p>
        </w:tc>
        <w:tc>
          <w:tcPr>
            <w:tcW w:w="816" w:type="pct"/>
          </w:tcPr>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Очная форма обучения</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реферат, тестир</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вание, собеседование.</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Заочная форма обучения</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контрольная раб</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та, тестирование, собес</w:t>
            </w:r>
            <w:r w:rsidRPr="001607F5">
              <w:rPr>
                <w:rFonts w:ascii="Times New Roman" w:eastAsia="Times New Roman" w:hAnsi="Times New Roman"/>
                <w:color w:val="000000"/>
                <w:sz w:val="20"/>
                <w:szCs w:val="20"/>
                <w:lang w:eastAsia="ru-RU"/>
              </w:rPr>
              <w:t>е</w:t>
            </w:r>
            <w:r w:rsidRPr="001607F5">
              <w:rPr>
                <w:rFonts w:ascii="Times New Roman" w:eastAsia="Times New Roman" w:hAnsi="Times New Roman"/>
                <w:color w:val="000000"/>
                <w:sz w:val="20"/>
                <w:szCs w:val="20"/>
                <w:lang w:eastAsia="ru-RU"/>
              </w:rPr>
              <w:t>дование</w:t>
            </w:r>
          </w:p>
        </w:tc>
      </w:tr>
      <w:tr w:rsidR="001607F5" w:rsidRPr="001607F5" w:rsidTr="001607F5">
        <w:tc>
          <w:tcPr>
            <w:tcW w:w="175" w:type="pct"/>
            <w:vMerge/>
          </w:tcPr>
          <w:p w:rsidR="001607F5" w:rsidRPr="001607F5" w:rsidRDefault="001607F5" w:rsidP="001607F5">
            <w:pPr>
              <w:spacing w:after="0" w:line="240" w:lineRule="auto"/>
              <w:jc w:val="both"/>
              <w:rPr>
                <w:rFonts w:ascii="Times New Roman" w:eastAsia="Times New Roman" w:hAnsi="Times New Roman"/>
                <w:color w:val="000000"/>
                <w:sz w:val="28"/>
                <w:szCs w:val="20"/>
                <w:lang w:eastAsia="ru-RU"/>
              </w:rPr>
            </w:pPr>
          </w:p>
        </w:tc>
        <w:tc>
          <w:tcPr>
            <w:tcW w:w="745"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1173" w:type="pct"/>
            <w:vMerge/>
          </w:tcPr>
          <w:p w:rsidR="001607F5" w:rsidRPr="001607F5" w:rsidRDefault="001607F5" w:rsidP="001607F5">
            <w:pPr>
              <w:spacing w:after="0" w:line="240" w:lineRule="auto"/>
              <w:jc w:val="both"/>
              <w:rPr>
                <w:rFonts w:ascii="Times New Roman" w:eastAsia="Times New Roman" w:hAnsi="Times New Roman"/>
                <w:sz w:val="24"/>
                <w:szCs w:val="24"/>
                <w:lang w:eastAsia="ru-RU"/>
              </w:rPr>
            </w:pPr>
          </w:p>
        </w:tc>
        <w:tc>
          <w:tcPr>
            <w:tcW w:w="711" w:type="pct"/>
          </w:tcPr>
          <w:p w:rsidR="001607F5" w:rsidRPr="001607F5" w:rsidRDefault="001607F5" w:rsidP="001607F5">
            <w:pPr>
              <w:spacing w:after="0" w:line="240" w:lineRule="auto"/>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В3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w:t>
            </w:r>
            <w:r w:rsidRPr="001607F5">
              <w:rPr>
                <w:rFonts w:ascii="Times New Roman" w:eastAsia="Times New Roman" w:hAnsi="Times New Roman"/>
                <w:iCs/>
                <w:caps/>
                <w:spacing w:val="-4"/>
                <w:sz w:val="24"/>
                <w:szCs w:val="24"/>
                <w:vertAlign w:val="subscript"/>
                <w:lang w:val="en-US" w:eastAsia="ru-RU"/>
              </w:rPr>
              <w:t>2</w:t>
            </w:r>
            <w:r w:rsidRPr="001607F5">
              <w:rPr>
                <w:rFonts w:ascii="Times New Roman" w:eastAsia="Times New Roman" w:hAnsi="Times New Roman"/>
                <w:bCs/>
                <w:caps/>
                <w:spacing w:val="-4"/>
                <w:sz w:val="24"/>
                <w:szCs w:val="24"/>
                <w:lang w:eastAsia="ru-RU"/>
              </w:rPr>
              <w:t>)</w:t>
            </w:r>
          </w:p>
        </w:tc>
        <w:tc>
          <w:tcPr>
            <w:tcW w:w="1380" w:type="pct"/>
          </w:tcPr>
          <w:p w:rsidR="001607F5" w:rsidRPr="001607F5" w:rsidRDefault="001607F5" w:rsidP="001607F5">
            <w:pPr>
              <w:spacing w:after="0" w:line="240" w:lineRule="auto"/>
              <w:rPr>
                <w:rFonts w:ascii="Times New Roman" w:eastAsia="Times New Roman" w:hAnsi="Times New Roman"/>
                <w:color w:val="000000"/>
                <w:sz w:val="24"/>
                <w:szCs w:val="24"/>
                <w:lang w:eastAsia="ru-RU"/>
              </w:rPr>
            </w:pPr>
            <w:r w:rsidRPr="001607F5">
              <w:rPr>
                <w:rFonts w:ascii="Times New Roman" w:eastAsia="Times New Roman" w:hAnsi="Times New Roman"/>
                <w:color w:val="000000"/>
                <w:sz w:val="24"/>
                <w:szCs w:val="24"/>
                <w:lang w:eastAsia="ru-RU"/>
              </w:rPr>
              <w:t>Владеть: способами внедрения мет</w:t>
            </w:r>
            <w:r w:rsidRPr="001607F5">
              <w:rPr>
                <w:rFonts w:ascii="Times New Roman" w:eastAsia="Times New Roman" w:hAnsi="Times New Roman"/>
                <w:color w:val="000000"/>
                <w:sz w:val="24"/>
                <w:szCs w:val="24"/>
                <w:lang w:eastAsia="ru-RU"/>
              </w:rPr>
              <w:t>о</w:t>
            </w:r>
            <w:r w:rsidRPr="001607F5">
              <w:rPr>
                <w:rFonts w:ascii="Times New Roman" w:eastAsia="Times New Roman" w:hAnsi="Times New Roman"/>
                <w:color w:val="000000"/>
                <w:sz w:val="24"/>
                <w:szCs w:val="24"/>
                <w:lang w:eastAsia="ru-RU"/>
              </w:rPr>
              <w:t>дов проверки новых систем тран</w:t>
            </w:r>
            <w:r w:rsidRPr="001607F5">
              <w:rPr>
                <w:rFonts w:ascii="Times New Roman" w:eastAsia="Times New Roman" w:hAnsi="Times New Roman"/>
                <w:color w:val="000000"/>
                <w:sz w:val="24"/>
                <w:szCs w:val="24"/>
                <w:lang w:eastAsia="ru-RU"/>
              </w:rPr>
              <w:t>с</w:t>
            </w:r>
            <w:r w:rsidRPr="001607F5">
              <w:rPr>
                <w:rFonts w:ascii="Times New Roman" w:eastAsia="Times New Roman" w:hAnsi="Times New Roman"/>
                <w:color w:val="000000"/>
                <w:sz w:val="24"/>
                <w:szCs w:val="24"/>
                <w:lang w:eastAsia="ru-RU"/>
              </w:rPr>
              <w:t>портных средств при проведении технического осмотра</w:t>
            </w:r>
          </w:p>
        </w:tc>
        <w:tc>
          <w:tcPr>
            <w:tcW w:w="816" w:type="pct"/>
          </w:tcPr>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Очная форма обучения</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реферат, тестир</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вание, собеседование.</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Заочная форма обучения</w:t>
            </w:r>
          </w:p>
          <w:p w:rsidR="001607F5" w:rsidRPr="001607F5" w:rsidRDefault="001607F5" w:rsidP="001607F5">
            <w:pPr>
              <w:spacing w:after="0" w:line="240" w:lineRule="auto"/>
              <w:rPr>
                <w:rFonts w:ascii="Times New Roman" w:eastAsia="Times New Roman" w:hAnsi="Times New Roman"/>
                <w:color w:val="000000"/>
                <w:sz w:val="20"/>
                <w:szCs w:val="20"/>
                <w:lang w:eastAsia="ru-RU"/>
              </w:rPr>
            </w:pPr>
            <w:r w:rsidRPr="001607F5">
              <w:rPr>
                <w:rFonts w:ascii="Times New Roman" w:eastAsia="Times New Roman" w:hAnsi="Times New Roman"/>
                <w:color w:val="000000"/>
                <w:sz w:val="20"/>
                <w:szCs w:val="20"/>
                <w:lang w:eastAsia="ru-RU"/>
              </w:rPr>
              <w:t>Зачет, контрольная раб</w:t>
            </w:r>
            <w:r w:rsidRPr="001607F5">
              <w:rPr>
                <w:rFonts w:ascii="Times New Roman" w:eastAsia="Times New Roman" w:hAnsi="Times New Roman"/>
                <w:color w:val="000000"/>
                <w:sz w:val="20"/>
                <w:szCs w:val="20"/>
                <w:lang w:eastAsia="ru-RU"/>
              </w:rPr>
              <w:t>о</w:t>
            </w:r>
            <w:r w:rsidRPr="001607F5">
              <w:rPr>
                <w:rFonts w:ascii="Times New Roman" w:eastAsia="Times New Roman" w:hAnsi="Times New Roman"/>
                <w:color w:val="000000"/>
                <w:sz w:val="20"/>
                <w:szCs w:val="20"/>
                <w:lang w:eastAsia="ru-RU"/>
              </w:rPr>
              <w:t>та, тестирование, собес</w:t>
            </w:r>
            <w:r w:rsidRPr="001607F5">
              <w:rPr>
                <w:rFonts w:ascii="Times New Roman" w:eastAsia="Times New Roman" w:hAnsi="Times New Roman"/>
                <w:color w:val="000000"/>
                <w:sz w:val="20"/>
                <w:szCs w:val="20"/>
                <w:lang w:eastAsia="ru-RU"/>
              </w:rPr>
              <w:t>е</w:t>
            </w:r>
            <w:r w:rsidRPr="001607F5">
              <w:rPr>
                <w:rFonts w:ascii="Times New Roman" w:eastAsia="Times New Roman" w:hAnsi="Times New Roman"/>
                <w:color w:val="000000"/>
                <w:sz w:val="20"/>
                <w:szCs w:val="20"/>
                <w:lang w:eastAsia="ru-RU"/>
              </w:rPr>
              <w:t>дование</w:t>
            </w:r>
          </w:p>
        </w:tc>
      </w:tr>
    </w:tbl>
    <w:p w:rsidR="001607F5" w:rsidRPr="001607F5" w:rsidRDefault="001607F5" w:rsidP="001607F5">
      <w:pPr>
        <w:spacing w:after="0" w:line="240" w:lineRule="auto"/>
        <w:ind w:firstLine="567"/>
        <w:jc w:val="both"/>
        <w:rPr>
          <w:rFonts w:ascii="Times New Roman" w:eastAsia="Times New Roman" w:hAnsi="Times New Roman"/>
          <w:color w:val="000000"/>
          <w:sz w:val="28"/>
          <w:szCs w:val="20"/>
          <w:lang w:eastAsia="ru-RU"/>
        </w:rPr>
      </w:pPr>
    </w:p>
    <w:p w:rsidR="001607F5" w:rsidRPr="001607F5" w:rsidRDefault="001607F5" w:rsidP="001607F5">
      <w:pPr>
        <w:spacing w:after="0" w:line="240" w:lineRule="auto"/>
        <w:rPr>
          <w:rFonts w:ascii="Times New Roman" w:hAnsi="Times New Roman"/>
          <w:b/>
          <w:bCs/>
          <w:color w:val="000000"/>
          <w:sz w:val="28"/>
          <w:szCs w:val="20"/>
          <w:lang w:eastAsia="ru-RU"/>
        </w:rPr>
        <w:sectPr w:rsidR="001607F5" w:rsidRPr="001607F5" w:rsidSect="001607F5">
          <w:pgSz w:w="16838" w:h="11906" w:orient="landscape"/>
          <w:pgMar w:top="1418" w:right="1134" w:bottom="567" w:left="1134" w:header="709" w:footer="709" w:gutter="0"/>
          <w:pgNumType w:start="0"/>
          <w:cols w:space="708"/>
          <w:docGrid w:linePitch="360"/>
        </w:sectPr>
      </w:pPr>
    </w:p>
    <w:p w:rsidR="001607F5" w:rsidRPr="001607F5" w:rsidRDefault="001607F5" w:rsidP="001607F5">
      <w:pPr>
        <w:spacing w:after="0" w:line="240" w:lineRule="auto"/>
        <w:jc w:val="center"/>
        <w:rPr>
          <w:rFonts w:ascii="Times New Roman" w:eastAsia="Times New Roman" w:hAnsi="Times New Roman"/>
          <w:b/>
          <w:caps/>
          <w:sz w:val="28"/>
          <w:szCs w:val="28"/>
          <w:lang w:eastAsia="ru-RU"/>
        </w:rPr>
      </w:pPr>
      <w:r w:rsidRPr="001607F5">
        <w:rPr>
          <w:rFonts w:ascii="Times New Roman" w:eastAsia="Times New Roman" w:hAnsi="Times New Roman"/>
          <w:b/>
          <w:caps/>
          <w:sz w:val="28"/>
          <w:szCs w:val="28"/>
          <w:lang w:eastAsia="ru-RU"/>
        </w:rPr>
        <w:lastRenderedPageBreak/>
        <w:t>3. Место учебной дисциплины в структуре образов</w:t>
      </w:r>
      <w:r w:rsidRPr="001607F5">
        <w:rPr>
          <w:rFonts w:ascii="Times New Roman" w:eastAsia="Times New Roman" w:hAnsi="Times New Roman"/>
          <w:b/>
          <w:caps/>
          <w:sz w:val="28"/>
          <w:szCs w:val="28"/>
          <w:lang w:eastAsia="ru-RU"/>
        </w:rPr>
        <w:t>а</w:t>
      </w:r>
      <w:r w:rsidRPr="001607F5">
        <w:rPr>
          <w:rFonts w:ascii="Times New Roman" w:eastAsia="Times New Roman" w:hAnsi="Times New Roman"/>
          <w:b/>
          <w:caps/>
          <w:sz w:val="28"/>
          <w:szCs w:val="28"/>
          <w:lang w:eastAsia="ru-RU"/>
        </w:rPr>
        <w:t>тельной программы</w:t>
      </w:r>
    </w:p>
    <w:p w:rsidR="001607F5" w:rsidRPr="001607F5" w:rsidRDefault="001607F5" w:rsidP="001607F5">
      <w:pPr>
        <w:spacing w:after="0" w:line="240" w:lineRule="auto"/>
        <w:jc w:val="center"/>
        <w:rPr>
          <w:rFonts w:ascii="Times New Roman" w:eastAsia="Times New Roman" w:hAnsi="Times New Roman"/>
          <w:b/>
          <w:caps/>
          <w:sz w:val="28"/>
          <w:szCs w:val="28"/>
          <w:lang w:eastAsia="ru-RU"/>
        </w:rPr>
      </w:pPr>
    </w:p>
    <w:p w:rsidR="001607F5" w:rsidRPr="001607F5" w:rsidRDefault="001607F5" w:rsidP="001607F5">
      <w:pPr>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1607F5">
        <w:rPr>
          <w:rFonts w:ascii="Times New Roman" w:eastAsia="Times New Roman" w:hAnsi="Times New Roman"/>
          <w:color w:val="000000"/>
          <w:sz w:val="28"/>
          <w:szCs w:val="28"/>
          <w:lang w:eastAsia="ru-RU"/>
        </w:rPr>
        <w:t>Дисциплина относится к части дисциплин (модули) по выбору блока Б1, изучаемых на втором курсе. Предшествующими курсами являются дисциплины «Эксплуатационная надежность и диагностика транспортных машин» и «Ко</w:t>
      </w:r>
      <w:r w:rsidRPr="001607F5">
        <w:rPr>
          <w:rFonts w:ascii="Times New Roman" w:eastAsia="Times New Roman" w:hAnsi="Times New Roman"/>
          <w:color w:val="000000"/>
          <w:sz w:val="28"/>
          <w:szCs w:val="28"/>
          <w:lang w:eastAsia="ru-RU"/>
        </w:rPr>
        <w:t>н</w:t>
      </w:r>
      <w:r w:rsidRPr="001607F5">
        <w:rPr>
          <w:rFonts w:ascii="Times New Roman" w:eastAsia="Times New Roman" w:hAnsi="Times New Roman"/>
          <w:color w:val="000000"/>
          <w:sz w:val="28"/>
          <w:szCs w:val="28"/>
          <w:lang w:eastAsia="ru-RU"/>
        </w:rPr>
        <w:t>струкция и расчет транспортных машин». Является базовой для выпускной квалификационной работы.</w:t>
      </w:r>
    </w:p>
    <w:p w:rsidR="001607F5" w:rsidRPr="001607F5" w:rsidRDefault="001607F5" w:rsidP="001607F5">
      <w:pPr>
        <w:spacing w:after="0" w:line="240" w:lineRule="auto"/>
        <w:jc w:val="center"/>
        <w:rPr>
          <w:rFonts w:ascii="Times New Roman" w:eastAsia="Times New Roman" w:hAnsi="Times New Roman"/>
          <w:b/>
          <w:caps/>
          <w:sz w:val="28"/>
          <w:szCs w:val="28"/>
          <w:lang w:eastAsia="ru-RU"/>
        </w:rPr>
      </w:pPr>
    </w:p>
    <w:p w:rsidR="001607F5" w:rsidRPr="001607F5" w:rsidRDefault="001607F5" w:rsidP="001607F5">
      <w:pPr>
        <w:spacing w:after="0" w:line="240" w:lineRule="auto"/>
        <w:jc w:val="center"/>
        <w:rPr>
          <w:rFonts w:ascii="Times New Roman" w:eastAsia="Times New Roman" w:hAnsi="Times New Roman"/>
          <w:b/>
          <w:caps/>
          <w:sz w:val="28"/>
          <w:szCs w:val="28"/>
          <w:lang w:eastAsia="ru-RU"/>
        </w:rPr>
      </w:pPr>
      <w:r w:rsidRPr="001607F5">
        <w:rPr>
          <w:rFonts w:ascii="Times New Roman" w:eastAsia="Times New Roman" w:hAnsi="Times New Roman"/>
          <w:b/>
          <w:caps/>
          <w:sz w:val="28"/>
          <w:szCs w:val="28"/>
          <w:lang w:eastAsia="ru-RU"/>
        </w:rPr>
        <w:t>4 Объем и структура дисциплины</w:t>
      </w:r>
    </w:p>
    <w:p w:rsidR="001607F5" w:rsidRPr="001607F5" w:rsidRDefault="001607F5" w:rsidP="001607F5">
      <w:pPr>
        <w:spacing w:after="0" w:line="240" w:lineRule="auto"/>
        <w:ind w:firstLine="567"/>
        <w:jc w:val="both"/>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Общая трудоемкость дисциплины составляет 3 зачетных единицы, 108 ч.</w:t>
      </w:r>
    </w:p>
    <w:p w:rsidR="001607F5" w:rsidRPr="001607F5" w:rsidRDefault="001607F5" w:rsidP="001607F5">
      <w:pPr>
        <w:spacing w:after="0" w:line="240" w:lineRule="auto"/>
        <w:ind w:left="1701" w:hanging="1701"/>
        <w:jc w:val="both"/>
        <w:rPr>
          <w:rFonts w:ascii="Times New Roman" w:eastAsia="Times New Roman" w:hAnsi="Times New Roman"/>
          <w:bCs/>
          <w:spacing w:val="-14"/>
          <w:sz w:val="28"/>
          <w:szCs w:val="28"/>
          <w:lang w:eastAsia="ru-RU"/>
        </w:rPr>
      </w:pPr>
      <w:r w:rsidRPr="001607F5">
        <w:rPr>
          <w:rFonts w:ascii="Times New Roman" w:eastAsia="Times New Roman" w:hAnsi="Times New Roman"/>
          <w:bCs/>
          <w:spacing w:val="-14"/>
          <w:sz w:val="28"/>
          <w:szCs w:val="28"/>
          <w:lang w:eastAsia="ru-RU"/>
        </w:rPr>
        <w:t xml:space="preserve">Таблица 4.1.1 - Распределение общей трудоемкости дисциплины по формам и видам учебной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298"/>
        <w:gridCol w:w="2095"/>
        <w:gridCol w:w="1405"/>
        <w:gridCol w:w="1474"/>
      </w:tblGrid>
      <w:tr w:rsidR="001607F5" w:rsidRPr="001607F5" w:rsidTr="001607F5">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bCs/>
                <w:lang w:eastAsia="ru-RU"/>
              </w:rPr>
            </w:pPr>
            <w:r w:rsidRPr="001607F5">
              <w:rPr>
                <w:rFonts w:ascii="Times New Roman" w:hAnsi="Times New Roman"/>
                <w:bCs/>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bCs/>
                <w:lang w:eastAsia="ru-RU"/>
              </w:rPr>
            </w:pPr>
            <w:r w:rsidRPr="001607F5">
              <w:rPr>
                <w:rFonts w:ascii="Times New Roman" w:hAnsi="Times New Roman"/>
                <w:lang w:eastAsia="ru-RU"/>
              </w:rPr>
              <w:t>Форма и вид учебной работы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lang w:eastAsia="ru-RU"/>
              </w:rPr>
            </w:pPr>
            <w:r w:rsidRPr="001607F5">
              <w:rPr>
                <w:rFonts w:ascii="Times New Roman" w:hAnsi="Times New Roman"/>
                <w:lang w:eastAsia="ru-RU"/>
              </w:rPr>
              <w:t>Условное обозн</w:t>
            </w:r>
            <w:r w:rsidRPr="001607F5">
              <w:rPr>
                <w:rFonts w:ascii="Times New Roman" w:hAnsi="Times New Roman"/>
                <w:lang w:eastAsia="ru-RU"/>
              </w:rPr>
              <w:t>а</w:t>
            </w:r>
            <w:r w:rsidRPr="001607F5">
              <w:rPr>
                <w:rFonts w:ascii="Times New Roman" w:hAnsi="Times New Roman"/>
                <w:lang w:eastAsia="ru-RU"/>
              </w:rPr>
              <w:t>чение по учебному плану</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lang w:eastAsia="ru-RU"/>
              </w:rPr>
            </w:pPr>
            <w:r w:rsidRPr="001607F5">
              <w:rPr>
                <w:rFonts w:ascii="Times New Roman" w:hAnsi="Times New Roman"/>
                <w:lang w:eastAsia="ru-RU"/>
              </w:rPr>
              <w:t>Трудоёмкость, ч/</w:t>
            </w:r>
            <w:proofErr w:type="spellStart"/>
            <w:r w:rsidRPr="001607F5">
              <w:rPr>
                <w:rFonts w:ascii="Times New Roman" w:hAnsi="Times New Roman"/>
                <w:lang w:eastAsia="ru-RU"/>
              </w:rPr>
              <w:t>з.е</w:t>
            </w:r>
            <w:proofErr w:type="spellEnd"/>
            <w:r w:rsidRPr="001607F5">
              <w:rPr>
                <w:rFonts w:ascii="Times New Roman" w:hAnsi="Times New Roman"/>
                <w:lang w:eastAsia="ru-RU"/>
              </w:rPr>
              <w:t>.</w:t>
            </w:r>
          </w:p>
        </w:tc>
      </w:tr>
      <w:tr w:rsidR="001607F5" w:rsidRPr="001607F5" w:rsidTr="001607F5">
        <w:tc>
          <w:tcPr>
            <w:tcW w:w="0" w:type="auto"/>
            <w:vMerge/>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rPr>
                <w:rFonts w:ascii="Times New Roman" w:hAnsi="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lang w:eastAsia="ru-RU"/>
              </w:rPr>
            </w:pPr>
            <w:r w:rsidRPr="001607F5">
              <w:rPr>
                <w:rFonts w:ascii="Times New Roman" w:hAnsi="Times New Roman"/>
                <w:lang w:eastAsia="ru-RU"/>
              </w:rPr>
              <w:t>очная фо</w:t>
            </w:r>
            <w:r w:rsidRPr="001607F5">
              <w:rPr>
                <w:rFonts w:ascii="Times New Roman" w:hAnsi="Times New Roman"/>
                <w:lang w:eastAsia="ru-RU"/>
              </w:rPr>
              <w:t>р</w:t>
            </w:r>
            <w:r w:rsidRPr="001607F5">
              <w:rPr>
                <w:rFonts w:ascii="Times New Roman" w:hAnsi="Times New Roman"/>
                <w:lang w:eastAsia="ru-RU"/>
              </w:rPr>
              <w:t>ма обучения</w:t>
            </w:r>
          </w:p>
          <w:p w:rsidR="001607F5" w:rsidRPr="001607F5" w:rsidRDefault="001607F5" w:rsidP="001607F5">
            <w:pPr>
              <w:spacing w:after="0" w:line="240" w:lineRule="auto"/>
              <w:jc w:val="center"/>
              <w:rPr>
                <w:rFonts w:ascii="Times New Roman" w:hAnsi="Times New Roman"/>
                <w:lang w:eastAsia="ru-RU"/>
              </w:rPr>
            </w:pPr>
            <w:r w:rsidRPr="001607F5">
              <w:rPr>
                <w:rFonts w:ascii="Times New Roman" w:hAnsi="Times New Roman"/>
                <w:lang w:eastAsia="ru-RU"/>
              </w:rPr>
              <w:t>(1 семестр)</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eastAsia="Times New Roman" w:hAnsi="Times New Roman"/>
                <w:lang w:eastAsia="ru-RU"/>
              </w:rPr>
            </w:pPr>
            <w:r w:rsidRPr="001607F5">
              <w:rPr>
                <w:rFonts w:ascii="Times New Roman" w:eastAsia="Times New Roman" w:hAnsi="Times New Roman"/>
                <w:lang w:eastAsia="ru-RU"/>
              </w:rPr>
              <w:t>заочная форма об</w:t>
            </w:r>
            <w:r w:rsidRPr="001607F5">
              <w:rPr>
                <w:rFonts w:ascii="Times New Roman" w:eastAsia="Times New Roman" w:hAnsi="Times New Roman"/>
                <w:lang w:eastAsia="ru-RU"/>
              </w:rPr>
              <w:t>у</w:t>
            </w:r>
            <w:r w:rsidRPr="001607F5">
              <w:rPr>
                <w:rFonts w:ascii="Times New Roman" w:eastAsia="Times New Roman" w:hAnsi="Times New Roman"/>
                <w:lang w:eastAsia="ru-RU"/>
              </w:rPr>
              <w:t>чения</w:t>
            </w:r>
          </w:p>
          <w:p w:rsidR="001607F5" w:rsidRPr="001607F5" w:rsidRDefault="001607F5" w:rsidP="001607F5">
            <w:pPr>
              <w:spacing w:after="0" w:line="240" w:lineRule="auto"/>
              <w:jc w:val="center"/>
              <w:rPr>
                <w:rFonts w:ascii="Times New Roman" w:hAnsi="Times New Roman"/>
                <w:i/>
                <w:lang w:eastAsia="ru-RU"/>
              </w:rPr>
            </w:pPr>
            <w:r w:rsidRPr="001607F5">
              <w:rPr>
                <w:rFonts w:ascii="Times New Roman" w:eastAsia="Times New Roman" w:hAnsi="Times New Roman"/>
                <w:lang w:eastAsia="ru-RU"/>
              </w:rPr>
              <w:t>(2 курс, зи</w:t>
            </w:r>
            <w:r w:rsidRPr="001607F5">
              <w:rPr>
                <w:rFonts w:ascii="Times New Roman" w:eastAsia="Times New Roman" w:hAnsi="Times New Roman"/>
                <w:lang w:eastAsia="ru-RU"/>
              </w:rPr>
              <w:t>м</w:t>
            </w:r>
            <w:r w:rsidRPr="001607F5">
              <w:rPr>
                <w:rFonts w:ascii="Times New Roman" w:eastAsia="Times New Roman" w:hAnsi="Times New Roman"/>
                <w:lang w:eastAsia="ru-RU"/>
              </w:rPr>
              <w:t>няя сессия)</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Контактная работа – всего</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Контакт</w:t>
            </w:r>
          </w:p>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часы</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43/1,20</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12,8/0,36</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Лекции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Лек</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16/0,44</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4/0,11</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Семинары, и практические занятия</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proofErr w:type="spellStart"/>
            <w:r w:rsidRPr="001607F5">
              <w:rPr>
                <w:rFonts w:ascii="Times New Roman" w:hAnsi="Times New Roman"/>
                <w:bCs/>
                <w:sz w:val="24"/>
                <w:szCs w:val="24"/>
                <w:lang w:eastAsia="ru-RU"/>
              </w:rPr>
              <w:t>Пр</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16/0,44</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4/0,11</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Лабораторные работы</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proofErr w:type="spellStart"/>
            <w:r w:rsidRPr="001607F5">
              <w:rPr>
                <w:rFonts w:ascii="Times New Roman" w:hAnsi="Times New Roman"/>
                <w:bCs/>
                <w:sz w:val="24"/>
                <w:szCs w:val="24"/>
                <w:lang w:eastAsia="ru-RU"/>
              </w:rPr>
              <w:t>Лаб</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10/0,29</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4/0,11</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Текущие консультации, руководство и консультации курсовых работ (курс</w:t>
            </w:r>
            <w:r w:rsidRPr="001607F5">
              <w:rPr>
                <w:rFonts w:ascii="Times New Roman" w:hAnsi="Times New Roman"/>
                <w:bCs/>
                <w:sz w:val="24"/>
                <w:szCs w:val="24"/>
                <w:lang w:eastAsia="ru-RU"/>
              </w:rPr>
              <w:t>о</w:t>
            </w:r>
            <w:r w:rsidRPr="001607F5">
              <w:rPr>
                <w:rFonts w:ascii="Times New Roman" w:hAnsi="Times New Roman"/>
                <w:bCs/>
                <w:sz w:val="24"/>
                <w:szCs w:val="24"/>
                <w:lang w:eastAsia="ru-RU"/>
              </w:rPr>
              <w:t>вых проектов)</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КТ</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0,8/0,02</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0,6/0,02</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Сдача зачета (зачёта с оценкой), защ</w:t>
            </w:r>
            <w:r w:rsidRPr="001607F5">
              <w:rPr>
                <w:rFonts w:ascii="Times New Roman" w:hAnsi="Times New Roman"/>
                <w:bCs/>
                <w:sz w:val="24"/>
                <w:szCs w:val="24"/>
                <w:lang w:eastAsia="ru-RU"/>
              </w:rPr>
              <w:t>и</w:t>
            </w:r>
            <w:r w:rsidRPr="001607F5">
              <w:rPr>
                <w:rFonts w:ascii="Times New Roman" w:hAnsi="Times New Roman"/>
                <w:bCs/>
                <w:sz w:val="24"/>
                <w:szCs w:val="24"/>
                <w:lang w:eastAsia="ru-RU"/>
              </w:rPr>
              <w:t>та курсовой работы (курсового прое</w:t>
            </w:r>
            <w:r w:rsidRPr="001607F5">
              <w:rPr>
                <w:rFonts w:ascii="Times New Roman" w:hAnsi="Times New Roman"/>
                <w:bCs/>
                <w:sz w:val="24"/>
                <w:szCs w:val="24"/>
                <w:lang w:eastAsia="ru-RU"/>
              </w:rPr>
              <w:t>к</w:t>
            </w:r>
            <w:r w:rsidRPr="001607F5">
              <w:rPr>
                <w:rFonts w:ascii="Times New Roman" w:hAnsi="Times New Roman"/>
                <w:bCs/>
                <w:sz w:val="24"/>
                <w:szCs w:val="24"/>
                <w:lang w:eastAsia="ru-RU"/>
              </w:rPr>
              <w:t>та)</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КЗ</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0,2/0,01</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0,2/0,01</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Предэкзаменационные консультации по дисциплине</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КПЭ</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Сдача экзамена</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КЭ</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Общий объем самостоятельной работы</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65/1,80</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95,2/2,64</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Самостоятельная работа</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СР</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65/1,80</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95,2/2,64</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 xml:space="preserve">Контроль (самостоятельная подготовка к сдаче экзамена) </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Контроль</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w:t>
            </w:r>
          </w:p>
        </w:tc>
      </w:tr>
      <w:tr w:rsidR="001607F5" w:rsidRPr="001607F5" w:rsidTr="001607F5">
        <w:tc>
          <w:tcPr>
            <w:tcW w:w="0" w:type="auto"/>
            <w:tcBorders>
              <w:top w:val="single" w:sz="4" w:space="0" w:color="auto"/>
              <w:left w:val="single" w:sz="4" w:space="0" w:color="auto"/>
              <w:bottom w:val="single" w:sz="4" w:space="0" w:color="auto"/>
              <w:right w:val="single" w:sz="4" w:space="0" w:color="auto"/>
            </w:tcBorders>
          </w:tcPr>
          <w:p w:rsidR="001607F5" w:rsidRPr="001607F5" w:rsidRDefault="001607F5" w:rsidP="001607F5">
            <w:pPr>
              <w:spacing w:after="0" w:line="240" w:lineRule="auto"/>
              <w:rPr>
                <w:rFonts w:ascii="Times New Roman" w:hAnsi="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1607F5" w:rsidRPr="001607F5" w:rsidRDefault="001607F5" w:rsidP="001607F5">
            <w:pPr>
              <w:spacing w:after="0" w:line="240" w:lineRule="auto"/>
              <w:rPr>
                <w:rFonts w:ascii="Times New Roman" w:hAnsi="Times New Roman"/>
                <w:bCs/>
                <w:sz w:val="24"/>
                <w:szCs w:val="24"/>
                <w:lang w:eastAsia="ru-RU"/>
              </w:rPr>
            </w:pPr>
            <w:r w:rsidRPr="001607F5">
              <w:rPr>
                <w:rFonts w:ascii="Times New Roman" w:hAnsi="Times New Roman"/>
                <w:bCs/>
                <w:sz w:val="24"/>
                <w:szCs w:val="24"/>
                <w:lang w:eastAsia="ru-RU"/>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По плану</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108/3,00</w:t>
            </w:r>
          </w:p>
        </w:tc>
        <w:tc>
          <w:tcPr>
            <w:tcW w:w="0" w:type="auto"/>
            <w:tcBorders>
              <w:top w:val="single" w:sz="4" w:space="0" w:color="auto"/>
              <w:left w:val="single" w:sz="4" w:space="0" w:color="auto"/>
              <w:bottom w:val="single" w:sz="4" w:space="0" w:color="auto"/>
              <w:right w:val="single" w:sz="4" w:space="0" w:color="auto"/>
            </w:tcBorders>
            <w:vAlign w:val="center"/>
          </w:tcPr>
          <w:p w:rsidR="001607F5" w:rsidRPr="001607F5" w:rsidRDefault="001607F5" w:rsidP="001607F5">
            <w:pPr>
              <w:spacing w:after="0" w:line="240" w:lineRule="auto"/>
              <w:jc w:val="center"/>
              <w:rPr>
                <w:rFonts w:ascii="Times New Roman" w:hAnsi="Times New Roman"/>
                <w:bCs/>
                <w:sz w:val="24"/>
                <w:szCs w:val="24"/>
                <w:lang w:eastAsia="ru-RU"/>
              </w:rPr>
            </w:pPr>
            <w:r w:rsidRPr="001607F5">
              <w:rPr>
                <w:rFonts w:ascii="Times New Roman" w:hAnsi="Times New Roman"/>
                <w:bCs/>
                <w:sz w:val="24"/>
                <w:szCs w:val="24"/>
                <w:lang w:eastAsia="ru-RU"/>
              </w:rPr>
              <w:t>108/3,00</w:t>
            </w:r>
          </w:p>
        </w:tc>
      </w:tr>
    </w:tbl>
    <w:p w:rsidR="001607F5" w:rsidRPr="001607F5" w:rsidRDefault="001607F5" w:rsidP="001607F5">
      <w:pPr>
        <w:spacing w:after="0" w:line="240" w:lineRule="auto"/>
        <w:ind w:left="1701" w:hanging="1701"/>
        <w:jc w:val="both"/>
        <w:rPr>
          <w:rFonts w:ascii="Times New Roman" w:eastAsia="Times New Roman" w:hAnsi="Times New Roman"/>
          <w:b/>
          <w:bCs/>
          <w:sz w:val="28"/>
          <w:szCs w:val="28"/>
          <w:lang w:eastAsia="ru-RU"/>
        </w:rPr>
      </w:pPr>
      <w:r w:rsidRPr="001607F5">
        <w:rPr>
          <w:rFonts w:ascii="Times New Roman" w:eastAsia="Times New Roman" w:hAnsi="Times New Roman"/>
          <w:b/>
          <w:bCs/>
          <w:sz w:val="28"/>
          <w:szCs w:val="28"/>
          <w:lang w:eastAsia="ru-RU"/>
        </w:rPr>
        <w:t>Форма промежуточной аттестации:</w:t>
      </w:r>
    </w:p>
    <w:p w:rsidR="001607F5" w:rsidRPr="001607F5" w:rsidRDefault="001607F5" w:rsidP="001607F5">
      <w:pPr>
        <w:spacing w:after="0" w:line="240" w:lineRule="auto"/>
        <w:ind w:left="1701" w:hanging="1701"/>
        <w:jc w:val="both"/>
        <w:rPr>
          <w:rFonts w:ascii="Times New Roman" w:eastAsia="Times New Roman" w:hAnsi="Times New Roman"/>
          <w:sz w:val="28"/>
          <w:szCs w:val="28"/>
          <w:lang w:eastAsia="ru-RU"/>
        </w:rPr>
      </w:pPr>
      <w:r w:rsidRPr="001607F5">
        <w:rPr>
          <w:rFonts w:ascii="Times New Roman" w:eastAsia="Times New Roman" w:hAnsi="Times New Roman"/>
          <w:b/>
          <w:bCs/>
          <w:sz w:val="28"/>
          <w:szCs w:val="28"/>
          <w:lang w:eastAsia="ru-RU"/>
        </w:rPr>
        <w:t xml:space="preserve">по очной форме обучения </w:t>
      </w:r>
      <w:r w:rsidRPr="001607F5">
        <w:rPr>
          <w:rFonts w:ascii="Times New Roman" w:eastAsia="Times New Roman" w:hAnsi="Times New Roman"/>
          <w:i/>
          <w:sz w:val="28"/>
          <w:szCs w:val="28"/>
          <w:lang w:eastAsia="ru-RU"/>
        </w:rPr>
        <w:t xml:space="preserve">– </w:t>
      </w:r>
      <w:r w:rsidRPr="001607F5">
        <w:rPr>
          <w:rFonts w:ascii="Times New Roman" w:eastAsia="Times New Roman" w:hAnsi="Times New Roman"/>
          <w:sz w:val="28"/>
          <w:szCs w:val="28"/>
          <w:lang w:eastAsia="ru-RU"/>
        </w:rPr>
        <w:t>зачет</w:t>
      </w:r>
    </w:p>
    <w:p w:rsidR="001607F5" w:rsidRPr="001607F5" w:rsidRDefault="001607F5" w:rsidP="001607F5">
      <w:pPr>
        <w:spacing w:after="0" w:line="240" w:lineRule="auto"/>
        <w:ind w:left="1701" w:hanging="1701"/>
        <w:jc w:val="both"/>
        <w:rPr>
          <w:rFonts w:ascii="Times New Roman" w:eastAsia="Times New Roman" w:hAnsi="Times New Roman"/>
          <w:sz w:val="28"/>
          <w:szCs w:val="28"/>
          <w:lang w:eastAsia="ru-RU"/>
        </w:rPr>
      </w:pPr>
      <w:r w:rsidRPr="001607F5">
        <w:rPr>
          <w:rFonts w:ascii="Times New Roman" w:eastAsia="Times New Roman" w:hAnsi="Times New Roman"/>
          <w:b/>
          <w:bCs/>
          <w:sz w:val="28"/>
          <w:szCs w:val="28"/>
          <w:lang w:eastAsia="ru-RU"/>
        </w:rPr>
        <w:t xml:space="preserve">по заочной форме обучения </w:t>
      </w:r>
      <w:r w:rsidRPr="001607F5">
        <w:rPr>
          <w:rFonts w:ascii="Times New Roman" w:eastAsia="Times New Roman" w:hAnsi="Times New Roman"/>
          <w:i/>
          <w:sz w:val="28"/>
          <w:szCs w:val="28"/>
          <w:lang w:eastAsia="ru-RU"/>
        </w:rPr>
        <w:t xml:space="preserve">– </w:t>
      </w:r>
      <w:r w:rsidRPr="001607F5">
        <w:rPr>
          <w:rFonts w:ascii="Times New Roman" w:eastAsia="Times New Roman" w:hAnsi="Times New Roman"/>
          <w:sz w:val="28"/>
          <w:szCs w:val="28"/>
          <w:lang w:eastAsia="ru-RU"/>
        </w:rPr>
        <w:t>зачет</w:t>
      </w:r>
    </w:p>
    <w:p w:rsidR="001607F5" w:rsidRPr="001607F5" w:rsidRDefault="001607F5" w:rsidP="001607F5">
      <w:pPr>
        <w:spacing w:after="0" w:line="240" w:lineRule="auto"/>
        <w:jc w:val="center"/>
        <w:rPr>
          <w:rFonts w:ascii="Times New Roman" w:eastAsia="Times New Roman" w:hAnsi="Times New Roman"/>
          <w:b/>
          <w:bCs/>
          <w:caps/>
          <w:sz w:val="28"/>
          <w:szCs w:val="28"/>
          <w:lang w:eastAsia="ru-RU"/>
        </w:rPr>
      </w:pPr>
      <w:r w:rsidRPr="001607F5">
        <w:rPr>
          <w:rFonts w:ascii="Times New Roman" w:eastAsia="Times New Roman" w:hAnsi="Times New Roman"/>
          <w:b/>
          <w:bCs/>
          <w:sz w:val="28"/>
          <w:szCs w:val="28"/>
          <w:lang w:eastAsia="ru-RU"/>
        </w:rPr>
        <w:br w:type="page"/>
      </w:r>
      <w:r w:rsidRPr="001607F5">
        <w:rPr>
          <w:rFonts w:ascii="Times New Roman" w:eastAsia="Times New Roman" w:hAnsi="Times New Roman"/>
          <w:b/>
          <w:bCs/>
          <w:caps/>
          <w:sz w:val="28"/>
          <w:szCs w:val="28"/>
          <w:lang w:eastAsia="ru-RU"/>
        </w:rPr>
        <w:lastRenderedPageBreak/>
        <w:t xml:space="preserve">5. </w:t>
      </w:r>
      <w:r w:rsidRPr="001607F5">
        <w:rPr>
          <w:rFonts w:ascii="Times New Roman" w:eastAsia="Times New Roman" w:hAnsi="Times New Roman"/>
          <w:b/>
          <w:caps/>
          <w:sz w:val="28"/>
          <w:szCs w:val="20"/>
          <w:lang w:eastAsia="ru-RU"/>
        </w:rPr>
        <w:t>Содержание дисциплин</w:t>
      </w:r>
      <w:r w:rsidRPr="001607F5">
        <w:rPr>
          <w:rFonts w:ascii="Times New Roman" w:eastAsia="Times New Roman" w:hAnsi="Times New Roman"/>
          <w:b/>
          <w:bCs/>
          <w:caps/>
          <w:sz w:val="28"/>
          <w:szCs w:val="28"/>
          <w:lang w:eastAsia="ru-RU"/>
        </w:rPr>
        <w:t>ы</w:t>
      </w:r>
    </w:p>
    <w:p w:rsidR="001607F5" w:rsidRPr="001607F5" w:rsidRDefault="001607F5" w:rsidP="001607F5">
      <w:pPr>
        <w:spacing w:after="0" w:line="240" w:lineRule="auto"/>
        <w:jc w:val="center"/>
        <w:rPr>
          <w:rFonts w:ascii="Times New Roman" w:eastAsia="Times New Roman" w:hAnsi="Times New Roman"/>
          <w:caps/>
          <w:sz w:val="28"/>
          <w:szCs w:val="28"/>
          <w:lang w:eastAsia="ru-RU"/>
        </w:rPr>
      </w:pPr>
    </w:p>
    <w:p w:rsidR="001607F5" w:rsidRPr="001607F5" w:rsidRDefault="001607F5" w:rsidP="001607F5">
      <w:pPr>
        <w:spacing w:after="120" w:line="240" w:lineRule="auto"/>
        <w:jc w:val="both"/>
        <w:rPr>
          <w:rFonts w:ascii="Times New Roman" w:eastAsia="Times New Roman" w:hAnsi="Times New Roman"/>
          <w:i/>
          <w:sz w:val="28"/>
          <w:szCs w:val="28"/>
          <w:lang w:eastAsia="ru-RU"/>
        </w:rPr>
      </w:pPr>
      <w:r w:rsidRPr="001607F5">
        <w:rPr>
          <w:rFonts w:ascii="Times New Roman" w:eastAsia="Times New Roman" w:hAnsi="Times New Roman"/>
          <w:i/>
          <w:sz w:val="28"/>
          <w:szCs w:val="28"/>
          <w:lang w:eastAsia="ru-RU"/>
        </w:rPr>
        <w:t xml:space="preserve">Таблица 5.1 – Наименование разделов и их содержание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2276"/>
        <w:gridCol w:w="4610"/>
        <w:gridCol w:w="1969"/>
      </w:tblGrid>
      <w:tr w:rsidR="001607F5" w:rsidRPr="001607F5" w:rsidTr="001607F5">
        <w:tc>
          <w:tcPr>
            <w:tcW w:w="817" w:type="dxa"/>
          </w:tcPr>
          <w:p w:rsidR="001607F5" w:rsidRPr="001607F5" w:rsidRDefault="001607F5" w:rsidP="001607F5">
            <w:pPr>
              <w:spacing w:after="0" w:line="240" w:lineRule="auto"/>
              <w:jc w:val="both"/>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 п/п</w:t>
            </w:r>
          </w:p>
        </w:tc>
        <w:tc>
          <w:tcPr>
            <w:tcW w:w="2175" w:type="dxa"/>
          </w:tcPr>
          <w:p w:rsidR="001607F5" w:rsidRPr="001607F5" w:rsidRDefault="001607F5" w:rsidP="001607F5">
            <w:pPr>
              <w:spacing w:after="0" w:line="240" w:lineRule="auto"/>
              <w:jc w:val="center"/>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Наименование раздела дисц</w:t>
            </w:r>
            <w:r w:rsidRPr="001607F5">
              <w:rPr>
                <w:rFonts w:ascii="Times New Roman" w:eastAsia="Times New Roman" w:hAnsi="Times New Roman"/>
                <w:sz w:val="28"/>
                <w:szCs w:val="28"/>
                <w:lang w:eastAsia="ru-RU"/>
              </w:rPr>
              <w:t>и</w:t>
            </w:r>
            <w:r w:rsidRPr="001607F5">
              <w:rPr>
                <w:rFonts w:ascii="Times New Roman" w:eastAsia="Times New Roman" w:hAnsi="Times New Roman"/>
                <w:sz w:val="28"/>
                <w:szCs w:val="28"/>
                <w:lang w:eastAsia="ru-RU"/>
              </w:rPr>
              <w:t>плины</w:t>
            </w:r>
          </w:p>
        </w:tc>
        <w:tc>
          <w:tcPr>
            <w:tcW w:w="4610" w:type="dxa"/>
          </w:tcPr>
          <w:p w:rsidR="001607F5" w:rsidRPr="001607F5" w:rsidRDefault="001607F5" w:rsidP="001607F5">
            <w:pPr>
              <w:spacing w:after="0" w:line="240" w:lineRule="auto"/>
              <w:jc w:val="center"/>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Содержание раздела</w:t>
            </w:r>
          </w:p>
        </w:tc>
        <w:tc>
          <w:tcPr>
            <w:tcW w:w="1969" w:type="dxa"/>
          </w:tcPr>
          <w:p w:rsidR="001607F5" w:rsidRPr="001607F5" w:rsidRDefault="001607F5" w:rsidP="001607F5">
            <w:pPr>
              <w:spacing w:after="0" w:line="240" w:lineRule="auto"/>
              <w:jc w:val="both"/>
              <w:rPr>
                <w:rFonts w:ascii="Times New Roman" w:eastAsia="Times New Roman" w:hAnsi="Times New Roman"/>
                <w:sz w:val="24"/>
                <w:szCs w:val="24"/>
                <w:lang w:eastAsia="ru-RU"/>
              </w:rPr>
            </w:pPr>
            <w:r w:rsidRPr="001607F5">
              <w:rPr>
                <w:rFonts w:ascii="Times New Roman" w:eastAsia="Times New Roman" w:hAnsi="Times New Roman"/>
                <w:sz w:val="24"/>
                <w:szCs w:val="24"/>
                <w:lang w:eastAsia="ru-RU"/>
              </w:rPr>
              <w:t>Код планиру</w:t>
            </w:r>
            <w:r w:rsidRPr="001607F5">
              <w:rPr>
                <w:rFonts w:ascii="Times New Roman" w:eastAsia="Times New Roman" w:hAnsi="Times New Roman"/>
                <w:sz w:val="24"/>
                <w:szCs w:val="24"/>
                <w:lang w:eastAsia="ru-RU"/>
              </w:rPr>
              <w:t>е</w:t>
            </w:r>
            <w:r w:rsidRPr="001607F5">
              <w:rPr>
                <w:rFonts w:ascii="Times New Roman" w:eastAsia="Times New Roman" w:hAnsi="Times New Roman"/>
                <w:sz w:val="24"/>
                <w:szCs w:val="24"/>
                <w:lang w:eastAsia="ru-RU"/>
              </w:rPr>
              <w:t>мого результата обучения</w:t>
            </w:r>
          </w:p>
        </w:tc>
      </w:tr>
      <w:tr w:rsidR="001607F5" w:rsidRPr="001607F5" w:rsidTr="001607F5">
        <w:tc>
          <w:tcPr>
            <w:tcW w:w="817" w:type="dxa"/>
          </w:tcPr>
          <w:p w:rsidR="001607F5" w:rsidRPr="001607F5" w:rsidRDefault="001607F5" w:rsidP="001607F5">
            <w:pPr>
              <w:spacing w:after="0" w:line="240" w:lineRule="auto"/>
              <w:jc w:val="center"/>
              <w:rPr>
                <w:rFonts w:ascii="Times New Roman" w:eastAsia="Times New Roman" w:hAnsi="Times New Roman"/>
                <w:sz w:val="28"/>
                <w:szCs w:val="28"/>
                <w:lang w:val="en-US" w:eastAsia="ru-RU"/>
              </w:rPr>
            </w:pPr>
          </w:p>
          <w:p w:rsidR="001607F5" w:rsidRPr="001607F5" w:rsidRDefault="001607F5" w:rsidP="001607F5">
            <w:pPr>
              <w:spacing w:after="0" w:line="240" w:lineRule="auto"/>
              <w:jc w:val="center"/>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1</w:t>
            </w:r>
          </w:p>
        </w:tc>
        <w:tc>
          <w:tcPr>
            <w:tcW w:w="2175" w:type="dxa"/>
          </w:tcPr>
          <w:p w:rsidR="001607F5" w:rsidRPr="001607F5" w:rsidRDefault="001607F5" w:rsidP="001607F5">
            <w:pPr>
              <w:autoSpaceDE w:val="0"/>
              <w:autoSpaceDN w:val="0"/>
              <w:adjustRightInd w:val="0"/>
              <w:spacing w:after="0" w:line="240" w:lineRule="auto"/>
              <w:jc w:val="both"/>
              <w:rPr>
                <w:rFonts w:ascii="Times New Roman" w:eastAsia="Times New Roman" w:hAnsi="Times New Roman" w:cs="Arial"/>
                <w:bCs/>
                <w:iCs/>
                <w:caps/>
                <w:spacing w:val="-4"/>
                <w:sz w:val="28"/>
                <w:szCs w:val="28"/>
                <w:lang w:eastAsia="ru-RU"/>
              </w:rPr>
            </w:pPr>
            <w:r w:rsidRPr="001607F5">
              <w:rPr>
                <w:rFonts w:ascii="Times New Roman" w:eastAsia="Times New Roman" w:hAnsi="Times New Roman" w:cs="Arial"/>
                <w:bCs/>
                <w:iCs/>
                <w:spacing w:val="-4"/>
                <w:sz w:val="28"/>
                <w:szCs w:val="28"/>
                <w:lang w:eastAsia="ru-RU"/>
              </w:rPr>
              <w:t>Государственная система обесп</w:t>
            </w:r>
            <w:r w:rsidRPr="001607F5">
              <w:rPr>
                <w:rFonts w:ascii="Times New Roman" w:eastAsia="Times New Roman" w:hAnsi="Times New Roman" w:cs="Arial"/>
                <w:bCs/>
                <w:iCs/>
                <w:spacing w:val="-4"/>
                <w:sz w:val="28"/>
                <w:szCs w:val="28"/>
                <w:lang w:eastAsia="ru-RU"/>
              </w:rPr>
              <w:t>е</w:t>
            </w:r>
            <w:r w:rsidRPr="001607F5">
              <w:rPr>
                <w:rFonts w:ascii="Times New Roman" w:eastAsia="Times New Roman" w:hAnsi="Times New Roman" w:cs="Arial"/>
                <w:bCs/>
                <w:iCs/>
                <w:spacing w:val="-4"/>
                <w:sz w:val="28"/>
                <w:szCs w:val="28"/>
                <w:lang w:eastAsia="ru-RU"/>
              </w:rPr>
              <w:t>чения безопасн</w:t>
            </w:r>
            <w:r w:rsidRPr="001607F5">
              <w:rPr>
                <w:rFonts w:ascii="Times New Roman" w:eastAsia="Times New Roman" w:hAnsi="Times New Roman" w:cs="Arial"/>
                <w:bCs/>
                <w:iCs/>
                <w:spacing w:val="-4"/>
                <w:sz w:val="28"/>
                <w:szCs w:val="28"/>
                <w:lang w:eastAsia="ru-RU"/>
              </w:rPr>
              <w:t>о</w:t>
            </w:r>
            <w:r w:rsidRPr="001607F5">
              <w:rPr>
                <w:rFonts w:ascii="Times New Roman" w:eastAsia="Times New Roman" w:hAnsi="Times New Roman" w:cs="Arial"/>
                <w:bCs/>
                <w:iCs/>
                <w:spacing w:val="-4"/>
                <w:sz w:val="28"/>
                <w:szCs w:val="28"/>
                <w:lang w:eastAsia="ru-RU"/>
              </w:rPr>
              <w:t>сти движения</w:t>
            </w:r>
          </w:p>
        </w:tc>
        <w:tc>
          <w:tcPr>
            <w:tcW w:w="4610" w:type="dxa"/>
          </w:tcPr>
          <w:p w:rsidR="001607F5" w:rsidRPr="001607F5" w:rsidRDefault="001607F5" w:rsidP="001607F5">
            <w:pPr>
              <w:spacing w:after="0" w:line="240" w:lineRule="auto"/>
              <w:rPr>
                <w:rFonts w:ascii="Times New Roman" w:eastAsia="Times New Roman" w:hAnsi="Times New Roman"/>
                <w:caps/>
                <w:spacing w:val="-4"/>
                <w:sz w:val="28"/>
                <w:szCs w:val="28"/>
                <w:lang w:eastAsia="ru-RU"/>
              </w:rPr>
            </w:pPr>
            <w:r w:rsidRPr="001607F5">
              <w:rPr>
                <w:rFonts w:ascii="Times New Roman" w:eastAsia="Times New Roman" w:hAnsi="Times New Roman"/>
                <w:spacing w:val="-4"/>
                <w:sz w:val="28"/>
                <w:szCs w:val="28"/>
                <w:lang w:eastAsia="ru-RU"/>
              </w:rPr>
              <w:t>Состояние дорожной аварийности в стране в настоящее время. Причины дорожных происшествий и спосо</w:t>
            </w:r>
            <w:r w:rsidRPr="001607F5">
              <w:rPr>
                <w:rFonts w:ascii="Times New Roman" w:eastAsia="Times New Roman" w:hAnsi="Times New Roman"/>
                <w:spacing w:val="-4"/>
                <w:sz w:val="28"/>
                <w:szCs w:val="28"/>
                <w:lang w:eastAsia="ru-RU"/>
              </w:rPr>
              <w:t>б</w:t>
            </w:r>
            <w:r w:rsidRPr="001607F5">
              <w:rPr>
                <w:rFonts w:ascii="Times New Roman" w:eastAsia="Times New Roman" w:hAnsi="Times New Roman"/>
                <w:spacing w:val="-4"/>
                <w:sz w:val="28"/>
                <w:szCs w:val="28"/>
                <w:lang w:eastAsia="ru-RU"/>
              </w:rPr>
              <w:t>ствующие им факторы</w:t>
            </w:r>
          </w:p>
          <w:p w:rsidR="001607F5" w:rsidRPr="001607F5" w:rsidRDefault="001607F5" w:rsidP="001607F5">
            <w:pPr>
              <w:spacing w:after="0" w:line="240" w:lineRule="auto"/>
              <w:rPr>
                <w:rFonts w:ascii="Times New Roman" w:eastAsia="Times New Roman" w:hAnsi="Times New Roman"/>
                <w:caps/>
                <w:spacing w:val="-4"/>
                <w:sz w:val="28"/>
                <w:szCs w:val="28"/>
                <w:lang w:eastAsia="ru-RU"/>
              </w:rPr>
            </w:pPr>
            <w:r w:rsidRPr="001607F5">
              <w:rPr>
                <w:rFonts w:ascii="Times New Roman" w:eastAsia="Times New Roman" w:hAnsi="Times New Roman"/>
                <w:spacing w:val="-4"/>
                <w:sz w:val="28"/>
                <w:szCs w:val="28"/>
                <w:lang w:eastAsia="ru-RU"/>
              </w:rPr>
              <w:t>Роль государства в обеспечении бе</w:t>
            </w:r>
            <w:r w:rsidRPr="001607F5">
              <w:rPr>
                <w:rFonts w:ascii="Times New Roman" w:eastAsia="Times New Roman" w:hAnsi="Times New Roman"/>
                <w:spacing w:val="-4"/>
                <w:sz w:val="28"/>
                <w:szCs w:val="28"/>
                <w:lang w:eastAsia="ru-RU"/>
              </w:rPr>
              <w:t>з</w:t>
            </w:r>
            <w:r w:rsidRPr="001607F5">
              <w:rPr>
                <w:rFonts w:ascii="Times New Roman" w:eastAsia="Times New Roman" w:hAnsi="Times New Roman"/>
                <w:spacing w:val="-4"/>
                <w:sz w:val="28"/>
                <w:szCs w:val="28"/>
                <w:lang w:eastAsia="ru-RU"/>
              </w:rPr>
              <w:t>опасности дорожного движения. С</w:t>
            </w:r>
            <w:r w:rsidRPr="001607F5">
              <w:rPr>
                <w:rFonts w:ascii="Times New Roman" w:eastAsia="Times New Roman" w:hAnsi="Times New Roman"/>
                <w:spacing w:val="-4"/>
                <w:sz w:val="28"/>
                <w:szCs w:val="28"/>
                <w:lang w:eastAsia="ru-RU"/>
              </w:rPr>
              <w:t>и</w:t>
            </w:r>
            <w:r w:rsidRPr="001607F5">
              <w:rPr>
                <w:rFonts w:ascii="Times New Roman" w:eastAsia="Times New Roman" w:hAnsi="Times New Roman"/>
                <w:spacing w:val="-4"/>
                <w:sz w:val="28"/>
                <w:szCs w:val="28"/>
                <w:lang w:eastAsia="ru-RU"/>
              </w:rPr>
              <w:t>стемы обеспечения безопасности д</w:t>
            </w:r>
            <w:r w:rsidRPr="001607F5">
              <w:rPr>
                <w:rFonts w:ascii="Times New Roman" w:eastAsia="Times New Roman" w:hAnsi="Times New Roman"/>
                <w:spacing w:val="-4"/>
                <w:sz w:val="28"/>
                <w:szCs w:val="28"/>
                <w:lang w:eastAsia="ru-RU"/>
              </w:rPr>
              <w:t>о</w:t>
            </w:r>
            <w:r w:rsidRPr="001607F5">
              <w:rPr>
                <w:rFonts w:ascii="Times New Roman" w:eastAsia="Times New Roman" w:hAnsi="Times New Roman"/>
                <w:spacing w:val="-4"/>
                <w:sz w:val="28"/>
                <w:szCs w:val="28"/>
                <w:lang w:eastAsia="ru-RU"/>
              </w:rPr>
              <w:t>рожного движения на трех уровнях исполнительной власти. Целевые программы по снижению дорожной аварийности</w:t>
            </w:r>
          </w:p>
        </w:tc>
        <w:tc>
          <w:tcPr>
            <w:tcW w:w="1969" w:type="dxa"/>
          </w:tcPr>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З5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У5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В5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З3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У3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rPr>
                <w:rFonts w:ascii="Times New Roman" w:eastAsia="Times New Roman" w:hAnsi="Times New Roman"/>
                <w:sz w:val="24"/>
                <w:szCs w:val="24"/>
                <w:lang w:eastAsia="ru-RU"/>
              </w:rPr>
            </w:pPr>
            <w:r w:rsidRPr="001607F5">
              <w:rPr>
                <w:rFonts w:ascii="Times New Roman" w:eastAsia="Times New Roman" w:hAnsi="Times New Roman"/>
                <w:bCs/>
                <w:caps/>
                <w:spacing w:val="-4"/>
                <w:sz w:val="24"/>
                <w:szCs w:val="24"/>
                <w:lang w:eastAsia="ru-RU"/>
              </w:rPr>
              <w:t>В3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tc>
      </w:tr>
      <w:tr w:rsidR="001607F5" w:rsidRPr="001607F5" w:rsidTr="001607F5">
        <w:tc>
          <w:tcPr>
            <w:tcW w:w="817" w:type="dxa"/>
          </w:tcPr>
          <w:p w:rsidR="001607F5" w:rsidRPr="001607F5" w:rsidRDefault="001607F5" w:rsidP="001607F5">
            <w:pPr>
              <w:spacing w:after="0" w:line="240" w:lineRule="auto"/>
              <w:jc w:val="center"/>
              <w:rPr>
                <w:rFonts w:ascii="Times New Roman" w:eastAsia="Times New Roman" w:hAnsi="Times New Roman"/>
                <w:sz w:val="28"/>
                <w:szCs w:val="28"/>
                <w:lang w:eastAsia="ru-RU"/>
              </w:rPr>
            </w:pPr>
          </w:p>
          <w:p w:rsidR="001607F5" w:rsidRPr="001607F5" w:rsidRDefault="001607F5" w:rsidP="001607F5">
            <w:pPr>
              <w:spacing w:after="0" w:line="240" w:lineRule="auto"/>
              <w:jc w:val="center"/>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2</w:t>
            </w:r>
          </w:p>
        </w:tc>
        <w:tc>
          <w:tcPr>
            <w:tcW w:w="2175" w:type="dxa"/>
          </w:tcPr>
          <w:p w:rsidR="001607F5" w:rsidRPr="001607F5" w:rsidRDefault="001607F5" w:rsidP="001607F5">
            <w:pPr>
              <w:spacing w:after="0" w:line="240" w:lineRule="auto"/>
              <w:rPr>
                <w:rFonts w:ascii="Times New Roman" w:eastAsia="Times New Roman" w:hAnsi="Times New Roman"/>
                <w:spacing w:val="-4"/>
                <w:sz w:val="28"/>
                <w:szCs w:val="28"/>
                <w:lang w:eastAsia="ru-RU"/>
              </w:rPr>
            </w:pPr>
            <w:r w:rsidRPr="001607F5">
              <w:rPr>
                <w:rFonts w:ascii="Times New Roman" w:eastAsia="Times New Roman" w:hAnsi="Times New Roman" w:cs="Arial"/>
                <w:bCs/>
                <w:iCs/>
                <w:spacing w:val="-4"/>
                <w:sz w:val="28"/>
                <w:szCs w:val="28"/>
                <w:lang w:eastAsia="ru-RU"/>
              </w:rPr>
              <w:t>Требования к техническому состоянию сам</w:t>
            </w:r>
            <w:r w:rsidRPr="001607F5">
              <w:rPr>
                <w:rFonts w:ascii="Times New Roman" w:eastAsia="Times New Roman" w:hAnsi="Times New Roman" w:cs="Arial"/>
                <w:bCs/>
                <w:iCs/>
                <w:spacing w:val="-4"/>
                <w:sz w:val="28"/>
                <w:szCs w:val="28"/>
                <w:lang w:eastAsia="ru-RU"/>
              </w:rPr>
              <w:t>о</w:t>
            </w:r>
            <w:r w:rsidRPr="001607F5">
              <w:rPr>
                <w:rFonts w:ascii="Times New Roman" w:eastAsia="Times New Roman" w:hAnsi="Times New Roman" w:cs="Arial"/>
                <w:bCs/>
                <w:iCs/>
                <w:spacing w:val="-4"/>
                <w:sz w:val="28"/>
                <w:szCs w:val="28"/>
                <w:lang w:eastAsia="ru-RU"/>
              </w:rPr>
              <w:t>ходных машин и других видов техники и мет</w:t>
            </w:r>
            <w:r w:rsidRPr="001607F5">
              <w:rPr>
                <w:rFonts w:ascii="Times New Roman" w:eastAsia="Times New Roman" w:hAnsi="Times New Roman" w:cs="Arial"/>
                <w:bCs/>
                <w:iCs/>
                <w:spacing w:val="-4"/>
                <w:sz w:val="28"/>
                <w:szCs w:val="28"/>
                <w:lang w:eastAsia="ru-RU"/>
              </w:rPr>
              <w:t>о</w:t>
            </w:r>
            <w:r w:rsidRPr="001607F5">
              <w:rPr>
                <w:rFonts w:ascii="Times New Roman" w:eastAsia="Times New Roman" w:hAnsi="Times New Roman" w:cs="Arial"/>
                <w:bCs/>
                <w:iCs/>
                <w:spacing w:val="-4"/>
                <w:sz w:val="28"/>
                <w:szCs w:val="28"/>
                <w:lang w:eastAsia="ru-RU"/>
              </w:rPr>
              <w:t>ды их проверки</w:t>
            </w:r>
          </w:p>
        </w:tc>
        <w:tc>
          <w:tcPr>
            <w:tcW w:w="4610" w:type="dxa"/>
          </w:tcPr>
          <w:p w:rsidR="001607F5" w:rsidRPr="001607F5" w:rsidRDefault="001607F5" w:rsidP="001607F5">
            <w:pPr>
              <w:spacing w:after="0" w:line="240" w:lineRule="auto"/>
              <w:jc w:val="both"/>
              <w:rPr>
                <w:rFonts w:ascii="Times New Roman" w:eastAsia="Times New Roman" w:hAnsi="Times New Roman"/>
                <w:spacing w:val="-4"/>
                <w:sz w:val="28"/>
                <w:szCs w:val="28"/>
                <w:lang w:eastAsia="ru-RU"/>
              </w:rPr>
            </w:pPr>
            <w:r w:rsidRPr="001607F5">
              <w:rPr>
                <w:rFonts w:ascii="Times New Roman" w:eastAsia="Times New Roman" w:hAnsi="Times New Roman"/>
                <w:spacing w:val="-4"/>
                <w:sz w:val="28"/>
                <w:szCs w:val="28"/>
                <w:lang w:eastAsia="ru-RU"/>
              </w:rPr>
              <w:t>Основные положения Федерального закона №170–2011 «О техническом осмотре транспортных средств</w:t>
            </w:r>
            <w:r w:rsidRPr="001607F5">
              <w:rPr>
                <w:rFonts w:ascii="Times New Roman" w:eastAsia="Times New Roman" w:hAnsi="Times New Roman"/>
                <w:caps/>
                <w:spacing w:val="-4"/>
                <w:sz w:val="28"/>
                <w:szCs w:val="28"/>
                <w:lang w:eastAsia="ru-RU"/>
              </w:rPr>
              <w:t>».</w:t>
            </w:r>
            <w:r w:rsidRPr="001607F5">
              <w:rPr>
                <w:rFonts w:ascii="Times New Roman" w:eastAsia="Times New Roman" w:hAnsi="Times New Roman"/>
                <w:spacing w:val="-4"/>
                <w:sz w:val="28"/>
                <w:szCs w:val="28"/>
                <w:lang w:eastAsia="ru-RU"/>
              </w:rPr>
              <w:t xml:space="preserve"> П</w:t>
            </w:r>
            <w:r w:rsidRPr="001607F5">
              <w:rPr>
                <w:rFonts w:ascii="Times New Roman" w:eastAsia="Times New Roman" w:hAnsi="Times New Roman"/>
                <w:spacing w:val="-4"/>
                <w:sz w:val="28"/>
                <w:szCs w:val="28"/>
                <w:lang w:eastAsia="ru-RU"/>
              </w:rPr>
              <w:t>а</w:t>
            </w:r>
            <w:r w:rsidRPr="001607F5">
              <w:rPr>
                <w:rFonts w:ascii="Times New Roman" w:eastAsia="Times New Roman" w:hAnsi="Times New Roman"/>
                <w:spacing w:val="-4"/>
                <w:sz w:val="28"/>
                <w:szCs w:val="28"/>
                <w:lang w:eastAsia="ru-RU"/>
              </w:rPr>
              <w:t>раметры и требования предъявля</w:t>
            </w:r>
            <w:r w:rsidRPr="001607F5">
              <w:rPr>
                <w:rFonts w:ascii="Times New Roman" w:eastAsia="Times New Roman" w:hAnsi="Times New Roman"/>
                <w:spacing w:val="-4"/>
                <w:sz w:val="28"/>
                <w:szCs w:val="28"/>
                <w:lang w:eastAsia="ru-RU"/>
              </w:rPr>
              <w:t>е</w:t>
            </w:r>
            <w:r w:rsidRPr="001607F5">
              <w:rPr>
                <w:rFonts w:ascii="Times New Roman" w:eastAsia="Times New Roman" w:hAnsi="Times New Roman"/>
                <w:spacing w:val="-4"/>
                <w:sz w:val="28"/>
                <w:szCs w:val="28"/>
                <w:lang w:eastAsia="ru-RU"/>
              </w:rPr>
              <w:t>мые к транспортным средствам при проведении технического осмотра</w:t>
            </w:r>
          </w:p>
        </w:tc>
        <w:tc>
          <w:tcPr>
            <w:tcW w:w="1969" w:type="dxa"/>
          </w:tcPr>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З5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У5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В5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З3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У3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rPr>
                <w:rFonts w:ascii="Times New Roman" w:hAnsi="Times New Roman"/>
                <w:bCs/>
                <w:sz w:val="24"/>
                <w:szCs w:val="24"/>
              </w:rPr>
            </w:pPr>
            <w:r w:rsidRPr="001607F5">
              <w:rPr>
                <w:rFonts w:ascii="Times New Roman" w:eastAsia="Times New Roman" w:hAnsi="Times New Roman"/>
                <w:bCs/>
                <w:caps/>
                <w:spacing w:val="-4"/>
                <w:sz w:val="24"/>
                <w:szCs w:val="24"/>
                <w:lang w:eastAsia="ru-RU"/>
              </w:rPr>
              <w:t>В3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tc>
      </w:tr>
      <w:tr w:rsidR="001607F5" w:rsidRPr="001607F5" w:rsidTr="001607F5">
        <w:tc>
          <w:tcPr>
            <w:tcW w:w="817" w:type="dxa"/>
          </w:tcPr>
          <w:p w:rsidR="001607F5" w:rsidRPr="001607F5" w:rsidRDefault="001607F5" w:rsidP="001607F5">
            <w:pPr>
              <w:spacing w:after="0" w:line="240" w:lineRule="auto"/>
              <w:jc w:val="center"/>
              <w:rPr>
                <w:rFonts w:ascii="Times New Roman" w:eastAsia="Times New Roman" w:hAnsi="Times New Roman"/>
                <w:sz w:val="28"/>
                <w:szCs w:val="28"/>
                <w:lang w:eastAsia="ru-RU"/>
              </w:rPr>
            </w:pPr>
            <w:r w:rsidRPr="001607F5">
              <w:rPr>
                <w:rFonts w:ascii="Times New Roman" w:eastAsia="Times New Roman" w:hAnsi="Times New Roman"/>
                <w:sz w:val="28"/>
                <w:szCs w:val="28"/>
                <w:lang w:eastAsia="ru-RU"/>
              </w:rPr>
              <w:t>3</w:t>
            </w:r>
          </w:p>
        </w:tc>
        <w:tc>
          <w:tcPr>
            <w:tcW w:w="2175" w:type="dxa"/>
          </w:tcPr>
          <w:p w:rsidR="001607F5" w:rsidRPr="001607F5" w:rsidRDefault="001607F5" w:rsidP="001607F5">
            <w:pPr>
              <w:spacing w:after="0" w:line="240" w:lineRule="auto"/>
              <w:rPr>
                <w:rFonts w:ascii="Times New Roman" w:eastAsia="Times New Roman" w:hAnsi="Times New Roman"/>
                <w:spacing w:val="-4"/>
                <w:sz w:val="28"/>
                <w:szCs w:val="28"/>
                <w:lang w:eastAsia="ru-RU"/>
              </w:rPr>
            </w:pPr>
            <w:r w:rsidRPr="001607F5">
              <w:rPr>
                <w:rFonts w:ascii="Times New Roman" w:eastAsia="Times New Roman" w:hAnsi="Times New Roman" w:cs="Arial"/>
                <w:bCs/>
                <w:iCs/>
                <w:spacing w:val="-4"/>
                <w:sz w:val="28"/>
                <w:szCs w:val="28"/>
                <w:lang w:eastAsia="ru-RU"/>
              </w:rPr>
              <w:t>Технология  р</w:t>
            </w:r>
            <w:r w:rsidRPr="001607F5">
              <w:rPr>
                <w:rFonts w:ascii="Times New Roman" w:eastAsia="Times New Roman" w:hAnsi="Times New Roman" w:cs="Arial"/>
                <w:bCs/>
                <w:iCs/>
                <w:spacing w:val="-4"/>
                <w:sz w:val="28"/>
                <w:szCs w:val="28"/>
                <w:lang w:eastAsia="ru-RU"/>
              </w:rPr>
              <w:t>а</w:t>
            </w:r>
            <w:r w:rsidRPr="001607F5">
              <w:rPr>
                <w:rFonts w:ascii="Times New Roman" w:eastAsia="Times New Roman" w:hAnsi="Times New Roman" w:cs="Arial"/>
                <w:bCs/>
                <w:iCs/>
                <w:spacing w:val="-4"/>
                <w:sz w:val="28"/>
                <w:szCs w:val="28"/>
                <w:lang w:eastAsia="ru-RU"/>
              </w:rPr>
              <w:t>бот и организ</w:t>
            </w:r>
            <w:r w:rsidRPr="001607F5">
              <w:rPr>
                <w:rFonts w:ascii="Times New Roman" w:eastAsia="Times New Roman" w:hAnsi="Times New Roman" w:cs="Arial"/>
                <w:bCs/>
                <w:iCs/>
                <w:spacing w:val="-4"/>
                <w:sz w:val="28"/>
                <w:szCs w:val="28"/>
                <w:lang w:eastAsia="ru-RU"/>
              </w:rPr>
              <w:t>а</w:t>
            </w:r>
            <w:r w:rsidRPr="001607F5">
              <w:rPr>
                <w:rFonts w:ascii="Times New Roman" w:eastAsia="Times New Roman" w:hAnsi="Times New Roman" w:cs="Arial"/>
                <w:bCs/>
                <w:iCs/>
                <w:spacing w:val="-4"/>
                <w:sz w:val="28"/>
                <w:szCs w:val="28"/>
                <w:lang w:eastAsia="ru-RU"/>
              </w:rPr>
              <w:t>ция рабочих мест при проведении государственного технического осмотра сам</w:t>
            </w:r>
            <w:r w:rsidRPr="001607F5">
              <w:rPr>
                <w:rFonts w:ascii="Times New Roman" w:eastAsia="Times New Roman" w:hAnsi="Times New Roman" w:cs="Arial"/>
                <w:bCs/>
                <w:iCs/>
                <w:spacing w:val="-4"/>
                <w:sz w:val="28"/>
                <w:szCs w:val="28"/>
                <w:lang w:eastAsia="ru-RU"/>
              </w:rPr>
              <w:t>о</w:t>
            </w:r>
            <w:r w:rsidRPr="001607F5">
              <w:rPr>
                <w:rFonts w:ascii="Times New Roman" w:eastAsia="Times New Roman" w:hAnsi="Times New Roman" w:cs="Arial"/>
                <w:bCs/>
                <w:iCs/>
                <w:spacing w:val="-4"/>
                <w:sz w:val="28"/>
                <w:szCs w:val="28"/>
                <w:lang w:eastAsia="ru-RU"/>
              </w:rPr>
              <w:t>ходных машин и других видов техники</w:t>
            </w:r>
          </w:p>
        </w:tc>
        <w:tc>
          <w:tcPr>
            <w:tcW w:w="4610" w:type="dxa"/>
          </w:tcPr>
          <w:p w:rsidR="001607F5" w:rsidRPr="001607F5" w:rsidRDefault="001607F5" w:rsidP="001607F5">
            <w:pPr>
              <w:spacing w:after="0" w:line="240" w:lineRule="auto"/>
              <w:jc w:val="both"/>
              <w:rPr>
                <w:rFonts w:ascii="Times New Roman" w:eastAsia="Times New Roman" w:hAnsi="Times New Roman"/>
                <w:spacing w:val="-4"/>
                <w:sz w:val="28"/>
                <w:szCs w:val="28"/>
                <w:lang w:eastAsia="ru-RU"/>
              </w:rPr>
            </w:pPr>
            <w:r w:rsidRPr="001607F5">
              <w:rPr>
                <w:rFonts w:ascii="Times New Roman" w:eastAsia="Times New Roman" w:hAnsi="Times New Roman" w:cs="Arial"/>
                <w:bCs/>
                <w:iCs/>
                <w:spacing w:val="-4"/>
                <w:sz w:val="28"/>
                <w:szCs w:val="28"/>
                <w:lang w:eastAsia="ru-RU"/>
              </w:rPr>
              <w:t>Технология  работ и организация р</w:t>
            </w:r>
            <w:r w:rsidRPr="001607F5">
              <w:rPr>
                <w:rFonts w:ascii="Times New Roman" w:eastAsia="Times New Roman" w:hAnsi="Times New Roman" w:cs="Arial"/>
                <w:bCs/>
                <w:iCs/>
                <w:spacing w:val="-4"/>
                <w:sz w:val="28"/>
                <w:szCs w:val="28"/>
                <w:lang w:eastAsia="ru-RU"/>
              </w:rPr>
              <w:t>а</w:t>
            </w:r>
            <w:r w:rsidRPr="001607F5">
              <w:rPr>
                <w:rFonts w:ascii="Times New Roman" w:eastAsia="Times New Roman" w:hAnsi="Times New Roman" w:cs="Arial"/>
                <w:bCs/>
                <w:iCs/>
                <w:spacing w:val="-4"/>
                <w:sz w:val="28"/>
                <w:szCs w:val="28"/>
                <w:lang w:eastAsia="ru-RU"/>
              </w:rPr>
              <w:t>бочих мест при проведении ГТО</w:t>
            </w:r>
            <w:r w:rsidRPr="001607F5">
              <w:rPr>
                <w:rFonts w:ascii="Times New Roman" w:eastAsia="Times New Roman" w:hAnsi="Times New Roman"/>
                <w:spacing w:val="-4"/>
                <w:sz w:val="28"/>
                <w:szCs w:val="28"/>
                <w:lang w:eastAsia="ru-RU"/>
              </w:rPr>
              <w:t xml:space="preserve"> П</w:t>
            </w:r>
            <w:r w:rsidRPr="001607F5">
              <w:rPr>
                <w:rFonts w:ascii="Times New Roman" w:eastAsia="Times New Roman" w:hAnsi="Times New Roman"/>
                <w:spacing w:val="-4"/>
                <w:sz w:val="28"/>
                <w:szCs w:val="28"/>
                <w:lang w:eastAsia="ru-RU"/>
              </w:rPr>
              <w:t>о</w:t>
            </w:r>
            <w:r w:rsidRPr="001607F5">
              <w:rPr>
                <w:rFonts w:ascii="Times New Roman" w:eastAsia="Times New Roman" w:hAnsi="Times New Roman"/>
                <w:spacing w:val="-4"/>
                <w:sz w:val="28"/>
                <w:szCs w:val="28"/>
                <w:lang w:eastAsia="ru-RU"/>
              </w:rPr>
              <w:t>рядок заполнения и оформления ди</w:t>
            </w:r>
            <w:r w:rsidRPr="001607F5">
              <w:rPr>
                <w:rFonts w:ascii="Times New Roman" w:eastAsia="Times New Roman" w:hAnsi="Times New Roman"/>
                <w:spacing w:val="-4"/>
                <w:sz w:val="28"/>
                <w:szCs w:val="28"/>
                <w:lang w:eastAsia="ru-RU"/>
              </w:rPr>
              <w:t>а</w:t>
            </w:r>
            <w:r w:rsidRPr="001607F5">
              <w:rPr>
                <w:rFonts w:ascii="Times New Roman" w:eastAsia="Times New Roman" w:hAnsi="Times New Roman"/>
                <w:spacing w:val="-4"/>
                <w:sz w:val="28"/>
                <w:szCs w:val="28"/>
                <w:lang w:eastAsia="ru-RU"/>
              </w:rPr>
              <w:t>гностической карты транспортного средства</w:t>
            </w:r>
          </w:p>
        </w:tc>
        <w:tc>
          <w:tcPr>
            <w:tcW w:w="1969" w:type="dxa"/>
          </w:tcPr>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З5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У5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В5 (</w:t>
            </w:r>
            <w:r w:rsidRPr="001607F5">
              <w:rPr>
                <w:rFonts w:ascii="Times New Roman" w:eastAsia="Times New Roman" w:hAnsi="Times New Roman"/>
                <w:iCs/>
                <w:caps/>
                <w:spacing w:val="-4"/>
                <w:sz w:val="24"/>
                <w:szCs w:val="24"/>
                <w:lang w:eastAsia="ru-RU"/>
              </w:rPr>
              <w:t>ИД-1</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bCs/>
                <w:caps/>
                <w:spacing w:val="-4"/>
                <w:sz w:val="24"/>
                <w:szCs w:val="24"/>
                <w:lang w:eastAsia="ru-RU"/>
              </w:rPr>
            </w:pPr>
            <w:r w:rsidRPr="001607F5">
              <w:rPr>
                <w:rFonts w:ascii="Times New Roman" w:eastAsia="Times New Roman" w:hAnsi="Times New Roman"/>
                <w:bCs/>
                <w:caps/>
                <w:spacing w:val="-4"/>
                <w:sz w:val="24"/>
                <w:szCs w:val="24"/>
                <w:lang w:eastAsia="ru-RU"/>
              </w:rPr>
              <w:t>З3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jc w:val="both"/>
              <w:rPr>
                <w:rFonts w:ascii="Times New Roman" w:eastAsia="Times New Roman" w:hAnsi="Times New Roman"/>
                <w:i/>
                <w:color w:val="000000"/>
                <w:sz w:val="28"/>
                <w:szCs w:val="20"/>
                <w:lang w:eastAsia="ru-RU"/>
              </w:rPr>
            </w:pPr>
            <w:r w:rsidRPr="001607F5">
              <w:rPr>
                <w:rFonts w:ascii="Times New Roman" w:eastAsia="Times New Roman" w:hAnsi="Times New Roman"/>
                <w:bCs/>
                <w:caps/>
                <w:spacing w:val="-4"/>
                <w:sz w:val="24"/>
                <w:szCs w:val="24"/>
                <w:lang w:eastAsia="ru-RU"/>
              </w:rPr>
              <w:t>У3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p w:rsidR="001607F5" w:rsidRPr="001607F5" w:rsidRDefault="001607F5" w:rsidP="001607F5">
            <w:pPr>
              <w:spacing w:after="0" w:line="240" w:lineRule="auto"/>
              <w:rPr>
                <w:rFonts w:ascii="Times New Roman" w:hAnsi="Times New Roman"/>
                <w:bCs/>
                <w:sz w:val="24"/>
                <w:szCs w:val="24"/>
              </w:rPr>
            </w:pPr>
            <w:r w:rsidRPr="001607F5">
              <w:rPr>
                <w:rFonts w:ascii="Times New Roman" w:eastAsia="Times New Roman" w:hAnsi="Times New Roman"/>
                <w:bCs/>
                <w:caps/>
                <w:spacing w:val="-4"/>
                <w:sz w:val="24"/>
                <w:szCs w:val="24"/>
                <w:lang w:eastAsia="ru-RU"/>
              </w:rPr>
              <w:t>В3 (</w:t>
            </w:r>
            <w:r w:rsidRPr="001607F5">
              <w:rPr>
                <w:rFonts w:ascii="Times New Roman" w:eastAsia="Times New Roman" w:hAnsi="Times New Roman"/>
                <w:iCs/>
                <w:caps/>
                <w:spacing w:val="-4"/>
                <w:sz w:val="24"/>
                <w:szCs w:val="24"/>
                <w:lang w:eastAsia="ru-RU"/>
              </w:rPr>
              <w:t>ИД-2</w:t>
            </w:r>
            <w:r w:rsidRPr="001607F5">
              <w:rPr>
                <w:rFonts w:ascii="Times New Roman" w:eastAsia="Times New Roman" w:hAnsi="Times New Roman"/>
                <w:iCs/>
                <w:caps/>
                <w:spacing w:val="-4"/>
                <w:sz w:val="24"/>
                <w:szCs w:val="24"/>
                <w:vertAlign w:val="subscript"/>
                <w:lang w:eastAsia="ru-RU"/>
              </w:rPr>
              <w:t>ПК-2</w:t>
            </w:r>
            <w:r w:rsidRPr="001607F5">
              <w:rPr>
                <w:rFonts w:ascii="Times New Roman" w:eastAsia="Times New Roman" w:hAnsi="Times New Roman"/>
                <w:bCs/>
                <w:caps/>
                <w:spacing w:val="-4"/>
                <w:sz w:val="24"/>
                <w:szCs w:val="24"/>
                <w:lang w:eastAsia="ru-RU"/>
              </w:rPr>
              <w:t>)</w:t>
            </w:r>
          </w:p>
        </w:tc>
      </w:tr>
    </w:tbl>
    <w:p w:rsidR="00A072CC" w:rsidRPr="00EE2EF7" w:rsidRDefault="00A072CC" w:rsidP="007F6ABF">
      <w:pPr>
        <w:autoSpaceDE w:val="0"/>
        <w:autoSpaceDN w:val="0"/>
        <w:adjustRightInd w:val="0"/>
        <w:spacing w:after="0" w:line="240" w:lineRule="auto"/>
        <w:jc w:val="center"/>
        <w:rPr>
          <w:rFonts w:ascii="Times New Roman" w:eastAsia="Times New Roman" w:hAnsi="Times New Roman"/>
          <w:bCs/>
          <w:color w:val="000000"/>
          <w:spacing w:val="-4"/>
          <w:sz w:val="2"/>
          <w:szCs w:val="2"/>
          <w:lang w:eastAsia="ru-RU"/>
        </w:rPr>
      </w:pPr>
    </w:p>
    <w:p w:rsidR="001607F5" w:rsidRDefault="001607F5">
      <w:pPr>
        <w:spacing w:after="0" w:line="240" w:lineRule="auto"/>
        <w:rPr>
          <w:rFonts w:ascii="Times New Roman" w:hAnsi="Times New Roman"/>
          <w:b/>
          <w:bCs/>
          <w:color w:val="000000"/>
          <w:spacing w:val="-4"/>
          <w:sz w:val="28"/>
          <w:szCs w:val="28"/>
          <w:lang w:eastAsia="ru-RU"/>
        </w:rPr>
      </w:pPr>
      <w:r>
        <w:rPr>
          <w:rFonts w:ascii="Times New Roman" w:hAnsi="Times New Roman"/>
          <w:b/>
          <w:bCs/>
          <w:color w:val="000000"/>
          <w:spacing w:val="-4"/>
          <w:sz w:val="28"/>
          <w:szCs w:val="28"/>
          <w:lang w:eastAsia="ru-RU"/>
        </w:rPr>
        <w:br w:type="page"/>
      </w:r>
    </w:p>
    <w:p w:rsidR="001607F5"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bCs/>
          <w:color w:val="000000"/>
          <w:spacing w:val="-4"/>
          <w:sz w:val="28"/>
          <w:szCs w:val="28"/>
          <w:lang w:eastAsia="ru-RU"/>
        </w:rPr>
        <w:lastRenderedPageBreak/>
        <w:t xml:space="preserve">5.2 </w:t>
      </w:r>
      <w:r w:rsidRPr="007F6ABF">
        <w:rPr>
          <w:rFonts w:ascii="Times New Roman" w:hAnsi="Times New Roman"/>
          <w:b/>
          <w:color w:val="000000"/>
          <w:spacing w:val="-4"/>
          <w:sz w:val="28"/>
          <w:szCs w:val="28"/>
        </w:rPr>
        <w:t xml:space="preserve">Наименование тем лекций и их объем в часах </w:t>
      </w:r>
    </w:p>
    <w:p w:rsidR="007F6ABF"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color w:val="000000"/>
          <w:spacing w:val="-4"/>
          <w:sz w:val="28"/>
          <w:szCs w:val="28"/>
        </w:rPr>
        <w:t>с указанием рассматриваемых вопросов и формы обучения</w:t>
      </w:r>
    </w:p>
    <w:p w:rsidR="00EE6168" w:rsidRPr="007F6ABF" w:rsidRDefault="00EE6168" w:rsidP="007F6ABF">
      <w:pPr>
        <w:autoSpaceDE w:val="0"/>
        <w:autoSpaceDN w:val="0"/>
        <w:adjustRightInd w:val="0"/>
        <w:spacing w:after="0" w:line="240" w:lineRule="auto"/>
        <w:jc w:val="center"/>
        <w:rPr>
          <w:rFonts w:ascii="Times New Roman" w:hAnsi="Times New Roman"/>
          <w:b/>
          <w:bCs/>
          <w:color w:val="000000"/>
          <w:spacing w:val="-4"/>
          <w:sz w:val="28"/>
          <w:szCs w:val="28"/>
          <w:lang w:eastAsia="ru-RU"/>
        </w:rPr>
      </w:pPr>
    </w:p>
    <w:p w:rsidR="007F6ABF" w:rsidRPr="007F6ABF" w:rsidRDefault="007F6ABF" w:rsidP="00EE6168">
      <w:pPr>
        <w:spacing w:after="0" w:line="240" w:lineRule="auto"/>
        <w:ind w:left="1701" w:hanging="992"/>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 xml:space="preserve">Таблица 5.2.1 – Наименование тем лекций и их объем в часах с указанием </w:t>
      </w:r>
    </w:p>
    <w:p w:rsidR="007F6ABF" w:rsidRDefault="007F6ABF" w:rsidP="00341F70">
      <w:pPr>
        <w:spacing w:after="0" w:line="240" w:lineRule="auto"/>
        <w:ind w:left="1701" w:firstLine="851"/>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рассматриваемых вопросов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756"/>
        <w:gridCol w:w="2410"/>
        <w:gridCol w:w="5206"/>
        <w:gridCol w:w="713"/>
      </w:tblGrid>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w:t>
            </w:r>
          </w:p>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п/п</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sz w:val="16"/>
                <w:szCs w:val="16"/>
              </w:rPr>
            </w:pPr>
            <w:r w:rsidRPr="00EE2EF7">
              <w:rPr>
                <w:rFonts w:ascii="Times New Roman" w:hAnsi="Times New Roman"/>
                <w:sz w:val="16"/>
                <w:szCs w:val="16"/>
              </w:rPr>
              <w:t>№ раздела дисц</w:t>
            </w:r>
            <w:r w:rsidRPr="00EE2EF7">
              <w:rPr>
                <w:rFonts w:ascii="Times New Roman" w:hAnsi="Times New Roman"/>
                <w:sz w:val="16"/>
                <w:szCs w:val="16"/>
              </w:rPr>
              <w:t>и</w:t>
            </w:r>
            <w:r w:rsidRPr="00EE2EF7">
              <w:rPr>
                <w:rFonts w:ascii="Times New Roman" w:hAnsi="Times New Roman"/>
                <w:sz w:val="16"/>
                <w:szCs w:val="16"/>
              </w:rPr>
              <w:t>плины</w:t>
            </w:r>
          </w:p>
        </w:tc>
        <w:tc>
          <w:tcPr>
            <w:tcW w:w="2410"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Тема лекции</w:t>
            </w:r>
          </w:p>
        </w:tc>
        <w:tc>
          <w:tcPr>
            <w:tcW w:w="520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Рассматриваемые вопросы</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Вр</w:t>
            </w:r>
            <w:r w:rsidRPr="00EE2EF7">
              <w:rPr>
                <w:rFonts w:ascii="Times New Roman" w:hAnsi="Times New Roman"/>
              </w:rPr>
              <w:t>е</w:t>
            </w:r>
            <w:r w:rsidRPr="00EE2EF7">
              <w:rPr>
                <w:rFonts w:ascii="Times New Roman" w:hAnsi="Times New Roman"/>
              </w:rPr>
              <w:t>мя, ч</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1</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1</w:t>
            </w:r>
          </w:p>
        </w:tc>
        <w:tc>
          <w:tcPr>
            <w:tcW w:w="2410" w:type="dxa"/>
            <w:shd w:val="clear" w:color="auto" w:fill="auto"/>
            <w:vAlign w:val="center"/>
          </w:tcPr>
          <w:p w:rsidR="00EE2EF7" w:rsidRPr="00EE2EF7" w:rsidRDefault="00EE2EF7" w:rsidP="00EE2EF7">
            <w:pPr>
              <w:spacing w:after="0" w:line="240" w:lineRule="auto"/>
              <w:jc w:val="both"/>
              <w:rPr>
                <w:rFonts w:ascii="Times New Roman" w:hAnsi="Times New Roman"/>
              </w:rPr>
            </w:pPr>
            <w:r w:rsidRPr="00EE2EF7">
              <w:rPr>
                <w:rFonts w:ascii="Times New Roman" w:hAnsi="Times New Roman"/>
              </w:rPr>
              <w:t>Состояние дорожной аварийности в росси</w:t>
            </w:r>
            <w:r w:rsidRPr="00EE2EF7">
              <w:rPr>
                <w:rFonts w:ascii="Times New Roman" w:hAnsi="Times New Roman"/>
              </w:rPr>
              <w:t>й</w:t>
            </w:r>
            <w:r w:rsidRPr="00EE2EF7">
              <w:rPr>
                <w:rFonts w:ascii="Times New Roman" w:hAnsi="Times New Roman"/>
              </w:rPr>
              <w:t>ской федерации</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1 Состояние дорожной аварийности в стране в настоящее время</w:t>
            </w:r>
          </w:p>
          <w:p w:rsidR="00EE2EF7" w:rsidRPr="00EE2EF7" w:rsidRDefault="00EE2EF7" w:rsidP="00EE2EF7">
            <w:pPr>
              <w:spacing w:after="0" w:line="240" w:lineRule="auto"/>
              <w:rPr>
                <w:rFonts w:ascii="Times New Roman" w:hAnsi="Times New Roman"/>
              </w:rPr>
            </w:pPr>
            <w:r w:rsidRPr="00EE2EF7">
              <w:rPr>
                <w:rFonts w:ascii="Times New Roman" w:hAnsi="Times New Roman"/>
              </w:rPr>
              <w:t>2 Причины дорожных происшествий и способств</w:t>
            </w:r>
            <w:r w:rsidRPr="00EE2EF7">
              <w:rPr>
                <w:rFonts w:ascii="Times New Roman" w:hAnsi="Times New Roman"/>
              </w:rPr>
              <w:t>у</w:t>
            </w:r>
            <w:r w:rsidRPr="00EE2EF7">
              <w:rPr>
                <w:rFonts w:ascii="Times New Roman" w:hAnsi="Times New Roman"/>
              </w:rPr>
              <w:t>ющие им факторы</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1</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Роль государства в обеспечении безопа</w:t>
            </w:r>
            <w:r w:rsidRPr="00EE2EF7">
              <w:rPr>
                <w:rFonts w:ascii="Times New Roman" w:hAnsi="Times New Roman"/>
              </w:rPr>
              <w:t>с</w:t>
            </w:r>
            <w:r w:rsidRPr="00EE2EF7">
              <w:rPr>
                <w:rFonts w:ascii="Times New Roman" w:hAnsi="Times New Roman"/>
              </w:rPr>
              <w:t>ности дорожного дв</w:t>
            </w:r>
            <w:r w:rsidRPr="00EE2EF7">
              <w:rPr>
                <w:rFonts w:ascii="Times New Roman" w:hAnsi="Times New Roman"/>
              </w:rPr>
              <w:t>и</w:t>
            </w:r>
            <w:r w:rsidRPr="00EE2EF7">
              <w:rPr>
                <w:rFonts w:ascii="Times New Roman" w:hAnsi="Times New Roman"/>
              </w:rPr>
              <w:t>жения</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1 Роль государства в обеспечении безопасности д</w:t>
            </w:r>
            <w:r w:rsidRPr="00EE2EF7">
              <w:rPr>
                <w:rFonts w:ascii="Times New Roman" w:hAnsi="Times New Roman"/>
              </w:rPr>
              <w:t>о</w:t>
            </w:r>
            <w:r w:rsidRPr="00EE2EF7">
              <w:rPr>
                <w:rFonts w:ascii="Times New Roman" w:hAnsi="Times New Roman"/>
              </w:rPr>
              <w:t>рожного движения</w:t>
            </w:r>
          </w:p>
          <w:p w:rsidR="00EE2EF7" w:rsidRPr="00EE2EF7" w:rsidRDefault="00EE2EF7" w:rsidP="00EE2EF7">
            <w:pPr>
              <w:spacing w:after="0" w:line="240" w:lineRule="auto"/>
              <w:rPr>
                <w:rFonts w:ascii="Times New Roman" w:hAnsi="Times New Roman"/>
              </w:rPr>
            </w:pPr>
            <w:r w:rsidRPr="00EE2EF7">
              <w:rPr>
                <w:rFonts w:ascii="Times New Roman" w:hAnsi="Times New Roman"/>
              </w:rPr>
              <w:t>2 Системы обеспечения безопасности дорожного движения на трех уровнях исполнительной власти</w:t>
            </w:r>
          </w:p>
          <w:p w:rsidR="00EE2EF7" w:rsidRPr="00EE2EF7" w:rsidRDefault="00EE2EF7" w:rsidP="00EE2EF7">
            <w:pPr>
              <w:shd w:val="clear" w:color="auto" w:fill="FFFFFF"/>
              <w:spacing w:after="0" w:line="240" w:lineRule="auto"/>
              <w:rPr>
                <w:rFonts w:ascii="Times New Roman" w:hAnsi="Times New Roman"/>
              </w:rPr>
            </w:pPr>
            <w:r w:rsidRPr="00EE2EF7">
              <w:rPr>
                <w:rFonts w:ascii="Times New Roman" w:hAnsi="Times New Roman"/>
              </w:rPr>
              <w:t>3 Целевые программы по снижению дорожной ав</w:t>
            </w:r>
            <w:r w:rsidRPr="00EE2EF7">
              <w:rPr>
                <w:rFonts w:ascii="Times New Roman" w:hAnsi="Times New Roman"/>
              </w:rPr>
              <w:t>а</w:t>
            </w:r>
            <w:r w:rsidRPr="00EE2EF7">
              <w:rPr>
                <w:rFonts w:ascii="Times New Roman" w:hAnsi="Times New Roman"/>
              </w:rPr>
              <w:t>рийности</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3</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 xml:space="preserve"> 2</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Основные положения Федерального закона №170–2011 «О техн</w:t>
            </w:r>
            <w:r w:rsidRPr="00EE2EF7">
              <w:rPr>
                <w:rFonts w:ascii="Times New Roman" w:hAnsi="Times New Roman"/>
              </w:rPr>
              <w:t>и</w:t>
            </w:r>
            <w:r w:rsidRPr="00EE2EF7">
              <w:rPr>
                <w:rFonts w:ascii="Times New Roman" w:hAnsi="Times New Roman"/>
              </w:rPr>
              <w:t>ческом осмотре тран</w:t>
            </w:r>
            <w:r w:rsidRPr="00EE2EF7">
              <w:rPr>
                <w:rFonts w:ascii="Times New Roman" w:hAnsi="Times New Roman"/>
              </w:rPr>
              <w:t>с</w:t>
            </w:r>
            <w:r w:rsidRPr="00EE2EF7">
              <w:rPr>
                <w:rFonts w:ascii="Times New Roman" w:hAnsi="Times New Roman"/>
              </w:rPr>
              <w:t>портных средств»</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1 Основные понятия, используемые в федеральном законе</w:t>
            </w:r>
          </w:p>
          <w:p w:rsidR="00EE2EF7" w:rsidRPr="00EE2EF7" w:rsidRDefault="00EE2EF7" w:rsidP="00EE2EF7">
            <w:pPr>
              <w:spacing w:after="0" w:line="240" w:lineRule="auto"/>
              <w:rPr>
                <w:rFonts w:ascii="Times New Roman" w:hAnsi="Times New Roman"/>
              </w:rPr>
            </w:pPr>
            <w:r w:rsidRPr="00EE2EF7">
              <w:rPr>
                <w:rFonts w:ascii="Times New Roman" w:hAnsi="Times New Roman"/>
              </w:rPr>
              <w:t>2Сфера применения настоящего федерального зак</w:t>
            </w:r>
            <w:r w:rsidRPr="00EE2EF7">
              <w:rPr>
                <w:rFonts w:ascii="Times New Roman" w:hAnsi="Times New Roman"/>
              </w:rPr>
              <w:t>о</w:t>
            </w:r>
            <w:r w:rsidRPr="00EE2EF7">
              <w:rPr>
                <w:rFonts w:ascii="Times New Roman" w:hAnsi="Times New Roman"/>
              </w:rPr>
              <w:t>на</w:t>
            </w:r>
          </w:p>
          <w:p w:rsidR="00EE2EF7" w:rsidRPr="00EE2EF7" w:rsidRDefault="00EE2EF7" w:rsidP="00EE2EF7">
            <w:pPr>
              <w:spacing w:after="0" w:line="240" w:lineRule="auto"/>
              <w:rPr>
                <w:rFonts w:ascii="Times New Roman" w:hAnsi="Times New Roman"/>
              </w:rPr>
            </w:pPr>
            <w:r w:rsidRPr="00EE2EF7">
              <w:rPr>
                <w:rFonts w:ascii="Times New Roman" w:hAnsi="Times New Roman"/>
              </w:rPr>
              <w:t>3Цели и принципы проведения технического осмо</w:t>
            </w:r>
            <w:r w:rsidRPr="00EE2EF7">
              <w:rPr>
                <w:rFonts w:ascii="Times New Roman" w:hAnsi="Times New Roman"/>
              </w:rPr>
              <w:t>т</w:t>
            </w:r>
            <w:r w:rsidRPr="00EE2EF7">
              <w:rPr>
                <w:rFonts w:ascii="Times New Roman" w:hAnsi="Times New Roman"/>
              </w:rPr>
              <w:t>ра</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4</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Основные положения Федерального закона №170–2011 «О техн</w:t>
            </w:r>
            <w:r w:rsidRPr="00EE2EF7">
              <w:rPr>
                <w:rFonts w:ascii="Times New Roman" w:hAnsi="Times New Roman"/>
              </w:rPr>
              <w:t>и</w:t>
            </w:r>
            <w:r w:rsidRPr="00EE2EF7">
              <w:rPr>
                <w:rFonts w:ascii="Times New Roman" w:hAnsi="Times New Roman"/>
              </w:rPr>
              <w:t>ческом осмотре тран</w:t>
            </w:r>
            <w:r w:rsidRPr="00EE2EF7">
              <w:rPr>
                <w:rFonts w:ascii="Times New Roman" w:hAnsi="Times New Roman"/>
              </w:rPr>
              <w:t>с</w:t>
            </w:r>
            <w:r w:rsidRPr="00EE2EF7">
              <w:rPr>
                <w:rFonts w:ascii="Times New Roman" w:hAnsi="Times New Roman"/>
              </w:rPr>
              <w:t>портных средств»</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4 Основы системы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5 Аккредитация в сфере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6 Единая автоматизированная информационная 7 Система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8 Ведение реестра операторов технического осмотра</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5</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Основные положения Федерального закона №170–2011 «О техн</w:t>
            </w:r>
            <w:r w:rsidRPr="00EE2EF7">
              <w:rPr>
                <w:rFonts w:ascii="Times New Roman" w:hAnsi="Times New Roman"/>
              </w:rPr>
              <w:t>и</w:t>
            </w:r>
            <w:r w:rsidRPr="00EE2EF7">
              <w:rPr>
                <w:rFonts w:ascii="Times New Roman" w:hAnsi="Times New Roman"/>
              </w:rPr>
              <w:t>ческом осмотре тран</w:t>
            </w:r>
            <w:r w:rsidRPr="00EE2EF7">
              <w:rPr>
                <w:rFonts w:ascii="Times New Roman" w:hAnsi="Times New Roman"/>
              </w:rPr>
              <w:t>с</w:t>
            </w:r>
            <w:r w:rsidRPr="00EE2EF7">
              <w:rPr>
                <w:rFonts w:ascii="Times New Roman" w:hAnsi="Times New Roman"/>
              </w:rPr>
              <w:t>портных средств»</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9 Периодичность проведения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10 Проведение повторного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11 Диагностическая карта, талон технического осмотра, международный сертификат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12 Содержание талона технического осмотра</w:t>
            </w:r>
          </w:p>
          <w:p w:rsidR="00EE2EF7" w:rsidRPr="00EE2EF7" w:rsidRDefault="00EE2EF7" w:rsidP="00EE2EF7">
            <w:pPr>
              <w:spacing w:after="0" w:line="240" w:lineRule="auto"/>
              <w:rPr>
                <w:rFonts w:ascii="Times New Roman" w:hAnsi="Times New Roman"/>
              </w:rPr>
            </w:pPr>
            <w:r w:rsidRPr="00EE2EF7">
              <w:rPr>
                <w:rFonts w:ascii="Times New Roman" w:hAnsi="Times New Roman"/>
              </w:rPr>
              <w:t>ответственность оператора технического осмотра</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6</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Требования к технич</w:t>
            </w:r>
            <w:r w:rsidRPr="00EE2EF7">
              <w:rPr>
                <w:rFonts w:ascii="Times New Roman" w:hAnsi="Times New Roman"/>
              </w:rPr>
              <w:t>е</w:t>
            </w:r>
            <w:r w:rsidRPr="00EE2EF7">
              <w:rPr>
                <w:rFonts w:ascii="Times New Roman" w:hAnsi="Times New Roman"/>
              </w:rPr>
              <w:t>скому состоянию с</w:t>
            </w:r>
            <w:r w:rsidRPr="00EE2EF7">
              <w:rPr>
                <w:rFonts w:ascii="Times New Roman" w:hAnsi="Times New Roman"/>
              </w:rPr>
              <w:t>а</w:t>
            </w:r>
            <w:r w:rsidRPr="00EE2EF7">
              <w:rPr>
                <w:rFonts w:ascii="Times New Roman" w:hAnsi="Times New Roman"/>
              </w:rPr>
              <w:t>моходных машин и методы их проверки</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1 Требования к техническому состоянию легковых автомобилей</w:t>
            </w:r>
          </w:p>
          <w:p w:rsidR="00EE2EF7" w:rsidRPr="00EE2EF7" w:rsidRDefault="00EE2EF7" w:rsidP="00EE2EF7">
            <w:pPr>
              <w:spacing w:after="0" w:line="240" w:lineRule="auto"/>
              <w:rPr>
                <w:rFonts w:ascii="Times New Roman" w:hAnsi="Times New Roman"/>
              </w:rPr>
            </w:pPr>
            <w:r w:rsidRPr="00EE2EF7">
              <w:rPr>
                <w:rFonts w:ascii="Times New Roman" w:hAnsi="Times New Roman"/>
              </w:rPr>
              <w:t>2 Требования к техническому состоянию грузовых автомобилей</w:t>
            </w:r>
          </w:p>
          <w:p w:rsidR="00EE2EF7" w:rsidRPr="00EE2EF7" w:rsidRDefault="00EE2EF7" w:rsidP="00EE2EF7">
            <w:pPr>
              <w:spacing w:after="0" w:line="240" w:lineRule="auto"/>
              <w:rPr>
                <w:rFonts w:ascii="Times New Roman" w:hAnsi="Times New Roman"/>
              </w:rPr>
            </w:pPr>
            <w:r w:rsidRPr="00EE2EF7">
              <w:rPr>
                <w:rFonts w:ascii="Times New Roman" w:hAnsi="Times New Roman"/>
              </w:rPr>
              <w:t>3 Требования к техническому состоянию автобусов</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7</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3</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Технология  работ и организация рабочих мест при проведении ГТО</w:t>
            </w:r>
          </w:p>
        </w:tc>
        <w:tc>
          <w:tcPr>
            <w:tcW w:w="5206" w:type="dxa"/>
            <w:shd w:val="clear" w:color="auto" w:fill="auto"/>
            <w:vAlign w:val="center"/>
          </w:tcPr>
          <w:p w:rsidR="00EE2EF7" w:rsidRPr="00EE2EF7" w:rsidRDefault="00EE2EF7" w:rsidP="00EE2EF7">
            <w:pPr>
              <w:spacing w:after="0" w:line="240" w:lineRule="auto"/>
              <w:jc w:val="both"/>
              <w:rPr>
                <w:rFonts w:ascii="Times New Roman" w:hAnsi="Times New Roman"/>
              </w:rPr>
            </w:pPr>
            <w:r w:rsidRPr="00EE2EF7">
              <w:rPr>
                <w:rFonts w:ascii="Times New Roman" w:hAnsi="Times New Roman"/>
              </w:rPr>
              <w:t>1 Требования к планировке производственного п</w:t>
            </w:r>
            <w:r w:rsidRPr="00EE2EF7">
              <w:rPr>
                <w:rFonts w:ascii="Times New Roman" w:hAnsi="Times New Roman"/>
              </w:rPr>
              <w:t>о</w:t>
            </w:r>
            <w:r w:rsidRPr="00EE2EF7">
              <w:rPr>
                <w:rFonts w:ascii="Times New Roman" w:hAnsi="Times New Roman"/>
              </w:rPr>
              <w:t>мещения</w:t>
            </w:r>
          </w:p>
          <w:p w:rsidR="00EE2EF7" w:rsidRPr="00EE2EF7" w:rsidRDefault="00EE2EF7" w:rsidP="00EE2EF7">
            <w:pPr>
              <w:spacing w:after="0" w:line="240" w:lineRule="auto"/>
              <w:jc w:val="both"/>
              <w:rPr>
                <w:rFonts w:ascii="Times New Roman" w:hAnsi="Times New Roman"/>
              </w:rPr>
            </w:pPr>
            <w:r w:rsidRPr="00EE2EF7">
              <w:rPr>
                <w:rFonts w:ascii="Times New Roman" w:hAnsi="Times New Roman"/>
              </w:rPr>
              <w:t>2 Требования к персоналу, участвующему в прове</w:t>
            </w:r>
            <w:r w:rsidRPr="00EE2EF7">
              <w:rPr>
                <w:rFonts w:ascii="Times New Roman" w:hAnsi="Times New Roman"/>
              </w:rPr>
              <w:t>р</w:t>
            </w:r>
            <w:r w:rsidRPr="00EE2EF7">
              <w:rPr>
                <w:rFonts w:ascii="Times New Roman" w:hAnsi="Times New Roman"/>
              </w:rPr>
              <w:t>ке технического состояния транспортных средств</w:t>
            </w:r>
          </w:p>
          <w:p w:rsidR="00EE2EF7" w:rsidRPr="00EE2EF7" w:rsidRDefault="00EE2EF7" w:rsidP="00EE2EF7">
            <w:pPr>
              <w:spacing w:after="0" w:line="240" w:lineRule="auto"/>
              <w:rPr>
                <w:rFonts w:ascii="Times New Roman" w:hAnsi="Times New Roman"/>
              </w:rPr>
            </w:pP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8</w:t>
            </w:r>
          </w:p>
        </w:tc>
        <w:tc>
          <w:tcPr>
            <w:tcW w:w="75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3</w:t>
            </w:r>
          </w:p>
        </w:tc>
        <w:tc>
          <w:tcPr>
            <w:tcW w:w="241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Порядок заполнения и оформления диагн</w:t>
            </w:r>
            <w:r w:rsidRPr="00EE2EF7">
              <w:rPr>
                <w:rFonts w:ascii="Times New Roman" w:hAnsi="Times New Roman"/>
              </w:rPr>
              <w:t>о</w:t>
            </w:r>
            <w:r w:rsidRPr="00EE2EF7">
              <w:rPr>
                <w:rFonts w:ascii="Times New Roman" w:hAnsi="Times New Roman"/>
              </w:rPr>
              <w:t>стической карты транспортного сре</w:t>
            </w:r>
            <w:r w:rsidRPr="00EE2EF7">
              <w:rPr>
                <w:rFonts w:ascii="Times New Roman" w:hAnsi="Times New Roman"/>
              </w:rPr>
              <w:t>д</w:t>
            </w:r>
            <w:r w:rsidRPr="00EE2EF7">
              <w:rPr>
                <w:rFonts w:ascii="Times New Roman" w:hAnsi="Times New Roman"/>
              </w:rPr>
              <w:t>ства</w:t>
            </w:r>
          </w:p>
        </w:tc>
        <w:tc>
          <w:tcPr>
            <w:tcW w:w="5206"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Порядок заполнения и оформления диагностической карты транспортного средства</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EE2EF7" w:rsidTr="00EE2EF7">
        <w:tc>
          <w:tcPr>
            <w:tcW w:w="8858" w:type="dxa"/>
            <w:gridSpan w:val="4"/>
            <w:shd w:val="clear" w:color="auto" w:fill="auto"/>
          </w:tcPr>
          <w:p w:rsidR="00EE2EF7" w:rsidRPr="00EE2EF7" w:rsidRDefault="00EE2EF7" w:rsidP="00EE2EF7">
            <w:pPr>
              <w:spacing w:after="0" w:line="240" w:lineRule="auto"/>
              <w:rPr>
                <w:rFonts w:ascii="Times New Roman" w:hAnsi="Times New Roman"/>
              </w:rPr>
            </w:pPr>
            <w:r w:rsidRPr="00EE2EF7">
              <w:rPr>
                <w:rFonts w:ascii="Times New Roman" w:hAnsi="Times New Roman"/>
              </w:rPr>
              <w:t>Итого</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16</w:t>
            </w:r>
          </w:p>
        </w:tc>
      </w:tr>
    </w:tbl>
    <w:p w:rsidR="00AA5584" w:rsidRDefault="00AA5584" w:rsidP="00EE6168">
      <w:pPr>
        <w:spacing w:after="240" w:line="240" w:lineRule="auto"/>
        <w:ind w:left="2552" w:hanging="1843"/>
        <w:jc w:val="both"/>
        <w:rPr>
          <w:rFonts w:ascii="Times New Roman" w:eastAsia="Times New Roman" w:hAnsi="Times New Roman"/>
          <w:sz w:val="24"/>
          <w:szCs w:val="24"/>
          <w:shd w:val="clear" w:color="auto" w:fill="FFFFFF"/>
          <w:lang w:eastAsia="ru-RU"/>
        </w:rPr>
      </w:pPr>
    </w:p>
    <w:p w:rsidR="007F6ABF" w:rsidRDefault="007F6ABF" w:rsidP="00EE6168">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lastRenderedPageBreak/>
        <w:t>Таблица 5.2.2 – Наименование тем лекций и их объем в часах с указанием рассматриваемых вопросов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1220"/>
        <w:gridCol w:w="2722"/>
        <w:gridCol w:w="4430"/>
        <w:gridCol w:w="713"/>
      </w:tblGrid>
      <w:tr w:rsidR="00EE2EF7" w:rsidRPr="004D76B4" w:rsidTr="00EE2EF7">
        <w:tc>
          <w:tcPr>
            <w:tcW w:w="486"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w:t>
            </w:r>
          </w:p>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п/п</w:t>
            </w:r>
          </w:p>
        </w:tc>
        <w:tc>
          <w:tcPr>
            <w:tcW w:w="1220"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 раздела дисц</w:t>
            </w:r>
            <w:r w:rsidRPr="00EE2EF7">
              <w:rPr>
                <w:rFonts w:ascii="Times New Roman" w:hAnsi="Times New Roman"/>
              </w:rPr>
              <w:t>и</w:t>
            </w:r>
            <w:r w:rsidRPr="00EE2EF7">
              <w:rPr>
                <w:rFonts w:ascii="Times New Roman" w:hAnsi="Times New Roman"/>
              </w:rPr>
              <w:t>плины</w:t>
            </w:r>
          </w:p>
        </w:tc>
        <w:tc>
          <w:tcPr>
            <w:tcW w:w="2722"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Тема лекции</w:t>
            </w:r>
          </w:p>
        </w:tc>
        <w:tc>
          <w:tcPr>
            <w:tcW w:w="4430"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Рассматриваемые вопросы</w:t>
            </w:r>
          </w:p>
        </w:tc>
        <w:tc>
          <w:tcPr>
            <w:tcW w:w="713" w:type="dxa"/>
            <w:shd w:val="clear" w:color="auto" w:fill="auto"/>
            <w:vAlign w:val="center"/>
          </w:tcPr>
          <w:p w:rsidR="00EE2EF7" w:rsidRPr="00EE2EF7" w:rsidRDefault="00EE2EF7" w:rsidP="00EE2EF7">
            <w:pPr>
              <w:spacing w:after="0" w:line="240" w:lineRule="auto"/>
              <w:jc w:val="center"/>
              <w:rPr>
                <w:rFonts w:ascii="Times New Roman" w:hAnsi="Times New Roman"/>
              </w:rPr>
            </w:pPr>
            <w:r w:rsidRPr="00EE2EF7">
              <w:rPr>
                <w:rFonts w:ascii="Times New Roman" w:hAnsi="Times New Roman"/>
              </w:rPr>
              <w:t>Вр</w:t>
            </w:r>
            <w:r w:rsidRPr="00EE2EF7">
              <w:rPr>
                <w:rFonts w:ascii="Times New Roman" w:hAnsi="Times New Roman"/>
              </w:rPr>
              <w:t>е</w:t>
            </w:r>
            <w:r w:rsidRPr="00EE2EF7">
              <w:rPr>
                <w:rFonts w:ascii="Times New Roman" w:hAnsi="Times New Roman"/>
              </w:rPr>
              <w:t>мя, ч</w:t>
            </w:r>
          </w:p>
        </w:tc>
      </w:tr>
      <w:tr w:rsidR="00EE2EF7" w:rsidRPr="004D76B4" w:rsidTr="00EE2EF7">
        <w:tc>
          <w:tcPr>
            <w:tcW w:w="486" w:type="dxa"/>
            <w:shd w:val="clear" w:color="auto" w:fill="auto"/>
          </w:tcPr>
          <w:p w:rsidR="00EE2EF7" w:rsidRPr="004D76B4" w:rsidRDefault="00EE2EF7" w:rsidP="00EE2EF7">
            <w:pPr>
              <w:spacing w:after="0" w:line="240" w:lineRule="auto"/>
              <w:rPr>
                <w:rFonts w:ascii="Times New Roman" w:hAnsi="Times New Roman"/>
              </w:rPr>
            </w:pPr>
            <w:r w:rsidRPr="00EE2EF7">
              <w:rPr>
                <w:rFonts w:ascii="Times New Roman" w:hAnsi="Times New Roman"/>
              </w:rPr>
              <w:t>1</w:t>
            </w:r>
          </w:p>
        </w:tc>
        <w:tc>
          <w:tcPr>
            <w:tcW w:w="1220" w:type="dxa"/>
            <w:shd w:val="clear" w:color="auto" w:fill="auto"/>
            <w:vAlign w:val="center"/>
          </w:tcPr>
          <w:p w:rsidR="00EE2EF7" w:rsidRPr="004D76B4" w:rsidRDefault="00EE2EF7" w:rsidP="00EE2EF7">
            <w:pPr>
              <w:spacing w:after="0" w:line="240" w:lineRule="auto"/>
              <w:jc w:val="center"/>
              <w:rPr>
                <w:rFonts w:ascii="Times New Roman" w:hAnsi="Times New Roman"/>
              </w:rPr>
            </w:pPr>
            <w:r w:rsidRPr="00EE2EF7">
              <w:rPr>
                <w:rFonts w:ascii="Times New Roman" w:hAnsi="Times New Roman"/>
              </w:rPr>
              <w:t>1</w:t>
            </w:r>
          </w:p>
        </w:tc>
        <w:tc>
          <w:tcPr>
            <w:tcW w:w="2722" w:type="dxa"/>
            <w:shd w:val="clear" w:color="auto" w:fill="auto"/>
            <w:vAlign w:val="center"/>
          </w:tcPr>
          <w:p w:rsidR="00EE2EF7" w:rsidRPr="004D76B4" w:rsidRDefault="00EE2EF7" w:rsidP="00EE2EF7">
            <w:pPr>
              <w:spacing w:after="0" w:line="240" w:lineRule="auto"/>
              <w:jc w:val="both"/>
              <w:rPr>
                <w:rFonts w:ascii="Times New Roman" w:hAnsi="Times New Roman"/>
              </w:rPr>
            </w:pPr>
            <w:r w:rsidRPr="00EE2EF7">
              <w:rPr>
                <w:rFonts w:ascii="Times New Roman" w:hAnsi="Times New Roman"/>
              </w:rPr>
              <w:t>Состояние дорожной ав</w:t>
            </w:r>
            <w:r w:rsidRPr="00EE2EF7">
              <w:rPr>
                <w:rFonts w:ascii="Times New Roman" w:hAnsi="Times New Roman"/>
              </w:rPr>
              <w:t>а</w:t>
            </w:r>
            <w:r w:rsidRPr="00EE2EF7">
              <w:rPr>
                <w:rFonts w:ascii="Times New Roman" w:hAnsi="Times New Roman"/>
              </w:rPr>
              <w:t>рийности в Российской Федерации</w:t>
            </w:r>
          </w:p>
        </w:tc>
        <w:tc>
          <w:tcPr>
            <w:tcW w:w="443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1 Состояние дорожной аварийности в стране в настоящее время</w:t>
            </w:r>
          </w:p>
          <w:p w:rsidR="00EE2EF7" w:rsidRPr="00EE2EF7" w:rsidRDefault="00EE2EF7" w:rsidP="00EE2EF7">
            <w:pPr>
              <w:spacing w:after="0" w:line="240" w:lineRule="auto"/>
              <w:rPr>
                <w:rFonts w:ascii="Times New Roman" w:hAnsi="Times New Roman"/>
              </w:rPr>
            </w:pPr>
            <w:r w:rsidRPr="00EE2EF7">
              <w:rPr>
                <w:rFonts w:ascii="Times New Roman" w:hAnsi="Times New Roman"/>
              </w:rPr>
              <w:t>2 Причины дорожных происшествий и сп</w:t>
            </w:r>
            <w:r w:rsidRPr="00EE2EF7">
              <w:rPr>
                <w:rFonts w:ascii="Times New Roman" w:hAnsi="Times New Roman"/>
              </w:rPr>
              <w:t>о</w:t>
            </w:r>
            <w:r w:rsidRPr="00EE2EF7">
              <w:rPr>
                <w:rFonts w:ascii="Times New Roman" w:hAnsi="Times New Roman"/>
              </w:rPr>
              <w:t>собствующие им факторы</w:t>
            </w:r>
          </w:p>
        </w:tc>
        <w:tc>
          <w:tcPr>
            <w:tcW w:w="713" w:type="dxa"/>
            <w:shd w:val="clear" w:color="auto" w:fill="auto"/>
            <w:vAlign w:val="center"/>
          </w:tcPr>
          <w:p w:rsidR="00EE2EF7" w:rsidRPr="004D76B4"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4D76B4" w:rsidTr="00EE2EF7">
        <w:tc>
          <w:tcPr>
            <w:tcW w:w="486" w:type="dxa"/>
            <w:shd w:val="clear" w:color="auto" w:fill="auto"/>
          </w:tcPr>
          <w:p w:rsidR="00EE2EF7" w:rsidRPr="004D76B4" w:rsidRDefault="00EE2EF7" w:rsidP="00EE2EF7">
            <w:pPr>
              <w:spacing w:after="0" w:line="240" w:lineRule="auto"/>
              <w:rPr>
                <w:rFonts w:ascii="Times New Roman" w:hAnsi="Times New Roman"/>
              </w:rPr>
            </w:pPr>
            <w:r w:rsidRPr="00EE2EF7">
              <w:rPr>
                <w:rFonts w:ascii="Times New Roman" w:hAnsi="Times New Roman"/>
              </w:rPr>
              <w:t>2</w:t>
            </w:r>
          </w:p>
        </w:tc>
        <w:tc>
          <w:tcPr>
            <w:tcW w:w="1220" w:type="dxa"/>
            <w:shd w:val="clear" w:color="auto" w:fill="auto"/>
            <w:vAlign w:val="center"/>
          </w:tcPr>
          <w:p w:rsidR="00EE2EF7" w:rsidRPr="004D76B4" w:rsidRDefault="00EE2EF7" w:rsidP="00EE2EF7">
            <w:pPr>
              <w:spacing w:after="0" w:line="240" w:lineRule="auto"/>
              <w:jc w:val="center"/>
              <w:rPr>
                <w:rFonts w:ascii="Times New Roman" w:hAnsi="Times New Roman"/>
              </w:rPr>
            </w:pPr>
            <w:r w:rsidRPr="00EE2EF7">
              <w:rPr>
                <w:rFonts w:ascii="Times New Roman" w:hAnsi="Times New Roman"/>
              </w:rPr>
              <w:t>1</w:t>
            </w:r>
          </w:p>
        </w:tc>
        <w:tc>
          <w:tcPr>
            <w:tcW w:w="2722" w:type="dxa"/>
            <w:shd w:val="clear" w:color="auto" w:fill="auto"/>
            <w:vAlign w:val="center"/>
          </w:tcPr>
          <w:p w:rsidR="00EE2EF7" w:rsidRPr="004D76B4" w:rsidRDefault="00EE2EF7" w:rsidP="00EE2EF7">
            <w:pPr>
              <w:spacing w:after="0" w:line="240" w:lineRule="auto"/>
              <w:rPr>
                <w:rFonts w:ascii="Times New Roman" w:hAnsi="Times New Roman"/>
              </w:rPr>
            </w:pPr>
            <w:r w:rsidRPr="00EE2EF7">
              <w:rPr>
                <w:rFonts w:ascii="Times New Roman" w:hAnsi="Times New Roman"/>
              </w:rPr>
              <w:t>Роль государства в обе</w:t>
            </w:r>
            <w:r w:rsidRPr="00EE2EF7">
              <w:rPr>
                <w:rFonts w:ascii="Times New Roman" w:hAnsi="Times New Roman"/>
              </w:rPr>
              <w:t>с</w:t>
            </w:r>
            <w:r w:rsidRPr="00EE2EF7">
              <w:rPr>
                <w:rFonts w:ascii="Times New Roman" w:hAnsi="Times New Roman"/>
              </w:rPr>
              <w:t>печении безопасности д</w:t>
            </w:r>
            <w:r w:rsidRPr="00EE2EF7">
              <w:rPr>
                <w:rFonts w:ascii="Times New Roman" w:hAnsi="Times New Roman"/>
              </w:rPr>
              <w:t>о</w:t>
            </w:r>
            <w:r w:rsidRPr="00EE2EF7">
              <w:rPr>
                <w:rFonts w:ascii="Times New Roman" w:hAnsi="Times New Roman"/>
              </w:rPr>
              <w:t>рожного движения</w:t>
            </w:r>
          </w:p>
        </w:tc>
        <w:tc>
          <w:tcPr>
            <w:tcW w:w="4430" w:type="dxa"/>
            <w:shd w:val="clear" w:color="auto" w:fill="auto"/>
            <w:vAlign w:val="center"/>
          </w:tcPr>
          <w:p w:rsidR="00EE2EF7" w:rsidRPr="00EE2EF7" w:rsidRDefault="00EE2EF7" w:rsidP="00EE2EF7">
            <w:pPr>
              <w:spacing w:after="0" w:line="240" w:lineRule="auto"/>
              <w:rPr>
                <w:rFonts w:ascii="Times New Roman" w:hAnsi="Times New Roman"/>
              </w:rPr>
            </w:pPr>
            <w:r w:rsidRPr="00EE2EF7">
              <w:rPr>
                <w:rFonts w:ascii="Times New Roman" w:hAnsi="Times New Roman"/>
              </w:rPr>
              <w:t>1 Роль государства в обеспечении безопа</w:t>
            </w:r>
            <w:r w:rsidRPr="00EE2EF7">
              <w:rPr>
                <w:rFonts w:ascii="Times New Roman" w:hAnsi="Times New Roman"/>
              </w:rPr>
              <w:t>с</w:t>
            </w:r>
            <w:r w:rsidRPr="00EE2EF7">
              <w:rPr>
                <w:rFonts w:ascii="Times New Roman" w:hAnsi="Times New Roman"/>
              </w:rPr>
              <w:t>ности дорожного движения</w:t>
            </w:r>
          </w:p>
          <w:p w:rsidR="00EE2EF7" w:rsidRPr="00EE2EF7" w:rsidRDefault="00EE2EF7" w:rsidP="00EE2EF7">
            <w:pPr>
              <w:spacing w:after="0" w:line="240" w:lineRule="auto"/>
              <w:rPr>
                <w:rFonts w:ascii="Times New Roman" w:hAnsi="Times New Roman"/>
              </w:rPr>
            </w:pPr>
            <w:r w:rsidRPr="00EE2EF7">
              <w:rPr>
                <w:rFonts w:ascii="Times New Roman" w:hAnsi="Times New Roman"/>
              </w:rPr>
              <w:t>2 Системы обеспечения безопасности д</w:t>
            </w:r>
            <w:r w:rsidRPr="00EE2EF7">
              <w:rPr>
                <w:rFonts w:ascii="Times New Roman" w:hAnsi="Times New Roman"/>
              </w:rPr>
              <w:t>о</w:t>
            </w:r>
            <w:r w:rsidRPr="00EE2EF7">
              <w:rPr>
                <w:rFonts w:ascii="Times New Roman" w:hAnsi="Times New Roman"/>
              </w:rPr>
              <w:t>рожного движения на трех уровнях испо</w:t>
            </w:r>
            <w:r w:rsidRPr="00EE2EF7">
              <w:rPr>
                <w:rFonts w:ascii="Times New Roman" w:hAnsi="Times New Roman"/>
              </w:rPr>
              <w:t>л</w:t>
            </w:r>
            <w:r w:rsidRPr="00EE2EF7">
              <w:rPr>
                <w:rFonts w:ascii="Times New Roman" w:hAnsi="Times New Roman"/>
              </w:rPr>
              <w:t>нительной власти</w:t>
            </w:r>
          </w:p>
          <w:p w:rsidR="00EE2EF7" w:rsidRPr="00EE2EF7" w:rsidRDefault="00EE2EF7" w:rsidP="00EE2EF7">
            <w:pPr>
              <w:shd w:val="clear" w:color="auto" w:fill="FFFFFF"/>
              <w:spacing w:after="0" w:line="240" w:lineRule="auto"/>
              <w:rPr>
                <w:rFonts w:ascii="Times New Roman" w:hAnsi="Times New Roman"/>
              </w:rPr>
            </w:pPr>
            <w:r w:rsidRPr="00EE2EF7">
              <w:rPr>
                <w:rFonts w:ascii="Times New Roman" w:hAnsi="Times New Roman"/>
              </w:rPr>
              <w:t>3 Целевые программы по снижению доро</w:t>
            </w:r>
            <w:r w:rsidRPr="00EE2EF7">
              <w:rPr>
                <w:rFonts w:ascii="Times New Roman" w:hAnsi="Times New Roman"/>
              </w:rPr>
              <w:t>ж</w:t>
            </w:r>
            <w:r w:rsidRPr="00EE2EF7">
              <w:rPr>
                <w:rFonts w:ascii="Times New Roman" w:hAnsi="Times New Roman"/>
              </w:rPr>
              <w:t>ной аварийности</w:t>
            </w:r>
          </w:p>
        </w:tc>
        <w:tc>
          <w:tcPr>
            <w:tcW w:w="713" w:type="dxa"/>
            <w:shd w:val="clear" w:color="auto" w:fill="auto"/>
            <w:vAlign w:val="center"/>
          </w:tcPr>
          <w:p w:rsidR="00EE2EF7" w:rsidRPr="004D76B4" w:rsidRDefault="00EE2EF7" w:rsidP="00EE2EF7">
            <w:pPr>
              <w:spacing w:after="0" w:line="240" w:lineRule="auto"/>
              <w:jc w:val="center"/>
              <w:rPr>
                <w:rFonts w:ascii="Times New Roman" w:hAnsi="Times New Roman"/>
              </w:rPr>
            </w:pPr>
            <w:r w:rsidRPr="00EE2EF7">
              <w:rPr>
                <w:rFonts w:ascii="Times New Roman" w:hAnsi="Times New Roman"/>
              </w:rPr>
              <w:t>2</w:t>
            </w:r>
          </w:p>
        </w:tc>
      </w:tr>
      <w:tr w:rsidR="00EE2EF7" w:rsidRPr="004D76B4" w:rsidTr="00EE2EF7">
        <w:tc>
          <w:tcPr>
            <w:tcW w:w="8858" w:type="dxa"/>
            <w:gridSpan w:val="4"/>
            <w:shd w:val="clear" w:color="auto" w:fill="auto"/>
            <w:vAlign w:val="center"/>
          </w:tcPr>
          <w:p w:rsidR="00EE2EF7" w:rsidRPr="004D76B4" w:rsidRDefault="00EE2EF7" w:rsidP="00EE2EF7">
            <w:pPr>
              <w:spacing w:after="0" w:line="240" w:lineRule="auto"/>
              <w:rPr>
                <w:rFonts w:ascii="Times New Roman" w:hAnsi="Times New Roman"/>
              </w:rPr>
            </w:pPr>
            <w:r w:rsidRPr="00EE2EF7">
              <w:rPr>
                <w:rFonts w:ascii="Times New Roman" w:hAnsi="Times New Roman"/>
              </w:rPr>
              <w:t>итого</w:t>
            </w:r>
          </w:p>
        </w:tc>
        <w:tc>
          <w:tcPr>
            <w:tcW w:w="713" w:type="dxa"/>
            <w:shd w:val="clear" w:color="auto" w:fill="auto"/>
            <w:vAlign w:val="center"/>
          </w:tcPr>
          <w:p w:rsidR="00EE2EF7" w:rsidRPr="004D76B4" w:rsidRDefault="00EE2EF7" w:rsidP="00EE2EF7">
            <w:pPr>
              <w:spacing w:after="0" w:line="240" w:lineRule="auto"/>
              <w:jc w:val="center"/>
              <w:rPr>
                <w:rFonts w:ascii="Times New Roman" w:hAnsi="Times New Roman"/>
              </w:rPr>
            </w:pPr>
            <w:r w:rsidRPr="00EE2EF7">
              <w:rPr>
                <w:rFonts w:ascii="Times New Roman" w:hAnsi="Times New Roman"/>
              </w:rPr>
              <w:t>4</w:t>
            </w:r>
          </w:p>
        </w:tc>
      </w:tr>
    </w:tbl>
    <w:p w:rsidR="00EE2EF7" w:rsidRDefault="00EE2EF7" w:rsidP="00EE6168">
      <w:pPr>
        <w:spacing w:after="240" w:line="240" w:lineRule="auto"/>
        <w:ind w:left="2552" w:hanging="1843"/>
        <w:jc w:val="both"/>
        <w:rPr>
          <w:rFonts w:ascii="Times New Roman" w:eastAsia="Times New Roman" w:hAnsi="Times New Roman"/>
          <w:i/>
          <w:sz w:val="28"/>
          <w:szCs w:val="28"/>
          <w:lang w:eastAsia="ru-RU"/>
        </w:rPr>
      </w:pPr>
    </w:p>
    <w:p w:rsidR="00B762F0" w:rsidRDefault="000F13AB" w:rsidP="007F6ABF">
      <w:pPr>
        <w:autoSpaceDE w:val="0"/>
        <w:autoSpaceDN w:val="0"/>
        <w:adjustRightInd w:val="0"/>
        <w:spacing w:after="0" w:line="240" w:lineRule="auto"/>
        <w:jc w:val="center"/>
        <w:rPr>
          <w:rFonts w:ascii="Times New Roman" w:hAnsi="Times New Roman"/>
          <w:b/>
          <w:color w:val="000000"/>
          <w:spacing w:val="-4"/>
          <w:sz w:val="28"/>
          <w:szCs w:val="28"/>
        </w:rPr>
      </w:pPr>
      <w:r>
        <w:rPr>
          <w:rFonts w:ascii="Times New Roman" w:hAnsi="Times New Roman"/>
          <w:b/>
          <w:color w:val="000000"/>
          <w:spacing w:val="-4"/>
          <w:sz w:val="28"/>
          <w:szCs w:val="28"/>
        </w:rPr>
        <w:br w:type="page"/>
      </w:r>
      <w:r w:rsidR="007F6ABF" w:rsidRPr="007F6ABF">
        <w:rPr>
          <w:rFonts w:ascii="Times New Roman" w:hAnsi="Times New Roman"/>
          <w:b/>
          <w:color w:val="000000"/>
          <w:spacing w:val="-4"/>
          <w:sz w:val="28"/>
          <w:szCs w:val="28"/>
        </w:rPr>
        <w:lastRenderedPageBreak/>
        <w:t xml:space="preserve">5.3 Наименование тем </w:t>
      </w:r>
      <w:r w:rsidR="00B762F0">
        <w:rPr>
          <w:rFonts w:ascii="Times New Roman" w:hAnsi="Times New Roman"/>
          <w:b/>
          <w:color w:val="000000"/>
          <w:spacing w:val="-4"/>
          <w:sz w:val="28"/>
          <w:szCs w:val="28"/>
        </w:rPr>
        <w:t xml:space="preserve">лабораторных, </w:t>
      </w:r>
      <w:r>
        <w:rPr>
          <w:rFonts w:ascii="Times New Roman" w:hAnsi="Times New Roman"/>
          <w:b/>
          <w:color w:val="000000"/>
          <w:spacing w:val="-4"/>
          <w:sz w:val="28"/>
          <w:szCs w:val="28"/>
        </w:rPr>
        <w:t>практических</w:t>
      </w:r>
      <w:r w:rsidR="007F6ABF" w:rsidRPr="007F6ABF">
        <w:rPr>
          <w:rFonts w:ascii="Times New Roman" w:hAnsi="Times New Roman"/>
          <w:b/>
          <w:color w:val="000000"/>
          <w:spacing w:val="-4"/>
          <w:sz w:val="28"/>
          <w:szCs w:val="28"/>
        </w:rPr>
        <w:t xml:space="preserve"> занятий, </w:t>
      </w:r>
    </w:p>
    <w:p w:rsidR="007F6ABF"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color w:val="000000"/>
          <w:spacing w:val="-4"/>
          <w:sz w:val="28"/>
          <w:szCs w:val="28"/>
        </w:rPr>
        <w:t>их объем в часах и содержание</w:t>
      </w:r>
    </w:p>
    <w:p w:rsidR="00EE6168" w:rsidRPr="00EE6168" w:rsidRDefault="00EE6168" w:rsidP="007F6ABF">
      <w:pPr>
        <w:autoSpaceDE w:val="0"/>
        <w:autoSpaceDN w:val="0"/>
        <w:adjustRightInd w:val="0"/>
        <w:spacing w:after="0" w:line="240" w:lineRule="auto"/>
        <w:jc w:val="center"/>
        <w:rPr>
          <w:rFonts w:ascii="Times New Roman" w:hAnsi="Times New Roman"/>
          <w:b/>
          <w:color w:val="000000"/>
          <w:spacing w:val="-4"/>
          <w:sz w:val="16"/>
          <w:szCs w:val="16"/>
        </w:rPr>
      </w:pPr>
    </w:p>
    <w:p w:rsidR="007F6ABF" w:rsidRDefault="007F6ABF" w:rsidP="00EE6168">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 xml:space="preserve">Таблица 5.3.1 – Наименование тем </w:t>
      </w:r>
      <w:r w:rsidR="006E4454">
        <w:rPr>
          <w:rFonts w:ascii="Times New Roman" w:eastAsia="Times New Roman" w:hAnsi="Times New Roman"/>
          <w:i/>
          <w:sz w:val="28"/>
          <w:szCs w:val="28"/>
          <w:lang w:eastAsia="ru-RU"/>
        </w:rPr>
        <w:t>лабораторных</w:t>
      </w:r>
      <w:r w:rsidRPr="007F6ABF">
        <w:rPr>
          <w:rFonts w:ascii="Times New Roman" w:eastAsia="Times New Roman" w:hAnsi="Times New Roman"/>
          <w:i/>
          <w:sz w:val="28"/>
          <w:szCs w:val="28"/>
          <w:lang w:eastAsia="ru-RU"/>
        </w:rPr>
        <w:t xml:space="preserve"> работ их объем в часах и содержание (очная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1498"/>
        <w:gridCol w:w="5865"/>
        <w:gridCol w:w="1494"/>
      </w:tblGrid>
      <w:tr w:rsidR="00EE2EF7" w:rsidRPr="00574F09" w:rsidTr="00EE2EF7">
        <w:tc>
          <w:tcPr>
            <w:tcW w:w="50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п/п</w:t>
            </w:r>
          </w:p>
        </w:tc>
        <w:tc>
          <w:tcPr>
            <w:tcW w:w="760"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 xml:space="preserve">№ раздела </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дисциплины</w:t>
            </w:r>
          </w:p>
        </w:tc>
        <w:tc>
          <w:tcPr>
            <w:tcW w:w="297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Тема работы</w:t>
            </w:r>
          </w:p>
        </w:tc>
        <w:tc>
          <w:tcPr>
            <w:tcW w:w="758"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Время, ч</w:t>
            </w:r>
          </w:p>
        </w:tc>
      </w:tr>
      <w:tr w:rsidR="00EE2EF7" w:rsidRPr="00574F09" w:rsidTr="00AF5CD0">
        <w:tc>
          <w:tcPr>
            <w:tcW w:w="506"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1</w:t>
            </w:r>
          </w:p>
        </w:tc>
        <w:tc>
          <w:tcPr>
            <w:tcW w:w="760"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297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1</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тормозных систем транспортного средства при проведении государственного технич</w:t>
            </w:r>
            <w:r w:rsidRPr="00EE2EF7">
              <w:rPr>
                <w:rFonts w:ascii="Times New Roman" w:hAnsi="Times New Roman"/>
                <w:sz w:val="24"/>
                <w:szCs w:val="24"/>
              </w:rPr>
              <w:t>е</w:t>
            </w:r>
            <w:r w:rsidRPr="00EE2EF7">
              <w:rPr>
                <w:rFonts w:ascii="Times New Roman" w:hAnsi="Times New Roman"/>
                <w:sz w:val="24"/>
                <w:szCs w:val="24"/>
              </w:rPr>
              <w:t>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технологию и применяемое оборудование при выполнения диагностирования тормозных систем транспортного средства при проведении госуда</w:t>
            </w:r>
            <w:r w:rsidRPr="00EE2EF7">
              <w:rPr>
                <w:rFonts w:ascii="Times New Roman" w:hAnsi="Times New Roman"/>
                <w:i/>
                <w:sz w:val="24"/>
                <w:szCs w:val="24"/>
              </w:rPr>
              <w:t>р</w:t>
            </w:r>
            <w:r w:rsidRPr="00EE2EF7">
              <w:rPr>
                <w:rFonts w:ascii="Times New Roman" w:hAnsi="Times New Roman"/>
                <w:i/>
                <w:sz w:val="24"/>
                <w:szCs w:val="24"/>
              </w:rPr>
              <w:t>ственного технического осмотра</w:t>
            </w:r>
          </w:p>
        </w:tc>
        <w:tc>
          <w:tcPr>
            <w:tcW w:w="758"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AF5CD0">
        <w:tc>
          <w:tcPr>
            <w:tcW w:w="506"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760"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297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2</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рулевого управления транспортн</w:t>
            </w:r>
            <w:r w:rsidRPr="00EE2EF7">
              <w:rPr>
                <w:rFonts w:ascii="Times New Roman" w:hAnsi="Times New Roman"/>
                <w:sz w:val="24"/>
                <w:szCs w:val="24"/>
              </w:rPr>
              <w:t>о</w:t>
            </w:r>
            <w:r w:rsidRPr="00EE2EF7">
              <w:rPr>
                <w:rFonts w:ascii="Times New Roman" w:hAnsi="Times New Roman"/>
                <w:sz w:val="24"/>
                <w:szCs w:val="24"/>
              </w:rPr>
              <w:t>го средства при проведении государственного техн</w:t>
            </w:r>
            <w:r w:rsidRPr="00EE2EF7">
              <w:rPr>
                <w:rFonts w:ascii="Times New Roman" w:hAnsi="Times New Roman"/>
                <w:sz w:val="24"/>
                <w:szCs w:val="24"/>
              </w:rPr>
              <w:t>и</w:t>
            </w:r>
            <w:r w:rsidRPr="00EE2EF7">
              <w:rPr>
                <w:rFonts w:ascii="Times New Roman" w:hAnsi="Times New Roman"/>
                <w:sz w:val="24"/>
                <w:szCs w:val="24"/>
              </w:rPr>
              <w:t>ческого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технологию и применяемое оборудование при выполнения диагностирования рулевого управления транспортного средства при проведении госуда</w:t>
            </w:r>
            <w:r w:rsidRPr="00EE2EF7">
              <w:rPr>
                <w:rFonts w:ascii="Times New Roman" w:hAnsi="Times New Roman"/>
                <w:i/>
                <w:sz w:val="24"/>
                <w:szCs w:val="24"/>
              </w:rPr>
              <w:t>р</w:t>
            </w:r>
            <w:r w:rsidRPr="00EE2EF7">
              <w:rPr>
                <w:rFonts w:ascii="Times New Roman" w:hAnsi="Times New Roman"/>
                <w:i/>
                <w:sz w:val="24"/>
                <w:szCs w:val="24"/>
              </w:rPr>
              <w:t>ственного технического осмотра</w:t>
            </w:r>
          </w:p>
        </w:tc>
        <w:tc>
          <w:tcPr>
            <w:tcW w:w="758"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AF5CD0">
        <w:tc>
          <w:tcPr>
            <w:tcW w:w="506"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3</w:t>
            </w:r>
          </w:p>
        </w:tc>
        <w:tc>
          <w:tcPr>
            <w:tcW w:w="760"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297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3</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внешних световых приборов транспортного средства при проведении госуда</w:t>
            </w:r>
            <w:r w:rsidRPr="00EE2EF7">
              <w:rPr>
                <w:rFonts w:ascii="Times New Roman" w:hAnsi="Times New Roman"/>
                <w:sz w:val="24"/>
                <w:szCs w:val="24"/>
              </w:rPr>
              <w:t>р</w:t>
            </w:r>
            <w:r w:rsidRPr="00EE2EF7">
              <w:rPr>
                <w:rFonts w:ascii="Times New Roman" w:hAnsi="Times New Roman"/>
                <w:sz w:val="24"/>
                <w:szCs w:val="24"/>
              </w:rPr>
              <w:t>ственного технического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 и применяемое оборудование при выполнения диагностирования внешних световых приборов транспортного средства при проведении государственного технического осмотра</w:t>
            </w:r>
          </w:p>
        </w:tc>
        <w:tc>
          <w:tcPr>
            <w:tcW w:w="758"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AF5CD0">
        <w:tc>
          <w:tcPr>
            <w:tcW w:w="506"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4</w:t>
            </w:r>
          </w:p>
        </w:tc>
        <w:tc>
          <w:tcPr>
            <w:tcW w:w="760"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297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4</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стеклоочистителя и стеклоомыв</w:t>
            </w:r>
            <w:r w:rsidRPr="00EE2EF7">
              <w:rPr>
                <w:rFonts w:ascii="Times New Roman" w:hAnsi="Times New Roman"/>
                <w:sz w:val="24"/>
                <w:szCs w:val="24"/>
              </w:rPr>
              <w:t>а</w:t>
            </w:r>
            <w:r w:rsidRPr="00EE2EF7">
              <w:rPr>
                <w:rFonts w:ascii="Times New Roman" w:hAnsi="Times New Roman"/>
                <w:sz w:val="24"/>
                <w:szCs w:val="24"/>
              </w:rPr>
              <w:t>теля транспортного средства при проведении госуда</w:t>
            </w:r>
            <w:r w:rsidRPr="00EE2EF7">
              <w:rPr>
                <w:rFonts w:ascii="Times New Roman" w:hAnsi="Times New Roman"/>
                <w:sz w:val="24"/>
                <w:szCs w:val="24"/>
              </w:rPr>
              <w:t>р</w:t>
            </w:r>
            <w:r w:rsidRPr="00EE2EF7">
              <w:rPr>
                <w:rFonts w:ascii="Times New Roman" w:hAnsi="Times New Roman"/>
                <w:sz w:val="24"/>
                <w:szCs w:val="24"/>
              </w:rPr>
              <w:t>ственного технического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технологию и применяемое оборудование при выполнения диагностирования стеклоочистителя и стеклоомывателя транспортного средства при пр</w:t>
            </w:r>
            <w:r w:rsidRPr="00EE2EF7">
              <w:rPr>
                <w:rFonts w:ascii="Times New Roman" w:hAnsi="Times New Roman"/>
                <w:i/>
                <w:sz w:val="24"/>
                <w:szCs w:val="24"/>
              </w:rPr>
              <w:t>о</w:t>
            </w:r>
            <w:r w:rsidRPr="00EE2EF7">
              <w:rPr>
                <w:rFonts w:ascii="Times New Roman" w:hAnsi="Times New Roman"/>
                <w:i/>
                <w:sz w:val="24"/>
                <w:szCs w:val="24"/>
              </w:rPr>
              <w:t>ведении государственного технического осмотра</w:t>
            </w:r>
          </w:p>
        </w:tc>
        <w:tc>
          <w:tcPr>
            <w:tcW w:w="758"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AF5CD0">
        <w:tc>
          <w:tcPr>
            <w:tcW w:w="506"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5</w:t>
            </w:r>
          </w:p>
        </w:tc>
        <w:tc>
          <w:tcPr>
            <w:tcW w:w="760"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2976"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5</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шин и колес транспортного сре</w:t>
            </w:r>
            <w:r w:rsidRPr="00EE2EF7">
              <w:rPr>
                <w:rFonts w:ascii="Times New Roman" w:hAnsi="Times New Roman"/>
                <w:sz w:val="24"/>
                <w:szCs w:val="24"/>
              </w:rPr>
              <w:t>д</w:t>
            </w:r>
            <w:r w:rsidRPr="00EE2EF7">
              <w:rPr>
                <w:rFonts w:ascii="Times New Roman" w:hAnsi="Times New Roman"/>
                <w:sz w:val="24"/>
                <w:szCs w:val="24"/>
              </w:rPr>
              <w:t>ства при проведении государственного технического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технологию и  применяемое оборудование при выполнения диагностирования шин и колес транспортного средства при проведении госуда</w:t>
            </w:r>
            <w:r w:rsidRPr="00EE2EF7">
              <w:rPr>
                <w:rFonts w:ascii="Times New Roman" w:hAnsi="Times New Roman"/>
                <w:i/>
                <w:sz w:val="24"/>
                <w:szCs w:val="24"/>
              </w:rPr>
              <w:t>р</w:t>
            </w:r>
            <w:r w:rsidRPr="00EE2EF7">
              <w:rPr>
                <w:rFonts w:ascii="Times New Roman" w:hAnsi="Times New Roman"/>
                <w:i/>
                <w:sz w:val="24"/>
                <w:szCs w:val="24"/>
              </w:rPr>
              <w:t>ственного технического осмотра</w:t>
            </w:r>
          </w:p>
        </w:tc>
        <w:tc>
          <w:tcPr>
            <w:tcW w:w="758" w:type="pct"/>
            <w:shd w:val="clear" w:color="auto" w:fill="auto"/>
            <w:vAlign w:val="center"/>
          </w:tcPr>
          <w:p w:rsidR="00EE2EF7" w:rsidRPr="00EE2EF7" w:rsidRDefault="00EE2EF7" w:rsidP="00AF5CD0">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EE2EF7">
        <w:tc>
          <w:tcPr>
            <w:tcW w:w="4242" w:type="pct"/>
            <w:gridSpan w:val="3"/>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Итого</w:t>
            </w:r>
          </w:p>
        </w:tc>
        <w:tc>
          <w:tcPr>
            <w:tcW w:w="758"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1</w:t>
            </w:r>
            <w:r>
              <w:rPr>
                <w:rFonts w:ascii="Times New Roman" w:hAnsi="Times New Roman"/>
                <w:sz w:val="24"/>
                <w:szCs w:val="24"/>
              </w:rPr>
              <w:t>0</w:t>
            </w:r>
          </w:p>
        </w:tc>
      </w:tr>
    </w:tbl>
    <w:p w:rsidR="00EE2EF7" w:rsidRDefault="00EE2EF7" w:rsidP="00EE6168">
      <w:pPr>
        <w:spacing w:after="240" w:line="240" w:lineRule="auto"/>
        <w:ind w:left="2552" w:hanging="1843"/>
        <w:jc w:val="both"/>
        <w:rPr>
          <w:rFonts w:ascii="Times New Roman" w:eastAsia="Times New Roman" w:hAnsi="Times New Roman"/>
          <w:i/>
          <w:sz w:val="28"/>
          <w:szCs w:val="28"/>
          <w:lang w:eastAsia="ru-RU"/>
        </w:rPr>
      </w:pPr>
    </w:p>
    <w:p w:rsidR="005E124A" w:rsidRDefault="005E124A" w:rsidP="005E124A">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lastRenderedPageBreak/>
        <w:t>Таблица 5.3.</w:t>
      </w:r>
      <w:r>
        <w:rPr>
          <w:rFonts w:ascii="Times New Roman" w:eastAsia="Times New Roman" w:hAnsi="Times New Roman"/>
          <w:i/>
          <w:sz w:val="28"/>
          <w:szCs w:val="28"/>
          <w:lang w:eastAsia="ru-RU"/>
        </w:rPr>
        <w:t>2</w:t>
      </w:r>
      <w:r w:rsidRPr="007F6ABF">
        <w:rPr>
          <w:rFonts w:ascii="Times New Roman" w:eastAsia="Times New Roman" w:hAnsi="Times New Roman"/>
          <w:i/>
          <w:sz w:val="28"/>
          <w:szCs w:val="28"/>
          <w:lang w:eastAsia="ru-RU"/>
        </w:rPr>
        <w:t xml:space="preserve"> – Наименование тем </w:t>
      </w:r>
      <w:r w:rsidR="006E4454">
        <w:rPr>
          <w:rFonts w:ascii="Times New Roman" w:eastAsia="Times New Roman" w:hAnsi="Times New Roman"/>
          <w:i/>
          <w:sz w:val="28"/>
          <w:szCs w:val="28"/>
          <w:lang w:eastAsia="ru-RU"/>
        </w:rPr>
        <w:t>лабораторных</w:t>
      </w:r>
      <w:r w:rsidRPr="007F6ABF">
        <w:rPr>
          <w:rFonts w:ascii="Times New Roman" w:eastAsia="Times New Roman" w:hAnsi="Times New Roman"/>
          <w:i/>
          <w:sz w:val="28"/>
          <w:szCs w:val="28"/>
          <w:lang w:eastAsia="ru-RU"/>
        </w:rPr>
        <w:t xml:space="preserve"> работ их объем в часах и содержание (</w:t>
      </w:r>
      <w:r w:rsidR="00BD2F7B">
        <w:rPr>
          <w:rFonts w:ascii="Times New Roman" w:eastAsia="Times New Roman" w:hAnsi="Times New Roman"/>
          <w:i/>
          <w:sz w:val="28"/>
          <w:szCs w:val="28"/>
          <w:lang w:eastAsia="ru-RU"/>
        </w:rPr>
        <w:t>за</w:t>
      </w:r>
      <w:r w:rsidRPr="007F6ABF">
        <w:rPr>
          <w:rFonts w:ascii="Times New Roman" w:eastAsia="Times New Roman" w:hAnsi="Times New Roman"/>
          <w:i/>
          <w:sz w:val="28"/>
          <w:szCs w:val="28"/>
          <w:lang w:eastAsia="ru-RU"/>
        </w:rPr>
        <w:t>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1497"/>
        <w:gridCol w:w="5864"/>
        <w:gridCol w:w="1494"/>
      </w:tblGrid>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w:t>
            </w:r>
          </w:p>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п/п</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 xml:space="preserve">№ раздела </w:t>
            </w:r>
          </w:p>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дисциплины</w:t>
            </w:r>
          </w:p>
        </w:tc>
        <w:tc>
          <w:tcPr>
            <w:tcW w:w="3002"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Тема работы</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Время, ч</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1</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1</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тормозных систем транспортного средства при проведении государственного технич</w:t>
            </w:r>
            <w:r w:rsidRPr="00EE2EF7">
              <w:rPr>
                <w:rFonts w:ascii="Times New Roman" w:hAnsi="Times New Roman"/>
                <w:sz w:val="24"/>
                <w:szCs w:val="24"/>
              </w:rPr>
              <w:t>е</w:t>
            </w:r>
            <w:r w:rsidRPr="00EE2EF7">
              <w:rPr>
                <w:rFonts w:ascii="Times New Roman" w:hAnsi="Times New Roman"/>
                <w:sz w:val="24"/>
                <w:szCs w:val="24"/>
              </w:rPr>
              <w:t>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технологию и применяемое оборудование при выполнения диагностирования тормозных систем транспортного средства при проведении госуда</w:t>
            </w:r>
            <w:r w:rsidRPr="00EE2EF7">
              <w:rPr>
                <w:rFonts w:ascii="Times New Roman" w:hAnsi="Times New Roman"/>
                <w:i/>
                <w:sz w:val="24"/>
                <w:szCs w:val="24"/>
              </w:rPr>
              <w:t>р</w:t>
            </w:r>
            <w:r w:rsidRPr="00EE2EF7">
              <w:rPr>
                <w:rFonts w:ascii="Times New Roman" w:hAnsi="Times New Roman"/>
                <w:i/>
                <w:sz w:val="24"/>
                <w:szCs w:val="24"/>
              </w:rPr>
              <w:t>ственного технического осмотра</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Лабораторная работа № 2</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Диагностирование рулевого управления транспортн</w:t>
            </w:r>
            <w:r w:rsidRPr="00EE2EF7">
              <w:rPr>
                <w:rFonts w:ascii="Times New Roman" w:hAnsi="Times New Roman"/>
                <w:sz w:val="24"/>
                <w:szCs w:val="24"/>
              </w:rPr>
              <w:t>о</w:t>
            </w:r>
            <w:r w:rsidRPr="00EE2EF7">
              <w:rPr>
                <w:rFonts w:ascii="Times New Roman" w:hAnsi="Times New Roman"/>
                <w:sz w:val="24"/>
                <w:szCs w:val="24"/>
              </w:rPr>
              <w:t>го средства при проведении государственного техн</w:t>
            </w:r>
            <w:r w:rsidRPr="00EE2EF7">
              <w:rPr>
                <w:rFonts w:ascii="Times New Roman" w:hAnsi="Times New Roman"/>
                <w:sz w:val="24"/>
                <w:szCs w:val="24"/>
              </w:rPr>
              <w:t>и</w:t>
            </w:r>
            <w:r w:rsidRPr="00EE2EF7">
              <w:rPr>
                <w:rFonts w:ascii="Times New Roman" w:hAnsi="Times New Roman"/>
                <w:sz w:val="24"/>
                <w:szCs w:val="24"/>
              </w:rPr>
              <w:t>ческого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Изучить технологию и применяемое оборудование при выполнения диагностирования рулевого управления транспортного средства при проведении госуда</w:t>
            </w:r>
            <w:r w:rsidRPr="00EE2EF7">
              <w:rPr>
                <w:rFonts w:ascii="Times New Roman" w:hAnsi="Times New Roman"/>
                <w:i/>
                <w:sz w:val="24"/>
                <w:szCs w:val="24"/>
              </w:rPr>
              <w:t>р</w:t>
            </w:r>
            <w:r w:rsidRPr="00EE2EF7">
              <w:rPr>
                <w:rFonts w:ascii="Times New Roman" w:hAnsi="Times New Roman"/>
                <w:i/>
                <w:sz w:val="24"/>
                <w:szCs w:val="24"/>
              </w:rPr>
              <w:t>ственного технического осмотра</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EE2EF7">
        <w:tc>
          <w:tcPr>
            <w:tcW w:w="4216" w:type="pct"/>
            <w:gridSpan w:val="3"/>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итого</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4</w:t>
            </w:r>
          </w:p>
        </w:tc>
      </w:tr>
    </w:tbl>
    <w:p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5.3.</w:t>
      </w:r>
      <w:r>
        <w:rPr>
          <w:rFonts w:ascii="Times New Roman" w:eastAsia="Times New Roman" w:hAnsi="Times New Roman"/>
          <w:i/>
          <w:sz w:val="28"/>
          <w:szCs w:val="28"/>
          <w:lang w:eastAsia="ru-RU"/>
        </w:rPr>
        <w:t>3</w:t>
      </w:r>
      <w:r w:rsidRPr="007F6ABF">
        <w:rPr>
          <w:rFonts w:ascii="Times New Roman" w:eastAsia="Times New Roman" w:hAnsi="Times New Roman"/>
          <w:i/>
          <w:sz w:val="28"/>
          <w:szCs w:val="28"/>
          <w:lang w:eastAsia="ru-RU"/>
        </w:rPr>
        <w:t xml:space="preserve"> – Наименование тем </w:t>
      </w:r>
      <w:r>
        <w:rPr>
          <w:rFonts w:ascii="Times New Roman" w:eastAsia="Times New Roman" w:hAnsi="Times New Roman"/>
          <w:i/>
          <w:sz w:val="28"/>
          <w:szCs w:val="28"/>
          <w:lang w:eastAsia="ru-RU"/>
        </w:rPr>
        <w:t>практических</w:t>
      </w:r>
      <w:r w:rsidRPr="007F6ABF">
        <w:rPr>
          <w:rFonts w:ascii="Times New Roman" w:eastAsia="Times New Roman" w:hAnsi="Times New Roman"/>
          <w:i/>
          <w:sz w:val="28"/>
          <w:szCs w:val="28"/>
          <w:lang w:eastAsia="ru-RU"/>
        </w:rPr>
        <w:t xml:space="preserve"> работ их объем в часах и содержание (очная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1497"/>
        <w:gridCol w:w="5864"/>
        <w:gridCol w:w="1494"/>
      </w:tblGrid>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w:t>
            </w:r>
          </w:p>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п/п</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 xml:space="preserve">№ раздела </w:t>
            </w:r>
          </w:p>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дисциплины</w:t>
            </w:r>
          </w:p>
        </w:tc>
        <w:tc>
          <w:tcPr>
            <w:tcW w:w="3002"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Тема работы</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Время, ч</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1</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Практическая работа № 1</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Требования предъявляемые к тормозным системам транспортного средства при проведении госуда</w:t>
            </w:r>
            <w:r w:rsidRPr="00EE2EF7">
              <w:rPr>
                <w:rFonts w:ascii="Times New Roman" w:hAnsi="Times New Roman"/>
                <w:sz w:val="24"/>
                <w:szCs w:val="24"/>
              </w:rPr>
              <w:t>р</w:t>
            </w:r>
            <w:r w:rsidRPr="00EE2EF7">
              <w:rPr>
                <w:rFonts w:ascii="Times New Roman" w:hAnsi="Times New Roman"/>
                <w:sz w:val="24"/>
                <w:szCs w:val="24"/>
              </w:rPr>
              <w:t>ственного технического осмотра</w:t>
            </w:r>
          </w:p>
          <w:p w:rsidR="00EE2EF7" w:rsidRPr="00EE2EF7" w:rsidRDefault="00EE2EF7" w:rsidP="00EE2EF7">
            <w:pPr>
              <w:spacing w:after="0" w:line="240" w:lineRule="auto"/>
              <w:rPr>
                <w:rFonts w:ascii="Times New Roman" w:hAnsi="Times New Roman"/>
                <w:i/>
                <w:sz w:val="24"/>
                <w:szCs w:val="24"/>
              </w:rPr>
            </w:pPr>
            <w:r w:rsidRPr="00EE2EF7">
              <w:rPr>
                <w:rFonts w:ascii="Times New Roman" w:hAnsi="Times New Roman"/>
                <w:i/>
                <w:sz w:val="24"/>
                <w:szCs w:val="24"/>
              </w:rPr>
              <w:t>Работа направлена на изучение требований предъя</w:t>
            </w:r>
            <w:r w:rsidRPr="00EE2EF7">
              <w:rPr>
                <w:rFonts w:ascii="Times New Roman" w:hAnsi="Times New Roman"/>
                <w:i/>
                <w:sz w:val="24"/>
                <w:szCs w:val="24"/>
              </w:rPr>
              <w:t>в</w:t>
            </w:r>
            <w:r w:rsidRPr="00EE2EF7">
              <w:rPr>
                <w:rFonts w:ascii="Times New Roman" w:hAnsi="Times New Roman"/>
                <w:i/>
                <w:sz w:val="24"/>
                <w:szCs w:val="24"/>
              </w:rPr>
              <w:t>ляемых к тормозным системам транспортных средств различных марок</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4</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Практическая работа № 2</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Требования предъявляемые к рулевому управлению транспортного средства при проведении госуда</w:t>
            </w:r>
            <w:r w:rsidRPr="00EE2EF7">
              <w:rPr>
                <w:rFonts w:ascii="Times New Roman" w:hAnsi="Times New Roman"/>
                <w:sz w:val="24"/>
                <w:szCs w:val="24"/>
              </w:rPr>
              <w:t>р</w:t>
            </w:r>
            <w:r w:rsidRPr="00EE2EF7">
              <w:rPr>
                <w:rFonts w:ascii="Times New Roman" w:hAnsi="Times New Roman"/>
                <w:sz w:val="24"/>
                <w:szCs w:val="24"/>
              </w:rPr>
              <w:t xml:space="preserve">ственного технического осмотра </w:t>
            </w:r>
            <w:r w:rsidRPr="00DB54D8">
              <w:rPr>
                <w:rFonts w:ascii="Times New Roman" w:hAnsi="Times New Roman"/>
                <w:i/>
                <w:sz w:val="24"/>
                <w:szCs w:val="24"/>
              </w:rPr>
              <w:t>Работа направлена на изучение требований предъявляемых к рулевому управлению транспортных средств различных марок</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4</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3</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Практическая работа № 3</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Требования предъявляемые к внешним световым пр</w:t>
            </w:r>
            <w:r w:rsidRPr="00EE2EF7">
              <w:rPr>
                <w:rFonts w:ascii="Times New Roman" w:hAnsi="Times New Roman"/>
                <w:sz w:val="24"/>
                <w:szCs w:val="24"/>
              </w:rPr>
              <w:t>и</w:t>
            </w:r>
            <w:r w:rsidRPr="00EE2EF7">
              <w:rPr>
                <w:rFonts w:ascii="Times New Roman" w:hAnsi="Times New Roman"/>
                <w:sz w:val="24"/>
                <w:szCs w:val="24"/>
              </w:rPr>
              <w:t>борам транспортного средства при проведении гос</w:t>
            </w:r>
            <w:r w:rsidRPr="00EE2EF7">
              <w:rPr>
                <w:rFonts w:ascii="Times New Roman" w:hAnsi="Times New Roman"/>
                <w:sz w:val="24"/>
                <w:szCs w:val="24"/>
              </w:rPr>
              <w:t>у</w:t>
            </w:r>
            <w:r w:rsidRPr="00EE2EF7">
              <w:rPr>
                <w:rFonts w:ascii="Times New Roman" w:hAnsi="Times New Roman"/>
                <w:sz w:val="24"/>
                <w:szCs w:val="24"/>
              </w:rPr>
              <w:t>дарственного технического осмотра</w:t>
            </w:r>
          </w:p>
          <w:p w:rsidR="00EE2EF7" w:rsidRPr="00EE2EF7" w:rsidRDefault="00EE2EF7" w:rsidP="00EE2EF7">
            <w:pPr>
              <w:spacing w:after="0" w:line="240" w:lineRule="auto"/>
              <w:rPr>
                <w:rFonts w:ascii="Times New Roman" w:hAnsi="Times New Roman"/>
                <w:sz w:val="24"/>
                <w:szCs w:val="24"/>
              </w:rPr>
            </w:pPr>
            <w:r w:rsidRPr="00DB54D8">
              <w:rPr>
                <w:rFonts w:ascii="Times New Roman" w:hAnsi="Times New Roman"/>
                <w:i/>
                <w:sz w:val="24"/>
                <w:szCs w:val="24"/>
              </w:rPr>
              <w:t>Работа направлена на изучение требований предъя</w:t>
            </w:r>
            <w:r w:rsidRPr="00DB54D8">
              <w:rPr>
                <w:rFonts w:ascii="Times New Roman" w:hAnsi="Times New Roman"/>
                <w:i/>
                <w:sz w:val="24"/>
                <w:szCs w:val="24"/>
              </w:rPr>
              <w:t>в</w:t>
            </w:r>
            <w:r w:rsidRPr="00DB54D8">
              <w:rPr>
                <w:rFonts w:ascii="Times New Roman" w:hAnsi="Times New Roman"/>
                <w:i/>
                <w:sz w:val="24"/>
                <w:szCs w:val="24"/>
              </w:rPr>
              <w:t>ляемых к внешним световым приборам</w:t>
            </w:r>
            <w:r w:rsidRPr="00EE2EF7">
              <w:rPr>
                <w:rFonts w:ascii="Times New Roman" w:hAnsi="Times New Roman"/>
                <w:sz w:val="24"/>
                <w:szCs w:val="24"/>
              </w:rPr>
              <w:t xml:space="preserve"> транспортных средств различных марок</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4</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Практическая работа № 4</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Требования предъявляемые к шинам и колесам тран</w:t>
            </w:r>
            <w:r w:rsidRPr="00EE2EF7">
              <w:rPr>
                <w:rFonts w:ascii="Times New Roman" w:hAnsi="Times New Roman"/>
                <w:sz w:val="24"/>
                <w:szCs w:val="24"/>
              </w:rPr>
              <w:t>с</w:t>
            </w:r>
            <w:r w:rsidRPr="00EE2EF7">
              <w:rPr>
                <w:rFonts w:ascii="Times New Roman" w:hAnsi="Times New Roman"/>
                <w:sz w:val="24"/>
                <w:szCs w:val="24"/>
              </w:rPr>
              <w:lastRenderedPageBreak/>
              <w:t>портного средства при проведении государственного технического осмотра</w:t>
            </w:r>
          </w:p>
          <w:p w:rsidR="00EE2EF7" w:rsidRPr="00DB54D8" w:rsidRDefault="00EE2EF7" w:rsidP="00EE2EF7">
            <w:pPr>
              <w:spacing w:after="0" w:line="240" w:lineRule="auto"/>
              <w:rPr>
                <w:rFonts w:ascii="Times New Roman" w:hAnsi="Times New Roman"/>
                <w:i/>
                <w:sz w:val="24"/>
                <w:szCs w:val="24"/>
              </w:rPr>
            </w:pPr>
            <w:r w:rsidRPr="00DB54D8">
              <w:rPr>
                <w:rFonts w:ascii="Times New Roman" w:hAnsi="Times New Roman"/>
                <w:i/>
                <w:sz w:val="24"/>
                <w:szCs w:val="24"/>
              </w:rPr>
              <w:t>Работа направлена на изучение требований предъя</w:t>
            </w:r>
            <w:r w:rsidRPr="00DB54D8">
              <w:rPr>
                <w:rFonts w:ascii="Times New Roman" w:hAnsi="Times New Roman"/>
                <w:i/>
                <w:sz w:val="24"/>
                <w:szCs w:val="24"/>
              </w:rPr>
              <w:t>в</w:t>
            </w:r>
            <w:r w:rsidRPr="00DB54D8">
              <w:rPr>
                <w:rFonts w:ascii="Times New Roman" w:hAnsi="Times New Roman"/>
                <w:i/>
                <w:sz w:val="24"/>
                <w:szCs w:val="24"/>
              </w:rPr>
              <w:t>ляемых к шинам и колесам транспортных средств различных марок</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lastRenderedPageBreak/>
              <w:t>2</w:t>
            </w:r>
          </w:p>
        </w:tc>
      </w:tr>
      <w:tr w:rsidR="00EE2EF7" w:rsidRPr="00574F09" w:rsidTr="00EE2EF7">
        <w:tc>
          <w:tcPr>
            <w:tcW w:w="533"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lastRenderedPageBreak/>
              <w:t>5</w:t>
            </w:r>
          </w:p>
        </w:tc>
        <w:tc>
          <w:tcPr>
            <w:tcW w:w="681"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2</w:t>
            </w:r>
          </w:p>
        </w:tc>
        <w:tc>
          <w:tcPr>
            <w:tcW w:w="3002" w:type="pct"/>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Практическая работа № 5</w:t>
            </w:r>
          </w:p>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Требования предъявляемые к двигателю транспортн</w:t>
            </w:r>
            <w:r w:rsidRPr="00EE2EF7">
              <w:rPr>
                <w:rFonts w:ascii="Times New Roman" w:hAnsi="Times New Roman"/>
                <w:sz w:val="24"/>
                <w:szCs w:val="24"/>
              </w:rPr>
              <w:t>о</w:t>
            </w:r>
            <w:r w:rsidRPr="00EE2EF7">
              <w:rPr>
                <w:rFonts w:ascii="Times New Roman" w:hAnsi="Times New Roman"/>
                <w:sz w:val="24"/>
                <w:szCs w:val="24"/>
              </w:rPr>
              <w:t>го средства при проведении государственного техн</w:t>
            </w:r>
            <w:r w:rsidRPr="00EE2EF7">
              <w:rPr>
                <w:rFonts w:ascii="Times New Roman" w:hAnsi="Times New Roman"/>
                <w:sz w:val="24"/>
                <w:szCs w:val="24"/>
              </w:rPr>
              <w:t>и</w:t>
            </w:r>
            <w:r w:rsidRPr="00EE2EF7">
              <w:rPr>
                <w:rFonts w:ascii="Times New Roman" w:hAnsi="Times New Roman"/>
                <w:sz w:val="24"/>
                <w:szCs w:val="24"/>
              </w:rPr>
              <w:t>ческого осмотра</w:t>
            </w:r>
          </w:p>
          <w:p w:rsidR="00EE2EF7" w:rsidRPr="00DB54D8" w:rsidRDefault="00EE2EF7" w:rsidP="00EE2EF7">
            <w:pPr>
              <w:spacing w:after="0" w:line="240" w:lineRule="auto"/>
              <w:rPr>
                <w:rFonts w:ascii="Times New Roman" w:hAnsi="Times New Roman"/>
                <w:i/>
                <w:sz w:val="24"/>
                <w:szCs w:val="24"/>
              </w:rPr>
            </w:pPr>
            <w:r w:rsidRPr="00DB54D8">
              <w:rPr>
                <w:rFonts w:ascii="Times New Roman" w:hAnsi="Times New Roman"/>
                <w:i/>
                <w:sz w:val="24"/>
                <w:szCs w:val="24"/>
              </w:rPr>
              <w:t>Работа направлена на изучение требований предъя</w:t>
            </w:r>
            <w:r w:rsidRPr="00DB54D8">
              <w:rPr>
                <w:rFonts w:ascii="Times New Roman" w:hAnsi="Times New Roman"/>
                <w:i/>
                <w:sz w:val="24"/>
                <w:szCs w:val="24"/>
              </w:rPr>
              <w:t>в</w:t>
            </w:r>
            <w:r w:rsidRPr="00DB54D8">
              <w:rPr>
                <w:rFonts w:ascii="Times New Roman" w:hAnsi="Times New Roman"/>
                <w:i/>
                <w:sz w:val="24"/>
                <w:szCs w:val="24"/>
              </w:rPr>
              <w:t>ляемых к шинам и колесам  транспортных средств различных марок</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4</w:t>
            </w:r>
          </w:p>
        </w:tc>
      </w:tr>
      <w:tr w:rsidR="00EE2EF7" w:rsidRPr="00574F09" w:rsidTr="00EE2EF7">
        <w:tc>
          <w:tcPr>
            <w:tcW w:w="4216" w:type="pct"/>
            <w:gridSpan w:val="3"/>
            <w:shd w:val="clear" w:color="auto" w:fill="auto"/>
            <w:vAlign w:val="center"/>
          </w:tcPr>
          <w:p w:rsidR="00EE2EF7" w:rsidRPr="00EE2EF7" w:rsidRDefault="00EE2EF7" w:rsidP="00EE2EF7">
            <w:pPr>
              <w:spacing w:after="0" w:line="240" w:lineRule="auto"/>
              <w:rPr>
                <w:rFonts w:ascii="Times New Roman" w:hAnsi="Times New Roman"/>
                <w:sz w:val="24"/>
                <w:szCs w:val="24"/>
              </w:rPr>
            </w:pPr>
            <w:r w:rsidRPr="00EE2EF7">
              <w:rPr>
                <w:rFonts w:ascii="Times New Roman" w:hAnsi="Times New Roman"/>
                <w:sz w:val="24"/>
                <w:szCs w:val="24"/>
              </w:rPr>
              <w:t>Итого</w:t>
            </w:r>
          </w:p>
        </w:tc>
        <w:tc>
          <w:tcPr>
            <w:tcW w:w="784" w:type="pct"/>
            <w:shd w:val="clear" w:color="auto" w:fill="auto"/>
            <w:vAlign w:val="center"/>
          </w:tcPr>
          <w:p w:rsidR="00EE2EF7" w:rsidRPr="00EE2EF7" w:rsidRDefault="00EE2EF7" w:rsidP="00EE2EF7">
            <w:pPr>
              <w:spacing w:after="0" w:line="240" w:lineRule="auto"/>
              <w:jc w:val="center"/>
              <w:rPr>
                <w:rFonts w:ascii="Times New Roman" w:hAnsi="Times New Roman"/>
                <w:sz w:val="24"/>
                <w:szCs w:val="24"/>
              </w:rPr>
            </w:pPr>
            <w:r w:rsidRPr="00EE2EF7">
              <w:rPr>
                <w:rFonts w:ascii="Times New Roman" w:hAnsi="Times New Roman"/>
                <w:sz w:val="24"/>
                <w:szCs w:val="24"/>
              </w:rPr>
              <w:t>16</w:t>
            </w:r>
          </w:p>
        </w:tc>
      </w:tr>
    </w:tbl>
    <w:p w:rsidR="00EE2EF7" w:rsidRDefault="00EE2EF7" w:rsidP="00B762F0">
      <w:pPr>
        <w:spacing w:after="240" w:line="240" w:lineRule="auto"/>
        <w:ind w:left="2552" w:hanging="1843"/>
        <w:jc w:val="both"/>
        <w:rPr>
          <w:rFonts w:ascii="Times New Roman" w:eastAsia="Times New Roman" w:hAnsi="Times New Roman"/>
          <w:i/>
          <w:sz w:val="28"/>
          <w:szCs w:val="28"/>
          <w:lang w:eastAsia="ru-RU"/>
        </w:rPr>
      </w:pPr>
    </w:p>
    <w:p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5.3.</w:t>
      </w:r>
      <w:r>
        <w:rPr>
          <w:rFonts w:ascii="Times New Roman" w:eastAsia="Times New Roman" w:hAnsi="Times New Roman"/>
          <w:i/>
          <w:sz w:val="28"/>
          <w:szCs w:val="28"/>
          <w:lang w:eastAsia="ru-RU"/>
        </w:rPr>
        <w:t>4</w:t>
      </w:r>
      <w:r w:rsidRPr="007F6ABF">
        <w:rPr>
          <w:rFonts w:ascii="Times New Roman" w:eastAsia="Times New Roman" w:hAnsi="Times New Roman"/>
          <w:i/>
          <w:sz w:val="28"/>
          <w:szCs w:val="28"/>
          <w:lang w:eastAsia="ru-RU"/>
        </w:rPr>
        <w:t xml:space="preserve"> – Наименование тем </w:t>
      </w:r>
      <w:r w:rsidR="00DB54D8">
        <w:rPr>
          <w:rFonts w:ascii="Times New Roman" w:eastAsia="Times New Roman" w:hAnsi="Times New Roman"/>
          <w:i/>
          <w:sz w:val="28"/>
          <w:szCs w:val="28"/>
          <w:lang w:eastAsia="ru-RU"/>
        </w:rPr>
        <w:t>практических</w:t>
      </w:r>
      <w:r w:rsidRPr="007F6ABF">
        <w:rPr>
          <w:rFonts w:ascii="Times New Roman" w:eastAsia="Times New Roman" w:hAnsi="Times New Roman"/>
          <w:i/>
          <w:sz w:val="28"/>
          <w:szCs w:val="28"/>
          <w:lang w:eastAsia="ru-RU"/>
        </w:rPr>
        <w:t xml:space="preserve"> работ их объем в часах и содержание (</w:t>
      </w:r>
      <w:r>
        <w:rPr>
          <w:rFonts w:ascii="Times New Roman" w:eastAsia="Times New Roman" w:hAnsi="Times New Roman"/>
          <w:i/>
          <w:sz w:val="28"/>
          <w:szCs w:val="28"/>
          <w:lang w:eastAsia="ru-RU"/>
        </w:rPr>
        <w:t>за</w:t>
      </w:r>
      <w:r w:rsidRPr="007F6ABF">
        <w:rPr>
          <w:rFonts w:ascii="Times New Roman" w:eastAsia="Times New Roman" w:hAnsi="Times New Roman"/>
          <w:i/>
          <w:sz w:val="28"/>
          <w:szCs w:val="28"/>
          <w:lang w:eastAsia="ru-RU"/>
        </w:rPr>
        <w:t>очная форма обучения)</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17"/>
        <w:gridCol w:w="5867"/>
        <w:gridCol w:w="1493"/>
      </w:tblGrid>
      <w:tr w:rsidR="00B762F0" w:rsidRPr="00574F09" w:rsidTr="005C3998">
        <w:tc>
          <w:tcPr>
            <w:tcW w:w="287" w:type="pct"/>
            <w:shd w:val="clear" w:color="auto" w:fill="auto"/>
            <w:vAlign w:val="center"/>
          </w:tcPr>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w:t>
            </w:r>
          </w:p>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п/п</w:t>
            </w:r>
          </w:p>
        </w:tc>
        <w:tc>
          <w:tcPr>
            <w:tcW w:w="849" w:type="pct"/>
            <w:shd w:val="clear" w:color="auto" w:fill="auto"/>
            <w:vAlign w:val="center"/>
          </w:tcPr>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 xml:space="preserve">№ раздела </w:t>
            </w:r>
          </w:p>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дисциплины</w:t>
            </w:r>
          </w:p>
        </w:tc>
        <w:tc>
          <w:tcPr>
            <w:tcW w:w="3080" w:type="pct"/>
            <w:shd w:val="clear" w:color="auto" w:fill="auto"/>
            <w:vAlign w:val="center"/>
          </w:tcPr>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Тема работы</w:t>
            </w:r>
          </w:p>
        </w:tc>
        <w:tc>
          <w:tcPr>
            <w:tcW w:w="784" w:type="pct"/>
            <w:shd w:val="clear" w:color="auto" w:fill="auto"/>
            <w:vAlign w:val="center"/>
          </w:tcPr>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Время, ч</w:t>
            </w:r>
          </w:p>
        </w:tc>
      </w:tr>
      <w:tr w:rsidR="00B762F0" w:rsidRPr="00574F09" w:rsidTr="005C3998">
        <w:tc>
          <w:tcPr>
            <w:tcW w:w="287" w:type="pct"/>
            <w:shd w:val="clear" w:color="auto" w:fill="auto"/>
            <w:vAlign w:val="center"/>
          </w:tcPr>
          <w:p w:rsidR="00B762F0" w:rsidRPr="005E124A" w:rsidRDefault="00B762F0"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p>
        </w:tc>
        <w:tc>
          <w:tcPr>
            <w:tcW w:w="849" w:type="pct"/>
            <w:shd w:val="clear" w:color="auto" w:fill="auto"/>
            <w:vAlign w:val="center"/>
          </w:tcPr>
          <w:p w:rsidR="00B762F0" w:rsidRPr="00AB49AD" w:rsidRDefault="00B762F0" w:rsidP="005C3998">
            <w:pPr>
              <w:spacing w:after="0" w:line="240" w:lineRule="auto"/>
              <w:jc w:val="center"/>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1</w:t>
            </w:r>
          </w:p>
        </w:tc>
        <w:tc>
          <w:tcPr>
            <w:tcW w:w="3080" w:type="pct"/>
            <w:shd w:val="clear" w:color="auto" w:fill="auto"/>
            <w:vAlign w:val="center"/>
          </w:tcPr>
          <w:p w:rsidR="00954811" w:rsidRPr="00954811" w:rsidRDefault="00954811" w:rsidP="00954811">
            <w:pPr>
              <w:spacing w:after="0" w:line="240" w:lineRule="auto"/>
              <w:rPr>
                <w:rFonts w:ascii="Times New Roman" w:hAnsi="Times New Roman"/>
                <w:sz w:val="24"/>
                <w:szCs w:val="24"/>
              </w:rPr>
            </w:pPr>
            <w:r w:rsidRPr="00954811">
              <w:rPr>
                <w:rFonts w:ascii="Times New Roman" w:hAnsi="Times New Roman"/>
                <w:sz w:val="24"/>
                <w:szCs w:val="24"/>
              </w:rPr>
              <w:t>Практическая работа № 1</w:t>
            </w:r>
          </w:p>
          <w:p w:rsidR="00954811" w:rsidRPr="00954811" w:rsidRDefault="00954811" w:rsidP="00954811">
            <w:pPr>
              <w:spacing w:after="0" w:line="240" w:lineRule="auto"/>
              <w:rPr>
                <w:rFonts w:ascii="Times New Roman" w:hAnsi="Times New Roman"/>
                <w:sz w:val="24"/>
                <w:szCs w:val="24"/>
              </w:rPr>
            </w:pPr>
            <w:r w:rsidRPr="00954811">
              <w:rPr>
                <w:rFonts w:ascii="Times New Roman" w:hAnsi="Times New Roman"/>
                <w:sz w:val="24"/>
                <w:szCs w:val="24"/>
              </w:rPr>
              <w:t>Требования предъявляемые к тормозным системам транспортного средства при проведении госуда</w:t>
            </w:r>
            <w:r w:rsidRPr="00954811">
              <w:rPr>
                <w:rFonts w:ascii="Times New Roman" w:hAnsi="Times New Roman"/>
                <w:sz w:val="24"/>
                <w:szCs w:val="24"/>
              </w:rPr>
              <w:t>р</w:t>
            </w:r>
            <w:r w:rsidRPr="00954811">
              <w:rPr>
                <w:rFonts w:ascii="Times New Roman" w:hAnsi="Times New Roman"/>
                <w:sz w:val="24"/>
                <w:szCs w:val="24"/>
              </w:rPr>
              <w:t>ственного технического осмотра</w:t>
            </w:r>
          </w:p>
          <w:p w:rsidR="00B762F0" w:rsidRPr="00954811" w:rsidRDefault="00954811" w:rsidP="00954811">
            <w:pPr>
              <w:spacing w:after="0" w:line="240" w:lineRule="auto"/>
              <w:rPr>
                <w:rFonts w:ascii="Times New Roman" w:eastAsia="Times New Roman" w:hAnsi="Times New Roman"/>
                <w:i/>
                <w:sz w:val="24"/>
                <w:szCs w:val="24"/>
                <w:shd w:val="clear" w:color="auto" w:fill="FFFFFF"/>
                <w:lang w:eastAsia="ru-RU"/>
              </w:rPr>
            </w:pPr>
            <w:r w:rsidRPr="00954811">
              <w:rPr>
                <w:rFonts w:ascii="Times New Roman" w:hAnsi="Times New Roman"/>
                <w:i/>
                <w:sz w:val="24"/>
                <w:szCs w:val="24"/>
              </w:rPr>
              <w:t>Работа направлена на изучение требований предъя</w:t>
            </w:r>
            <w:r w:rsidRPr="00954811">
              <w:rPr>
                <w:rFonts w:ascii="Times New Roman" w:hAnsi="Times New Roman"/>
                <w:i/>
                <w:sz w:val="24"/>
                <w:szCs w:val="24"/>
              </w:rPr>
              <w:t>в</w:t>
            </w:r>
            <w:r w:rsidRPr="00954811">
              <w:rPr>
                <w:rFonts w:ascii="Times New Roman" w:hAnsi="Times New Roman"/>
                <w:i/>
                <w:sz w:val="24"/>
                <w:szCs w:val="24"/>
              </w:rPr>
              <w:t>ляемых к тормозным системам транспортных средств различных марок</w:t>
            </w:r>
          </w:p>
        </w:tc>
        <w:tc>
          <w:tcPr>
            <w:tcW w:w="784" w:type="pct"/>
            <w:shd w:val="clear" w:color="auto" w:fill="auto"/>
            <w:vAlign w:val="center"/>
          </w:tcPr>
          <w:p w:rsidR="00B762F0" w:rsidRPr="00813FF8" w:rsidRDefault="00B762F0"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4</w:t>
            </w:r>
          </w:p>
        </w:tc>
      </w:tr>
      <w:tr w:rsidR="00B762F0" w:rsidRPr="00574F09" w:rsidTr="005C3998">
        <w:tc>
          <w:tcPr>
            <w:tcW w:w="4216" w:type="pct"/>
            <w:gridSpan w:val="3"/>
            <w:shd w:val="clear" w:color="auto" w:fill="auto"/>
            <w:vAlign w:val="center"/>
          </w:tcPr>
          <w:p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Итого</w:t>
            </w:r>
          </w:p>
        </w:tc>
        <w:tc>
          <w:tcPr>
            <w:tcW w:w="784" w:type="pct"/>
            <w:shd w:val="clear" w:color="auto" w:fill="auto"/>
            <w:vAlign w:val="center"/>
          </w:tcPr>
          <w:p w:rsidR="00B762F0" w:rsidRPr="0068171C" w:rsidRDefault="00B762F0"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4</w:t>
            </w:r>
          </w:p>
        </w:tc>
      </w:tr>
    </w:tbl>
    <w:p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p>
    <w:p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rsidR="005E124A" w:rsidRPr="005E124A" w:rsidRDefault="005E124A" w:rsidP="005E124A">
      <w:pPr>
        <w:spacing w:after="0" w:line="240" w:lineRule="auto"/>
        <w:ind w:left="2552" w:hanging="1843"/>
        <w:jc w:val="both"/>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rsidR="007F6ABF" w:rsidRPr="007F6ABF" w:rsidRDefault="007F6ABF" w:rsidP="005E124A">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bCs/>
          <w:color w:val="000000"/>
          <w:spacing w:val="-4"/>
          <w:sz w:val="28"/>
          <w:szCs w:val="28"/>
          <w:lang w:eastAsia="ru-RU"/>
        </w:rPr>
        <w:lastRenderedPageBreak/>
        <w:t xml:space="preserve">5.4 </w:t>
      </w:r>
      <w:r w:rsidRPr="007F6ABF">
        <w:rPr>
          <w:rFonts w:ascii="Times New Roman" w:hAnsi="Times New Roman"/>
          <w:b/>
          <w:color w:val="000000"/>
          <w:spacing w:val="-4"/>
          <w:sz w:val="28"/>
          <w:szCs w:val="28"/>
        </w:rPr>
        <w:t xml:space="preserve">Распределение трудоёмкости самостоятельной работы (СР) по видам </w:t>
      </w:r>
    </w:p>
    <w:p w:rsidR="007F6ABF" w:rsidRPr="007F6ABF" w:rsidRDefault="00E30262" w:rsidP="00EE6168">
      <w:pPr>
        <w:autoSpaceDE w:val="0"/>
        <w:autoSpaceDN w:val="0"/>
        <w:adjustRightInd w:val="0"/>
        <w:spacing w:after="0" w:line="240" w:lineRule="auto"/>
        <w:jc w:val="center"/>
        <w:rPr>
          <w:rFonts w:ascii="Times New Roman" w:hAnsi="Times New Roman"/>
          <w:b/>
          <w:color w:val="000000"/>
          <w:spacing w:val="-4"/>
          <w:sz w:val="28"/>
          <w:szCs w:val="28"/>
        </w:rPr>
      </w:pPr>
      <w:r>
        <w:rPr>
          <w:rFonts w:ascii="Times New Roman" w:hAnsi="Times New Roman"/>
          <w:b/>
          <w:color w:val="000000"/>
          <w:spacing w:val="-4"/>
          <w:sz w:val="28"/>
          <w:szCs w:val="28"/>
        </w:rPr>
        <w:t>р</w:t>
      </w:r>
      <w:r w:rsidR="007F6ABF" w:rsidRPr="007F6ABF">
        <w:rPr>
          <w:rFonts w:ascii="Times New Roman" w:hAnsi="Times New Roman"/>
          <w:b/>
          <w:color w:val="000000"/>
          <w:spacing w:val="-4"/>
          <w:sz w:val="28"/>
          <w:szCs w:val="28"/>
        </w:rPr>
        <w:t>абот</w:t>
      </w:r>
      <w:r w:rsidRPr="00E30262">
        <w:rPr>
          <w:rFonts w:ascii="Times New Roman" w:hAnsi="Times New Roman"/>
          <w:b/>
          <w:color w:val="000000"/>
          <w:spacing w:val="-4"/>
          <w:sz w:val="28"/>
          <w:szCs w:val="28"/>
        </w:rPr>
        <w:t xml:space="preserve"> </w:t>
      </w:r>
      <w:r w:rsidR="007F6ABF" w:rsidRPr="007F6ABF">
        <w:rPr>
          <w:rFonts w:ascii="Times New Roman" w:hAnsi="Times New Roman"/>
          <w:b/>
          <w:color w:val="000000"/>
          <w:spacing w:val="-4"/>
          <w:sz w:val="28"/>
          <w:szCs w:val="28"/>
        </w:rPr>
        <w:t>с указанием формы обучения</w:t>
      </w:r>
    </w:p>
    <w:p w:rsidR="00352007" w:rsidRDefault="00352007" w:rsidP="00EE6168">
      <w:pPr>
        <w:widowControl w:val="0"/>
        <w:shd w:val="clear" w:color="auto" w:fill="FFFFFF"/>
        <w:autoSpaceDE w:val="0"/>
        <w:autoSpaceDN w:val="0"/>
        <w:adjustRightInd w:val="0"/>
        <w:spacing w:after="0" w:line="240" w:lineRule="auto"/>
        <w:ind w:left="2694" w:hanging="1985"/>
        <w:jc w:val="both"/>
        <w:rPr>
          <w:rFonts w:ascii="Times New Roman" w:eastAsia="Times New Roman" w:hAnsi="Times New Roman"/>
          <w:i/>
          <w:sz w:val="28"/>
          <w:szCs w:val="28"/>
          <w:lang w:eastAsia="ru-RU"/>
        </w:rPr>
      </w:pPr>
    </w:p>
    <w:p w:rsidR="007F6ABF" w:rsidRDefault="007F6ABF" w:rsidP="00EE6168">
      <w:pPr>
        <w:widowControl w:val="0"/>
        <w:shd w:val="clear" w:color="auto" w:fill="FFFFFF"/>
        <w:autoSpaceDE w:val="0"/>
        <w:autoSpaceDN w:val="0"/>
        <w:adjustRightInd w:val="0"/>
        <w:spacing w:after="0" w:line="240" w:lineRule="auto"/>
        <w:ind w:left="2694" w:hanging="1985"/>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5.4.1 – Распределение трудоёмкости самостоятельной работы по видам работ (очная форма обучения)</w:t>
      </w:r>
    </w:p>
    <w:p w:rsidR="00EE6168" w:rsidRPr="007F6ABF" w:rsidRDefault="00EE6168" w:rsidP="00EE616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7439"/>
        <w:gridCol w:w="1712"/>
      </w:tblGrid>
      <w:tr w:rsidR="007F6ABF" w:rsidRPr="007F6ABF">
        <w:trPr>
          <w:trHeight w:val="619"/>
        </w:trPr>
        <w:tc>
          <w:tcPr>
            <w:tcW w:w="356" w:type="pct"/>
            <w:shd w:val="clear" w:color="auto" w:fill="auto"/>
          </w:tcPr>
          <w:p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п/п</w:t>
            </w:r>
          </w:p>
        </w:tc>
        <w:tc>
          <w:tcPr>
            <w:tcW w:w="3775" w:type="pct"/>
            <w:shd w:val="clear" w:color="auto" w:fill="auto"/>
          </w:tcPr>
          <w:p w:rsidR="007F6ABF" w:rsidRPr="007F6ABF" w:rsidRDefault="007F6ABF" w:rsidP="007F6ABF">
            <w:pPr>
              <w:widowControl w:val="0"/>
              <w:autoSpaceDE w:val="0"/>
              <w:autoSpaceDN w:val="0"/>
              <w:adjustRightInd w:val="0"/>
              <w:spacing w:after="0" w:line="240" w:lineRule="auto"/>
              <w:ind w:right="382"/>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Вид работы </w:t>
            </w:r>
          </w:p>
        </w:tc>
        <w:tc>
          <w:tcPr>
            <w:tcW w:w="870" w:type="pct"/>
            <w:shd w:val="clear" w:color="auto" w:fill="auto"/>
          </w:tcPr>
          <w:p w:rsidR="007F6ABF" w:rsidRPr="007F6ABF" w:rsidRDefault="007F6ABF" w:rsidP="007F6ABF">
            <w:pPr>
              <w:widowControl w:val="0"/>
              <w:tabs>
                <w:tab w:val="left" w:pos="2301"/>
              </w:tabs>
              <w:autoSpaceDE w:val="0"/>
              <w:autoSpaceDN w:val="0"/>
              <w:adjustRightInd w:val="0"/>
              <w:spacing w:after="0" w:line="240" w:lineRule="auto"/>
              <w:ind w:right="-1"/>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Время, ч</w:t>
            </w:r>
          </w:p>
        </w:tc>
      </w:tr>
      <w:tr w:rsidR="007F6ABF" w:rsidRPr="007F6ABF">
        <w:trPr>
          <w:trHeight w:val="310"/>
        </w:trPr>
        <w:tc>
          <w:tcPr>
            <w:tcW w:w="5000" w:type="pct"/>
            <w:gridSpan w:val="3"/>
            <w:shd w:val="clear" w:color="auto" w:fill="auto"/>
          </w:tcPr>
          <w:p w:rsidR="007F6ABF" w:rsidRPr="007F6ABF" w:rsidRDefault="007F6ABF"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2-й семестр</w:t>
            </w:r>
          </w:p>
        </w:tc>
      </w:tr>
      <w:tr w:rsidR="007F6ABF" w:rsidRPr="007F6ABF">
        <w:trPr>
          <w:trHeight w:val="310"/>
        </w:trPr>
        <w:tc>
          <w:tcPr>
            <w:tcW w:w="356" w:type="pct"/>
            <w:shd w:val="clear" w:color="auto" w:fill="auto"/>
          </w:tcPr>
          <w:p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1</w:t>
            </w:r>
          </w:p>
        </w:tc>
        <w:tc>
          <w:tcPr>
            <w:tcW w:w="3775" w:type="pct"/>
            <w:shd w:val="clear" w:color="auto" w:fill="auto"/>
          </w:tcPr>
          <w:p w:rsidR="007F6ABF" w:rsidRPr="007F6ABF" w:rsidRDefault="007F6ABF"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Изучение отдельных тем и вопросов</w:t>
            </w:r>
          </w:p>
        </w:tc>
        <w:tc>
          <w:tcPr>
            <w:tcW w:w="870" w:type="pct"/>
            <w:shd w:val="clear" w:color="auto" w:fill="auto"/>
          </w:tcPr>
          <w:p w:rsidR="007F6ABF" w:rsidRPr="007F6ABF" w:rsidRDefault="002E7D29"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A90004">
              <w:rPr>
                <w:rFonts w:ascii="Times New Roman" w:eastAsia="Times New Roman" w:hAnsi="Times New Roman"/>
                <w:sz w:val="28"/>
                <w:szCs w:val="28"/>
                <w:lang w:eastAsia="ru-RU"/>
              </w:rPr>
              <w:t>0</w:t>
            </w:r>
          </w:p>
        </w:tc>
      </w:tr>
      <w:tr w:rsidR="007F6ABF" w:rsidRPr="007F6ABF">
        <w:trPr>
          <w:trHeight w:val="369"/>
        </w:trPr>
        <w:tc>
          <w:tcPr>
            <w:tcW w:w="356" w:type="pct"/>
            <w:shd w:val="clear" w:color="auto" w:fill="auto"/>
          </w:tcPr>
          <w:p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w:t>
            </w:r>
          </w:p>
        </w:tc>
        <w:tc>
          <w:tcPr>
            <w:tcW w:w="3775" w:type="pct"/>
            <w:shd w:val="clear" w:color="auto" w:fill="auto"/>
          </w:tcPr>
          <w:p w:rsidR="007F6ABF" w:rsidRPr="007F6ABF" w:rsidRDefault="007F6ABF" w:rsidP="00B762F0">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выполнению </w:t>
            </w:r>
            <w:r w:rsidR="00813FF8">
              <w:rPr>
                <w:rFonts w:ascii="Times New Roman" w:eastAsia="Times New Roman" w:hAnsi="Times New Roman"/>
                <w:sz w:val="28"/>
                <w:szCs w:val="28"/>
                <w:lang w:eastAsia="ru-RU"/>
              </w:rPr>
              <w:t>лабораторных</w:t>
            </w:r>
            <w:r w:rsidR="00E30262">
              <w:rPr>
                <w:rFonts w:ascii="Times New Roman" w:eastAsia="Times New Roman" w:hAnsi="Times New Roman"/>
                <w:sz w:val="28"/>
                <w:szCs w:val="28"/>
                <w:lang w:eastAsia="ru-RU"/>
              </w:rPr>
              <w:t xml:space="preserve"> </w:t>
            </w:r>
            <w:r w:rsidR="00B762F0">
              <w:rPr>
                <w:rFonts w:ascii="Times New Roman" w:eastAsia="Times New Roman" w:hAnsi="Times New Roman"/>
                <w:sz w:val="28"/>
                <w:szCs w:val="28"/>
                <w:lang w:eastAsia="ru-RU"/>
              </w:rPr>
              <w:t xml:space="preserve">и практических </w:t>
            </w:r>
            <w:r w:rsidR="00B762F0" w:rsidRPr="007F6ABF">
              <w:rPr>
                <w:rFonts w:ascii="Times New Roman" w:eastAsia="Times New Roman" w:hAnsi="Times New Roman"/>
                <w:sz w:val="28"/>
                <w:szCs w:val="28"/>
                <w:lang w:eastAsia="ru-RU"/>
              </w:rPr>
              <w:t>работ</w:t>
            </w:r>
          </w:p>
        </w:tc>
        <w:tc>
          <w:tcPr>
            <w:tcW w:w="870" w:type="pct"/>
            <w:shd w:val="clear" w:color="auto" w:fill="auto"/>
          </w:tcPr>
          <w:p w:rsidR="007F6ABF" w:rsidRPr="007F6ABF" w:rsidRDefault="002E7D29" w:rsidP="002E7D29">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r>
      <w:tr w:rsidR="007F6ABF" w:rsidRPr="007F6ABF">
        <w:trPr>
          <w:trHeight w:val="310"/>
        </w:trPr>
        <w:tc>
          <w:tcPr>
            <w:tcW w:w="356" w:type="pct"/>
            <w:shd w:val="clear" w:color="auto" w:fill="auto"/>
          </w:tcPr>
          <w:p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3</w:t>
            </w:r>
          </w:p>
        </w:tc>
        <w:tc>
          <w:tcPr>
            <w:tcW w:w="3775" w:type="pct"/>
            <w:shd w:val="clear" w:color="auto" w:fill="auto"/>
          </w:tcPr>
          <w:p w:rsidR="007F6ABF" w:rsidRPr="007F6ABF" w:rsidRDefault="00EF46FD"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Подготовка к сдаче зач</w:t>
            </w:r>
            <w:r>
              <w:rPr>
                <w:rFonts w:ascii="Times New Roman" w:eastAsia="Times New Roman" w:hAnsi="Times New Roman"/>
                <w:sz w:val="28"/>
                <w:szCs w:val="28"/>
                <w:lang w:eastAsia="ru-RU"/>
              </w:rPr>
              <w:t>е</w:t>
            </w:r>
            <w:r w:rsidRPr="007F6ABF">
              <w:rPr>
                <w:rFonts w:ascii="Times New Roman" w:eastAsia="Times New Roman" w:hAnsi="Times New Roman"/>
                <w:sz w:val="28"/>
                <w:szCs w:val="28"/>
                <w:lang w:eastAsia="ru-RU"/>
              </w:rPr>
              <w:t>та</w:t>
            </w:r>
          </w:p>
        </w:tc>
        <w:tc>
          <w:tcPr>
            <w:tcW w:w="870" w:type="pct"/>
            <w:shd w:val="clear" w:color="auto" w:fill="auto"/>
          </w:tcPr>
          <w:p w:rsidR="007F6ABF" w:rsidRPr="007F6ABF" w:rsidRDefault="00352007"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7F6ABF" w:rsidRPr="007F6ABF">
        <w:trPr>
          <w:trHeight w:val="310"/>
        </w:trPr>
        <w:tc>
          <w:tcPr>
            <w:tcW w:w="4130" w:type="pct"/>
            <w:gridSpan w:val="2"/>
            <w:shd w:val="clear" w:color="auto" w:fill="auto"/>
          </w:tcPr>
          <w:p w:rsidR="007F6ABF" w:rsidRPr="007F6ABF" w:rsidRDefault="007F6ABF" w:rsidP="007F6ABF">
            <w:pPr>
              <w:widowControl w:val="0"/>
              <w:autoSpaceDE w:val="0"/>
              <w:autoSpaceDN w:val="0"/>
              <w:adjustRightInd w:val="0"/>
              <w:spacing w:after="0" w:line="240" w:lineRule="auto"/>
              <w:ind w:right="382"/>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Итого </w:t>
            </w:r>
          </w:p>
        </w:tc>
        <w:tc>
          <w:tcPr>
            <w:tcW w:w="870" w:type="pct"/>
            <w:shd w:val="clear" w:color="auto" w:fill="auto"/>
          </w:tcPr>
          <w:p w:rsidR="007F6ABF" w:rsidRPr="007F6ABF" w:rsidRDefault="002E7D29" w:rsidP="00590DC0">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65</w:t>
            </w:r>
          </w:p>
        </w:tc>
      </w:tr>
    </w:tbl>
    <w:p w:rsidR="00EE6168" w:rsidRPr="00EE6168" w:rsidRDefault="00EE6168" w:rsidP="00EE6168">
      <w:pPr>
        <w:spacing w:after="0" w:line="240" w:lineRule="auto"/>
        <w:ind w:left="2694" w:hanging="1985"/>
        <w:jc w:val="both"/>
        <w:rPr>
          <w:rFonts w:ascii="Times New Roman" w:eastAsia="Times New Roman" w:hAnsi="Times New Roman"/>
          <w:i/>
          <w:sz w:val="16"/>
          <w:szCs w:val="16"/>
          <w:lang w:eastAsia="ru-RU"/>
        </w:rPr>
      </w:pPr>
    </w:p>
    <w:p w:rsidR="007F6ABF" w:rsidRDefault="007F6ABF" w:rsidP="00EE6168">
      <w:pPr>
        <w:spacing w:after="0" w:line="240" w:lineRule="auto"/>
        <w:ind w:left="2694" w:hanging="1985"/>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5.4.2 – Распределение трудоемкости самостоятельной работы по видам работ (заочная форма обучения)</w:t>
      </w:r>
    </w:p>
    <w:p w:rsidR="00EE6168" w:rsidRPr="00EE6168" w:rsidRDefault="00EE6168" w:rsidP="00EE6168">
      <w:pPr>
        <w:spacing w:after="0" w:line="240" w:lineRule="auto"/>
        <w:ind w:left="2694" w:hanging="1985"/>
        <w:jc w:val="both"/>
        <w:rPr>
          <w:rFonts w:ascii="Times New Roman" w:eastAsia="Times New Roman" w:hAnsi="Times New Roman"/>
          <w:i/>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
        <w:gridCol w:w="7594"/>
        <w:gridCol w:w="1665"/>
      </w:tblGrid>
      <w:tr w:rsidR="007F6ABF" w:rsidRPr="007F6ABF" w:rsidTr="002E7D29">
        <w:tc>
          <w:tcPr>
            <w:tcW w:w="301" w:type="pct"/>
          </w:tcPr>
          <w:p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п/п</w:t>
            </w:r>
          </w:p>
        </w:tc>
        <w:tc>
          <w:tcPr>
            <w:tcW w:w="3854" w:type="pct"/>
          </w:tcPr>
          <w:p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Вид работы</w:t>
            </w:r>
          </w:p>
        </w:tc>
        <w:tc>
          <w:tcPr>
            <w:tcW w:w="845" w:type="pct"/>
          </w:tcPr>
          <w:p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Время, ч</w:t>
            </w:r>
          </w:p>
        </w:tc>
      </w:tr>
      <w:tr w:rsidR="007F6ABF" w:rsidRPr="007F6ABF" w:rsidTr="002E7D29">
        <w:tc>
          <w:tcPr>
            <w:tcW w:w="301" w:type="pct"/>
          </w:tcPr>
          <w:p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1</w:t>
            </w:r>
          </w:p>
        </w:tc>
        <w:tc>
          <w:tcPr>
            <w:tcW w:w="3854" w:type="pct"/>
          </w:tcPr>
          <w:p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Изучение отдельных тем и вопросов </w:t>
            </w:r>
          </w:p>
        </w:tc>
        <w:tc>
          <w:tcPr>
            <w:tcW w:w="845" w:type="pct"/>
          </w:tcPr>
          <w:p w:rsidR="007F6ABF" w:rsidRPr="007F6ABF" w:rsidRDefault="002E7D29" w:rsidP="00AA730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46</w:t>
            </w:r>
          </w:p>
        </w:tc>
      </w:tr>
      <w:tr w:rsidR="007F6ABF" w:rsidRPr="007F6ABF" w:rsidTr="002E7D29">
        <w:tc>
          <w:tcPr>
            <w:tcW w:w="301" w:type="pct"/>
          </w:tcPr>
          <w:p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w:t>
            </w:r>
          </w:p>
        </w:tc>
        <w:tc>
          <w:tcPr>
            <w:tcW w:w="3854" w:type="pct"/>
          </w:tcPr>
          <w:p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Выполнение контрольной работы</w:t>
            </w:r>
          </w:p>
        </w:tc>
        <w:tc>
          <w:tcPr>
            <w:tcW w:w="845" w:type="pct"/>
          </w:tcPr>
          <w:p w:rsidR="007F6ABF" w:rsidRPr="007F6ABF" w:rsidRDefault="00590DC0" w:rsidP="002E7D2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r w:rsidR="009913F8">
              <w:rPr>
                <w:rFonts w:ascii="Times New Roman" w:eastAsia="Times New Roman" w:hAnsi="Times New Roman"/>
                <w:sz w:val="28"/>
                <w:szCs w:val="28"/>
                <w:lang w:eastAsia="ru-RU"/>
              </w:rPr>
              <w:t>,</w:t>
            </w:r>
            <w:r w:rsidR="002E7D29">
              <w:rPr>
                <w:rFonts w:ascii="Times New Roman" w:eastAsia="Times New Roman" w:hAnsi="Times New Roman"/>
                <w:sz w:val="28"/>
                <w:szCs w:val="28"/>
                <w:lang w:eastAsia="ru-RU"/>
              </w:rPr>
              <w:t>5</w:t>
            </w:r>
            <w:r w:rsidR="009913F8">
              <w:rPr>
                <w:rFonts w:ascii="Times New Roman" w:eastAsia="Times New Roman" w:hAnsi="Times New Roman"/>
                <w:sz w:val="28"/>
                <w:szCs w:val="28"/>
                <w:lang w:eastAsia="ru-RU"/>
              </w:rPr>
              <w:t>5</w:t>
            </w:r>
          </w:p>
        </w:tc>
      </w:tr>
      <w:tr w:rsidR="007F6ABF" w:rsidRPr="007F6ABF" w:rsidTr="002E7D29">
        <w:tc>
          <w:tcPr>
            <w:tcW w:w="301" w:type="pct"/>
          </w:tcPr>
          <w:p w:rsidR="007F6ABF" w:rsidRPr="007F6ABF" w:rsidRDefault="00EF46FD" w:rsidP="007F6A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3854" w:type="pct"/>
          </w:tcPr>
          <w:p w:rsidR="007F6ABF" w:rsidRPr="007F6ABF" w:rsidRDefault="00B762F0"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выполнению </w:t>
            </w:r>
            <w:r>
              <w:rPr>
                <w:rFonts w:ascii="Times New Roman" w:eastAsia="Times New Roman" w:hAnsi="Times New Roman"/>
                <w:sz w:val="28"/>
                <w:szCs w:val="28"/>
                <w:lang w:eastAsia="ru-RU"/>
              </w:rPr>
              <w:t>лабораторных</w:t>
            </w:r>
            <w:r w:rsidR="00E3026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практических </w:t>
            </w:r>
            <w:r w:rsidRPr="007F6ABF">
              <w:rPr>
                <w:rFonts w:ascii="Times New Roman" w:eastAsia="Times New Roman" w:hAnsi="Times New Roman"/>
                <w:sz w:val="28"/>
                <w:szCs w:val="28"/>
                <w:lang w:eastAsia="ru-RU"/>
              </w:rPr>
              <w:t>р</w:t>
            </w:r>
            <w:r w:rsidRPr="007F6ABF">
              <w:rPr>
                <w:rFonts w:ascii="Times New Roman" w:eastAsia="Times New Roman" w:hAnsi="Times New Roman"/>
                <w:sz w:val="28"/>
                <w:szCs w:val="28"/>
                <w:lang w:eastAsia="ru-RU"/>
              </w:rPr>
              <w:t>а</w:t>
            </w:r>
            <w:r w:rsidRPr="007F6ABF">
              <w:rPr>
                <w:rFonts w:ascii="Times New Roman" w:eastAsia="Times New Roman" w:hAnsi="Times New Roman"/>
                <w:sz w:val="28"/>
                <w:szCs w:val="28"/>
                <w:lang w:eastAsia="ru-RU"/>
              </w:rPr>
              <w:t>бот</w:t>
            </w:r>
          </w:p>
        </w:tc>
        <w:tc>
          <w:tcPr>
            <w:tcW w:w="845" w:type="pct"/>
          </w:tcPr>
          <w:p w:rsidR="007F6ABF" w:rsidRPr="007F6ABF" w:rsidRDefault="00590DC0" w:rsidP="007F6AB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r>
      <w:tr w:rsidR="007F6ABF" w:rsidRPr="007F6ABF" w:rsidTr="002E7D29">
        <w:tc>
          <w:tcPr>
            <w:tcW w:w="301" w:type="pct"/>
          </w:tcPr>
          <w:p w:rsidR="007F6ABF" w:rsidRPr="007F6ABF" w:rsidRDefault="00EF46FD" w:rsidP="007F6A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3854" w:type="pct"/>
          </w:tcPr>
          <w:p w:rsidR="007F6ABF" w:rsidRPr="007F6ABF" w:rsidRDefault="00EF46FD"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Подготовка к сдаче зач</w:t>
            </w:r>
            <w:r>
              <w:rPr>
                <w:rFonts w:ascii="Times New Roman" w:eastAsia="Times New Roman" w:hAnsi="Times New Roman"/>
                <w:sz w:val="28"/>
                <w:szCs w:val="28"/>
                <w:lang w:eastAsia="ru-RU"/>
              </w:rPr>
              <w:t>е</w:t>
            </w:r>
            <w:r w:rsidRPr="007F6ABF">
              <w:rPr>
                <w:rFonts w:ascii="Times New Roman" w:eastAsia="Times New Roman" w:hAnsi="Times New Roman"/>
                <w:sz w:val="28"/>
                <w:szCs w:val="28"/>
                <w:lang w:eastAsia="ru-RU"/>
              </w:rPr>
              <w:t>та</w:t>
            </w:r>
          </w:p>
        </w:tc>
        <w:tc>
          <w:tcPr>
            <w:tcW w:w="845" w:type="pct"/>
          </w:tcPr>
          <w:p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8,65</w:t>
            </w:r>
          </w:p>
        </w:tc>
      </w:tr>
      <w:tr w:rsidR="007F6ABF" w:rsidRPr="007F6ABF" w:rsidTr="002E7D29">
        <w:tc>
          <w:tcPr>
            <w:tcW w:w="4155" w:type="pct"/>
            <w:gridSpan w:val="2"/>
          </w:tcPr>
          <w:p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Итого</w:t>
            </w:r>
          </w:p>
        </w:tc>
        <w:tc>
          <w:tcPr>
            <w:tcW w:w="845" w:type="pct"/>
          </w:tcPr>
          <w:p w:rsidR="007F6ABF" w:rsidRPr="007F6ABF" w:rsidRDefault="002E7D29" w:rsidP="00590DC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95,2</w:t>
            </w:r>
          </w:p>
        </w:tc>
      </w:tr>
    </w:tbl>
    <w:p w:rsidR="00AA7303" w:rsidRPr="007F6ABF" w:rsidRDefault="00AA7303" w:rsidP="007F6ABF">
      <w:pPr>
        <w:spacing w:after="240" w:line="240" w:lineRule="auto"/>
        <w:ind w:firstLine="709"/>
        <w:jc w:val="both"/>
        <w:rPr>
          <w:rFonts w:ascii="Times New Roman" w:eastAsia="Times New Roman" w:hAnsi="Times New Roman"/>
          <w:sz w:val="28"/>
          <w:szCs w:val="28"/>
          <w:lang w:eastAsia="ru-RU"/>
        </w:rPr>
        <w:sectPr w:rsidR="00AA7303" w:rsidRPr="007F6ABF" w:rsidSect="00341F70">
          <w:pgSz w:w="11906" w:h="16838"/>
          <w:pgMar w:top="1134" w:right="851" w:bottom="1134" w:left="1418" w:header="709" w:footer="709" w:gutter="0"/>
          <w:cols w:space="708"/>
          <w:docGrid w:linePitch="360"/>
        </w:sectPr>
      </w:pPr>
    </w:p>
    <w:p w:rsidR="00B762F0" w:rsidRDefault="00B762F0">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lastRenderedPageBreak/>
        <w:br w:type="page"/>
      </w:r>
    </w:p>
    <w:p w:rsidR="00EF46FD" w:rsidRPr="00590DC0" w:rsidRDefault="00EF46FD" w:rsidP="00EE6168">
      <w:pPr>
        <w:spacing w:after="0"/>
        <w:jc w:val="center"/>
        <w:rPr>
          <w:rFonts w:ascii="Times New Roman" w:hAnsi="Times New Roman"/>
          <w:b/>
          <w:bCs/>
          <w:sz w:val="2"/>
          <w:szCs w:val="2"/>
          <w:lang w:eastAsia="ru-RU"/>
        </w:rPr>
      </w:pPr>
    </w:p>
    <w:p w:rsidR="0003403C"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6</w:t>
      </w:r>
      <w:r w:rsidR="00EE6168">
        <w:rPr>
          <w:rFonts w:ascii="Times New Roman" w:hAnsi="Times New Roman"/>
          <w:b/>
          <w:bCs/>
          <w:sz w:val="28"/>
          <w:szCs w:val="28"/>
          <w:lang w:eastAsia="ru-RU"/>
        </w:rPr>
        <w:t>.</w:t>
      </w:r>
      <w:r w:rsidRPr="007F6ABF">
        <w:rPr>
          <w:rFonts w:ascii="Times New Roman" w:hAnsi="Times New Roman"/>
          <w:b/>
          <w:bCs/>
          <w:sz w:val="28"/>
          <w:szCs w:val="28"/>
          <w:lang w:eastAsia="ru-RU"/>
        </w:rPr>
        <w:t xml:space="preserve"> ПЕРЕЧЕНЬ УЧЕБНО-МЕТОДИЧЕСКОГО ОБЕСПЕЧЕНИЯ </w:t>
      </w:r>
    </w:p>
    <w:p w:rsidR="00EE6168"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ДЛЯ САМОСТОЯТЕЛЬНОЙРАБОТЫ ОБУЧАЮЩИХСЯ</w:t>
      </w:r>
    </w:p>
    <w:p w:rsidR="007F6ABF"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ПО ДИСЦИПЛИНЕ</w:t>
      </w:r>
    </w:p>
    <w:p w:rsidR="008B7EDD" w:rsidRPr="007F6ABF" w:rsidRDefault="008B7EDD" w:rsidP="00EE6168">
      <w:pPr>
        <w:spacing w:after="0"/>
        <w:jc w:val="center"/>
        <w:rPr>
          <w:rFonts w:ascii="Times New Roman" w:hAnsi="Times New Roman"/>
          <w:b/>
          <w:bCs/>
          <w:sz w:val="28"/>
          <w:szCs w:val="28"/>
          <w:lang w:eastAsia="ru-RU"/>
        </w:rPr>
      </w:pPr>
    </w:p>
    <w:p w:rsidR="007F6ABF" w:rsidRDefault="007F6ABF" w:rsidP="00EE6168">
      <w:pPr>
        <w:spacing w:after="0" w:line="240" w:lineRule="auto"/>
        <w:ind w:left="2410" w:hanging="1701"/>
        <w:jc w:val="both"/>
        <w:rPr>
          <w:rFonts w:ascii="Times New Roman" w:eastAsia="Times New Roman" w:hAnsi="Times New Roman"/>
          <w:i/>
          <w:sz w:val="28"/>
          <w:szCs w:val="28"/>
          <w:lang w:eastAsia="ru-RU"/>
        </w:rPr>
      </w:pPr>
      <w:r w:rsidRPr="00EE6168">
        <w:rPr>
          <w:rFonts w:ascii="Times New Roman" w:eastAsia="Times New Roman" w:hAnsi="Times New Roman"/>
          <w:i/>
          <w:sz w:val="28"/>
          <w:szCs w:val="28"/>
          <w:lang w:eastAsia="ru-RU"/>
        </w:rPr>
        <w:t xml:space="preserve">Таблица 6.1 – </w:t>
      </w:r>
      <w:r w:rsidRPr="00EE6168">
        <w:rPr>
          <w:rFonts w:ascii="Times New Roman" w:hAnsi="Times New Roman"/>
          <w:i/>
          <w:sz w:val="28"/>
          <w:szCs w:val="28"/>
        </w:rPr>
        <w:t xml:space="preserve">Тема, задания, вопросы и </w:t>
      </w:r>
      <w:r w:rsidRPr="00EE6168">
        <w:rPr>
          <w:rFonts w:ascii="Times New Roman" w:hAnsi="Times New Roman"/>
          <w:bCs/>
          <w:i/>
          <w:sz w:val="28"/>
          <w:szCs w:val="28"/>
          <w:lang w:eastAsia="ru-RU"/>
        </w:rPr>
        <w:t>перечень учебно-методического обе</w:t>
      </w:r>
      <w:r w:rsidRPr="00EE6168">
        <w:rPr>
          <w:rFonts w:ascii="Times New Roman" w:hAnsi="Times New Roman"/>
          <w:bCs/>
          <w:i/>
          <w:sz w:val="28"/>
          <w:szCs w:val="28"/>
          <w:lang w:eastAsia="ru-RU"/>
        </w:rPr>
        <w:t>с</w:t>
      </w:r>
      <w:r w:rsidRPr="00EE6168">
        <w:rPr>
          <w:rFonts w:ascii="Times New Roman" w:hAnsi="Times New Roman"/>
          <w:bCs/>
          <w:i/>
          <w:sz w:val="28"/>
          <w:szCs w:val="28"/>
          <w:lang w:eastAsia="ru-RU"/>
        </w:rPr>
        <w:t>печения</w:t>
      </w:r>
      <w:r w:rsidRPr="00EE6168">
        <w:rPr>
          <w:rFonts w:ascii="Times New Roman" w:hAnsi="Times New Roman"/>
          <w:i/>
          <w:sz w:val="28"/>
          <w:szCs w:val="28"/>
        </w:rPr>
        <w:t xml:space="preserve"> для самостоятельного изучения</w:t>
      </w:r>
      <w:r w:rsidR="00E30262">
        <w:rPr>
          <w:rFonts w:ascii="Times New Roman" w:hAnsi="Times New Roman"/>
          <w:i/>
          <w:sz w:val="28"/>
          <w:szCs w:val="28"/>
        </w:rPr>
        <w:t xml:space="preserve"> </w:t>
      </w:r>
      <w:r w:rsidRPr="00EE6168">
        <w:rPr>
          <w:rFonts w:ascii="Times New Roman" w:eastAsia="Times New Roman" w:hAnsi="Times New Roman"/>
          <w:i/>
          <w:sz w:val="28"/>
          <w:szCs w:val="28"/>
          <w:lang w:eastAsia="ru-RU"/>
        </w:rPr>
        <w:t>(очная форма обуч</w:t>
      </w:r>
      <w:r w:rsidRPr="00EE6168">
        <w:rPr>
          <w:rFonts w:ascii="Times New Roman" w:eastAsia="Times New Roman" w:hAnsi="Times New Roman"/>
          <w:i/>
          <w:sz w:val="28"/>
          <w:szCs w:val="28"/>
          <w:lang w:eastAsia="ru-RU"/>
        </w:rPr>
        <w:t>е</w:t>
      </w:r>
      <w:r w:rsidRPr="00EE6168">
        <w:rPr>
          <w:rFonts w:ascii="Times New Roman" w:eastAsia="Times New Roman" w:hAnsi="Times New Roman"/>
          <w:i/>
          <w:sz w:val="28"/>
          <w:szCs w:val="28"/>
          <w:lang w:eastAsia="ru-RU"/>
        </w:rPr>
        <w:t>ния)</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134"/>
        <w:gridCol w:w="5811"/>
        <w:gridCol w:w="993"/>
        <w:gridCol w:w="1465"/>
      </w:tblGrid>
      <w:tr w:rsidR="003F4C9B" w:rsidRPr="003F4C9B" w:rsidTr="003F4C9B">
        <w:trPr>
          <w:jc w:val="center"/>
        </w:trPr>
        <w:tc>
          <w:tcPr>
            <w:tcW w:w="619" w:type="dxa"/>
            <w:shd w:val="clear" w:color="auto" w:fill="auto"/>
            <w:vAlign w:val="center"/>
          </w:tcPr>
          <w:p w:rsidR="003F4C9B" w:rsidRPr="003F4C9B" w:rsidRDefault="003F4C9B" w:rsidP="003F4C9B">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 п/п</w:t>
            </w:r>
          </w:p>
        </w:tc>
        <w:tc>
          <w:tcPr>
            <w:tcW w:w="1134" w:type="dxa"/>
            <w:shd w:val="clear" w:color="auto" w:fill="auto"/>
            <w:vAlign w:val="center"/>
          </w:tcPr>
          <w:p w:rsidR="003F4C9B" w:rsidRPr="003F4C9B" w:rsidRDefault="003F4C9B" w:rsidP="003F4C9B">
            <w:pPr>
              <w:widowControl w:val="0"/>
              <w:autoSpaceDE w:val="0"/>
              <w:autoSpaceDN w:val="0"/>
              <w:adjustRightInd w:val="0"/>
              <w:spacing w:after="0" w:line="240" w:lineRule="auto"/>
              <w:jc w:val="center"/>
              <w:rPr>
                <w:rFonts w:ascii="Times New Roman" w:hAnsi="Times New Roman"/>
                <w:sz w:val="20"/>
                <w:szCs w:val="20"/>
              </w:rPr>
            </w:pPr>
            <w:r w:rsidRPr="003F4C9B">
              <w:rPr>
                <w:rFonts w:ascii="Times New Roman" w:hAnsi="Times New Roman"/>
                <w:sz w:val="20"/>
                <w:szCs w:val="20"/>
              </w:rPr>
              <w:t>№ раздела дисц</w:t>
            </w:r>
            <w:r w:rsidRPr="003F4C9B">
              <w:rPr>
                <w:rFonts w:ascii="Times New Roman" w:hAnsi="Times New Roman"/>
                <w:sz w:val="20"/>
                <w:szCs w:val="20"/>
              </w:rPr>
              <w:t>и</w:t>
            </w:r>
            <w:r w:rsidRPr="003F4C9B">
              <w:rPr>
                <w:rFonts w:ascii="Times New Roman" w:hAnsi="Times New Roman"/>
                <w:sz w:val="20"/>
                <w:szCs w:val="20"/>
              </w:rPr>
              <w:t>плины</w:t>
            </w:r>
          </w:p>
        </w:tc>
        <w:tc>
          <w:tcPr>
            <w:tcW w:w="5811" w:type="dxa"/>
            <w:shd w:val="clear" w:color="auto" w:fill="auto"/>
            <w:vAlign w:val="center"/>
          </w:tcPr>
          <w:p w:rsidR="003F4C9B" w:rsidRPr="003F4C9B" w:rsidRDefault="003F4C9B" w:rsidP="003F4C9B">
            <w:pPr>
              <w:widowControl w:val="0"/>
              <w:autoSpaceDE w:val="0"/>
              <w:autoSpaceDN w:val="0"/>
              <w:adjustRightInd w:val="0"/>
              <w:spacing w:after="0" w:line="240" w:lineRule="auto"/>
              <w:ind w:right="382"/>
              <w:jc w:val="center"/>
              <w:rPr>
                <w:rFonts w:ascii="Times New Roman" w:hAnsi="Times New Roman"/>
                <w:sz w:val="24"/>
                <w:szCs w:val="24"/>
              </w:rPr>
            </w:pPr>
            <w:r w:rsidRPr="003F4C9B">
              <w:rPr>
                <w:rFonts w:ascii="Times New Roman" w:hAnsi="Times New Roman"/>
                <w:sz w:val="24"/>
                <w:szCs w:val="24"/>
              </w:rPr>
              <w:t>Тема, вопросы, задание</w:t>
            </w:r>
          </w:p>
        </w:tc>
        <w:tc>
          <w:tcPr>
            <w:tcW w:w="993" w:type="dxa"/>
            <w:shd w:val="clear" w:color="auto" w:fill="auto"/>
            <w:vAlign w:val="center"/>
          </w:tcPr>
          <w:p w:rsidR="003F4C9B" w:rsidRPr="003F4C9B" w:rsidRDefault="003F4C9B" w:rsidP="003F4C9B">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Время, ч</w:t>
            </w:r>
          </w:p>
        </w:tc>
        <w:tc>
          <w:tcPr>
            <w:tcW w:w="1465" w:type="dxa"/>
            <w:shd w:val="clear" w:color="auto" w:fill="auto"/>
            <w:vAlign w:val="center"/>
          </w:tcPr>
          <w:p w:rsidR="003F4C9B" w:rsidRPr="003F4C9B" w:rsidRDefault="003F4C9B" w:rsidP="003F4C9B">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Рекоменд</w:t>
            </w:r>
            <w:r w:rsidRPr="003F4C9B">
              <w:rPr>
                <w:rFonts w:ascii="Times New Roman" w:hAnsi="Times New Roman"/>
                <w:sz w:val="24"/>
                <w:szCs w:val="24"/>
              </w:rPr>
              <w:t>у</w:t>
            </w:r>
            <w:r w:rsidRPr="003F4C9B">
              <w:rPr>
                <w:rFonts w:ascii="Times New Roman" w:hAnsi="Times New Roman"/>
                <w:sz w:val="24"/>
                <w:szCs w:val="24"/>
              </w:rPr>
              <w:t>емая лит</w:t>
            </w:r>
            <w:r w:rsidRPr="003F4C9B">
              <w:rPr>
                <w:rFonts w:ascii="Times New Roman" w:hAnsi="Times New Roman"/>
                <w:sz w:val="24"/>
                <w:szCs w:val="24"/>
              </w:rPr>
              <w:t>е</w:t>
            </w:r>
            <w:r w:rsidRPr="003F4C9B">
              <w:rPr>
                <w:rFonts w:ascii="Times New Roman" w:hAnsi="Times New Roman"/>
                <w:sz w:val="24"/>
                <w:szCs w:val="24"/>
              </w:rPr>
              <w:t>ратура</w:t>
            </w:r>
          </w:p>
        </w:tc>
      </w:tr>
      <w:tr w:rsidR="00CA29FA" w:rsidRPr="003F4C9B" w:rsidTr="00A57961">
        <w:trPr>
          <w:jc w:val="center"/>
        </w:trPr>
        <w:tc>
          <w:tcPr>
            <w:tcW w:w="619" w:type="dxa"/>
            <w:shd w:val="clear" w:color="auto" w:fill="auto"/>
            <w:vAlign w:val="center"/>
          </w:tcPr>
          <w:p w:rsidR="00CA29FA" w:rsidRPr="003F4C9B" w:rsidRDefault="00CA29FA" w:rsidP="003F4C9B">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1134" w:type="dxa"/>
            <w:shd w:val="clear" w:color="auto" w:fill="auto"/>
            <w:vAlign w:val="center"/>
          </w:tcPr>
          <w:p w:rsidR="00CA29FA" w:rsidRPr="00F6728B" w:rsidRDefault="00CA29FA" w:rsidP="00A57961">
            <w:pPr>
              <w:jc w:val="center"/>
              <w:rPr>
                <w:rFonts w:ascii="Times New Roman" w:hAnsi="Times New Roman"/>
                <w:bCs/>
              </w:rPr>
            </w:pPr>
            <w:r>
              <w:rPr>
                <w:rFonts w:ascii="Times New Roman" w:hAnsi="Times New Roman"/>
                <w:bCs/>
              </w:rPr>
              <w:t>3</w:t>
            </w:r>
          </w:p>
        </w:tc>
        <w:tc>
          <w:tcPr>
            <w:tcW w:w="5811" w:type="dxa"/>
            <w:shd w:val="clear" w:color="auto" w:fill="auto"/>
            <w:vAlign w:val="center"/>
          </w:tcPr>
          <w:p w:rsidR="00CA29FA" w:rsidRDefault="00CA29FA" w:rsidP="00CA29FA">
            <w:pPr>
              <w:spacing w:after="0" w:line="240" w:lineRule="auto"/>
              <w:jc w:val="both"/>
              <w:rPr>
                <w:rFonts w:ascii="Times New Roman" w:hAnsi="Times New Roman"/>
                <w:sz w:val="24"/>
                <w:szCs w:val="24"/>
              </w:rPr>
            </w:pPr>
            <w:r w:rsidRPr="00CA29FA">
              <w:rPr>
                <w:rFonts w:ascii="Times New Roman" w:hAnsi="Times New Roman"/>
                <w:sz w:val="24"/>
                <w:szCs w:val="24"/>
              </w:rPr>
              <w:t>Правила проведения технического осмотра самохо</w:t>
            </w:r>
            <w:r w:rsidRPr="00CA29FA">
              <w:rPr>
                <w:rFonts w:ascii="Times New Roman" w:hAnsi="Times New Roman"/>
                <w:sz w:val="24"/>
                <w:szCs w:val="24"/>
              </w:rPr>
              <w:t>д</w:t>
            </w:r>
            <w:r w:rsidRPr="00CA29FA">
              <w:rPr>
                <w:rFonts w:ascii="Times New Roman" w:hAnsi="Times New Roman"/>
                <w:sz w:val="24"/>
                <w:szCs w:val="24"/>
              </w:rPr>
              <w:t>ных машин и других видов техники, зарегистрир</w:t>
            </w:r>
            <w:r w:rsidRPr="00CA29FA">
              <w:rPr>
                <w:rFonts w:ascii="Times New Roman" w:hAnsi="Times New Roman"/>
                <w:sz w:val="24"/>
                <w:szCs w:val="24"/>
              </w:rPr>
              <w:t>о</w:t>
            </w:r>
            <w:r w:rsidRPr="00CA29FA">
              <w:rPr>
                <w:rFonts w:ascii="Times New Roman" w:hAnsi="Times New Roman"/>
                <w:sz w:val="24"/>
                <w:szCs w:val="24"/>
              </w:rPr>
              <w:t>ванных органами, осуществляющими государстве</w:t>
            </w:r>
            <w:r w:rsidRPr="00CA29FA">
              <w:rPr>
                <w:rFonts w:ascii="Times New Roman" w:hAnsi="Times New Roman"/>
                <w:sz w:val="24"/>
                <w:szCs w:val="24"/>
              </w:rPr>
              <w:t>н</w:t>
            </w:r>
            <w:r w:rsidRPr="00CA29FA">
              <w:rPr>
                <w:rFonts w:ascii="Times New Roman" w:hAnsi="Times New Roman"/>
                <w:sz w:val="24"/>
                <w:szCs w:val="24"/>
              </w:rPr>
              <w:t>ный надзор за их техническим состоянием</w:t>
            </w:r>
          </w:p>
          <w:p w:rsidR="008105D2" w:rsidRPr="00CA29FA" w:rsidRDefault="008105D2" w:rsidP="00CA29FA">
            <w:pPr>
              <w:spacing w:after="0" w:line="240" w:lineRule="auto"/>
              <w:jc w:val="both"/>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993" w:type="dxa"/>
            <w:shd w:val="clear" w:color="auto" w:fill="auto"/>
            <w:vAlign w:val="center"/>
          </w:tcPr>
          <w:p w:rsidR="00CA29FA" w:rsidRPr="003F4C9B" w:rsidRDefault="008105D2" w:rsidP="003F4C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1465" w:type="dxa"/>
            <w:shd w:val="clear" w:color="auto" w:fill="auto"/>
            <w:vAlign w:val="center"/>
          </w:tcPr>
          <w:p w:rsidR="00CA29FA" w:rsidRPr="003F4C9B" w:rsidRDefault="00CA29FA"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CA29FA" w:rsidRPr="003F4C9B" w:rsidTr="00A57961">
        <w:trPr>
          <w:jc w:val="center"/>
        </w:trPr>
        <w:tc>
          <w:tcPr>
            <w:tcW w:w="619" w:type="dxa"/>
            <w:shd w:val="clear" w:color="auto" w:fill="auto"/>
            <w:vAlign w:val="center"/>
          </w:tcPr>
          <w:p w:rsidR="00CA29FA" w:rsidRPr="003F4C9B" w:rsidRDefault="00CA29FA" w:rsidP="003F4C9B">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1134" w:type="dxa"/>
            <w:shd w:val="clear" w:color="auto" w:fill="auto"/>
            <w:vAlign w:val="center"/>
          </w:tcPr>
          <w:p w:rsidR="00CA29FA" w:rsidRPr="00F6728B" w:rsidRDefault="00CA29FA" w:rsidP="00A57961">
            <w:pPr>
              <w:jc w:val="center"/>
              <w:rPr>
                <w:rFonts w:ascii="Times New Roman" w:hAnsi="Times New Roman"/>
                <w:bCs/>
              </w:rPr>
            </w:pPr>
            <w:r>
              <w:rPr>
                <w:rFonts w:ascii="Times New Roman" w:hAnsi="Times New Roman"/>
                <w:bCs/>
              </w:rPr>
              <w:t>2</w:t>
            </w:r>
          </w:p>
        </w:tc>
        <w:tc>
          <w:tcPr>
            <w:tcW w:w="5811" w:type="dxa"/>
            <w:shd w:val="clear" w:color="auto" w:fill="auto"/>
            <w:vAlign w:val="center"/>
          </w:tcPr>
          <w:p w:rsidR="00CA29FA" w:rsidRDefault="00CA29FA" w:rsidP="00CA29FA">
            <w:pPr>
              <w:spacing w:after="0" w:line="240" w:lineRule="auto"/>
              <w:jc w:val="both"/>
              <w:rPr>
                <w:rFonts w:ascii="Times New Roman" w:hAnsi="Times New Roman"/>
                <w:sz w:val="24"/>
                <w:szCs w:val="24"/>
              </w:rPr>
            </w:pPr>
            <w:r w:rsidRPr="00CA29FA">
              <w:rPr>
                <w:rFonts w:ascii="Times New Roman" w:hAnsi="Times New Roman"/>
                <w:sz w:val="24"/>
                <w:szCs w:val="24"/>
              </w:rPr>
              <w:t>Требования (включая параметры), предъявляемые при проведении технического осмотра к машинам о</w:t>
            </w:r>
            <w:r w:rsidRPr="00CA29FA">
              <w:rPr>
                <w:rFonts w:ascii="Times New Roman" w:hAnsi="Times New Roman"/>
                <w:sz w:val="24"/>
                <w:szCs w:val="24"/>
              </w:rPr>
              <w:t>т</w:t>
            </w:r>
            <w:r w:rsidRPr="00CA29FA">
              <w:rPr>
                <w:rFonts w:ascii="Times New Roman" w:hAnsi="Times New Roman"/>
                <w:sz w:val="24"/>
                <w:szCs w:val="24"/>
              </w:rPr>
              <w:t>дельных видов</w:t>
            </w:r>
          </w:p>
          <w:p w:rsidR="008105D2" w:rsidRPr="00CA29FA" w:rsidRDefault="008105D2" w:rsidP="00CA29FA">
            <w:pPr>
              <w:spacing w:after="0" w:line="240" w:lineRule="auto"/>
              <w:jc w:val="both"/>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993" w:type="dxa"/>
            <w:shd w:val="clear" w:color="auto" w:fill="auto"/>
            <w:vAlign w:val="center"/>
          </w:tcPr>
          <w:p w:rsidR="00CA29FA" w:rsidRPr="003F4C9B" w:rsidRDefault="008105D2" w:rsidP="003F4C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1465" w:type="dxa"/>
            <w:shd w:val="clear" w:color="auto" w:fill="auto"/>
            <w:vAlign w:val="center"/>
          </w:tcPr>
          <w:p w:rsidR="00CA29FA" w:rsidRPr="003F4C9B" w:rsidRDefault="00CA29FA"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CA29FA" w:rsidRPr="003F4C9B" w:rsidTr="00A57961">
        <w:trPr>
          <w:jc w:val="center"/>
        </w:trPr>
        <w:tc>
          <w:tcPr>
            <w:tcW w:w="619" w:type="dxa"/>
            <w:shd w:val="clear" w:color="auto" w:fill="auto"/>
            <w:vAlign w:val="center"/>
          </w:tcPr>
          <w:p w:rsidR="00CA29FA" w:rsidRPr="003F4C9B" w:rsidRDefault="00CA29FA"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1134" w:type="dxa"/>
            <w:shd w:val="clear" w:color="auto" w:fill="auto"/>
            <w:vAlign w:val="center"/>
          </w:tcPr>
          <w:p w:rsidR="00CA29FA" w:rsidRPr="00F6728B" w:rsidRDefault="00CA29FA" w:rsidP="00A57961">
            <w:pPr>
              <w:jc w:val="center"/>
              <w:rPr>
                <w:rFonts w:ascii="Times New Roman" w:hAnsi="Times New Roman"/>
                <w:bCs/>
                <w:color w:val="000000"/>
              </w:rPr>
            </w:pPr>
            <w:r>
              <w:rPr>
                <w:rFonts w:ascii="Times New Roman" w:hAnsi="Times New Roman"/>
                <w:bCs/>
                <w:color w:val="000000"/>
              </w:rPr>
              <w:t>3</w:t>
            </w:r>
          </w:p>
        </w:tc>
        <w:tc>
          <w:tcPr>
            <w:tcW w:w="5811" w:type="dxa"/>
            <w:shd w:val="clear" w:color="auto" w:fill="auto"/>
            <w:vAlign w:val="center"/>
          </w:tcPr>
          <w:p w:rsidR="00CA29FA" w:rsidRDefault="00CA29FA" w:rsidP="00CA29FA">
            <w:pPr>
              <w:spacing w:after="0" w:line="240" w:lineRule="auto"/>
              <w:rPr>
                <w:rFonts w:ascii="Times New Roman" w:hAnsi="Times New Roman"/>
                <w:sz w:val="24"/>
                <w:szCs w:val="24"/>
              </w:rPr>
            </w:pPr>
            <w:r w:rsidRPr="00CA29FA">
              <w:rPr>
                <w:rFonts w:ascii="Times New Roman" w:hAnsi="Times New Roman"/>
                <w:sz w:val="24"/>
                <w:szCs w:val="24"/>
              </w:rPr>
              <w:t>Требования к производственно-технической базе, на основе которой осуществляется проверка техническ</w:t>
            </w:r>
            <w:r w:rsidRPr="00CA29FA">
              <w:rPr>
                <w:rFonts w:ascii="Times New Roman" w:hAnsi="Times New Roman"/>
                <w:sz w:val="24"/>
                <w:szCs w:val="24"/>
              </w:rPr>
              <w:t>о</w:t>
            </w:r>
            <w:r w:rsidRPr="00CA29FA">
              <w:rPr>
                <w:rFonts w:ascii="Times New Roman" w:hAnsi="Times New Roman"/>
                <w:sz w:val="24"/>
                <w:szCs w:val="24"/>
              </w:rPr>
              <w:t>го состояния транспортных средств при госуда</w:t>
            </w:r>
            <w:r w:rsidRPr="00CA29FA">
              <w:rPr>
                <w:rFonts w:ascii="Times New Roman" w:hAnsi="Times New Roman"/>
                <w:sz w:val="24"/>
                <w:szCs w:val="24"/>
              </w:rPr>
              <w:t>р</w:t>
            </w:r>
            <w:r w:rsidRPr="00CA29FA">
              <w:rPr>
                <w:rFonts w:ascii="Times New Roman" w:hAnsi="Times New Roman"/>
                <w:sz w:val="24"/>
                <w:szCs w:val="24"/>
              </w:rPr>
              <w:t>ственном техническом осмотре, и персоналу, учас</w:t>
            </w:r>
            <w:r w:rsidRPr="00CA29FA">
              <w:rPr>
                <w:rFonts w:ascii="Times New Roman" w:hAnsi="Times New Roman"/>
                <w:sz w:val="24"/>
                <w:szCs w:val="24"/>
              </w:rPr>
              <w:t>т</w:t>
            </w:r>
            <w:r w:rsidRPr="00CA29FA">
              <w:rPr>
                <w:rFonts w:ascii="Times New Roman" w:hAnsi="Times New Roman"/>
                <w:sz w:val="24"/>
                <w:szCs w:val="24"/>
              </w:rPr>
              <w:t>вующему в такой проверке</w:t>
            </w:r>
          </w:p>
          <w:p w:rsidR="00CA29FA" w:rsidRPr="00CA29FA" w:rsidRDefault="00CA29FA" w:rsidP="00CA29FA">
            <w:pPr>
              <w:spacing w:after="0" w:line="240" w:lineRule="auto"/>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993" w:type="dxa"/>
            <w:shd w:val="clear" w:color="auto" w:fill="auto"/>
            <w:vAlign w:val="center"/>
          </w:tcPr>
          <w:p w:rsidR="00CA29FA" w:rsidRPr="003F4C9B" w:rsidRDefault="008105D2" w:rsidP="003F4C9B">
            <w:pPr>
              <w:spacing w:after="0" w:line="240" w:lineRule="auto"/>
              <w:jc w:val="center"/>
              <w:rPr>
                <w:rFonts w:ascii="Times New Roman" w:hAnsi="Times New Roman"/>
                <w:sz w:val="24"/>
                <w:szCs w:val="24"/>
              </w:rPr>
            </w:pPr>
            <w:r>
              <w:rPr>
                <w:rFonts w:ascii="Times New Roman" w:hAnsi="Times New Roman"/>
                <w:sz w:val="24"/>
                <w:szCs w:val="24"/>
              </w:rPr>
              <w:t>10</w:t>
            </w:r>
          </w:p>
        </w:tc>
        <w:tc>
          <w:tcPr>
            <w:tcW w:w="1465" w:type="dxa"/>
            <w:shd w:val="clear" w:color="auto" w:fill="auto"/>
            <w:vAlign w:val="center"/>
          </w:tcPr>
          <w:p w:rsidR="00CA29FA" w:rsidRPr="003F4C9B" w:rsidRDefault="00CA29FA"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CA29FA" w:rsidRPr="003F4C9B" w:rsidTr="005C3998">
        <w:trPr>
          <w:jc w:val="center"/>
        </w:trPr>
        <w:tc>
          <w:tcPr>
            <w:tcW w:w="7564" w:type="dxa"/>
            <w:gridSpan w:val="3"/>
            <w:shd w:val="clear" w:color="auto" w:fill="auto"/>
          </w:tcPr>
          <w:p w:rsidR="00CA29FA" w:rsidRPr="003F4C9B" w:rsidRDefault="00CA29FA" w:rsidP="003F4C9B">
            <w:pPr>
              <w:widowControl w:val="0"/>
              <w:autoSpaceDE w:val="0"/>
              <w:autoSpaceDN w:val="0"/>
              <w:adjustRightInd w:val="0"/>
              <w:spacing w:after="0" w:line="240" w:lineRule="auto"/>
              <w:ind w:right="382"/>
              <w:rPr>
                <w:rFonts w:ascii="Times New Roman" w:hAnsi="Times New Roman"/>
                <w:sz w:val="24"/>
                <w:szCs w:val="24"/>
              </w:rPr>
            </w:pPr>
            <w:r w:rsidRPr="003F4C9B">
              <w:rPr>
                <w:rFonts w:ascii="Times New Roman" w:hAnsi="Times New Roman"/>
                <w:sz w:val="24"/>
                <w:szCs w:val="24"/>
              </w:rPr>
              <w:t>Итого</w:t>
            </w:r>
          </w:p>
        </w:tc>
        <w:tc>
          <w:tcPr>
            <w:tcW w:w="993" w:type="dxa"/>
            <w:shd w:val="clear" w:color="auto" w:fill="auto"/>
          </w:tcPr>
          <w:p w:rsidR="00CA29FA" w:rsidRPr="003F4C9B" w:rsidRDefault="00CA29FA" w:rsidP="003F4C9B">
            <w:pPr>
              <w:widowControl w:val="0"/>
              <w:tabs>
                <w:tab w:val="left" w:pos="777"/>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465" w:type="dxa"/>
            <w:shd w:val="clear" w:color="auto" w:fill="auto"/>
          </w:tcPr>
          <w:p w:rsidR="00CA29FA" w:rsidRPr="003F4C9B" w:rsidRDefault="008105D2" w:rsidP="003F4C9B">
            <w:pPr>
              <w:widowControl w:val="0"/>
              <w:autoSpaceDE w:val="0"/>
              <w:autoSpaceDN w:val="0"/>
              <w:adjustRightInd w:val="0"/>
              <w:spacing w:after="0" w:line="240" w:lineRule="auto"/>
              <w:ind w:right="382"/>
              <w:jc w:val="center"/>
              <w:rPr>
                <w:rFonts w:ascii="Times New Roman" w:hAnsi="Times New Roman"/>
                <w:sz w:val="24"/>
                <w:szCs w:val="24"/>
              </w:rPr>
            </w:pPr>
            <w:r>
              <w:rPr>
                <w:rFonts w:ascii="Times New Roman" w:hAnsi="Times New Roman"/>
                <w:sz w:val="24"/>
                <w:szCs w:val="24"/>
              </w:rPr>
              <w:t>-</w:t>
            </w:r>
          </w:p>
        </w:tc>
      </w:tr>
    </w:tbl>
    <w:p w:rsidR="008B7EDD" w:rsidRDefault="003F4C9B" w:rsidP="00B53E4C">
      <w:pPr>
        <w:spacing w:after="0" w:line="240" w:lineRule="auto"/>
        <w:ind w:left="2410" w:hanging="1701"/>
        <w:jc w:val="both"/>
        <w:rPr>
          <w:rFonts w:ascii="Times New Roman" w:eastAsia="Times New Roman" w:hAnsi="Times New Roman"/>
          <w:i/>
          <w:sz w:val="28"/>
          <w:szCs w:val="28"/>
          <w:lang w:eastAsia="ru-RU"/>
        </w:rPr>
      </w:pPr>
      <w:r w:rsidRPr="008B7EDD">
        <w:rPr>
          <w:rFonts w:ascii="Times New Roman" w:eastAsia="Times New Roman" w:hAnsi="Times New Roman"/>
          <w:sz w:val="24"/>
          <w:szCs w:val="24"/>
          <w:lang w:eastAsia="ru-RU"/>
        </w:rPr>
        <w:t>о – основная, д – дополнительная литература</w:t>
      </w:r>
    </w:p>
    <w:p w:rsidR="003F4C9B" w:rsidRDefault="003F4C9B" w:rsidP="00B53E4C">
      <w:pPr>
        <w:spacing w:after="0" w:line="240" w:lineRule="auto"/>
        <w:ind w:left="2410" w:hanging="1701"/>
        <w:jc w:val="both"/>
        <w:rPr>
          <w:rFonts w:ascii="Times New Roman" w:eastAsia="Times New Roman" w:hAnsi="Times New Roman"/>
          <w:i/>
          <w:sz w:val="28"/>
          <w:szCs w:val="28"/>
          <w:lang w:eastAsia="ru-RU"/>
        </w:rPr>
      </w:pPr>
    </w:p>
    <w:p w:rsidR="00AE3915" w:rsidRPr="00AE3915" w:rsidRDefault="00AE3915" w:rsidP="00EE6168">
      <w:pPr>
        <w:spacing w:after="40" w:line="240" w:lineRule="auto"/>
        <w:ind w:left="2410" w:hanging="1701"/>
        <w:jc w:val="both"/>
        <w:outlineLvl w:val="0"/>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rsidR="007F6ABF" w:rsidRDefault="007F6ABF" w:rsidP="00EE6168">
      <w:pPr>
        <w:spacing w:after="40" w:line="240" w:lineRule="auto"/>
        <w:ind w:left="2410" w:hanging="1701"/>
        <w:jc w:val="both"/>
        <w:outlineLvl w:val="0"/>
        <w:rPr>
          <w:rFonts w:ascii="Times New Roman" w:eastAsia="Times New Roman" w:hAnsi="Times New Roman"/>
          <w:i/>
          <w:sz w:val="28"/>
          <w:szCs w:val="28"/>
          <w:lang w:eastAsia="ru-RU"/>
        </w:rPr>
      </w:pPr>
      <w:r w:rsidRPr="00341F70">
        <w:rPr>
          <w:rFonts w:ascii="Times New Roman" w:eastAsia="Times New Roman" w:hAnsi="Times New Roman"/>
          <w:i/>
          <w:sz w:val="28"/>
          <w:szCs w:val="28"/>
          <w:lang w:eastAsia="ru-RU"/>
        </w:rPr>
        <w:lastRenderedPageBreak/>
        <w:t xml:space="preserve">Таблица 6.2 – </w:t>
      </w:r>
      <w:r w:rsidRPr="00341F70">
        <w:rPr>
          <w:rFonts w:ascii="Times New Roman" w:hAnsi="Times New Roman"/>
          <w:i/>
          <w:sz w:val="28"/>
          <w:szCs w:val="28"/>
        </w:rPr>
        <w:t xml:space="preserve">Тема, задания, вопросы и </w:t>
      </w:r>
      <w:r w:rsidRPr="00341F70">
        <w:rPr>
          <w:rFonts w:ascii="Times New Roman" w:hAnsi="Times New Roman"/>
          <w:bCs/>
          <w:i/>
          <w:sz w:val="28"/>
          <w:szCs w:val="28"/>
          <w:lang w:eastAsia="ru-RU"/>
        </w:rPr>
        <w:t>перечень учебно-методического обе</w:t>
      </w:r>
      <w:r w:rsidRPr="00341F70">
        <w:rPr>
          <w:rFonts w:ascii="Times New Roman" w:hAnsi="Times New Roman"/>
          <w:bCs/>
          <w:i/>
          <w:sz w:val="28"/>
          <w:szCs w:val="28"/>
          <w:lang w:eastAsia="ru-RU"/>
        </w:rPr>
        <w:t>с</w:t>
      </w:r>
      <w:r w:rsidRPr="00341F70">
        <w:rPr>
          <w:rFonts w:ascii="Times New Roman" w:hAnsi="Times New Roman"/>
          <w:bCs/>
          <w:i/>
          <w:sz w:val="28"/>
          <w:szCs w:val="28"/>
          <w:lang w:eastAsia="ru-RU"/>
        </w:rPr>
        <w:t>печения</w:t>
      </w:r>
      <w:r w:rsidRPr="00341F70">
        <w:rPr>
          <w:rFonts w:ascii="Times New Roman" w:hAnsi="Times New Roman"/>
          <w:i/>
          <w:sz w:val="28"/>
          <w:szCs w:val="28"/>
        </w:rPr>
        <w:t xml:space="preserve"> для самостоятельного изучения </w:t>
      </w:r>
      <w:r w:rsidRPr="00341F70">
        <w:rPr>
          <w:rFonts w:ascii="Times New Roman" w:eastAsia="Times New Roman" w:hAnsi="Times New Roman"/>
          <w:i/>
          <w:sz w:val="28"/>
          <w:szCs w:val="28"/>
          <w:lang w:eastAsia="ru-RU"/>
        </w:rPr>
        <w:t>(заочная форма обуч</w:t>
      </w:r>
      <w:r w:rsidRPr="00341F70">
        <w:rPr>
          <w:rFonts w:ascii="Times New Roman" w:eastAsia="Times New Roman" w:hAnsi="Times New Roman"/>
          <w:i/>
          <w:sz w:val="28"/>
          <w:szCs w:val="28"/>
          <w:lang w:eastAsia="ru-RU"/>
        </w:rPr>
        <w:t>е</w:t>
      </w:r>
      <w:r w:rsidRPr="00341F70">
        <w:rPr>
          <w:rFonts w:ascii="Times New Roman" w:eastAsia="Times New Roman" w:hAnsi="Times New Roman"/>
          <w:i/>
          <w:sz w:val="28"/>
          <w:szCs w:val="28"/>
          <w:lang w:eastAsia="ru-RU"/>
        </w:rPr>
        <w:t>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044"/>
        <w:gridCol w:w="6711"/>
        <w:gridCol w:w="900"/>
        <w:gridCol w:w="1055"/>
      </w:tblGrid>
      <w:tr w:rsidR="003F4C9B" w:rsidRPr="003F4C9B" w:rsidTr="003F4C9B">
        <w:tc>
          <w:tcPr>
            <w:tcW w:w="341" w:type="pct"/>
            <w:vAlign w:val="center"/>
          </w:tcPr>
          <w:p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 п/п</w:t>
            </w:r>
          </w:p>
        </w:tc>
        <w:tc>
          <w:tcPr>
            <w:tcW w:w="501" w:type="pct"/>
            <w:vAlign w:val="center"/>
          </w:tcPr>
          <w:p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 ра</w:t>
            </w:r>
            <w:r w:rsidRPr="003F4C9B">
              <w:rPr>
                <w:rFonts w:ascii="Times New Roman" w:hAnsi="Times New Roman"/>
                <w:sz w:val="24"/>
                <w:szCs w:val="24"/>
              </w:rPr>
              <w:t>з</w:t>
            </w:r>
            <w:r w:rsidRPr="003F4C9B">
              <w:rPr>
                <w:rFonts w:ascii="Times New Roman" w:hAnsi="Times New Roman"/>
                <w:sz w:val="24"/>
                <w:szCs w:val="24"/>
              </w:rPr>
              <w:t>дела дисц</w:t>
            </w:r>
            <w:r w:rsidRPr="003F4C9B">
              <w:rPr>
                <w:rFonts w:ascii="Times New Roman" w:hAnsi="Times New Roman"/>
                <w:sz w:val="24"/>
                <w:szCs w:val="24"/>
              </w:rPr>
              <w:t>и</w:t>
            </w:r>
            <w:r w:rsidRPr="003F4C9B">
              <w:rPr>
                <w:rFonts w:ascii="Times New Roman" w:hAnsi="Times New Roman"/>
                <w:sz w:val="24"/>
                <w:szCs w:val="24"/>
              </w:rPr>
              <w:t>плины</w:t>
            </w:r>
          </w:p>
        </w:tc>
        <w:tc>
          <w:tcPr>
            <w:tcW w:w="3220" w:type="pct"/>
            <w:vAlign w:val="center"/>
          </w:tcPr>
          <w:p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Тема, вопросы, задание</w:t>
            </w:r>
          </w:p>
        </w:tc>
        <w:tc>
          <w:tcPr>
            <w:tcW w:w="432" w:type="pct"/>
            <w:vAlign w:val="center"/>
          </w:tcPr>
          <w:p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Вр</w:t>
            </w:r>
            <w:r w:rsidRPr="003F4C9B">
              <w:rPr>
                <w:rFonts w:ascii="Times New Roman" w:hAnsi="Times New Roman"/>
                <w:sz w:val="24"/>
                <w:szCs w:val="24"/>
              </w:rPr>
              <w:t>е</w:t>
            </w:r>
            <w:r w:rsidRPr="003F4C9B">
              <w:rPr>
                <w:rFonts w:ascii="Times New Roman" w:hAnsi="Times New Roman"/>
                <w:sz w:val="24"/>
                <w:szCs w:val="24"/>
              </w:rPr>
              <w:t>мя, ч</w:t>
            </w:r>
          </w:p>
        </w:tc>
        <w:tc>
          <w:tcPr>
            <w:tcW w:w="506" w:type="pct"/>
            <w:vAlign w:val="center"/>
          </w:tcPr>
          <w:p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Рек</w:t>
            </w:r>
            <w:r w:rsidRPr="003F4C9B">
              <w:rPr>
                <w:rFonts w:ascii="Times New Roman" w:hAnsi="Times New Roman"/>
                <w:sz w:val="24"/>
                <w:szCs w:val="24"/>
              </w:rPr>
              <w:t>о</w:t>
            </w:r>
            <w:r w:rsidRPr="003F4C9B">
              <w:rPr>
                <w:rFonts w:ascii="Times New Roman" w:hAnsi="Times New Roman"/>
                <w:sz w:val="24"/>
                <w:szCs w:val="24"/>
              </w:rPr>
              <w:t>менд</w:t>
            </w:r>
            <w:r w:rsidRPr="003F4C9B">
              <w:rPr>
                <w:rFonts w:ascii="Times New Roman" w:hAnsi="Times New Roman"/>
                <w:sz w:val="24"/>
                <w:szCs w:val="24"/>
              </w:rPr>
              <w:t>у</w:t>
            </w:r>
            <w:r w:rsidRPr="003F4C9B">
              <w:rPr>
                <w:rFonts w:ascii="Times New Roman" w:hAnsi="Times New Roman"/>
                <w:sz w:val="24"/>
                <w:szCs w:val="24"/>
              </w:rPr>
              <w:t>емая литер</w:t>
            </w:r>
            <w:r w:rsidRPr="003F4C9B">
              <w:rPr>
                <w:rFonts w:ascii="Times New Roman" w:hAnsi="Times New Roman"/>
                <w:sz w:val="24"/>
                <w:szCs w:val="24"/>
              </w:rPr>
              <w:t>а</w:t>
            </w:r>
            <w:r w:rsidRPr="003F4C9B">
              <w:rPr>
                <w:rFonts w:ascii="Times New Roman" w:hAnsi="Times New Roman"/>
                <w:sz w:val="24"/>
                <w:szCs w:val="24"/>
              </w:rPr>
              <w:t>тура</w:t>
            </w:r>
          </w:p>
        </w:tc>
      </w:tr>
      <w:tr w:rsidR="008105D2" w:rsidRPr="003F4C9B" w:rsidTr="00A57961">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01" w:type="pct"/>
            <w:vAlign w:val="center"/>
          </w:tcPr>
          <w:p w:rsidR="008105D2" w:rsidRPr="00F6728B" w:rsidRDefault="008105D2" w:rsidP="00A57961">
            <w:pPr>
              <w:jc w:val="center"/>
              <w:rPr>
                <w:rFonts w:ascii="Times New Roman" w:hAnsi="Times New Roman"/>
                <w:bCs/>
              </w:rPr>
            </w:pPr>
            <w:r>
              <w:rPr>
                <w:rFonts w:ascii="Times New Roman" w:hAnsi="Times New Roman"/>
                <w:bCs/>
              </w:rPr>
              <w:t>3</w:t>
            </w:r>
          </w:p>
        </w:tc>
        <w:tc>
          <w:tcPr>
            <w:tcW w:w="3220" w:type="pct"/>
            <w:vAlign w:val="center"/>
          </w:tcPr>
          <w:p w:rsidR="008105D2" w:rsidRDefault="008105D2" w:rsidP="008105D2">
            <w:pPr>
              <w:spacing w:after="0" w:line="240" w:lineRule="auto"/>
              <w:jc w:val="both"/>
              <w:rPr>
                <w:rFonts w:ascii="Times New Roman" w:hAnsi="Times New Roman"/>
                <w:sz w:val="24"/>
                <w:szCs w:val="24"/>
              </w:rPr>
            </w:pPr>
            <w:r w:rsidRPr="008105D2">
              <w:rPr>
                <w:rFonts w:ascii="Times New Roman" w:hAnsi="Times New Roman"/>
                <w:sz w:val="24"/>
                <w:szCs w:val="24"/>
              </w:rPr>
              <w:t>Правила проведения технического осмотра самоходных м</w:t>
            </w:r>
            <w:r w:rsidRPr="008105D2">
              <w:rPr>
                <w:rFonts w:ascii="Times New Roman" w:hAnsi="Times New Roman"/>
                <w:sz w:val="24"/>
                <w:szCs w:val="24"/>
              </w:rPr>
              <w:t>а</w:t>
            </w:r>
            <w:r w:rsidRPr="008105D2">
              <w:rPr>
                <w:rFonts w:ascii="Times New Roman" w:hAnsi="Times New Roman"/>
                <w:sz w:val="24"/>
                <w:szCs w:val="24"/>
              </w:rPr>
              <w:t>шин и других видов техники, зарегистрированных органами, осуществляющими государственный надзор за их технич</w:t>
            </w:r>
            <w:r w:rsidRPr="008105D2">
              <w:rPr>
                <w:rFonts w:ascii="Times New Roman" w:hAnsi="Times New Roman"/>
                <w:sz w:val="24"/>
                <w:szCs w:val="24"/>
              </w:rPr>
              <w:t>е</w:t>
            </w:r>
            <w:r w:rsidRPr="008105D2">
              <w:rPr>
                <w:rFonts w:ascii="Times New Roman" w:hAnsi="Times New Roman"/>
                <w:sz w:val="24"/>
                <w:szCs w:val="24"/>
              </w:rPr>
              <w:t>ским состоянием</w:t>
            </w:r>
          </w:p>
          <w:p w:rsidR="008105D2" w:rsidRPr="008105D2" w:rsidRDefault="008105D2" w:rsidP="008105D2">
            <w:pPr>
              <w:spacing w:after="0" w:line="240" w:lineRule="auto"/>
              <w:jc w:val="both"/>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Pr="00F6728B" w:rsidRDefault="008105D2" w:rsidP="00A57961">
            <w:pPr>
              <w:jc w:val="center"/>
              <w:rPr>
                <w:rFonts w:ascii="Times New Roman" w:hAnsi="Times New Roman"/>
              </w:rPr>
            </w:pPr>
            <w:r>
              <w:rPr>
                <w:rFonts w:ascii="Times New Roman" w:hAnsi="Times New Roman"/>
                <w:caps/>
              </w:rPr>
              <w:t>8</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A57961">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01" w:type="pct"/>
            <w:vAlign w:val="center"/>
          </w:tcPr>
          <w:p w:rsidR="008105D2" w:rsidRPr="00F6728B" w:rsidRDefault="008105D2" w:rsidP="00A57961">
            <w:pPr>
              <w:jc w:val="center"/>
              <w:rPr>
                <w:rFonts w:ascii="Times New Roman" w:hAnsi="Times New Roman"/>
                <w:bCs/>
              </w:rPr>
            </w:pPr>
            <w:r>
              <w:rPr>
                <w:rFonts w:ascii="Times New Roman" w:hAnsi="Times New Roman"/>
                <w:bCs/>
              </w:rPr>
              <w:t>2</w:t>
            </w:r>
          </w:p>
        </w:tc>
        <w:tc>
          <w:tcPr>
            <w:tcW w:w="3220" w:type="pct"/>
            <w:vAlign w:val="center"/>
          </w:tcPr>
          <w:p w:rsidR="008105D2" w:rsidRDefault="008105D2" w:rsidP="008105D2">
            <w:pPr>
              <w:spacing w:after="0" w:line="240" w:lineRule="auto"/>
              <w:jc w:val="both"/>
              <w:rPr>
                <w:rFonts w:ascii="Times New Roman" w:hAnsi="Times New Roman"/>
                <w:sz w:val="24"/>
                <w:szCs w:val="24"/>
              </w:rPr>
            </w:pPr>
            <w:r w:rsidRPr="008105D2">
              <w:rPr>
                <w:rFonts w:ascii="Times New Roman" w:hAnsi="Times New Roman"/>
                <w:sz w:val="24"/>
                <w:szCs w:val="24"/>
              </w:rPr>
              <w:t>Требования (включая параметры), предъявляемые при пров</w:t>
            </w:r>
            <w:r w:rsidRPr="008105D2">
              <w:rPr>
                <w:rFonts w:ascii="Times New Roman" w:hAnsi="Times New Roman"/>
                <w:sz w:val="24"/>
                <w:szCs w:val="24"/>
              </w:rPr>
              <w:t>е</w:t>
            </w:r>
            <w:r w:rsidRPr="008105D2">
              <w:rPr>
                <w:rFonts w:ascii="Times New Roman" w:hAnsi="Times New Roman"/>
                <w:sz w:val="24"/>
                <w:szCs w:val="24"/>
              </w:rPr>
              <w:t>дении технического осмотра к машинам отдельных видов</w:t>
            </w:r>
          </w:p>
          <w:p w:rsidR="008105D2" w:rsidRPr="008105D2" w:rsidRDefault="008105D2" w:rsidP="008105D2">
            <w:pPr>
              <w:spacing w:after="0" w:line="240" w:lineRule="auto"/>
              <w:jc w:val="both"/>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Pr="00F6728B" w:rsidRDefault="008105D2" w:rsidP="00A57961">
            <w:pPr>
              <w:jc w:val="center"/>
              <w:rPr>
                <w:rFonts w:ascii="Times New Roman" w:hAnsi="Times New Roman"/>
              </w:rPr>
            </w:pPr>
            <w:r>
              <w:rPr>
                <w:rFonts w:ascii="Times New Roman" w:hAnsi="Times New Roman"/>
                <w:caps/>
              </w:rPr>
              <w:t>8</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A57961">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01" w:type="pct"/>
            <w:vAlign w:val="center"/>
          </w:tcPr>
          <w:p w:rsidR="008105D2" w:rsidRPr="00F6728B" w:rsidRDefault="008105D2" w:rsidP="00A57961">
            <w:pPr>
              <w:jc w:val="center"/>
              <w:rPr>
                <w:rFonts w:ascii="Times New Roman" w:hAnsi="Times New Roman"/>
                <w:bCs/>
                <w:color w:val="000000"/>
              </w:rPr>
            </w:pPr>
            <w:r>
              <w:rPr>
                <w:rFonts w:ascii="Times New Roman" w:hAnsi="Times New Roman"/>
                <w:bCs/>
                <w:color w:val="000000"/>
              </w:rPr>
              <w:t>3</w:t>
            </w:r>
          </w:p>
        </w:tc>
        <w:tc>
          <w:tcPr>
            <w:tcW w:w="3220" w:type="pct"/>
            <w:vAlign w:val="center"/>
          </w:tcPr>
          <w:p w:rsidR="008105D2" w:rsidRDefault="008105D2" w:rsidP="008105D2">
            <w:pPr>
              <w:spacing w:after="0" w:line="240" w:lineRule="auto"/>
              <w:rPr>
                <w:rFonts w:ascii="Times New Roman" w:hAnsi="Times New Roman"/>
                <w:sz w:val="24"/>
                <w:szCs w:val="24"/>
              </w:rPr>
            </w:pPr>
            <w:r w:rsidRPr="008105D2">
              <w:rPr>
                <w:rFonts w:ascii="Times New Roman" w:hAnsi="Times New Roman"/>
                <w:sz w:val="24"/>
                <w:szCs w:val="24"/>
              </w:rPr>
              <w:t>Требования к производственно-технической базе, на основе которой осуществляется проверка технического состояния транспортных средств при государственном техническом осмотре, и персоналу, участвующему в такой проверке</w:t>
            </w:r>
          </w:p>
          <w:p w:rsidR="008105D2" w:rsidRPr="008105D2" w:rsidRDefault="008105D2" w:rsidP="008105D2">
            <w:pPr>
              <w:spacing w:after="0" w:line="240" w:lineRule="auto"/>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Pr="00F6728B" w:rsidRDefault="008105D2" w:rsidP="00A57961">
            <w:pPr>
              <w:jc w:val="center"/>
              <w:rPr>
                <w:rFonts w:ascii="Times New Roman" w:hAnsi="Times New Roman"/>
              </w:rPr>
            </w:pPr>
            <w:r>
              <w:rPr>
                <w:rFonts w:ascii="Times New Roman" w:hAnsi="Times New Roman"/>
                <w:caps/>
              </w:rPr>
              <w:t>6</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A57961">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4</w:t>
            </w:r>
          </w:p>
        </w:tc>
        <w:tc>
          <w:tcPr>
            <w:tcW w:w="501" w:type="pct"/>
            <w:vAlign w:val="center"/>
          </w:tcPr>
          <w:p w:rsidR="008105D2" w:rsidRDefault="008105D2" w:rsidP="00A57961">
            <w:pPr>
              <w:jc w:val="center"/>
              <w:rPr>
                <w:rFonts w:ascii="Times New Roman" w:hAnsi="Times New Roman"/>
                <w:bCs/>
                <w:color w:val="000000"/>
              </w:rPr>
            </w:pPr>
            <w:r>
              <w:rPr>
                <w:rFonts w:ascii="Times New Roman" w:hAnsi="Times New Roman"/>
                <w:bCs/>
                <w:color w:val="000000"/>
              </w:rPr>
              <w:t>3</w:t>
            </w:r>
          </w:p>
        </w:tc>
        <w:tc>
          <w:tcPr>
            <w:tcW w:w="3220" w:type="pct"/>
            <w:vAlign w:val="center"/>
          </w:tcPr>
          <w:p w:rsidR="008105D2" w:rsidRDefault="008105D2" w:rsidP="008105D2">
            <w:pPr>
              <w:spacing w:after="0" w:line="240" w:lineRule="auto"/>
              <w:rPr>
                <w:rFonts w:ascii="Times New Roman" w:hAnsi="Times New Roman"/>
                <w:sz w:val="24"/>
                <w:szCs w:val="24"/>
              </w:rPr>
            </w:pPr>
            <w:r w:rsidRPr="008105D2">
              <w:rPr>
                <w:rFonts w:ascii="Times New Roman" w:hAnsi="Times New Roman"/>
                <w:sz w:val="24"/>
                <w:szCs w:val="24"/>
              </w:rPr>
              <w:t>Основные положения Федерального закона №170–2011 «О техническом осмотре транспортных средств»</w:t>
            </w:r>
          </w:p>
          <w:p w:rsidR="008105D2" w:rsidRPr="008105D2" w:rsidRDefault="008105D2" w:rsidP="008105D2">
            <w:pPr>
              <w:spacing w:after="0" w:line="240" w:lineRule="auto"/>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Default="008105D2" w:rsidP="00A57961">
            <w:pPr>
              <w:jc w:val="center"/>
              <w:rPr>
                <w:rFonts w:ascii="Times New Roman" w:hAnsi="Times New Roman"/>
                <w:caps/>
              </w:rPr>
            </w:pPr>
            <w:r>
              <w:rPr>
                <w:rFonts w:ascii="Times New Roman" w:hAnsi="Times New Roman"/>
                <w:caps/>
              </w:rPr>
              <w:t>6</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A57961">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5</w:t>
            </w:r>
          </w:p>
        </w:tc>
        <w:tc>
          <w:tcPr>
            <w:tcW w:w="501" w:type="pct"/>
            <w:vAlign w:val="center"/>
          </w:tcPr>
          <w:p w:rsidR="008105D2" w:rsidRDefault="008105D2" w:rsidP="00A57961">
            <w:pPr>
              <w:jc w:val="center"/>
              <w:rPr>
                <w:rFonts w:ascii="Times New Roman" w:hAnsi="Times New Roman"/>
                <w:bCs/>
                <w:color w:val="000000"/>
              </w:rPr>
            </w:pPr>
            <w:r>
              <w:rPr>
                <w:rFonts w:ascii="Times New Roman" w:hAnsi="Times New Roman"/>
                <w:bCs/>
                <w:color w:val="000000"/>
              </w:rPr>
              <w:t>3</w:t>
            </w:r>
          </w:p>
        </w:tc>
        <w:tc>
          <w:tcPr>
            <w:tcW w:w="3220" w:type="pct"/>
            <w:vAlign w:val="center"/>
          </w:tcPr>
          <w:p w:rsidR="008105D2" w:rsidRDefault="008105D2" w:rsidP="008105D2">
            <w:pPr>
              <w:spacing w:after="0" w:line="240" w:lineRule="auto"/>
              <w:rPr>
                <w:rFonts w:ascii="Times New Roman" w:hAnsi="Times New Roman"/>
                <w:sz w:val="24"/>
                <w:szCs w:val="24"/>
              </w:rPr>
            </w:pPr>
            <w:r w:rsidRPr="008105D2">
              <w:rPr>
                <w:rFonts w:ascii="Times New Roman" w:hAnsi="Times New Roman"/>
                <w:sz w:val="24"/>
                <w:szCs w:val="24"/>
              </w:rPr>
              <w:t>Требования к техническому состоянию самоходных машин и методы их проверки</w:t>
            </w:r>
          </w:p>
          <w:p w:rsidR="008105D2" w:rsidRPr="008105D2" w:rsidRDefault="008105D2" w:rsidP="008105D2">
            <w:pPr>
              <w:spacing w:after="0" w:line="240" w:lineRule="auto"/>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Default="008105D2" w:rsidP="00A57961">
            <w:pPr>
              <w:jc w:val="center"/>
              <w:rPr>
                <w:rFonts w:ascii="Times New Roman" w:hAnsi="Times New Roman"/>
                <w:caps/>
              </w:rPr>
            </w:pPr>
            <w:r>
              <w:rPr>
                <w:rFonts w:ascii="Times New Roman" w:hAnsi="Times New Roman"/>
                <w:caps/>
              </w:rPr>
              <w:t>6</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A57961">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6</w:t>
            </w:r>
          </w:p>
        </w:tc>
        <w:tc>
          <w:tcPr>
            <w:tcW w:w="501" w:type="pct"/>
            <w:vAlign w:val="center"/>
          </w:tcPr>
          <w:p w:rsidR="008105D2" w:rsidRDefault="008105D2" w:rsidP="00A57961">
            <w:pPr>
              <w:jc w:val="center"/>
              <w:rPr>
                <w:rFonts w:ascii="Times New Roman" w:hAnsi="Times New Roman"/>
                <w:bCs/>
                <w:color w:val="000000"/>
              </w:rPr>
            </w:pPr>
            <w:r>
              <w:rPr>
                <w:rFonts w:ascii="Times New Roman" w:hAnsi="Times New Roman"/>
                <w:bCs/>
                <w:color w:val="000000"/>
              </w:rPr>
              <w:t>3</w:t>
            </w:r>
          </w:p>
        </w:tc>
        <w:tc>
          <w:tcPr>
            <w:tcW w:w="3220" w:type="pct"/>
            <w:vAlign w:val="center"/>
          </w:tcPr>
          <w:p w:rsidR="008105D2" w:rsidRDefault="008105D2" w:rsidP="008105D2">
            <w:pPr>
              <w:spacing w:after="0" w:line="240" w:lineRule="auto"/>
              <w:rPr>
                <w:rFonts w:ascii="Times New Roman" w:hAnsi="Times New Roman"/>
                <w:sz w:val="24"/>
                <w:szCs w:val="24"/>
              </w:rPr>
            </w:pPr>
            <w:r w:rsidRPr="008105D2">
              <w:rPr>
                <w:rFonts w:ascii="Times New Roman" w:hAnsi="Times New Roman"/>
                <w:sz w:val="24"/>
                <w:szCs w:val="24"/>
              </w:rPr>
              <w:t>Технология  работ и организация рабочих мест при провед</w:t>
            </w:r>
            <w:r w:rsidRPr="008105D2">
              <w:rPr>
                <w:rFonts w:ascii="Times New Roman" w:hAnsi="Times New Roman"/>
                <w:sz w:val="24"/>
                <w:szCs w:val="24"/>
              </w:rPr>
              <w:t>е</w:t>
            </w:r>
            <w:r w:rsidRPr="008105D2">
              <w:rPr>
                <w:rFonts w:ascii="Times New Roman" w:hAnsi="Times New Roman"/>
                <w:sz w:val="24"/>
                <w:szCs w:val="24"/>
              </w:rPr>
              <w:t>нии ГТО</w:t>
            </w:r>
          </w:p>
          <w:p w:rsidR="008105D2" w:rsidRPr="008105D2" w:rsidRDefault="008105D2" w:rsidP="008105D2">
            <w:pPr>
              <w:spacing w:after="0" w:line="240" w:lineRule="auto"/>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Default="008105D2" w:rsidP="00A57961">
            <w:pPr>
              <w:jc w:val="center"/>
              <w:rPr>
                <w:rFonts w:ascii="Times New Roman" w:hAnsi="Times New Roman"/>
                <w:caps/>
              </w:rPr>
            </w:pPr>
            <w:r>
              <w:rPr>
                <w:rFonts w:ascii="Times New Roman" w:hAnsi="Times New Roman"/>
                <w:caps/>
              </w:rPr>
              <w:t>6</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A57961">
        <w:trPr>
          <w:trHeight w:val="638"/>
        </w:trPr>
        <w:tc>
          <w:tcPr>
            <w:tcW w:w="341"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7</w:t>
            </w:r>
          </w:p>
        </w:tc>
        <w:tc>
          <w:tcPr>
            <w:tcW w:w="501" w:type="pct"/>
            <w:vAlign w:val="center"/>
          </w:tcPr>
          <w:p w:rsidR="008105D2" w:rsidRPr="00F6728B" w:rsidRDefault="008105D2" w:rsidP="00A57961">
            <w:pPr>
              <w:shd w:val="clear" w:color="auto" w:fill="FFFFFF"/>
              <w:jc w:val="center"/>
              <w:rPr>
                <w:rFonts w:ascii="Times New Roman" w:hAnsi="Times New Roman"/>
                <w:bCs/>
                <w:color w:val="000000"/>
              </w:rPr>
            </w:pPr>
            <w:r>
              <w:rPr>
                <w:rFonts w:ascii="Times New Roman" w:hAnsi="Times New Roman"/>
                <w:bCs/>
                <w:color w:val="000000"/>
              </w:rPr>
              <w:t>3</w:t>
            </w:r>
          </w:p>
        </w:tc>
        <w:tc>
          <w:tcPr>
            <w:tcW w:w="3220" w:type="pct"/>
            <w:vAlign w:val="center"/>
          </w:tcPr>
          <w:p w:rsidR="008105D2" w:rsidRDefault="008105D2" w:rsidP="008105D2">
            <w:pPr>
              <w:shd w:val="clear" w:color="auto" w:fill="FFFFFF"/>
              <w:spacing w:after="0" w:line="240" w:lineRule="auto"/>
              <w:rPr>
                <w:rFonts w:ascii="Times New Roman" w:hAnsi="Times New Roman"/>
                <w:sz w:val="24"/>
                <w:szCs w:val="24"/>
              </w:rPr>
            </w:pPr>
            <w:r w:rsidRPr="008105D2">
              <w:rPr>
                <w:rFonts w:ascii="Times New Roman" w:hAnsi="Times New Roman"/>
                <w:sz w:val="24"/>
                <w:szCs w:val="24"/>
              </w:rPr>
              <w:t>Порядок заполнения и оформления диагностической карты транспортного средства</w:t>
            </w:r>
          </w:p>
          <w:p w:rsidR="008105D2" w:rsidRPr="008105D2" w:rsidRDefault="008105D2" w:rsidP="008105D2">
            <w:pPr>
              <w:shd w:val="clear" w:color="auto" w:fill="FFFFFF"/>
              <w:spacing w:after="0" w:line="240" w:lineRule="auto"/>
              <w:rPr>
                <w:rFonts w:ascii="Times New Roman" w:hAnsi="Times New Roman"/>
                <w:sz w:val="24"/>
                <w:szCs w:val="24"/>
              </w:rPr>
            </w:pPr>
            <w:r w:rsidRPr="00CA29FA">
              <w:rPr>
                <w:rFonts w:ascii="Times New Roman" w:hAnsi="Times New Roman"/>
                <w:i/>
                <w:sz w:val="24"/>
                <w:szCs w:val="24"/>
              </w:rPr>
              <w:t>Подготовка к сдаче зачёта.</w:t>
            </w: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432" w:type="pct"/>
            <w:vAlign w:val="center"/>
          </w:tcPr>
          <w:p w:rsidR="008105D2" w:rsidRPr="00F6728B" w:rsidRDefault="008105D2" w:rsidP="00A57961">
            <w:pPr>
              <w:jc w:val="center"/>
              <w:rPr>
                <w:rFonts w:ascii="Times New Roman" w:hAnsi="Times New Roman"/>
              </w:rPr>
            </w:pPr>
            <w:r>
              <w:rPr>
                <w:rFonts w:ascii="Times New Roman" w:hAnsi="Times New Roman"/>
              </w:rPr>
              <w:t>6</w:t>
            </w:r>
          </w:p>
        </w:tc>
        <w:tc>
          <w:tcPr>
            <w:tcW w:w="506" w:type="pct"/>
            <w:vAlign w:val="center"/>
          </w:tcPr>
          <w:p w:rsidR="008105D2" w:rsidRPr="003F4C9B" w:rsidRDefault="008105D2" w:rsidP="003F4C9B">
            <w:pPr>
              <w:spacing w:after="0" w:line="240" w:lineRule="auto"/>
              <w:jc w:val="center"/>
              <w:rPr>
                <w:rFonts w:ascii="Times New Roman" w:hAnsi="Times New Roman"/>
                <w:sz w:val="24"/>
                <w:szCs w:val="24"/>
              </w:rPr>
            </w:pPr>
            <w:r w:rsidRPr="003F4C9B">
              <w:rPr>
                <w:rFonts w:ascii="Times New Roman" w:hAnsi="Times New Roman"/>
                <w:sz w:val="24"/>
                <w:szCs w:val="24"/>
              </w:rPr>
              <w:t>[о1]</w:t>
            </w:r>
          </w:p>
        </w:tc>
      </w:tr>
      <w:tr w:rsidR="008105D2" w:rsidRPr="003F4C9B" w:rsidTr="005C3998">
        <w:tc>
          <w:tcPr>
            <w:tcW w:w="4062" w:type="pct"/>
            <w:gridSpan w:val="3"/>
          </w:tcPr>
          <w:p w:rsidR="008105D2" w:rsidRPr="003F4C9B" w:rsidRDefault="008105D2" w:rsidP="003F4C9B">
            <w:pPr>
              <w:spacing w:after="0" w:line="240" w:lineRule="auto"/>
              <w:rPr>
                <w:rFonts w:ascii="Times New Roman" w:hAnsi="Times New Roman"/>
                <w:sz w:val="24"/>
                <w:szCs w:val="24"/>
              </w:rPr>
            </w:pPr>
            <w:r w:rsidRPr="003F4C9B">
              <w:rPr>
                <w:rFonts w:ascii="Times New Roman" w:hAnsi="Times New Roman"/>
                <w:sz w:val="24"/>
                <w:szCs w:val="24"/>
              </w:rPr>
              <w:t>Итого</w:t>
            </w:r>
          </w:p>
        </w:tc>
        <w:tc>
          <w:tcPr>
            <w:tcW w:w="432" w:type="pct"/>
          </w:tcPr>
          <w:p w:rsidR="008105D2" w:rsidRPr="003F4C9B" w:rsidRDefault="008105D2" w:rsidP="003F4C9B">
            <w:pPr>
              <w:spacing w:after="0" w:line="240" w:lineRule="auto"/>
              <w:jc w:val="center"/>
              <w:rPr>
                <w:rFonts w:ascii="Times New Roman" w:hAnsi="Times New Roman"/>
                <w:sz w:val="24"/>
                <w:szCs w:val="24"/>
              </w:rPr>
            </w:pPr>
            <w:r>
              <w:rPr>
                <w:rFonts w:ascii="Times New Roman" w:hAnsi="Times New Roman"/>
                <w:sz w:val="24"/>
                <w:szCs w:val="24"/>
              </w:rPr>
              <w:t>46</w:t>
            </w:r>
          </w:p>
        </w:tc>
        <w:tc>
          <w:tcPr>
            <w:tcW w:w="506" w:type="pct"/>
          </w:tcPr>
          <w:p w:rsidR="008105D2" w:rsidRPr="003F4C9B" w:rsidRDefault="008105D2" w:rsidP="003F4C9B">
            <w:pPr>
              <w:spacing w:after="0" w:line="240" w:lineRule="auto"/>
              <w:ind w:left="422"/>
              <w:rPr>
                <w:rFonts w:ascii="Times New Roman" w:hAnsi="Times New Roman"/>
                <w:sz w:val="24"/>
                <w:szCs w:val="24"/>
              </w:rPr>
            </w:pPr>
          </w:p>
        </w:tc>
      </w:tr>
    </w:tbl>
    <w:p w:rsidR="007F6ABF" w:rsidRPr="00AB12FC" w:rsidRDefault="007F6ABF" w:rsidP="007F6ABF">
      <w:pPr>
        <w:spacing w:after="0" w:line="240" w:lineRule="auto"/>
        <w:ind w:left="1701" w:hanging="1701"/>
        <w:jc w:val="both"/>
        <w:rPr>
          <w:rFonts w:ascii="Times New Roman" w:eastAsia="Times New Roman" w:hAnsi="Times New Roman"/>
          <w:i/>
          <w:sz w:val="4"/>
          <w:szCs w:val="4"/>
          <w:lang w:eastAsia="ru-RU"/>
        </w:rPr>
      </w:pPr>
    </w:p>
    <w:p w:rsidR="003F4C9B" w:rsidRDefault="003F4C9B" w:rsidP="007F6ABF">
      <w:pPr>
        <w:spacing w:after="0" w:line="240" w:lineRule="auto"/>
        <w:jc w:val="center"/>
        <w:rPr>
          <w:rFonts w:ascii="Times New Roman" w:eastAsia="Times New Roman" w:hAnsi="Times New Roman"/>
          <w:b/>
          <w:caps/>
          <w:sz w:val="28"/>
          <w:szCs w:val="28"/>
          <w:lang w:eastAsia="ru-RU"/>
        </w:rPr>
      </w:pPr>
    </w:p>
    <w:p w:rsidR="003F4C9B" w:rsidRDefault="003F4C9B">
      <w:pPr>
        <w:spacing w:after="0" w:line="240" w:lineRule="auto"/>
        <w:rPr>
          <w:rFonts w:ascii="Times New Roman" w:eastAsia="Times New Roman" w:hAnsi="Times New Roman"/>
          <w:b/>
          <w:caps/>
          <w:sz w:val="28"/>
          <w:szCs w:val="28"/>
          <w:lang w:eastAsia="ru-RU"/>
        </w:rPr>
      </w:pPr>
      <w:r>
        <w:rPr>
          <w:rFonts w:ascii="Times New Roman" w:eastAsia="Times New Roman" w:hAnsi="Times New Roman"/>
          <w:b/>
          <w:caps/>
          <w:sz w:val="28"/>
          <w:szCs w:val="28"/>
          <w:lang w:eastAsia="ru-RU"/>
        </w:rPr>
        <w:br w:type="page"/>
      </w:r>
    </w:p>
    <w:p w:rsidR="003F4C9B" w:rsidRPr="003F4C9B" w:rsidRDefault="003F4C9B" w:rsidP="007F6ABF">
      <w:pPr>
        <w:spacing w:after="0" w:line="240" w:lineRule="auto"/>
        <w:jc w:val="center"/>
        <w:rPr>
          <w:rFonts w:ascii="Times New Roman" w:eastAsia="Times New Roman" w:hAnsi="Times New Roman"/>
          <w:b/>
          <w:caps/>
          <w:sz w:val="2"/>
          <w:szCs w:val="2"/>
          <w:lang w:eastAsia="ru-RU"/>
        </w:rPr>
      </w:pPr>
    </w:p>
    <w:p w:rsidR="007F6ABF" w:rsidRDefault="007F6ABF" w:rsidP="007F6ABF">
      <w:pPr>
        <w:spacing w:after="0" w:line="240" w:lineRule="auto"/>
        <w:jc w:val="center"/>
        <w:rPr>
          <w:rFonts w:ascii="Times New Roman" w:eastAsia="Times New Roman" w:hAnsi="Times New Roman"/>
          <w:b/>
          <w:caps/>
          <w:sz w:val="28"/>
          <w:szCs w:val="28"/>
          <w:lang w:eastAsia="ru-RU"/>
        </w:rPr>
      </w:pPr>
      <w:r w:rsidRPr="007F6ABF">
        <w:rPr>
          <w:rFonts w:ascii="Times New Roman" w:eastAsia="Times New Roman" w:hAnsi="Times New Roman"/>
          <w:b/>
          <w:caps/>
          <w:sz w:val="28"/>
          <w:szCs w:val="28"/>
          <w:lang w:eastAsia="ru-RU"/>
        </w:rPr>
        <w:t>7. Образовательные технологии</w:t>
      </w:r>
    </w:p>
    <w:p w:rsidR="007F6ABF" w:rsidRDefault="007F6ABF" w:rsidP="00EE6168">
      <w:pPr>
        <w:spacing w:after="0" w:line="240" w:lineRule="auto"/>
        <w:ind w:left="2410" w:hanging="1701"/>
        <w:jc w:val="both"/>
        <w:outlineLvl w:val="0"/>
        <w:rPr>
          <w:rFonts w:ascii="Times New Roman" w:eastAsia="Times New Roman" w:hAnsi="Times New Roman"/>
          <w:i/>
          <w:sz w:val="26"/>
          <w:szCs w:val="26"/>
          <w:bdr w:val="none" w:sz="0" w:space="0" w:color="auto" w:frame="1"/>
          <w:shd w:val="clear" w:color="auto" w:fill="FFFFFF"/>
          <w:lang w:eastAsia="ru-RU"/>
        </w:rPr>
      </w:pPr>
      <w:r w:rsidRPr="00341F70">
        <w:rPr>
          <w:rFonts w:ascii="Times New Roman" w:eastAsia="Times New Roman" w:hAnsi="Times New Roman"/>
          <w:i/>
          <w:sz w:val="26"/>
          <w:szCs w:val="26"/>
          <w:lang w:eastAsia="ru-RU"/>
        </w:rPr>
        <w:t xml:space="preserve">Таблица 7.1 – Образовательные технологии, </w:t>
      </w:r>
      <w:r w:rsidRPr="00341F70">
        <w:rPr>
          <w:rFonts w:ascii="Times New Roman" w:eastAsia="Times New Roman" w:hAnsi="Times New Roman"/>
          <w:i/>
          <w:sz w:val="26"/>
          <w:szCs w:val="26"/>
          <w:bdr w:val="none" w:sz="0" w:space="0" w:color="auto" w:frame="1"/>
          <w:shd w:val="clear" w:color="auto" w:fill="FFFFFF"/>
          <w:lang w:eastAsia="ru-RU"/>
        </w:rPr>
        <w:t>обеспечивающие развитие у обуча</w:t>
      </w:r>
      <w:r w:rsidRPr="00341F70">
        <w:rPr>
          <w:rFonts w:ascii="Times New Roman" w:eastAsia="Times New Roman" w:hAnsi="Times New Roman"/>
          <w:i/>
          <w:sz w:val="26"/>
          <w:szCs w:val="26"/>
          <w:bdr w:val="none" w:sz="0" w:space="0" w:color="auto" w:frame="1"/>
          <w:shd w:val="clear" w:color="auto" w:fill="FFFFFF"/>
          <w:lang w:eastAsia="ru-RU"/>
        </w:rPr>
        <w:t>ю</w:t>
      </w:r>
      <w:r w:rsidRPr="00341F70">
        <w:rPr>
          <w:rFonts w:ascii="Times New Roman" w:eastAsia="Times New Roman" w:hAnsi="Times New Roman"/>
          <w:i/>
          <w:sz w:val="26"/>
          <w:szCs w:val="26"/>
          <w:bdr w:val="none" w:sz="0" w:space="0" w:color="auto" w:frame="1"/>
          <w:shd w:val="clear" w:color="auto" w:fill="FFFFFF"/>
          <w:lang w:eastAsia="ru-RU"/>
        </w:rPr>
        <w:t>щихся навыков командной работы, межличностной коммуникации, принятия решений, лидерских качеств (очная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1043"/>
        <w:gridCol w:w="6648"/>
        <w:gridCol w:w="1036"/>
      </w:tblGrid>
      <w:tr w:rsidR="00AB12FC" w:rsidRPr="00AB12FC">
        <w:tc>
          <w:tcPr>
            <w:tcW w:w="844" w:type="dxa"/>
            <w:vAlign w:val="center"/>
          </w:tcPr>
          <w:p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 ра</w:t>
            </w:r>
            <w:r w:rsidRPr="00AB12FC">
              <w:rPr>
                <w:rFonts w:ascii="Times New Roman" w:hAnsi="Times New Roman"/>
                <w:sz w:val="24"/>
                <w:szCs w:val="24"/>
              </w:rPr>
              <w:t>з</w:t>
            </w:r>
            <w:r w:rsidRPr="00AB12FC">
              <w:rPr>
                <w:rFonts w:ascii="Times New Roman" w:hAnsi="Times New Roman"/>
                <w:sz w:val="24"/>
                <w:szCs w:val="24"/>
              </w:rPr>
              <w:t>дела</w:t>
            </w:r>
          </w:p>
        </w:tc>
        <w:tc>
          <w:tcPr>
            <w:tcW w:w="1043" w:type="dxa"/>
            <w:vAlign w:val="center"/>
          </w:tcPr>
          <w:p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Вид</w:t>
            </w:r>
          </w:p>
          <w:p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занятия</w:t>
            </w:r>
          </w:p>
        </w:tc>
        <w:tc>
          <w:tcPr>
            <w:tcW w:w="6648" w:type="dxa"/>
            <w:vAlign w:val="center"/>
          </w:tcPr>
          <w:p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Используемые технологии</w:t>
            </w:r>
          </w:p>
          <w:p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 рассматриваемые вопросы</w:t>
            </w:r>
          </w:p>
        </w:tc>
        <w:tc>
          <w:tcPr>
            <w:tcW w:w="1036" w:type="dxa"/>
            <w:vAlign w:val="center"/>
          </w:tcPr>
          <w:p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Время, ч.</w:t>
            </w:r>
          </w:p>
        </w:tc>
      </w:tr>
      <w:tr w:rsidR="00AB12FC" w:rsidRPr="00AB12FC">
        <w:tc>
          <w:tcPr>
            <w:tcW w:w="844" w:type="dxa"/>
            <w:vAlign w:val="center"/>
          </w:tcPr>
          <w:p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1</w:t>
            </w:r>
          </w:p>
        </w:tc>
        <w:tc>
          <w:tcPr>
            <w:tcW w:w="1043" w:type="dxa"/>
            <w:vAlign w:val="center"/>
          </w:tcPr>
          <w:p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2</w:t>
            </w:r>
          </w:p>
        </w:tc>
        <w:tc>
          <w:tcPr>
            <w:tcW w:w="6648" w:type="dxa"/>
            <w:vAlign w:val="center"/>
          </w:tcPr>
          <w:p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3</w:t>
            </w:r>
          </w:p>
        </w:tc>
        <w:tc>
          <w:tcPr>
            <w:tcW w:w="1036" w:type="dxa"/>
            <w:vAlign w:val="center"/>
          </w:tcPr>
          <w:p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4</w:t>
            </w:r>
          </w:p>
        </w:tc>
      </w:tr>
      <w:tr w:rsidR="00D9684B" w:rsidRPr="008B7EDD">
        <w:tc>
          <w:tcPr>
            <w:tcW w:w="844" w:type="dxa"/>
            <w:vAlign w:val="center"/>
          </w:tcPr>
          <w:p w:rsidR="00D9684B" w:rsidRPr="008B7EDD" w:rsidRDefault="00D9684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rsidR="00D9684B" w:rsidRPr="008B7EDD" w:rsidRDefault="00D9684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vAlign w:val="center"/>
          </w:tcPr>
          <w:p w:rsidR="00D9684B" w:rsidRDefault="00D9684B" w:rsidP="00D9684B">
            <w:pPr>
              <w:widowControl w:val="0"/>
              <w:autoSpaceDE w:val="0"/>
              <w:autoSpaceDN w:val="0"/>
              <w:spacing w:after="0" w:line="240" w:lineRule="auto"/>
              <w:jc w:val="both"/>
              <w:rPr>
                <w:rFonts w:ascii="Times New Roman" w:hAnsi="Times New Roman"/>
                <w:sz w:val="24"/>
                <w:szCs w:val="24"/>
              </w:rPr>
            </w:pPr>
            <w:r w:rsidRPr="00D9684B">
              <w:rPr>
                <w:rFonts w:ascii="Times New Roman" w:hAnsi="Times New Roman"/>
                <w:sz w:val="24"/>
                <w:szCs w:val="24"/>
              </w:rPr>
              <w:t>Состояние дорожной аварийности в российской федерации (лекция-диалог)</w:t>
            </w:r>
          </w:p>
          <w:p w:rsidR="00D9684B" w:rsidRPr="00D9684B" w:rsidRDefault="00D9684B" w:rsidP="00D9684B">
            <w:pPr>
              <w:widowControl w:val="0"/>
              <w:autoSpaceDE w:val="0"/>
              <w:autoSpaceDN w:val="0"/>
              <w:spacing w:after="0" w:line="240" w:lineRule="auto"/>
              <w:jc w:val="both"/>
              <w:rPr>
                <w:rFonts w:ascii="Times New Roman" w:hAnsi="Times New Roman"/>
                <w:bCs/>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7D1439" w:rsidRDefault="00D9684B" w:rsidP="00A57961">
            <w:pPr>
              <w:widowControl w:val="0"/>
              <w:autoSpaceDE w:val="0"/>
              <w:autoSpaceDN w:val="0"/>
              <w:jc w:val="center"/>
              <w:rPr>
                <w:rFonts w:ascii="Times New Roman" w:hAnsi="Times New Roman"/>
                <w:caps/>
                <w:sz w:val="24"/>
                <w:szCs w:val="24"/>
              </w:rPr>
            </w:pPr>
            <w:r w:rsidRPr="007D1439">
              <w:rPr>
                <w:rFonts w:ascii="Times New Roman" w:hAnsi="Times New Roman"/>
                <w:caps/>
                <w:sz w:val="24"/>
                <w:szCs w:val="24"/>
              </w:rPr>
              <w:t>2</w:t>
            </w:r>
          </w:p>
        </w:tc>
      </w:tr>
      <w:tr w:rsidR="00D9684B" w:rsidRPr="008B7EDD">
        <w:tc>
          <w:tcPr>
            <w:tcW w:w="844" w:type="dxa"/>
            <w:vAlign w:val="center"/>
          </w:tcPr>
          <w:p w:rsidR="00D9684B" w:rsidRPr="008B7EDD" w:rsidRDefault="00D9684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rsidR="00D9684B" w:rsidRPr="008B7EDD" w:rsidRDefault="00D9684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rsidR="00D9684B" w:rsidRDefault="00D9684B" w:rsidP="00D9684B">
            <w:pPr>
              <w:spacing w:after="0" w:line="240" w:lineRule="auto"/>
              <w:jc w:val="both"/>
              <w:rPr>
                <w:rFonts w:ascii="Times New Roman" w:hAnsi="Times New Roman"/>
                <w:sz w:val="24"/>
                <w:szCs w:val="24"/>
              </w:rPr>
            </w:pPr>
            <w:r w:rsidRPr="00D9684B">
              <w:rPr>
                <w:rFonts w:ascii="Times New Roman" w:hAnsi="Times New Roman"/>
                <w:sz w:val="24"/>
                <w:szCs w:val="24"/>
              </w:rPr>
              <w:t>Роль государства в обеспечении безопасности дорожного движения (лекция-диалог)</w:t>
            </w:r>
          </w:p>
          <w:p w:rsidR="00D9684B" w:rsidRPr="00D9684B" w:rsidRDefault="00D9684B" w:rsidP="00D9684B">
            <w:pPr>
              <w:spacing w:after="0" w:line="240" w:lineRule="auto"/>
              <w:jc w:val="both"/>
              <w:rPr>
                <w:rFonts w:ascii="Times New Roman" w:hAnsi="Times New Roman"/>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7D1439" w:rsidRDefault="00D9684B" w:rsidP="00A57961">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D9684B" w:rsidRPr="008B7EDD">
        <w:tc>
          <w:tcPr>
            <w:tcW w:w="844" w:type="dxa"/>
            <w:vAlign w:val="center"/>
          </w:tcPr>
          <w:p w:rsidR="00D9684B" w:rsidRPr="008B7EDD" w:rsidRDefault="00D9684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rsidR="00D9684B" w:rsidRPr="008B7EDD" w:rsidRDefault="00D9684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rsidR="00D9684B" w:rsidRDefault="00D9684B" w:rsidP="00D9684B">
            <w:pPr>
              <w:spacing w:after="0" w:line="240" w:lineRule="auto"/>
              <w:jc w:val="both"/>
              <w:rPr>
                <w:rFonts w:ascii="Times New Roman" w:hAnsi="Times New Roman"/>
                <w:sz w:val="24"/>
                <w:szCs w:val="24"/>
              </w:rPr>
            </w:pPr>
            <w:r w:rsidRPr="00D9684B">
              <w:rPr>
                <w:rFonts w:ascii="Times New Roman" w:hAnsi="Times New Roman"/>
                <w:sz w:val="24"/>
                <w:szCs w:val="24"/>
              </w:rPr>
              <w:t>Основные положения Федерального закона №170–2011 «О техническом осмотре транспортных средств» (лекция-диалог)</w:t>
            </w:r>
          </w:p>
          <w:p w:rsidR="00D9684B" w:rsidRPr="00D9684B" w:rsidRDefault="00D9684B" w:rsidP="00D9684B">
            <w:pPr>
              <w:spacing w:after="0" w:line="240" w:lineRule="auto"/>
              <w:jc w:val="both"/>
              <w:rPr>
                <w:rFonts w:ascii="Times New Roman" w:hAnsi="Times New Roman"/>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7D1439" w:rsidRDefault="00D9684B" w:rsidP="00A57961">
            <w:pPr>
              <w:widowControl w:val="0"/>
              <w:autoSpaceDE w:val="0"/>
              <w:autoSpaceDN w:val="0"/>
              <w:jc w:val="center"/>
              <w:rPr>
                <w:rFonts w:ascii="Times New Roman" w:hAnsi="Times New Roman"/>
                <w:caps/>
                <w:sz w:val="24"/>
                <w:szCs w:val="24"/>
              </w:rPr>
            </w:pPr>
            <w:r>
              <w:rPr>
                <w:rFonts w:ascii="Times New Roman" w:hAnsi="Times New Roman"/>
                <w:caps/>
                <w:sz w:val="24"/>
                <w:szCs w:val="24"/>
              </w:rPr>
              <w:t>6</w:t>
            </w:r>
          </w:p>
        </w:tc>
      </w:tr>
      <w:tr w:rsidR="00D9684B" w:rsidRPr="008B7EDD">
        <w:tc>
          <w:tcPr>
            <w:tcW w:w="844" w:type="dxa"/>
            <w:vAlign w:val="center"/>
          </w:tcPr>
          <w:p w:rsidR="00D9684B" w:rsidRPr="008B7EDD" w:rsidRDefault="00D9684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rsidR="00D9684B" w:rsidRPr="008B7EDD" w:rsidRDefault="00D9684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rsidR="00D9684B" w:rsidRDefault="00D9684B" w:rsidP="00D9684B">
            <w:pPr>
              <w:spacing w:after="0" w:line="240" w:lineRule="auto"/>
              <w:jc w:val="both"/>
              <w:rPr>
                <w:rFonts w:ascii="Times New Roman" w:hAnsi="Times New Roman"/>
                <w:sz w:val="24"/>
                <w:szCs w:val="24"/>
              </w:rPr>
            </w:pPr>
            <w:r w:rsidRPr="00D9684B">
              <w:rPr>
                <w:rFonts w:ascii="Times New Roman" w:hAnsi="Times New Roman"/>
                <w:sz w:val="24"/>
                <w:szCs w:val="24"/>
              </w:rPr>
              <w:t>Требования к техническому состоянию самоходных машин и методы их проверки (лекция-диалог)</w:t>
            </w:r>
          </w:p>
          <w:p w:rsidR="00D9684B" w:rsidRPr="00D9684B" w:rsidRDefault="00D9684B" w:rsidP="00D9684B">
            <w:pPr>
              <w:spacing w:after="0" w:line="240" w:lineRule="auto"/>
              <w:jc w:val="both"/>
              <w:rPr>
                <w:rFonts w:ascii="Times New Roman" w:hAnsi="Times New Roman"/>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7D1439" w:rsidRDefault="00D9684B" w:rsidP="00A57961">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D9684B" w:rsidRPr="008B7EDD">
        <w:tc>
          <w:tcPr>
            <w:tcW w:w="844" w:type="dxa"/>
            <w:vAlign w:val="center"/>
          </w:tcPr>
          <w:p w:rsidR="00D9684B" w:rsidRPr="008B7EDD" w:rsidRDefault="00D9684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rsidR="00D9684B" w:rsidRPr="008B7EDD" w:rsidRDefault="00D9684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rsidR="00D9684B" w:rsidRDefault="00D9684B" w:rsidP="00D9684B">
            <w:pPr>
              <w:spacing w:after="0" w:line="240" w:lineRule="auto"/>
              <w:jc w:val="both"/>
              <w:rPr>
                <w:rFonts w:ascii="Times New Roman" w:hAnsi="Times New Roman"/>
                <w:sz w:val="24"/>
                <w:szCs w:val="24"/>
              </w:rPr>
            </w:pPr>
            <w:r w:rsidRPr="00D9684B">
              <w:rPr>
                <w:rFonts w:ascii="Times New Roman" w:hAnsi="Times New Roman"/>
                <w:sz w:val="24"/>
                <w:szCs w:val="24"/>
              </w:rPr>
              <w:t>Технология  работ и организация рабочих мест при провед</w:t>
            </w:r>
            <w:r w:rsidRPr="00D9684B">
              <w:rPr>
                <w:rFonts w:ascii="Times New Roman" w:hAnsi="Times New Roman"/>
                <w:sz w:val="24"/>
                <w:szCs w:val="24"/>
              </w:rPr>
              <w:t>е</w:t>
            </w:r>
            <w:r w:rsidRPr="00D9684B">
              <w:rPr>
                <w:rFonts w:ascii="Times New Roman" w:hAnsi="Times New Roman"/>
                <w:sz w:val="24"/>
                <w:szCs w:val="24"/>
              </w:rPr>
              <w:t>нии ГТО (лекция-диалог)</w:t>
            </w:r>
          </w:p>
          <w:p w:rsidR="00D9684B" w:rsidRPr="00D9684B" w:rsidRDefault="00D9684B" w:rsidP="00D9684B">
            <w:pPr>
              <w:spacing w:after="0" w:line="240" w:lineRule="auto"/>
              <w:jc w:val="both"/>
              <w:rPr>
                <w:rFonts w:ascii="Times New Roman" w:hAnsi="Times New Roman"/>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7D1439" w:rsidRDefault="00D9684B" w:rsidP="00A57961">
            <w:pPr>
              <w:widowControl w:val="0"/>
              <w:autoSpaceDE w:val="0"/>
              <w:autoSpaceDN w:val="0"/>
              <w:jc w:val="center"/>
              <w:rPr>
                <w:rFonts w:ascii="Times New Roman" w:hAnsi="Times New Roman"/>
                <w:caps/>
                <w:sz w:val="24"/>
                <w:szCs w:val="24"/>
              </w:rPr>
            </w:pPr>
            <w:r>
              <w:rPr>
                <w:rFonts w:ascii="Times New Roman" w:hAnsi="Times New Roman"/>
                <w:caps/>
                <w:sz w:val="24"/>
                <w:szCs w:val="24"/>
              </w:rPr>
              <w:t>4</w:t>
            </w:r>
          </w:p>
        </w:tc>
      </w:tr>
      <w:tr w:rsidR="00D9684B" w:rsidRPr="008B7EDD">
        <w:tc>
          <w:tcPr>
            <w:tcW w:w="8535" w:type="dxa"/>
            <w:gridSpan w:val="3"/>
          </w:tcPr>
          <w:p w:rsidR="00D9684B" w:rsidRPr="008B7EDD" w:rsidRDefault="00D9684B" w:rsidP="00AB12FC">
            <w:pPr>
              <w:widowControl w:val="0"/>
              <w:autoSpaceDE w:val="0"/>
              <w:autoSpaceDN w:val="0"/>
              <w:spacing w:after="0" w:line="240" w:lineRule="auto"/>
              <w:jc w:val="both"/>
              <w:rPr>
                <w:rFonts w:ascii="Times New Roman" w:hAnsi="Times New Roman"/>
                <w:sz w:val="24"/>
                <w:szCs w:val="24"/>
              </w:rPr>
            </w:pPr>
            <w:r w:rsidRPr="008B7EDD">
              <w:rPr>
                <w:rFonts w:ascii="Times New Roman" w:hAnsi="Times New Roman"/>
                <w:sz w:val="24"/>
                <w:szCs w:val="24"/>
              </w:rPr>
              <w:t>ИТОГО</w:t>
            </w:r>
          </w:p>
        </w:tc>
        <w:tc>
          <w:tcPr>
            <w:tcW w:w="1036" w:type="dxa"/>
            <w:vAlign w:val="center"/>
          </w:tcPr>
          <w:p w:rsidR="00D9684B" w:rsidRPr="008B7EDD" w:rsidRDefault="00D9684B" w:rsidP="00D9684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r>
              <w:rPr>
                <w:rFonts w:ascii="Times New Roman" w:hAnsi="Times New Roman"/>
                <w:sz w:val="24"/>
                <w:szCs w:val="24"/>
              </w:rPr>
              <w:t>4</w:t>
            </w:r>
          </w:p>
        </w:tc>
      </w:tr>
    </w:tbl>
    <w:p w:rsidR="008B7EDD" w:rsidRDefault="008B7EDD" w:rsidP="00EE6168">
      <w:pPr>
        <w:spacing w:after="0" w:line="240" w:lineRule="auto"/>
        <w:ind w:left="2410" w:hanging="1701"/>
        <w:jc w:val="both"/>
        <w:outlineLvl w:val="0"/>
        <w:rPr>
          <w:rFonts w:ascii="Times New Roman" w:eastAsia="Times New Roman" w:hAnsi="Times New Roman"/>
          <w:i/>
          <w:sz w:val="24"/>
          <w:szCs w:val="24"/>
          <w:lang w:eastAsia="ru-RU"/>
        </w:rPr>
      </w:pPr>
    </w:p>
    <w:p w:rsidR="007F6ABF" w:rsidRDefault="007F6ABF" w:rsidP="00EE6168">
      <w:pPr>
        <w:spacing w:after="0" w:line="240" w:lineRule="auto"/>
        <w:ind w:left="2410" w:hanging="1701"/>
        <w:jc w:val="both"/>
        <w:outlineLvl w:val="0"/>
        <w:rPr>
          <w:rFonts w:ascii="Times New Roman" w:eastAsia="Times New Roman" w:hAnsi="Times New Roman"/>
          <w:i/>
          <w:sz w:val="26"/>
          <w:szCs w:val="26"/>
          <w:bdr w:val="none" w:sz="0" w:space="0" w:color="auto" w:frame="1"/>
          <w:shd w:val="clear" w:color="auto" w:fill="FFFFFF"/>
          <w:lang w:eastAsia="ru-RU"/>
        </w:rPr>
      </w:pPr>
      <w:r w:rsidRPr="00341F70">
        <w:rPr>
          <w:rFonts w:ascii="Times New Roman" w:eastAsia="Times New Roman" w:hAnsi="Times New Roman"/>
          <w:i/>
          <w:sz w:val="26"/>
          <w:szCs w:val="26"/>
          <w:lang w:eastAsia="ru-RU"/>
        </w:rPr>
        <w:t xml:space="preserve">Таблица 7.2. – Образовательные технологии, </w:t>
      </w:r>
      <w:r w:rsidRPr="00341F70">
        <w:rPr>
          <w:rFonts w:ascii="Times New Roman" w:eastAsia="Times New Roman" w:hAnsi="Times New Roman"/>
          <w:i/>
          <w:sz w:val="26"/>
          <w:szCs w:val="26"/>
          <w:bdr w:val="none" w:sz="0" w:space="0" w:color="auto" w:frame="1"/>
          <w:shd w:val="clear" w:color="auto" w:fill="FFFFFF"/>
          <w:lang w:eastAsia="ru-RU"/>
        </w:rPr>
        <w:t>обеспечивающие развитие у обуча</w:t>
      </w:r>
      <w:r w:rsidRPr="00341F70">
        <w:rPr>
          <w:rFonts w:ascii="Times New Roman" w:eastAsia="Times New Roman" w:hAnsi="Times New Roman"/>
          <w:i/>
          <w:sz w:val="26"/>
          <w:szCs w:val="26"/>
          <w:bdr w:val="none" w:sz="0" w:space="0" w:color="auto" w:frame="1"/>
          <w:shd w:val="clear" w:color="auto" w:fill="FFFFFF"/>
          <w:lang w:eastAsia="ru-RU"/>
        </w:rPr>
        <w:t>ю</w:t>
      </w:r>
      <w:r w:rsidRPr="00341F70">
        <w:rPr>
          <w:rFonts w:ascii="Times New Roman" w:eastAsia="Times New Roman" w:hAnsi="Times New Roman"/>
          <w:i/>
          <w:sz w:val="26"/>
          <w:szCs w:val="26"/>
          <w:bdr w:val="none" w:sz="0" w:space="0" w:color="auto" w:frame="1"/>
          <w:shd w:val="clear" w:color="auto" w:fill="FFFFFF"/>
          <w:lang w:eastAsia="ru-RU"/>
        </w:rPr>
        <w:t>щихся навыков командной работы, межличностной коммуникации, принятия решений, лидерских качеств (заочная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1276"/>
        <w:gridCol w:w="6300"/>
        <w:gridCol w:w="1036"/>
      </w:tblGrid>
      <w:tr w:rsidR="00AB12FC" w:rsidRPr="00AB12FC" w:rsidTr="00103EE5">
        <w:tc>
          <w:tcPr>
            <w:tcW w:w="959" w:type="dxa"/>
            <w:vAlign w:val="center"/>
          </w:tcPr>
          <w:p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 ра</w:t>
            </w:r>
            <w:r w:rsidRPr="00AB12FC">
              <w:rPr>
                <w:rFonts w:ascii="Times New Roman" w:hAnsi="Times New Roman"/>
                <w:sz w:val="24"/>
                <w:szCs w:val="24"/>
              </w:rPr>
              <w:t>з</w:t>
            </w:r>
            <w:r w:rsidRPr="00AB12FC">
              <w:rPr>
                <w:rFonts w:ascii="Times New Roman" w:hAnsi="Times New Roman"/>
                <w:sz w:val="24"/>
                <w:szCs w:val="24"/>
              </w:rPr>
              <w:t>дела</w:t>
            </w:r>
          </w:p>
        </w:tc>
        <w:tc>
          <w:tcPr>
            <w:tcW w:w="1276" w:type="dxa"/>
            <w:vAlign w:val="center"/>
          </w:tcPr>
          <w:p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Вид</w:t>
            </w:r>
          </w:p>
          <w:p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занятия</w:t>
            </w:r>
          </w:p>
        </w:tc>
        <w:tc>
          <w:tcPr>
            <w:tcW w:w="6300" w:type="dxa"/>
            <w:vAlign w:val="center"/>
          </w:tcPr>
          <w:p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Используемые технологии</w:t>
            </w:r>
          </w:p>
          <w:p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 рассматриваемые вопросы</w:t>
            </w:r>
          </w:p>
        </w:tc>
        <w:tc>
          <w:tcPr>
            <w:tcW w:w="1036" w:type="dxa"/>
            <w:vAlign w:val="center"/>
          </w:tcPr>
          <w:p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Время, ч.</w:t>
            </w:r>
          </w:p>
        </w:tc>
      </w:tr>
      <w:tr w:rsidR="00AB12FC" w:rsidRPr="00AB12FC" w:rsidTr="00103EE5">
        <w:tc>
          <w:tcPr>
            <w:tcW w:w="959" w:type="dxa"/>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1</w:t>
            </w:r>
          </w:p>
        </w:tc>
        <w:tc>
          <w:tcPr>
            <w:tcW w:w="1276" w:type="dxa"/>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2</w:t>
            </w:r>
          </w:p>
        </w:tc>
        <w:tc>
          <w:tcPr>
            <w:tcW w:w="6300" w:type="dxa"/>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3</w:t>
            </w:r>
          </w:p>
        </w:tc>
        <w:tc>
          <w:tcPr>
            <w:tcW w:w="1036" w:type="dxa"/>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4</w:t>
            </w:r>
          </w:p>
        </w:tc>
      </w:tr>
      <w:tr w:rsidR="00D9684B" w:rsidRPr="00AB12FC" w:rsidTr="00103EE5">
        <w:tc>
          <w:tcPr>
            <w:tcW w:w="959" w:type="dxa"/>
            <w:vAlign w:val="center"/>
          </w:tcPr>
          <w:p w:rsidR="00D9684B" w:rsidRPr="008B7EDD" w:rsidRDefault="00D9684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276" w:type="dxa"/>
            <w:vAlign w:val="center"/>
          </w:tcPr>
          <w:p w:rsidR="00D9684B" w:rsidRPr="008B7EDD" w:rsidRDefault="00D9684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300" w:type="dxa"/>
            <w:vAlign w:val="center"/>
          </w:tcPr>
          <w:p w:rsidR="00D9684B" w:rsidRDefault="00D9684B" w:rsidP="00A57961">
            <w:pPr>
              <w:widowControl w:val="0"/>
              <w:autoSpaceDE w:val="0"/>
              <w:autoSpaceDN w:val="0"/>
              <w:spacing w:after="0" w:line="240" w:lineRule="auto"/>
              <w:jc w:val="both"/>
              <w:rPr>
                <w:rFonts w:ascii="Times New Roman" w:hAnsi="Times New Roman"/>
                <w:sz w:val="24"/>
                <w:szCs w:val="24"/>
              </w:rPr>
            </w:pPr>
            <w:r w:rsidRPr="00D9684B">
              <w:rPr>
                <w:rFonts w:ascii="Times New Roman" w:hAnsi="Times New Roman"/>
                <w:sz w:val="24"/>
                <w:szCs w:val="24"/>
              </w:rPr>
              <w:t>Состояние дорожной аварийности в российской федер</w:t>
            </w:r>
            <w:r w:rsidRPr="00D9684B">
              <w:rPr>
                <w:rFonts w:ascii="Times New Roman" w:hAnsi="Times New Roman"/>
                <w:sz w:val="24"/>
                <w:szCs w:val="24"/>
              </w:rPr>
              <w:t>а</w:t>
            </w:r>
            <w:r w:rsidRPr="00D9684B">
              <w:rPr>
                <w:rFonts w:ascii="Times New Roman" w:hAnsi="Times New Roman"/>
                <w:sz w:val="24"/>
                <w:szCs w:val="24"/>
              </w:rPr>
              <w:t>ции (лекция-диалог)</w:t>
            </w:r>
          </w:p>
          <w:p w:rsidR="00D9684B" w:rsidRPr="00D9684B" w:rsidRDefault="00D9684B" w:rsidP="00A57961">
            <w:pPr>
              <w:widowControl w:val="0"/>
              <w:autoSpaceDE w:val="0"/>
              <w:autoSpaceDN w:val="0"/>
              <w:spacing w:after="0" w:line="240" w:lineRule="auto"/>
              <w:jc w:val="both"/>
              <w:rPr>
                <w:rFonts w:ascii="Times New Roman" w:hAnsi="Times New Roman"/>
                <w:bCs/>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8B7EDD" w:rsidRDefault="00D9684B" w:rsidP="001C7E1B">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D9684B" w:rsidRPr="00AB12FC" w:rsidTr="00103EE5">
        <w:tc>
          <w:tcPr>
            <w:tcW w:w="959" w:type="dxa"/>
            <w:vAlign w:val="center"/>
          </w:tcPr>
          <w:p w:rsidR="00D9684B" w:rsidRPr="008B7EDD" w:rsidRDefault="00D9684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276" w:type="dxa"/>
            <w:vAlign w:val="center"/>
          </w:tcPr>
          <w:p w:rsidR="00D9684B" w:rsidRPr="008B7EDD" w:rsidRDefault="00D9684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300" w:type="dxa"/>
          </w:tcPr>
          <w:p w:rsidR="00D9684B" w:rsidRDefault="00D9684B" w:rsidP="00A57961">
            <w:pPr>
              <w:spacing w:after="0" w:line="240" w:lineRule="auto"/>
              <w:jc w:val="both"/>
              <w:rPr>
                <w:rFonts w:ascii="Times New Roman" w:hAnsi="Times New Roman"/>
                <w:sz w:val="24"/>
                <w:szCs w:val="24"/>
              </w:rPr>
            </w:pPr>
            <w:r w:rsidRPr="00D9684B">
              <w:rPr>
                <w:rFonts w:ascii="Times New Roman" w:hAnsi="Times New Roman"/>
                <w:sz w:val="24"/>
                <w:szCs w:val="24"/>
              </w:rPr>
              <w:t>Роль государства в обеспечении безопасности дорожного движения (лекция-диалог)</w:t>
            </w:r>
          </w:p>
          <w:p w:rsidR="00D9684B" w:rsidRPr="00D9684B" w:rsidRDefault="00D9684B" w:rsidP="00A57961">
            <w:pPr>
              <w:spacing w:after="0" w:line="240" w:lineRule="auto"/>
              <w:jc w:val="both"/>
              <w:rPr>
                <w:rFonts w:ascii="Times New Roman" w:hAnsi="Times New Roman"/>
                <w:sz w:val="24"/>
                <w:szCs w:val="24"/>
              </w:rPr>
            </w:pPr>
            <w:r w:rsidRPr="00CA29FA">
              <w:rPr>
                <w:rFonts w:ascii="Times New Roman" w:hAnsi="Times New Roman"/>
                <w:bCs/>
                <w:sz w:val="24"/>
                <w:szCs w:val="24"/>
              </w:rPr>
              <w:t>З5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У5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В5 (</w:t>
            </w:r>
            <w:r w:rsidRPr="00CA29FA">
              <w:rPr>
                <w:rFonts w:ascii="Times New Roman" w:hAnsi="Times New Roman"/>
                <w:iCs/>
                <w:sz w:val="24"/>
                <w:szCs w:val="24"/>
              </w:rPr>
              <w:t>ИД-1</w:t>
            </w:r>
            <w:r w:rsidRPr="00CA29FA">
              <w:rPr>
                <w:rFonts w:ascii="Times New Roman" w:hAnsi="Times New Roman"/>
                <w:iCs/>
                <w:sz w:val="24"/>
                <w:szCs w:val="24"/>
                <w:vertAlign w:val="subscript"/>
              </w:rPr>
              <w:t>ПК-2</w:t>
            </w:r>
            <w:r w:rsidRPr="00CA29FA">
              <w:rPr>
                <w:rFonts w:ascii="Times New Roman" w:hAnsi="Times New Roman"/>
                <w:bCs/>
                <w:sz w:val="24"/>
                <w:szCs w:val="24"/>
              </w:rPr>
              <w:t>); З3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У3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 В3 (</w:t>
            </w:r>
            <w:r w:rsidRPr="00CA29FA">
              <w:rPr>
                <w:rFonts w:ascii="Times New Roman" w:hAnsi="Times New Roman"/>
                <w:iCs/>
                <w:sz w:val="24"/>
                <w:szCs w:val="24"/>
              </w:rPr>
              <w:t>ИД-2</w:t>
            </w:r>
            <w:r w:rsidRPr="00CA29FA">
              <w:rPr>
                <w:rFonts w:ascii="Times New Roman" w:hAnsi="Times New Roman"/>
                <w:iCs/>
                <w:sz w:val="24"/>
                <w:szCs w:val="24"/>
                <w:vertAlign w:val="subscript"/>
              </w:rPr>
              <w:t>ПК-2</w:t>
            </w:r>
            <w:r w:rsidRPr="00CA29FA">
              <w:rPr>
                <w:rFonts w:ascii="Times New Roman" w:hAnsi="Times New Roman"/>
                <w:bCs/>
                <w:sz w:val="24"/>
                <w:szCs w:val="24"/>
              </w:rPr>
              <w:t>)</w:t>
            </w:r>
          </w:p>
        </w:tc>
        <w:tc>
          <w:tcPr>
            <w:tcW w:w="1036" w:type="dxa"/>
            <w:vAlign w:val="center"/>
          </w:tcPr>
          <w:p w:rsidR="00D9684B" w:rsidRPr="008B7EDD" w:rsidRDefault="00D9684B" w:rsidP="001C7E1B">
            <w:pPr>
              <w:widowControl w:val="0"/>
              <w:autoSpaceDE w:val="0"/>
              <w:autoSpaceDN w:val="0"/>
              <w:jc w:val="center"/>
              <w:rPr>
                <w:rFonts w:ascii="Times New Roman" w:hAnsi="Times New Roman"/>
                <w:caps/>
                <w:sz w:val="24"/>
                <w:szCs w:val="24"/>
              </w:rPr>
            </w:pPr>
            <w:r w:rsidRPr="008B7EDD">
              <w:rPr>
                <w:rFonts w:ascii="Times New Roman" w:hAnsi="Times New Roman"/>
                <w:caps/>
                <w:sz w:val="24"/>
                <w:szCs w:val="24"/>
              </w:rPr>
              <w:t>2</w:t>
            </w:r>
          </w:p>
        </w:tc>
      </w:tr>
      <w:tr w:rsidR="001C7E1B" w:rsidRPr="00AB12FC">
        <w:tc>
          <w:tcPr>
            <w:tcW w:w="8535" w:type="dxa"/>
            <w:gridSpan w:val="3"/>
          </w:tcPr>
          <w:p w:rsidR="001C7E1B" w:rsidRPr="008B7EDD" w:rsidRDefault="001C7E1B" w:rsidP="00D566C5">
            <w:pPr>
              <w:widowControl w:val="0"/>
              <w:autoSpaceDE w:val="0"/>
              <w:autoSpaceDN w:val="0"/>
              <w:spacing w:after="0" w:line="240" w:lineRule="auto"/>
              <w:jc w:val="both"/>
              <w:rPr>
                <w:rFonts w:ascii="Times New Roman" w:hAnsi="Times New Roman"/>
                <w:sz w:val="24"/>
                <w:szCs w:val="24"/>
              </w:rPr>
            </w:pPr>
            <w:r w:rsidRPr="008B7EDD">
              <w:rPr>
                <w:rFonts w:ascii="Times New Roman" w:hAnsi="Times New Roman"/>
                <w:sz w:val="24"/>
                <w:szCs w:val="24"/>
              </w:rPr>
              <w:t>ИТОГО</w:t>
            </w:r>
          </w:p>
        </w:tc>
        <w:tc>
          <w:tcPr>
            <w:tcW w:w="1036" w:type="dxa"/>
            <w:vAlign w:val="center"/>
          </w:tcPr>
          <w:p w:rsidR="001C7E1B" w:rsidRPr="008B7EDD" w:rsidRDefault="00D9684B" w:rsidP="00D566C5">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4</w:t>
            </w:r>
          </w:p>
        </w:tc>
      </w:tr>
    </w:tbl>
    <w:p w:rsidR="002304FE" w:rsidRDefault="002304FE" w:rsidP="00341F70">
      <w:pPr>
        <w:spacing w:after="0" w:line="240" w:lineRule="auto"/>
        <w:jc w:val="center"/>
        <w:rPr>
          <w:rFonts w:ascii="Times New Roman" w:eastAsia="Times New Roman" w:hAnsi="Times New Roman"/>
          <w:b/>
          <w:caps/>
          <w:sz w:val="28"/>
          <w:szCs w:val="28"/>
          <w:lang w:eastAsia="ru-RU"/>
        </w:rPr>
      </w:pPr>
    </w:p>
    <w:p w:rsidR="0003403C" w:rsidRDefault="007F6ABF" w:rsidP="00341F70">
      <w:pPr>
        <w:spacing w:after="0" w:line="240" w:lineRule="auto"/>
        <w:jc w:val="center"/>
        <w:rPr>
          <w:rFonts w:ascii="Times New Roman" w:eastAsia="Times New Roman" w:hAnsi="Times New Roman"/>
          <w:b/>
          <w:caps/>
          <w:sz w:val="28"/>
          <w:szCs w:val="20"/>
          <w:lang w:eastAsia="ru-RU"/>
        </w:rPr>
      </w:pPr>
      <w:r w:rsidRPr="007F6ABF">
        <w:rPr>
          <w:rFonts w:ascii="Times New Roman" w:eastAsia="Times New Roman" w:hAnsi="Times New Roman"/>
          <w:b/>
          <w:caps/>
          <w:sz w:val="28"/>
          <w:szCs w:val="28"/>
          <w:lang w:eastAsia="ru-RU"/>
        </w:rPr>
        <w:t>8</w:t>
      </w:r>
      <w:r w:rsidR="00EE6168">
        <w:rPr>
          <w:rFonts w:ascii="Times New Roman" w:eastAsia="Times New Roman" w:hAnsi="Times New Roman"/>
          <w:b/>
          <w:caps/>
          <w:sz w:val="28"/>
          <w:szCs w:val="28"/>
          <w:lang w:eastAsia="ru-RU"/>
        </w:rPr>
        <w:t>.</w:t>
      </w:r>
      <w:r w:rsidRPr="007F6ABF">
        <w:rPr>
          <w:rFonts w:ascii="Times New Roman" w:eastAsia="Times New Roman" w:hAnsi="Times New Roman"/>
          <w:b/>
          <w:caps/>
          <w:sz w:val="28"/>
          <w:szCs w:val="20"/>
          <w:lang w:eastAsia="ru-RU"/>
        </w:rPr>
        <w:t xml:space="preserve">Фонд оценочных средств для проведения </w:t>
      </w:r>
    </w:p>
    <w:p w:rsidR="007F6ABF" w:rsidRDefault="007F6ABF" w:rsidP="00341F70">
      <w:pPr>
        <w:spacing w:after="0" w:line="240" w:lineRule="auto"/>
        <w:jc w:val="center"/>
        <w:rPr>
          <w:rFonts w:ascii="Times New Roman" w:eastAsia="Times New Roman" w:hAnsi="Times New Roman"/>
          <w:b/>
          <w:caps/>
          <w:sz w:val="28"/>
          <w:szCs w:val="20"/>
          <w:lang w:eastAsia="ru-RU"/>
        </w:rPr>
      </w:pPr>
      <w:r w:rsidRPr="007F6ABF">
        <w:rPr>
          <w:rFonts w:ascii="Times New Roman" w:eastAsia="Times New Roman" w:hAnsi="Times New Roman"/>
          <w:b/>
          <w:caps/>
          <w:sz w:val="28"/>
          <w:szCs w:val="20"/>
          <w:lang w:eastAsia="ru-RU"/>
        </w:rPr>
        <w:t>промежуточной аттестации</w:t>
      </w:r>
    </w:p>
    <w:p w:rsidR="007F6ABF" w:rsidRDefault="007F6ABF" w:rsidP="00341F70">
      <w:pPr>
        <w:spacing w:after="0" w:line="240" w:lineRule="auto"/>
        <w:jc w:val="center"/>
        <w:rPr>
          <w:rFonts w:ascii="Times New Roman" w:eastAsia="Times New Roman" w:hAnsi="Times New Roman"/>
          <w:sz w:val="28"/>
          <w:szCs w:val="20"/>
          <w:lang w:eastAsia="ru-RU"/>
        </w:rPr>
      </w:pPr>
      <w:r w:rsidRPr="007F6ABF">
        <w:rPr>
          <w:rFonts w:ascii="Times New Roman" w:eastAsia="Times New Roman" w:hAnsi="Times New Roman"/>
          <w:sz w:val="28"/>
          <w:szCs w:val="20"/>
          <w:lang w:eastAsia="ru-RU"/>
        </w:rPr>
        <w:t>представлен в приложении 1</w:t>
      </w:r>
    </w:p>
    <w:p w:rsidR="001B0828" w:rsidRDefault="001B0828">
      <w:pPr>
        <w:spacing w:after="0" w:line="24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rsidR="00BA670A" w:rsidRPr="00AB12FC" w:rsidRDefault="00BA670A" w:rsidP="00070457">
      <w:pPr>
        <w:spacing w:after="0"/>
        <w:ind w:left="-567" w:right="-142" w:firstLine="709"/>
        <w:jc w:val="center"/>
        <w:rPr>
          <w:rFonts w:ascii="Times New Roman" w:hAnsi="Times New Roman"/>
          <w:sz w:val="2"/>
          <w:szCs w:val="2"/>
        </w:rPr>
      </w:pPr>
    </w:p>
    <w:p w:rsidR="00AB12FC"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 xml:space="preserve">9. УЧЕБНО-МЕТОДИЧЕСКОЕ И ИНФОРМАЦИОННОЕ </w:t>
      </w:r>
    </w:p>
    <w:p w:rsidR="00AB12FC"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ОБЕСПЕЧЕНИЕ ДИСЦИПЛИНЫ</w:t>
      </w:r>
    </w:p>
    <w:p w:rsidR="009D739D" w:rsidRPr="009D739D"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w:t>
      </w:r>
      <w:r w:rsidR="009F1C3C">
        <w:rPr>
          <w:rFonts w:ascii="Times New Roman" w:eastAsia="Times New Roman" w:hAnsi="Times New Roman"/>
          <w:b/>
          <w:bCs/>
          <w:sz w:val="28"/>
          <w:szCs w:val="28"/>
          <w:lang w:eastAsia="ru-RU"/>
        </w:rPr>
        <w:t>ОРГАНИЗАЦИЯ ГОСУДАРСТВЕННОГО ТЕХНИЧЕСКОГО ОСМОТРА САМОХОДНЫХ МАШИН И ДРУГИХ ВИДОВ ТЕХНИКИ</w:t>
      </w:r>
      <w:r w:rsidRPr="009D739D">
        <w:rPr>
          <w:rFonts w:ascii="Times New Roman" w:eastAsia="Times New Roman" w:hAnsi="Times New Roman"/>
          <w:b/>
          <w:bCs/>
          <w:sz w:val="28"/>
          <w:szCs w:val="28"/>
          <w:lang w:eastAsia="ru-RU"/>
        </w:rPr>
        <w:t>»</w:t>
      </w:r>
    </w:p>
    <w:p w:rsidR="002304FE" w:rsidRDefault="002304FE" w:rsidP="00AB12FC">
      <w:pPr>
        <w:widowControl w:val="0"/>
        <w:autoSpaceDE w:val="0"/>
        <w:autoSpaceDN w:val="0"/>
        <w:spacing w:after="0" w:line="240" w:lineRule="auto"/>
        <w:jc w:val="center"/>
        <w:rPr>
          <w:rFonts w:ascii="Times New Roman" w:hAnsi="Times New Roman"/>
          <w:b/>
          <w:bCs/>
          <w:sz w:val="28"/>
          <w:szCs w:val="28"/>
        </w:rPr>
      </w:pPr>
    </w:p>
    <w:p w:rsidR="00AB12FC" w:rsidRDefault="009D739D"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 xml:space="preserve">9.1 Перечень основной и дополнительной учебной литературы, </w:t>
      </w:r>
    </w:p>
    <w:p w:rsidR="00AB12FC" w:rsidRDefault="001B0828"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Р</w:t>
      </w:r>
      <w:r w:rsidR="00AB12FC" w:rsidRPr="009D739D">
        <w:rPr>
          <w:rFonts w:ascii="Times New Roman" w:hAnsi="Times New Roman"/>
          <w:b/>
          <w:bCs/>
          <w:sz w:val="28"/>
          <w:szCs w:val="28"/>
        </w:rPr>
        <w:t>есурсов</w:t>
      </w:r>
      <w:r w:rsidR="00E30262">
        <w:rPr>
          <w:rFonts w:ascii="Times New Roman" w:hAnsi="Times New Roman"/>
          <w:b/>
          <w:bCs/>
          <w:sz w:val="28"/>
          <w:szCs w:val="28"/>
        </w:rPr>
        <w:t xml:space="preserve"> </w:t>
      </w:r>
      <w:r w:rsidR="009D739D" w:rsidRPr="009D739D">
        <w:rPr>
          <w:rFonts w:ascii="Times New Roman" w:hAnsi="Times New Roman"/>
          <w:b/>
          <w:bCs/>
          <w:sz w:val="28"/>
          <w:szCs w:val="28"/>
        </w:rPr>
        <w:t>информационно-телекоммуникационной сети «Интернет»</w:t>
      </w:r>
    </w:p>
    <w:p w:rsidR="00AB12FC" w:rsidRDefault="009D739D"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необ</w:t>
      </w:r>
      <w:r w:rsidR="00AB12FC">
        <w:rPr>
          <w:rFonts w:ascii="Times New Roman" w:hAnsi="Times New Roman"/>
          <w:b/>
          <w:bCs/>
          <w:sz w:val="28"/>
          <w:szCs w:val="28"/>
        </w:rPr>
        <w:t>ходимых для освоения дисциплины</w:t>
      </w:r>
    </w:p>
    <w:p w:rsidR="003B20A2" w:rsidRDefault="003B20A2" w:rsidP="00AB12FC">
      <w:pPr>
        <w:widowControl w:val="0"/>
        <w:autoSpaceDE w:val="0"/>
        <w:autoSpaceDN w:val="0"/>
        <w:spacing w:after="0" w:line="240" w:lineRule="auto"/>
        <w:jc w:val="center"/>
        <w:rPr>
          <w:rFonts w:ascii="Times New Roman" w:hAnsi="Times New Roman"/>
          <w:b/>
          <w:sz w:val="28"/>
          <w:szCs w:val="28"/>
        </w:rPr>
      </w:pPr>
    </w:p>
    <w:p w:rsidR="009D739D" w:rsidRDefault="009D739D" w:rsidP="00AB12FC">
      <w:pPr>
        <w:widowControl w:val="0"/>
        <w:autoSpaceDE w:val="0"/>
        <w:autoSpaceDN w:val="0"/>
        <w:spacing w:after="0" w:line="240" w:lineRule="auto"/>
        <w:jc w:val="center"/>
        <w:rPr>
          <w:rFonts w:ascii="Times New Roman" w:hAnsi="Times New Roman"/>
          <w:b/>
          <w:sz w:val="28"/>
          <w:szCs w:val="28"/>
        </w:rPr>
      </w:pPr>
      <w:r w:rsidRPr="009D739D">
        <w:rPr>
          <w:rFonts w:ascii="Times New Roman" w:hAnsi="Times New Roman"/>
          <w:b/>
          <w:sz w:val="28"/>
          <w:szCs w:val="28"/>
        </w:rPr>
        <w:t>9.1.1 Основная литература</w:t>
      </w:r>
    </w:p>
    <w:p w:rsidR="009D739D" w:rsidRDefault="009D739D" w:rsidP="00AB12FC">
      <w:pPr>
        <w:pStyle w:val="a7"/>
        <w:ind w:left="2552" w:hanging="1843"/>
        <w:jc w:val="both"/>
        <w:rPr>
          <w:i/>
          <w:szCs w:val="28"/>
        </w:rPr>
      </w:pPr>
      <w:r w:rsidRPr="007C679F">
        <w:rPr>
          <w:i/>
          <w:szCs w:val="28"/>
        </w:rPr>
        <w:t>Таблица 9.1.1– Основная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917"/>
        <w:gridCol w:w="1349"/>
        <w:gridCol w:w="1765"/>
      </w:tblGrid>
      <w:tr w:rsidR="00AB12FC" w:rsidRPr="008B7EDD" w:rsidTr="00857B52">
        <w:tc>
          <w:tcPr>
            <w:tcW w:w="540" w:type="dxa"/>
            <w:vMerge w:val="restart"/>
            <w:shd w:val="clear" w:color="auto" w:fill="auto"/>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 п/п</w:t>
            </w:r>
          </w:p>
        </w:tc>
        <w:tc>
          <w:tcPr>
            <w:tcW w:w="5917" w:type="dxa"/>
            <w:vMerge w:val="restart"/>
            <w:shd w:val="clear" w:color="auto" w:fill="auto"/>
            <w:vAlign w:val="center"/>
          </w:tcPr>
          <w:p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r w:rsidRPr="008B7EDD">
              <w:rPr>
                <w:rFonts w:ascii="Times New Roman" w:hAnsi="Times New Roman"/>
                <w:sz w:val="24"/>
                <w:szCs w:val="24"/>
              </w:rPr>
              <w:t>Наименование</w:t>
            </w:r>
          </w:p>
        </w:tc>
        <w:tc>
          <w:tcPr>
            <w:tcW w:w="3114" w:type="dxa"/>
            <w:gridSpan w:val="2"/>
            <w:shd w:val="clear" w:color="auto" w:fill="auto"/>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Количество, экз.</w:t>
            </w:r>
          </w:p>
        </w:tc>
      </w:tr>
      <w:tr w:rsidR="00AB12FC" w:rsidRPr="008B7EDD" w:rsidTr="00857B52">
        <w:tc>
          <w:tcPr>
            <w:tcW w:w="540" w:type="dxa"/>
            <w:vMerge/>
            <w:shd w:val="clear" w:color="auto" w:fill="auto"/>
            <w:vAlign w:val="center"/>
          </w:tcPr>
          <w:p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p>
        </w:tc>
        <w:tc>
          <w:tcPr>
            <w:tcW w:w="5917" w:type="dxa"/>
            <w:vMerge/>
            <w:shd w:val="clear" w:color="auto" w:fill="auto"/>
            <w:vAlign w:val="center"/>
          </w:tcPr>
          <w:p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p>
        </w:tc>
        <w:tc>
          <w:tcPr>
            <w:tcW w:w="1349" w:type="dxa"/>
            <w:shd w:val="clear" w:color="auto" w:fill="auto"/>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всего</w:t>
            </w:r>
          </w:p>
        </w:tc>
        <w:tc>
          <w:tcPr>
            <w:tcW w:w="1765" w:type="dxa"/>
            <w:vAlign w:val="center"/>
          </w:tcPr>
          <w:p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в расчете на 100 обуча</w:t>
            </w:r>
            <w:r w:rsidRPr="008B7EDD">
              <w:rPr>
                <w:rFonts w:ascii="Times New Roman" w:hAnsi="Times New Roman"/>
                <w:sz w:val="24"/>
                <w:szCs w:val="24"/>
              </w:rPr>
              <w:t>ю</w:t>
            </w:r>
            <w:r w:rsidRPr="008B7EDD">
              <w:rPr>
                <w:rFonts w:ascii="Times New Roman" w:hAnsi="Times New Roman"/>
                <w:sz w:val="24"/>
                <w:szCs w:val="24"/>
              </w:rPr>
              <w:t>щихся</w:t>
            </w:r>
          </w:p>
        </w:tc>
      </w:tr>
      <w:tr w:rsidR="00857B52" w:rsidRPr="008B7EDD" w:rsidTr="00857B52">
        <w:tc>
          <w:tcPr>
            <w:tcW w:w="540" w:type="dxa"/>
            <w:shd w:val="clear" w:color="auto" w:fill="auto"/>
          </w:tcPr>
          <w:p w:rsidR="00857B52" w:rsidRPr="008B7EDD" w:rsidRDefault="00857B52" w:rsidP="00AB12FC">
            <w:pPr>
              <w:widowControl w:val="0"/>
              <w:autoSpaceDE w:val="0"/>
              <w:autoSpaceDN w:val="0"/>
              <w:spacing w:after="0" w:line="240" w:lineRule="auto"/>
              <w:rPr>
                <w:rFonts w:ascii="Times New Roman" w:hAnsi="Times New Roman"/>
                <w:caps/>
                <w:sz w:val="24"/>
                <w:szCs w:val="24"/>
              </w:rPr>
            </w:pPr>
            <w:r w:rsidRPr="008B7EDD">
              <w:rPr>
                <w:rFonts w:ascii="Times New Roman" w:hAnsi="Times New Roman"/>
                <w:caps/>
                <w:sz w:val="24"/>
                <w:szCs w:val="24"/>
              </w:rPr>
              <w:t>1</w:t>
            </w:r>
          </w:p>
        </w:tc>
        <w:tc>
          <w:tcPr>
            <w:tcW w:w="5917" w:type="dxa"/>
            <w:shd w:val="clear" w:color="auto" w:fill="auto"/>
          </w:tcPr>
          <w:p w:rsidR="00857B52" w:rsidRPr="00857B52" w:rsidRDefault="00D9684B" w:rsidP="00857B52">
            <w:pPr>
              <w:spacing w:after="0" w:line="240" w:lineRule="auto"/>
              <w:rPr>
                <w:rFonts w:ascii="Times New Roman" w:hAnsi="Times New Roman"/>
                <w:sz w:val="24"/>
                <w:szCs w:val="24"/>
              </w:rPr>
            </w:pPr>
            <w:r w:rsidRPr="00D9684B">
              <w:rPr>
                <w:rFonts w:ascii="Times New Roman" w:hAnsi="Times New Roman"/>
                <w:sz w:val="24"/>
                <w:szCs w:val="24"/>
              </w:rPr>
              <w:t>Савич, Е.Л. Техническая эксплуатация автомобилей. в 3 ч. ч. 3. Ремонт, организация, планирование, управл</w:t>
            </w:r>
            <w:r w:rsidRPr="00D9684B">
              <w:rPr>
                <w:rFonts w:ascii="Times New Roman" w:hAnsi="Times New Roman"/>
                <w:sz w:val="24"/>
                <w:szCs w:val="24"/>
              </w:rPr>
              <w:t>е</w:t>
            </w:r>
            <w:r w:rsidRPr="00D9684B">
              <w:rPr>
                <w:rFonts w:ascii="Times New Roman" w:hAnsi="Times New Roman"/>
                <w:sz w:val="24"/>
                <w:szCs w:val="24"/>
              </w:rPr>
              <w:t>ние [электронный ресурс]: Учебное пособие. – эле</w:t>
            </w:r>
            <w:r w:rsidRPr="00D9684B">
              <w:rPr>
                <w:rFonts w:ascii="Times New Roman" w:hAnsi="Times New Roman"/>
                <w:sz w:val="24"/>
                <w:szCs w:val="24"/>
              </w:rPr>
              <w:t>к</w:t>
            </w:r>
            <w:r w:rsidRPr="00D9684B">
              <w:rPr>
                <w:rFonts w:ascii="Times New Roman" w:hAnsi="Times New Roman"/>
                <w:sz w:val="24"/>
                <w:szCs w:val="24"/>
              </w:rPr>
              <w:t xml:space="preserve">трон. дан. — Минск : Новое знание, 2015. – 632 с. — режим доступа: http://e.lanbook.com/books/element.php?pl1_id=64763 – </w:t>
            </w:r>
            <w:proofErr w:type="spellStart"/>
            <w:r w:rsidRPr="00D9684B">
              <w:rPr>
                <w:rFonts w:ascii="Times New Roman" w:hAnsi="Times New Roman"/>
                <w:sz w:val="24"/>
                <w:szCs w:val="24"/>
              </w:rPr>
              <w:t>загл</w:t>
            </w:r>
            <w:proofErr w:type="spellEnd"/>
            <w:r w:rsidRPr="00D9684B">
              <w:rPr>
                <w:rFonts w:ascii="Times New Roman" w:hAnsi="Times New Roman"/>
                <w:sz w:val="24"/>
                <w:szCs w:val="24"/>
              </w:rPr>
              <w:t>. с экрана.</w:t>
            </w:r>
          </w:p>
        </w:tc>
        <w:tc>
          <w:tcPr>
            <w:tcW w:w="1349" w:type="dxa"/>
            <w:shd w:val="clear" w:color="auto" w:fill="auto"/>
            <w:vAlign w:val="center"/>
          </w:tcPr>
          <w:p w:rsidR="00857B52" w:rsidRPr="00857B52" w:rsidRDefault="00D9684B" w:rsidP="00857B52">
            <w:pPr>
              <w:spacing w:after="0" w:line="240" w:lineRule="auto"/>
              <w:jc w:val="center"/>
              <w:rPr>
                <w:rFonts w:ascii="Times New Roman" w:hAnsi="Times New Roman"/>
                <w:iCs/>
                <w:sz w:val="24"/>
                <w:szCs w:val="24"/>
              </w:rPr>
            </w:pPr>
            <w:r>
              <w:rPr>
                <w:rFonts w:ascii="Times New Roman" w:hAnsi="Times New Roman"/>
                <w:iCs/>
                <w:sz w:val="24"/>
                <w:szCs w:val="24"/>
              </w:rPr>
              <w:t>-</w:t>
            </w:r>
          </w:p>
        </w:tc>
        <w:tc>
          <w:tcPr>
            <w:tcW w:w="1765" w:type="dxa"/>
            <w:vAlign w:val="center"/>
          </w:tcPr>
          <w:p w:rsidR="00857B52" w:rsidRPr="00857B52" w:rsidRDefault="00D9684B" w:rsidP="00857B52">
            <w:pPr>
              <w:spacing w:after="0" w:line="240" w:lineRule="auto"/>
              <w:jc w:val="center"/>
              <w:rPr>
                <w:rFonts w:ascii="Times New Roman" w:hAnsi="Times New Roman"/>
                <w:iCs/>
                <w:sz w:val="24"/>
                <w:szCs w:val="24"/>
              </w:rPr>
            </w:pPr>
            <w:r>
              <w:rPr>
                <w:rFonts w:ascii="Times New Roman" w:hAnsi="Times New Roman"/>
                <w:iCs/>
                <w:sz w:val="24"/>
                <w:szCs w:val="24"/>
              </w:rPr>
              <w:t>-</w:t>
            </w:r>
          </w:p>
        </w:tc>
      </w:tr>
    </w:tbl>
    <w:p w:rsidR="003B20A2" w:rsidRDefault="003B20A2" w:rsidP="00AB12FC">
      <w:pPr>
        <w:widowControl w:val="0"/>
        <w:autoSpaceDE w:val="0"/>
        <w:autoSpaceDN w:val="0"/>
        <w:spacing w:after="0" w:line="240" w:lineRule="auto"/>
        <w:jc w:val="center"/>
        <w:rPr>
          <w:rFonts w:ascii="Times New Roman" w:hAnsi="Times New Roman"/>
          <w:b/>
          <w:i/>
          <w:sz w:val="28"/>
          <w:szCs w:val="28"/>
        </w:rPr>
      </w:pPr>
    </w:p>
    <w:p w:rsidR="009D739D" w:rsidRDefault="009D739D" w:rsidP="00AB12FC">
      <w:pPr>
        <w:widowControl w:val="0"/>
        <w:autoSpaceDE w:val="0"/>
        <w:autoSpaceDN w:val="0"/>
        <w:spacing w:after="0" w:line="240" w:lineRule="auto"/>
        <w:jc w:val="center"/>
        <w:rPr>
          <w:rFonts w:ascii="Times New Roman" w:hAnsi="Times New Roman"/>
          <w:b/>
          <w:sz w:val="28"/>
          <w:szCs w:val="28"/>
        </w:rPr>
      </w:pPr>
      <w:r w:rsidRPr="003B20A2">
        <w:rPr>
          <w:rFonts w:ascii="Times New Roman" w:hAnsi="Times New Roman"/>
          <w:b/>
          <w:sz w:val="28"/>
          <w:szCs w:val="28"/>
        </w:rPr>
        <w:t xml:space="preserve">9.1.2 Дополнительная литература </w:t>
      </w:r>
    </w:p>
    <w:p w:rsidR="009B7314" w:rsidRDefault="009B7314" w:rsidP="00AB12FC">
      <w:pPr>
        <w:spacing w:after="0" w:line="240" w:lineRule="auto"/>
        <w:ind w:firstLine="709"/>
        <w:jc w:val="both"/>
        <w:rPr>
          <w:rFonts w:ascii="Times New Roman" w:eastAsia="Times New Roman" w:hAnsi="Times New Roman"/>
          <w:bCs/>
          <w:i/>
          <w:sz w:val="28"/>
          <w:szCs w:val="28"/>
          <w:lang w:eastAsia="ru-RU"/>
        </w:rPr>
      </w:pPr>
      <w:r w:rsidRPr="009B7314">
        <w:rPr>
          <w:rFonts w:ascii="Times New Roman" w:eastAsia="Times New Roman" w:hAnsi="Times New Roman"/>
          <w:bCs/>
          <w:i/>
          <w:sz w:val="28"/>
          <w:szCs w:val="28"/>
          <w:lang w:eastAsia="ru-RU"/>
        </w:rPr>
        <w:t xml:space="preserve">Таблица 9.1.2 – Дополнительная литература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7"/>
        <w:gridCol w:w="5624"/>
        <w:gridCol w:w="1198"/>
        <w:gridCol w:w="1872"/>
      </w:tblGrid>
      <w:tr w:rsidR="009B7314" w:rsidRPr="008B7EDD">
        <w:tc>
          <w:tcPr>
            <w:tcW w:w="877" w:type="dxa"/>
            <w:vMerge w:val="restart"/>
            <w:shd w:val="clear" w:color="auto" w:fill="auto"/>
            <w:vAlign w:val="center"/>
          </w:tcPr>
          <w:p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 п/п</w:t>
            </w:r>
          </w:p>
        </w:tc>
        <w:tc>
          <w:tcPr>
            <w:tcW w:w="5624" w:type="dxa"/>
            <w:vMerge w:val="restart"/>
            <w:shd w:val="clear" w:color="auto" w:fill="auto"/>
            <w:vAlign w:val="center"/>
          </w:tcPr>
          <w:p w:rsidR="009B7314" w:rsidRPr="008B7EDD" w:rsidRDefault="009B7314" w:rsidP="00D566C5">
            <w:pPr>
              <w:tabs>
                <w:tab w:val="num" w:pos="1068"/>
              </w:tabs>
              <w:spacing w:after="0" w:line="240" w:lineRule="auto"/>
              <w:ind w:left="-1" w:firstLine="1"/>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Наименование</w:t>
            </w:r>
          </w:p>
        </w:tc>
        <w:tc>
          <w:tcPr>
            <w:tcW w:w="3070" w:type="dxa"/>
            <w:gridSpan w:val="2"/>
            <w:shd w:val="clear" w:color="auto" w:fill="auto"/>
            <w:vAlign w:val="center"/>
          </w:tcPr>
          <w:p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Количество, экз.</w:t>
            </w:r>
          </w:p>
        </w:tc>
      </w:tr>
      <w:tr w:rsidR="009B7314" w:rsidRPr="008B7EDD">
        <w:tc>
          <w:tcPr>
            <w:tcW w:w="877" w:type="dxa"/>
            <w:vMerge/>
            <w:shd w:val="clear" w:color="auto" w:fill="auto"/>
            <w:vAlign w:val="center"/>
          </w:tcPr>
          <w:p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p>
        </w:tc>
        <w:tc>
          <w:tcPr>
            <w:tcW w:w="5624" w:type="dxa"/>
            <w:vMerge/>
            <w:shd w:val="clear" w:color="auto" w:fill="auto"/>
            <w:vAlign w:val="center"/>
          </w:tcPr>
          <w:p w:rsidR="009B7314" w:rsidRPr="008B7EDD" w:rsidRDefault="009B7314" w:rsidP="00D566C5">
            <w:pPr>
              <w:tabs>
                <w:tab w:val="num" w:pos="1068"/>
              </w:tabs>
              <w:spacing w:after="0" w:line="240" w:lineRule="auto"/>
              <w:ind w:left="-1" w:firstLine="1"/>
              <w:jc w:val="center"/>
              <w:rPr>
                <w:rFonts w:ascii="Times New Roman" w:eastAsia="Times New Roman" w:hAnsi="Times New Roman"/>
                <w:sz w:val="24"/>
                <w:szCs w:val="24"/>
                <w:lang w:eastAsia="ru-RU"/>
              </w:rPr>
            </w:pPr>
          </w:p>
        </w:tc>
        <w:tc>
          <w:tcPr>
            <w:tcW w:w="1198" w:type="dxa"/>
            <w:shd w:val="clear" w:color="auto" w:fill="auto"/>
            <w:vAlign w:val="center"/>
          </w:tcPr>
          <w:p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всего</w:t>
            </w:r>
          </w:p>
        </w:tc>
        <w:tc>
          <w:tcPr>
            <w:tcW w:w="1872" w:type="dxa"/>
            <w:vAlign w:val="center"/>
          </w:tcPr>
          <w:p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в расчете на 100 обуча</w:t>
            </w:r>
            <w:r w:rsidRPr="008B7EDD">
              <w:rPr>
                <w:rFonts w:ascii="Times New Roman" w:eastAsia="Times New Roman" w:hAnsi="Times New Roman"/>
                <w:sz w:val="24"/>
                <w:szCs w:val="24"/>
                <w:lang w:eastAsia="ru-RU"/>
              </w:rPr>
              <w:t>ю</w:t>
            </w:r>
            <w:r w:rsidRPr="008B7EDD">
              <w:rPr>
                <w:rFonts w:ascii="Times New Roman" w:eastAsia="Times New Roman" w:hAnsi="Times New Roman"/>
                <w:sz w:val="24"/>
                <w:szCs w:val="24"/>
                <w:lang w:eastAsia="ru-RU"/>
              </w:rPr>
              <w:t>щихся</w:t>
            </w:r>
          </w:p>
        </w:tc>
      </w:tr>
      <w:tr w:rsidR="00857B52" w:rsidRPr="008B7EDD">
        <w:tc>
          <w:tcPr>
            <w:tcW w:w="877" w:type="dxa"/>
            <w:shd w:val="clear" w:color="auto" w:fill="auto"/>
          </w:tcPr>
          <w:p w:rsidR="00857B52" w:rsidRPr="008B7EDD" w:rsidRDefault="00857B52" w:rsidP="00AB12FC">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624" w:type="dxa"/>
            <w:shd w:val="clear" w:color="auto" w:fill="auto"/>
          </w:tcPr>
          <w:p w:rsidR="00857B52" w:rsidRPr="00857B52" w:rsidRDefault="00D9684B" w:rsidP="00857B52">
            <w:pPr>
              <w:spacing w:after="0" w:line="240" w:lineRule="auto"/>
              <w:rPr>
                <w:rFonts w:ascii="Times New Roman" w:hAnsi="Times New Roman"/>
                <w:sz w:val="24"/>
                <w:szCs w:val="24"/>
              </w:rPr>
            </w:pPr>
            <w:r w:rsidRPr="00857B52">
              <w:rPr>
                <w:rFonts w:ascii="Times New Roman" w:hAnsi="Times New Roman"/>
                <w:sz w:val="24"/>
                <w:szCs w:val="24"/>
              </w:rPr>
              <w:t>Иванов, А.С. Диагностирование и техническое о</w:t>
            </w:r>
            <w:r w:rsidRPr="00857B52">
              <w:rPr>
                <w:rFonts w:ascii="Times New Roman" w:hAnsi="Times New Roman"/>
                <w:sz w:val="24"/>
                <w:szCs w:val="24"/>
              </w:rPr>
              <w:t>б</w:t>
            </w:r>
            <w:r w:rsidRPr="00857B52">
              <w:rPr>
                <w:rFonts w:ascii="Times New Roman" w:hAnsi="Times New Roman"/>
                <w:sz w:val="24"/>
                <w:szCs w:val="24"/>
              </w:rPr>
              <w:t>служивание систем автомобилей. Учебное пособие по дисциплине «Техническая эксплуатация автом</w:t>
            </w:r>
            <w:r w:rsidRPr="00857B52">
              <w:rPr>
                <w:rFonts w:ascii="Times New Roman" w:hAnsi="Times New Roman"/>
                <w:sz w:val="24"/>
                <w:szCs w:val="24"/>
              </w:rPr>
              <w:t>о</w:t>
            </w:r>
            <w:r w:rsidRPr="00857B52">
              <w:rPr>
                <w:rFonts w:ascii="Times New Roman" w:hAnsi="Times New Roman"/>
                <w:sz w:val="24"/>
                <w:szCs w:val="24"/>
              </w:rPr>
              <w:t xml:space="preserve">билей» / А.С. Иванов, В.В. </w:t>
            </w:r>
            <w:proofErr w:type="spellStart"/>
            <w:r w:rsidRPr="00857B52">
              <w:rPr>
                <w:rFonts w:ascii="Times New Roman" w:hAnsi="Times New Roman"/>
                <w:sz w:val="24"/>
                <w:szCs w:val="24"/>
              </w:rPr>
              <w:t>Лянденбурский</w:t>
            </w:r>
            <w:proofErr w:type="spellEnd"/>
            <w:r w:rsidRPr="00857B52">
              <w:rPr>
                <w:rFonts w:ascii="Times New Roman" w:hAnsi="Times New Roman"/>
                <w:sz w:val="24"/>
                <w:szCs w:val="24"/>
              </w:rPr>
              <w:t xml:space="preserve"> // Под. общ. ред. А.С. Иванова. – 2-е изд., </w:t>
            </w:r>
            <w:proofErr w:type="spellStart"/>
            <w:r w:rsidRPr="00857B52">
              <w:rPr>
                <w:rFonts w:ascii="Times New Roman" w:hAnsi="Times New Roman"/>
                <w:sz w:val="24"/>
                <w:szCs w:val="24"/>
              </w:rPr>
              <w:t>перераб</w:t>
            </w:r>
            <w:proofErr w:type="spellEnd"/>
            <w:r w:rsidRPr="00857B52">
              <w:rPr>
                <w:rFonts w:ascii="Times New Roman" w:hAnsi="Times New Roman"/>
                <w:sz w:val="24"/>
                <w:szCs w:val="24"/>
              </w:rPr>
              <w:t>. и доп. Пенза: РИО ПГСХА, 2002. – 142 с.</w:t>
            </w:r>
          </w:p>
        </w:tc>
        <w:tc>
          <w:tcPr>
            <w:tcW w:w="1198" w:type="dxa"/>
            <w:shd w:val="clear" w:color="auto" w:fill="auto"/>
            <w:vAlign w:val="center"/>
          </w:tcPr>
          <w:p w:rsidR="00857B52" w:rsidRPr="00857B52" w:rsidRDefault="00D9684B" w:rsidP="00857B52">
            <w:pPr>
              <w:tabs>
                <w:tab w:val="num" w:pos="1068"/>
              </w:tabs>
              <w:spacing w:after="0" w:line="240" w:lineRule="auto"/>
              <w:ind w:left="-108" w:right="-108"/>
              <w:jc w:val="center"/>
              <w:rPr>
                <w:rFonts w:ascii="Times New Roman" w:hAnsi="Times New Roman"/>
                <w:sz w:val="24"/>
                <w:szCs w:val="24"/>
              </w:rPr>
            </w:pPr>
            <w:r>
              <w:rPr>
                <w:rFonts w:ascii="Times New Roman" w:hAnsi="Times New Roman"/>
                <w:sz w:val="24"/>
                <w:szCs w:val="24"/>
              </w:rPr>
              <w:t>37</w:t>
            </w:r>
          </w:p>
        </w:tc>
        <w:tc>
          <w:tcPr>
            <w:tcW w:w="1872" w:type="dxa"/>
            <w:vAlign w:val="center"/>
          </w:tcPr>
          <w:p w:rsidR="00857B52" w:rsidRPr="00857B52" w:rsidRDefault="00D9684B" w:rsidP="00857B52">
            <w:pPr>
              <w:spacing w:after="0" w:line="240" w:lineRule="auto"/>
              <w:ind w:left="-108" w:right="-108"/>
              <w:jc w:val="center"/>
              <w:rPr>
                <w:rFonts w:ascii="Times New Roman" w:hAnsi="Times New Roman"/>
                <w:sz w:val="24"/>
                <w:szCs w:val="24"/>
              </w:rPr>
            </w:pPr>
            <w:r>
              <w:rPr>
                <w:rFonts w:ascii="Times New Roman" w:hAnsi="Times New Roman"/>
                <w:sz w:val="24"/>
                <w:szCs w:val="24"/>
              </w:rPr>
              <w:t>370</w:t>
            </w:r>
          </w:p>
        </w:tc>
      </w:tr>
      <w:tr w:rsidR="00857B52" w:rsidRPr="008B7EDD">
        <w:tc>
          <w:tcPr>
            <w:tcW w:w="877" w:type="dxa"/>
            <w:shd w:val="clear" w:color="auto" w:fill="auto"/>
          </w:tcPr>
          <w:p w:rsidR="00857B52" w:rsidRDefault="00857B52" w:rsidP="00AB12FC">
            <w:pPr>
              <w:tabs>
                <w:tab w:val="num" w:pos="1068"/>
              </w:tabs>
              <w:spacing w:after="0" w:line="240" w:lineRule="auto"/>
              <w:jc w:val="center"/>
              <w:rPr>
                <w:rFonts w:ascii="Times New Roman" w:eastAsia="Times New Roman" w:hAnsi="Times New Roman"/>
                <w:sz w:val="24"/>
                <w:szCs w:val="24"/>
                <w:lang w:eastAsia="ru-RU"/>
              </w:rPr>
            </w:pPr>
          </w:p>
        </w:tc>
        <w:tc>
          <w:tcPr>
            <w:tcW w:w="5624" w:type="dxa"/>
            <w:shd w:val="clear" w:color="auto" w:fill="auto"/>
          </w:tcPr>
          <w:p w:rsidR="00857B52" w:rsidRPr="00857B52" w:rsidRDefault="00857B52" w:rsidP="00857B52">
            <w:pPr>
              <w:spacing w:after="0" w:line="240" w:lineRule="auto"/>
              <w:rPr>
                <w:rFonts w:ascii="Times New Roman" w:hAnsi="Times New Roman"/>
                <w:sz w:val="24"/>
                <w:szCs w:val="24"/>
              </w:rPr>
            </w:pPr>
          </w:p>
        </w:tc>
        <w:tc>
          <w:tcPr>
            <w:tcW w:w="1198" w:type="dxa"/>
            <w:shd w:val="clear" w:color="auto" w:fill="auto"/>
            <w:vAlign w:val="center"/>
          </w:tcPr>
          <w:p w:rsidR="00857B52" w:rsidRPr="00857B52" w:rsidRDefault="00857B52" w:rsidP="00857B52">
            <w:pPr>
              <w:spacing w:after="0" w:line="240" w:lineRule="auto"/>
              <w:ind w:left="-108" w:right="-108"/>
              <w:jc w:val="center"/>
              <w:rPr>
                <w:rFonts w:ascii="Times New Roman" w:hAnsi="Times New Roman"/>
                <w:iCs/>
                <w:sz w:val="24"/>
                <w:szCs w:val="24"/>
              </w:rPr>
            </w:pPr>
          </w:p>
        </w:tc>
        <w:tc>
          <w:tcPr>
            <w:tcW w:w="1872" w:type="dxa"/>
            <w:vAlign w:val="center"/>
          </w:tcPr>
          <w:p w:rsidR="00857B52" w:rsidRPr="00857B52" w:rsidRDefault="00857B52" w:rsidP="00857B52">
            <w:pPr>
              <w:spacing w:after="0" w:line="240" w:lineRule="auto"/>
              <w:ind w:left="-108" w:right="-108"/>
              <w:jc w:val="center"/>
              <w:rPr>
                <w:rFonts w:ascii="Times New Roman" w:hAnsi="Times New Roman"/>
                <w:sz w:val="24"/>
                <w:szCs w:val="24"/>
              </w:rPr>
            </w:pPr>
          </w:p>
        </w:tc>
      </w:tr>
    </w:tbl>
    <w:p w:rsidR="003B20A2" w:rsidRDefault="003B20A2" w:rsidP="00AB12FC">
      <w:pPr>
        <w:tabs>
          <w:tab w:val="num" w:pos="1068"/>
        </w:tabs>
        <w:spacing w:after="0" w:line="240" w:lineRule="auto"/>
        <w:ind w:left="2127" w:hanging="2127"/>
        <w:jc w:val="center"/>
        <w:rPr>
          <w:rFonts w:ascii="Times New Roman" w:hAnsi="Times New Roman"/>
          <w:b/>
          <w:i/>
          <w:sz w:val="28"/>
          <w:szCs w:val="28"/>
        </w:rPr>
      </w:pPr>
    </w:p>
    <w:p w:rsidR="009D739D" w:rsidRDefault="009D739D" w:rsidP="00AB12FC">
      <w:pPr>
        <w:tabs>
          <w:tab w:val="num" w:pos="1068"/>
        </w:tabs>
        <w:spacing w:after="0" w:line="240" w:lineRule="auto"/>
        <w:ind w:left="2127" w:hanging="2127"/>
        <w:jc w:val="center"/>
        <w:rPr>
          <w:rFonts w:ascii="Times New Roman" w:hAnsi="Times New Roman"/>
          <w:b/>
          <w:bCs/>
          <w:sz w:val="28"/>
          <w:szCs w:val="28"/>
        </w:rPr>
      </w:pPr>
      <w:r w:rsidRPr="003B20A2">
        <w:rPr>
          <w:rFonts w:ascii="Times New Roman" w:hAnsi="Times New Roman"/>
          <w:b/>
          <w:sz w:val="28"/>
          <w:szCs w:val="28"/>
        </w:rPr>
        <w:t xml:space="preserve">9.1.3 </w:t>
      </w:r>
      <w:r w:rsidRPr="003B20A2">
        <w:rPr>
          <w:rFonts w:ascii="Times New Roman" w:hAnsi="Times New Roman"/>
          <w:b/>
          <w:bCs/>
          <w:sz w:val="28"/>
          <w:szCs w:val="28"/>
        </w:rPr>
        <w:t>Собственные методические издания кафедры</w:t>
      </w:r>
    </w:p>
    <w:p w:rsidR="009B7314" w:rsidRDefault="009B7314" w:rsidP="00AB12FC">
      <w:pPr>
        <w:spacing w:after="0" w:line="240" w:lineRule="auto"/>
        <w:ind w:firstLine="709"/>
        <w:jc w:val="both"/>
        <w:rPr>
          <w:rFonts w:ascii="Times New Roman" w:eastAsia="Times New Roman" w:hAnsi="Times New Roman"/>
          <w:bCs/>
          <w:i/>
          <w:sz w:val="28"/>
          <w:szCs w:val="28"/>
          <w:lang w:eastAsia="ru-RU"/>
        </w:rPr>
      </w:pPr>
      <w:r w:rsidRPr="009B7314">
        <w:rPr>
          <w:rFonts w:ascii="Times New Roman" w:eastAsia="Times New Roman" w:hAnsi="Times New Roman"/>
          <w:bCs/>
          <w:i/>
          <w:sz w:val="28"/>
          <w:szCs w:val="28"/>
          <w:lang w:eastAsia="ru-RU"/>
        </w:rPr>
        <w:t xml:space="preserve">Таблица 9.1.3 –Собственные методические издания кафедры </w:t>
      </w:r>
    </w:p>
    <w:p w:rsidR="00EE6168" w:rsidRPr="00EE6168" w:rsidRDefault="00EE6168" w:rsidP="00AB12FC">
      <w:pPr>
        <w:spacing w:after="0" w:line="240" w:lineRule="auto"/>
        <w:ind w:firstLine="709"/>
        <w:jc w:val="both"/>
        <w:rPr>
          <w:rFonts w:ascii="Times New Roman" w:eastAsia="Times New Roman" w:hAnsi="Times New Roman"/>
          <w:i/>
          <w:sz w:val="16"/>
          <w:szCs w:val="16"/>
          <w:lang w:eastAsia="ru-RU"/>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6301"/>
        <w:gridCol w:w="740"/>
        <w:gridCol w:w="1872"/>
      </w:tblGrid>
      <w:tr w:rsidR="009B7314" w:rsidRPr="009B7314">
        <w:tc>
          <w:tcPr>
            <w:tcW w:w="895" w:type="dxa"/>
            <w:vMerge w:val="restart"/>
            <w:shd w:val="clear" w:color="auto" w:fill="auto"/>
            <w:vAlign w:val="center"/>
          </w:tcPr>
          <w:p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w:t>
            </w:r>
          </w:p>
          <w:p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п/п</w:t>
            </w:r>
          </w:p>
        </w:tc>
        <w:tc>
          <w:tcPr>
            <w:tcW w:w="6301" w:type="dxa"/>
            <w:vMerge w:val="restart"/>
            <w:shd w:val="clear" w:color="auto" w:fill="auto"/>
            <w:vAlign w:val="center"/>
          </w:tcPr>
          <w:p w:rsidR="009B7314" w:rsidRPr="00AB12FC" w:rsidRDefault="009B7314" w:rsidP="00D566C5">
            <w:pPr>
              <w:tabs>
                <w:tab w:val="num" w:pos="1068"/>
              </w:tabs>
              <w:spacing w:after="0" w:line="240" w:lineRule="auto"/>
              <w:ind w:left="-1" w:firstLine="1"/>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Наименование</w:t>
            </w:r>
          </w:p>
        </w:tc>
        <w:tc>
          <w:tcPr>
            <w:tcW w:w="2612" w:type="dxa"/>
            <w:gridSpan w:val="2"/>
            <w:shd w:val="clear" w:color="auto" w:fill="auto"/>
            <w:vAlign w:val="center"/>
          </w:tcPr>
          <w:p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Количество, экз.</w:t>
            </w:r>
          </w:p>
        </w:tc>
      </w:tr>
      <w:tr w:rsidR="009B7314" w:rsidRPr="009B7314">
        <w:tc>
          <w:tcPr>
            <w:tcW w:w="895" w:type="dxa"/>
            <w:vMerge/>
            <w:shd w:val="clear" w:color="auto" w:fill="auto"/>
            <w:vAlign w:val="center"/>
          </w:tcPr>
          <w:p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p>
        </w:tc>
        <w:tc>
          <w:tcPr>
            <w:tcW w:w="6301" w:type="dxa"/>
            <w:vMerge/>
            <w:shd w:val="clear" w:color="auto" w:fill="auto"/>
            <w:vAlign w:val="center"/>
          </w:tcPr>
          <w:p w:rsidR="009B7314" w:rsidRPr="00AB12FC" w:rsidRDefault="009B7314" w:rsidP="00D566C5">
            <w:pPr>
              <w:tabs>
                <w:tab w:val="num" w:pos="1068"/>
              </w:tabs>
              <w:spacing w:after="0" w:line="240" w:lineRule="auto"/>
              <w:ind w:left="-1" w:firstLine="1"/>
              <w:jc w:val="center"/>
              <w:rPr>
                <w:rFonts w:ascii="Times New Roman" w:eastAsia="Times New Roman" w:hAnsi="Times New Roman"/>
                <w:sz w:val="20"/>
                <w:szCs w:val="20"/>
                <w:lang w:eastAsia="ru-RU"/>
              </w:rPr>
            </w:pPr>
          </w:p>
        </w:tc>
        <w:tc>
          <w:tcPr>
            <w:tcW w:w="740" w:type="dxa"/>
            <w:shd w:val="clear" w:color="auto" w:fill="auto"/>
            <w:vAlign w:val="center"/>
          </w:tcPr>
          <w:p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всего</w:t>
            </w:r>
          </w:p>
        </w:tc>
        <w:tc>
          <w:tcPr>
            <w:tcW w:w="1872" w:type="dxa"/>
            <w:vAlign w:val="center"/>
          </w:tcPr>
          <w:p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в расчете на 100 обучающихся</w:t>
            </w:r>
          </w:p>
        </w:tc>
      </w:tr>
      <w:tr w:rsidR="00D9684B" w:rsidRPr="008B7EDD" w:rsidTr="00857B52">
        <w:tc>
          <w:tcPr>
            <w:tcW w:w="895" w:type="dxa"/>
            <w:shd w:val="clear" w:color="auto" w:fill="auto"/>
            <w:vAlign w:val="center"/>
          </w:tcPr>
          <w:p w:rsidR="00D9684B" w:rsidRPr="008B7EDD" w:rsidRDefault="00D9684B" w:rsidP="00857B52">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301" w:type="dxa"/>
            <w:shd w:val="clear" w:color="auto" w:fill="auto"/>
          </w:tcPr>
          <w:p w:rsidR="00D9684B" w:rsidRPr="00857B52" w:rsidRDefault="00D9684B" w:rsidP="00A57961">
            <w:pPr>
              <w:spacing w:after="0" w:line="240" w:lineRule="auto"/>
              <w:rPr>
                <w:rFonts w:ascii="Times New Roman" w:hAnsi="Times New Roman"/>
                <w:sz w:val="24"/>
                <w:szCs w:val="24"/>
              </w:rPr>
            </w:pPr>
            <w:r w:rsidRPr="00857B52">
              <w:rPr>
                <w:rFonts w:ascii="Times New Roman" w:hAnsi="Times New Roman"/>
                <w:sz w:val="24"/>
                <w:szCs w:val="24"/>
              </w:rPr>
              <w:t>Иванов, А.С. Диагностирование и техническое обслуж</w:t>
            </w:r>
            <w:r w:rsidRPr="00857B52">
              <w:rPr>
                <w:rFonts w:ascii="Times New Roman" w:hAnsi="Times New Roman"/>
                <w:sz w:val="24"/>
                <w:szCs w:val="24"/>
              </w:rPr>
              <w:t>и</w:t>
            </w:r>
            <w:r w:rsidRPr="00857B52">
              <w:rPr>
                <w:rFonts w:ascii="Times New Roman" w:hAnsi="Times New Roman"/>
                <w:sz w:val="24"/>
                <w:szCs w:val="24"/>
              </w:rPr>
              <w:t>вание систем автомобилей. Учебное пособие по дисц</w:t>
            </w:r>
            <w:r w:rsidRPr="00857B52">
              <w:rPr>
                <w:rFonts w:ascii="Times New Roman" w:hAnsi="Times New Roman"/>
                <w:sz w:val="24"/>
                <w:szCs w:val="24"/>
              </w:rPr>
              <w:t>и</w:t>
            </w:r>
            <w:r w:rsidRPr="00857B52">
              <w:rPr>
                <w:rFonts w:ascii="Times New Roman" w:hAnsi="Times New Roman"/>
                <w:sz w:val="24"/>
                <w:szCs w:val="24"/>
              </w:rPr>
              <w:t xml:space="preserve">плине «Техническая эксплуатация автомобилей» / А.С. Иванов, В.В. </w:t>
            </w:r>
            <w:proofErr w:type="spellStart"/>
            <w:r w:rsidRPr="00857B52">
              <w:rPr>
                <w:rFonts w:ascii="Times New Roman" w:hAnsi="Times New Roman"/>
                <w:sz w:val="24"/>
                <w:szCs w:val="24"/>
              </w:rPr>
              <w:t>Лянденбурский</w:t>
            </w:r>
            <w:proofErr w:type="spellEnd"/>
            <w:r w:rsidRPr="00857B52">
              <w:rPr>
                <w:rFonts w:ascii="Times New Roman" w:hAnsi="Times New Roman"/>
                <w:sz w:val="24"/>
                <w:szCs w:val="24"/>
              </w:rPr>
              <w:t xml:space="preserve"> // Под. общ. ред. А.С. Иван</w:t>
            </w:r>
            <w:r w:rsidRPr="00857B52">
              <w:rPr>
                <w:rFonts w:ascii="Times New Roman" w:hAnsi="Times New Roman"/>
                <w:sz w:val="24"/>
                <w:szCs w:val="24"/>
              </w:rPr>
              <w:t>о</w:t>
            </w:r>
            <w:r w:rsidRPr="00857B52">
              <w:rPr>
                <w:rFonts w:ascii="Times New Roman" w:hAnsi="Times New Roman"/>
                <w:sz w:val="24"/>
                <w:szCs w:val="24"/>
              </w:rPr>
              <w:t xml:space="preserve">ва. – 2-е изд., </w:t>
            </w:r>
            <w:proofErr w:type="spellStart"/>
            <w:r w:rsidRPr="00857B52">
              <w:rPr>
                <w:rFonts w:ascii="Times New Roman" w:hAnsi="Times New Roman"/>
                <w:sz w:val="24"/>
                <w:szCs w:val="24"/>
              </w:rPr>
              <w:t>перераб</w:t>
            </w:r>
            <w:proofErr w:type="spellEnd"/>
            <w:r w:rsidRPr="00857B52">
              <w:rPr>
                <w:rFonts w:ascii="Times New Roman" w:hAnsi="Times New Roman"/>
                <w:sz w:val="24"/>
                <w:szCs w:val="24"/>
              </w:rPr>
              <w:t>. и доп. Пенза: РИО ПГСХА, 2002. – 142 с.</w:t>
            </w:r>
          </w:p>
        </w:tc>
        <w:tc>
          <w:tcPr>
            <w:tcW w:w="740" w:type="dxa"/>
            <w:shd w:val="clear" w:color="auto" w:fill="auto"/>
            <w:vAlign w:val="center"/>
          </w:tcPr>
          <w:p w:rsidR="00D9684B" w:rsidRPr="00857B52" w:rsidRDefault="00D9684B" w:rsidP="00A57961">
            <w:pPr>
              <w:spacing w:after="0" w:line="240" w:lineRule="auto"/>
              <w:ind w:left="-108" w:right="-108"/>
              <w:jc w:val="center"/>
              <w:rPr>
                <w:rFonts w:ascii="Times New Roman" w:hAnsi="Times New Roman"/>
                <w:iCs/>
                <w:sz w:val="24"/>
                <w:szCs w:val="24"/>
              </w:rPr>
            </w:pPr>
            <w:r w:rsidRPr="00857B52">
              <w:rPr>
                <w:rFonts w:ascii="Times New Roman" w:hAnsi="Times New Roman"/>
                <w:iCs/>
                <w:sz w:val="24"/>
                <w:szCs w:val="24"/>
              </w:rPr>
              <w:t>37</w:t>
            </w:r>
          </w:p>
        </w:tc>
        <w:tc>
          <w:tcPr>
            <w:tcW w:w="1872" w:type="dxa"/>
            <w:vAlign w:val="center"/>
          </w:tcPr>
          <w:p w:rsidR="00D9684B" w:rsidRPr="00857B52" w:rsidRDefault="00D9684B" w:rsidP="00A57961">
            <w:pPr>
              <w:spacing w:after="0" w:line="240" w:lineRule="auto"/>
              <w:ind w:left="-108" w:right="-108"/>
              <w:jc w:val="center"/>
              <w:rPr>
                <w:rFonts w:ascii="Times New Roman" w:hAnsi="Times New Roman"/>
                <w:sz w:val="24"/>
                <w:szCs w:val="24"/>
              </w:rPr>
            </w:pPr>
            <w:r w:rsidRPr="00857B52">
              <w:rPr>
                <w:rFonts w:ascii="Times New Roman" w:hAnsi="Times New Roman"/>
                <w:sz w:val="24"/>
                <w:szCs w:val="24"/>
              </w:rPr>
              <w:t>370</w:t>
            </w:r>
          </w:p>
        </w:tc>
      </w:tr>
    </w:tbl>
    <w:p w:rsidR="00D566C5" w:rsidRPr="00D566C5" w:rsidRDefault="00D566C5" w:rsidP="00AB12FC">
      <w:pPr>
        <w:spacing w:after="0" w:line="240" w:lineRule="auto"/>
        <w:jc w:val="center"/>
        <w:rPr>
          <w:rFonts w:ascii="Times New Roman" w:eastAsia="Times New Roman" w:hAnsi="Times New Roman"/>
          <w:b/>
          <w:color w:val="000000"/>
          <w:spacing w:val="-4"/>
          <w:sz w:val="2"/>
          <w:szCs w:val="2"/>
          <w:lang w:eastAsia="ru-RU"/>
        </w:rPr>
      </w:pPr>
      <w:r>
        <w:rPr>
          <w:rFonts w:ascii="Times New Roman" w:eastAsia="Times New Roman" w:hAnsi="Times New Roman"/>
          <w:b/>
          <w:color w:val="000000"/>
          <w:spacing w:val="-4"/>
          <w:sz w:val="28"/>
          <w:szCs w:val="28"/>
          <w:lang w:eastAsia="ru-RU"/>
        </w:rPr>
        <w:br w:type="page"/>
      </w:r>
    </w:p>
    <w:p w:rsidR="00D566C5" w:rsidRDefault="00DB1252" w:rsidP="00DB1252">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lastRenderedPageBreak/>
        <w:t xml:space="preserve">9.2. Перечень информационных технологий, </w:t>
      </w:r>
    </w:p>
    <w:p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используемых при</w:t>
      </w:r>
      <w:r w:rsidR="00E30262">
        <w:rPr>
          <w:rFonts w:ascii="Times New Roman" w:eastAsia="Times New Roman" w:hAnsi="Times New Roman"/>
          <w:b/>
          <w:color w:val="000000"/>
          <w:spacing w:val="-4"/>
          <w:sz w:val="28"/>
          <w:szCs w:val="28"/>
          <w:lang w:eastAsia="ru-RU"/>
        </w:rPr>
        <w:t xml:space="preserve"> </w:t>
      </w:r>
      <w:r w:rsidRPr="00DB1252">
        <w:rPr>
          <w:rFonts w:ascii="Times New Roman" w:eastAsia="Times New Roman" w:hAnsi="Times New Roman"/>
          <w:b/>
          <w:color w:val="000000"/>
          <w:spacing w:val="-4"/>
          <w:sz w:val="28"/>
          <w:szCs w:val="28"/>
          <w:lang w:eastAsia="ru-RU"/>
        </w:rPr>
        <w:t xml:space="preserve">осуществлении образовательного процесса </w:t>
      </w:r>
    </w:p>
    <w:p w:rsidR="00D9684B" w:rsidRDefault="00DB1252" w:rsidP="00D9684B">
      <w:pPr>
        <w:spacing w:after="0" w:line="240" w:lineRule="auto"/>
        <w:jc w:val="center"/>
        <w:rPr>
          <w:rFonts w:ascii="Times New Roman" w:eastAsia="Times New Roman" w:hAnsi="Times New Roman"/>
          <w:b/>
          <w:bCs/>
          <w:sz w:val="28"/>
          <w:szCs w:val="28"/>
          <w:lang w:eastAsia="ru-RU"/>
        </w:rPr>
      </w:pPr>
      <w:r w:rsidRPr="00DB1252">
        <w:rPr>
          <w:rFonts w:ascii="Times New Roman" w:eastAsia="Times New Roman" w:hAnsi="Times New Roman"/>
          <w:b/>
          <w:color w:val="000000"/>
          <w:spacing w:val="-4"/>
          <w:sz w:val="28"/>
          <w:szCs w:val="28"/>
          <w:lang w:eastAsia="ru-RU"/>
        </w:rPr>
        <w:t>по дисциплине</w:t>
      </w:r>
      <w:r w:rsidR="00E30262">
        <w:rPr>
          <w:rFonts w:ascii="Times New Roman" w:eastAsia="Times New Roman" w:hAnsi="Times New Roman"/>
          <w:b/>
          <w:color w:val="000000"/>
          <w:spacing w:val="-4"/>
          <w:sz w:val="28"/>
          <w:szCs w:val="28"/>
          <w:lang w:eastAsia="ru-RU"/>
        </w:rPr>
        <w:t xml:space="preserve"> </w:t>
      </w:r>
      <w:r w:rsidR="00D9684B" w:rsidRPr="00D9684B">
        <w:rPr>
          <w:rFonts w:ascii="Times New Roman" w:eastAsia="Times New Roman" w:hAnsi="Times New Roman"/>
          <w:b/>
          <w:bCs/>
          <w:sz w:val="28"/>
          <w:szCs w:val="28"/>
          <w:lang w:eastAsia="ru-RU"/>
        </w:rPr>
        <w:t xml:space="preserve">«Организация государственного технического осмотра </w:t>
      </w:r>
    </w:p>
    <w:p w:rsidR="00D566C5" w:rsidRDefault="00D9684B" w:rsidP="00D9684B">
      <w:pPr>
        <w:spacing w:after="0" w:line="240" w:lineRule="auto"/>
        <w:jc w:val="center"/>
        <w:rPr>
          <w:rFonts w:ascii="Times New Roman" w:eastAsia="Times New Roman" w:hAnsi="Times New Roman"/>
          <w:b/>
          <w:color w:val="000000"/>
          <w:spacing w:val="-4"/>
          <w:sz w:val="28"/>
          <w:szCs w:val="28"/>
          <w:lang w:eastAsia="ru-RU"/>
        </w:rPr>
      </w:pPr>
      <w:r w:rsidRPr="00D9684B">
        <w:rPr>
          <w:rFonts w:ascii="Times New Roman" w:eastAsia="Times New Roman" w:hAnsi="Times New Roman"/>
          <w:b/>
          <w:bCs/>
          <w:sz w:val="28"/>
          <w:szCs w:val="28"/>
          <w:lang w:eastAsia="ru-RU"/>
        </w:rPr>
        <w:t>самоходных машин и других видов техники»</w:t>
      </w:r>
      <w:r w:rsidR="00DB1252" w:rsidRPr="00D9684B">
        <w:rPr>
          <w:rFonts w:ascii="Times New Roman" w:eastAsia="Times New Roman" w:hAnsi="Times New Roman"/>
          <w:b/>
          <w:color w:val="000000"/>
          <w:spacing w:val="-4"/>
          <w:sz w:val="28"/>
          <w:szCs w:val="28"/>
          <w:lang w:eastAsia="ru-RU"/>
        </w:rPr>
        <w:t>,</w:t>
      </w:r>
    </w:p>
    <w:p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включая перечень программного обеспечения </w:t>
      </w:r>
    </w:p>
    <w:p w:rsidR="00DB1252"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и информационных справочных систем</w:t>
      </w:r>
    </w:p>
    <w:p w:rsidR="009D739D" w:rsidRDefault="009D739D" w:rsidP="009D739D">
      <w:pPr>
        <w:spacing w:after="0" w:line="240" w:lineRule="auto"/>
        <w:jc w:val="center"/>
        <w:rPr>
          <w:rFonts w:ascii="Times New Roman" w:eastAsia="Times New Roman" w:hAnsi="Times New Roman"/>
          <w:b/>
          <w:color w:val="000000"/>
          <w:spacing w:val="-4"/>
          <w:sz w:val="28"/>
          <w:szCs w:val="28"/>
          <w:lang w:eastAsia="ru-RU"/>
        </w:rPr>
      </w:pPr>
    </w:p>
    <w:p w:rsidR="00C1283C" w:rsidRPr="00C1283C" w:rsidRDefault="00C1283C" w:rsidP="00C1283C">
      <w:pPr>
        <w:spacing w:after="40"/>
        <w:ind w:left="2552" w:hanging="1843"/>
        <w:rPr>
          <w:rFonts w:ascii="Times New Roman" w:hAnsi="Times New Roman"/>
          <w:i/>
          <w:caps/>
          <w:sz w:val="28"/>
          <w:szCs w:val="28"/>
          <w:highlight w:val="yellow"/>
        </w:rPr>
      </w:pPr>
      <w:r w:rsidRPr="00C1283C">
        <w:rPr>
          <w:rFonts w:ascii="Times New Roman" w:hAnsi="Times New Roman"/>
          <w:i/>
          <w:sz w:val="28"/>
          <w:szCs w:val="28"/>
        </w:rPr>
        <w:t>Таблица 9.2.1 – Перечень ресурсов информационно-телекоммуникационной сети «Интернет»</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756"/>
        <w:gridCol w:w="3623"/>
      </w:tblGrid>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 п/п</w:t>
            </w:r>
          </w:p>
        </w:tc>
        <w:tc>
          <w:tcPr>
            <w:tcW w:w="5756" w:type="dxa"/>
            <w:shd w:val="clear" w:color="auto" w:fill="auto"/>
          </w:tcPr>
          <w:p w:rsidR="00DB1252" w:rsidRPr="00D566C5" w:rsidRDefault="00DB1252" w:rsidP="00DB1252">
            <w:pPr>
              <w:tabs>
                <w:tab w:val="num" w:pos="1068"/>
              </w:tabs>
              <w:spacing w:after="0" w:line="240" w:lineRule="auto"/>
              <w:ind w:left="-1" w:firstLine="1"/>
              <w:jc w:val="center"/>
              <w:rPr>
                <w:rFonts w:ascii="Times New Roman" w:hAnsi="Times New Roman"/>
                <w:sz w:val="24"/>
                <w:szCs w:val="24"/>
              </w:rPr>
            </w:pPr>
            <w:r w:rsidRPr="00D566C5">
              <w:rPr>
                <w:rFonts w:ascii="Times New Roman" w:hAnsi="Times New Roman"/>
                <w:sz w:val="24"/>
                <w:szCs w:val="24"/>
              </w:rPr>
              <w:t>Наименование</w:t>
            </w:r>
          </w:p>
        </w:tc>
        <w:tc>
          <w:tcPr>
            <w:tcW w:w="3623" w:type="dxa"/>
            <w:shd w:val="clear" w:color="auto" w:fill="auto"/>
          </w:tcPr>
          <w:p w:rsidR="00DB1252" w:rsidRPr="00D566C5" w:rsidRDefault="00DB1252" w:rsidP="00DB1252">
            <w:pPr>
              <w:tabs>
                <w:tab w:val="num" w:pos="1068"/>
              </w:tabs>
              <w:spacing w:after="0" w:line="240" w:lineRule="auto"/>
              <w:jc w:val="center"/>
              <w:rPr>
                <w:rFonts w:ascii="Times New Roman" w:hAnsi="Times New Roman"/>
                <w:sz w:val="24"/>
                <w:szCs w:val="24"/>
              </w:rPr>
            </w:pPr>
            <w:r w:rsidRPr="00D566C5">
              <w:rPr>
                <w:rFonts w:ascii="Times New Roman" w:hAnsi="Times New Roman"/>
                <w:sz w:val="24"/>
                <w:szCs w:val="24"/>
              </w:rPr>
              <w:t>Условия доступа</w:t>
            </w:r>
          </w:p>
        </w:tc>
      </w:tr>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1</w:t>
            </w:r>
          </w:p>
        </w:tc>
        <w:tc>
          <w:tcPr>
            <w:tcW w:w="5756"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eastAsia="Times New Roman" w:hAnsi="Times New Roman"/>
                <w:color w:val="000000"/>
                <w:sz w:val="24"/>
                <w:szCs w:val="24"/>
                <w:lang w:eastAsia="ru-RU"/>
              </w:rPr>
              <w:t>Федеральный портал «Российское образование» // Электронный ресурс /</w:t>
            </w:r>
            <w:hyperlink r:id="rId19" w:history="1">
              <w:r w:rsidRPr="00D566C5">
                <w:rPr>
                  <w:rFonts w:ascii="Times New Roman" w:eastAsia="Times New Roman" w:hAnsi="Times New Roman"/>
                  <w:color w:val="0000FF"/>
                  <w:sz w:val="24"/>
                  <w:szCs w:val="24"/>
                  <w:u w:val="single"/>
                  <w:lang w:eastAsia="ru-RU"/>
                </w:rPr>
                <w:t>http://www.edu.ru/</w:t>
              </w:r>
            </w:hyperlink>
          </w:p>
        </w:tc>
        <w:tc>
          <w:tcPr>
            <w:tcW w:w="3623" w:type="dxa"/>
            <w:shd w:val="clear" w:color="auto" w:fill="auto"/>
          </w:tcPr>
          <w:p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2</w:t>
            </w:r>
          </w:p>
        </w:tc>
        <w:tc>
          <w:tcPr>
            <w:tcW w:w="5756"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eastAsia="Times New Roman" w:hAnsi="Times New Roman"/>
                <w:color w:val="000000"/>
                <w:sz w:val="24"/>
                <w:szCs w:val="24"/>
                <w:lang w:eastAsia="ru-RU"/>
              </w:rPr>
              <w:t>Единое окно доступа к образовательным ресурсам // Электронный ресурс /</w:t>
            </w:r>
            <w:hyperlink r:id="rId20" w:history="1">
              <w:r w:rsidRPr="00D566C5">
                <w:rPr>
                  <w:rFonts w:ascii="Times New Roman" w:eastAsia="Times New Roman" w:hAnsi="Times New Roman"/>
                  <w:color w:val="0000FF"/>
                  <w:sz w:val="24"/>
                  <w:szCs w:val="24"/>
                  <w:u w:val="single"/>
                  <w:lang w:eastAsia="ru-RU"/>
                </w:rPr>
                <w:t>http://window.edu.ru/</w:t>
              </w:r>
            </w:hyperlink>
          </w:p>
        </w:tc>
        <w:tc>
          <w:tcPr>
            <w:tcW w:w="3623" w:type="dxa"/>
            <w:shd w:val="clear" w:color="auto" w:fill="auto"/>
          </w:tcPr>
          <w:p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p w:rsidR="00DB1252" w:rsidRPr="00D566C5" w:rsidRDefault="00DB1252" w:rsidP="00DB1252">
            <w:pPr>
              <w:tabs>
                <w:tab w:val="num" w:pos="1068"/>
              </w:tabs>
              <w:spacing w:after="0" w:line="240" w:lineRule="auto"/>
              <w:rPr>
                <w:rFonts w:ascii="Times New Roman" w:hAnsi="Times New Roman"/>
                <w:sz w:val="24"/>
                <w:szCs w:val="24"/>
              </w:rPr>
            </w:pPr>
          </w:p>
        </w:tc>
      </w:tr>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3</w:t>
            </w:r>
          </w:p>
        </w:tc>
        <w:tc>
          <w:tcPr>
            <w:tcW w:w="5756" w:type="dxa"/>
            <w:shd w:val="clear" w:color="auto" w:fill="auto"/>
          </w:tcPr>
          <w:p w:rsidR="00DB1252" w:rsidRPr="00D566C5" w:rsidRDefault="00DB1252" w:rsidP="00DB1252">
            <w:pPr>
              <w:tabs>
                <w:tab w:val="num" w:pos="1068"/>
              </w:tabs>
              <w:spacing w:after="0" w:line="240" w:lineRule="auto"/>
              <w:ind w:left="-1" w:firstLine="1"/>
              <w:jc w:val="both"/>
              <w:rPr>
                <w:rFonts w:ascii="Times New Roman" w:hAnsi="Times New Roman"/>
                <w:sz w:val="24"/>
                <w:szCs w:val="24"/>
              </w:rPr>
            </w:pPr>
            <w:r w:rsidRPr="00D566C5">
              <w:rPr>
                <w:rFonts w:ascii="Times New Roman" w:eastAsia="Times New Roman" w:hAnsi="Times New Roman"/>
                <w:color w:val="000000"/>
                <w:sz w:val="24"/>
                <w:szCs w:val="24"/>
                <w:lang w:eastAsia="ru-RU"/>
              </w:rPr>
              <w:t>ФГУ ГНИИ ИТТ «</w:t>
            </w:r>
            <w:proofErr w:type="spellStart"/>
            <w:r w:rsidRPr="00D566C5">
              <w:rPr>
                <w:rFonts w:ascii="Times New Roman" w:eastAsia="Times New Roman" w:hAnsi="Times New Roman"/>
                <w:color w:val="000000"/>
                <w:sz w:val="24"/>
                <w:szCs w:val="24"/>
                <w:lang w:eastAsia="ru-RU"/>
              </w:rPr>
              <w:t>Информика</w:t>
            </w:r>
            <w:proofErr w:type="spellEnd"/>
            <w:r w:rsidRPr="00D566C5">
              <w:rPr>
                <w:rFonts w:ascii="Times New Roman" w:eastAsia="Times New Roman" w:hAnsi="Times New Roman"/>
                <w:color w:val="000000"/>
                <w:sz w:val="24"/>
                <w:szCs w:val="24"/>
                <w:lang w:eastAsia="ru-RU"/>
              </w:rPr>
              <w:t>» // Электронный р</w:t>
            </w:r>
            <w:r w:rsidRPr="00D566C5">
              <w:rPr>
                <w:rFonts w:ascii="Times New Roman" w:eastAsia="Times New Roman" w:hAnsi="Times New Roman"/>
                <w:color w:val="000000"/>
                <w:sz w:val="24"/>
                <w:szCs w:val="24"/>
                <w:lang w:eastAsia="ru-RU"/>
              </w:rPr>
              <w:t>е</w:t>
            </w:r>
            <w:r w:rsidRPr="00D566C5">
              <w:rPr>
                <w:rFonts w:ascii="Times New Roman" w:eastAsia="Times New Roman" w:hAnsi="Times New Roman"/>
                <w:color w:val="000000"/>
                <w:sz w:val="24"/>
                <w:szCs w:val="24"/>
                <w:lang w:eastAsia="ru-RU"/>
              </w:rPr>
              <w:t xml:space="preserve">сурс / </w:t>
            </w:r>
            <w:hyperlink r:id="rId21" w:history="1">
              <w:r w:rsidRPr="00D566C5">
                <w:rPr>
                  <w:rFonts w:ascii="Times New Roman" w:eastAsia="Times New Roman" w:hAnsi="Times New Roman"/>
                  <w:color w:val="0000FF"/>
                  <w:sz w:val="24"/>
                  <w:szCs w:val="24"/>
                  <w:u w:val="single"/>
                  <w:lang w:eastAsia="ru-RU"/>
                </w:rPr>
                <w:t>http://www.informika.ru/</w:t>
              </w:r>
            </w:hyperlink>
          </w:p>
        </w:tc>
        <w:tc>
          <w:tcPr>
            <w:tcW w:w="3623" w:type="dxa"/>
            <w:shd w:val="clear" w:color="auto" w:fill="auto"/>
          </w:tcPr>
          <w:p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4</w:t>
            </w:r>
          </w:p>
        </w:tc>
        <w:tc>
          <w:tcPr>
            <w:tcW w:w="5756" w:type="dxa"/>
            <w:shd w:val="clear" w:color="auto" w:fill="auto"/>
          </w:tcPr>
          <w:p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Электронно-библиотечная система «</w:t>
            </w:r>
            <w:proofErr w:type="spellStart"/>
            <w:r w:rsidRPr="00D566C5">
              <w:rPr>
                <w:rFonts w:ascii="Times New Roman" w:eastAsia="Times New Roman" w:hAnsi="Times New Roman"/>
                <w:color w:val="000000"/>
                <w:sz w:val="24"/>
                <w:szCs w:val="24"/>
                <w:lang w:eastAsia="ru-RU"/>
              </w:rPr>
              <w:t>AgriLib</w:t>
            </w:r>
            <w:proofErr w:type="spellEnd"/>
            <w:r w:rsidRPr="00D566C5">
              <w:rPr>
                <w:rFonts w:ascii="Times New Roman" w:eastAsia="Times New Roman" w:hAnsi="Times New Roman"/>
                <w:color w:val="000000"/>
                <w:sz w:val="24"/>
                <w:szCs w:val="24"/>
                <w:lang w:eastAsia="ru-RU"/>
              </w:rPr>
              <w:t>» // Эле</w:t>
            </w:r>
            <w:r w:rsidRPr="00D566C5">
              <w:rPr>
                <w:rFonts w:ascii="Times New Roman" w:eastAsia="Times New Roman" w:hAnsi="Times New Roman"/>
                <w:color w:val="000000"/>
                <w:sz w:val="24"/>
                <w:szCs w:val="24"/>
                <w:lang w:eastAsia="ru-RU"/>
              </w:rPr>
              <w:t>к</w:t>
            </w:r>
            <w:r w:rsidRPr="00D566C5">
              <w:rPr>
                <w:rFonts w:ascii="Times New Roman" w:eastAsia="Times New Roman" w:hAnsi="Times New Roman"/>
                <w:color w:val="000000"/>
                <w:sz w:val="24"/>
                <w:szCs w:val="24"/>
                <w:lang w:eastAsia="ru-RU"/>
              </w:rPr>
              <w:t xml:space="preserve">тронный ресурс / </w:t>
            </w:r>
            <w:hyperlink r:id="rId22" w:history="1">
              <w:r w:rsidRPr="00D566C5">
                <w:rPr>
                  <w:rFonts w:ascii="Times New Roman" w:eastAsia="Times New Roman" w:hAnsi="Times New Roman"/>
                  <w:color w:val="0000FF"/>
                  <w:sz w:val="24"/>
                  <w:szCs w:val="24"/>
                  <w:u w:val="single"/>
                  <w:lang w:eastAsia="ru-RU"/>
                </w:rPr>
                <w:t>http://ebs.rgazu.ru/</w:t>
              </w:r>
            </w:hyperlink>
          </w:p>
        </w:tc>
        <w:tc>
          <w:tcPr>
            <w:tcW w:w="3623" w:type="dxa"/>
            <w:shd w:val="clear" w:color="auto" w:fill="auto"/>
          </w:tcPr>
          <w:p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5</w:t>
            </w:r>
          </w:p>
        </w:tc>
        <w:tc>
          <w:tcPr>
            <w:tcW w:w="5756" w:type="dxa"/>
            <w:shd w:val="clear" w:color="auto" w:fill="auto"/>
          </w:tcPr>
          <w:p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Электронно-библиотечная система «</w:t>
            </w:r>
            <w:proofErr w:type="spellStart"/>
            <w:r w:rsidRPr="00D566C5">
              <w:rPr>
                <w:rFonts w:ascii="Times New Roman" w:eastAsia="Times New Roman" w:hAnsi="Times New Roman"/>
                <w:color w:val="000000"/>
                <w:sz w:val="24"/>
                <w:szCs w:val="24"/>
                <w:lang w:eastAsia="ru-RU"/>
              </w:rPr>
              <w:t>БиблиоРоссика</w:t>
            </w:r>
            <w:proofErr w:type="spellEnd"/>
            <w:r w:rsidRPr="00D566C5">
              <w:rPr>
                <w:rFonts w:ascii="Times New Roman" w:eastAsia="Times New Roman" w:hAnsi="Times New Roman"/>
                <w:color w:val="000000"/>
                <w:sz w:val="24"/>
                <w:szCs w:val="24"/>
                <w:lang w:eastAsia="ru-RU"/>
              </w:rPr>
              <w:t xml:space="preserve">» // Электронный ресурс / </w:t>
            </w:r>
            <w:hyperlink r:id="rId23" w:history="1">
              <w:r w:rsidRPr="00D566C5">
                <w:rPr>
                  <w:rFonts w:ascii="Times New Roman" w:eastAsia="Times New Roman" w:hAnsi="Times New Roman"/>
                  <w:color w:val="0000FF"/>
                  <w:sz w:val="24"/>
                  <w:szCs w:val="24"/>
                  <w:u w:val="single"/>
                  <w:lang w:eastAsia="ru-RU"/>
                </w:rPr>
                <w:t>http://www.bibliorossica.com/</w:t>
              </w:r>
            </w:hyperlink>
          </w:p>
        </w:tc>
        <w:tc>
          <w:tcPr>
            <w:tcW w:w="3623" w:type="dxa"/>
            <w:shd w:val="clear" w:color="auto" w:fill="auto"/>
          </w:tcPr>
          <w:p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tc>
          <w:tcPr>
            <w:tcW w:w="594"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6</w:t>
            </w:r>
          </w:p>
        </w:tc>
        <w:tc>
          <w:tcPr>
            <w:tcW w:w="5756" w:type="dxa"/>
            <w:shd w:val="clear" w:color="auto" w:fill="auto"/>
          </w:tcPr>
          <w:p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hAnsi="Times New Roman"/>
                <w:iCs/>
                <w:sz w:val="24"/>
                <w:szCs w:val="24"/>
              </w:rPr>
              <w:t>Библиотека технической литературы</w:t>
            </w:r>
            <w:r w:rsidRPr="00D566C5">
              <w:rPr>
                <w:rFonts w:ascii="Times New Roman" w:eastAsia="Times New Roman" w:hAnsi="Times New Roman"/>
                <w:color w:val="000000"/>
                <w:sz w:val="24"/>
                <w:szCs w:val="24"/>
                <w:lang w:eastAsia="ru-RU"/>
              </w:rPr>
              <w:t xml:space="preserve">// Электронный ресурс / </w:t>
            </w:r>
            <w:hyperlink r:id="rId24" w:history="1">
              <w:r w:rsidRPr="00D566C5">
                <w:rPr>
                  <w:rFonts w:ascii="Times New Roman" w:eastAsia="Times New Roman" w:hAnsi="Times New Roman"/>
                  <w:i/>
                  <w:color w:val="0000FF"/>
                  <w:sz w:val="24"/>
                  <w:szCs w:val="24"/>
                  <w:u w:val="single"/>
                  <w:lang w:val="en-US" w:eastAsia="ru-RU"/>
                </w:rPr>
                <w:t>http</w:t>
              </w:r>
              <w:r w:rsidRPr="00D566C5">
                <w:rPr>
                  <w:rFonts w:ascii="Times New Roman" w:eastAsia="Times New Roman" w:hAnsi="Times New Roman"/>
                  <w:i/>
                  <w:color w:val="0000FF"/>
                  <w:sz w:val="24"/>
                  <w:szCs w:val="24"/>
                  <w:u w:val="single"/>
                  <w:lang w:eastAsia="ru-RU"/>
                </w:rPr>
                <w:t>://</w:t>
              </w:r>
              <w:proofErr w:type="spellStart"/>
              <w:r w:rsidRPr="00D566C5">
                <w:rPr>
                  <w:rFonts w:ascii="Times New Roman" w:eastAsia="Times New Roman" w:hAnsi="Times New Roman"/>
                  <w:i/>
                  <w:color w:val="0000FF"/>
                  <w:sz w:val="24"/>
                  <w:szCs w:val="24"/>
                  <w:u w:val="single"/>
                  <w:lang w:val="en-US" w:eastAsia="ru-RU"/>
                </w:rPr>
                <w:t>bibl</w:t>
              </w:r>
              <w:proofErr w:type="spellEnd"/>
              <w:r w:rsidRPr="00D566C5">
                <w:rPr>
                  <w:rFonts w:ascii="Times New Roman" w:eastAsia="Times New Roman" w:hAnsi="Times New Roman"/>
                  <w:i/>
                  <w:color w:val="0000FF"/>
                  <w:sz w:val="24"/>
                  <w:szCs w:val="24"/>
                  <w:u w:val="single"/>
                  <w:lang w:eastAsia="ru-RU"/>
                </w:rPr>
                <w:t>.</w:t>
              </w:r>
              <w:proofErr w:type="spellStart"/>
              <w:r w:rsidRPr="00D566C5">
                <w:rPr>
                  <w:rFonts w:ascii="Times New Roman" w:eastAsia="Times New Roman" w:hAnsi="Times New Roman"/>
                  <w:i/>
                  <w:color w:val="0000FF"/>
                  <w:sz w:val="24"/>
                  <w:szCs w:val="24"/>
                  <w:u w:val="single"/>
                  <w:lang w:val="en-US" w:eastAsia="ru-RU"/>
                </w:rPr>
                <w:t>ru</w:t>
              </w:r>
              <w:proofErr w:type="spellEnd"/>
            </w:hyperlink>
          </w:p>
        </w:tc>
        <w:tc>
          <w:tcPr>
            <w:tcW w:w="3623" w:type="dxa"/>
            <w:shd w:val="clear" w:color="auto" w:fill="auto"/>
          </w:tcPr>
          <w:p w:rsidR="00DB1252" w:rsidRPr="00D566C5" w:rsidRDefault="00DB1252" w:rsidP="00DB1252">
            <w:pPr>
              <w:spacing w:after="120" w:line="360" w:lineRule="auto"/>
              <w:jc w:val="both"/>
              <w:rPr>
                <w:rFonts w:ascii="Times New Roman" w:eastAsia="Times New Roman" w:hAnsi="Times New Roman"/>
                <w:i/>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tc>
          <w:tcPr>
            <w:tcW w:w="594" w:type="dxa"/>
            <w:shd w:val="clear" w:color="auto" w:fill="auto"/>
          </w:tcPr>
          <w:p w:rsidR="00DB1252" w:rsidRPr="00D566C5" w:rsidRDefault="00DB1252" w:rsidP="00DB1252">
            <w:pPr>
              <w:tabs>
                <w:tab w:val="num" w:pos="1068"/>
              </w:tabs>
              <w:rPr>
                <w:rFonts w:ascii="Times New Roman" w:hAnsi="Times New Roman"/>
                <w:sz w:val="24"/>
                <w:szCs w:val="24"/>
              </w:rPr>
            </w:pPr>
            <w:r w:rsidRPr="00D566C5">
              <w:rPr>
                <w:rFonts w:ascii="Times New Roman" w:hAnsi="Times New Roman"/>
                <w:sz w:val="24"/>
                <w:szCs w:val="24"/>
              </w:rPr>
              <w:t>7</w:t>
            </w:r>
          </w:p>
        </w:tc>
        <w:tc>
          <w:tcPr>
            <w:tcW w:w="5756" w:type="dxa"/>
            <w:shd w:val="clear" w:color="auto" w:fill="auto"/>
          </w:tcPr>
          <w:p w:rsidR="00DB1252" w:rsidRPr="00D566C5" w:rsidRDefault="00DB1252" w:rsidP="00DB1252">
            <w:pPr>
              <w:tabs>
                <w:tab w:val="num" w:pos="1068"/>
              </w:tabs>
              <w:rPr>
                <w:rFonts w:ascii="Times New Roman" w:hAnsi="Times New Roman"/>
                <w:sz w:val="24"/>
                <w:szCs w:val="24"/>
              </w:rPr>
            </w:pPr>
            <w:r w:rsidRPr="00D566C5">
              <w:rPr>
                <w:rFonts w:ascii="Times New Roman" w:hAnsi="Times New Roman"/>
                <w:sz w:val="24"/>
                <w:szCs w:val="24"/>
              </w:rPr>
              <w:t>Электронно-библиотечная система «Национальный цифровой  ресурс «</w:t>
            </w:r>
            <w:proofErr w:type="spellStart"/>
            <w:r w:rsidRPr="00D566C5">
              <w:rPr>
                <w:rFonts w:ascii="Times New Roman" w:hAnsi="Times New Roman"/>
                <w:sz w:val="24"/>
                <w:szCs w:val="24"/>
              </w:rPr>
              <w:t>Руконт</w:t>
            </w:r>
            <w:proofErr w:type="spellEnd"/>
            <w:r w:rsidRPr="00D566C5">
              <w:rPr>
                <w:rFonts w:ascii="Times New Roman" w:hAnsi="Times New Roman"/>
                <w:sz w:val="24"/>
                <w:szCs w:val="24"/>
              </w:rPr>
              <w:t>» (</w:t>
            </w:r>
            <w:hyperlink r:id="rId25" w:history="1">
              <w:r w:rsidRPr="00D566C5">
                <w:rPr>
                  <w:rFonts w:ascii="Times New Roman" w:hAnsi="Times New Roman"/>
                  <w:color w:val="0000FF"/>
                  <w:sz w:val="24"/>
                  <w:szCs w:val="24"/>
                  <w:u w:val="single"/>
                  <w:lang w:val="en-US"/>
                </w:rPr>
                <w:t>www</w:t>
              </w:r>
              <w:r w:rsidRPr="00D566C5">
                <w:rPr>
                  <w:rFonts w:ascii="Times New Roman" w:hAnsi="Times New Roman"/>
                  <w:color w:val="0000FF"/>
                  <w:sz w:val="24"/>
                  <w:szCs w:val="24"/>
                  <w:u w:val="single"/>
                </w:rPr>
                <w:t>.</w:t>
              </w:r>
              <w:proofErr w:type="spellStart"/>
              <w:r w:rsidRPr="00D566C5">
                <w:rPr>
                  <w:rFonts w:ascii="Times New Roman" w:hAnsi="Times New Roman"/>
                  <w:color w:val="0000FF"/>
                  <w:sz w:val="24"/>
                  <w:szCs w:val="24"/>
                  <w:u w:val="single"/>
                  <w:lang w:val="en-US"/>
                </w:rPr>
                <w:t>rucont</w:t>
              </w:r>
              <w:proofErr w:type="spellEnd"/>
              <w:r w:rsidRPr="00D566C5">
                <w:rPr>
                  <w:rFonts w:ascii="Times New Roman" w:hAnsi="Times New Roman"/>
                  <w:color w:val="0000FF"/>
                  <w:sz w:val="24"/>
                  <w:szCs w:val="24"/>
                  <w:u w:val="single"/>
                </w:rPr>
                <w:t>.</w:t>
              </w:r>
              <w:proofErr w:type="spellStart"/>
              <w:r w:rsidRPr="00D566C5">
                <w:rPr>
                  <w:rFonts w:ascii="Times New Roman" w:hAnsi="Times New Roman"/>
                  <w:color w:val="0000FF"/>
                  <w:sz w:val="24"/>
                  <w:szCs w:val="24"/>
                  <w:u w:val="single"/>
                  <w:lang w:val="en-US"/>
                </w:rPr>
                <w:t>ru</w:t>
              </w:r>
              <w:proofErr w:type="spellEnd"/>
            </w:hyperlink>
            <w:proofErr w:type="gramStart"/>
            <w:r w:rsidRPr="00D566C5">
              <w:rPr>
                <w:rFonts w:ascii="Times New Roman" w:hAnsi="Times New Roman"/>
                <w:sz w:val="24"/>
                <w:szCs w:val="24"/>
              </w:rPr>
              <w:t xml:space="preserve"> )</w:t>
            </w:r>
            <w:proofErr w:type="gramEnd"/>
          </w:p>
        </w:tc>
        <w:tc>
          <w:tcPr>
            <w:tcW w:w="3623" w:type="dxa"/>
            <w:shd w:val="clear" w:color="auto" w:fill="auto"/>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по договору]</w:t>
            </w:r>
          </w:p>
        </w:tc>
      </w:tr>
      <w:tr w:rsidR="00DB1252" w:rsidRPr="00D566C5">
        <w:tc>
          <w:tcPr>
            <w:tcW w:w="594" w:type="dxa"/>
            <w:shd w:val="clear" w:color="auto" w:fill="auto"/>
          </w:tcPr>
          <w:p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8</w:t>
            </w:r>
          </w:p>
        </w:tc>
        <w:tc>
          <w:tcPr>
            <w:tcW w:w="5756" w:type="dxa"/>
            <w:shd w:val="clear" w:color="auto" w:fill="auto"/>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Федеральный центр информационно-образовательный ресурсов // Электронный ресурс / </w:t>
            </w:r>
            <w:hyperlink w:history="1">
              <w:r w:rsidRPr="00D566C5">
                <w:rPr>
                  <w:rFonts w:ascii="Times New Roman" w:eastAsia="Times New Roman" w:hAnsi="Times New Roman"/>
                  <w:color w:val="0000FF"/>
                  <w:sz w:val="24"/>
                  <w:szCs w:val="24"/>
                  <w:u w:val="single"/>
                  <w:lang w:eastAsia="ru-RU"/>
                </w:rPr>
                <w:t>http://fcior.edu.ru /</w:t>
              </w:r>
            </w:hyperlink>
          </w:p>
        </w:tc>
        <w:tc>
          <w:tcPr>
            <w:tcW w:w="3623" w:type="dxa"/>
            <w:shd w:val="clear" w:color="auto" w:fill="FFFFFF"/>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свободный]</w:t>
            </w:r>
          </w:p>
        </w:tc>
      </w:tr>
      <w:tr w:rsidR="00DB1252" w:rsidRPr="00D566C5">
        <w:tc>
          <w:tcPr>
            <w:tcW w:w="594" w:type="dxa"/>
            <w:shd w:val="clear" w:color="auto" w:fill="auto"/>
          </w:tcPr>
          <w:p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9</w:t>
            </w:r>
          </w:p>
        </w:tc>
        <w:tc>
          <w:tcPr>
            <w:tcW w:w="5756" w:type="dxa"/>
            <w:shd w:val="clear" w:color="auto" w:fill="auto"/>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Электронно-библиотечная система издательства «Лань» // Электронный ресурс </w:t>
            </w:r>
            <w:hyperlink w:history="1">
              <w:r w:rsidRPr="00D566C5">
                <w:rPr>
                  <w:rFonts w:ascii="Times New Roman" w:eastAsia="Times New Roman" w:hAnsi="Times New Roman"/>
                  <w:color w:val="0000FF"/>
                  <w:sz w:val="24"/>
                  <w:szCs w:val="24"/>
                  <w:u w:val="single"/>
                  <w:lang w:eastAsia="ru-RU"/>
                </w:rPr>
                <w:t>http://e.lanbook.com /</w:t>
              </w:r>
            </w:hyperlink>
          </w:p>
        </w:tc>
        <w:tc>
          <w:tcPr>
            <w:tcW w:w="3623" w:type="dxa"/>
            <w:shd w:val="clear" w:color="auto" w:fill="FFFFFF"/>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по договору]</w:t>
            </w:r>
          </w:p>
        </w:tc>
      </w:tr>
      <w:tr w:rsidR="00DB1252" w:rsidRPr="00D566C5">
        <w:tc>
          <w:tcPr>
            <w:tcW w:w="594" w:type="dxa"/>
            <w:shd w:val="clear" w:color="auto" w:fill="auto"/>
          </w:tcPr>
          <w:p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10</w:t>
            </w:r>
          </w:p>
        </w:tc>
        <w:tc>
          <w:tcPr>
            <w:tcW w:w="5756" w:type="dxa"/>
            <w:shd w:val="clear" w:color="auto" w:fill="auto"/>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Информационно-коммуникационные технологии в образовании // Электронный ресурс / </w:t>
            </w:r>
            <w:hyperlink w:history="1">
              <w:r w:rsidRPr="00D566C5">
                <w:rPr>
                  <w:rFonts w:ascii="Times New Roman" w:eastAsia="Times New Roman" w:hAnsi="Times New Roman"/>
                  <w:color w:val="0000FF"/>
                  <w:sz w:val="24"/>
                  <w:szCs w:val="24"/>
                  <w:u w:val="single"/>
                  <w:lang w:eastAsia="ru-RU"/>
                </w:rPr>
                <w:t>http://ict.edu.ru /</w:t>
              </w:r>
            </w:hyperlink>
          </w:p>
        </w:tc>
        <w:tc>
          <w:tcPr>
            <w:tcW w:w="3623" w:type="dxa"/>
            <w:shd w:val="clear" w:color="auto" w:fill="FFFFFF"/>
          </w:tcPr>
          <w:p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свободный]</w:t>
            </w:r>
          </w:p>
        </w:tc>
      </w:tr>
    </w:tbl>
    <w:p w:rsidR="00DB1252" w:rsidRDefault="00DB1252" w:rsidP="00DB1252">
      <w:pPr>
        <w:spacing w:after="0" w:line="19" w:lineRule="atLeast"/>
        <w:ind w:firstLine="709"/>
        <w:jc w:val="both"/>
        <w:rPr>
          <w:rFonts w:ascii="Times New Roman" w:eastAsia="Times New Roman" w:hAnsi="Times New Roman"/>
          <w:i/>
          <w:sz w:val="28"/>
          <w:szCs w:val="28"/>
          <w:lang w:eastAsia="ru-RU"/>
        </w:rPr>
      </w:pPr>
    </w:p>
    <w:p w:rsidR="007F5B09" w:rsidRDefault="007F5B09" w:rsidP="00DB1252">
      <w:pPr>
        <w:spacing w:after="0" w:line="19" w:lineRule="atLeast"/>
        <w:ind w:firstLine="709"/>
        <w:jc w:val="both"/>
        <w:rPr>
          <w:rFonts w:ascii="Times New Roman" w:eastAsia="Times New Roman" w:hAnsi="Times New Roman"/>
          <w:i/>
          <w:sz w:val="28"/>
          <w:szCs w:val="28"/>
          <w:lang w:eastAsia="ru-RU"/>
        </w:rPr>
      </w:pPr>
    </w:p>
    <w:p w:rsidR="00DB1252" w:rsidRDefault="00DB1252" w:rsidP="00EE6168">
      <w:pPr>
        <w:autoSpaceDE w:val="0"/>
        <w:autoSpaceDN w:val="0"/>
        <w:adjustRightInd w:val="0"/>
        <w:spacing w:after="0" w:line="240" w:lineRule="auto"/>
        <w:ind w:left="2552" w:hanging="1843"/>
        <w:jc w:val="both"/>
        <w:rPr>
          <w:rFonts w:ascii="Times New Roman" w:eastAsia="Times New Roman" w:hAnsi="Times New Roman"/>
          <w:bCs/>
          <w:i/>
          <w:sz w:val="28"/>
          <w:szCs w:val="28"/>
          <w:lang w:eastAsia="ru-RU"/>
        </w:rPr>
      </w:pPr>
      <w:r w:rsidRPr="008C65B3">
        <w:rPr>
          <w:rFonts w:ascii="Times New Roman" w:eastAsia="Times New Roman" w:hAnsi="Times New Roman"/>
          <w:bCs/>
          <w:i/>
          <w:sz w:val="28"/>
          <w:szCs w:val="28"/>
          <w:lang w:eastAsia="ru-RU"/>
        </w:rPr>
        <w:t xml:space="preserve">Таблица 9.2.2 – Перечень информационных технологий (перечень </w:t>
      </w:r>
      <w:r w:rsidRPr="008C65B3">
        <w:rPr>
          <w:rFonts w:ascii="Times New Roman" w:eastAsia="Times New Roman" w:hAnsi="Times New Roman"/>
          <w:i/>
          <w:sz w:val="28"/>
          <w:szCs w:val="28"/>
          <w:lang w:eastAsia="ru-RU"/>
        </w:rPr>
        <w:t>современных профессиональных баз данных и информационных справочных систем</w:t>
      </w:r>
      <w:r w:rsidR="00C1283C" w:rsidRPr="008C65B3">
        <w:rPr>
          <w:rFonts w:ascii="Times New Roman" w:eastAsia="Times New Roman" w:hAnsi="Times New Roman"/>
          <w:i/>
          <w:sz w:val="28"/>
          <w:szCs w:val="28"/>
          <w:lang w:eastAsia="ru-RU"/>
        </w:rPr>
        <w:t>)</w:t>
      </w:r>
      <w:r w:rsidRPr="008C65B3">
        <w:rPr>
          <w:rFonts w:ascii="Times New Roman" w:eastAsia="Times New Roman" w:hAnsi="Times New Roman"/>
          <w:i/>
          <w:sz w:val="28"/>
          <w:szCs w:val="28"/>
          <w:lang w:eastAsia="ru-RU"/>
        </w:rPr>
        <w:t xml:space="preserve">, </w:t>
      </w:r>
      <w:r w:rsidRPr="008C65B3">
        <w:rPr>
          <w:rFonts w:ascii="Times New Roman" w:eastAsia="Times New Roman" w:hAnsi="Times New Roman"/>
          <w:bCs/>
          <w:i/>
          <w:sz w:val="28"/>
          <w:szCs w:val="28"/>
          <w:lang w:eastAsia="ru-RU"/>
        </w:rPr>
        <w:t>используемых при осуществлении образовательного процесса по дисциплине</w:t>
      </w:r>
      <w:r w:rsidR="00C1283C" w:rsidRPr="008C65B3">
        <w:rPr>
          <w:rFonts w:ascii="Times New Roman" w:eastAsia="Times New Roman" w:hAnsi="Times New Roman"/>
          <w:bCs/>
          <w:i/>
          <w:sz w:val="28"/>
          <w:szCs w:val="28"/>
          <w:lang w:eastAsia="ru-RU"/>
        </w:rPr>
        <w:t xml:space="preserve"> «</w:t>
      </w:r>
      <w:r w:rsidR="009F1C3C">
        <w:rPr>
          <w:rFonts w:ascii="Times New Roman" w:eastAsia="Times New Roman" w:hAnsi="Times New Roman"/>
          <w:bCs/>
          <w:i/>
          <w:sz w:val="28"/>
          <w:szCs w:val="28"/>
          <w:lang w:eastAsia="ru-RU"/>
        </w:rPr>
        <w:t>Организация государственного те</w:t>
      </w:r>
      <w:r w:rsidR="009F1C3C">
        <w:rPr>
          <w:rFonts w:ascii="Times New Roman" w:eastAsia="Times New Roman" w:hAnsi="Times New Roman"/>
          <w:bCs/>
          <w:i/>
          <w:sz w:val="28"/>
          <w:szCs w:val="28"/>
          <w:lang w:eastAsia="ru-RU"/>
        </w:rPr>
        <w:t>х</w:t>
      </w:r>
      <w:r w:rsidR="009F1C3C">
        <w:rPr>
          <w:rFonts w:ascii="Times New Roman" w:eastAsia="Times New Roman" w:hAnsi="Times New Roman"/>
          <w:bCs/>
          <w:i/>
          <w:sz w:val="28"/>
          <w:szCs w:val="28"/>
          <w:lang w:eastAsia="ru-RU"/>
        </w:rPr>
        <w:t>нического осмотра самоходных машин и других видов техн</w:t>
      </w:r>
      <w:r w:rsidR="009F1C3C">
        <w:rPr>
          <w:rFonts w:ascii="Times New Roman" w:eastAsia="Times New Roman" w:hAnsi="Times New Roman"/>
          <w:bCs/>
          <w:i/>
          <w:sz w:val="28"/>
          <w:szCs w:val="28"/>
          <w:lang w:eastAsia="ru-RU"/>
        </w:rPr>
        <w:t>и</w:t>
      </w:r>
      <w:r w:rsidR="009F1C3C">
        <w:rPr>
          <w:rFonts w:ascii="Times New Roman" w:eastAsia="Times New Roman" w:hAnsi="Times New Roman"/>
          <w:bCs/>
          <w:i/>
          <w:sz w:val="28"/>
          <w:szCs w:val="28"/>
          <w:lang w:eastAsia="ru-RU"/>
        </w:rPr>
        <w:t>ки</w:t>
      </w:r>
      <w:r w:rsidR="00C1283C" w:rsidRPr="008C65B3">
        <w:rPr>
          <w:rFonts w:ascii="Times New Roman" w:eastAsia="Times New Roman" w:hAnsi="Times New Roman"/>
          <w:bCs/>
          <w:i/>
          <w:sz w:val="28"/>
          <w:szCs w:val="28"/>
          <w:lang w:eastAsia="ru-RU"/>
        </w:rPr>
        <w:t>»</w:t>
      </w:r>
    </w:p>
    <w:p w:rsidR="008B7EDD" w:rsidRPr="008C65B3" w:rsidRDefault="008B7EDD" w:rsidP="00EE6168">
      <w:pPr>
        <w:autoSpaceDE w:val="0"/>
        <w:autoSpaceDN w:val="0"/>
        <w:adjustRightInd w:val="0"/>
        <w:spacing w:after="0" w:line="240" w:lineRule="auto"/>
        <w:ind w:left="2552" w:hanging="1843"/>
        <w:jc w:val="both"/>
        <w:rPr>
          <w:rFonts w:ascii="Times New Roman" w:eastAsia="Times New Roman" w:hAnsi="Times New Roman"/>
          <w:bCs/>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3228"/>
        <w:gridCol w:w="5691"/>
      </w:tblGrid>
      <w:tr w:rsidR="00DB1252" w:rsidRPr="00D566C5">
        <w:tc>
          <w:tcPr>
            <w:tcW w:w="652"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 п/п</w:t>
            </w:r>
          </w:p>
        </w:tc>
        <w:tc>
          <w:tcPr>
            <w:tcW w:w="3228" w:type="dxa"/>
            <w:shd w:val="clear" w:color="auto" w:fill="auto"/>
          </w:tcPr>
          <w:p w:rsidR="00DB1252" w:rsidRPr="00D566C5" w:rsidRDefault="00DB1252" w:rsidP="00DB1252">
            <w:pPr>
              <w:tabs>
                <w:tab w:val="num" w:pos="1068"/>
              </w:tabs>
              <w:spacing w:after="0" w:line="240" w:lineRule="auto"/>
              <w:ind w:left="-1" w:firstLine="1"/>
              <w:jc w:val="center"/>
              <w:rPr>
                <w:rFonts w:ascii="Times New Roman" w:hAnsi="Times New Roman"/>
                <w:sz w:val="24"/>
                <w:szCs w:val="24"/>
              </w:rPr>
            </w:pPr>
            <w:r w:rsidRPr="00D566C5">
              <w:rPr>
                <w:rFonts w:ascii="Times New Roman" w:hAnsi="Times New Roman"/>
                <w:sz w:val="24"/>
                <w:szCs w:val="24"/>
              </w:rPr>
              <w:t>Наименование</w:t>
            </w:r>
          </w:p>
        </w:tc>
        <w:tc>
          <w:tcPr>
            <w:tcW w:w="5691" w:type="dxa"/>
            <w:shd w:val="clear" w:color="auto" w:fill="auto"/>
          </w:tcPr>
          <w:p w:rsidR="00DB1252" w:rsidRPr="00D566C5" w:rsidRDefault="00DB1252" w:rsidP="00DB1252">
            <w:pPr>
              <w:tabs>
                <w:tab w:val="num" w:pos="1068"/>
              </w:tabs>
              <w:spacing w:after="0" w:line="240" w:lineRule="auto"/>
              <w:jc w:val="center"/>
              <w:rPr>
                <w:rFonts w:ascii="Times New Roman" w:hAnsi="Times New Roman"/>
                <w:sz w:val="24"/>
                <w:szCs w:val="24"/>
              </w:rPr>
            </w:pPr>
            <w:r w:rsidRPr="00D566C5">
              <w:rPr>
                <w:rFonts w:ascii="Times New Roman" w:hAnsi="Times New Roman"/>
                <w:sz w:val="24"/>
                <w:szCs w:val="24"/>
              </w:rPr>
              <w:t>Условия доступа</w:t>
            </w:r>
          </w:p>
        </w:tc>
      </w:tr>
      <w:tr w:rsidR="00DB1252" w:rsidRPr="00D566C5">
        <w:tc>
          <w:tcPr>
            <w:tcW w:w="652"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1</w:t>
            </w:r>
          </w:p>
          <w:p w:rsidR="00DB1252" w:rsidRPr="00D566C5" w:rsidRDefault="00DB1252" w:rsidP="00DB1252">
            <w:pPr>
              <w:rPr>
                <w:rFonts w:ascii="Times New Roman" w:hAnsi="Times New Roman"/>
                <w:sz w:val="24"/>
                <w:szCs w:val="24"/>
              </w:rPr>
            </w:pPr>
          </w:p>
        </w:tc>
        <w:tc>
          <w:tcPr>
            <w:tcW w:w="3228" w:type="dxa"/>
            <w:shd w:val="clear" w:color="auto" w:fill="auto"/>
          </w:tcPr>
          <w:p w:rsidR="00DB1252" w:rsidRPr="00D566C5" w:rsidRDefault="00DB1252" w:rsidP="00DB1252">
            <w:pPr>
              <w:spacing w:after="0" w:line="240" w:lineRule="auto"/>
              <w:jc w:val="both"/>
              <w:rPr>
                <w:rFonts w:ascii="Times New Roman" w:eastAsia="Times New Roman" w:hAnsi="Times New Roman"/>
                <w:sz w:val="24"/>
                <w:szCs w:val="24"/>
                <w:lang w:eastAsia="ru-RU"/>
              </w:rPr>
            </w:pPr>
            <w:r w:rsidRPr="00D566C5">
              <w:rPr>
                <w:rFonts w:ascii="Times New Roman" w:hAnsi="Times New Roman"/>
                <w:color w:val="000000"/>
                <w:sz w:val="24"/>
                <w:szCs w:val="24"/>
              </w:rPr>
              <w:t>Интернет − библиотека о</w:t>
            </w:r>
            <w:r w:rsidRPr="00D566C5">
              <w:rPr>
                <w:rFonts w:ascii="Times New Roman" w:hAnsi="Times New Roman"/>
                <w:color w:val="000000"/>
                <w:sz w:val="24"/>
                <w:szCs w:val="24"/>
              </w:rPr>
              <w:t>б</w:t>
            </w:r>
            <w:r w:rsidRPr="00D566C5">
              <w:rPr>
                <w:rFonts w:ascii="Times New Roman" w:hAnsi="Times New Roman"/>
                <w:color w:val="000000"/>
                <w:sz w:val="24"/>
                <w:szCs w:val="24"/>
              </w:rPr>
              <w:t>разовательных изданий  (электронные учебники, справочные пособия, уче</w:t>
            </w:r>
            <w:r w:rsidRPr="00D566C5">
              <w:rPr>
                <w:rFonts w:ascii="Times New Roman" w:hAnsi="Times New Roman"/>
                <w:color w:val="000000"/>
                <w:sz w:val="24"/>
                <w:szCs w:val="24"/>
              </w:rPr>
              <w:t>б</w:t>
            </w:r>
            <w:r w:rsidRPr="00D566C5">
              <w:rPr>
                <w:rFonts w:ascii="Times New Roman" w:hAnsi="Times New Roman"/>
                <w:color w:val="000000"/>
                <w:sz w:val="24"/>
                <w:szCs w:val="24"/>
              </w:rPr>
              <w:lastRenderedPageBreak/>
              <w:t>ные пособия)</w:t>
            </w:r>
          </w:p>
        </w:tc>
        <w:tc>
          <w:tcPr>
            <w:tcW w:w="5691" w:type="dxa"/>
            <w:shd w:val="clear" w:color="auto" w:fill="auto"/>
          </w:tcPr>
          <w:p w:rsidR="00DB1252" w:rsidRPr="00D566C5" w:rsidRDefault="00A54761" w:rsidP="00DB1252">
            <w:pPr>
              <w:spacing w:after="0" w:line="360" w:lineRule="auto"/>
              <w:jc w:val="center"/>
              <w:rPr>
                <w:rFonts w:ascii="Times New Roman" w:eastAsia="Times New Roman" w:hAnsi="Times New Roman"/>
                <w:color w:val="000000"/>
                <w:sz w:val="24"/>
                <w:szCs w:val="24"/>
                <w:lang w:eastAsia="ru-RU"/>
              </w:rPr>
            </w:pPr>
            <w:hyperlink r:id="rId26" w:history="1">
              <w:r w:rsidR="00DB1252" w:rsidRPr="00D566C5">
                <w:rPr>
                  <w:rFonts w:ascii="Times New Roman" w:eastAsia="Times New Roman" w:hAnsi="Times New Roman"/>
                  <w:color w:val="0000FF"/>
                  <w:sz w:val="24"/>
                  <w:szCs w:val="24"/>
                  <w:u w:val="single"/>
                  <w:lang w:val="en-US" w:eastAsia="ru-RU"/>
                </w:rPr>
                <w:t>http</w:t>
              </w:r>
              <w:r w:rsidR="00DB1252" w:rsidRPr="00D566C5">
                <w:rPr>
                  <w:rFonts w:ascii="Times New Roman" w:eastAsia="Times New Roman" w:hAnsi="Times New Roman"/>
                  <w:color w:val="0000FF"/>
                  <w:sz w:val="24"/>
                  <w:szCs w:val="24"/>
                  <w:u w:val="single"/>
                  <w:lang w:eastAsia="ru-RU"/>
                </w:rPr>
                <w:t>://</w:t>
              </w:r>
              <w:r w:rsidR="00DB1252" w:rsidRPr="00D566C5">
                <w:rPr>
                  <w:rFonts w:ascii="Times New Roman" w:eastAsia="Times New Roman" w:hAnsi="Times New Roman"/>
                  <w:color w:val="0000FF"/>
                  <w:sz w:val="24"/>
                  <w:szCs w:val="24"/>
                  <w:u w:val="single"/>
                  <w:lang w:val="en-US" w:eastAsia="ru-RU"/>
                </w:rPr>
                <w:t>www</w:t>
              </w:r>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iqlib</w:t>
              </w:r>
              <w:proofErr w:type="spellEnd"/>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ru</w:t>
              </w:r>
              <w:proofErr w:type="spellEnd"/>
            </w:hyperlink>
          </w:p>
        </w:tc>
      </w:tr>
      <w:tr w:rsidR="00DB1252" w:rsidRPr="00D566C5">
        <w:tc>
          <w:tcPr>
            <w:tcW w:w="652" w:type="dxa"/>
            <w:shd w:val="clear" w:color="auto" w:fill="auto"/>
          </w:tcPr>
          <w:p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lastRenderedPageBreak/>
              <w:t>2</w:t>
            </w:r>
          </w:p>
        </w:tc>
        <w:tc>
          <w:tcPr>
            <w:tcW w:w="3228" w:type="dxa"/>
            <w:shd w:val="clear" w:color="auto" w:fill="auto"/>
          </w:tcPr>
          <w:p w:rsidR="00DB1252" w:rsidRPr="00D566C5" w:rsidRDefault="00DB1252" w:rsidP="00DB1252">
            <w:pPr>
              <w:spacing w:after="0" w:line="240" w:lineRule="auto"/>
              <w:jc w:val="both"/>
              <w:rPr>
                <w:rFonts w:ascii="Times New Roman" w:hAnsi="Times New Roman"/>
                <w:color w:val="000000"/>
                <w:sz w:val="24"/>
                <w:szCs w:val="24"/>
              </w:rPr>
            </w:pPr>
            <w:proofErr w:type="spellStart"/>
            <w:r w:rsidRPr="00D566C5">
              <w:rPr>
                <w:rFonts w:ascii="Times New Roman" w:hAnsi="Times New Roman"/>
                <w:color w:val="000000"/>
                <w:sz w:val="24"/>
                <w:szCs w:val="24"/>
                <w:lang w:val="en-US"/>
              </w:rPr>
              <w:t>WEBERcomecahanics</w:t>
            </w:r>
            <w:proofErr w:type="spellEnd"/>
            <w:r w:rsidRPr="00D566C5">
              <w:rPr>
                <w:rFonts w:ascii="Times New Roman" w:hAnsi="Times New Roman"/>
                <w:color w:val="000000"/>
                <w:sz w:val="24"/>
                <w:szCs w:val="24"/>
              </w:rPr>
              <w:t>: те</w:t>
            </w:r>
            <w:r w:rsidRPr="00D566C5">
              <w:rPr>
                <w:rFonts w:ascii="Times New Roman" w:hAnsi="Times New Roman"/>
                <w:color w:val="000000"/>
                <w:sz w:val="24"/>
                <w:szCs w:val="24"/>
              </w:rPr>
              <w:t>х</w:t>
            </w:r>
            <w:r w:rsidRPr="00D566C5">
              <w:rPr>
                <w:rFonts w:ascii="Times New Roman" w:hAnsi="Times New Roman"/>
                <w:color w:val="000000"/>
                <w:sz w:val="24"/>
                <w:szCs w:val="24"/>
              </w:rPr>
              <w:t>нология эффективного пр</w:t>
            </w:r>
            <w:r w:rsidRPr="00D566C5">
              <w:rPr>
                <w:rFonts w:ascii="Times New Roman" w:hAnsi="Times New Roman"/>
                <w:color w:val="000000"/>
                <w:sz w:val="24"/>
                <w:szCs w:val="24"/>
              </w:rPr>
              <w:t>о</w:t>
            </w:r>
            <w:r w:rsidRPr="00D566C5">
              <w:rPr>
                <w:rFonts w:ascii="Times New Roman" w:hAnsi="Times New Roman"/>
                <w:color w:val="000000"/>
                <w:sz w:val="24"/>
                <w:szCs w:val="24"/>
              </w:rPr>
              <w:t>изводства</w:t>
            </w:r>
          </w:p>
        </w:tc>
        <w:tc>
          <w:tcPr>
            <w:tcW w:w="5691" w:type="dxa"/>
            <w:shd w:val="clear" w:color="auto" w:fill="auto"/>
          </w:tcPr>
          <w:p w:rsidR="00DB1252" w:rsidRPr="00D566C5" w:rsidRDefault="00A54761" w:rsidP="00DB1252">
            <w:pPr>
              <w:spacing w:after="0" w:line="360" w:lineRule="auto"/>
              <w:jc w:val="center"/>
              <w:rPr>
                <w:rFonts w:ascii="Times New Roman" w:eastAsia="Times New Roman" w:hAnsi="Times New Roman"/>
                <w:color w:val="000000"/>
                <w:sz w:val="24"/>
                <w:szCs w:val="24"/>
                <w:lang w:eastAsia="ru-RU"/>
              </w:rPr>
            </w:pPr>
            <w:hyperlink r:id="rId27" w:history="1">
              <w:r w:rsidR="00DB1252" w:rsidRPr="00D566C5">
                <w:rPr>
                  <w:rFonts w:ascii="Times New Roman" w:eastAsia="Times New Roman" w:hAnsi="Times New Roman"/>
                  <w:color w:val="0000FF"/>
                  <w:sz w:val="24"/>
                  <w:szCs w:val="24"/>
                  <w:u w:val="single"/>
                  <w:lang w:val="en-US" w:eastAsia="ru-RU"/>
                </w:rPr>
                <w:t>http</w:t>
              </w:r>
              <w:r w:rsidR="00DB1252" w:rsidRPr="00D566C5">
                <w:rPr>
                  <w:rFonts w:ascii="Times New Roman" w:eastAsia="Times New Roman" w:hAnsi="Times New Roman"/>
                  <w:color w:val="0000FF"/>
                  <w:sz w:val="24"/>
                  <w:szCs w:val="24"/>
                  <w:u w:val="single"/>
                  <w:lang w:eastAsia="ru-RU"/>
                </w:rPr>
                <w:t>://</w:t>
              </w:r>
              <w:r w:rsidR="00DB1252" w:rsidRPr="00D566C5">
                <w:rPr>
                  <w:rFonts w:ascii="Times New Roman" w:eastAsia="Times New Roman" w:hAnsi="Times New Roman"/>
                  <w:color w:val="0000FF"/>
                  <w:sz w:val="24"/>
                  <w:szCs w:val="24"/>
                  <w:u w:val="single"/>
                  <w:lang w:val="en-US" w:eastAsia="ru-RU"/>
                </w:rPr>
                <w:t>weber</w:t>
              </w:r>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ru</w:t>
              </w:r>
              <w:proofErr w:type="spellEnd"/>
            </w:hyperlink>
          </w:p>
        </w:tc>
      </w:tr>
      <w:tr w:rsidR="00D566C5" w:rsidRPr="00D566C5">
        <w:tc>
          <w:tcPr>
            <w:tcW w:w="652" w:type="dxa"/>
            <w:shd w:val="clear" w:color="auto" w:fill="auto"/>
          </w:tcPr>
          <w:p w:rsidR="00D566C5" w:rsidRPr="00D566C5" w:rsidRDefault="00D566C5"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3</w:t>
            </w:r>
          </w:p>
        </w:tc>
        <w:tc>
          <w:tcPr>
            <w:tcW w:w="3228" w:type="dxa"/>
            <w:shd w:val="clear" w:color="auto" w:fill="auto"/>
          </w:tcPr>
          <w:p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 xml:space="preserve">Национальная электронная библиотека  </w:t>
            </w:r>
          </w:p>
        </w:tc>
        <w:tc>
          <w:tcPr>
            <w:tcW w:w="5691" w:type="dxa"/>
            <w:shd w:val="clear" w:color="auto" w:fill="auto"/>
          </w:tcPr>
          <w:p w:rsidR="00D566C5" w:rsidRPr="00D566C5" w:rsidRDefault="00A54761" w:rsidP="00D566C5">
            <w:pPr>
              <w:jc w:val="center"/>
              <w:rPr>
                <w:rFonts w:ascii="Times New Roman" w:hAnsi="Times New Roman"/>
                <w:bCs/>
                <w:iCs/>
                <w:sz w:val="24"/>
                <w:szCs w:val="24"/>
              </w:rPr>
            </w:pPr>
            <w:hyperlink r:id="rId28" w:history="1">
              <w:r w:rsidR="00D566C5" w:rsidRPr="00D566C5">
                <w:rPr>
                  <w:rFonts w:ascii="Times New Roman" w:hAnsi="Times New Roman"/>
                  <w:bCs/>
                  <w:iCs/>
                  <w:color w:val="0000FF"/>
                  <w:sz w:val="24"/>
                  <w:szCs w:val="24"/>
                  <w:u w:val="single"/>
                </w:rPr>
                <w:t>https://rusneb.ru</w:t>
              </w:r>
            </w:hyperlink>
          </w:p>
          <w:p w:rsidR="00D566C5" w:rsidRPr="00D566C5" w:rsidRDefault="00D566C5" w:rsidP="00D566C5">
            <w:pPr>
              <w:jc w:val="center"/>
              <w:rPr>
                <w:rFonts w:ascii="Times New Roman" w:hAnsi="Times New Roman"/>
                <w:bCs/>
                <w:iCs/>
                <w:sz w:val="24"/>
                <w:szCs w:val="24"/>
              </w:rPr>
            </w:pPr>
          </w:p>
        </w:tc>
      </w:tr>
      <w:tr w:rsidR="00D566C5" w:rsidRPr="00D566C5">
        <w:tc>
          <w:tcPr>
            <w:tcW w:w="652" w:type="dxa"/>
            <w:shd w:val="clear" w:color="auto" w:fill="auto"/>
          </w:tcPr>
          <w:p w:rsidR="00D566C5" w:rsidRPr="00D566C5" w:rsidRDefault="00D566C5"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4</w:t>
            </w:r>
          </w:p>
        </w:tc>
        <w:tc>
          <w:tcPr>
            <w:tcW w:w="3228" w:type="dxa"/>
            <w:shd w:val="clear" w:color="auto" w:fill="auto"/>
          </w:tcPr>
          <w:p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 xml:space="preserve">Электронные каталоги и Электронная библиотека Российской национальной библиотеки </w:t>
            </w:r>
          </w:p>
        </w:tc>
        <w:tc>
          <w:tcPr>
            <w:tcW w:w="5691" w:type="dxa"/>
            <w:shd w:val="clear" w:color="auto" w:fill="auto"/>
          </w:tcPr>
          <w:p w:rsidR="00D566C5" w:rsidRPr="00D566C5" w:rsidRDefault="00A54761" w:rsidP="00D566C5">
            <w:pPr>
              <w:jc w:val="center"/>
              <w:rPr>
                <w:rFonts w:ascii="Times New Roman" w:hAnsi="Times New Roman"/>
                <w:bCs/>
                <w:iCs/>
                <w:sz w:val="24"/>
                <w:szCs w:val="24"/>
              </w:rPr>
            </w:pPr>
            <w:hyperlink r:id="rId29" w:history="1">
              <w:r w:rsidR="00D566C5" w:rsidRPr="00D566C5">
                <w:rPr>
                  <w:rFonts w:ascii="Times New Roman" w:hAnsi="Times New Roman"/>
                  <w:bCs/>
                  <w:iCs/>
                  <w:color w:val="0000FF"/>
                  <w:sz w:val="24"/>
                  <w:szCs w:val="24"/>
                  <w:u w:val="single"/>
                </w:rPr>
                <w:t>http://nlr.ru/nlr_visit/RA1812/elektronnyie-katalogi-rnb</w:t>
              </w:r>
            </w:hyperlink>
          </w:p>
        </w:tc>
      </w:tr>
      <w:tr w:rsidR="00D566C5" w:rsidRPr="00D566C5">
        <w:tc>
          <w:tcPr>
            <w:tcW w:w="652" w:type="dxa"/>
            <w:shd w:val="clear" w:color="auto" w:fill="auto"/>
          </w:tcPr>
          <w:p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5</w:t>
            </w:r>
          </w:p>
        </w:tc>
        <w:tc>
          <w:tcPr>
            <w:tcW w:w="3228" w:type="dxa"/>
            <w:shd w:val="clear" w:color="auto" w:fill="auto"/>
          </w:tcPr>
          <w:p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Открытый образовательный видеопортал</w:t>
            </w:r>
            <w:r w:rsidRPr="00D566C5">
              <w:rPr>
                <w:rFonts w:ascii="Times New Roman" w:hAnsi="Times New Roman"/>
                <w:b/>
                <w:bCs/>
                <w:iCs/>
                <w:sz w:val="24"/>
                <w:szCs w:val="24"/>
              </w:rPr>
              <w:br/>
            </w:r>
            <w:r w:rsidRPr="00D566C5">
              <w:rPr>
                <w:rFonts w:ascii="Times New Roman" w:hAnsi="Times New Roman"/>
                <w:bCs/>
                <w:iCs/>
                <w:sz w:val="24"/>
                <w:szCs w:val="24"/>
              </w:rPr>
              <w:t xml:space="preserve">Univertv.ru </w:t>
            </w:r>
          </w:p>
        </w:tc>
        <w:tc>
          <w:tcPr>
            <w:tcW w:w="5691" w:type="dxa"/>
            <w:shd w:val="clear" w:color="auto" w:fill="auto"/>
          </w:tcPr>
          <w:p w:rsidR="00D566C5" w:rsidRPr="00D566C5" w:rsidRDefault="00A54761" w:rsidP="00D566C5">
            <w:pPr>
              <w:jc w:val="center"/>
              <w:rPr>
                <w:rFonts w:ascii="Times New Roman" w:hAnsi="Times New Roman"/>
                <w:bCs/>
                <w:iCs/>
                <w:sz w:val="24"/>
                <w:szCs w:val="24"/>
              </w:rPr>
            </w:pPr>
            <w:hyperlink r:id="rId30" w:history="1">
              <w:r w:rsidR="00D566C5" w:rsidRPr="00D566C5">
                <w:rPr>
                  <w:rFonts w:ascii="Times New Roman" w:hAnsi="Times New Roman"/>
                  <w:bCs/>
                  <w:iCs/>
                  <w:color w:val="0000FF"/>
                  <w:sz w:val="24"/>
                  <w:szCs w:val="24"/>
                  <w:u w:val="single"/>
                </w:rPr>
                <w:t>http://univertv.ru/</w:t>
              </w:r>
            </w:hyperlink>
            <w:r w:rsidR="00D566C5" w:rsidRPr="00D566C5">
              <w:rPr>
                <w:rFonts w:ascii="Times New Roman" w:hAnsi="Times New Roman"/>
                <w:bCs/>
                <w:iCs/>
                <w:sz w:val="24"/>
                <w:szCs w:val="24"/>
              </w:rPr>
              <w:t>)</w:t>
            </w:r>
          </w:p>
        </w:tc>
      </w:tr>
      <w:tr w:rsidR="00D566C5" w:rsidRPr="00D566C5">
        <w:tc>
          <w:tcPr>
            <w:tcW w:w="652" w:type="dxa"/>
            <w:shd w:val="clear" w:color="auto" w:fill="auto"/>
          </w:tcPr>
          <w:p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6</w:t>
            </w:r>
          </w:p>
        </w:tc>
        <w:tc>
          <w:tcPr>
            <w:tcW w:w="3228" w:type="dxa"/>
            <w:shd w:val="clear" w:color="auto" w:fill="auto"/>
          </w:tcPr>
          <w:p w:rsidR="00D566C5" w:rsidRPr="00D566C5" w:rsidRDefault="00D566C5" w:rsidP="00D566C5">
            <w:pPr>
              <w:spacing w:after="100" w:afterAutospacing="1" w:line="240" w:lineRule="auto"/>
              <w:rPr>
                <w:rFonts w:ascii="Times New Roman" w:eastAsia="Times New Roman" w:hAnsi="Times New Roman"/>
                <w:iCs/>
                <w:caps/>
                <w:sz w:val="24"/>
                <w:szCs w:val="24"/>
                <w:lang w:eastAsia="ru-RU"/>
              </w:rPr>
            </w:pPr>
            <w:r w:rsidRPr="00D566C5">
              <w:rPr>
                <w:rFonts w:ascii="Times New Roman" w:eastAsia="Times New Roman" w:hAnsi="Times New Roman"/>
                <w:iCs/>
                <w:sz w:val="24"/>
                <w:szCs w:val="24"/>
                <w:lang w:eastAsia="ru-RU"/>
              </w:rPr>
              <w:t>Электронная библиотека полнотекстовых документов Пензенской ГСХА</w:t>
            </w:r>
            <w:r w:rsidRPr="00D566C5">
              <w:rPr>
                <w:rFonts w:ascii="Times New Roman" w:eastAsia="Times New Roman" w:hAnsi="Times New Roman"/>
                <w:sz w:val="24"/>
                <w:szCs w:val="24"/>
                <w:lang w:eastAsia="ru-RU"/>
              </w:rPr>
              <w:t xml:space="preserve"> (</w:t>
            </w:r>
            <w:r w:rsidRPr="00D566C5">
              <w:rPr>
                <w:rFonts w:ascii="Times New Roman" w:eastAsia="Times New Roman" w:hAnsi="Times New Roman"/>
                <w:iCs/>
                <w:sz w:val="24"/>
                <w:szCs w:val="24"/>
                <w:lang w:eastAsia="ru-RU"/>
              </w:rPr>
              <w:t>со</w:t>
            </w:r>
            <w:r w:rsidRPr="00D566C5">
              <w:rPr>
                <w:rFonts w:ascii="Times New Roman" w:eastAsia="Times New Roman" w:hAnsi="Times New Roman"/>
                <w:iCs/>
                <w:sz w:val="24"/>
                <w:szCs w:val="24"/>
                <w:lang w:eastAsia="ru-RU"/>
              </w:rPr>
              <w:t>б</w:t>
            </w:r>
            <w:r w:rsidRPr="00D566C5">
              <w:rPr>
                <w:rFonts w:ascii="Times New Roman" w:eastAsia="Times New Roman" w:hAnsi="Times New Roman"/>
                <w:iCs/>
                <w:sz w:val="24"/>
                <w:szCs w:val="24"/>
                <w:lang w:eastAsia="ru-RU"/>
              </w:rPr>
              <w:t>ственная генерация)</w:t>
            </w:r>
          </w:p>
        </w:tc>
        <w:tc>
          <w:tcPr>
            <w:tcW w:w="5691" w:type="dxa"/>
            <w:shd w:val="clear" w:color="auto" w:fill="auto"/>
          </w:tcPr>
          <w:p w:rsidR="00D566C5" w:rsidRPr="00D566C5" w:rsidRDefault="00A54761" w:rsidP="00D566C5">
            <w:pPr>
              <w:autoSpaceDE w:val="0"/>
              <w:autoSpaceDN w:val="0"/>
              <w:adjustRightInd w:val="0"/>
              <w:spacing w:after="0" w:line="240" w:lineRule="auto"/>
              <w:jc w:val="both"/>
              <w:rPr>
                <w:rFonts w:ascii="Times New Roman" w:eastAsia="Times New Roman" w:hAnsi="Times New Roman"/>
                <w:caps/>
                <w:sz w:val="24"/>
                <w:szCs w:val="24"/>
                <w:u w:val="single"/>
                <w:lang w:eastAsia="ru-RU"/>
              </w:rPr>
            </w:pPr>
            <w:hyperlink r:id="rId31" w:history="1">
              <w:r w:rsidR="00D566C5" w:rsidRPr="00D566C5">
                <w:rPr>
                  <w:rFonts w:ascii="Times New Roman" w:eastAsia="Times New Roman" w:hAnsi="Times New Roman"/>
                  <w:color w:val="0000FF"/>
                  <w:sz w:val="24"/>
                  <w:szCs w:val="24"/>
                  <w:u w:val="single"/>
                  <w:lang w:eastAsia="ru-RU"/>
                </w:rPr>
                <w:t>https://www.rucont.ru/collections/72?isb2b=true</w:t>
              </w:r>
            </w:hyperlink>
          </w:p>
          <w:p w:rsidR="00D566C5" w:rsidRPr="00D566C5" w:rsidRDefault="00D566C5" w:rsidP="00D566C5">
            <w:pPr>
              <w:tabs>
                <w:tab w:val="num" w:pos="1068"/>
              </w:tabs>
              <w:spacing w:after="120" w:line="240" w:lineRule="auto"/>
              <w:jc w:val="both"/>
              <w:rPr>
                <w:rFonts w:ascii="Times New Roman" w:eastAsia="Times New Roman" w:hAnsi="Times New Roman"/>
                <w:bCs/>
                <w:caps/>
                <w:sz w:val="24"/>
                <w:szCs w:val="24"/>
                <w:shd w:val="clear" w:color="auto" w:fill="FFFFFF"/>
                <w:lang w:eastAsia="ru-RU"/>
              </w:rPr>
            </w:pPr>
            <w:r w:rsidRPr="00D566C5">
              <w:rPr>
                <w:rFonts w:ascii="Times New Roman" w:eastAsia="Times New Roman" w:hAnsi="Times New Roman"/>
                <w:bCs/>
                <w:sz w:val="24"/>
                <w:szCs w:val="24"/>
                <w:shd w:val="clear" w:color="auto" w:fill="FFFFFF"/>
                <w:lang w:eastAsia="ru-RU"/>
              </w:rPr>
              <w:t>(информация в свободном доступе)</w:t>
            </w:r>
          </w:p>
          <w:p w:rsidR="00D566C5" w:rsidRPr="00D566C5" w:rsidRDefault="00D566C5" w:rsidP="00D566C5">
            <w:pPr>
              <w:autoSpaceDE w:val="0"/>
              <w:autoSpaceDN w:val="0"/>
              <w:adjustRightInd w:val="0"/>
              <w:spacing w:after="0" w:line="240" w:lineRule="auto"/>
              <w:jc w:val="both"/>
              <w:rPr>
                <w:rFonts w:ascii="Times New Roman" w:eastAsia="Times New Roman" w:hAnsi="Times New Roman"/>
                <w:caps/>
                <w:sz w:val="24"/>
                <w:szCs w:val="24"/>
                <w:u w:val="single"/>
                <w:lang w:eastAsia="ru-RU"/>
              </w:rPr>
            </w:pPr>
            <w:r w:rsidRPr="00D566C5">
              <w:rPr>
                <w:rFonts w:ascii="Times New Roman" w:eastAsia="Times New Roman" w:hAnsi="Times New Roman"/>
                <w:sz w:val="24"/>
                <w:szCs w:val="24"/>
                <w:lang w:eastAsia="ru-RU"/>
              </w:rPr>
              <w:t>Аудитория №3116 помещение для самостоятельной работы</w:t>
            </w:r>
          </w:p>
        </w:tc>
      </w:tr>
      <w:tr w:rsidR="00D566C5" w:rsidRPr="00D566C5">
        <w:tc>
          <w:tcPr>
            <w:tcW w:w="652" w:type="dxa"/>
            <w:shd w:val="clear" w:color="auto" w:fill="auto"/>
          </w:tcPr>
          <w:p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7</w:t>
            </w:r>
          </w:p>
        </w:tc>
        <w:tc>
          <w:tcPr>
            <w:tcW w:w="3228" w:type="dxa"/>
            <w:shd w:val="clear" w:color="auto" w:fill="auto"/>
          </w:tcPr>
          <w:p w:rsidR="00D566C5" w:rsidRPr="00D566C5" w:rsidRDefault="00D566C5" w:rsidP="00D566C5">
            <w:pPr>
              <w:spacing w:after="100" w:afterAutospacing="1" w:line="240" w:lineRule="auto"/>
              <w:rPr>
                <w:rFonts w:ascii="Times New Roman" w:eastAsia="Times New Roman" w:hAnsi="Times New Roman"/>
                <w:bCs/>
                <w:caps/>
                <w:sz w:val="24"/>
                <w:szCs w:val="24"/>
                <w:shd w:val="clear" w:color="auto" w:fill="FFFFFF"/>
                <w:lang w:eastAsia="ru-RU"/>
              </w:rPr>
            </w:pPr>
            <w:r w:rsidRPr="00D566C5">
              <w:rPr>
                <w:rFonts w:ascii="Times New Roman" w:eastAsia="Times New Roman" w:hAnsi="Times New Roman"/>
                <w:iCs/>
                <w:sz w:val="24"/>
                <w:szCs w:val="24"/>
                <w:lang w:eastAsia="ru-RU"/>
              </w:rPr>
              <w:t>Электронно-библиотечная система «Национальный цифровой ресурс «</w:t>
            </w:r>
            <w:proofErr w:type="spellStart"/>
            <w:r w:rsidRPr="00D566C5">
              <w:rPr>
                <w:rFonts w:ascii="Times New Roman" w:eastAsia="Times New Roman" w:hAnsi="Times New Roman"/>
                <w:iCs/>
                <w:sz w:val="24"/>
                <w:szCs w:val="24"/>
                <w:lang w:eastAsia="ru-RU"/>
              </w:rPr>
              <w:t>Руконт</w:t>
            </w:r>
            <w:proofErr w:type="spellEnd"/>
            <w:r w:rsidRPr="00D566C5">
              <w:rPr>
                <w:rFonts w:ascii="Times New Roman" w:eastAsia="Times New Roman" w:hAnsi="Times New Roman"/>
                <w:iCs/>
                <w:sz w:val="24"/>
                <w:szCs w:val="24"/>
                <w:lang w:eastAsia="ru-RU"/>
              </w:rPr>
              <w:t xml:space="preserve">» </w:t>
            </w:r>
          </w:p>
        </w:tc>
        <w:tc>
          <w:tcPr>
            <w:tcW w:w="5691" w:type="dxa"/>
            <w:shd w:val="clear" w:color="auto" w:fill="auto"/>
          </w:tcPr>
          <w:p w:rsidR="00D566C5" w:rsidRPr="00D566C5" w:rsidRDefault="00A54761" w:rsidP="00D566C5">
            <w:pPr>
              <w:autoSpaceDE w:val="0"/>
              <w:autoSpaceDN w:val="0"/>
              <w:adjustRightInd w:val="0"/>
              <w:spacing w:after="0" w:line="240" w:lineRule="auto"/>
              <w:jc w:val="both"/>
              <w:rPr>
                <w:rFonts w:ascii="Times New Roman" w:eastAsia="Times New Roman" w:hAnsi="Times New Roman"/>
                <w:iCs/>
                <w:caps/>
                <w:sz w:val="24"/>
                <w:szCs w:val="24"/>
                <w:u w:val="single"/>
                <w:lang w:eastAsia="ru-RU"/>
              </w:rPr>
            </w:pPr>
            <w:hyperlink r:id="rId32" w:history="1">
              <w:r w:rsidR="00D566C5" w:rsidRPr="00D566C5">
                <w:rPr>
                  <w:rFonts w:ascii="Times New Roman" w:eastAsia="Times New Roman" w:hAnsi="Times New Roman"/>
                  <w:iCs/>
                  <w:color w:val="0000FF"/>
                  <w:sz w:val="24"/>
                  <w:szCs w:val="24"/>
                  <w:u w:val="single"/>
                  <w:lang w:eastAsia="ru-RU"/>
                </w:rPr>
                <w:t>www.rucont.ru</w:t>
              </w:r>
            </w:hyperlink>
          </w:p>
          <w:p w:rsidR="00D566C5" w:rsidRPr="00D566C5" w:rsidRDefault="00D566C5" w:rsidP="00D566C5">
            <w:pPr>
              <w:tabs>
                <w:tab w:val="num" w:pos="1068"/>
              </w:tabs>
              <w:spacing w:after="0" w:line="240" w:lineRule="auto"/>
              <w:jc w:val="both"/>
              <w:rPr>
                <w:rFonts w:ascii="Times New Roman" w:eastAsia="Times New Roman" w:hAnsi="Times New Roman"/>
                <w:caps/>
                <w:sz w:val="24"/>
                <w:szCs w:val="24"/>
                <w:lang w:eastAsia="ru-RU"/>
              </w:rPr>
            </w:pPr>
            <w:r w:rsidRPr="00D566C5">
              <w:rPr>
                <w:rFonts w:ascii="Times New Roman" w:eastAsia="Times New Roman" w:hAnsi="Times New Roman"/>
                <w:sz w:val="24"/>
                <w:szCs w:val="24"/>
                <w:lang w:eastAsia="ru-RU"/>
              </w:rPr>
              <w:t>(Доступ с любого компьютера локальной сети ун</w:t>
            </w:r>
            <w:r w:rsidRPr="00D566C5">
              <w:rPr>
                <w:rFonts w:ascii="Times New Roman" w:eastAsia="Times New Roman" w:hAnsi="Times New Roman"/>
                <w:sz w:val="24"/>
                <w:szCs w:val="24"/>
                <w:lang w:eastAsia="ru-RU"/>
              </w:rPr>
              <w:t>и</w:t>
            </w:r>
            <w:r w:rsidRPr="00D566C5">
              <w:rPr>
                <w:rFonts w:ascii="Times New Roman" w:eastAsia="Times New Roman" w:hAnsi="Times New Roman"/>
                <w:sz w:val="24"/>
                <w:szCs w:val="24"/>
                <w:lang w:eastAsia="ru-RU"/>
              </w:rPr>
              <w:t xml:space="preserve">верситета по IP-адресам; с личных ПК, мобильных устройств по коллективному или индивидуальному </w:t>
            </w:r>
            <w:proofErr w:type="spellStart"/>
            <w:r w:rsidRPr="00D566C5">
              <w:rPr>
                <w:rFonts w:ascii="Times New Roman" w:eastAsia="Times New Roman" w:hAnsi="Times New Roman"/>
                <w:sz w:val="24"/>
                <w:szCs w:val="24"/>
                <w:lang w:eastAsia="ru-RU"/>
              </w:rPr>
              <w:t>аутентификатору</w:t>
            </w:r>
            <w:proofErr w:type="spellEnd"/>
            <w:r w:rsidRPr="00D566C5">
              <w:rPr>
                <w:rFonts w:ascii="Times New Roman" w:eastAsia="Times New Roman" w:hAnsi="Times New Roman"/>
                <w:sz w:val="24"/>
                <w:szCs w:val="24"/>
                <w:lang w:eastAsia="ru-RU"/>
              </w:rPr>
              <w:t xml:space="preserve"> (логин/пароль))</w:t>
            </w:r>
          </w:p>
          <w:p w:rsidR="00D566C5" w:rsidRPr="00D566C5" w:rsidRDefault="00D566C5" w:rsidP="00D566C5">
            <w:pPr>
              <w:autoSpaceDE w:val="0"/>
              <w:autoSpaceDN w:val="0"/>
              <w:adjustRightInd w:val="0"/>
              <w:spacing w:after="0" w:line="240" w:lineRule="auto"/>
              <w:jc w:val="both"/>
              <w:rPr>
                <w:rFonts w:ascii="Times New Roman" w:eastAsia="Times New Roman" w:hAnsi="Times New Roman"/>
                <w:caps/>
                <w:sz w:val="24"/>
                <w:szCs w:val="24"/>
                <w:lang w:eastAsia="ru-RU"/>
              </w:rPr>
            </w:pPr>
            <w:r w:rsidRPr="00D566C5">
              <w:rPr>
                <w:rFonts w:ascii="Times New Roman" w:eastAsia="Times New Roman" w:hAnsi="Times New Roman"/>
                <w:sz w:val="24"/>
                <w:szCs w:val="24"/>
                <w:lang w:eastAsia="ru-RU"/>
              </w:rPr>
              <w:t>Аудитория №3116 помещение для самостоятельной работы</w:t>
            </w:r>
          </w:p>
        </w:tc>
      </w:tr>
      <w:tr w:rsidR="00D566C5" w:rsidRPr="00D566C5">
        <w:tc>
          <w:tcPr>
            <w:tcW w:w="652" w:type="dxa"/>
            <w:shd w:val="clear" w:color="auto" w:fill="auto"/>
          </w:tcPr>
          <w:p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8</w:t>
            </w:r>
          </w:p>
        </w:tc>
        <w:tc>
          <w:tcPr>
            <w:tcW w:w="3228" w:type="dxa"/>
            <w:shd w:val="clear" w:color="auto" w:fill="auto"/>
          </w:tcPr>
          <w:p w:rsidR="00D566C5" w:rsidRPr="00D566C5" w:rsidRDefault="00D566C5" w:rsidP="00D566C5">
            <w:pPr>
              <w:spacing w:after="100" w:afterAutospacing="1" w:line="240" w:lineRule="auto"/>
              <w:rPr>
                <w:rFonts w:ascii="Times New Roman" w:eastAsia="Times New Roman" w:hAnsi="Times New Roman"/>
                <w:iCs/>
                <w:caps/>
                <w:sz w:val="24"/>
                <w:szCs w:val="24"/>
                <w:lang w:eastAsia="ru-RU"/>
              </w:rPr>
            </w:pPr>
            <w:r w:rsidRPr="00D566C5">
              <w:rPr>
                <w:rFonts w:ascii="Times New Roman" w:hAnsi="Times New Roman"/>
                <w:sz w:val="24"/>
                <w:szCs w:val="24"/>
              </w:rPr>
              <w:t>ООО «Электронное изд</w:t>
            </w:r>
            <w:r w:rsidRPr="00D566C5">
              <w:rPr>
                <w:rFonts w:ascii="Times New Roman" w:hAnsi="Times New Roman"/>
                <w:sz w:val="24"/>
                <w:szCs w:val="24"/>
              </w:rPr>
              <w:t>а</w:t>
            </w:r>
            <w:r w:rsidRPr="00D566C5">
              <w:rPr>
                <w:rFonts w:ascii="Times New Roman" w:hAnsi="Times New Roman"/>
                <w:sz w:val="24"/>
                <w:szCs w:val="24"/>
              </w:rPr>
              <w:t>тельство ЮРАЙТ</w:t>
            </w:r>
          </w:p>
        </w:tc>
        <w:tc>
          <w:tcPr>
            <w:tcW w:w="5691" w:type="dxa"/>
            <w:shd w:val="clear" w:color="auto" w:fill="auto"/>
          </w:tcPr>
          <w:p w:rsidR="00D566C5" w:rsidRPr="00D566C5" w:rsidRDefault="00D566C5" w:rsidP="00D566C5">
            <w:pPr>
              <w:autoSpaceDE w:val="0"/>
              <w:autoSpaceDN w:val="0"/>
              <w:adjustRightInd w:val="0"/>
              <w:spacing w:after="0" w:line="240" w:lineRule="auto"/>
              <w:jc w:val="both"/>
              <w:rPr>
                <w:rFonts w:ascii="Times New Roman" w:eastAsia="Times New Roman" w:hAnsi="Times New Roman"/>
                <w:iCs/>
                <w:caps/>
                <w:sz w:val="24"/>
                <w:szCs w:val="24"/>
                <w:u w:val="single"/>
                <w:lang w:eastAsia="ru-RU"/>
              </w:rPr>
            </w:pPr>
            <w:r w:rsidRPr="00D566C5">
              <w:rPr>
                <w:rFonts w:ascii="Times New Roman" w:hAnsi="Times New Roman"/>
                <w:sz w:val="24"/>
                <w:szCs w:val="24"/>
              </w:rPr>
              <w:t>Договор №50/2021 с ООО «Электронное издател</w:t>
            </w:r>
            <w:r w:rsidRPr="00D566C5">
              <w:rPr>
                <w:rFonts w:ascii="Times New Roman" w:hAnsi="Times New Roman"/>
                <w:sz w:val="24"/>
                <w:szCs w:val="24"/>
              </w:rPr>
              <w:t>ь</w:t>
            </w:r>
            <w:r w:rsidRPr="00D566C5">
              <w:rPr>
                <w:rFonts w:ascii="Times New Roman" w:hAnsi="Times New Roman"/>
                <w:sz w:val="24"/>
                <w:szCs w:val="24"/>
              </w:rPr>
              <w:t xml:space="preserve">ство ЮРАЙТ» на оказание услуг по предоставлению доступа к образовательной платформе ЮРАЙТ от 10 марта </w:t>
            </w:r>
            <w:smartTag w:uri="urn:schemas-microsoft-com:office:smarttags" w:element="metricconverter">
              <w:smartTagPr>
                <w:attr w:name="ProductID" w:val="2021 г"/>
              </w:smartTagPr>
              <w:r w:rsidRPr="00D566C5">
                <w:rPr>
                  <w:rFonts w:ascii="Times New Roman" w:hAnsi="Times New Roman"/>
                  <w:sz w:val="24"/>
                  <w:szCs w:val="24"/>
                </w:rPr>
                <w:t>2021 г</w:t>
              </w:r>
            </w:smartTag>
            <w:r w:rsidRPr="00D566C5">
              <w:rPr>
                <w:rFonts w:ascii="Times New Roman" w:hAnsi="Times New Roman"/>
                <w:sz w:val="24"/>
                <w:szCs w:val="24"/>
              </w:rPr>
              <w:t>.</w:t>
            </w:r>
          </w:p>
        </w:tc>
      </w:tr>
    </w:tbl>
    <w:p w:rsidR="00DB1252" w:rsidRPr="00DB1252" w:rsidRDefault="00DB1252" w:rsidP="00DB1252">
      <w:pPr>
        <w:spacing w:before="120" w:after="120" w:line="240" w:lineRule="auto"/>
        <w:jc w:val="center"/>
        <w:rPr>
          <w:rFonts w:ascii="Times New Roman" w:eastAsia="Times New Roman" w:hAnsi="Times New Roman"/>
          <w:b/>
          <w:caps/>
          <w:sz w:val="28"/>
          <w:szCs w:val="20"/>
          <w:lang w:eastAsia="ru-RU"/>
        </w:rPr>
      </w:pPr>
    </w:p>
    <w:p w:rsidR="00DB1252" w:rsidRPr="00D566C5" w:rsidRDefault="00D566C5" w:rsidP="00D566C5">
      <w:pPr>
        <w:spacing w:before="120" w:after="120" w:line="240" w:lineRule="auto"/>
        <w:jc w:val="center"/>
        <w:rPr>
          <w:sz w:val="4"/>
          <w:szCs w:val="4"/>
        </w:rPr>
      </w:pPr>
      <w:r>
        <w:rPr>
          <w:lang w:eastAsia="ru-RU"/>
        </w:rPr>
        <w:br w:type="page"/>
      </w:r>
    </w:p>
    <w:p w:rsidR="00DB18D5" w:rsidRPr="00AA47A2" w:rsidRDefault="00DB18D5" w:rsidP="00DB18D5">
      <w:pPr>
        <w:autoSpaceDE w:val="0"/>
        <w:autoSpaceDN w:val="0"/>
        <w:spacing w:after="0" w:line="240" w:lineRule="auto"/>
        <w:ind w:firstLine="709"/>
        <w:jc w:val="both"/>
        <w:rPr>
          <w:rFonts w:ascii="Times New Roman" w:hAnsi="Times New Roman"/>
          <w:iCs/>
          <w:caps/>
          <w:sz w:val="28"/>
          <w:szCs w:val="24"/>
        </w:rPr>
      </w:pPr>
      <w:r w:rsidRPr="00AA47A2">
        <w:rPr>
          <w:rFonts w:ascii="Times New Roman" w:hAnsi="Times New Roman"/>
          <w:iCs/>
          <w:sz w:val="28"/>
          <w:szCs w:val="24"/>
        </w:rPr>
        <w:lastRenderedPageBreak/>
        <w:t>Таблица 9.2.2 – Перечень информационных технологий (перечень совреме</w:t>
      </w:r>
      <w:r w:rsidRPr="00AA47A2">
        <w:rPr>
          <w:rFonts w:ascii="Times New Roman" w:hAnsi="Times New Roman"/>
          <w:iCs/>
          <w:sz w:val="28"/>
          <w:szCs w:val="24"/>
        </w:rPr>
        <w:t>н</w:t>
      </w:r>
      <w:r w:rsidRPr="00AA47A2">
        <w:rPr>
          <w:rFonts w:ascii="Times New Roman" w:hAnsi="Times New Roman"/>
          <w:iCs/>
          <w:sz w:val="28"/>
          <w:szCs w:val="24"/>
        </w:rPr>
        <w:t>ных профессиональных баз данных и информационных справочных систем, испол</w:t>
      </w:r>
      <w:r w:rsidRPr="00AA47A2">
        <w:rPr>
          <w:rFonts w:ascii="Times New Roman" w:hAnsi="Times New Roman"/>
          <w:iCs/>
          <w:sz w:val="28"/>
          <w:szCs w:val="24"/>
        </w:rPr>
        <w:t>ь</w:t>
      </w:r>
      <w:r w:rsidRPr="00AA47A2">
        <w:rPr>
          <w:rFonts w:ascii="Times New Roman" w:hAnsi="Times New Roman"/>
          <w:iCs/>
          <w:sz w:val="28"/>
          <w:szCs w:val="24"/>
        </w:rPr>
        <w:t xml:space="preserve">зуемых при осуществлении образовательного процесса по дисциплине </w:t>
      </w:r>
      <w:r w:rsidRPr="00AA47A2">
        <w:rPr>
          <w:rFonts w:ascii="Times New Roman" w:hAnsi="Times New Roman"/>
          <w:iCs/>
          <w:color w:val="FF0000"/>
          <w:sz w:val="28"/>
          <w:szCs w:val="24"/>
        </w:rPr>
        <w:t xml:space="preserve"> (редакция от </w:t>
      </w:r>
      <w:r w:rsidR="002304FE">
        <w:rPr>
          <w:rFonts w:ascii="Times New Roman" w:hAnsi="Times New Roman"/>
          <w:iCs/>
          <w:color w:val="FF0000"/>
          <w:sz w:val="28"/>
          <w:szCs w:val="24"/>
        </w:rPr>
        <w:t>30</w:t>
      </w:r>
      <w:r w:rsidRPr="00AA47A2">
        <w:rPr>
          <w:rFonts w:ascii="Times New Roman" w:hAnsi="Times New Roman"/>
          <w:iCs/>
          <w:color w:val="FF0000"/>
          <w:sz w:val="28"/>
          <w:szCs w:val="24"/>
        </w:rPr>
        <w:t>.08.2022)</w:t>
      </w:r>
    </w:p>
    <w:p w:rsidR="00DB18D5" w:rsidRDefault="00DB18D5" w:rsidP="00DB18D5">
      <w:pPr>
        <w:ind w:firstLine="709"/>
        <w:jc w:val="both"/>
        <w:rPr>
          <w:rFonts w:ascii="Times New Roman" w:hAnsi="Times New Roman"/>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7113"/>
        <w:gridCol w:w="1763"/>
      </w:tblGrid>
      <w:tr w:rsidR="00DB18D5" w:rsidRPr="00372FBE" w:rsidTr="00AC0CD2">
        <w:tc>
          <w:tcPr>
            <w:tcW w:w="741" w:type="pct"/>
            <w:shd w:val="clear" w:color="auto" w:fill="auto"/>
            <w:vAlign w:val="center"/>
          </w:tcPr>
          <w:p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Учебный</w:t>
            </w:r>
          </w:p>
          <w:p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год</w:t>
            </w:r>
          </w:p>
        </w:tc>
        <w:tc>
          <w:tcPr>
            <w:tcW w:w="3413" w:type="pct"/>
            <w:shd w:val="clear" w:color="auto" w:fill="auto"/>
            <w:vAlign w:val="center"/>
          </w:tcPr>
          <w:p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Наименование документа с указанием реквизитов</w:t>
            </w:r>
          </w:p>
        </w:tc>
        <w:tc>
          <w:tcPr>
            <w:tcW w:w="846" w:type="pct"/>
            <w:shd w:val="clear" w:color="auto" w:fill="auto"/>
            <w:vAlign w:val="center"/>
          </w:tcPr>
          <w:p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Срок</w:t>
            </w:r>
          </w:p>
          <w:p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действия</w:t>
            </w:r>
          </w:p>
          <w:p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документа</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ДС-189 с Консорциумом «</w:t>
            </w:r>
            <w:proofErr w:type="spellStart"/>
            <w:r w:rsidRPr="00372FBE">
              <w:rPr>
                <w:rFonts w:ascii="Times New Roman" w:hAnsi="Times New Roman"/>
                <w:iCs/>
                <w:sz w:val="20"/>
                <w:szCs w:val="20"/>
              </w:rPr>
              <w:t>Контекстум</w:t>
            </w:r>
            <w:proofErr w:type="spellEnd"/>
            <w:r w:rsidRPr="00372FBE">
              <w:rPr>
                <w:rFonts w:ascii="Times New Roman" w:hAnsi="Times New Roman"/>
                <w:iCs/>
                <w:sz w:val="20"/>
                <w:szCs w:val="20"/>
              </w:rPr>
              <w:t>» на создание Электронной библиотеки полнотекстовых документов ФГБОУ ВО Пензенский ГАУ от 12 декабря 2017 г. ИНН/КПП 7731318722/773101001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ДС-189 с Консорциумом «</w:t>
            </w:r>
            <w:proofErr w:type="spellStart"/>
            <w:r w:rsidRPr="00372FBE">
              <w:rPr>
                <w:rFonts w:ascii="Times New Roman" w:hAnsi="Times New Roman"/>
                <w:iCs/>
                <w:sz w:val="20"/>
                <w:szCs w:val="20"/>
              </w:rPr>
              <w:t>Контекстум</w:t>
            </w:r>
            <w:proofErr w:type="spellEnd"/>
            <w:r w:rsidRPr="00372FBE">
              <w:rPr>
                <w:rFonts w:ascii="Times New Roman" w:hAnsi="Times New Roman"/>
                <w:iCs/>
                <w:sz w:val="20"/>
                <w:szCs w:val="20"/>
              </w:rPr>
              <w:t>» на создание Электронной библиотеки полнотекстовых документов ФГБОУ ВПО «Пензенская ГСХА» от 26 декабря 2011 г. ИНН/КПП 7731168058/773101001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№101/НЭБ/0436-П о подключении к Национальной Электронной Би</w:t>
            </w:r>
            <w:r w:rsidRPr="00372FBE">
              <w:rPr>
                <w:rFonts w:ascii="Times New Roman" w:hAnsi="Times New Roman"/>
                <w:iCs/>
                <w:sz w:val="20"/>
                <w:szCs w:val="20"/>
              </w:rPr>
              <w:t>б</w:t>
            </w:r>
            <w:r w:rsidRPr="00372FBE">
              <w:rPr>
                <w:rFonts w:ascii="Times New Roman" w:hAnsi="Times New Roman"/>
                <w:iCs/>
                <w:sz w:val="20"/>
                <w:szCs w:val="20"/>
              </w:rPr>
              <w:t>лиотеке и о предоставлении доступа к объектам НЭБ от 19 марта 2018 г. ИНН/КПП  7704097560/770401001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Лицензионное соглашение № 13642 с оператором сетевого сайта проекта eLIBRARY.RU ООО НАУЧНАЯ ЭЛЕКТРОННАЯ БИБЛИОТЕКА от 27 марта 2013 г. ИНН/КПП 7729367112/772901001 </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Гарантийное письмо в Университетскую информационную систему РОССИЯ о предоставлении доступа от 20 сентября 2014 г.</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Соглашение о бесплатном доступе к базе данных Polpred.com Обзор СМИ от  13 апреля 2017 г. ИНН/КПП 7727614260/772701001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SU-29-06/2015 об оказании информационных услуг доступа к эле</w:t>
            </w:r>
            <w:r w:rsidRPr="00372FBE">
              <w:rPr>
                <w:rFonts w:ascii="Times New Roman" w:hAnsi="Times New Roman"/>
                <w:iCs/>
                <w:sz w:val="20"/>
                <w:szCs w:val="20"/>
              </w:rPr>
              <w:t>к</w:t>
            </w:r>
            <w:r w:rsidRPr="00372FBE">
              <w:rPr>
                <w:rFonts w:ascii="Times New Roman" w:hAnsi="Times New Roman"/>
                <w:iCs/>
                <w:sz w:val="20"/>
                <w:szCs w:val="20"/>
              </w:rPr>
              <w:t>тронным изданиям с ООО «РУНЭБ» на платформе eLIBRARY.RU  от 02 июля 2015 г. ИНН/КПП 7709766976/770901001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01 июля 2023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SU-13-03/2017-1 об оказании информационных услуг  доступа к электронным изданиям с ООО «РУНЭБ» от 14 марта 2017 г. ИНН/КПП 7709766976/770901001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13 марта 2025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 17020-01 с ООО «</w:t>
            </w:r>
            <w:proofErr w:type="spellStart"/>
            <w:r w:rsidRPr="00372FBE">
              <w:rPr>
                <w:rFonts w:ascii="Times New Roman" w:hAnsi="Times New Roman"/>
                <w:iCs/>
                <w:sz w:val="20"/>
                <w:szCs w:val="20"/>
              </w:rPr>
              <w:t>Итеос</w:t>
            </w:r>
            <w:proofErr w:type="spellEnd"/>
            <w:r w:rsidRPr="00372FBE">
              <w:rPr>
                <w:rFonts w:ascii="Times New Roman" w:hAnsi="Times New Roman"/>
                <w:iCs/>
                <w:sz w:val="20"/>
                <w:szCs w:val="20"/>
              </w:rPr>
              <w:t>» (Электронная библиотека КИБЕРЛЕНИНКА) от 02 февраля 2018 г. ИНН/КПП 7724761154/772401001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SU-09-10/2018-2 с ООО «РУНЭБ» об оказании информационных услуг доступа к электронным изданиям от 09 октября 2018 г. ИНН/КПП 7709766976/770901001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08 октября 2026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на безвозмездное использование произведений в ЭБС ЮРАЙТ № 779 с ООО «Электронное издательство ЮРАЙТ» от 01 февраля 2019 г. ИНН/КПП 7703523085/772001001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№НВ28/10-2019  с ООО «ЭБС ЛАНЬ»  на оказание услуг по размещ</w:t>
            </w:r>
            <w:r w:rsidRPr="00372FBE">
              <w:rPr>
                <w:rFonts w:ascii="Times New Roman" w:hAnsi="Times New Roman"/>
                <w:iCs/>
                <w:sz w:val="20"/>
                <w:szCs w:val="20"/>
              </w:rPr>
              <w:t>е</w:t>
            </w:r>
            <w:r w:rsidRPr="00372FBE">
              <w:rPr>
                <w:rFonts w:ascii="Times New Roman" w:hAnsi="Times New Roman"/>
                <w:iCs/>
                <w:sz w:val="20"/>
                <w:szCs w:val="20"/>
              </w:rPr>
              <w:t>нию произведений Пензенского ГАУ в Сетевую электронную библиотеку а</w:t>
            </w:r>
            <w:r w:rsidRPr="00372FBE">
              <w:rPr>
                <w:rFonts w:ascii="Times New Roman" w:hAnsi="Times New Roman"/>
                <w:iCs/>
                <w:sz w:val="20"/>
                <w:szCs w:val="20"/>
              </w:rPr>
              <w:t>г</w:t>
            </w:r>
            <w:r w:rsidRPr="00372FBE">
              <w:rPr>
                <w:rFonts w:ascii="Times New Roman" w:hAnsi="Times New Roman"/>
                <w:iCs/>
                <w:sz w:val="20"/>
                <w:szCs w:val="20"/>
              </w:rPr>
              <w:t>рарных вузов от 25 ноября 2019 г. ИНН/КПП 7811272960/781101001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2023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№SU-13642/2021 с ООО НЭБ на доступ к электронным изданиям в составе базы данных «НАУЧНАЯ ЭЛЕКТРОННАЯ БИБЛИОТЕКА eLIBRARY.RU» от 03 марта 2021 г.  ИНН/КПП 7729367112/772801001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до 03 марта 2030 г. </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Дополнительное соглашение № 7 с ФГБОУ ВО РГАЗУ к Лицензионному дог</w:t>
            </w:r>
            <w:r w:rsidRPr="00372FBE">
              <w:rPr>
                <w:rFonts w:ascii="Times New Roman" w:hAnsi="Times New Roman"/>
                <w:iCs/>
                <w:sz w:val="20"/>
                <w:szCs w:val="20"/>
              </w:rPr>
              <w:t>о</w:t>
            </w:r>
            <w:r w:rsidRPr="00372FBE">
              <w:rPr>
                <w:rFonts w:ascii="Times New Roman" w:hAnsi="Times New Roman"/>
                <w:iCs/>
                <w:sz w:val="20"/>
                <w:szCs w:val="20"/>
              </w:rPr>
              <w:t xml:space="preserve">вору №ПДД 47/14 от 05 июня 2014 г. на предоставление доступа к ЭБС AGRILIB от 25октября 2021 г. ИНН/КПП 5001007713/500101001 </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25 октября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№РКТ-063/21 с ООО «Национальный цифровой ресурс «</w:t>
            </w:r>
            <w:proofErr w:type="spellStart"/>
            <w:r w:rsidRPr="00372FBE">
              <w:rPr>
                <w:rFonts w:ascii="Times New Roman" w:hAnsi="Times New Roman"/>
                <w:iCs/>
                <w:sz w:val="20"/>
                <w:szCs w:val="20"/>
              </w:rPr>
              <w:t>Руконт</w:t>
            </w:r>
            <w:proofErr w:type="spellEnd"/>
            <w:r w:rsidRPr="00372FBE">
              <w:rPr>
                <w:rFonts w:ascii="Times New Roman" w:hAnsi="Times New Roman"/>
                <w:iCs/>
                <w:sz w:val="20"/>
                <w:szCs w:val="20"/>
              </w:rPr>
              <w:t>» на использование «Программного комплекса для поиска текстовых заимствований «</w:t>
            </w:r>
            <w:proofErr w:type="spellStart"/>
            <w:r w:rsidRPr="00372FBE">
              <w:rPr>
                <w:rFonts w:ascii="Times New Roman" w:hAnsi="Times New Roman"/>
                <w:iCs/>
                <w:sz w:val="20"/>
                <w:szCs w:val="20"/>
              </w:rPr>
              <w:t>РУКОНТекст</w:t>
            </w:r>
            <w:proofErr w:type="spellEnd"/>
            <w:r w:rsidRPr="00372FBE">
              <w:rPr>
                <w:rFonts w:ascii="Times New Roman" w:hAnsi="Times New Roman"/>
                <w:iCs/>
                <w:sz w:val="20"/>
                <w:szCs w:val="20"/>
              </w:rPr>
              <w:t>» от 16 сентября 2021 г. ИНН/КПП 7702823270/770201001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29 сентября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№3108/22-21 с ООО «Центральный коллектор библиотек БИБКОМ» на предоставление доступа к ресурсам ЭБС «Национальный цифровой ресурс «</w:t>
            </w:r>
            <w:proofErr w:type="spellStart"/>
            <w:r w:rsidRPr="00372FBE">
              <w:rPr>
                <w:rFonts w:ascii="Times New Roman" w:hAnsi="Times New Roman"/>
                <w:iCs/>
                <w:sz w:val="20"/>
                <w:szCs w:val="20"/>
              </w:rPr>
              <w:t>Р</w:t>
            </w:r>
            <w:r w:rsidRPr="00372FBE">
              <w:rPr>
                <w:rFonts w:ascii="Times New Roman" w:hAnsi="Times New Roman"/>
                <w:iCs/>
                <w:sz w:val="20"/>
                <w:szCs w:val="20"/>
              </w:rPr>
              <w:t>у</w:t>
            </w:r>
            <w:r w:rsidRPr="00372FBE">
              <w:rPr>
                <w:rFonts w:ascii="Times New Roman" w:hAnsi="Times New Roman"/>
                <w:iCs/>
                <w:sz w:val="20"/>
                <w:szCs w:val="20"/>
              </w:rPr>
              <w:t>конт</w:t>
            </w:r>
            <w:proofErr w:type="spellEnd"/>
            <w:r w:rsidRPr="00372FBE">
              <w:rPr>
                <w:rFonts w:ascii="Times New Roman" w:hAnsi="Times New Roman"/>
                <w:iCs/>
                <w:sz w:val="20"/>
                <w:szCs w:val="20"/>
              </w:rPr>
              <w:t>» от 24 сентября 2021 г. ИНН/КПП 7731318722/772301001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24 сентября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Базовый договор № 410/2022 поставки, адаптации и сопровождения экземпл</w:t>
            </w:r>
            <w:r w:rsidRPr="00372FBE">
              <w:rPr>
                <w:rFonts w:ascii="Times New Roman" w:hAnsi="Times New Roman"/>
                <w:iCs/>
                <w:sz w:val="20"/>
                <w:szCs w:val="20"/>
              </w:rPr>
              <w:t>я</w:t>
            </w:r>
            <w:r w:rsidRPr="00372FBE">
              <w:rPr>
                <w:rFonts w:ascii="Times New Roman" w:hAnsi="Times New Roman"/>
                <w:iCs/>
                <w:sz w:val="20"/>
                <w:szCs w:val="20"/>
              </w:rPr>
              <w:t>ров Систем КонсультантПлюс с ООО «Агентство деловой информации» от 27 января 2022 г. ИНН/КПП 5836305477/583701001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Лицензионный договор № 5136 с ООО «Электронное издательство ЮРАЙТ» на предоставление доступа к ЭБС ЮРАЙТ от 02 марта 2022 г. ИНН/КПП </w:t>
            </w:r>
            <w:r w:rsidRPr="00372FBE">
              <w:rPr>
                <w:rFonts w:ascii="Times New Roman" w:hAnsi="Times New Roman"/>
                <w:iCs/>
                <w:sz w:val="20"/>
                <w:szCs w:val="20"/>
              </w:rPr>
              <w:lastRenderedPageBreak/>
              <w:t>7703523085/772001001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lastRenderedPageBreak/>
              <w:t>до 29 марта 2023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lastRenderedPageBreak/>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Лицензионный договор № SU-13642/2022 на доступ к изданиям в составе базы данных «НАУЧНАЯ ЭЛЕКТРОННАЯ БИБЛИОТЕКА </w:t>
            </w:r>
            <w:proofErr w:type="spellStart"/>
            <w:r w:rsidRPr="00372FBE">
              <w:rPr>
                <w:rFonts w:ascii="Times New Roman" w:hAnsi="Times New Roman"/>
                <w:iCs/>
                <w:sz w:val="20"/>
                <w:szCs w:val="20"/>
              </w:rPr>
              <w:t>eLIBRARY</w:t>
            </w:r>
            <w:proofErr w:type="spellEnd"/>
            <w:r w:rsidRPr="00372FBE">
              <w:rPr>
                <w:rFonts w:ascii="Times New Roman" w:hAnsi="Times New Roman"/>
                <w:iCs/>
                <w:sz w:val="20"/>
                <w:szCs w:val="20"/>
              </w:rPr>
              <w:t>» от 02 марта 2022 г. ИНН/КПП 7729367112/772801001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02 марта 2031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03-НТС/2022 с Федеральным государственным бюджетным нау</w:t>
            </w:r>
            <w:r w:rsidRPr="00372FBE">
              <w:rPr>
                <w:rFonts w:ascii="Times New Roman" w:hAnsi="Times New Roman"/>
                <w:iCs/>
                <w:sz w:val="20"/>
                <w:szCs w:val="20"/>
              </w:rPr>
              <w:t>ч</w:t>
            </w:r>
            <w:r w:rsidRPr="00372FBE">
              <w:rPr>
                <w:rFonts w:ascii="Times New Roman" w:hAnsi="Times New Roman"/>
                <w:iCs/>
                <w:sz w:val="20"/>
                <w:szCs w:val="20"/>
              </w:rPr>
              <w:t>ным учреждением «Центральная научная сельскохозяйственная библиотека» на оказание услуг по созданию и ведению автоматизированной системы «Сводный каталог библиотек НИУ АПК» от 14 марта 2022 г. ИНН/КПП 7708047418/770801001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04-УТ/2022 с Федеральным государственным бюджетным научным учреждением «Центральная научная сельскохозяйственная библиотека» на ок</w:t>
            </w:r>
            <w:r w:rsidRPr="00372FBE">
              <w:rPr>
                <w:rFonts w:ascii="Times New Roman" w:hAnsi="Times New Roman"/>
                <w:iCs/>
                <w:sz w:val="20"/>
                <w:szCs w:val="20"/>
              </w:rPr>
              <w:t>а</w:t>
            </w:r>
            <w:r w:rsidRPr="00372FBE">
              <w:rPr>
                <w:rFonts w:ascii="Times New Roman" w:hAnsi="Times New Roman"/>
                <w:iCs/>
                <w:sz w:val="20"/>
                <w:szCs w:val="20"/>
              </w:rPr>
              <w:t>зание услуги по обеспечению доступа к электронным информационным ресу</w:t>
            </w:r>
            <w:r w:rsidRPr="00372FBE">
              <w:rPr>
                <w:rFonts w:ascii="Times New Roman" w:hAnsi="Times New Roman"/>
                <w:iCs/>
                <w:sz w:val="20"/>
                <w:szCs w:val="20"/>
              </w:rPr>
              <w:t>р</w:t>
            </w:r>
            <w:r w:rsidRPr="00372FBE">
              <w:rPr>
                <w:rFonts w:ascii="Times New Roman" w:hAnsi="Times New Roman"/>
                <w:iCs/>
                <w:sz w:val="20"/>
                <w:szCs w:val="20"/>
              </w:rPr>
              <w:t>сам от 14 марта 2022 г. ИНН/КПП 7708047418/770801001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05-ЭДД/2022 с Федеральным государственным бюджетным нау</w:t>
            </w:r>
            <w:r w:rsidRPr="00372FBE">
              <w:rPr>
                <w:rFonts w:ascii="Times New Roman" w:hAnsi="Times New Roman"/>
                <w:iCs/>
                <w:sz w:val="20"/>
                <w:szCs w:val="20"/>
              </w:rPr>
              <w:t>ч</w:t>
            </w:r>
            <w:r w:rsidRPr="00372FBE">
              <w:rPr>
                <w:rFonts w:ascii="Times New Roman" w:hAnsi="Times New Roman"/>
                <w:iCs/>
                <w:sz w:val="20"/>
                <w:szCs w:val="20"/>
              </w:rPr>
              <w:t>ным учреждением «Центральная научная сельскохозяйственная библиотека» на оказание информационных услуг по электронной доставке документов от 14 марта  2022 г. ИНН/КПП 7708047418/770801001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rsidTr="00AC0CD2">
        <w:tc>
          <w:tcPr>
            <w:tcW w:w="741"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p w:rsidR="00DB18D5" w:rsidRPr="00372FBE" w:rsidRDefault="00DB18D5" w:rsidP="00AC0CD2">
            <w:pPr>
              <w:autoSpaceDE w:val="0"/>
              <w:autoSpaceDN w:val="0"/>
              <w:spacing w:after="0" w:line="240" w:lineRule="auto"/>
              <w:jc w:val="both"/>
              <w:rPr>
                <w:rFonts w:ascii="Times New Roman" w:hAnsi="Times New Roman"/>
                <w:iCs/>
                <w:caps/>
                <w:sz w:val="20"/>
                <w:szCs w:val="20"/>
              </w:rPr>
            </w:pPr>
          </w:p>
        </w:tc>
        <w:tc>
          <w:tcPr>
            <w:tcW w:w="3413"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 112-22 на предоставление права использования пр</w:t>
            </w:r>
            <w:r w:rsidRPr="00372FBE">
              <w:rPr>
                <w:rFonts w:ascii="Times New Roman" w:hAnsi="Times New Roman"/>
                <w:iCs/>
                <w:sz w:val="20"/>
                <w:szCs w:val="20"/>
              </w:rPr>
              <w:t>о</w:t>
            </w:r>
            <w:r w:rsidRPr="00372FBE">
              <w:rPr>
                <w:rFonts w:ascii="Times New Roman" w:hAnsi="Times New Roman"/>
                <w:iCs/>
                <w:sz w:val="20"/>
                <w:szCs w:val="20"/>
              </w:rPr>
              <w:t>граммного обеспечения с ООО «Издательство ЛАНЬ» от 01 июля 2022 г. ИНН/КПП 7801068765/780101001</w:t>
            </w:r>
          </w:p>
        </w:tc>
        <w:tc>
          <w:tcPr>
            <w:tcW w:w="846" w:type="pct"/>
            <w:shd w:val="clear" w:color="auto" w:fill="auto"/>
          </w:tcPr>
          <w:p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01 августа 2023 г.</w:t>
            </w:r>
          </w:p>
        </w:tc>
      </w:tr>
    </w:tbl>
    <w:p w:rsidR="00DB18D5" w:rsidRDefault="00DB18D5" w:rsidP="00DB18D5">
      <w:pPr>
        <w:ind w:firstLine="709"/>
        <w:jc w:val="both"/>
        <w:rPr>
          <w:rFonts w:ascii="Times New Roman" w:hAnsi="Times New Roman"/>
          <w:i/>
        </w:rPr>
      </w:pPr>
    </w:p>
    <w:p w:rsidR="00DB18D5" w:rsidRDefault="00DB18D5" w:rsidP="00DB18D5">
      <w:pPr>
        <w:spacing w:before="120" w:after="120" w:line="240" w:lineRule="auto"/>
        <w:jc w:val="center"/>
        <w:rPr>
          <w:rFonts w:ascii="Times New Roman" w:eastAsia="Times New Roman" w:hAnsi="Times New Roman"/>
          <w:b/>
          <w:caps/>
          <w:sz w:val="28"/>
          <w:szCs w:val="20"/>
          <w:lang w:eastAsia="ru-RU"/>
        </w:rPr>
      </w:pPr>
    </w:p>
    <w:p w:rsidR="00DB18D5" w:rsidRDefault="00DB18D5">
      <w:pPr>
        <w:spacing w:after="0" w:line="240" w:lineRule="auto"/>
        <w:rPr>
          <w:rFonts w:ascii="Times New Roman" w:eastAsia="Times New Roman" w:hAnsi="Times New Roman"/>
          <w:b/>
          <w:caps/>
          <w:sz w:val="27"/>
          <w:szCs w:val="27"/>
          <w:lang w:eastAsia="ru-RU"/>
        </w:rPr>
      </w:pPr>
      <w:r>
        <w:rPr>
          <w:rFonts w:ascii="Times New Roman" w:eastAsia="Times New Roman" w:hAnsi="Times New Roman"/>
          <w:b/>
          <w:caps/>
          <w:sz w:val="27"/>
          <w:szCs w:val="27"/>
          <w:lang w:eastAsia="ru-RU"/>
        </w:rPr>
        <w:br w:type="page"/>
      </w:r>
    </w:p>
    <w:p w:rsidR="00DB18D5" w:rsidRPr="00DB18D5" w:rsidRDefault="00DB18D5" w:rsidP="00C1283C">
      <w:pPr>
        <w:widowControl w:val="0"/>
        <w:autoSpaceDE w:val="0"/>
        <w:autoSpaceDN w:val="0"/>
        <w:spacing w:after="0"/>
        <w:jc w:val="center"/>
        <w:rPr>
          <w:rFonts w:ascii="Times New Roman" w:eastAsia="Times New Roman" w:hAnsi="Times New Roman"/>
          <w:b/>
          <w:caps/>
          <w:sz w:val="2"/>
          <w:szCs w:val="2"/>
          <w:lang w:eastAsia="ru-RU"/>
        </w:rPr>
      </w:pPr>
    </w:p>
    <w:p w:rsidR="00752601" w:rsidRDefault="00752601" w:rsidP="00752601">
      <w:pPr>
        <w:autoSpaceDE w:val="0"/>
        <w:autoSpaceDN w:val="0"/>
        <w:spacing w:after="0" w:line="240" w:lineRule="auto"/>
        <w:ind w:firstLine="709"/>
        <w:jc w:val="both"/>
        <w:rPr>
          <w:rFonts w:ascii="Times New Roman" w:hAnsi="Times New Roman"/>
          <w:iCs/>
          <w:color w:val="FF0000"/>
          <w:sz w:val="28"/>
          <w:szCs w:val="24"/>
        </w:rPr>
      </w:pPr>
      <w:r w:rsidRPr="00AA47A2">
        <w:rPr>
          <w:rFonts w:ascii="Times New Roman" w:hAnsi="Times New Roman"/>
          <w:iCs/>
          <w:sz w:val="28"/>
          <w:szCs w:val="24"/>
        </w:rPr>
        <w:t>Таблица 9.2.2 – Перечень информационных технологий (перечень совреме</w:t>
      </w:r>
      <w:r w:rsidRPr="00AA47A2">
        <w:rPr>
          <w:rFonts w:ascii="Times New Roman" w:hAnsi="Times New Roman"/>
          <w:iCs/>
          <w:sz w:val="28"/>
          <w:szCs w:val="24"/>
        </w:rPr>
        <w:t>н</w:t>
      </w:r>
      <w:r w:rsidRPr="00AA47A2">
        <w:rPr>
          <w:rFonts w:ascii="Times New Roman" w:hAnsi="Times New Roman"/>
          <w:iCs/>
          <w:sz w:val="28"/>
          <w:szCs w:val="24"/>
        </w:rPr>
        <w:t>ных профессиональных баз данных и информационных справочных систем, испол</w:t>
      </w:r>
      <w:r w:rsidRPr="00AA47A2">
        <w:rPr>
          <w:rFonts w:ascii="Times New Roman" w:hAnsi="Times New Roman"/>
          <w:iCs/>
          <w:sz w:val="28"/>
          <w:szCs w:val="24"/>
        </w:rPr>
        <w:t>ь</w:t>
      </w:r>
      <w:r w:rsidRPr="00AA47A2">
        <w:rPr>
          <w:rFonts w:ascii="Times New Roman" w:hAnsi="Times New Roman"/>
          <w:iCs/>
          <w:sz w:val="28"/>
          <w:szCs w:val="24"/>
        </w:rPr>
        <w:t xml:space="preserve">зуемых при осуществлении образовательного процесса по дисциплине </w:t>
      </w:r>
      <w:r w:rsidRPr="00AA47A2">
        <w:rPr>
          <w:rFonts w:ascii="Times New Roman" w:hAnsi="Times New Roman"/>
          <w:iCs/>
          <w:color w:val="FF0000"/>
          <w:sz w:val="28"/>
          <w:szCs w:val="24"/>
        </w:rPr>
        <w:t>(редакция от 2</w:t>
      </w:r>
      <w:r>
        <w:rPr>
          <w:rFonts w:ascii="Times New Roman" w:hAnsi="Times New Roman"/>
          <w:iCs/>
          <w:color w:val="FF0000"/>
          <w:sz w:val="28"/>
          <w:szCs w:val="24"/>
        </w:rPr>
        <w:t>8</w:t>
      </w:r>
      <w:r w:rsidRPr="00AA47A2">
        <w:rPr>
          <w:rFonts w:ascii="Times New Roman" w:hAnsi="Times New Roman"/>
          <w:iCs/>
          <w:color w:val="FF0000"/>
          <w:sz w:val="28"/>
          <w:szCs w:val="24"/>
        </w:rPr>
        <w:t>.08.202</w:t>
      </w:r>
      <w:r>
        <w:rPr>
          <w:rFonts w:ascii="Times New Roman" w:hAnsi="Times New Roman"/>
          <w:iCs/>
          <w:color w:val="FF0000"/>
          <w:sz w:val="28"/>
          <w:szCs w:val="24"/>
        </w:rPr>
        <w:t>3</w:t>
      </w:r>
      <w:r w:rsidRPr="00AA47A2">
        <w:rPr>
          <w:rFonts w:ascii="Times New Roman" w:hAnsi="Times New Roman"/>
          <w:iCs/>
          <w:color w:val="FF0000"/>
          <w:sz w:val="28"/>
          <w:szCs w:val="24"/>
        </w:rPr>
        <w:t>)</w:t>
      </w:r>
    </w:p>
    <w:p w:rsidR="00752601" w:rsidRPr="00AA47A2" w:rsidRDefault="00752601" w:rsidP="00752601">
      <w:pPr>
        <w:autoSpaceDE w:val="0"/>
        <w:autoSpaceDN w:val="0"/>
        <w:spacing w:after="0" w:line="240" w:lineRule="auto"/>
        <w:ind w:firstLine="709"/>
        <w:jc w:val="both"/>
        <w:rPr>
          <w:rFonts w:ascii="Times New Roman" w:hAnsi="Times New Roman"/>
          <w:iCs/>
          <w:caps/>
          <w:sz w:val="28"/>
          <w:szCs w:val="24"/>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4924"/>
        <w:gridCol w:w="5060"/>
      </w:tblGrid>
      <w:tr w:rsidR="00752601" w:rsidRPr="007810E2" w:rsidTr="001124DF">
        <w:tc>
          <w:tcPr>
            <w:tcW w:w="270"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 п/п</w:t>
            </w:r>
          </w:p>
        </w:tc>
        <w:tc>
          <w:tcPr>
            <w:tcW w:w="2333"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Наименование</w:t>
            </w:r>
          </w:p>
        </w:tc>
        <w:tc>
          <w:tcPr>
            <w:tcW w:w="2397"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Условия доступа</w:t>
            </w:r>
          </w:p>
        </w:tc>
      </w:tr>
      <w:tr w:rsidR="00752601" w:rsidRPr="007810E2" w:rsidTr="001124DF">
        <w:tc>
          <w:tcPr>
            <w:tcW w:w="270"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1.</w:t>
            </w:r>
          </w:p>
        </w:tc>
        <w:tc>
          <w:tcPr>
            <w:tcW w:w="2333"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iCs/>
                <w:caps/>
                <w:color w:val="0000FF"/>
                <w:sz w:val="24"/>
                <w:szCs w:val="24"/>
              </w:rPr>
            </w:pPr>
            <w:r w:rsidRPr="007810E2">
              <w:rPr>
                <w:rFonts w:ascii="Times New Roman" w:hAnsi="Times New Roman"/>
                <w:iCs/>
                <w:color w:val="0000FF"/>
                <w:sz w:val="24"/>
                <w:szCs w:val="24"/>
              </w:rPr>
              <w:t>Электронная библиотека полнотекстовых д</w:t>
            </w:r>
            <w:r w:rsidRPr="007810E2">
              <w:rPr>
                <w:rFonts w:ascii="Times New Roman" w:hAnsi="Times New Roman"/>
                <w:iCs/>
                <w:color w:val="0000FF"/>
                <w:sz w:val="24"/>
                <w:szCs w:val="24"/>
              </w:rPr>
              <w:t>о</w:t>
            </w:r>
            <w:r w:rsidRPr="007810E2">
              <w:rPr>
                <w:rFonts w:ascii="Times New Roman" w:hAnsi="Times New Roman"/>
                <w:iCs/>
                <w:color w:val="0000FF"/>
                <w:sz w:val="24"/>
                <w:szCs w:val="24"/>
              </w:rPr>
              <w:t>кументов  Пензенского ГАУ (</w:t>
            </w:r>
            <w:hyperlink r:id="rId33" w:history="1">
              <w:r w:rsidRPr="007810E2">
                <w:rPr>
                  <w:rFonts w:ascii="Times New Roman" w:hAnsi="Times New Roman"/>
                  <w:sz w:val="24"/>
                  <w:szCs w:val="24"/>
                </w:rPr>
                <w:t>https://pgau.ru/strukturnye-podrazdeleniya/nauchnaya-biblioteka/elektronnaya-biblioteka-pgau</w:t>
              </w:r>
            </w:hyperlink>
            <w:hyperlink r:id="rId34" w:history="1">
              <w:r w:rsidRPr="007810E2">
                <w:rPr>
                  <w:rFonts w:ascii="Times New Roman" w:hAnsi="Times New Roman"/>
                  <w:sz w:val="24"/>
                  <w:szCs w:val="24"/>
                </w:rPr>
                <w:t>) -</w:t>
              </w:r>
            </w:hyperlink>
            <w:r w:rsidRPr="007810E2">
              <w:rPr>
                <w:rFonts w:ascii="Times New Roman" w:hAnsi="Times New Roman"/>
                <w:iCs/>
                <w:color w:val="0000FF"/>
                <w:sz w:val="24"/>
                <w:szCs w:val="24"/>
              </w:rPr>
              <w:t xml:space="preserve"> со</w:t>
            </w:r>
            <w:r w:rsidRPr="007810E2">
              <w:rPr>
                <w:rFonts w:ascii="Times New Roman" w:hAnsi="Times New Roman"/>
                <w:iCs/>
                <w:color w:val="0000FF"/>
                <w:sz w:val="24"/>
                <w:szCs w:val="24"/>
              </w:rPr>
              <w:t>б</w:t>
            </w:r>
            <w:r w:rsidRPr="007810E2">
              <w:rPr>
                <w:rFonts w:ascii="Times New Roman" w:hAnsi="Times New Roman"/>
                <w:iCs/>
                <w:color w:val="0000FF"/>
                <w:sz w:val="24"/>
                <w:szCs w:val="24"/>
              </w:rPr>
              <w:t>ственная генерация</w:t>
            </w:r>
          </w:p>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iCs/>
                <w:color w:val="0000FF"/>
                <w:sz w:val="24"/>
                <w:szCs w:val="24"/>
              </w:rPr>
              <w:t>Электронные учебные, научные и период</w:t>
            </w:r>
            <w:r w:rsidRPr="007810E2">
              <w:rPr>
                <w:rFonts w:ascii="Times New Roman" w:hAnsi="Times New Roman"/>
                <w:iCs/>
                <w:color w:val="0000FF"/>
                <w:sz w:val="24"/>
                <w:szCs w:val="24"/>
              </w:rPr>
              <w:t>и</w:t>
            </w:r>
            <w:r w:rsidRPr="007810E2">
              <w:rPr>
                <w:rFonts w:ascii="Times New Roman" w:hAnsi="Times New Roman"/>
                <w:iCs/>
                <w:color w:val="0000FF"/>
                <w:sz w:val="24"/>
                <w:szCs w:val="24"/>
              </w:rPr>
              <w:t>ческие издания университета по основным профессиональным образовательным пр</w:t>
            </w:r>
            <w:r w:rsidRPr="007810E2">
              <w:rPr>
                <w:rFonts w:ascii="Times New Roman" w:hAnsi="Times New Roman"/>
                <w:iCs/>
                <w:color w:val="0000FF"/>
                <w:sz w:val="24"/>
                <w:szCs w:val="24"/>
              </w:rPr>
              <w:t>о</w:t>
            </w:r>
            <w:r w:rsidRPr="007810E2">
              <w:rPr>
                <w:rFonts w:ascii="Times New Roman" w:hAnsi="Times New Roman"/>
                <w:iCs/>
                <w:color w:val="0000FF"/>
                <w:sz w:val="24"/>
                <w:szCs w:val="24"/>
              </w:rPr>
              <w:t>граммам высшего и среднего професси</w:t>
            </w:r>
            <w:r w:rsidRPr="007810E2">
              <w:rPr>
                <w:rFonts w:ascii="Times New Roman" w:hAnsi="Times New Roman"/>
                <w:iCs/>
                <w:color w:val="0000FF"/>
                <w:sz w:val="24"/>
                <w:szCs w:val="24"/>
              </w:rPr>
              <w:t>о</w:t>
            </w:r>
            <w:r w:rsidRPr="007810E2">
              <w:rPr>
                <w:rFonts w:ascii="Times New Roman" w:hAnsi="Times New Roman"/>
                <w:iCs/>
                <w:color w:val="0000FF"/>
                <w:sz w:val="24"/>
                <w:szCs w:val="24"/>
              </w:rPr>
              <w:t>нального образования, реализуемым в ун</w:t>
            </w:r>
            <w:r w:rsidRPr="007810E2">
              <w:rPr>
                <w:rFonts w:ascii="Times New Roman" w:hAnsi="Times New Roman"/>
                <w:iCs/>
                <w:color w:val="0000FF"/>
                <w:sz w:val="24"/>
                <w:szCs w:val="24"/>
              </w:rPr>
              <w:t>и</w:t>
            </w:r>
            <w:r w:rsidRPr="007810E2">
              <w:rPr>
                <w:rFonts w:ascii="Times New Roman" w:hAnsi="Times New Roman"/>
                <w:iCs/>
                <w:color w:val="0000FF"/>
                <w:sz w:val="24"/>
                <w:szCs w:val="24"/>
              </w:rPr>
              <w:t>верситете</w:t>
            </w:r>
          </w:p>
        </w:tc>
        <w:tc>
          <w:tcPr>
            <w:tcW w:w="2397"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iCs/>
                <w:color w:val="0000FF"/>
                <w:sz w:val="24"/>
                <w:szCs w:val="24"/>
              </w:rPr>
              <w:t>Доступ с любого компьютера локальной сети университета по IP-адресам; с личных ПК, м</w:t>
            </w:r>
            <w:r w:rsidRPr="007810E2">
              <w:rPr>
                <w:rFonts w:ascii="Times New Roman" w:hAnsi="Times New Roman"/>
                <w:iCs/>
                <w:color w:val="0000FF"/>
                <w:sz w:val="24"/>
                <w:szCs w:val="24"/>
              </w:rPr>
              <w:t>о</w:t>
            </w:r>
            <w:r w:rsidRPr="007810E2">
              <w:rPr>
                <w:rFonts w:ascii="Times New Roman" w:hAnsi="Times New Roman"/>
                <w:iCs/>
                <w:color w:val="0000FF"/>
                <w:sz w:val="24"/>
                <w:szCs w:val="24"/>
              </w:rPr>
              <w:t>бильных устройств по коллективному или и</w:t>
            </w:r>
            <w:r w:rsidRPr="007810E2">
              <w:rPr>
                <w:rFonts w:ascii="Times New Roman" w:hAnsi="Times New Roman"/>
                <w:iCs/>
                <w:color w:val="0000FF"/>
                <w:sz w:val="24"/>
                <w:szCs w:val="24"/>
              </w:rPr>
              <w:t>н</w:t>
            </w:r>
            <w:r w:rsidRPr="007810E2">
              <w:rPr>
                <w:rFonts w:ascii="Times New Roman" w:hAnsi="Times New Roman"/>
                <w:iCs/>
                <w:color w:val="0000FF"/>
                <w:sz w:val="24"/>
                <w:szCs w:val="24"/>
              </w:rPr>
              <w:t xml:space="preserve">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w:t>
            </w:r>
            <w:r w:rsidRPr="007810E2">
              <w:rPr>
                <w:rFonts w:ascii="Times New Roman" w:hAnsi="Times New Roman"/>
                <w:iCs/>
                <w:color w:val="0000FF"/>
                <w:sz w:val="24"/>
                <w:szCs w:val="24"/>
              </w:rPr>
              <w:t>о</w:t>
            </w:r>
            <w:r w:rsidRPr="007810E2">
              <w:rPr>
                <w:rFonts w:ascii="Times New Roman" w:hAnsi="Times New Roman"/>
                <w:iCs/>
                <w:color w:val="0000FF"/>
                <w:sz w:val="24"/>
                <w:szCs w:val="24"/>
              </w:rPr>
              <w:t>гин/пароль), через Личный кабинет; возмо</w:t>
            </w:r>
            <w:r w:rsidRPr="007810E2">
              <w:rPr>
                <w:rFonts w:ascii="Times New Roman" w:hAnsi="Times New Roman"/>
                <w:iCs/>
                <w:color w:val="0000FF"/>
                <w:sz w:val="24"/>
                <w:szCs w:val="24"/>
              </w:rPr>
              <w:t>ж</w:t>
            </w:r>
            <w:r w:rsidRPr="007810E2">
              <w:rPr>
                <w:rFonts w:ascii="Times New Roman" w:hAnsi="Times New Roman"/>
                <w:iCs/>
                <w:color w:val="0000FF"/>
                <w:sz w:val="24"/>
                <w:szCs w:val="24"/>
              </w:rPr>
              <w:t>ность регистрации для удаленной работы по IP.</w:t>
            </w:r>
          </w:p>
        </w:tc>
      </w:tr>
      <w:tr w:rsidR="00752601" w:rsidRPr="007810E2" w:rsidTr="001124DF">
        <w:tc>
          <w:tcPr>
            <w:tcW w:w="270"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2.</w:t>
            </w:r>
          </w:p>
        </w:tc>
        <w:tc>
          <w:tcPr>
            <w:tcW w:w="2333"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Электронно-библиотечная система издател</w:t>
            </w:r>
            <w:r w:rsidRPr="007810E2">
              <w:rPr>
                <w:rFonts w:ascii="Times New Roman" w:hAnsi="Times New Roman"/>
                <w:color w:val="0000FF"/>
                <w:sz w:val="24"/>
                <w:szCs w:val="24"/>
              </w:rPr>
              <w:t>ь</w:t>
            </w:r>
            <w:r w:rsidRPr="007810E2">
              <w:rPr>
                <w:rFonts w:ascii="Times New Roman" w:hAnsi="Times New Roman"/>
                <w:color w:val="0000FF"/>
                <w:sz w:val="24"/>
                <w:szCs w:val="24"/>
              </w:rPr>
              <w:t>ства «ЛАНЬ» (</w:t>
            </w:r>
            <w:bookmarkStart w:id="0" w:name="_Hlk144725941"/>
            <w:r w:rsidRPr="007810E2">
              <w:rPr>
                <w:rFonts w:ascii="Times New Roman" w:hAnsi="Times New Roman"/>
                <w:color w:val="0000FF"/>
                <w:sz w:val="24"/>
                <w:szCs w:val="24"/>
              </w:rPr>
              <w:t>https://e.lanbook.com/</w:t>
            </w:r>
            <w:bookmarkEnd w:id="0"/>
            <w:r w:rsidRPr="007810E2">
              <w:rPr>
                <w:rFonts w:ascii="Times New Roman" w:hAnsi="Times New Roman"/>
                <w:color w:val="0000FF"/>
                <w:sz w:val="24"/>
                <w:szCs w:val="24"/>
              </w:rPr>
              <w:t>) – ст</w:t>
            </w:r>
            <w:r w:rsidRPr="007810E2">
              <w:rPr>
                <w:rFonts w:ascii="Times New Roman" w:hAnsi="Times New Roman"/>
                <w:color w:val="0000FF"/>
                <w:sz w:val="24"/>
                <w:szCs w:val="24"/>
              </w:rPr>
              <w:t>о</w:t>
            </w:r>
            <w:r w:rsidRPr="007810E2">
              <w:rPr>
                <w:rFonts w:ascii="Times New Roman" w:hAnsi="Times New Roman"/>
                <w:color w:val="0000FF"/>
                <w:sz w:val="24"/>
                <w:szCs w:val="24"/>
              </w:rPr>
              <w:t>ронняя</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Коллекция «Единая профессиональная база знаний для аграрных вузов- Издательство Лань ЭБС ЛАНЬ»;</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Коллекция «Единая профессиональная база знаний Издательства Лань для СПО ЭБС ЛАНЬ»;</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xml:space="preserve"> - Коллекция Биология – Издательство Мо</w:t>
            </w:r>
            <w:r w:rsidRPr="007810E2">
              <w:rPr>
                <w:rFonts w:ascii="Times New Roman" w:hAnsi="Times New Roman"/>
                <w:color w:val="0000FF"/>
                <w:sz w:val="24"/>
                <w:szCs w:val="24"/>
              </w:rPr>
              <w:t>с</w:t>
            </w:r>
            <w:r w:rsidRPr="007810E2">
              <w:rPr>
                <w:rFonts w:ascii="Times New Roman" w:hAnsi="Times New Roman"/>
                <w:color w:val="0000FF"/>
                <w:sz w:val="24"/>
                <w:szCs w:val="24"/>
              </w:rPr>
              <w:t>ковского государственного университета им. М.В. Ломоносова ЭБС ЛАНЬ;</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Журналы (более 950 названий)</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Сетевая электронная библиотека аграрных вузов</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Консорциум сетевых электронных библи</w:t>
            </w:r>
            <w:r w:rsidRPr="007810E2">
              <w:rPr>
                <w:rFonts w:ascii="Times New Roman" w:hAnsi="Times New Roman"/>
                <w:color w:val="0000FF"/>
                <w:sz w:val="24"/>
                <w:szCs w:val="24"/>
              </w:rPr>
              <w:t>о</w:t>
            </w:r>
            <w:r w:rsidRPr="007810E2">
              <w:rPr>
                <w:rFonts w:ascii="Times New Roman" w:hAnsi="Times New Roman"/>
                <w:color w:val="0000FF"/>
                <w:sz w:val="24"/>
                <w:szCs w:val="24"/>
              </w:rPr>
              <w:t>тек</w:t>
            </w:r>
          </w:p>
          <w:p w:rsidR="00752601" w:rsidRPr="007810E2" w:rsidRDefault="00752601" w:rsidP="001124DF">
            <w:pPr>
              <w:autoSpaceDE w:val="0"/>
              <w:autoSpaceDN w:val="0"/>
              <w:adjustRightInd w:val="0"/>
              <w:spacing w:after="0" w:line="240" w:lineRule="auto"/>
              <w:jc w:val="both"/>
              <w:rPr>
                <w:rFonts w:ascii="Times New Roman" w:hAnsi="Times New Roman"/>
                <w:iCs/>
                <w:caps/>
                <w:color w:val="0000FF"/>
                <w:sz w:val="24"/>
                <w:szCs w:val="24"/>
              </w:rPr>
            </w:pPr>
          </w:p>
        </w:tc>
        <w:tc>
          <w:tcPr>
            <w:tcW w:w="2397"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iCs/>
                <w:caps/>
                <w:color w:val="0000FF"/>
                <w:sz w:val="24"/>
                <w:szCs w:val="24"/>
              </w:rPr>
            </w:pPr>
            <w:r w:rsidRPr="007810E2">
              <w:rPr>
                <w:rFonts w:ascii="Times New Roman" w:hAnsi="Times New Roman"/>
                <w:color w:val="0000FF"/>
                <w:sz w:val="24"/>
                <w:szCs w:val="24"/>
              </w:rPr>
              <w:t>Доступ с любого компьютера локальной сети университета по IP-адресам; с личных ПК, м</w:t>
            </w:r>
            <w:r w:rsidRPr="007810E2">
              <w:rPr>
                <w:rFonts w:ascii="Times New Roman" w:hAnsi="Times New Roman"/>
                <w:color w:val="0000FF"/>
                <w:sz w:val="24"/>
                <w:szCs w:val="24"/>
              </w:rPr>
              <w:t>о</w:t>
            </w:r>
            <w:r w:rsidRPr="007810E2">
              <w:rPr>
                <w:rFonts w:ascii="Times New Roman" w:hAnsi="Times New Roman"/>
                <w:color w:val="0000FF"/>
                <w:sz w:val="24"/>
                <w:szCs w:val="24"/>
              </w:rPr>
              <w:t xml:space="preserve">бильных устройств через Личный кабинет по    индивидуальному   </w:t>
            </w:r>
            <w:proofErr w:type="spellStart"/>
            <w:r w:rsidRPr="007810E2">
              <w:rPr>
                <w:rFonts w:ascii="Times New Roman" w:hAnsi="Times New Roman"/>
                <w:color w:val="0000FF"/>
                <w:sz w:val="24"/>
                <w:szCs w:val="24"/>
              </w:rPr>
              <w:t>аутентификатору</w:t>
            </w:r>
            <w:proofErr w:type="spellEnd"/>
            <w:r w:rsidRPr="007810E2">
              <w:rPr>
                <w:rFonts w:ascii="Times New Roman" w:hAnsi="Times New Roman"/>
                <w:color w:val="0000FF"/>
                <w:sz w:val="24"/>
                <w:szCs w:val="24"/>
              </w:rPr>
              <w:t xml:space="preserve"> (л</w:t>
            </w:r>
            <w:r w:rsidRPr="007810E2">
              <w:rPr>
                <w:rFonts w:ascii="Times New Roman" w:hAnsi="Times New Roman"/>
                <w:color w:val="0000FF"/>
                <w:sz w:val="24"/>
                <w:szCs w:val="24"/>
              </w:rPr>
              <w:t>о</w:t>
            </w:r>
            <w:r w:rsidRPr="007810E2">
              <w:rPr>
                <w:rFonts w:ascii="Times New Roman" w:hAnsi="Times New Roman"/>
                <w:color w:val="0000FF"/>
                <w:sz w:val="24"/>
                <w:szCs w:val="24"/>
              </w:rPr>
              <w:t>гин/пароль); возможность удаленной рег</w:t>
            </w:r>
            <w:r w:rsidRPr="007810E2">
              <w:rPr>
                <w:rFonts w:ascii="Times New Roman" w:hAnsi="Times New Roman"/>
                <w:color w:val="0000FF"/>
                <w:sz w:val="24"/>
                <w:szCs w:val="24"/>
              </w:rPr>
              <w:t>и</w:t>
            </w:r>
            <w:r w:rsidRPr="007810E2">
              <w:rPr>
                <w:rFonts w:ascii="Times New Roman" w:hAnsi="Times New Roman"/>
                <w:color w:val="0000FF"/>
                <w:sz w:val="24"/>
                <w:szCs w:val="24"/>
              </w:rPr>
              <w:t>страции и работы</w:t>
            </w:r>
          </w:p>
        </w:tc>
      </w:tr>
      <w:tr w:rsidR="00752601" w:rsidRPr="007810E2" w:rsidTr="001124DF">
        <w:tc>
          <w:tcPr>
            <w:tcW w:w="270"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3.</w:t>
            </w:r>
          </w:p>
        </w:tc>
        <w:tc>
          <w:tcPr>
            <w:tcW w:w="2333"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Электронно-библиотечная система «Наци</w:t>
            </w:r>
            <w:r w:rsidRPr="007810E2">
              <w:rPr>
                <w:rFonts w:ascii="Times New Roman" w:hAnsi="Times New Roman"/>
                <w:iCs/>
                <w:color w:val="0000FF"/>
                <w:sz w:val="24"/>
                <w:szCs w:val="24"/>
              </w:rPr>
              <w:t>о</w:t>
            </w:r>
            <w:r w:rsidRPr="007810E2">
              <w:rPr>
                <w:rFonts w:ascii="Times New Roman" w:hAnsi="Times New Roman"/>
                <w:iCs/>
                <w:color w:val="0000FF"/>
                <w:sz w:val="24"/>
                <w:szCs w:val="24"/>
              </w:rPr>
              <w:t>нальный цифровой ресурс «</w:t>
            </w:r>
            <w:proofErr w:type="spellStart"/>
            <w:r w:rsidRPr="007810E2">
              <w:rPr>
                <w:rFonts w:ascii="Times New Roman" w:hAnsi="Times New Roman"/>
                <w:iCs/>
                <w:color w:val="0000FF"/>
                <w:sz w:val="24"/>
                <w:szCs w:val="24"/>
              </w:rPr>
              <w:t>Руконт</w:t>
            </w:r>
            <w:proofErr w:type="spellEnd"/>
            <w:r w:rsidRPr="007810E2">
              <w:rPr>
                <w:rFonts w:ascii="Times New Roman" w:hAnsi="Times New Roman"/>
                <w:iCs/>
                <w:color w:val="0000FF"/>
                <w:sz w:val="24"/>
                <w:szCs w:val="24"/>
              </w:rPr>
              <w:t>» (</w:t>
            </w:r>
            <w:bookmarkStart w:id="1" w:name="_Hlk144802757"/>
            <w:r w:rsidR="002B4477" w:rsidRPr="007810E2">
              <w:rPr>
                <w:rFonts w:ascii="Times New Roman" w:hAnsi="Times New Roman"/>
                <w:caps/>
                <w:color w:val="0000FF"/>
                <w:sz w:val="24"/>
                <w:szCs w:val="24"/>
              </w:rPr>
              <w:fldChar w:fldCharType="begin"/>
            </w:r>
            <w:r w:rsidRPr="007810E2">
              <w:rPr>
                <w:rFonts w:ascii="Times New Roman" w:hAnsi="Times New Roman"/>
                <w:color w:val="0000FF"/>
                <w:sz w:val="24"/>
                <w:szCs w:val="24"/>
              </w:rPr>
              <w:instrText xml:space="preserve"> HYPERLINK "https://lib.rucont.ru/search" </w:instrText>
            </w:r>
            <w:r w:rsidR="002B4477" w:rsidRPr="007810E2">
              <w:rPr>
                <w:rFonts w:ascii="Times New Roman" w:hAnsi="Times New Roman"/>
                <w:caps/>
                <w:color w:val="0000FF"/>
                <w:sz w:val="24"/>
                <w:szCs w:val="24"/>
              </w:rPr>
              <w:fldChar w:fldCharType="separate"/>
            </w:r>
            <w:r w:rsidRPr="007810E2">
              <w:rPr>
                <w:rFonts w:ascii="Times New Roman" w:hAnsi="Times New Roman"/>
                <w:iCs/>
                <w:color w:val="0000FF"/>
                <w:sz w:val="24"/>
                <w:szCs w:val="24"/>
              </w:rPr>
              <w:t>https://lib.rucont.ru/search</w:t>
            </w:r>
            <w:r w:rsidR="002B4477" w:rsidRPr="007810E2">
              <w:rPr>
                <w:rFonts w:ascii="Times New Roman" w:hAnsi="Times New Roman"/>
                <w:iCs/>
                <w:caps/>
                <w:color w:val="0000FF"/>
                <w:sz w:val="24"/>
                <w:szCs w:val="24"/>
              </w:rPr>
              <w:fldChar w:fldCharType="end"/>
            </w:r>
            <w:bookmarkEnd w:id="1"/>
            <w:r w:rsidRPr="007810E2">
              <w:rPr>
                <w:rFonts w:ascii="Times New Roman" w:hAnsi="Times New Roman"/>
                <w:iCs/>
                <w:color w:val="0000FF"/>
                <w:sz w:val="24"/>
                <w:szCs w:val="24"/>
              </w:rPr>
              <w:t>) – сторонняя</w:t>
            </w:r>
          </w:p>
          <w:p w:rsidR="00752601" w:rsidRPr="007810E2" w:rsidRDefault="00752601" w:rsidP="001124DF">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 Электронная библиотека полнотекстовых документов Пензенского ГАУ</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Пользовательские коллекции, сформир</w:t>
            </w:r>
            <w:r w:rsidRPr="007810E2">
              <w:rPr>
                <w:rFonts w:ascii="Times New Roman" w:hAnsi="Times New Roman"/>
                <w:iCs/>
                <w:color w:val="0000FF"/>
                <w:sz w:val="24"/>
                <w:szCs w:val="24"/>
              </w:rPr>
              <w:t>о</w:t>
            </w:r>
            <w:r w:rsidRPr="007810E2">
              <w:rPr>
                <w:rFonts w:ascii="Times New Roman" w:hAnsi="Times New Roman"/>
                <w:iCs/>
                <w:color w:val="0000FF"/>
                <w:sz w:val="24"/>
                <w:szCs w:val="24"/>
              </w:rPr>
              <w:t>ванные по заявкам кафедр университета</w:t>
            </w:r>
          </w:p>
        </w:tc>
        <w:tc>
          <w:tcPr>
            <w:tcW w:w="2397"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w:t>
            </w:r>
            <w:r w:rsidRPr="007810E2">
              <w:rPr>
                <w:rFonts w:ascii="Times New Roman" w:hAnsi="Times New Roman"/>
                <w:iCs/>
                <w:color w:val="0000FF"/>
                <w:sz w:val="24"/>
                <w:szCs w:val="24"/>
              </w:rPr>
              <w:t>о</w:t>
            </w:r>
            <w:r w:rsidRPr="007810E2">
              <w:rPr>
                <w:rFonts w:ascii="Times New Roman" w:hAnsi="Times New Roman"/>
                <w:iCs/>
                <w:color w:val="0000FF"/>
                <w:sz w:val="24"/>
                <w:szCs w:val="24"/>
              </w:rPr>
              <w:t>гин/пароль);  возможность регистрации для удаленной работы по IP:</w:t>
            </w:r>
          </w:p>
        </w:tc>
      </w:tr>
      <w:tr w:rsidR="00752601" w:rsidRPr="007810E2" w:rsidTr="001124DF">
        <w:tc>
          <w:tcPr>
            <w:tcW w:w="270"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4.</w:t>
            </w:r>
          </w:p>
        </w:tc>
        <w:tc>
          <w:tcPr>
            <w:tcW w:w="2333"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 xml:space="preserve">Образовательная платформа </w:t>
            </w:r>
            <w:proofErr w:type="spellStart"/>
            <w:r w:rsidRPr="007810E2">
              <w:rPr>
                <w:rFonts w:ascii="Times New Roman" w:hAnsi="Times New Roman"/>
                <w:iCs/>
                <w:color w:val="0000FF"/>
                <w:sz w:val="24"/>
                <w:szCs w:val="24"/>
              </w:rPr>
              <w:t>Юрайт</w:t>
            </w:r>
            <w:proofErr w:type="spellEnd"/>
            <w:r w:rsidRPr="007810E2">
              <w:rPr>
                <w:rFonts w:ascii="Times New Roman" w:hAnsi="Times New Roman"/>
                <w:iCs/>
                <w:color w:val="0000FF"/>
                <w:sz w:val="24"/>
                <w:szCs w:val="24"/>
              </w:rPr>
              <w:t>. Для в</w:t>
            </w:r>
            <w:r w:rsidRPr="007810E2">
              <w:rPr>
                <w:rFonts w:ascii="Times New Roman" w:hAnsi="Times New Roman"/>
                <w:iCs/>
                <w:color w:val="0000FF"/>
                <w:sz w:val="24"/>
                <w:szCs w:val="24"/>
              </w:rPr>
              <w:t>у</w:t>
            </w:r>
            <w:r w:rsidRPr="007810E2">
              <w:rPr>
                <w:rFonts w:ascii="Times New Roman" w:hAnsi="Times New Roman"/>
                <w:iCs/>
                <w:color w:val="0000FF"/>
                <w:sz w:val="24"/>
                <w:szCs w:val="24"/>
              </w:rPr>
              <w:t xml:space="preserve">зов и </w:t>
            </w:r>
            <w:proofErr w:type="spellStart"/>
            <w:r w:rsidRPr="007810E2">
              <w:rPr>
                <w:rFonts w:ascii="Times New Roman" w:hAnsi="Times New Roman"/>
                <w:iCs/>
                <w:color w:val="0000FF"/>
                <w:sz w:val="24"/>
                <w:szCs w:val="24"/>
              </w:rPr>
              <w:t>ссузов</w:t>
            </w:r>
            <w:proofErr w:type="spellEnd"/>
            <w:r w:rsidRPr="007810E2">
              <w:rPr>
                <w:rFonts w:ascii="Times New Roman" w:hAnsi="Times New Roman"/>
                <w:iCs/>
                <w:color w:val="0000FF"/>
                <w:sz w:val="24"/>
                <w:szCs w:val="24"/>
              </w:rPr>
              <w:t xml:space="preserve">. </w:t>
            </w:r>
            <w:r w:rsidRPr="007810E2">
              <w:rPr>
                <w:rFonts w:ascii="Times New Roman" w:hAnsi="Times New Roman"/>
                <w:iCs/>
                <w:color w:val="0000FF"/>
                <w:sz w:val="24"/>
                <w:szCs w:val="24"/>
              </w:rPr>
              <w:br/>
              <w:t xml:space="preserve"> (</w:t>
            </w:r>
            <w:bookmarkStart w:id="2" w:name="_Hlk144802855"/>
            <w:r w:rsidRPr="007810E2">
              <w:rPr>
                <w:rFonts w:ascii="Times New Roman" w:hAnsi="Times New Roman"/>
                <w:iCs/>
                <w:color w:val="0000FF"/>
                <w:sz w:val="24"/>
                <w:szCs w:val="24"/>
              </w:rPr>
              <w:t xml:space="preserve">https://urait.ru/) </w:t>
            </w:r>
            <w:bookmarkEnd w:id="2"/>
            <w:r w:rsidRPr="007810E2">
              <w:rPr>
                <w:rFonts w:ascii="Times New Roman" w:hAnsi="Times New Roman"/>
                <w:iCs/>
                <w:color w:val="0000FF"/>
                <w:sz w:val="24"/>
                <w:szCs w:val="24"/>
              </w:rPr>
              <w:t>– сторонняя</w:t>
            </w:r>
          </w:p>
          <w:p w:rsidR="00752601" w:rsidRPr="007810E2" w:rsidRDefault="00752601" w:rsidP="001124DF">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Полная коллекция на все материалы</w:t>
            </w:r>
          </w:p>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Открытая библиотека</w:t>
            </w:r>
          </w:p>
        </w:tc>
        <w:tc>
          <w:tcPr>
            <w:tcW w:w="2397" w:type="pct"/>
            <w:tcBorders>
              <w:top w:val="single" w:sz="4" w:space="0" w:color="auto"/>
              <w:left w:val="single" w:sz="4" w:space="0" w:color="auto"/>
              <w:bottom w:val="single" w:sz="4" w:space="0" w:color="auto"/>
              <w:right w:val="single" w:sz="4" w:space="0" w:color="auto"/>
            </w:tcBorders>
            <w:vAlign w:val="center"/>
          </w:tcPr>
          <w:p w:rsidR="00752601" w:rsidRPr="007810E2" w:rsidRDefault="00752601" w:rsidP="001124DF">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(логин/пароль), через Ли</w:t>
            </w:r>
            <w:r w:rsidRPr="007810E2">
              <w:rPr>
                <w:rFonts w:ascii="Times New Roman" w:hAnsi="Times New Roman"/>
                <w:iCs/>
                <w:color w:val="0000FF"/>
                <w:sz w:val="24"/>
                <w:szCs w:val="24"/>
              </w:rPr>
              <w:t>ч</w:t>
            </w:r>
            <w:r w:rsidRPr="007810E2">
              <w:rPr>
                <w:rFonts w:ascii="Times New Roman" w:hAnsi="Times New Roman"/>
                <w:iCs/>
                <w:color w:val="0000FF"/>
                <w:sz w:val="24"/>
                <w:szCs w:val="24"/>
              </w:rPr>
              <w:t>ный кабинет</w:t>
            </w:r>
          </w:p>
        </w:tc>
      </w:tr>
    </w:tbl>
    <w:p w:rsidR="00752601" w:rsidRPr="00D566C5" w:rsidRDefault="00752601" w:rsidP="00752601">
      <w:pPr>
        <w:spacing w:before="120" w:after="120" w:line="240" w:lineRule="auto"/>
        <w:jc w:val="center"/>
        <w:rPr>
          <w:sz w:val="4"/>
          <w:szCs w:val="4"/>
        </w:rPr>
      </w:pPr>
      <w:r>
        <w:rPr>
          <w:lang w:eastAsia="ru-RU"/>
        </w:rPr>
        <w:br w:type="page"/>
      </w:r>
    </w:p>
    <w:p w:rsidR="00B6467B" w:rsidRPr="00C1283C" w:rsidRDefault="00B6467B" w:rsidP="00B6467B">
      <w:pPr>
        <w:spacing w:after="0"/>
        <w:jc w:val="center"/>
        <w:rPr>
          <w:rFonts w:ascii="Times New Roman" w:hAnsi="Times New Roman"/>
          <w:i/>
          <w:caps/>
          <w:sz w:val="28"/>
          <w:szCs w:val="28"/>
          <w:highlight w:val="yellow"/>
        </w:rPr>
      </w:pPr>
      <w:r w:rsidRPr="00C1283C">
        <w:rPr>
          <w:rFonts w:ascii="Times New Roman" w:hAnsi="Times New Roman"/>
          <w:i/>
          <w:sz w:val="28"/>
          <w:szCs w:val="28"/>
        </w:rPr>
        <w:lastRenderedPageBreak/>
        <w:t>Таблица 9.2.1 – Перечень ресурсов информационно-телекоммуникационной сети «Интернет»</w:t>
      </w:r>
      <w:r>
        <w:rPr>
          <w:rFonts w:ascii="Times New Roman" w:hAnsi="Times New Roman"/>
          <w:i/>
          <w:sz w:val="28"/>
          <w:szCs w:val="28"/>
        </w:rPr>
        <w:t xml:space="preserve"> </w:t>
      </w:r>
      <w:r w:rsidRPr="00552816">
        <w:rPr>
          <w:rFonts w:ascii="Times New Roman" w:hAnsi="Times New Roman"/>
          <w:i/>
          <w:color w:val="FF0000"/>
          <w:sz w:val="28"/>
          <w:szCs w:val="28"/>
        </w:rPr>
        <w:t>(</w:t>
      </w:r>
      <w:r w:rsidRPr="00552816">
        <w:rPr>
          <w:rStyle w:val="affff3"/>
          <w:rFonts w:ascii="Times New Roman" w:hAnsi="Times New Roman"/>
          <w:i w:val="0"/>
          <w:color w:val="FF0000"/>
          <w:sz w:val="28"/>
          <w:szCs w:val="28"/>
        </w:rPr>
        <w:t>по состоянию на 17.09.2024 г.)</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837"/>
        <w:gridCol w:w="2977"/>
        <w:gridCol w:w="2871"/>
      </w:tblGrid>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w:t>
            </w:r>
            <w:proofErr w:type="gramStart"/>
            <w:r w:rsidRPr="00552816">
              <w:rPr>
                <w:rStyle w:val="affff3"/>
                <w:rFonts w:ascii="Times New Roman" w:hAnsi="Times New Roman"/>
                <w:i w:val="0"/>
                <w:color w:val="auto"/>
                <w:sz w:val="20"/>
                <w:szCs w:val="20"/>
              </w:rPr>
              <w:t>п</w:t>
            </w:r>
            <w:proofErr w:type="gramEnd"/>
            <w:r w:rsidRPr="00552816">
              <w:rPr>
                <w:rStyle w:val="affff3"/>
                <w:rFonts w:ascii="Times New Roman" w:hAnsi="Times New Roman"/>
                <w:i w:val="0"/>
                <w:color w:val="auto"/>
                <w:sz w:val="20"/>
                <w:szCs w:val="20"/>
              </w:rPr>
              <w:t>/п</w:t>
            </w:r>
          </w:p>
        </w:tc>
        <w:tc>
          <w:tcPr>
            <w:tcW w:w="3837"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Наименование базы данных</w:t>
            </w:r>
          </w:p>
        </w:tc>
        <w:tc>
          <w:tcPr>
            <w:tcW w:w="2977"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Состав и характеристика базы данных, информационной пр</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вовой системы</w:t>
            </w:r>
          </w:p>
        </w:tc>
        <w:tc>
          <w:tcPr>
            <w:tcW w:w="2871"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Возможность  доступа (уд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ленного доступа)</w:t>
            </w:r>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w:t>
            </w:r>
          </w:p>
        </w:tc>
        <w:tc>
          <w:tcPr>
            <w:tcW w:w="383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Электронная библиотека полнотекстовых документов  </w:t>
            </w:r>
            <w:proofErr w:type="gramStart"/>
            <w:r w:rsidRPr="00552816">
              <w:rPr>
                <w:rStyle w:val="affff3"/>
                <w:rFonts w:ascii="Times New Roman" w:hAnsi="Times New Roman"/>
                <w:i w:val="0"/>
                <w:sz w:val="20"/>
                <w:szCs w:val="20"/>
              </w:rPr>
              <w:t>Пензенского</w:t>
            </w:r>
            <w:proofErr w:type="gramEnd"/>
            <w:r w:rsidRPr="00552816">
              <w:rPr>
                <w:rStyle w:val="affff3"/>
                <w:rFonts w:ascii="Times New Roman" w:hAnsi="Times New Roman"/>
                <w:i w:val="0"/>
                <w:sz w:val="20"/>
                <w:szCs w:val="20"/>
              </w:rPr>
              <w:t xml:space="preserve"> ГАУ (</w:t>
            </w:r>
            <w:hyperlink r:id="rId35" w:history="1">
              <w:r w:rsidRPr="00552816">
                <w:rPr>
                  <w:rStyle w:val="ae"/>
                  <w:rFonts w:ascii="Times New Roman" w:hAnsi="Times New Roman"/>
                  <w:sz w:val="20"/>
                  <w:szCs w:val="20"/>
                </w:rPr>
                <w:t>https://pgau.ru/strukturnye-podrazdeleniya/nauchnaya-biblioteka/elektronnaya-biblioteka-pgau.html</w:t>
              </w:r>
            </w:hyperlink>
            <w:r w:rsidRPr="00552816">
              <w:rPr>
                <w:rStyle w:val="affff3"/>
                <w:rFonts w:ascii="Times New Roman" w:hAnsi="Times New Roman"/>
                <w:i w:val="0"/>
                <w:sz w:val="20"/>
                <w:szCs w:val="20"/>
              </w:rPr>
              <w:t>)</w:t>
            </w:r>
            <w:r w:rsidRPr="00552816">
              <w:rPr>
                <w:rStyle w:val="affff3"/>
                <w:rFonts w:ascii="Times New Roman" w:hAnsi="Times New Roman"/>
                <w:sz w:val="20"/>
                <w:szCs w:val="20"/>
              </w:rPr>
              <w:t xml:space="preserve"> </w:t>
            </w:r>
            <w:hyperlink r:id="rId36" w:history="1">
              <w:r w:rsidRPr="00552816">
                <w:rPr>
                  <w:rStyle w:val="ae"/>
                  <w:rFonts w:ascii="Times New Roman" w:hAnsi="Times New Roman"/>
                  <w:sz w:val="20"/>
                  <w:szCs w:val="20"/>
                </w:rPr>
                <w:t xml:space="preserve"> -</w:t>
              </w:r>
            </w:hyperlink>
            <w:r w:rsidRPr="00552816">
              <w:rPr>
                <w:rStyle w:val="affff3"/>
                <w:rFonts w:ascii="Times New Roman" w:hAnsi="Times New Roman"/>
                <w:i w:val="0"/>
                <w:sz w:val="20"/>
                <w:szCs w:val="20"/>
              </w:rPr>
              <w:t xml:space="preserve"> собственная генерация  </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hideMark/>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Электронные учебные, научные и периодические издания ун</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верситета по основным профе</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сиональным образовательным программам высшего и средн</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го профессионального образ</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вания, реализуемым в униве</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ситете</w:t>
            </w: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ко</w:t>
            </w:r>
            <w:r w:rsidRPr="00552816">
              <w:rPr>
                <w:rStyle w:val="affff3"/>
                <w:rFonts w:ascii="Times New Roman" w:hAnsi="Times New Roman"/>
                <w:i w:val="0"/>
                <w:color w:val="auto"/>
                <w:sz w:val="20"/>
                <w:szCs w:val="20"/>
              </w:rPr>
              <w:t>л</w:t>
            </w:r>
            <w:r w:rsidRPr="00552816">
              <w:rPr>
                <w:rStyle w:val="affff3"/>
                <w:rFonts w:ascii="Times New Roman" w:hAnsi="Times New Roman"/>
                <w:i w:val="0"/>
                <w:color w:val="auto"/>
                <w:sz w:val="20"/>
                <w:szCs w:val="20"/>
              </w:rPr>
              <w:t>лективному или индивидуал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 xml:space="preserve">ному   </w:t>
            </w:r>
            <w:proofErr w:type="spellStart"/>
            <w:r w:rsidRPr="00552816">
              <w:rPr>
                <w:rStyle w:val="affff3"/>
                <w:rFonts w:ascii="Times New Roman" w:hAnsi="Times New Roman"/>
                <w:i w:val="0"/>
                <w:color w:val="auto"/>
                <w:sz w:val="20"/>
                <w:szCs w:val="20"/>
              </w:rPr>
              <w:t>аутентификатору</w:t>
            </w:r>
            <w:proofErr w:type="spellEnd"/>
            <w:r w:rsidRPr="00552816">
              <w:rPr>
                <w:rStyle w:val="affff3"/>
                <w:rFonts w:ascii="Times New Roman" w:hAnsi="Times New Roman"/>
                <w:i w:val="0"/>
                <w:color w:val="auto"/>
                <w:sz w:val="20"/>
                <w:szCs w:val="20"/>
              </w:rPr>
              <w:t xml:space="preserve"> (л</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гин/пароль), через Личный кабинет; возможность рег</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страции для удаленной работы по IP.</w:t>
            </w:r>
            <w:proofErr w:type="gramEnd"/>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Электронный каталог научной библиот</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 xml:space="preserve">ки </w:t>
            </w:r>
            <w:proofErr w:type="gramStart"/>
            <w:r w:rsidRPr="00552816">
              <w:rPr>
                <w:rStyle w:val="affff3"/>
                <w:rFonts w:ascii="Times New Roman" w:hAnsi="Times New Roman"/>
                <w:i w:val="0"/>
                <w:sz w:val="20"/>
                <w:szCs w:val="20"/>
              </w:rPr>
              <w:t>Пензенского</w:t>
            </w:r>
            <w:proofErr w:type="gramEnd"/>
            <w:r w:rsidRPr="00552816">
              <w:rPr>
                <w:rStyle w:val="affff3"/>
                <w:rFonts w:ascii="Times New Roman" w:hAnsi="Times New Roman"/>
                <w:i w:val="0"/>
                <w:sz w:val="20"/>
                <w:szCs w:val="20"/>
              </w:rPr>
              <w:t xml:space="preserve"> ГАУ  (https://ebs.pgau.ru/Web/Search/Simple) – собственная  генерация </w:t>
            </w:r>
          </w:p>
        </w:tc>
        <w:tc>
          <w:tcPr>
            <w:tcW w:w="2977" w:type="dxa"/>
            <w:shd w:val="clear" w:color="auto" w:fill="auto"/>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Объем записей –  более 32,0 тыс.</w:t>
            </w:r>
          </w:p>
          <w:p w:rsidR="00B6467B" w:rsidRPr="00552816" w:rsidRDefault="00B6467B" w:rsidP="00892DE7">
            <w:pPr>
              <w:spacing w:after="0" w:line="240" w:lineRule="auto"/>
              <w:jc w:val="both"/>
              <w:rPr>
                <w:rStyle w:val="affff3"/>
                <w:rFonts w:ascii="Times New Roman" w:hAnsi="Times New Roman"/>
                <w:i w:val="0"/>
                <w:color w:val="auto"/>
                <w:sz w:val="20"/>
                <w:szCs w:val="20"/>
              </w:rPr>
            </w:pP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  с  любого компьютера локальной сети университета по IP-адресам; с личных ПК,  мобильных устройств через Личный каб</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нет; возможность регистрации для удаленной работы по IP</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Электронный каталог всех видов док</w:t>
            </w:r>
            <w:r w:rsidRPr="00552816">
              <w:rPr>
                <w:rStyle w:val="affff3"/>
                <w:rFonts w:ascii="Times New Roman" w:hAnsi="Times New Roman"/>
                <w:i w:val="0"/>
                <w:sz w:val="20"/>
                <w:szCs w:val="20"/>
              </w:rPr>
              <w:t>у</w:t>
            </w:r>
            <w:r w:rsidRPr="00552816">
              <w:rPr>
                <w:rStyle w:val="affff3"/>
                <w:rFonts w:ascii="Times New Roman" w:hAnsi="Times New Roman"/>
                <w:i w:val="0"/>
                <w:sz w:val="20"/>
                <w:szCs w:val="20"/>
              </w:rPr>
              <w:t xml:space="preserve">ментов из фондов ЦНСХБ </w:t>
            </w:r>
            <w:hyperlink r:id="rId37" w:history="1">
              <w:r w:rsidRPr="00552816">
                <w:rPr>
                  <w:rStyle w:val="ae"/>
                  <w:rFonts w:ascii="Times New Roman" w:hAnsi="Times New Roman"/>
                  <w:sz w:val="20"/>
                  <w:szCs w:val="20"/>
                </w:rPr>
                <w:t>https://opacg.cnshb.ru/wlib/</w:t>
              </w:r>
            </w:hyperlink>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Коллекции: </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Новые поступления</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Книги</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Журналы</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Авторефераты</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Статьи</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БД «ГМО»</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  с  любого компьютера локальной сети университета по IP-адресам; с личных ПК</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4</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Сводный каталог библиотек АПК </w:t>
            </w:r>
            <w:hyperlink r:id="rId38" w:history="1">
              <w:r w:rsidRPr="00552816">
                <w:rPr>
                  <w:rStyle w:val="ae"/>
                  <w:rFonts w:ascii="Times New Roman" w:hAnsi="Times New Roman"/>
                  <w:sz w:val="20"/>
                  <w:szCs w:val="20"/>
                </w:rPr>
                <w:t>http://www.cnshb.ru/artefact3/ia/is1.asp?lv=11&amp;un=svkat&amp;p1=&amp;em=c2R</w:t>
              </w:r>
            </w:hyperlink>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Объём документов Сводного каталога – около 500 тыс.</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Объём записей Сводного кат</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лога – около 400 тыс.</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  с  любого компьютера локальной сети университета по IP-адресам; с личных ПК</w:t>
            </w:r>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5</w:t>
            </w:r>
          </w:p>
        </w:tc>
        <w:tc>
          <w:tcPr>
            <w:tcW w:w="383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Электронно-библиотечная система изд</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тельства «ЛАНЬ» (https://e.lanbook.com/) – сторонняя</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w:t>
            </w:r>
          </w:p>
        </w:tc>
        <w:tc>
          <w:tcPr>
            <w:tcW w:w="2977" w:type="dxa"/>
            <w:shd w:val="clear" w:color="auto" w:fill="auto"/>
            <w:hideMark/>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Коллекция «Единая профе</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сиональная база знаний для аграрных вузо</w:t>
            </w:r>
            <w:proofErr w:type="gramStart"/>
            <w:r w:rsidRPr="00552816">
              <w:rPr>
                <w:rStyle w:val="affff3"/>
                <w:rFonts w:ascii="Times New Roman" w:hAnsi="Times New Roman"/>
                <w:i w:val="0"/>
                <w:color w:val="auto"/>
                <w:sz w:val="20"/>
                <w:szCs w:val="20"/>
              </w:rPr>
              <w:t>в-</w:t>
            </w:r>
            <w:proofErr w:type="gramEnd"/>
            <w:r w:rsidRPr="00552816">
              <w:rPr>
                <w:rStyle w:val="affff3"/>
                <w:rFonts w:ascii="Times New Roman" w:hAnsi="Times New Roman"/>
                <w:i w:val="0"/>
                <w:color w:val="auto"/>
                <w:sz w:val="20"/>
                <w:szCs w:val="20"/>
              </w:rPr>
              <w:t xml:space="preserve"> Издательство Лань ЭБС ЛАНЬ»;</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Коллекция «Единая профе</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сиональная база знаний Изд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тельства Лань для СПО ЭБС ЛАНЬ»;</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 Коллекция Биология – Изд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тельство Московского госуда</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ственного университета им. М.В. Ломоносова ЭБС ЛАНЬ;</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Журналы (более 1300 назв</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ний)</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Сетевая электронная библи</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тека аграрных вузов</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Консорциум сетевых эле</w:t>
            </w:r>
            <w:r w:rsidRPr="00552816">
              <w:rPr>
                <w:rStyle w:val="affff3"/>
                <w:rFonts w:ascii="Times New Roman" w:hAnsi="Times New Roman"/>
                <w:i w:val="0"/>
                <w:color w:val="auto"/>
                <w:sz w:val="20"/>
                <w:szCs w:val="20"/>
              </w:rPr>
              <w:t>к</w:t>
            </w:r>
            <w:r w:rsidRPr="00552816">
              <w:rPr>
                <w:rStyle w:val="affff3"/>
                <w:rFonts w:ascii="Times New Roman" w:hAnsi="Times New Roman"/>
                <w:i w:val="0"/>
                <w:color w:val="auto"/>
                <w:sz w:val="20"/>
                <w:szCs w:val="20"/>
              </w:rPr>
              <w:t>тронных библиотек</w:t>
            </w:r>
          </w:p>
          <w:p w:rsidR="00B6467B" w:rsidRPr="00552816" w:rsidRDefault="00B6467B" w:rsidP="00892DE7">
            <w:pPr>
              <w:spacing w:after="0" w:line="240" w:lineRule="auto"/>
              <w:jc w:val="both"/>
              <w:rPr>
                <w:rStyle w:val="affff3"/>
                <w:rFonts w:ascii="Times New Roman" w:hAnsi="Times New Roman"/>
                <w:i w:val="0"/>
                <w:color w:val="auto"/>
                <w:sz w:val="20"/>
                <w:szCs w:val="20"/>
              </w:rPr>
            </w:pP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через Личный кабинет по    индив</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 xml:space="preserve">дуальному   </w:t>
            </w:r>
            <w:proofErr w:type="spellStart"/>
            <w:r w:rsidRPr="00552816">
              <w:rPr>
                <w:rStyle w:val="affff3"/>
                <w:rFonts w:ascii="Times New Roman" w:hAnsi="Times New Roman"/>
                <w:i w:val="0"/>
                <w:color w:val="auto"/>
                <w:sz w:val="20"/>
                <w:szCs w:val="20"/>
              </w:rPr>
              <w:t>аутентификатору</w:t>
            </w:r>
            <w:proofErr w:type="spellEnd"/>
            <w:r w:rsidRPr="00552816">
              <w:rPr>
                <w:rStyle w:val="affff3"/>
                <w:rFonts w:ascii="Times New Roman" w:hAnsi="Times New Roman"/>
                <w:i w:val="0"/>
                <w:color w:val="auto"/>
                <w:sz w:val="20"/>
                <w:szCs w:val="20"/>
              </w:rPr>
              <w:t xml:space="preserve"> (логин/пароль); возможность удаленной регистрации и р</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боты</w:t>
            </w:r>
            <w:proofErr w:type="gramEnd"/>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6</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Электронно-библиотечная система «Национальный цифровой ресурс «</w:t>
            </w:r>
            <w:proofErr w:type="spellStart"/>
            <w:r w:rsidRPr="00552816">
              <w:rPr>
                <w:rStyle w:val="affff3"/>
                <w:rFonts w:ascii="Times New Roman" w:hAnsi="Times New Roman"/>
                <w:i w:val="0"/>
                <w:sz w:val="20"/>
                <w:szCs w:val="20"/>
              </w:rPr>
              <w:t>Р</w:t>
            </w:r>
            <w:r w:rsidRPr="00552816">
              <w:rPr>
                <w:rStyle w:val="affff3"/>
                <w:rFonts w:ascii="Times New Roman" w:hAnsi="Times New Roman"/>
                <w:i w:val="0"/>
                <w:sz w:val="20"/>
                <w:szCs w:val="20"/>
              </w:rPr>
              <w:t>у</w:t>
            </w:r>
            <w:r w:rsidRPr="00552816">
              <w:rPr>
                <w:rStyle w:val="affff3"/>
                <w:rFonts w:ascii="Times New Roman" w:hAnsi="Times New Roman"/>
                <w:i w:val="0"/>
                <w:sz w:val="20"/>
                <w:szCs w:val="20"/>
              </w:rPr>
              <w:t>конт</w:t>
            </w:r>
            <w:proofErr w:type="spellEnd"/>
            <w:r w:rsidRPr="00552816">
              <w:rPr>
                <w:rStyle w:val="affff3"/>
                <w:rFonts w:ascii="Times New Roman" w:hAnsi="Times New Roman"/>
                <w:i w:val="0"/>
                <w:sz w:val="20"/>
                <w:szCs w:val="20"/>
              </w:rPr>
              <w:t>» (</w:t>
            </w:r>
            <w:hyperlink r:id="rId39" w:history="1">
              <w:r w:rsidRPr="00552816">
                <w:rPr>
                  <w:rStyle w:val="affff3"/>
                  <w:rFonts w:ascii="Times New Roman" w:hAnsi="Times New Roman"/>
                  <w:i w:val="0"/>
                  <w:sz w:val="20"/>
                  <w:szCs w:val="20"/>
                </w:rPr>
                <w:t>https://lib.rucont.ru/search</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Электронная библиотека по</w:t>
            </w:r>
            <w:r w:rsidRPr="00552816">
              <w:rPr>
                <w:rStyle w:val="affff3"/>
                <w:rFonts w:ascii="Times New Roman" w:hAnsi="Times New Roman"/>
                <w:i w:val="0"/>
                <w:color w:val="auto"/>
                <w:sz w:val="20"/>
                <w:szCs w:val="20"/>
              </w:rPr>
              <w:t>л</w:t>
            </w:r>
            <w:r w:rsidRPr="00552816">
              <w:rPr>
                <w:rStyle w:val="affff3"/>
                <w:rFonts w:ascii="Times New Roman" w:hAnsi="Times New Roman"/>
                <w:i w:val="0"/>
                <w:color w:val="auto"/>
                <w:sz w:val="20"/>
                <w:szCs w:val="20"/>
              </w:rPr>
              <w:t xml:space="preserve">нотекстовых документов </w:t>
            </w:r>
            <w:proofErr w:type="gramStart"/>
            <w:r w:rsidRPr="00552816">
              <w:rPr>
                <w:rStyle w:val="affff3"/>
                <w:rFonts w:ascii="Times New Roman" w:hAnsi="Times New Roman"/>
                <w:i w:val="0"/>
                <w:color w:val="auto"/>
                <w:sz w:val="20"/>
                <w:szCs w:val="20"/>
              </w:rPr>
              <w:t>Пе</w:t>
            </w:r>
            <w:r w:rsidRPr="00552816">
              <w:rPr>
                <w:rStyle w:val="affff3"/>
                <w:rFonts w:ascii="Times New Roman" w:hAnsi="Times New Roman"/>
                <w:i w:val="0"/>
                <w:color w:val="auto"/>
                <w:sz w:val="20"/>
                <w:szCs w:val="20"/>
              </w:rPr>
              <w:t>н</w:t>
            </w:r>
            <w:r w:rsidRPr="00552816">
              <w:rPr>
                <w:rStyle w:val="affff3"/>
                <w:rFonts w:ascii="Times New Roman" w:hAnsi="Times New Roman"/>
                <w:i w:val="0"/>
                <w:color w:val="auto"/>
                <w:sz w:val="20"/>
                <w:szCs w:val="20"/>
              </w:rPr>
              <w:t>зенского</w:t>
            </w:r>
            <w:proofErr w:type="gramEnd"/>
            <w:r w:rsidRPr="00552816">
              <w:rPr>
                <w:rStyle w:val="affff3"/>
                <w:rFonts w:ascii="Times New Roman" w:hAnsi="Times New Roman"/>
                <w:i w:val="0"/>
                <w:color w:val="auto"/>
                <w:sz w:val="20"/>
                <w:szCs w:val="20"/>
              </w:rPr>
              <w:t xml:space="preserve"> ГАУ</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Пользовательские коллекции, сформированные по заявкам кафедр университета</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ко</w:t>
            </w:r>
            <w:r w:rsidRPr="00552816">
              <w:rPr>
                <w:rStyle w:val="affff3"/>
                <w:rFonts w:ascii="Times New Roman" w:hAnsi="Times New Roman"/>
                <w:i w:val="0"/>
                <w:color w:val="auto"/>
                <w:sz w:val="20"/>
                <w:szCs w:val="20"/>
              </w:rPr>
              <w:t>л</w:t>
            </w:r>
            <w:r w:rsidRPr="00552816">
              <w:rPr>
                <w:rStyle w:val="affff3"/>
                <w:rFonts w:ascii="Times New Roman" w:hAnsi="Times New Roman"/>
                <w:i w:val="0"/>
                <w:color w:val="auto"/>
                <w:sz w:val="20"/>
                <w:szCs w:val="20"/>
              </w:rPr>
              <w:t>лективному или   индивид</w:t>
            </w:r>
            <w:r w:rsidRPr="00552816">
              <w:rPr>
                <w:rStyle w:val="affff3"/>
                <w:rFonts w:ascii="Times New Roman" w:hAnsi="Times New Roman"/>
                <w:i w:val="0"/>
                <w:color w:val="auto"/>
                <w:sz w:val="20"/>
                <w:szCs w:val="20"/>
              </w:rPr>
              <w:t>у</w:t>
            </w:r>
            <w:r w:rsidRPr="00552816">
              <w:rPr>
                <w:rStyle w:val="affff3"/>
                <w:rFonts w:ascii="Times New Roman" w:hAnsi="Times New Roman"/>
                <w:i w:val="0"/>
                <w:color w:val="auto"/>
                <w:sz w:val="20"/>
                <w:szCs w:val="20"/>
              </w:rPr>
              <w:t xml:space="preserve">альному   </w:t>
            </w:r>
            <w:proofErr w:type="spellStart"/>
            <w:r w:rsidRPr="00552816">
              <w:rPr>
                <w:rStyle w:val="affff3"/>
                <w:rFonts w:ascii="Times New Roman" w:hAnsi="Times New Roman"/>
                <w:i w:val="0"/>
                <w:color w:val="auto"/>
                <w:sz w:val="20"/>
                <w:szCs w:val="20"/>
              </w:rPr>
              <w:t>аутентификатору</w:t>
            </w:r>
            <w:proofErr w:type="spellEnd"/>
            <w:r w:rsidRPr="00552816">
              <w:rPr>
                <w:rStyle w:val="affff3"/>
                <w:rFonts w:ascii="Times New Roman" w:hAnsi="Times New Roman"/>
                <w:i w:val="0"/>
                <w:color w:val="auto"/>
                <w:sz w:val="20"/>
                <w:szCs w:val="20"/>
              </w:rPr>
              <w:t xml:space="preserve"> (логин/пароль);  возможность регистрации для удаленной работы по IP:</w:t>
            </w:r>
            <w:proofErr w:type="gramEnd"/>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7</w:t>
            </w:r>
          </w:p>
        </w:tc>
        <w:tc>
          <w:tcPr>
            <w:tcW w:w="383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Электронно-библиотечная система </w:t>
            </w:r>
            <w:proofErr w:type="spellStart"/>
            <w:r w:rsidRPr="00552816">
              <w:rPr>
                <w:rStyle w:val="affff3"/>
                <w:rFonts w:ascii="Times New Roman" w:hAnsi="Times New Roman"/>
                <w:i w:val="0"/>
                <w:sz w:val="20"/>
                <w:szCs w:val="20"/>
              </w:rPr>
              <w:t>Znanium</w:t>
            </w:r>
            <w:proofErr w:type="spellEnd"/>
            <w:r w:rsidRPr="00552816">
              <w:rPr>
                <w:rStyle w:val="affff3"/>
                <w:rFonts w:ascii="Times New Roman" w:hAnsi="Times New Roman"/>
                <w:i w:val="0"/>
                <w:sz w:val="20"/>
                <w:szCs w:val="20"/>
              </w:rPr>
              <w:t xml:space="preserve"> (</w:t>
            </w:r>
            <w:bookmarkStart w:id="3" w:name="_Hlk144802796"/>
            <w:r w:rsidRPr="00552816">
              <w:rPr>
                <w:rStyle w:val="affff3"/>
                <w:rFonts w:ascii="Times New Roman" w:hAnsi="Times New Roman"/>
                <w:i w:val="0"/>
                <w:sz w:val="20"/>
                <w:szCs w:val="20"/>
              </w:rPr>
              <w:t>https://znanium.ru/</w:t>
            </w:r>
            <w:bookmarkEnd w:id="3"/>
            <w:r w:rsidRPr="00552816">
              <w:rPr>
                <w:rStyle w:val="affff3"/>
                <w:rFonts w:ascii="Times New Roman" w:hAnsi="Times New Roman"/>
                <w:i w:val="0"/>
                <w:sz w:val="20"/>
                <w:szCs w:val="20"/>
              </w:rPr>
              <w:t>) – сторонняя</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w:t>
            </w:r>
          </w:p>
        </w:tc>
        <w:tc>
          <w:tcPr>
            <w:tcW w:w="2977" w:type="dxa"/>
            <w:shd w:val="clear" w:color="auto" w:fill="auto"/>
            <w:hideMark/>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Пользовательская коллекция, сформированная по заявкам кафедр технологического и экономического факультетов университета</w:t>
            </w: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С любого компьютера локал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ной сети университета по IP-адресам; с личных ПК, м</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бильных устройств по  инд</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видуальным ключам доступа</w:t>
            </w:r>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8</w:t>
            </w:r>
          </w:p>
        </w:tc>
        <w:tc>
          <w:tcPr>
            <w:tcW w:w="3837" w:type="dxa"/>
            <w:shd w:val="clear" w:color="auto" w:fill="auto"/>
            <w:hideMark/>
          </w:tcPr>
          <w:p w:rsidR="00B6467B" w:rsidRPr="00552816" w:rsidRDefault="00B6467B" w:rsidP="00892DE7">
            <w:pPr>
              <w:pStyle w:val="aff6"/>
              <w:shd w:val="clear" w:color="auto" w:fill="F3F3F3"/>
              <w:spacing w:before="0" w:beforeAutospacing="0" w:after="0" w:afterAutospacing="0"/>
              <w:rPr>
                <w:rStyle w:val="affff3"/>
                <w:rFonts w:ascii="Times New Roman" w:eastAsia="Calibri" w:hAnsi="Times New Roman"/>
                <w:i w:val="0"/>
                <w:sz w:val="20"/>
                <w:szCs w:val="20"/>
              </w:rPr>
            </w:pPr>
            <w:r w:rsidRPr="00552816">
              <w:rPr>
                <w:rStyle w:val="affff3"/>
                <w:rFonts w:ascii="Times New Roman" w:eastAsia="Calibri" w:hAnsi="Times New Roman"/>
                <w:i w:val="0"/>
                <w:sz w:val="20"/>
                <w:szCs w:val="20"/>
              </w:rPr>
              <w:t xml:space="preserve">Образовательная платформа </w:t>
            </w:r>
            <w:proofErr w:type="spellStart"/>
            <w:r w:rsidRPr="00552816">
              <w:rPr>
                <w:rStyle w:val="affff3"/>
                <w:rFonts w:ascii="Times New Roman" w:eastAsia="Calibri" w:hAnsi="Times New Roman"/>
                <w:i w:val="0"/>
                <w:sz w:val="20"/>
                <w:szCs w:val="20"/>
              </w:rPr>
              <w:t>Юрайт</w:t>
            </w:r>
            <w:proofErr w:type="spellEnd"/>
            <w:r w:rsidRPr="00552816">
              <w:rPr>
                <w:rStyle w:val="affff3"/>
                <w:rFonts w:ascii="Times New Roman" w:eastAsia="Calibri" w:hAnsi="Times New Roman"/>
                <w:i w:val="0"/>
                <w:sz w:val="20"/>
                <w:szCs w:val="20"/>
              </w:rPr>
              <w:t xml:space="preserve">. Для вузов и </w:t>
            </w:r>
            <w:proofErr w:type="spellStart"/>
            <w:r w:rsidRPr="00552816">
              <w:rPr>
                <w:rStyle w:val="affff3"/>
                <w:rFonts w:ascii="Times New Roman" w:eastAsia="Calibri" w:hAnsi="Times New Roman"/>
                <w:i w:val="0"/>
                <w:sz w:val="20"/>
                <w:szCs w:val="20"/>
              </w:rPr>
              <w:t>ссузов</w:t>
            </w:r>
            <w:proofErr w:type="spellEnd"/>
            <w:r w:rsidRPr="00552816">
              <w:rPr>
                <w:rStyle w:val="affff3"/>
                <w:rFonts w:ascii="Times New Roman" w:eastAsia="Calibri" w:hAnsi="Times New Roman"/>
                <w:i w:val="0"/>
                <w:sz w:val="20"/>
                <w:szCs w:val="20"/>
              </w:rPr>
              <w:t xml:space="preserve">.  (https://urait.ru/) – </w:t>
            </w:r>
            <w:proofErr w:type="gramStart"/>
            <w:r w:rsidRPr="00552816">
              <w:rPr>
                <w:rStyle w:val="affff3"/>
                <w:rFonts w:ascii="Times New Roman" w:eastAsia="Calibri" w:hAnsi="Times New Roman"/>
                <w:i w:val="0"/>
                <w:sz w:val="20"/>
                <w:szCs w:val="20"/>
              </w:rPr>
              <w:t>сторо</w:t>
            </w:r>
            <w:r w:rsidRPr="00552816">
              <w:rPr>
                <w:rStyle w:val="affff3"/>
                <w:rFonts w:ascii="Times New Roman" w:eastAsia="Calibri" w:hAnsi="Times New Roman"/>
                <w:i w:val="0"/>
                <w:sz w:val="20"/>
                <w:szCs w:val="20"/>
              </w:rPr>
              <w:t>н</w:t>
            </w:r>
            <w:r w:rsidRPr="00552816">
              <w:rPr>
                <w:rStyle w:val="affff3"/>
                <w:rFonts w:ascii="Times New Roman" w:eastAsia="Calibri" w:hAnsi="Times New Roman"/>
                <w:i w:val="0"/>
                <w:sz w:val="20"/>
                <w:szCs w:val="20"/>
              </w:rPr>
              <w:t>няя</w:t>
            </w:r>
            <w:proofErr w:type="gramEnd"/>
          </w:p>
          <w:p w:rsidR="00B6467B" w:rsidRPr="00552816" w:rsidRDefault="00B6467B" w:rsidP="00892DE7">
            <w:pPr>
              <w:pStyle w:val="aff6"/>
              <w:shd w:val="clear" w:color="auto" w:fill="F3F3F3"/>
              <w:spacing w:before="0" w:beforeAutospacing="0" w:after="0" w:afterAutospacing="0"/>
              <w:rPr>
                <w:rStyle w:val="affff3"/>
                <w:rFonts w:ascii="Times New Roman" w:eastAsia="Calibri" w:hAnsi="Times New Roman"/>
                <w:i w:val="0"/>
                <w:sz w:val="20"/>
                <w:szCs w:val="20"/>
              </w:rPr>
            </w:pPr>
          </w:p>
          <w:p w:rsidR="00B6467B" w:rsidRPr="00552816" w:rsidRDefault="00B6467B" w:rsidP="00892DE7">
            <w:pPr>
              <w:pStyle w:val="aff6"/>
              <w:shd w:val="clear" w:color="auto" w:fill="F3F3F3"/>
              <w:spacing w:before="0" w:beforeAutospacing="0" w:after="0" w:afterAutospacing="0"/>
              <w:rPr>
                <w:rStyle w:val="affff3"/>
                <w:rFonts w:ascii="Times New Roman" w:eastAsia="Calibri" w:hAnsi="Times New Roman"/>
                <w:i w:val="0"/>
                <w:sz w:val="20"/>
                <w:szCs w:val="20"/>
              </w:rPr>
            </w:pPr>
          </w:p>
        </w:tc>
        <w:tc>
          <w:tcPr>
            <w:tcW w:w="2977" w:type="dxa"/>
            <w:shd w:val="clear" w:color="auto" w:fill="auto"/>
            <w:hideMark/>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Полная коллекция на все мат</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риалы</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Открытая библиотека</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w:t>
            </w: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и</w:t>
            </w:r>
            <w:r w:rsidRPr="00552816">
              <w:rPr>
                <w:rStyle w:val="affff3"/>
                <w:rFonts w:ascii="Times New Roman" w:hAnsi="Times New Roman"/>
                <w:i w:val="0"/>
                <w:color w:val="auto"/>
                <w:sz w:val="20"/>
                <w:szCs w:val="20"/>
              </w:rPr>
              <w:t>н</w:t>
            </w:r>
            <w:r w:rsidRPr="00552816">
              <w:rPr>
                <w:rStyle w:val="affff3"/>
                <w:rFonts w:ascii="Times New Roman" w:hAnsi="Times New Roman"/>
                <w:i w:val="0"/>
                <w:color w:val="auto"/>
                <w:sz w:val="20"/>
                <w:szCs w:val="20"/>
              </w:rPr>
              <w:t xml:space="preserve">дивидуальному   </w:t>
            </w:r>
            <w:proofErr w:type="spellStart"/>
            <w:r w:rsidRPr="00552816">
              <w:rPr>
                <w:rStyle w:val="affff3"/>
                <w:rFonts w:ascii="Times New Roman" w:hAnsi="Times New Roman"/>
                <w:i w:val="0"/>
                <w:color w:val="auto"/>
                <w:sz w:val="20"/>
                <w:szCs w:val="20"/>
              </w:rPr>
              <w:t>аутентифик</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тору</w:t>
            </w:r>
            <w:proofErr w:type="spellEnd"/>
            <w:r w:rsidRPr="00552816">
              <w:rPr>
                <w:rStyle w:val="affff3"/>
                <w:rFonts w:ascii="Times New Roman" w:hAnsi="Times New Roman"/>
                <w:i w:val="0"/>
                <w:color w:val="auto"/>
                <w:sz w:val="20"/>
                <w:szCs w:val="20"/>
              </w:rPr>
              <w:t xml:space="preserve"> (логин/пароль), через Личный кабинет</w:t>
            </w:r>
            <w:proofErr w:type="gramEnd"/>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9</w:t>
            </w:r>
          </w:p>
        </w:tc>
        <w:tc>
          <w:tcPr>
            <w:tcW w:w="383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Электронно-библиотечная система "</w:t>
            </w:r>
            <w:proofErr w:type="spellStart"/>
            <w:r w:rsidRPr="00552816">
              <w:rPr>
                <w:rStyle w:val="affff3"/>
                <w:rFonts w:ascii="Times New Roman" w:hAnsi="Times New Roman"/>
                <w:i w:val="0"/>
                <w:sz w:val="20"/>
                <w:szCs w:val="20"/>
              </w:rPr>
              <w:t>AgriLib</w:t>
            </w:r>
            <w:proofErr w:type="spellEnd"/>
            <w:r w:rsidRPr="00552816">
              <w:rPr>
                <w:rStyle w:val="affff3"/>
                <w:rFonts w:ascii="Times New Roman" w:hAnsi="Times New Roman"/>
                <w:i w:val="0"/>
                <w:sz w:val="20"/>
                <w:szCs w:val="20"/>
              </w:rPr>
              <w:t>" | Научная и учебно-методическая литература для аграрного образования  (</w:t>
            </w:r>
            <w:bookmarkStart w:id="4" w:name="_Hlk144802894"/>
            <w:r w:rsidRPr="00552816">
              <w:rPr>
                <w:rStyle w:val="affff3"/>
                <w:rFonts w:ascii="Times New Roman" w:hAnsi="Times New Roman"/>
                <w:i w:val="0"/>
                <w:sz w:val="20"/>
                <w:szCs w:val="20"/>
              </w:rPr>
              <w:t>https://ebs.rgazu.ru/) </w:t>
            </w:r>
            <w:bookmarkEnd w:id="4"/>
            <w:r w:rsidRPr="00552816">
              <w:rPr>
                <w:rStyle w:val="affff3"/>
                <w:rFonts w:ascii="Times New Roman" w:hAnsi="Times New Roman"/>
                <w:i w:val="0"/>
                <w:sz w:val="20"/>
                <w:szCs w:val="20"/>
              </w:rPr>
              <w:t>–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hideMark/>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Электронные научные и уче</w:t>
            </w:r>
            <w:r w:rsidRPr="00552816">
              <w:rPr>
                <w:rStyle w:val="affff3"/>
                <w:rFonts w:ascii="Times New Roman" w:hAnsi="Times New Roman"/>
                <w:i w:val="0"/>
                <w:color w:val="auto"/>
                <w:sz w:val="20"/>
                <w:szCs w:val="20"/>
              </w:rPr>
              <w:t>б</w:t>
            </w:r>
            <w:r w:rsidRPr="00552816">
              <w:rPr>
                <w:rStyle w:val="affff3"/>
                <w:rFonts w:ascii="Times New Roman" w:hAnsi="Times New Roman"/>
                <w:i w:val="0"/>
                <w:color w:val="auto"/>
                <w:sz w:val="20"/>
                <w:szCs w:val="20"/>
              </w:rPr>
              <w:t xml:space="preserve">но-методические ресурсы </w:t>
            </w:r>
            <w:proofErr w:type="gramStart"/>
            <w:r w:rsidRPr="00552816">
              <w:rPr>
                <w:rStyle w:val="affff3"/>
                <w:rFonts w:ascii="Times New Roman" w:hAnsi="Times New Roman"/>
                <w:i w:val="0"/>
                <w:color w:val="auto"/>
                <w:sz w:val="20"/>
                <w:szCs w:val="20"/>
              </w:rPr>
              <w:t>сел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скохозяйственного</w:t>
            </w:r>
            <w:proofErr w:type="gramEnd"/>
            <w:r w:rsidRPr="00552816">
              <w:rPr>
                <w:rStyle w:val="affff3"/>
                <w:rFonts w:ascii="Times New Roman" w:hAnsi="Times New Roman"/>
                <w:i w:val="0"/>
                <w:color w:val="auto"/>
                <w:sz w:val="20"/>
                <w:szCs w:val="20"/>
              </w:rPr>
              <w:t>, агротехн</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логического и других смежных направлений, объединённые по тематическим и целевым пр</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знакам; система снабжена кат</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логом</w:t>
            </w: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С любого компьютера локал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ной сети университета по IP-адресам; с личных ПК,  м</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бильных устройств по  инд</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 xml:space="preserve">видуальному   </w:t>
            </w:r>
            <w:proofErr w:type="spellStart"/>
            <w:r w:rsidRPr="00552816">
              <w:rPr>
                <w:rStyle w:val="affff3"/>
                <w:rFonts w:ascii="Times New Roman" w:hAnsi="Times New Roman"/>
                <w:i w:val="0"/>
                <w:color w:val="auto"/>
                <w:sz w:val="20"/>
                <w:szCs w:val="20"/>
              </w:rPr>
              <w:t>аутентификат</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ру</w:t>
            </w:r>
            <w:proofErr w:type="spellEnd"/>
            <w:r w:rsidRPr="00552816">
              <w:rPr>
                <w:rStyle w:val="affff3"/>
                <w:rFonts w:ascii="Times New Roman" w:hAnsi="Times New Roman"/>
                <w:i w:val="0"/>
                <w:color w:val="auto"/>
                <w:sz w:val="20"/>
                <w:szCs w:val="20"/>
              </w:rPr>
              <w:t xml:space="preserve"> (логин/пароль) Регистрац</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онный код: penzgsha1359  (вводить только один раз).</w:t>
            </w:r>
            <w:proofErr w:type="gramEnd"/>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10</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Электронная библиотека Издательского центра «Академия»</w:t>
            </w:r>
            <w:r w:rsidRPr="00552816">
              <w:rPr>
                <w:rStyle w:val="affff3"/>
                <w:rFonts w:ascii="Times New Roman" w:hAnsi="Times New Roman"/>
                <w:i w:val="0"/>
                <w:sz w:val="20"/>
                <w:szCs w:val="20"/>
              </w:rPr>
              <w:br/>
              <w:t>(</w:t>
            </w:r>
            <w:bookmarkStart w:id="5" w:name="_Hlk144802938"/>
            <w:r w:rsidRPr="00552816">
              <w:rPr>
                <w:rStyle w:val="affff3"/>
                <w:rFonts w:ascii="Times New Roman" w:hAnsi="Times New Roman"/>
                <w:i w:val="0"/>
                <w:sz w:val="20"/>
                <w:szCs w:val="20"/>
              </w:rPr>
              <w:t>https://academia-moscow.ru/</w:t>
            </w:r>
            <w:bookmarkEnd w:id="5"/>
            <w:r w:rsidRPr="00552816">
              <w:fldChar w:fldCharType="begin"/>
            </w:r>
            <w:r w:rsidRPr="00552816">
              <w:rPr>
                <w:rFonts w:ascii="Times New Roman" w:hAnsi="Times New Roman"/>
                <w:sz w:val="20"/>
                <w:szCs w:val="20"/>
              </w:rPr>
              <w:instrText xml:space="preserve"> HYPERLINK "http://www.academia-moscow.ru)-сторонняя" </w:instrText>
            </w:r>
            <w:r w:rsidRPr="00552816">
              <w:fldChar w:fldCharType="separate"/>
            </w:r>
            <w:r w:rsidRPr="00552816">
              <w:rPr>
                <w:rStyle w:val="ae"/>
                <w:rFonts w:ascii="Times New Roman" w:hAnsi="Times New Roman"/>
                <w:sz w:val="20"/>
                <w:szCs w:val="20"/>
              </w:rPr>
              <w:t>)-сторонняя</w:t>
            </w:r>
            <w:r w:rsidRPr="00552816">
              <w:rPr>
                <w:rStyle w:val="ae"/>
                <w:rFonts w:ascii="Times New Roman" w:hAnsi="Times New Roman"/>
                <w:sz w:val="20"/>
                <w:szCs w:val="20"/>
              </w:rPr>
              <w:fldChar w:fldCharType="end"/>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proofErr w:type="gramStart"/>
            <w:r w:rsidRPr="00552816">
              <w:rPr>
                <w:rStyle w:val="affff3"/>
                <w:rFonts w:ascii="Times New Roman" w:hAnsi="Times New Roman"/>
                <w:i w:val="0"/>
                <w:sz w:val="20"/>
                <w:szCs w:val="20"/>
              </w:rPr>
              <w:t>Электронные учебные издания  Издательского центра «Акад</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мия» для обучающихся факул</w:t>
            </w:r>
            <w:r w:rsidRPr="00552816">
              <w:rPr>
                <w:rStyle w:val="affff3"/>
                <w:rFonts w:ascii="Times New Roman" w:hAnsi="Times New Roman"/>
                <w:i w:val="0"/>
                <w:sz w:val="20"/>
                <w:szCs w:val="20"/>
              </w:rPr>
              <w:t>ь</w:t>
            </w:r>
            <w:r w:rsidRPr="00552816">
              <w:rPr>
                <w:rStyle w:val="affff3"/>
                <w:rFonts w:ascii="Times New Roman" w:hAnsi="Times New Roman"/>
                <w:i w:val="0"/>
                <w:sz w:val="20"/>
                <w:szCs w:val="20"/>
              </w:rPr>
              <w:t>тета СПО (колледжа)</w:t>
            </w:r>
            <w:proofErr w:type="gramEnd"/>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и</w:t>
            </w:r>
            <w:r w:rsidRPr="00552816">
              <w:rPr>
                <w:rStyle w:val="affff3"/>
                <w:rFonts w:ascii="Times New Roman" w:hAnsi="Times New Roman"/>
                <w:i w:val="0"/>
                <w:color w:val="auto"/>
                <w:sz w:val="20"/>
                <w:szCs w:val="20"/>
              </w:rPr>
              <w:t>н</w:t>
            </w:r>
            <w:r w:rsidRPr="00552816">
              <w:rPr>
                <w:rStyle w:val="affff3"/>
                <w:rFonts w:ascii="Times New Roman" w:hAnsi="Times New Roman"/>
                <w:i w:val="0"/>
                <w:color w:val="auto"/>
                <w:sz w:val="20"/>
                <w:szCs w:val="20"/>
              </w:rPr>
              <w:t xml:space="preserve">дивидуальному   </w:t>
            </w:r>
            <w:proofErr w:type="spellStart"/>
            <w:r w:rsidRPr="00552816">
              <w:rPr>
                <w:rStyle w:val="affff3"/>
                <w:rFonts w:ascii="Times New Roman" w:hAnsi="Times New Roman"/>
                <w:i w:val="0"/>
                <w:color w:val="auto"/>
                <w:sz w:val="20"/>
                <w:szCs w:val="20"/>
              </w:rPr>
              <w:t>аутентифик</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тору</w:t>
            </w:r>
            <w:proofErr w:type="spellEnd"/>
            <w:r w:rsidRPr="00552816">
              <w:rPr>
                <w:rStyle w:val="affff3"/>
                <w:rFonts w:ascii="Times New Roman" w:hAnsi="Times New Roman"/>
                <w:i w:val="0"/>
                <w:color w:val="auto"/>
                <w:sz w:val="20"/>
                <w:szCs w:val="20"/>
              </w:rPr>
              <w:t xml:space="preserve"> (логин/пароль)</w:t>
            </w:r>
            <w:proofErr w:type="gramEnd"/>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11</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Электронная библиотека Сбербанка (</w:t>
            </w:r>
            <w:hyperlink r:id="rId40" w:history="1">
              <w:r w:rsidRPr="00552816">
                <w:rPr>
                  <w:rStyle w:val="ae"/>
                  <w:rFonts w:ascii="Times New Roman" w:hAnsi="Times New Roman"/>
                  <w:sz w:val="20"/>
                  <w:szCs w:val="20"/>
                </w:rPr>
                <w:t>https://sberbankvip.alpinadigital.ru/</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tc>
        <w:tc>
          <w:tcPr>
            <w:tcW w:w="2977" w:type="dxa"/>
            <w:shd w:val="clear" w:color="auto" w:fill="auto"/>
          </w:tcPr>
          <w:p w:rsidR="00B6467B" w:rsidRPr="00552816" w:rsidRDefault="00B6467B" w:rsidP="00892DE7">
            <w:pPr>
              <w:spacing w:after="0" w:line="240" w:lineRule="auto"/>
              <w:jc w:val="both"/>
              <w:rPr>
                <w:rStyle w:val="affff3"/>
                <w:rFonts w:ascii="Times New Roman" w:hAnsi="Times New Roman"/>
                <w:i w:val="0"/>
                <w:sz w:val="20"/>
                <w:szCs w:val="20"/>
              </w:rPr>
            </w:pPr>
            <w:r w:rsidRPr="00552816">
              <w:rPr>
                <w:rFonts w:ascii="Times New Roman" w:eastAsia="Times New Roman" w:hAnsi="Times New Roman"/>
                <w:sz w:val="20"/>
                <w:szCs w:val="20"/>
                <w:lang w:eastAsia="ru-RU"/>
              </w:rPr>
              <w:t xml:space="preserve">Для чтения </w:t>
            </w:r>
            <w:proofErr w:type="spellStart"/>
            <w:r w:rsidRPr="00552816">
              <w:rPr>
                <w:rFonts w:ascii="Times New Roman" w:eastAsia="Times New Roman" w:hAnsi="Times New Roman"/>
                <w:b/>
                <w:bCs/>
                <w:sz w:val="20"/>
                <w:szCs w:val="20"/>
                <w:lang w:eastAsia="ru-RU"/>
              </w:rPr>
              <w:t>offline</w:t>
            </w:r>
            <w:proofErr w:type="spellEnd"/>
            <w:r w:rsidRPr="00552816">
              <w:rPr>
                <w:rFonts w:ascii="Times New Roman" w:eastAsia="Times New Roman" w:hAnsi="Times New Roman"/>
                <w:b/>
                <w:bCs/>
                <w:sz w:val="20"/>
                <w:szCs w:val="20"/>
                <w:lang w:eastAsia="ru-RU"/>
              </w:rPr>
              <w:t xml:space="preserve"> </w:t>
            </w:r>
            <w:r w:rsidRPr="00552816">
              <w:rPr>
                <w:rFonts w:ascii="Times New Roman" w:eastAsia="Times New Roman" w:hAnsi="Times New Roman"/>
                <w:sz w:val="20"/>
                <w:szCs w:val="20"/>
                <w:lang w:eastAsia="ru-RU"/>
              </w:rPr>
              <w:t xml:space="preserve">необходимо скачать приложение </w:t>
            </w:r>
            <w:proofErr w:type="spellStart"/>
            <w:r w:rsidRPr="00552816">
              <w:rPr>
                <w:rFonts w:ascii="Times New Roman" w:eastAsia="Times New Roman" w:hAnsi="Times New Roman"/>
                <w:sz w:val="20"/>
                <w:szCs w:val="20"/>
                <w:lang w:eastAsia="ru-RU"/>
              </w:rPr>
              <w:t>SberLib</w:t>
            </w:r>
            <w:proofErr w:type="spellEnd"/>
            <w:r w:rsidRPr="00552816">
              <w:rPr>
                <w:rFonts w:ascii="Times New Roman" w:eastAsia="Times New Roman" w:hAnsi="Times New Roman"/>
                <w:sz w:val="20"/>
                <w:szCs w:val="20"/>
                <w:lang w:eastAsia="ru-RU"/>
              </w:rPr>
              <w:t xml:space="preserve"> из </w:t>
            </w:r>
            <w:proofErr w:type="spellStart"/>
            <w:r w:rsidRPr="00552816">
              <w:rPr>
                <w:rFonts w:ascii="Times New Roman" w:eastAsia="Times New Roman" w:hAnsi="Times New Roman"/>
                <w:sz w:val="20"/>
                <w:szCs w:val="20"/>
                <w:lang w:eastAsia="ru-RU"/>
              </w:rPr>
              <w:t>AppStore</w:t>
            </w:r>
            <w:proofErr w:type="spellEnd"/>
            <w:r w:rsidRPr="00552816">
              <w:rPr>
                <w:rFonts w:ascii="Times New Roman" w:eastAsia="Times New Roman" w:hAnsi="Times New Roman"/>
                <w:sz w:val="20"/>
                <w:szCs w:val="20"/>
                <w:lang w:eastAsia="ru-RU"/>
              </w:rPr>
              <w:t xml:space="preserve"> или </w:t>
            </w:r>
            <w:proofErr w:type="spellStart"/>
            <w:r w:rsidRPr="00552816">
              <w:rPr>
                <w:rFonts w:ascii="Times New Roman" w:eastAsia="Times New Roman" w:hAnsi="Times New Roman"/>
                <w:sz w:val="20"/>
                <w:szCs w:val="20"/>
                <w:lang w:eastAsia="ru-RU"/>
              </w:rPr>
              <w:t>Google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Play</w:t>
            </w:r>
            <w:proofErr w:type="spellEnd"/>
            <w:r w:rsidRPr="00552816">
              <w:rPr>
                <w:rFonts w:ascii="Times New Roman" w:eastAsia="Times New Roman" w:hAnsi="Times New Roman"/>
                <w:sz w:val="20"/>
                <w:szCs w:val="20"/>
                <w:lang w:eastAsia="ru-RU"/>
              </w:rPr>
              <w:t xml:space="preserve">. Для чтения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sz w:val="20"/>
                <w:szCs w:val="20"/>
                <w:lang w:eastAsia="ru-RU"/>
              </w:rPr>
              <w:t xml:space="preserve"> перейти по ссы</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 xml:space="preserve">ке: </w:t>
            </w:r>
            <w:hyperlink r:id="rId41" w:anchor="signup" w:tgtFrame="_blank" w:history="1">
              <w:r w:rsidRPr="00552816">
                <w:rPr>
                  <w:rFonts w:ascii="Times New Roman" w:eastAsia="Times New Roman" w:hAnsi="Times New Roman"/>
                  <w:sz w:val="20"/>
                  <w:szCs w:val="20"/>
                  <w:u w:val="single"/>
                  <w:lang w:eastAsia="ru-RU"/>
                </w:rPr>
                <w:t>https://sberbankvip.alpinadigital.ru/#signup</w:t>
              </w:r>
            </w:hyperlink>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12</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Электронные ресурсы и библиотеки Ф</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дерального государственного бюджетн</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го научного учреждения «Центральная научная сельскохозяйственная библиот</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 xml:space="preserve">ка» (ФГБНУ ЦНСХБ) </w:t>
            </w:r>
            <w:bookmarkStart w:id="6" w:name="_Hlk144802994"/>
            <w:r w:rsidRPr="00552816">
              <w:rPr>
                <w:rStyle w:val="affff3"/>
                <w:rFonts w:ascii="Times New Roman" w:hAnsi="Times New Roman"/>
                <w:i w:val="0"/>
                <w:sz w:val="20"/>
                <w:szCs w:val="20"/>
              </w:rPr>
              <w:t xml:space="preserve">http://www.cnshb.ru/ </w:t>
            </w:r>
          </w:p>
          <w:bookmarkEnd w:id="6"/>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 сторонняя</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Электронный каталог всех в</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дов документов из фондов ЦНСХБ</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БД «АГРОС» (Единый кат</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лог)</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БД «Авторитетный файл наименований научных учр</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ждений АПК»</w:t>
            </w:r>
          </w:p>
          <w:p w:rsidR="00B6467B" w:rsidRPr="00552816" w:rsidRDefault="00B6467B" w:rsidP="00892DE7">
            <w:pPr>
              <w:spacing w:after="0" w:line="240" w:lineRule="auto"/>
              <w:rPr>
                <w:rStyle w:val="affff3"/>
                <w:rFonts w:ascii="Times New Roman" w:hAnsi="Times New Roman"/>
                <w:i w:val="0"/>
                <w:sz w:val="20"/>
                <w:szCs w:val="20"/>
                <w:u w:val="single"/>
              </w:rPr>
            </w:pPr>
            <w:r w:rsidRPr="00552816">
              <w:rPr>
                <w:rStyle w:val="affff3"/>
                <w:rFonts w:ascii="Times New Roman" w:hAnsi="Times New Roman"/>
                <w:i w:val="0"/>
                <w:sz w:val="20"/>
                <w:szCs w:val="20"/>
                <w:u w:val="single"/>
              </w:rPr>
              <w:t>Коллекции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Новые поступления</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Книги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Журналы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Авторефераты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Статьи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w:t>
            </w:r>
            <w:hyperlink r:id="rId42" w:tgtFrame="_blank" w:history="1">
              <w:r w:rsidRPr="00552816">
                <w:rPr>
                  <w:rStyle w:val="affff3"/>
                  <w:rFonts w:ascii="Times New Roman" w:hAnsi="Times New Roman"/>
                  <w:i w:val="0"/>
                  <w:sz w:val="20"/>
                  <w:szCs w:val="20"/>
                </w:rPr>
                <w:t>Электронная Научная Сел</w:t>
              </w:r>
              <w:r w:rsidRPr="00552816">
                <w:rPr>
                  <w:rStyle w:val="affff3"/>
                  <w:rFonts w:ascii="Times New Roman" w:hAnsi="Times New Roman"/>
                  <w:i w:val="0"/>
                  <w:sz w:val="20"/>
                  <w:szCs w:val="20"/>
                </w:rPr>
                <w:t>ь</w:t>
              </w:r>
              <w:r w:rsidRPr="00552816">
                <w:rPr>
                  <w:rStyle w:val="affff3"/>
                  <w:rFonts w:ascii="Times New Roman" w:hAnsi="Times New Roman"/>
                  <w:i w:val="0"/>
                  <w:sz w:val="20"/>
                  <w:szCs w:val="20"/>
                </w:rPr>
                <w:t>скохозяйственная Библиотека (ЭНСХБ)</w:t>
              </w:r>
            </w:hyperlink>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w:t>
            </w:r>
            <w:hyperlink r:id="rId43" w:tgtFrame="_blank" w:history="1">
              <w:r w:rsidRPr="00552816">
                <w:rPr>
                  <w:rStyle w:val="affff3"/>
                  <w:rFonts w:ascii="Times New Roman" w:hAnsi="Times New Roman"/>
                  <w:i w:val="0"/>
                  <w:sz w:val="20"/>
                  <w:szCs w:val="20"/>
                </w:rPr>
                <w:t>Электронная библиотека Сводного каталога библиотек АПК</w:t>
              </w:r>
            </w:hyperlink>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Биографическая энциклопедия ученых-аграриев</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Библиотека-депозитарий ФАО</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Центр </w:t>
            </w:r>
            <w:r w:rsidRPr="00552816">
              <w:rPr>
                <w:rStyle w:val="affff3"/>
                <w:rFonts w:ascii="Times New Roman" w:hAnsi="Times New Roman"/>
                <w:i w:val="0"/>
                <w:sz w:val="20"/>
                <w:szCs w:val="20"/>
                <w:lang w:val="en-US"/>
              </w:rPr>
              <w:t>AGRIS</w:t>
            </w:r>
            <w:r w:rsidRPr="00552816">
              <w:rPr>
                <w:rStyle w:val="affff3"/>
                <w:rFonts w:ascii="Times New Roman" w:hAnsi="Times New Roman"/>
                <w:i w:val="0"/>
                <w:sz w:val="20"/>
                <w:szCs w:val="20"/>
              </w:rPr>
              <w:t xml:space="preserve"> в России. БД «AGRIS»</w:t>
            </w:r>
          </w:p>
          <w:p w:rsidR="00B6467B" w:rsidRPr="00552816" w:rsidRDefault="00B6467B" w:rsidP="00892DE7">
            <w:pPr>
              <w:shd w:val="clear" w:color="auto" w:fill="FFFFFF"/>
              <w:spacing w:after="0" w:line="240" w:lineRule="auto"/>
              <w:outlineLvl w:val="3"/>
              <w:rPr>
                <w:rStyle w:val="affff3"/>
                <w:rFonts w:ascii="Times New Roman" w:hAnsi="Times New Roman"/>
                <w:i w:val="0"/>
                <w:sz w:val="20"/>
                <w:szCs w:val="20"/>
              </w:rPr>
            </w:pPr>
            <w:r w:rsidRPr="00552816">
              <w:rPr>
                <w:rStyle w:val="affff3"/>
                <w:rFonts w:ascii="Times New Roman" w:hAnsi="Times New Roman"/>
                <w:i w:val="0"/>
                <w:sz w:val="20"/>
                <w:szCs w:val="20"/>
              </w:rPr>
              <w:t xml:space="preserve">   ЛИЦЕНЗИОННЫЕ РЕСУ</w:t>
            </w:r>
            <w:r w:rsidRPr="00552816">
              <w:rPr>
                <w:rStyle w:val="affff3"/>
                <w:rFonts w:ascii="Times New Roman" w:hAnsi="Times New Roman"/>
                <w:i w:val="0"/>
                <w:sz w:val="20"/>
                <w:szCs w:val="20"/>
              </w:rPr>
              <w:t>Р</w:t>
            </w:r>
            <w:r w:rsidRPr="00552816">
              <w:rPr>
                <w:rStyle w:val="affff3"/>
                <w:rFonts w:ascii="Times New Roman" w:hAnsi="Times New Roman"/>
                <w:i w:val="0"/>
                <w:sz w:val="20"/>
                <w:szCs w:val="20"/>
              </w:rPr>
              <w:t>СЫ</w:t>
            </w:r>
          </w:p>
          <w:p w:rsidR="00B6467B" w:rsidRPr="00552816" w:rsidRDefault="00B6467B" w:rsidP="00892DE7">
            <w:pPr>
              <w:shd w:val="clear" w:color="auto" w:fill="FFFFFF"/>
              <w:spacing w:after="0" w:line="240" w:lineRule="auto"/>
              <w:outlineLvl w:val="3"/>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eastAsia="ru-RU"/>
              </w:rPr>
              <w:t>Полнотекстовая коллекция журналов Российской акад</w:t>
            </w:r>
            <w:r w:rsidRPr="00552816">
              <w:rPr>
                <w:rFonts w:ascii="Times New Roman" w:eastAsia="Times New Roman" w:hAnsi="Times New Roman"/>
                <w:b/>
                <w:bCs/>
                <w:sz w:val="20"/>
                <w:szCs w:val="20"/>
                <w:lang w:eastAsia="ru-RU"/>
              </w:rPr>
              <w:t>е</w:t>
            </w:r>
            <w:r w:rsidRPr="00552816">
              <w:rPr>
                <w:rFonts w:ascii="Times New Roman" w:eastAsia="Times New Roman" w:hAnsi="Times New Roman"/>
                <w:b/>
                <w:bCs/>
                <w:sz w:val="20"/>
                <w:szCs w:val="20"/>
                <w:lang w:eastAsia="ru-RU"/>
              </w:rPr>
              <w:t>мии наук</w:t>
            </w:r>
          </w:p>
          <w:p w:rsidR="00B6467B" w:rsidRPr="00552816" w:rsidRDefault="00B6467B" w:rsidP="00892DE7">
            <w:pPr>
              <w:shd w:val="clear" w:color="auto" w:fill="FFFFFF"/>
              <w:spacing w:after="0" w:line="240" w:lineRule="auto"/>
              <w:outlineLvl w:val="3"/>
              <w:rPr>
                <w:rFonts w:ascii="Times New Roman" w:eastAsia="Times New Roman" w:hAnsi="Times New Roman"/>
                <w:sz w:val="20"/>
                <w:szCs w:val="20"/>
                <w:u w:val="single"/>
                <w:lang w:eastAsia="ru-RU"/>
              </w:rPr>
            </w:pPr>
            <w:r w:rsidRPr="00552816">
              <w:rPr>
                <w:rFonts w:ascii="Times New Roman" w:eastAsia="Times New Roman" w:hAnsi="Times New Roman"/>
                <w:sz w:val="20"/>
                <w:szCs w:val="20"/>
                <w:lang w:eastAsia="ru-RU"/>
              </w:rPr>
              <w:lastRenderedPageBreak/>
              <w:t>url: </w:t>
            </w:r>
            <w:hyperlink r:id="rId44" w:tgtFrame="_blank" w:history="1">
              <w:r w:rsidRPr="00552816">
                <w:rPr>
                  <w:rFonts w:ascii="Times New Roman" w:eastAsia="Times New Roman" w:hAnsi="Times New Roman"/>
                  <w:sz w:val="20"/>
                  <w:szCs w:val="20"/>
                  <w:u w:val="single"/>
                  <w:lang w:eastAsia="ru-RU"/>
                </w:rPr>
                <w:t>https://journals.rcsi.science/</w:t>
              </w:r>
            </w:hyperlink>
          </w:p>
          <w:p w:rsidR="00B6467B" w:rsidRPr="00552816" w:rsidRDefault="00B6467B" w:rsidP="00892DE7">
            <w:pPr>
              <w:shd w:val="clear" w:color="auto" w:fill="FFFFFF"/>
              <w:spacing w:after="0" w:line="240" w:lineRule="auto"/>
              <w:outlineLvl w:val="3"/>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Коллекция журналов РАН включает 140 наименований журналов, охватывающих ра</w:t>
            </w:r>
            <w:r w:rsidRPr="00552816">
              <w:rPr>
                <w:rFonts w:ascii="Times New Roman" w:eastAsia="Times New Roman" w:hAnsi="Times New Roman"/>
                <w:sz w:val="20"/>
                <w:szCs w:val="20"/>
                <w:lang w:eastAsia="ru-RU"/>
              </w:rPr>
              <w:t>з</w:t>
            </w:r>
            <w:r w:rsidRPr="00552816">
              <w:rPr>
                <w:rFonts w:ascii="Times New Roman" w:eastAsia="Times New Roman" w:hAnsi="Times New Roman"/>
                <w:sz w:val="20"/>
                <w:szCs w:val="20"/>
                <w:lang w:eastAsia="ru-RU"/>
              </w:rPr>
              <w:t>личные научные специальн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сти. Доступ к полнотекстовым выпускам осуществляется на Национальной платформе 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риодических научных изданий РЦНИ.</w:t>
            </w:r>
            <w:r>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eastAsia="ru-RU"/>
              </w:rPr>
              <w:t>Глубина доступа: 2023 г.</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Wiley</w:t>
            </w:r>
            <w:proofErr w:type="spellEnd"/>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5" w:tgtFrame="_blank" w:history="1">
              <w:r w:rsidRPr="00552816">
                <w:rPr>
                  <w:rFonts w:ascii="Times New Roman" w:eastAsia="Times New Roman" w:hAnsi="Times New Roman"/>
                  <w:sz w:val="20"/>
                  <w:szCs w:val="20"/>
                  <w:u w:val="single"/>
                  <w:lang w:eastAsia="ru-RU"/>
                </w:rPr>
                <w:t>https://onlinelibrary.wiley.com/</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Авторизуйтесь как </w:t>
            </w:r>
            <w:hyperlink r:id="rId46" w:tgtFrame="_blank" w:history="1">
              <w:r w:rsidRPr="00552816">
                <w:rPr>
                  <w:rFonts w:ascii="Times New Roman" w:eastAsia="Times New Roman" w:hAnsi="Times New Roman"/>
                  <w:sz w:val="20"/>
                  <w:szCs w:val="20"/>
                  <w:u w:val="single"/>
                  <w:lang w:eastAsia="ru-RU"/>
                </w:rPr>
                <w:t>читатель</w:t>
              </w:r>
            </w:hyperlink>
            <w:r w:rsidRPr="00552816">
              <w:rPr>
                <w:rFonts w:ascii="Times New Roman" w:eastAsia="Times New Roman" w:hAnsi="Times New Roman"/>
                <w:sz w:val="20"/>
                <w:szCs w:val="20"/>
                <w:lang w:eastAsia="ru-RU"/>
              </w:rPr>
              <w:t>, чтобы получить логин для уд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лённого доступа.</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Wiley</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Journal</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Database</w:t>
            </w:r>
            <w:proofErr w:type="spellEnd"/>
            <w:r w:rsidRPr="00552816">
              <w:rPr>
                <w:rFonts w:ascii="Times New Roman" w:eastAsia="Times New Roman" w:hAnsi="Times New Roman"/>
                <w:sz w:val="20"/>
                <w:szCs w:val="20"/>
                <w:lang w:eastAsia="ru-RU"/>
              </w:rPr>
              <w:t> – по</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нотекстовая коллекция эле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тронных журналов издател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 xml:space="preserve">ства </w:t>
            </w:r>
            <w:proofErr w:type="spellStart"/>
            <w:r w:rsidRPr="00552816">
              <w:rPr>
                <w:rFonts w:ascii="Times New Roman" w:eastAsia="Times New Roman" w:hAnsi="Times New Roman"/>
                <w:sz w:val="20"/>
                <w:szCs w:val="20"/>
                <w:lang w:eastAsia="ru-RU"/>
              </w:rPr>
              <w:t>John</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Wiley</w:t>
            </w:r>
            <w:proofErr w:type="spellEnd"/>
            <w:r w:rsidRPr="00552816">
              <w:rPr>
                <w:rFonts w:ascii="Times New Roman" w:eastAsia="Times New Roman" w:hAnsi="Times New Roman"/>
                <w:sz w:val="20"/>
                <w:szCs w:val="20"/>
                <w:lang w:eastAsia="ru-RU"/>
              </w:rPr>
              <w:t xml:space="preserve"> &amp; </w:t>
            </w:r>
            <w:proofErr w:type="spellStart"/>
            <w:r w:rsidRPr="00552816">
              <w:rPr>
                <w:rFonts w:ascii="Times New Roman" w:eastAsia="Times New Roman" w:hAnsi="Times New Roman"/>
                <w:sz w:val="20"/>
                <w:szCs w:val="20"/>
                <w:lang w:eastAsia="ru-RU"/>
              </w:rPr>
              <w:t>Sons</w:t>
            </w:r>
            <w:proofErr w:type="spellEnd"/>
            <w:r w:rsidRPr="00552816">
              <w:rPr>
                <w:rFonts w:ascii="Times New Roman" w:eastAsia="Times New Roman" w:hAnsi="Times New Roman"/>
                <w:sz w:val="20"/>
                <w:szCs w:val="20"/>
                <w:lang w:eastAsia="ru-RU"/>
              </w:rPr>
              <w:t xml:space="preserve"> на платформе </w:t>
            </w:r>
            <w:proofErr w:type="spellStart"/>
            <w:r w:rsidRPr="00552816">
              <w:rPr>
                <w:rFonts w:ascii="Times New Roman" w:eastAsia="Times New Roman" w:hAnsi="Times New Roman"/>
                <w:b/>
                <w:bCs/>
                <w:sz w:val="20"/>
                <w:szCs w:val="20"/>
                <w:lang w:eastAsia="ru-RU"/>
              </w:rPr>
              <w:t>Wiley</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Library</w:t>
            </w:r>
            <w:proofErr w:type="spellEnd"/>
            <w:r w:rsidRPr="00552816">
              <w:rPr>
                <w:rFonts w:ascii="Times New Roman" w:eastAsia="Times New Roman" w:hAnsi="Times New Roman"/>
                <w:sz w:val="20"/>
                <w:szCs w:val="20"/>
                <w:lang w:eastAsia="ru-RU"/>
              </w:rPr>
              <w:t>. Международное изд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 xml:space="preserve">тельство </w:t>
            </w:r>
            <w:proofErr w:type="spellStart"/>
            <w:r w:rsidRPr="00552816">
              <w:rPr>
                <w:rFonts w:ascii="Times New Roman" w:eastAsia="Times New Roman" w:hAnsi="Times New Roman"/>
                <w:sz w:val="20"/>
                <w:szCs w:val="20"/>
                <w:lang w:eastAsia="ru-RU"/>
              </w:rPr>
              <w:t>Wiley</w:t>
            </w:r>
            <w:proofErr w:type="spellEnd"/>
            <w:r w:rsidRPr="00552816">
              <w:rPr>
                <w:rFonts w:ascii="Times New Roman" w:eastAsia="Times New Roman" w:hAnsi="Times New Roman"/>
                <w:sz w:val="20"/>
                <w:szCs w:val="20"/>
                <w:lang w:eastAsia="ru-RU"/>
              </w:rPr>
              <w:t xml:space="preserve"> основано в 1807 году и на данный момент явл</w:t>
            </w:r>
            <w:r w:rsidRPr="00552816">
              <w:rPr>
                <w:rFonts w:ascii="Times New Roman" w:eastAsia="Times New Roman" w:hAnsi="Times New Roman"/>
                <w:sz w:val="20"/>
                <w:szCs w:val="20"/>
                <w:lang w:eastAsia="ru-RU"/>
              </w:rPr>
              <w:t>я</w:t>
            </w:r>
            <w:r w:rsidRPr="00552816">
              <w:rPr>
                <w:rFonts w:ascii="Times New Roman" w:eastAsia="Times New Roman" w:hAnsi="Times New Roman"/>
                <w:sz w:val="20"/>
                <w:szCs w:val="20"/>
                <w:lang w:eastAsia="ru-RU"/>
              </w:rPr>
              <w:t>ется одним из крупнейших ак</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демических издательств. Ко</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лекция насчитывает более 1,4 тыс. названий журналов и охв</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тывает следующие дисципл</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ны: Сельское хозяйство, Вет</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ринарная медицина, </w:t>
            </w:r>
            <w:proofErr w:type="spellStart"/>
            <w:r w:rsidRPr="00552816">
              <w:rPr>
                <w:rFonts w:ascii="Times New Roman" w:eastAsia="Times New Roman" w:hAnsi="Times New Roman"/>
                <w:sz w:val="20"/>
                <w:szCs w:val="20"/>
                <w:lang w:eastAsia="ru-RU"/>
              </w:rPr>
              <w:t>Аквакул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тура</w:t>
            </w:r>
            <w:proofErr w:type="spellEnd"/>
            <w:r w:rsidRPr="00552816">
              <w:rPr>
                <w:rFonts w:ascii="Times New Roman" w:eastAsia="Times New Roman" w:hAnsi="Times New Roman"/>
                <w:sz w:val="20"/>
                <w:szCs w:val="20"/>
                <w:lang w:eastAsia="ru-RU"/>
              </w:rPr>
              <w:t>, Рыбоводство, Рыболо</w:t>
            </w:r>
            <w:r w:rsidRPr="00552816">
              <w:rPr>
                <w:rFonts w:ascii="Times New Roman" w:eastAsia="Times New Roman" w:hAnsi="Times New Roman"/>
                <w:sz w:val="20"/>
                <w:szCs w:val="20"/>
                <w:lang w:eastAsia="ru-RU"/>
              </w:rPr>
              <w:t>в</w:t>
            </w:r>
            <w:r w:rsidRPr="00552816">
              <w:rPr>
                <w:rFonts w:ascii="Times New Roman" w:eastAsia="Times New Roman" w:hAnsi="Times New Roman"/>
                <w:sz w:val="20"/>
                <w:szCs w:val="20"/>
                <w:lang w:eastAsia="ru-RU"/>
              </w:rPr>
              <w:t>ство, Пищевые технологии и другие отрасли современной науки.</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2018-2023 гг.</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val="en-US" w:eastAsia="ru-RU"/>
              </w:rPr>
              <w:t>SAGE</w:t>
            </w:r>
            <w:r w:rsidRPr="00552816">
              <w:rPr>
                <w:rFonts w:ascii="Times New Roman" w:eastAsia="Times New Roman" w:hAnsi="Times New Roman"/>
                <w:b/>
                <w:bCs/>
                <w:sz w:val="20"/>
                <w:szCs w:val="20"/>
                <w:lang w:eastAsia="ru-RU"/>
              </w:rPr>
              <w:t xml:space="preserve"> </w:t>
            </w:r>
            <w:r w:rsidRPr="00552816">
              <w:rPr>
                <w:rFonts w:ascii="Times New Roman" w:eastAsia="Times New Roman" w:hAnsi="Times New Roman"/>
                <w:b/>
                <w:bCs/>
                <w:sz w:val="20"/>
                <w:szCs w:val="20"/>
                <w:lang w:val="en-US" w:eastAsia="ru-RU"/>
              </w:rPr>
              <w:t>Publications</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sz w:val="20"/>
                <w:szCs w:val="20"/>
                <w:lang w:val="en-US" w:eastAsia="ru-RU"/>
              </w:rPr>
              <w:t>url</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 </w:t>
            </w:r>
            <w:hyperlink r:id="rId47" w:tgtFrame="_blank" w:history="1">
              <w:r w:rsidRPr="00552816">
                <w:rPr>
                  <w:rFonts w:ascii="Times New Roman" w:eastAsia="Times New Roman" w:hAnsi="Times New Roman"/>
                  <w:sz w:val="20"/>
                  <w:szCs w:val="20"/>
                  <w:u w:val="single"/>
                  <w:lang w:val="en-US" w:eastAsia="ru-RU"/>
                </w:rPr>
                <w:t>https</w:t>
              </w:r>
              <w:r w:rsidRPr="00552816">
                <w:rPr>
                  <w:rFonts w:ascii="Times New Roman" w:eastAsia="Times New Roman" w:hAnsi="Times New Roman"/>
                  <w:sz w:val="20"/>
                  <w:szCs w:val="20"/>
                  <w:u w:val="single"/>
                  <w:lang w:eastAsia="ru-RU"/>
                </w:rPr>
                <w:t>://</w:t>
              </w:r>
              <w:r w:rsidRPr="00552816">
                <w:rPr>
                  <w:rFonts w:ascii="Times New Roman" w:eastAsia="Times New Roman" w:hAnsi="Times New Roman"/>
                  <w:sz w:val="20"/>
                  <w:szCs w:val="20"/>
                  <w:u w:val="single"/>
                  <w:lang w:val="en-US" w:eastAsia="ru-RU"/>
                </w:rPr>
                <w:t>journals</w:t>
              </w:r>
              <w:r w:rsidRPr="00552816">
                <w:rPr>
                  <w:rFonts w:ascii="Times New Roman" w:eastAsia="Times New Roman" w:hAnsi="Times New Roman"/>
                  <w:sz w:val="20"/>
                  <w:szCs w:val="20"/>
                  <w:u w:val="single"/>
                  <w:lang w:eastAsia="ru-RU"/>
                </w:rPr>
                <w:t>.</w:t>
              </w:r>
              <w:proofErr w:type="spellStart"/>
              <w:r w:rsidRPr="00552816">
                <w:rPr>
                  <w:rFonts w:ascii="Times New Roman" w:eastAsia="Times New Roman" w:hAnsi="Times New Roman"/>
                  <w:sz w:val="20"/>
                  <w:szCs w:val="20"/>
                  <w:u w:val="single"/>
                  <w:lang w:val="en-US" w:eastAsia="ru-RU"/>
                </w:rPr>
                <w:t>sagepub</w:t>
              </w:r>
              <w:proofErr w:type="spellEnd"/>
              <w:r w:rsidRPr="00552816">
                <w:rPr>
                  <w:rFonts w:ascii="Times New Roman" w:eastAsia="Times New Roman" w:hAnsi="Times New Roman"/>
                  <w:sz w:val="20"/>
                  <w:szCs w:val="20"/>
                  <w:u w:val="single"/>
                  <w:lang w:eastAsia="ru-RU"/>
                </w:rPr>
                <w:t>.</w:t>
              </w:r>
              <w:r w:rsidRPr="00552816">
                <w:rPr>
                  <w:rFonts w:ascii="Times New Roman" w:eastAsia="Times New Roman" w:hAnsi="Times New Roman"/>
                  <w:sz w:val="20"/>
                  <w:szCs w:val="20"/>
                  <w:u w:val="single"/>
                  <w:lang w:val="en-US" w:eastAsia="ru-RU"/>
                </w:rPr>
                <w:t>com</w:t>
              </w:r>
              <w:r w:rsidRPr="00552816">
                <w:rPr>
                  <w:rFonts w:ascii="Times New Roman" w:eastAsia="Times New Roman" w:hAnsi="Times New Roman"/>
                  <w:sz w:val="20"/>
                  <w:szCs w:val="20"/>
                  <w:u w:val="single"/>
                  <w:lang w:eastAsia="ru-RU"/>
                </w:rPr>
                <w:t>/</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SAGE </w:t>
            </w:r>
            <w:proofErr w:type="spellStart"/>
            <w:r w:rsidRPr="00552816">
              <w:rPr>
                <w:rFonts w:ascii="Times New Roman" w:eastAsia="Times New Roman" w:hAnsi="Times New Roman"/>
                <w:sz w:val="20"/>
                <w:szCs w:val="20"/>
                <w:lang w:eastAsia="ru-RU"/>
              </w:rPr>
              <w:t>Premier</w:t>
            </w:r>
            <w:proofErr w:type="spellEnd"/>
            <w:r w:rsidRPr="00552816">
              <w:rPr>
                <w:rFonts w:ascii="Times New Roman" w:eastAsia="Times New Roman" w:hAnsi="Times New Roman"/>
                <w:sz w:val="20"/>
                <w:szCs w:val="20"/>
                <w:lang w:eastAsia="ru-RU"/>
              </w:rPr>
              <w:t xml:space="preserve"> – полнотекстовая коллекция журналов независ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мого американского академич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ского издательства </w:t>
            </w:r>
            <w:proofErr w:type="spellStart"/>
            <w:r w:rsidRPr="00552816">
              <w:rPr>
                <w:rFonts w:ascii="Times New Roman" w:eastAsia="Times New Roman" w:hAnsi="Times New Roman"/>
                <w:sz w:val="20"/>
                <w:szCs w:val="20"/>
                <w:lang w:eastAsia="ru-RU"/>
              </w:rPr>
              <w:t>Sage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Ltd</w:t>
            </w:r>
            <w:proofErr w:type="spellEnd"/>
            <w:r w:rsidRPr="00552816">
              <w:rPr>
                <w:rFonts w:ascii="Times New Roman" w:eastAsia="Times New Roman" w:hAnsi="Times New Roman"/>
                <w:sz w:val="20"/>
                <w:szCs w:val="20"/>
                <w:lang w:eastAsia="ru-RU"/>
              </w:rPr>
              <w:t>. Коллекция включает в себя более 1,1 тыс. международных рецензиру</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мых журналов по различным областям знаний.</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1999-2023 гг.</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8" w:tgtFrame="_blank" w:history="1">
              <w:r w:rsidRPr="00552816">
                <w:rPr>
                  <w:rFonts w:ascii="Times New Roman" w:eastAsia="Times New Roman" w:hAnsi="Times New Roman"/>
                  <w:sz w:val="20"/>
                  <w:szCs w:val="20"/>
                  <w:u w:val="single"/>
                  <w:lang w:eastAsia="ru-RU"/>
                </w:rPr>
                <w:t>https://sk.sagepub.com/books/discipline</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SAGE </w:t>
            </w:r>
            <w:proofErr w:type="spellStart"/>
            <w:r w:rsidRPr="00552816">
              <w:rPr>
                <w:rFonts w:ascii="Times New Roman" w:eastAsia="Times New Roman" w:hAnsi="Times New Roman"/>
                <w:sz w:val="20"/>
                <w:szCs w:val="20"/>
                <w:lang w:eastAsia="ru-RU"/>
              </w:rPr>
              <w:t>Knowledge</w:t>
            </w:r>
            <w:proofErr w:type="spellEnd"/>
            <w:r w:rsidRPr="00552816">
              <w:rPr>
                <w:rFonts w:ascii="Times New Roman" w:eastAsia="Times New Roman" w:hAnsi="Times New Roman"/>
                <w:sz w:val="20"/>
                <w:szCs w:val="20"/>
                <w:lang w:eastAsia="ru-RU"/>
              </w:rPr>
              <w:t xml:space="preserve"> – </w:t>
            </w:r>
            <w:proofErr w:type="spellStart"/>
            <w:r w:rsidRPr="00552816">
              <w:rPr>
                <w:rFonts w:ascii="Times New Roman" w:eastAsia="Times New Roman" w:hAnsi="Times New Roman"/>
                <w:sz w:val="20"/>
                <w:szCs w:val="20"/>
                <w:lang w:eastAsia="ru-RU"/>
              </w:rPr>
              <w:t>eBook</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Collections</w:t>
            </w:r>
            <w:proofErr w:type="spellEnd"/>
            <w:r w:rsidRPr="00552816">
              <w:rPr>
                <w:rFonts w:ascii="Times New Roman" w:eastAsia="Times New Roman" w:hAnsi="Times New Roman"/>
                <w:sz w:val="20"/>
                <w:szCs w:val="20"/>
                <w:lang w:eastAsia="ru-RU"/>
              </w:rPr>
              <w:t xml:space="preserve"> – полнотекстовая коллекция электронных книг, опубликованных издательством SAGE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Более 4 тыс. монографий и справочников по социологии, психологии, пед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гогике, бизнесу и управлению, политике, географии и другим гуманитарным наукам.</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1984-2021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 xml:space="preserve">CNKI (China National </w:t>
            </w:r>
            <w:r w:rsidRPr="00552816">
              <w:rPr>
                <w:rFonts w:ascii="Times New Roman" w:eastAsia="Times New Roman" w:hAnsi="Times New Roman"/>
                <w:b/>
                <w:bCs/>
                <w:sz w:val="20"/>
                <w:szCs w:val="20"/>
                <w:lang w:val="en-US" w:eastAsia="ru-RU"/>
              </w:rPr>
              <w:lastRenderedPageBreak/>
              <w:t>Knowledge Infrastructure)</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49" w:tgtFrame="_blank" w:history="1">
              <w:r w:rsidRPr="00552816">
                <w:rPr>
                  <w:rFonts w:ascii="Times New Roman" w:eastAsia="Times New Roman" w:hAnsi="Times New Roman"/>
                  <w:sz w:val="20"/>
                  <w:szCs w:val="20"/>
                  <w:lang w:val="en-US" w:eastAsia="ru-RU"/>
                </w:rPr>
                <w:t>https://ar.oversea.cnki.net/</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val="en-US" w:eastAsia="ru-RU"/>
              </w:rPr>
              <w:t xml:space="preserve">Academic Reference – </w:t>
            </w:r>
            <w:r w:rsidRPr="00552816">
              <w:rPr>
                <w:rFonts w:ascii="Times New Roman" w:eastAsia="Times New Roman" w:hAnsi="Times New Roman"/>
                <w:sz w:val="20"/>
                <w:szCs w:val="20"/>
                <w:lang w:eastAsia="ru-RU"/>
              </w:rPr>
              <w:t>база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да</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ных</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по</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научно</w:t>
            </w:r>
            <w:r w:rsidRPr="00552816">
              <w:rPr>
                <w:rFonts w:ascii="Times New Roman" w:eastAsia="Times New Roman" w:hAnsi="Times New Roman"/>
                <w:sz w:val="20"/>
                <w:szCs w:val="20"/>
                <w:lang w:val="en-US" w:eastAsia="ru-RU"/>
              </w:rPr>
              <w:t>-</w:t>
            </w:r>
            <w:r w:rsidRPr="00552816">
              <w:rPr>
                <w:rFonts w:ascii="Times New Roman" w:eastAsia="Times New Roman" w:hAnsi="Times New Roman"/>
                <w:sz w:val="20"/>
                <w:szCs w:val="20"/>
                <w:lang w:eastAsia="ru-RU"/>
              </w:rPr>
              <w:t>исследовательским</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работам</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КНР</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платформе</w:t>
            </w:r>
            <w:r w:rsidRPr="00552816">
              <w:rPr>
                <w:rFonts w:ascii="Times New Roman" w:eastAsia="Times New Roman" w:hAnsi="Times New Roman"/>
                <w:sz w:val="20"/>
                <w:szCs w:val="20"/>
                <w:lang w:val="en-US" w:eastAsia="ru-RU"/>
              </w:rPr>
              <w:t xml:space="preserve"> China N</w:t>
            </w:r>
            <w:r w:rsidRPr="00552816">
              <w:rPr>
                <w:rFonts w:ascii="Times New Roman" w:eastAsia="Times New Roman" w:hAnsi="Times New Roman"/>
                <w:sz w:val="20"/>
                <w:szCs w:val="20"/>
                <w:lang w:val="en-US" w:eastAsia="ru-RU"/>
              </w:rPr>
              <w:t>a</w:t>
            </w:r>
            <w:r w:rsidRPr="00552816">
              <w:rPr>
                <w:rFonts w:ascii="Times New Roman" w:eastAsia="Times New Roman" w:hAnsi="Times New Roman"/>
                <w:sz w:val="20"/>
                <w:szCs w:val="20"/>
                <w:lang w:val="en-US" w:eastAsia="ru-RU"/>
              </w:rPr>
              <w:t>tional Knowledge Infrastructure (CNKI).</w:t>
            </w:r>
            <w:r w:rsidRPr="00552816">
              <w:rPr>
                <w:rFonts w:ascii="Times New Roman" w:eastAsia="Times New Roman" w:hAnsi="Times New Roman"/>
                <w:sz w:val="20"/>
                <w:szCs w:val="20"/>
                <w:lang w:val="en-US" w:eastAsia="ru-RU"/>
              </w:rPr>
              <w:br/>
            </w:r>
            <w:r w:rsidRPr="00552816">
              <w:rPr>
                <w:rFonts w:ascii="Times New Roman" w:eastAsia="Times New Roman" w:hAnsi="Times New Roman"/>
                <w:sz w:val="20"/>
                <w:szCs w:val="20"/>
                <w:lang w:eastAsia="ru-RU"/>
              </w:rPr>
              <w:t>База данных объединяет полн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текстовые документы 232 а</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глоязычных журналов, издав</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 xml:space="preserve">емых в КНР, и 324 двуязычных журнала; свыше 13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рефер</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тов; более 700 книг* на англи</w:t>
            </w:r>
            <w:r w:rsidRPr="00552816">
              <w:rPr>
                <w:rFonts w:ascii="Times New Roman" w:eastAsia="Times New Roman" w:hAnsi="Times New Roman"/>
                <w:sz w:val="20"/>
                <w:szCs w:val="20"/>
                <w:lang w:eastAsia="ru-RU"/>
              </w:rPr>
              <w:t>й</w:t>
            </w:r>
            <w:r w:rsidRPr="00552816">
              <w:rPr>
                <w:rFonts w:ascii="Times New Roman" w:eastAsia="Times New Roman" w:hAnsi="Times New Roman"/>
                <w:sz w:val="20"/>
                <w:szCs w:val="20"/>
                <w:lang w:eastAsia="ru-RU"/>
              </w:rPr>
              <w:t>ском языке ведущих мировых издательств, доступных в р</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жиме </w:t>
            </w:r>
            <w:proofErr w:type="spellStart"/>
            <w:r w:rsidRPr="00552816">
              <w:rPr>
                <w:rFonts w:ascii="Times New Roman" w:eastAsia="Times New Roman" w:hAnsi="Times New Roman"/>
                <w:sz w:val="20"/>
                <w:szCs w:val="20"/>
                <w:lang w:eastAsia="ru-RU"/>
              </w:rPr>
              <w:t>Read</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тение</w:t>
            </w:r>
            <w:proofErr w:type="spellEnd"/>
            <w:r w:rsidRPr="00552816">
              <w:rPr>
                <w:rFonts w:ascii="Times New Roman" w:eastAsia="Times New Roman" w:hAnsi="Times New Roman"/>
                <w:sz w:val="20"/>
                <w:szCs w:val="20"/>
                <w:lang w:eastAsia="ru-RU"/>
              </w:rPr>
              <w:t xml:space="preserve"> с экрана).</w:t>
            </w:r>
            <w:r w:rsidRPr="00552816">
              <w:rPr>
                <w:rFonts w:ascii="Times New Roman" w:eastAsia="Times New Roman" w:hAnsi="Times New Roman"/>
                <w:sz w:val="20"/>
                <w:szCs w:val="20"/>
                <w:lang w:eastAsia="ru-RU"/>
              </w:rPr>
              <w:br/>
              <w:t>Доступны библиографические данные материалов междун</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родных и китайских конфере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ций (национального и реги</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нального уровня), докторских и магистерских диссертаций в</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дущих китайских университ</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тов.</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В связи с процедурой госуда</w:t>
            </w:r>
            <w:r w:rsidRPr="00552816">
              <w:rPr>
                <w:rFonts w:ascii="Times New Roman" w:eastAsia="Times New Roman" w:hAnsi="Times New Roman"/>
                <w:sz w:val="20"/>
                <w:szCs w:val="20"/>
                <w:lang w:eastAsia="ru-RU"/>
              </w:rPr>
              <w:t>р</w:t>
            </w:r>
            <w:r w:rsidRPr="00552816">
              <w:rPr>
                <w:rFonts w:ascii="Times New Roman" w:eastAsia="Times New Roman" w:hAnsi="Times New Roman"/>
                <w:sz w:val="20"/>
                <w:szCs w:val="20"/>
                <w:lang w:eastAsia="ru-RU"/>
              </w:rPr>
              <w:t>ственного аудита CNKI на с</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ответствие порядку трансгр</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ничной передачи данных в с</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ответствии с законодательством КНР, с 1 апреля 2023 г. време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 xml:space="preserve">но ограничен доступ к полным текстам баз данных CNKI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Dissertation</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and</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Masters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Theses</w:t>
            </w:r>
            <w:proofErr w:type="spellEnd"/>
            <w:r w:rsidRPr="00552816">
              <w:rPr>
                <w:rFonts w:ascii="Times New Roman" w:eastAsia="Times New Roman" w:hAnsi="Times New Roman"/>
                <w:sz w:val="20"/>
                <w:szCs w:val="20"/>
                <w:lang w:eastAsia="ru-RU"/>
              </w:rPr>
              <w:t xml:space="preserve"> и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Proceedings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of</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Conferences</w:t>
            </w:r>
            <w:proofErr w:type="spellEnd"/>
            <w:r w:rsidRPr="00552816">
              <w:rPr>
                <w:rFonts w:ascii="Times New Roman" w:eastAsia="Times New Roman" w:hAnsi="Times New Roman"/>
                <w:sz w:val="20"/>
                <w:szCs w:val="20"/>
                <w:lang w:eastAsia="ru-RU"/>
              </w:rPr>
              <w:t xml:space="preserve"> на 3-6 месяцев. В связи с этим доступ к диссерт</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циям и материалам конфере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 xml:space="preserve">ций, входящим в базу данных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Reference</w:t>
            </w:r>
            <w:proofErr w:type="spellEnd"/>
            <w:r w:rsidRPr="00552816">
              <w:rPr>
                <w:rFonts w:ascii="Times New Roman" w:eastAsia="Times New Roman" w:hAnsi="Times New Roman"/>
                <w:sz w:val="20"/>
                <w:szCs w:val="20"/>
                <w:lang w:eastAsia="ru-RU"/>
              </w:rPr>
              <w:t>, временно ограничивается.</w:t>
            </w:r>
            <w:r w:rsidRPr="00552816">
              <w:rPr>
                <w:rFonts w:ascii="Times New Roman" w:eastAsia="Times New Roman" w:hAnsi="Times New Roman"/>
                <w:sz w:val="20"/>
                <w:szCs w:val="20"/>
                <w:lang w:eastAsia="ru-RU"/>
              </w:rPr>
              <w:br/>
              <w:t>В качестве компенсации на 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риод проведения аудита CNKI обеспечит пользователей базы данных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Reference</w:t>
            </w:r>
            <w:proofErr w:type="spellEnd"/>
            <w:r w:rsidRPr="00552816">
              <w:rPr>
                <w:rFonts w:ascii="Times New Roman" w:eastAsia="Times New Roman" w:hAnsi="Times New Roman"/>
                <w:sz w:val="20"/>
                <w:szCs w:val="20"/>
                <w:lang w:eastAsia="ru-RU"/>
              </w:rPr>
              <w:t xml:space="preserve"> доступом к коллекции научных журналов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Full-text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Database</w:t>
            </w:r>
            <w:proofErr w:type="spellEnd"/>
            <w:r w:rsidRPr="00552816">
              <w:rPr>
                <w:rFonts w:ascii="Times New Roman" w:eastAsia="Times New Roman" w:hAnsi="Times New Roman"/>
                <w:sz w:val="20"/>
                <w:szCs w:val="20"/>
                <w:lang w:eastAsia="ru-RU"/>
              </w:rPr>
              <w:t>.</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Full-text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Database</w:t>
            </w:r>
            <w:proofErr w:type="spellEnd"/>
            <w:r w:rsidRPr="00552816">
              <w:rPr>
                <w:rFonts w:ascii="Times New Roman" w:eastAsia="Times New Roman" w:hAnsi="Times New Roman"/>
                <w:sz w:val="20"/>
                <w:szCs w:val="20"/>
                <w:lang w:eastAsia="ru-RU"/>
              </w:rPr>
              <w:t xml:space="preserve"> — самая полная и обновляемая база данных нау</w:t>
            </w:r>
            <w:r w:rsidRPr="00552816">
              <w:rPr>
                <w:rFonts w:ascii="Times New Roman" w:eastAsia="Times New Roman" w:hAnsi="Times New Roman"/>
                <w:sz w:val="20"/>
                <w:szCs w:val="20"/>
                <w:lang w:eastAsia="ru-RU"/>
              </w:rPr>
              <w:t>ч</w:t>
            </w:r>
            <w:r w:rsidRPr="00552816">
              <w:rPr>
                <w:rFonts w:ascii="Times New Roman" w:eastAsia="Times New Roman" w:hAnsi="Times New Roman"/>
                <w:sz w:val="20"/>
                <w:szCs w:val="20"/>
                <w:lang w:eastAsia="ru-RU"/>
              </w:rPr>
              <w:t xml:space="preserve">ных журналов материкового Китая. Включает более 8 500 названий и более 50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полн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текстовых статей. Политемат</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 xml:space="preserve">ческая коллекция содержит 99% всех китайских научных журналов. Контент </w:t>
            </w:r>
            <w:proofErr w:type="gramStart"/>
            <w:r w:rsidRPr="00552816">
              <w:rPr>
                <w:rFonts w:ascii="Times New Roman" w:eastAsia="Times New Roman" w:hAnsi="Times New Roman"/>
                <w:sz w:val="20"/>
                <w:szCs w:val="20"/>
                <w:lang w:eastAsia="ru-RU"/>
              </w:rPr>
              <w:t>распределен</w:t>
            </w:r>
            <w:proofErr w:type="gramEnd"/>
            <w:r w:rsidRPr="00552816">
              <w:rPr>
                <w:rFonts w:ascii="Times New Roman" w:eastAsia="Times New Roman" w:hAnsi="Times New Roman"/>
                <w:sz w:val="20"/>
                <w:szCs w:val="20"/>
                <w:lang w:eastAsia="ru-RU"/>
              </w:rPr>
              <w:t xml:space="preserve"> по 10 сериям, охватывая все академические дисциплины. </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Ссылка для доступа к </w:t>
            </w:r>
            <w:r w:rsidRPr="00552816">
              <w:rPr>
                <w:rFonts w:ascii="Times New Roman" w:eastAsia="Times New Roman" w:hAnsi="Times New Roman"/>
                <w:sz w:val="20"/>
                <w:szCs w:val="20"/>
                <w:lang w:val="en-US" w:eastAsia="ru-RU"/>
              </w:rPr>
              <w:t>China</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Academic</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Journals</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Full</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text</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D</w:t>
            </w:r>
            <w:r w:rsidRPr="00552816">
              <w:rPr>
                <w:rFonts w:ascii="Times New Roman" w:eastAsia="Times New Roman" w:hAnsi="Times New Roman"/>
                <w:sz w:val="20"/>
                <w:szCs w:val="20"/>
                <w:lang w:val="en-US" w:eastAsia="ru-RU"/>
              </w:rPr>
              <w:t>a</w:t>
            </w:r>
            <w:r w:rsidRPr="00552816">
              <w:rPr>
                <w:rFonts w:ascii="Times New Roman" w:eastAsia="Times New Roman" w:hAnsi="Times New Roman"/>
                <w:sz w:val="20"/>
                <w:szCs w:val="20"/>
                <w:lang w:val="en-US" w:eastAsia="ru-RU"/>
              </w:rPr>
              <w:t>tabase</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 </w:t>
            </w:r>
            <w:hyperlink r:id="rId50" w:history="1">
              <w:r w:rsidRPr="00552816">
                <w:rPr>
                  <w:rFonts w:ascii="Times New Roman" w:eastAsia="Times New Roman" w:hAnsi="Times New Roman"/>
                  <w:sz w:val="20"/>
                  <w:szCs w:val="20"/>
                  <w:lang w:val="en-US" w:eastAsia="ru-RU"/>
                </w:rPr>
                <w:t>https</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oversea</w:t>
              </w:r>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cnki</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net</w:t>
              </w:r>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kn</w:t>
              </w:r>
              <w:r w:rsidRPr="00552816">
                <w:rPr>
                  <w:rFonts w:ascii="Times New Roman" w:eastAsia="Times New Roman" w:hAnsi="Times New Roman"/>
                  <w:sz w:val="20"/>
                  <w:szCs w:val="20"/>
                  <w:lang w:val="en-US" w:eastAsia="ru-RU"/>
                </w:rPr>
                <w:lastRenderedPageBreak/>
                <w:t>s</w:t>
              </w:r>
              <w:proofErr w:type="spellEnd"/>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dbcode</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CFLQ</w:t>
              </w:r>
            </w:hyperlink>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Springer</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Nature</w:t>
            </w:r>
            <w:proofErr w:type="spellEnd"/>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Журналы и коллекции книг издательства </w:t>
            </w:r>
            <w:proofErr w:type="spellStart"/>
            <w:r w:rsidRPr="00552816">
              <w:rPr>
                <w:rFonts w:ascii="Times New Roman" w:eastAsia="Times New Roman" w:hAnsi="Times New Roman"/>
                <w:b/>
                <w:bCs/>
                <w:sz w:val="20"/>
                <w:szCs w:val="20"/>
                <w:lang w:eastAsia="ru-RU"/>
              </w:rPr>
              <w:t>Springer</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Nature</w:t>
            </w:r>
            <w:proofErr w:type="spellEnd"/>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1" w:tgtFrame="_blank" w:history="1">
              <w:r w:rsidRPr="00552816">
                <w:rPr>
                  <w:rFonts w:ascii="Times New Roman" w:eastAsia="Times New Roman" w:hAnsi="Times New Roman"/>
                  <w:sz w:val="20"/>
                  <w:szCs w:val="20"/>
                  <w:lang w:eastAsia="ru-RU"/>
                </w:rPr>
                <w:t>https://link.springer.com/</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Полнотекстовая политематич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ская коллекция журналов и книг издательства </w:t>
            </w:r>
            <w:proofErr w:type="spellStart"/>
            <w:r w:rsidRPr="00552816">
              <w:rPr>
                <w:rFonts w:ascii="Times New Roman" w:eastAsia="Times New Roman" w:hAnsi="Times New Roman"/>
                <w:sz w:val="20"/>
                <w:szCs w:val="20"/>
                <w:lang w:eastAsia="ru-RU"/>
              </w:rPr>
              <w:t>Springer</w:t>
            </w:r>
            <w:proofErr w:type="spellEnd"/>
            <w:r w:rsidRPr="00552816">
              <w:rPr>
                <w:rFonts w:ascii="Times New Roman" w:eastAsia="Times New Roman" w:hAnsi="Times New Roman"/>
                <w:sz w:val="20"/>
                <w:szCs w:val="20"/>
                <w:lang w:eastAsia="ru-RU"/>
              </w:rPr>
              <w:t xml:space="preserve"> по различным отраслям знаний.</w:t>
            </w:r>
          </w:p>
          <w:p w:rsidR="00B6467B" w:rsidRPr="00552816" w:rsidRDefault="00B6467B" w:rsidP="00892DE7">
            <w:pPr>
              <w:shd w:val="clear" w:color="auto" w:fill="FFFFFF"/>
              <w:spacing w:after="0" w:line="240" w:lineRule="auto"/>
              <w:outlineLvl w:val="3"/>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eastAsia="ru-RU"/>
              </w:rPr>
              <w:t xml:space="preserve">Журналы </w:t>
            </w:r>
            <w:proofErr w:type="spellStart"/>
            <w:r w:rsidRPr="00552816">
              <w:rPr>
                <w:rFonts w:ascii="Times New Roman" w:eastAsia="Times New Roman" w:hAnsi="Times New Roman"/>
                <w:b/>
                <w:bCs/>
                <w:sz w:val="20"/>
                <w:szCs w:val="20"/>
                <w:lang w:eastAsia="ru-RU"/>
              </w:rPr>
              <w:t>Nature</w:t>
            </w:r>
            <w:proofErr w:type="spellEnd"/>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2" w:tgtFrame="_blank" w:history="1">
              <w:r w:rsidRPr="00552816">
                <w:rPr>
                  <w:rFonts w:ascii="Times New Roman" w:eastAsia="Times New Roman" w:hAnsi="Times New Roman"/>
                  <w:sz w:val="20"/>
                  <w:szCs w:val="20"/>
                  <w:lang w:eastAsia="ru-RU"/>
                </w:rPr>
                <w:t>https://www.nature.com/siteindex</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Полнотекстовая коллекция журналов </w:t>
            </w:r>
            <w:proofErr w:type="spellStart"/>
            <w:r w:rsidRPr="00552816">
              <w:rPr>
                <w:rFonts w:ascii="Times New Roman" w:eastAsia="Times New Roman" w:hAnsi="Times New Roman"/>
                <w:sz w:val="20"/>
                <w:szCs w:val="20"/>
                <w:lang w:eastAsia="ru-RU"/>
              </w:rPr>
              <w:t>Nature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Publishing</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Group</w:t>
            </w:r>
            <w:proofErr w:type="spellEnd"/>
            <w:r w:rsidRPr="00552816">
              <w:rPr>
                <w:rFonts w:ascii="Times New Roman" w:eastAsia="Times New Roman" w:hAnsi="Times New Roman"/>
                <w:sz w:val="20"/>
                <w:szCs w:val="20"/>
                <w:lang w:eastAsia="ru-RU"/>
              </w:rPr>
              <w:t xml:space="preserve">, включающая журналы издательств </w:t>
            </w:r>
            <w:proofErr w:type="spellStart"/>
            <w:r w:rsidRPr="00552816">
              <w:rPr>
                <w:rFonts w:ascii="Times New Roman" w:eastAsia="Times New Roman" w:hAnsi="Times New Roman"/>
                <w:sz w:val="20"/>
                <w:szCs w:val="20"/>
                <w:lang w:eastAsia="ru-RU"/>
              </w:rPr>
              <w:t>Nature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Scientific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American</w:t>
            </w:r>
            <w:proofErr w:type="spellEnd"/>
            <w:r w:rsidRPr="00552816">
              <w:rPr>
                <w:rFonts w:ascii="Times New Roman" w:eastAsia="Times New Roman" w:hAnsi="Times New Roman"/>
                <w:sz w:val="20"/>
                <w:szCs w:val="20"/>
                <w:lang w:eastAsia="ru-RU"/>
              </w:rPr>
              <w:t xml:space="preserve"> и </w:t>
            </w:r>
            <w:proofErr w:type="spellStart"/>
            <w:r w:rsidRPr="00552816">
              <w:rPr>
                <w:rFonts w:ascii="Times New Roman" w:eastAsia="Times New Roman" w:hAnsi="Times New Roman"/>
                <w:sz w:val="20"/>
                <w:szCs w:val="20"/>
                <w:lang w:eastAsia="ru-RU"/>
              </w:rPr>
              <w:t>Palgrave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Macmillan</w:t>
            </w:r>
            <w:proofErr w:type="spellEnd"/>
            <w:r w:rsidRPr="00552816">
              <w:rPr>
                <w:rFonts w:ascii="Times New Roman" w:eastAsia="Times New Roman" w:hAnsi="Times New Roman"/>
                <w:sz w:val="20"/>
                <w:szCs w:val="20"/>
                <w:lang w:eastAsia="ru-RU"/>
              </w:rPr>
              <w:t>.</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2018-2023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American Chemical Society</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3" w:tgtFrame="_blank" w:history="1">
              <w:r w:rsidRPr="00552816">
                <w:rPr>
                  <w:rFonts w:ascii="Times New Roman" w:eastAsia="Times New Roman" w:hAnsi="Times New Roman"/>
                  <w:sz w:val="20"/>
                  <w:szCs w:val="20"/>
                  <w:lang w:val="en-US" w:eastAsia="ru-RU"/>
                </w:rPr>
                <w:t>https://pubs.acs.org/</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b/>
                <w:bCs/>
                <w:sz w:val="20"/>
                <w:szCs w:val="20"/>
                <w:lang w:eastAsia="ru-RU"/>
              </w:rPr>
              <w:t xml:space="preserve">ACS </w:t>
            </w:r>
            <w:proofErr w:type="spellStart"/>
            <w:r w:rsidRPr="00552816">
              <w:rPr>
                <w:rFonts w:ascii="Times New Roman" w:eastAsia="Times New Roman" w:hAnsi="Times New Roman"/>
                <w:b/>
                <w:bCs/>
                <w:sz w:val="20"/>
                <w:szCs w:val="20"/>
                <w:lang w:eastAsia="ru-RU"/>
              </w:rPr>
              <w:t>Web</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Editions</w:t>
            </w:r>
            <w:proofErr w:type="spellEnd"/>
            <w:r w:rsidRPr="00552816">
              <w:rPr>
                <w:rFonts w:ascii="Times New Roman" w:eastAsia="Times New Roman" w:hAnsi="Times New Roman"/>
                <w:sz w:val="20"/>
                <w:szCs w:val="20"/>
                <w:lang w:eastAsia="ru-RU"/>
              </w:rPr>
              <w:t> – полноте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 xml:space="preserve">стовая коллекция журналов ACS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xml:space="preserve"> – издательства Американского химического общества. В коллекцию вкл</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чены журналы по органической химии, неорганической химии, физической химии, медици</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ской химии, аналитической химии, а также биохимии, м</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лекулярной биологии, прикла</w:t>
            </w:r>
            <w:r w:rsidRPr="00552816">
              <w:rPr>
                <w:rFonts w:ascii="Times New Roman" w:eastAsia="Times New Roman" w:hAnsi="Times New Roman"/>
                <w:sz w:val="20"/>
                <w:szCs w:val="20"/>
                <w:lang w:eastAsia="ru-RU"/>
              </w:rPr>
              <w:t>д</w:t>
            </w:r>
            <w:r w:rsidRPr="00552816">
              <w:rPr>
                <w:rFonts w:ascii="Times New Roman" w:eastAsia="Times New Roman" w:hAnsi="Times New Roman"/>
                <w:sz w:val="20"/>
                <w:szCs w:val="20"/>
                <w:lang w:eastAsia="ru-RU"/>
              </w:rPr>
              <w:t>ной химии и химической те</w:t>
            </w:r>
            <w:r w:rsidRPr="00552816">
              <w:rPr>
                <w:rFonts w:ascii="Times New Roman" w:eastAsia="Times New Roman" w:hAnsi="Times New Roman"/>
                <w:sz w:val="20"/>
                <w:szCs w:val="20"/>
                <w:lang w:eastAsia="ru-RU"/>
              </w:rPr>
              <w:t>х</w:t>
            </w:r>
            <w:r w:rsidRPr="00552816">
              <w:rPr>
                <w:rFonts w:ascii="Times New Roman" w:eastAsia="Times New Roman" w:hAnsi="Times New Roman"/>
                <w:sz w:val="20"/>
                <w:szCs w:val="20"/>
                <w:lang w:eastAsia="ru-RU"/>
              </w:rPr>
              <w:t>нологии.</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1996-2023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American Association for the Advancement of Science</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4" w:tgtFrame="_blank" w:history="1">
              <w:r w:rsidRPr="00552816">
                <w:rPr>
                  <w:rFonts w:ascii="Times New Roman" w:eastAsia="Times New Roman" w:hAnsi="Times New Roman"/>
                  <w:sz w:val="20"/>
                  <w:szCs w:val="20"/>
                  <w:u w:val="single"/>
                  <w:lang w:val="en-US" w:eastAsia="ru-RU"/>
                </w:rPr>
                <w:t>https://science.sciencemag.org/content/by/year</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Science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sz w:val="20"/>
                <w:szCs w:val="20"/>
                <w:lang w:eastAsia="ru-RU"/>
              </w:rPr>
              <w:t xml:space="preserve"> – еженедельный международный </w:t>
            </w:r>
            <w:proofErr w:type="spellStart"/>
            <w:r w:rsidRPr="00552816">
              <w:rPr>
                <w:rFonts w:ascii="Times New Roman" w:eastAsia="Times New Roman" w:hAnsi="Times New Roman"/>
                <w:sz w:val="20"/>
                <w:szCs w:val="20"/>
                <w:lang w:eastAsia="ru-RU"/>
              </w:rPr>
              <w:t>мультидисц</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плинарный</w:t>
            </w:r>
            <w:proofErr w:type="spellEnd"/>
            <w:r w:rsidRPr="00552816">
              <w:rPr>
                <w:rFonts w:ascii="Times New Roman" w:eastAsia="Times New Roman" w:hAnsi="Times New Roman"/>
                <w:sz w:val="20"/>
                <w:szCs w:val="20"/>
                <w:lang w:eastAsia="ru-RU"/>
              </w:rPr>
              <w:t xml:space="preserve"> журнал, издаваемый Американской ассоциацией содействия развитию науки (AAAS) с 1880 года. В журнале </w:t>
            </w:r>
            <w:proofErr w:type="spellStart"/>
            <w:r w:rsidRPr="00552816">
              <w:rPr>
                <w:rFonts w:ascii="Times New Roman" w:eastAsia="Times New Roman" w:hAnsi="Times New Roman"/>
                <w:sz w:val="20"/>
                <w:szCs w:val="20"/>
                <w:lang w:eastAsia="ru-RU"/>
              </w:rPr>
              <w:t>Science</w:t>
            </w:r>
            <w:proofErr w:type="spellEnd"/>
            <w:r w:rsidRPr="00552816">
              <w:rPr>
                <w:rFonts w:ascii="Times New Roman" w:eastAsia="Times New Roman" w:hAnsi="Times New Roman"/>
                <w:sz w:val="20"/>
                <w:szCs w:val="20"/>
                <w:lang w:eastAsia="ru-RU"/>
              </w:rPr>
              <w:t xml:space="preserve"> публикуются новости, исследования, комментарии и обзоры из различных областей современной науки.</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1880-2023 гг.</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Questel</w:t>
            </w:r>
            <w:proofErr w:type="spellEnd"/>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5" w:tgtFrame="_blank" w:history="1">
              <w:r w:rsidRPr="00552816">
                <w:rPr>
                  <w:rFonts w:ascii="Times New Roman" w:eastAsia="Times New Roman" w:hAnsi="Times New Roman"/>
                  <w:sz w:val="20"/>
                  <w:szCs w:val="20"/>
                  <w:u w:val="single"/>
                  <w:lang w:eastAsia="ru-RU"/>
                </w:rPr>
                <w:t>https://www.orbit.com/</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Orbit</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Premium</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edition</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Orbit</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Intelligence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Premium</w:t>
            </w:r>
            <w:proofErr w:type="spellEnd"/>
            <w:r w:rsidRPr="00552816">
              <w:rPr>
                <w:rFonts w:ascii="Times New Roman" w:eastAsia="Times New Roman" w:hAnsi="Times New Roman"/>
                <w:b/>
                <w:bCs/>
                <w:sz w:val="20"/>
                <w:szCs w:val="20"/>
                <w:lang w:eastAsia="ru-RU"/>
              </w:rPr>
              <w:t>)</w:t>
            </w:r>
            <w:r w:rsidRPr="00552816">
              <w:rPr>
                <w:rFonts w:ascii="Times New Roman" w:eastAsia="Times New Roman" w:hAnsi="Times New Roman"/>
                <w:sz w:val="20"/>
                <w:szCs w:val="20"/>
                <w:lang w:eastAsia="ru-RU"/>
              </w:rPr>
              <w:t xml:space="preserve"> – база данных патентного поиска, объединяющая информацию о более чем 122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патентных публикаций, полученную из 120 международных патентных ведомств, включая </w:t>
            </w:r>
            <w:proofErr w:type="spellStart"/>
            <w:r w:rsidRPr="00552816">
              <w:rPr>
                <w:rFonts w:ascii="Times New Roman" w:eastAsia="Times New Roman" w:hAnsi="Times New Roman"/>
                <w:sz w:val="20"/>
                <w:szCs w:val="20"/>
                <w:lang w:eastAsia="ru-RU"/>
              </w:rPr>
              <w:t>РосПатент</w:t>
            </w:r>
            <w:proofErr w:type="spellEnd"/>
            <w:r w:rsidRPr="00552816">
              <w:rPr>
                <w:rFonts w:ascii="Times New Roman" w:eastAsia="Times New Roman" w:hAnsi="Times New Roman"/>
                <w:sz w:val="20"/>
                <w:szCs w:val="20"/>
                <w:lang w:eastAsia="ru-RU"/>
              </w:rPr>
              <w:t>, Всемирную организацию и</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теллектуальной собственности (ВОИС), Европейскую патен</w:t>
            </w:r>
            <w:r w:rsidRPr="00552816">
              <w:rPr>
                <w:rFonts w:ascii="Times New Roman" w:eastAsia="Times New Roman" w:hAnsi="Times New Roman"/>
                <w:sz w:val="20"/>
                <w:szCs w:val="20"/>
                <w:lang w:eastAsia="ru-RU"/>
              </w:rPr>
              <w:t>т</w:t>
            </w:r>
            <w:r w:rsidRPr="00552816">
              <w:rPr>
                <w:rFonts w:ascii="Times New Roman" w:eastAsia="Times New Roman" w:hAnsi="Times New Roman"/>
                <w:sz w:val="20"/>
                <w:szCs w:val="20"/>
                <w:lang w:eastAsia="ru-RU"/>
              </w:rPr>
              <w:lastRenderedPageBreak/>
              <w:t>ную организацию. База вкл</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чает не только зарегистрир</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ванные патенты, но и докуме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ты от стадии заявки до рег</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страции. Большинство док</w:t>
            </w:r>
            <w:r w:rsidRPr="00552816">
              <w:rPr>
                <w:rFonts w:ascii="Times New Roman" w:eastAsia="Times New Roman" w:hAnsi="Times New Roman"/>
                <w:sz w:val="20"/>
                <w:szCs w:val="20"/>
                <w:lang w:eastAsia="ru-RU"/>
              </w:rPr>
              <w:t>у</w:t>
            </w:r>
            <w:r w:rsidRPr="00552816">
              <w:rPr>
                <w:rFonts w:ascii="Times New Roman" w:eastAsia="Times New Roman" w:hAnsi="Times New Roman"/>
                <w:sz w:val="20"/>
                <w:szCs w:val="20"/>
                <w:lang w:eastAsia="ru-RU"/>
              </w:rPr>
              <w:t>ментов содержат аннотации на английском языке, полные те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сты документов приводятся на языке оригинала. Также в ра</w:t>
            </w:r>
            <w:r w:rsidRPr="00552816">
              <w:rPr>
                <w:rFonts w:ascii="Times New Roman" w:eastAsia="Times New Roman" w:hAnsi="Times New Roman"/>
                <w:sz w:val="20"/>
                <w:szCs w:val="20"/>
                <w:lang w:eastAsia="ru-RU"/>
              </w:rPr>
              <w:t>м</w:t>
            </w:r>
            <w:r w:rsidRPr="00552816">
              <w:rPr>
                <w:rFonts w:ascii="Times New Roman" w:eastAsia="Times New Roman" w:hAnsi="Times New Roman"/>
                <w:sz w:val="20"/>
                <w:szCs w:val="20"/>
                <w:lang w:eastAsia="ru-RU"/>
              </w:rPr>
              <w:t xml:space="preserve">ках </w:t>
            </w:r>
            <w:proofErr w:type="spellStart"/>
            <w:r w:rsidRPr="00552816">
              <w:rPr>
                <w:rFonts w:ascii="Times New Roman" w:eastAsia="Times New Roman" w:hAnsi="Times New Roman"/>
                <w:sz w:val="20"/>
                <w:szCs w:val="20"/>
                <w:lang w:eastAsia="ru-RU"/>
              </w:rPr>
              <w:t>Orbit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Premium</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edition</w:t>
            </w:r>
            <w:proofErr w:type="spellEnd"/>
            <w:r w:rsidRPr="00552816">
              <w:rPr>
                <w:rFonts w:ascii="Times New Roman" w:eastAsia="Times New Roman" w:hAnsi="Times New Roman"/>
                <w:sz w:val="20"/>
                <w:szCs w:val="20"/>
                <w:lang w:eastAsia="ru-RU"/>
              </w:rPr>
              <w:t xml:space="preserve"> д</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ступно: 150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научных пу</w:t>
            </w:r>
            <w:r w:rsidRPr="00552816">
              <w:rPr>
                <w:rFonts w:ascii="Times New Roman" w:eastAsia="Times New Roman" w:hAnsi="Times New Roman"/>
                <w:sz w:val="20"/>
                <w:szCs w:val="20"/>
                <w:lang w:eastAsia="ru-RU"/>
              </w:rPr>
              <w:t>б</w:t>
            </w:r>
            <w:r w:rsidRPr="00552816">
              <w:rPr>
                <w:rFonts w:ascii="Times New Roman" w:eastAsia="Times New Roman" w:hAnsi="Times New Roman"/>
                <w:sz w:val="20"/>
                <w:szCs w:val="20"/>
                <w:lang w:eastAsia="ru-RU"/>
              </w:rPr>
              <w:t>ликаций из более чем 50 тыс. журналов и обзоров, 322 тыс. клинических исследований, 260 тыс. грантов и совместных пр</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ектов.</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 xml:space="preserve">Wiley. </w:t>
            </w:r>
            <w:r w:rsidRPr="00552816">
              <w:rPr>
                <w:rFonts w:ascii="Times New Roman" w:eastAsia="Times New Roman" w:hAnsi="Times New Roman"/>
                <w:b/>
                <w:bCs/>
                <w:sz w:val="20"/>
                <w:szCs w:val="20"/>
                <w:lang w:eastAsia="ru-RU"/>
              </w:rPr>
              <w:t>База</w:t>
            </w:r>
            <w:r w:rsidRPr="00552816">
              <w:rPr>
                <w:rFonts w:ascii="Times New Roman" w:eastAsia="Times New Roman" w:hAnsi="Times New Roman"/>
                <w:b/>
                <w:bCs/>
                <w:sz w:val="20"/>
                <w:szCs w:val="20"/>
                <w:lang w:val="en-US" w:eastAsia="ru-RU"/>
              </w:rPr>
              <w:t xml:space="preserve"> </w:t>
            </w:r>
            <w:r w:rsidRPr="00552816">
              <w:rPr>
                <w:rFonts w:ascii="Times New Roman" w:eastAsia="Times New Roman" w:hAnsi="Times New Roman"/>
                <w:b/>
                <w:bCs/>
                <w:sz w:val="20"/>
                <w:szCs w:val="20"/>
                <w:lang w:eastAsia="ru-RU"/>
              </w:rPr>
              <w:t>данных</w:t>
            </w:r>
            <w:r w:rsidRPr="00552816">
              <w:rPr>
                <w:rFonts w:ascii="Times New Roman" w:eastAsia="Times New Roman" w:hAnsi="Times New Roman"/>
                <w:b/>
                <w:bCs/>
                <w:sz w:val="20"/>
                <w:szCs w:val="20"/>
                <w:lang w:val="en-US" w:eastAsia="ru-RU"/>
              </w:rPr>
              <w:t xml:space="preserve"> The Cochrane Library</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6" w:tgtFrame="_blank" w:history="1">
              <w:r w:rsidRPr="00552816">
                <w:rPr>
                  <w:rFonts w:ascii="Times New Roman" w:eastAsia="Times New Roman" w:hAnsi="Times New Roman"/>
                  <w:sz w:val="20"/>
                  <w:szCs w:val="20"/>
                  <w:u w:val="single"/>
                  <w:lang w:val="en-US" w:eastAsia="ru-RU"/>
                </w:rPr>
                <w:t>https://www.cochranelibrary.com/</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The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Cochrane</w:t>
            </w:r>
            <w:proofErr w:type="spellEnd"/>
            <w:r w:rsidRPr="00552816">
              <w:rPr>
                <w:rFonts w:ascii="Times New Roman" w:eastAsia="Times New Roman" w:hAnsi="Times New Roman"/>
                <w:sz w:val="20"/>
                <w:szCs w:val="20"/>
                <w:lang w:eastAsia="ru-RU"/>
              </w:rPr>
              <w:t> – это некомме</w:t>
            </w:r>
            <w:r w:rsidRPr="00552816">
              <w:rPr>
                <w:rFonts w:ascii="Times New Roman" w:eastAsia="Times New Roman" w:hAnsi="Times New Roman"/>
                <w:sz w:val="20"/>
                <w:szCs w:val="20"/>
                <w:lang w:eastAsia="ru-RU"/>
              </w:rPr>
              <w:t>р</w:t>
            </w:r>
            <w:r w:rsidRPr="00552816">
              <w:rPr>
                <w:rFonts w:ascii="Times New Roman" w:eastAsia="Times New Roman" w:hAnsi="Times New Roman"/>
                <w:sz w:val="20"/>
                <w:szCs w:val="20"/>
                <w:lang w:eastAsia="ru-RU"/>
              </w:rPr>
              <w:t>ческая организация, сеть иссл</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дователей и специалистов в области медицины и здрав</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охранения </w:t>
            </w:r>
            <w:proofErr w:type="gramStart"/>
            <w:r w:rsidRPr="00552816">
              <w:rPr>
                <w:rFonts w:ascii="Times New Roman" w:eastAsia="Times New Roman" w:hAnsi="Times New Roman"/>
                <w:sz w:val="20"/>
                <w:szCs w:val="20"/>
                <w:lang w:eastAsia="ru-RU"/>
              </w:rPr>
              <w:t>из</w:t>
            </w:r>
            <w:proofErr w:type="gramEnd"/>
            <w:r w:rsidRPr="00552816">
              <w:rPr>
                <w:rFonts w:ascii="Times New Roman" w:eastAsia="Times New Roman" w:hAnsi="Times New Roman"/>
                <w:sz w:val="20"/>
                <w:szCs w:val="20"/>
                <w:lang w:eastAsia="ru-RU"/>
              </w:rPr>
              <w:t xml:space="preserve"> более </w:t>
            </w:r>
            <w:proofErr w:type="gramStart"/>
            <w:r w:rsidRPr="00552816">
              <w:rPr>
                <w:rFonts w:ascii="Times New Roman" w:eastAsia="Times New Roman" w:hAnsi="Times New Roman"/>
                <w:sz w:val="20"/>
                <w:szCs w:val="20"/>
                <w:lang w:eastAsia="ru-RU"/>
              </w:rPr>
              <w:t>чем</w:t>
            </w:r>
            <w:proofErr w:type="gramEnd"/>
            <w:r w:rsidRPr="00552816">
              <w:rPr>
                <w:rFonts w:ascii="Times New Roman" w:eastAsia="Times New Roman" w:hAnsi="Times New Roman"/>
                <w:sz w:val="20"/>
                <w:szCs w:val="20"/>
                <w:lang w:eastAsia="ru-RU"/>
              </w:rPr>
              <w:t xml:space="preserve"> 130 стран. </w:t>
            </w:r>
            <w:proofErr w:type="spellStart"/>
            <w:r w:rsidRPr="00552816">
              <w:rPr>
                <w:rFonts w:ascii="Times New Roman" w:eastAsia="Times New Roman" w:hAnsi="Times New Roman"/>
                <w:sz w:val="20"/>
                <w:szCs w:val="20"/>
                <w:lang w:eastAsia="ru-RU"/>
              </w:rPr>
              <w:t>The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Cochrane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Library</w:t>
            </w:r>
            <w:proofErr w:type="spellEnd"/>
            <w:r w:rsidRPr="00552816">
              <w:rPr>
                <w:rFonts w:ascii="Times New Roman" w:eastAsia="Times New Roman" w:hAnsi="Times New Roman"/>
                <w:sz w:val="20"/>
                <w:szCs w:val="20"/>
                <w:lang w:eastAsia="ru-RU"/>
              </w:rPr>
              <w:t xml:space="preserve"> </w:t>
            </w:r>
            <w:proofErr w:type="gramStart"/>
            <w:r w:rsidRPr="00552816">
              <w:rPr>
                <w:rFonts w:ascii="Times New Roman" w:eastAsia="Times New Roman" w:hAnsi="Times New Roman"/>
                <w:sz w:val="20"/>
                <w:szCs w:val="20"/>
                <w:lang w:eastAsia="ru-RU"/>
              </w:rPr>
              <w:t>ориентирована</w:t>
            </w:r>
            <w:proofErr w:type="gramEnd"/>
            <w:r w:rsidRPr="00552816">
              <w:rPr>
                <w:rFonts w:ascii="Times New Roman" w:eastAsia="Times New Roman" w:hAnsi="Times New Roman"/>
                <w:sz w:val="20"/>
                <w:szCs w:val="20"/>
                <w:lang w:eastAsia="ru-RU"/>
              </w:rPr>
              <w:t xml:space="preserve"> на практику</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щих врачей, медперсонал, сп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циалистов в области здрав</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охранения и позволяет найти информацию о клинических испытаниях, </w:t>
            </w:r>
            <w:proofErr w:type="spellStart"/>
            <w:r w:rsidRPr="00552816">
              <w:rPr>
                <w:rFonts w:ascii="Times New Roman" w:eastAsia="Times New Roman" w:hAnsi="Times New Roman"/>
                <w:sz w:val="20"/>
                <w:szCs w:val="20"/>
                <w:lang w:eastAsia="ru-RU"/>
              </w:rPr>
              <w:t>кокрейновских</w:t>
            </w:r>
            <w:proofErr w:type="spellEnd"/>
            <w:r w:rsidRPr="00552816">
              <w:rPr>
                <w:rFonts w:ascii="Times New Roman" w:eastAsia="Times New Roman" w:hAnsi="Times New Roman"/>
                <w:sz w:val="20"/>
                <w:szCs w:val="20"/>
                <w:lang w:eastAsia="ru-RU"/>
              </w:rPr>
              <w:t xml:space="preserve"> обзорах, </w:t>
            </w:r>
            <w:proofErr w:type="spellStart"/>
            <w:r w:rsidRPr="00552816">
              <w:rPr>
                <w:rFonts w:ascii="Times New Roman" w:eastAsia="Times New Roman" w:hAnsi="Times New Roman"/>
                <w:sz w:val="20"/>
                <w:szCs w:val="20"/>
                <w:lang w:eastAsia="ru-RU"/>
              </w:rPr>
              <w:t>некокрейновских</w:t>
            </w:r>
            <w:proofErr w:type="spellEnd"/>
            <w:r w:rsidRPr="00552816">
              <w:rPr>
                <w:rFonts w:ascii="Times New Roman" w:eastAsia="Times New Roman" w:hAnsi="Times New Roman"/>
                <w:sz w:val="20"/>
                <w:szCs w:val="20"/>
                <w:lang w:eastAsia="ru-RU"/>
              </w:rPr>
              <w:t xml:space="preserve"> 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стематических обзорах, мет</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дологических исследованиях, технологических и экономич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ских оценках по определенной теме или заболеванию.</w:t>
            </w:r>
          </w:p>
          <w:p w:rsidR="00B6467B" w:rsidRPr="00552816" w:rsidRDefault="00B6467B" w:rsidP="00892DE7">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Cambridge University Press</w:t>
            </w:r>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7" w:tgtFrame="_blank" w:history="1">
              <w:r w:rsidRPr="00552816">
                <w:rPr>
                  <w:rFonts w:ascii="Times New Roman" w:eastAsia="Times New Roman" w:hAnsi="Times New Roman"/>
                  <w:sz w:val="20"/>
                  <w:szCs w:val="20"/>
                  <w:u w:val="single"/>
                  <w:lang w:val="en-US" w:eastAsia="ru-RU"/>
                </w:rPr>
                <w:t>https://www.cambridge.org/core/</w:t>
              </w:r>
            </w:hyperlink>
          </w:p>
          <w:p w:rsidR="00B6467B" w:rsidRPr="00552816" w:rsidRDefault="00B6467B" w:rsidP="00892DE7">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Коллекция журналов Издател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ства Кембриджского универс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тета </w:t>
            </w:r>
            <w:r w:rsidRPr="00552816">
              <w:rPr>
                <w:rFonts w:ascii="Times New Roman" w:eastAsia="Times New Roman" w:hAnsi="Times New Roman"/>
                <w:b/>
                <w:bCs/>
                <w:sz w:val="20"/>
                <w:szCs w:val="20"/>
                <w:lang w:eastAsia="ru-RU"/>
              </w:rPr>
              <w:t xml:space="preserve">(CUP </w:t>
            </w:r>
            <w:proofErr w:type="spellStart"/>
            <w:r w:rsidRPr="00552816">
              <w:rPr>
                <w:rFonts w:ascii="Times New Roman" w:eastAsia="Times New Roman" w:hAnsi="Times New Roman"/>
                <w:b/>
                <w:bCs/>
                <w:sz w:val="20"/>
                <w:szCs w:val="20"/>
                <w:lang w:eastAsia="ru-RU"/>
              </w:rPr>
              <w:t>Full</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Package</w:t>
            </w:r>
            <w:proofErr w:type="spellEnd"/>
            <w:r w:rsidRPr="00552816">
              <w:rPr>
                <w:rFonts w:ascii="Times New Roman" w:eastAsia="Times New Roman" w:hAnsi="Times New Roman"/>
                <w:b/>
                <w:bCs/>
                <w:sz w:val="20"/>
                <w:szCs w:val="20"/>
                <w:lang w:eastAsia="ru-RU"/>
              </w:rPr>
              <w:t>)</w:t>
            </w:r>
            <w:r w:rsidRPr="00552816">
              <w:rPr>
                <w:rFonts w:ascii="Times New Roman" w:eastAsia="Times New Roman" w:hAnsi="Times New Roman"/>
                <w:sz w:val="20"/>
                <w:szCs w:val="20"/>
                <w:lang w:eastAsia="ru-RU"/>
              </w:rPr>
              <w:t> по различным отраслям знания: социальным и гуманитарным, естественным и инженерным наукам.</w:t>
            </w:r>
            <w:r w:rsidRPr="00552816">
              <w:rPr>
                <w:rFonts w:ascii="Times New Roman" w:eastAsia="Times New Roman" w:hAnsi="Times New Roman"/>
                <w:sz w:val="20"/>
                <w:szCs w:val="20"/>
                <w:lang w:eastAsia="ru-RU"/>
              </w:rPr>
              <w:br/>
              <w:t>Глубина доступа: 1924-2023 гг.</w:t>
            </w:r>
          </w:p>
          <w:p w:rsidR="00B6467B" w:rsidRPr="00552816" w:rsidRDefault="00B6467B" w:rsidP="00892DE7">
            <w:pPr>
              <w:shd w:val="clear" w:color="auto" w:fill="FFFFFF"/>
              <w:spacing w:after="0" w:line="240" w:lineRule="auto"/>
              <w:jc w:val="both"/>
              <w:rPr>
                <w:rStyle w:val="affff3"/>
                <w:rFonts w:ascii="Times New Roman" w:hAnsi="Times New Roman"/>
                <w:i w:val="0"/>
                <w:sz w:val="20"/>
                <w:szCs w:val="20"/>
              </w:rPr>
            </w:pPr>
          </w:p>
        </w:tc>
        <w:tc>
          <w:tcPr>
            <w:tcW w:w="2871" w:type="dxa"/>
            <w:shd w:val="clear" w:color="auto" w:fill="auto"/>
          </w:tcPr>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 любого компьютера локальной сети университета; с личных ПК, мобильных устройств, имеющих выход в Интернет</w:t>
            </w:r>
          </w:p>
          <w:p w:rsidR="00B6467B" w:rsidRPr="00552816" w:rsidRDefault="00B6467B" w:rsidP="00892DE7">
            <w:pPr>
              <w:spacing w:after="0" w:line="240" w:lineRule="auto"/>
              <w:jc w:val="both"/>
              <w:rPr>
                <w:rStyle w:val="affff3"/>
                <w:rFonts w:ascii="Times New Roman" w:hAnsi="Times New Roman"/>
                <w:i w:val="0"/>
                <w:color w:val="auto"/>
                <w:sz w:val="20"/>
                <w:szCs w:val="20"/>
              </w:rPr>
            </w:pP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к лицензионным р</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сурсам через терминал уд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ленного доступа Пензенского ГАУ согласно ежегодно з</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ключаемому договору</w:t>
            </w:r>
          </w:p>
          <w:p w:rsidR="00B6467B" w:rsidRPr="00552816" w:rsidRDefault="00B6467B" w:rsidP="00892DE7">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Заказ документов через слу</w:t>
            </w:r>
            <w:r w:rsidRPr="00552816">
              <w:rPr>
                <w:rStyle w:val="affff3"/>
                <w:rFonts w:ascii="Times New Roman" w:hAnsi="Times New Roman"/>
                <w:i w:val="0"/>
                <w:color w:val="auto"/>
                <w:sz w:val="20"/>
                <w:szCs w:val="20"/>
              </w:rPr>
              <w:t>ж</w:t>
            </w:r>
            <w:r w:rsidRPr="00552816">
              <w:rPr>
                <w:rStyle w:val="affff3"/>
                <w:rFonts w:ascii="Times New Roman" w:hAnsi="Times New Roman"/>
                <w:i w:val="0"/>
                <w:color w:val="auto"/>
                <w:sz w:val="20"/>
                <w:szCs w:val="20"/>
              </w:rPr>
              <w:t>бу ЭДД (электронной доста</w:t>
            </w:r>
            <w:r w:rsidRPr="00552816">
              <w:rPr>
                <w:rStyle w:val="affff3"/>
                <w:rFonts w:ascii="Times New Roman" w:hAnsi="Times New Roman"/>
                <w:i w:val="0"/>
                <w:color w:val="auto"/>
                <w:sz w:val="20"/>
                <w:szCs w:val="20"/>
              </w:rPr>
              <w:t>в</w:t>
            </w:r>
            <w:r w:rsidRPr="00552816">
              <w:rPr>
                <w:rStyle w:val="affff3"/>
                <w:rFonts w:ascii="Times New Roman" w:hAnsi="Times New Roman"/>
                <w:i w:val="0"/>
                <w:color w:val="auto"/>
                <w:sz w:val="20"/>
                <w:szCs w:val="20"/>
              </w:rPr>
              <w:t>ки документов) согласно  еж</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годно заключаемому договору</w:t>
            </w:r>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13</w:t>
            </w:r>
          </w:p>
        </w:tc>
        <w:tc>
          <w:tcPr>
            <w:tcW w:w="383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eLIBRARY.RU - НАУЧНАЯ ЭЛЕ</w:t>
            </w:r>
            <w:r w:rsidRPr="00552816">
              <w:rPr>
                <w:rStyle w:val="affff3"/>
                <w:rFonts w:ascii="Times New Roman" w:hAnsi="Times New Roman"/>
                <w:i w:val="0"/>
                <w:sz w:val="20"/>
                <w:szCs w:val="20"/>
              </w:rPr>
              <w:t>К</w:t>
            </w:r>
            <w:r w:rsidRPr="00552816">
              <w:rPr>
                <w:rStyle w:val="affff3"/>
                <w:rFonts w:ascii="Times New Roman" w:hAnsi="Times New Roman"/>
                <w:i w:val="0"/>
                <w:sz w:val="20"/>
                <w:szCs w:val="20"/>
              </w:rPr>
              <w:t>ТРОННАЯ БИБЛИОТЕКА</w:t>
            </w:r>
            <w:r w:rsidRPr="00552816">
              <w:rPr>
                <w:rFonts w:ascii="Times New Roman" w:hAnsi="Times New Roman"/>
                <w:sz w:val="20"/>
                <w:szCs w:val="20"/>
              </w:rPr>
              <w:t xml:space="preserve"> (</w:t>
            </w:r>
            <w:bookmarkStart w:id="7" w:name="_Hlk144803090"/>
            <w:r w:rsidRPr="00552816">
              <w:rPr>
                <w:rFonts w:ascii="Times New Roman" w:hAnsi="Times New Roman"/>
                <w:sz w:val="20"/>
                <w:szCs w:val="20"/>
              </w:rPr>
              <w:fldChar w:fldCharType="begin"/>
            </w:r>
            <w:r w:rsidRPr="00552816">
              <w:rPr>
                <w:rFonts w:ascii="Times New Roman" w:hAnsi="Times New Roman"/>
                <w:sz w:val="20"/>
                <w:szCs w:val="20"/>
              </w:rPr>
              <w:instrText xml:space="preserve"> HYPERLINK "https://elibrary.ru/defaultx.asp" </w:instrText>
            </w:r>
            <w:r w:rsidRPr="00552816">
              <w:rPr>
                <w:rFonts w:ascii="Times New Roman" w:hAnsi="Times New Roman"/>
                <w:sz w:val="20"/>
                <w:szCs w:val="20"/>
              </w:rPr>
              <w:fldChar w:fldCharType="separate"/>
            </w:r>
            <w:r w:rsidRPr="00552816">
              <w:rPr>
                <w:rStyle w:val="ae"/>
                <w:rFonts w:ascii="Times New Roman" w:hAnsi="Times New Roman"/>
                <w:sz w:val="20"/>
                <w:szCs w:val="20"/>
              </w:rPr>
              <w:t>https://elibrary.ru/defaultx.asp</w:t>
            </w:r>
            <w:r w:rsidRPr="00552816">
              <w:rPr>
                <w:rFonts w:ascii="Times New Roman" w:hAnsi="Times New Roman"/>
                <w:sz w:val="20"/>
                <w:szCs w:val="20"/>
              </w:rPr>
              <w:fldChar w:fldCharType="end"/>
            </w:r>
            <w:bookmarkEnd w:id="7"/>
            <w:r w:rsidRPr="00552816">
              <w:rPr>
                <w:rFonts w:ascii="Times New Roman" w:hAnsi="Times New Roman"/>
                <w:sz w:val="20"/>
                <w:szCs w:val="20"/>
              </w:rPr>
              <w:t>?</w:t>
            </w:r>
            <w:r w:rsidRPr="00552816">
              <w:rPr>
                <w:rStyle w:val="affff3"/>
                <w:rFonts w:ascii="Times New Roman" w:hAnsi="Times New Roman"/>
                <w:i w:val="0"/>
                <w:sz w:val="20"/>
                <w:szCs w:val="20"/>
              </w:rPr>
              <w:t>) – сторо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няя</w:t>
            </w:r>
          </w:p>
          <w:p w:rsidR="00B6467B" w:rsidRPr="00552816" w:rsidRDefault="00B6467B" w:rsidP="00892DE7">
            <w:pPr>
              <w:spacing w:after="0" w:line="240" w:lineRule="auto"/>
              <w:rPr>
                <w:rStyle w:val="affff3"/>
                <w:rFonts w:ascii="Times New Roman" w:hAnsi="Times New Roman"/>
                <w:i w:val="0"/>
                <w:sz w:val="20"/>
                <w:szCs w:val="20"/>
              </w:rPr>
            </w:pP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Подписка Пензенского ГАУ на коллекцию из 23 </w:t>
            </w:r>
            <w:proofErr w:type="gramStart"/>
            <w:r w:rsidRPr="00552816">
              <w:rPr>
                <w:rStyle w:val="affff3"/>
                <w:rFonts w:ascii="Times New Roman" w:hAnsi="Times New Roman"/>
                <w:i w:val="0"/>
                <w:color w:val="auto"/>
                <w:sz w:val="20"/>
                <w:szCs w:val="20"/>
              </w:rPr>
              <w:t>российских</w:t>
            </w:r>
            <w:proofErr w:type="gramEnd"/>
            <w:r w:rsidRPr="00552816">
              <w:rPr>
                <w:rStyle w:val="affff3"/>
                <w:rFonts w:ascii="Times New Roman" w:hAnsi="Times New Roman"/>
                <w:i w:val="0"/>
                <w:color w:val="auto"/>
                <w:sz w:val="20"/>
                <w:szCs w:val="20"/>
              </w:rPr>
              <w:t xml:space="preserve"> журнала в полнотекстовом электронном виде</w:t>
            </w:r>
          </w:p>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Рефераты и полные тексты более 28 млн. научных статей и публикаций.</w:t>
            </w:r>
          </w:p>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 Электронные версии более 19470 российских научно-технических журналов, в том числе более 8100 журналов в открытом доступе</w:t>
            </w: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Доступны поиск, просмотр и загрузка полнотекстовых Л</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цензионных материалов через Интернет (в том числе по электронной почте) по IP а</w:t>
            </w:r>
            <w:r w:rsidRPr="00552816">
              <w:rPr>
                <w:rStyle w:val="affff3"/>
                <w:rFonts w:ascii="Times New Roman" w:hAnsi="Times New Roman"/>
                <w:i w:val="0"/>
                <w:color w:val="auto"/>
                <w:sz w:val="20"/>
                <w:szCs w:val="20"/>
              </w:rPr>
              <w:t>д</w:t>
            </w:r>
            <w:r w:rsidRPr="00552816">
              <w:rPr>
                <w:rStyle w:val="affff3"/>
                <w:rFonts w:ascii="Times New Roman" w:hAnsi="Times New Roman"/>
                <w:i w:val="0"/>
                <w:color w:val="auto"/>
                <w:sz w:val="20"/>
                <w:szCs w:val="20"/>
              </w:rPr>
              <w:t>ресам университета без огр</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ничения количества пользов</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телей Неограниченный доступ с личных компьютеров для библиографического поиска, просмотра оглавления журн</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лов.</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14</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НЭБ — Национальная электронная би</w:t>
            </w:r>
            <w:r w:rsidRPr="00552816">
              <w:rPr>
                <w:rStyle w:val="affff3"/>
                <w:rFonts w:ascii="Times New Roman" w:hAnsi="Times New Roman"/>
                <w:i w:val="0"/>
                <w:sz w:val="20"/>
                <w:szCs w:val="20"/>
              </w:rPr>
              <w:t>б</w:t>
            </w:r>
            <w:r w:rsidRPr="00552816">
              <w:rPr>
                <w:rStyle w:val="affff3"/>
                <w:rFonts w:ascii="Times New Roman" w:hAnsi="Times New Roman"/>
                <w:i w:val="0"/>
                <w:sz w:val="20"/>
                <w:szCs w:val="20"/>
              </w:rPr>
              <w:lastRenderedPageBreak/>
              <w:t>лиотека — скачать и читать онлайн кн</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ги, диссертации, учебные пособия</w:t>
            </w:r>
            <w:r w:rsidRPr="00552816">
              <w:rPr>
                <w:rFonts w:ascii="Times New Roman" w:hAnsi="Times New Roman"/>
                <w:sz w:val="20"/>
                <w:szCs w:val="20"/>
              </w:rPr>
              <w:t xml:space="preserve"> (</w:t>
            </w:r>
            <w:bookmarkStart w:id="8" w:name="_Hlk144803166"/>
            <w:r w:rsidRPr="00552816">
              <w:fldChar w:fldCharType="begin"/>
            </w:r>
            <w:r w:rsidRPr="00552816">
              <w:rPr>
                <w:rFonts w:ascii="Times New Roman" w:hAnsi="Times New Roman"/>
                <w:sz w:val="20"/>
                <w:szCs w:val="20"/>
              </w:rPr>
              <w:instrText xml:space="preserve"> HYPERLINK "https://rusneb.ru/" </w:instrText>
            </w:r>
            <w:r w:rsidRPr="00552816">
              <w:fldChar w:fldCharType="separate"/>
            </w:r>
            <w:r w:rsidRPr="00552816">
              <w:rPr>
                <w:rStyle w:val="ae"/>
                <w:rFonts w:ascii="Times New Roman" w:hAnsi="Times New Roman"/>
                <w:sz w:val="20"/>
                <w:szCs w:val="20"/>
              </w:rPr>
              <w:t>https://rusneb.ru/</w:t>
            </w:r>
            <w:r w:rsidRPr="00552816">
              <w:rPr>
                <w:rStyle w:val="ae"/>
                <w:rFonts w:ascii="Times New Roman" w:hAnsi="Times New Roman"/>
                <w:sz w:val="20"/>
                <w:szCs w:val="20"/>
              </w:rPr>
              <w:fldChar w:fldCharType="end"/>
            </w:r>
            <w:bookmarkEnd w:id="8"/>
            <w:r w:rsidRPr="00552816">
              <w:rPr>
                <w:rStyle w:val="affff3"/>
                <w:rFonts w:ascii="Times New Roman" w:hAnsi="Times New Roman"/>
                <w:i w:val="0"/>
                <w:sz w:val="20"/>
                <w:szCs w:val="20"/>
              </w:rPr>
              <w:t xml:space="preserve">) – сторонняя </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Коллекции:</w:t>
            </w:r>
          </w:p>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 Научная и учебная литература</w:t>
            </w:r>
          </w:p>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Периодические издания</w:t>
            </w:r>
          </w:p>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Электронная библиотека ди</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сертаций Российской госуда</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ственной библиотеки (ЭБД РГБ) в рамках Электронного читального зала (ЭЧЗ) НЭБ</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 xml:space="preserve">Доступ в зале обеспечения </w:t>
            </w:r>
            <w:r w:rsidRPr="00552816">
              <w:rPr>
                <w:rStyle w:val="affff3"/>
                <w:rFonts w:ascii="Times New Roman" w:hAnsi="Times New Roman"/>
                <w:i w:val="0"/>
                <w:color w:val="auto"/>
                <w:sz w:val="20"/>
                <w:szCs w:val="20"/>
              </w:rPr>
              <w:lastRenderedPageBreak/>
              <w:t>цифровыми ресурсами и се</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 xml:space="preserve">висами, </w:t>
            </w:r>
            <w:proofErr w:type="spellStart"/>
            <w:r w:rsidRPr="00552816">
              <w:rPr>
                <w:rStyle w:val="affff3"/>
                <w:rFonts w:ascii="Times New Roman" w:hAnsi="Times New Roman"/>
                <w:i w:val="0"/>
                <w:color w:val="auto"/>
                <w:sz w:val="20"/>
                <w:szCs w:val="20"/>
              </w:rPr>
              <w:t>коворкинга</w:t>
            </w:r>
            <w:proofErr w:type="spellEnd"/>
            <w:r w:rsidRPr="00552816">
              <w:rPr>
                <w:rStyle w:val="affff3"/>
                <w:rFonts w:ascii="Times New Roman" w:hAnsi="Times New Roman"/>
                <w:i w:val="0"/>
                <w:color w:val="auto"/>
                <w:sz w:val="20"/>
                <w:szCs w:val="20"/>
              </w:rPr>
              <w:t xml:space="preserve"> НБ (ауд. 5202)</w:t>
            </w:r>
          </w:p>
        </w:tc>
      </w:tr>
      <w:tr w:rsidR="00B6467B" w:rsidRPr="00552816" w:rsidTr="00892DE7">
        <w:trPr>
          <w:trHeight w:val="6227"/>
        </w:trPr>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15</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База данных POLPRED.COM Обзор СМИ (</w:t>
            </w:r>
            <w:bookmarkStart w:id="9" w:name="_Hlk144803221"/>
            <w:r w:rsidRPr="00552816">
              <w:rPr>
                <w:rStyle w:val="affff3"/>
                <w:rFonts w:ascii="Times New Roman" w:hAnsi="Times New Roman"/>
                <w:i w:val="0"/>
                <w:sz w:val="20"/>
                <w:szCs w:val="20"/>
              </w:rPr>
              <w:t>https://polpred.com/news</w:t>
            </w:r>
            <w:bookmarkEnd w:id="9"/>
            <w:r w:rsidRPr="00552816">
              <w:rPr>
                <w:rStyle w:val="affff3"/>
                <w:rFonts w:ascii="Times New Roman" w:hAnsi="Times New Roman"/>
                <w:i w:val="0"/>
                <w:sz w:val="20"/>
                <w:szCs w:val="20"/>
              </w:rPr>
              <w:t xml:space="preserve">) - сторонняя </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hd w:val="clear" w:color="auto" w:fill="FFFFFF"/>
              <w:spacing w:after="0" w:line="240" w:lineRule="auto"/>
              <w:rPr>
                <w:rFonts w:ascii="Times New Roman" w:eastAsia="Times New Roman" w:hAnsi="Times New Roman"/>
                <w:color w:val="000000"/>
                <w:sz w:val="20"/>
                <w:szCs w:val="20"/>
                <w:lang w:eastAsia="ru-RU"/>
              </w:rPr>
            </w:pPr>
            <w:r w:rsidRPr="00552816">
              <w:rPr>
                <w:rFonts w:ascii="Times New Roman" w:eastAsia="Times New Roman" w:hAnsi="Times New Roman"/>
                <w:color w:val="000000"/>
                <w:sz w:val="20"/>
                <w:szCs w:val="20"/>
                <w:lang w:eastAsia="ru-RU"/>
              </w:rPr>
              <w:t>Электронная библиотечная с</w:t>
            </w:r>
            <w:r w:rsidRPr="00552816">
              <w:rPr>
                <w:rFonts w:ascii="Times New Roman" w:eastAsia="Times New Roman" w:hAnsi="Times New Roman"/>
                <w:color w:val="000000"/>
                <w:sz w:val="20"/>
                <w:szCs w:val="20"/>
                <w:lang w:eastAsia="ru-RU"/>
              </w:rPr>
              <w:t>и</w:t>
            </w:r>
            <w:r w:rsidRPr="00552816">
              <w:rPr>
                <w:rFonts w:ascii="Times New Roman" w:eastAsia="Times New Roman" w:hAnsi="Times New Roman"/>
                <w:color w:val="000000"/>
                <w:sz w:val="20"/>
                <w:szCs w:val="20"/>
                <w:lang w:eastAsia="ru-RU"/>
              </w:rPr>
              <w:t>стема Деловые средства масс</w:t>
            </w:r>
            <w:r w:rsidRPr="00552816">
              <w:rPr>
                <w:rFonts w:ascii="Times New Roman" w:eastAsia="Times New Roman" w:hAnsi="Times New Roman"/>
                <w:color w:val="000000"/>
                <w:sz w:val="20"/>
                <w:szCs w:val="20"/>
                <w:lang w:eastAsia="ru-RU"/>
              </w:rPr>
              <w:t>о</w:t>
            </w:r>
            <w:r w:rsidRPr="00552816">
              <w:rPr>
                <w:rFonts w:ascii="Times New Roman" w:eastAsia="Times New Roman" w:hAnsi="Times New Roman"/>
                <w:color w:val="000000"/>
                <w:sz w:val="20"/>
                <w:szCs w:val="20"/>
                <w:lang w:eastAsia="ru-RU"/>
              </w:rPr>
              <w:t>вой информации.</w:t>
            </w:r>
          </w:p>
          <w:p w:rsidR="00B6467B" w:rsidRPr="00552816" w:rsidRDefault="00B6467B" w:rsidP="00892DE7">
            <w:pPr>
              <w:shd w:val="clear" w:color="auto" w:fill="FFFFFF"/>
              <w:spacing w:after="0" w:line="240" w:lineRule="auto"/>
              <w:rPr>
                <w:rStyle w:val="affff3"/>
                <w:rFonts w:ascii="Times New Roman" w:hAnsi="Times New Roman"/>
                <w:i w:val="0"/>
                <w:sz w:val="20"/>
                <w:szCs w:val="20"/>
              </w:rPr>
            </w:pPr>
            <w:hyperlink r:id="rId58" w:history="1">
              <w:r w:rsidRPr="00552816">
                <w:rPr>
                  <w:rFonts w:ascii="Times New Roman" w:eastAsia="Times New Roman" w:hAnsi="Times New Roman"/>
                  <w:b/>
                  <w:bCs/>
                  <w:color w:val="0648B8"/>
                  <w:sz w:val="20"/>
                  <w:szCs w:val="20"/>
                  <w:u w:val="single"/>
                  <w:lang w:eastAsia="ru-RU"/>
                </w:rPr>
                <w:t>Polpred.com Обзор СМИ</w:t>
              </w:r>
            </w:hyperlink>
            <w:r w:rsidRPr="00552816">
              <w:rPr>
                <w:rFonts w:ascii="Times New Roman" w:eastAsia="Times New Roman" w:hAnsi="Times New Roman"/>
                <w:b/>
                <w:bCs/>
                <w:color w:val="000000"/>
                <w:sz w:val="20"/>
                <w:szCs w:val="20"/>
                <w:lang w:eastAsia="ru-RU"/>
              </w:rPr>
              <w:t>.</w:t>
            </w:r>
            <w:r w:rsidRPr="00552816">
              <w:rPr>
                <w:rFonts w:ascii="Times New Roman" w:eastAsia="Times New Roman" w:hAnsi="Times New Roman"/>
                <w:color w:val="000000"/>
                <w:sz w:val="20"/>
                <w:szCs w:val="20"/>
                <w:lang w:eastAsia="ru-RU"/>
              </w:rPr>
              <w:t> Новости информ</w:t>
            </w:r>
            <w:r w:rsidRPr="00552816">
              <w:rPr>
                <w:rFonts w:ascii="Times New Roman" w:eastAsia="Times New Roman" w:hAnsi="Times New Roman"/>
                <w:color w:val="000000"/>
                <w:sz w:val="20"/>
                <w:szCs w:val="20"/>
                <w:lang w:eastAsia="ru-RU"/>
              </w:rPr>
              <w:t>а</w:t>
            </w:r>
            <w:r w:rsidRPr="00552816">
              <w:rPr>
                <w:rFonts w:ascii="Times New Roman" w:eastAsia="Times New Roman" w:hAnsi="Times New Roman"/>
                <w:color w:val="000000"/>
                <w:sz w:val="20"/>
                <w:szCs w:val="20"/>
                <w:lang w:eastAsia="ru-RU"/>
              </w:rPr>
              <w:t>гентств. </w:t>
            </w:r>
            <w:hyperlink r:id="rId59" w:history="1">
              <w:r w:rsidRPr="00552816">
                <w:rPr>
                  <w:rFonts w:ascii="Times New Roman" w:eastAsia="Times New Roman" w:hAnsi="Times New Roman"/>
                  <w:color w:val="0648B8"/>
                  <w:sz w:val="20"/>
                  <w:szCs w:val="20"/>
                  <w:u w:val="single"/>
                  <w:lang w:eastAsia="ru-RU"/>
                </w:rPr>
                <w:t>Рубрикатор</w:t>
              </w:r>
            </w:hyperlink>
            <w:r w:rsidRPr="00552816">
              <w:rPr>
                <w:rFonts w:ascii="Times New Roman" w:eastAsia="Times New Roman" w:hAnsi="Times New Roman"/>
                <w:color w:val="000000"/>
                <w:sz w:val="20"/>
                <w:szCs w:val="20"/>
                <w:lang w:eastAsia="ru-RU"/>
              </w:rPr>
              <w:t xml:space="preserve"> ЭБС: 150 </w:t>
            </w:r>
            <w:r w:rsidRPr="00552816">
              <w:rPr>
                <w:rFonts w:ascii="Times New Roman" w:eastAsia="Times New Roman" w:hAnsi="Times New Roman"/>
                <w:b/>
                <w:bCs/>
                <w:color w:val="DC3545"/>
                <w:sz w:val="20"/>
                <w:szCs w:val="20"/>
                <w:lang w:eastAsia="ru-RU"/>
              </w:rPr>
              <w:t>О</w:t>
            </w:r>
            <w:r w:rsidRPr="00552816">
              <w:rPr>
                <w:rFonts w:ascii="Times New Roman" w:eastAsia="Times New Roman" w:hAnsi="Times New Roman"/>
                <w:color w:val="000000"/>
                <w:sz w:val="20"/>
                <w:szCs w:val="20"/>
                <w:lang w:eastAsia="ru-RU"/>
              </w:rPr>
              <w:t xml:space="preserve">траслей и </w:t>
            </w:r>
            <w:proofErr w:type="spellStart"/>
            <w:r w:rsidRPr="00552816">
              <w:rPr>
                <w:rFonts w:ascii="Times New Roman" w:eastAsia="Times New Roman" w:hAnsi="Times New Roman"/>
                <w:b/>
                <w:bCs/>
                <w:color w:val="DC3545"/>
                <w:sz w:val="20"/>
                <w:szCs w:val="20"/>
                <w:lang w:eastAsia="ru-RU"/>
              </w:rPr>
              <w:t>П</w:t>
            </w:r>
            <w:r w:rsidRPr="00552816">
              <w:rPr>
                <w:rFonts w:ascii="Times New Roman" w:eastAsia="Times New Roman" w:hAnsi="Times New Roman"/>
                <w:color w:val="000000"/>
                <w:sz w:val="20"/>
                <w:szCs w:val="20"/>
                <w:lang w:eastAsia="ru-RU"/>
              </w:rPr>
              <w:t>одотраслей</w:t>
            </w:r>
            <w:proofErr w:type="spellEnd"/>
            <w:r w:rsidRPr="00552816">
              <w:rPr>
                <w:rFonts w:ascii="Times New Roman" w:eastAsia="Times New Roman" w:hAnsi="Times New Roman"/>
                <w:color w:val="000000"/>
                <w:sz w:val="20"/>
                <w:szCs w:val="20"/>
                <w:lang w:eastAsia="ru-RU"/>
              </w:rPr>
              <w:t xml:space="preserve"> / 8 </w:t>
            </w:r>
            <w:r w:rsidRPr="00552816">
              <w:rPr>
                <w:rFonts w:ascii="Times New Roman" w:eastAsia="Times New Roman" w:hAnsi="Times New Roman"/>
                <w:b/>
                <w:bCs/>
                <w:color w:val="DC3545"/>
                <w:sz w:val="20"/>
                <w:szCs w:val="20"/>
                <w:lang w:eastAsia="ru-RU"/>
              </w:rPr>
              <w:t>Ф</w:t>
            </w:r>
            <w:r w:rsidRPr="00552816">
              <w:rPr>
                <w:rFonts w:ascii="Times New Roman" w:eastAsia="Times New Roman" w:hAnsi="Times New Roman"/>
                <w:color w:val="000000"/>
                <w:sz w:val="20"/>
                <w:szCs w:val="20"/>
                <w:lang w:eastAsia="ru-RU"/>
              </w:rPr>
              <w:t>едеральных округов и 85 </w:t>
            </w:r>
            <w:r w:rsidRPr="00552816">
              <w:rPr>
                <w:rFonts w:ascii="Times New Roman" w:eastAsia="Times New Roman" w:hAnsi="Times New Roman"/>
                <w:b/>
                <w:bCs/>
                <w:color w:val="DC3545"/>
                <w:sz w:val="20"/>
                <w:szCs w:val="20"/>
                <w:lang w:eastAsia="ru-RU"/>
              </w:rPr>
              <w:t>С</w:t>
            </w:r>
            <w:r w:rsidRPr="00552816">
              <w:rPr>
                <w:rFonts w:ascii="Times New Roman" w:eastAsia="Times New Roman" w:hAnsi="Times New Roman"/>
                <w:color w:val="000000"/>
                <w:sz w:val="20"/>
                <w:szCs w:val="20"/>
                <w:lang w:eastAsia="ru-RU"/>
              </w:rPr>
              <w:t>убъектов РФ / 250 </w:t>
            </w:r>
            <w:r w:rsidRPr="00552816">
              <w:rPr>
                <w:rFonts w:ascii="Times New Roman" w:eastAsia="Times New Roman" w:hAnsi="Times New Roman"/>
                <w:b/>
                <w:bCs/>
                <w:color w:val="DC3545"/>
                <w:sz w:val="20"/>
                <w:szCs w:val="20"/>
                <w:lang w:eastAsia="ru-RU"/>
              </w:rPr>
              <w:t>С</w:t>
            </w:r>
            <w:r w:rsidRPr="00552816">
              <w:rPr>
                <w:rFonts w:ascii="Times New Roman" w:eastAsia="Times New Roman" w:hAnsi="Times New Roman"/>
                <w:color w:val="000000"/>
                <w:sz w:val="20"/>
                <w:szCs w:val="20"/>
                <w:lang w:eastAsia="ru-RU"/>
              </w:rPr>
              <w:t xml:space="preserve">тран и </w:t>
            </w:r>
            <w:r w:rsidRPr="00552816">
              <w:rPr>
                <w:rFonts w:ascii="Times New Roman" w:eastAsia="Times New Roman" w:hAnsi="Times New Roman"/>
                <w:b/>
                <w:bCs/>
                <w:color w:val="DC3545"/>
                <w:sz w:val="20"/>
                <w:szCs w:val="20"/>
                <w:lang w:eastAsia="ru-RU"/>
              </w:rPr>
              <w:t>Р</w:t>
            </w:r>
            <w:r w:rsidRPr="00552816">
              <w:rPr>
                <w:rFonts w:ascii="Times New Roman" w:eastAsia="Times New Roman" w:hAnsi="Times New Roman"/>
                <w:color w:val="000000"/>
                <w:sz w:val="20"/>
                <w:szCs w:val="20"/>
                <w:lang w:eastAsia="ru-RU"/>
              </w:rPr>
              <w:t>егионов / 600 </w:t>
            </w:r>
            <w:r w:rsidRPr="00552816">
              <w:rPr>
                <w:rFonts w:ascii="Times New Roman" w:eastAsia="Times New Roman" w:hAnsi="Times New Roman"/>
                <w:b/>
                <w:bCs/>
                <w:color w:val="DC3545"/>
                <w:sz w:val="20"/>
                <w:szCs w:val="20"/>
                <w:lang w:eastAsia="ru-RU"/>
              </w:rPr>
              <w:t>И</w:t>
            </w:r>
            <w:r w:rsidRPr="00552816">
              <w:rPr>
                <w:rFonts w:ascii="Times New Roman" w:eastAsia="Times New Roman" w:hAnsi="Times New Roman"/>
                <w:color w:val="000000"/>
                <w:sz w:val="20"/>
                <w:szCs w:val="20"/>
                <w:lang w:eastAsia="ru-RU"/>
              </w:rPr>
              <w:t xml:space="preserve">сточников / 4 </w:t>
            </w:r>
            <w:proofErr w:type="gramStart"/>
            <w:r w:rsidRPr="00552816">
              <w:rPr>
                <w:rFonts w:ascii="Times New Roman" w:eastAsia="Times New Roman" w:hAnsi="Times New Roman"/>
                <w:color w:val="000000"/>
                <w:sz w:val="20"/>
                <w:szCs w:val="20"/>
                <w:lang w:eastAsia="ru-RU"/>
              </w:rPr>
              <w:t>млн</w:t>
            </w:r>
            <w:proofErr w:type="gramEnd"/>
            <w:r w:rsidRPr="00552816">
              <w:rPr>
                <w:rFonts w:ascii="Times New Roman" w:eastAsia="Times New Roman" w:hAnsi="Times New Roman"/>
                <w:color w:val="000000"/>
                <w:sz w:val="20"/>
                <w:szCs w:val="20"/>
                <w:lang w:eastAsia="ru-RU"/>
              </w:rPr>
              <w:t xml:space="preserve"> статей за 25 лет / Полный текст на русском / 240000 мат</w:t>
            </w:r>
            <w:r w:rsidRPr="00552816">
              <w:rPr>
                <w:rFonts w:ascii="Times New Roman" w:eastAsia="Times New Roman" w:hAnsi="Times New Roman"/>
                <w:color w:val="000000"/>
                <w:sz w:val="20"/>
                <w:szCs w:val="20"/>
                <w:lang w:eastAsia="ru-RU"/>
              </w:rPr>
              <w:t>е</w:t>
            </w:r>
            <w:r w:rsidRPr="00552816">
              <w:rPr>
                <w:rFonts w:ascii="Times New Roman" w:eastAsia="Times New Roman" w:hAnsi="Times New Roman"/>
                <w:color w:val="000000"/>
                <w:sz w:val="20"/>
                <w:szCs w:val="20"/>
                <w:lang w:eastAsia="ru-RU"/>
              </w:rPr>
              <w:t xml:space="preserve">риалов в </w:t>
            </w:r>
            <w:r w:rsidRPr="00552816">
              <w:rPr>
                <w:rFonts w:ascii="Times New Roman" w:eastAsia="Times New Roman" w:hAnsi="Times New Roman"/>
                <w:b/>
                <w:bCs/>
                <w:color w:val="6610F2"/>
                <w:sz w:val="20"/>
                <w:szCs w:val="20"/>
                <w:lang w:eastAsia="ru-RU"/>
              </w:rPr>
              <w:t>Г</w:t>
            </w:r>
            <w:r w:rsidRPr="00552816">
              <w:rPr>
                <w:rFonts w:ascii="Times New Roman" w:eastAsia="Times New Roman" w:hAnsi="Times New Roman"/>
                <w:color w:val="000000"/>
                <w:sz w:val="20"/>
                <w:szCs w:val="20"/>
                <w:lang w:eastAsia="ru-RU"/>
              </w:rPr>
              <w:t xml:space="preserve">лавном, в </w:t>
            </w:r>
            <w:proofErr w:type="spellStart"/>
            <w:r w:rsidRPr="00552816">
              <w:rPr>
                <w:rFonts w:ascii="Times New Roman" w:eastAsia="Times New Roman" w:hAnsi="Times New Roman"/>
                <w:color w:val="000000"/>
                <w:sz w:val="20"/>
                <w:szCs w:val="20"/>
                <w:lang w:eastAsia="ru-RU"/>
              </w:rPr>
              <w:t>т.ч</w:t>
            </w:r>
            <w:proofErr w:type="spellEnd"/>
            <w:r w:rsidRPr="00552816">
              <w:rPr>
                <w:rFonts w:ascii="Times New Roman" w:eastAsia="Times New Roman" w:hAnsi="Times New Roman"/>
                <w:color w:val="000000"/>
                <w:sz w:val="20"/>
                <w:szCs w:val="20"/>
                <w:lang w:eastAsia="ru-RU"/>
              </w:rPr>
              <w:t xml:space="preserve">. 100000 статей и интервью 30000 </w:t>
            </w:r>
            <w:r w:rsidRPr="00552816">
              <w:rPr>
                <w:rFonts w:ascii="Times New Roman" w:eastAsia="Times New Roman" w:hAnsi="Times New Roman"/>
                <w:b/>
                <w:bCs/>
                <w:color w:val="6610F2"/>
                <w:sz w:val="20"/>
                <w:szCs w:val="20"/>
                <w:lang w:eastAsia="ru-RU"/>
              </w:rPr>
              <w:t>П</w:t>
            </w:r>
            <w:r w:rsidRPr="00552816">
              <w:rPr>
                <w:rFonts w:ascii="Times New Roman" w:eastAsia="Times New Roman" w:hAnsi="Times New Roman"/>
                <w:color w:val="000000"/>
                <w:sz w:val="20"/>
                <w:szCs w:val="20"/>
                <w:lang w:eastAsia="ru-RU"/>
              </w:rPr>
              <w:t>е</w:t>
            </w:r>
            <w:r w:rsidRPr="00552816">
              <w:rPr>
                <w:rFonts w:ascii="Times New Roman" w:eastAsia="Times New Roman" w:hAnsi="Times New Roman"/>
                <w:color w:val="000000"/>
                <w:sz w:val="20"/>
                <w:szCs w:val="20"/>
                <w:lang w:eastAsia="ru-RU"/>
              </w:rPr>
              <w:t>р</w:t>
            </w:r>
            <w:r w:rsidRPr="00552816">
              <w:rPr>
                <w:rFonts w:ascii="Times New Roman" w:eastAsia="Times New Roman" w:hAnsi="Times New Roman"/>
                <w:color w:val="000000"/>
                <w:sz w:val="20"/>
                <w:szCs w:val="20"/>
                <w:lang w:eastAsia="ru-RU"/>
              </w:rPr>
              <w:t xml:space="preserve">сон / </w:t>
            </w:r>
            <w:r w:rsidRPr="00552816">
              <w:rPr>
                <w:rFonts w:ascii="Times New Roman" w:eastAsia="Times New Roman" w:hAnsi="Times New Roman"/>
                <w:b/>
                <w:bCs/>
                <w:color w:val="6610F2"/>
                <w:sz w:val="20"/>
                <w:szCs w:val="20"/>
                <w:lang w:eastAsia="ru-RU"/>
              </w:rPr>
              <w:t>В</w:t>
            </w:r>
            <w:r w:rsidRPr="00552816">
              <w:rPr>
                <w:rFonts w:ascii="Times New Roman" w:eastAsia="Times New Roman" w:hAnsi="Times New Roman"/>
                <w:color w:val="000000"/>
                <w:sz w:val="20"/>
                <w:szCs w:val="20"/>
                <w:lang w:eastAsia="ru-RU"/>
              </w:rPr>
              <w:t xml:space="preserve">ажное / </w:t>
            </w:r>
            <w:r w:rsidRPr="00552816">
              <w:rPr>
                <w:rFonts w:ascii="Times New Roman" w:eastAsia="Times New Roman" w:hAnsi="Times New Roman"/>
                <w:b/>
                <w:bCs/>
                <w:color w:val="6610F2"/>
                <w:sz w:val="20"/>
                <w:szCs w:val="20"/>
                <w:lang w:eastAsia="ru-RU"/>
              </w:rPr>
              <w:t>У</w:t>
            </w:r>
            <w:r w:rsidRPr="00552816">
              <w:rPr>
                <w:rFonts w:ascii="Times New Roman" w:eastAsia="Times New Roman" w:hAnsi="Times New Roman"/>
                <w:color w:val="000000"/>
                <w:sz w:val="20"/>
                <w:szCs w:val="20"/>
                <w:lang w:eastAsia="ru-RU"/>
              </w:rPr>
              <w:t xml:space="preserve">поминания / </w:t>
            </w:r>
            <w:r w:rsidRPr="00552816">
              <w:rPr>
                <w:rFonts w:ascii="Times New Roman" w:eastAsia="Times New Roman" w:hAnsi="Times New Roman"/>
                <w:b/>
                <w:bCs/>
                <w:color w:val="6610F2"/>
                <w:sz w:val="20"/>
                <w:szCs w:val="20"/>
                <w:lang w:eastAsia="ru-RU"/>
              </w:rPr>
              <w:t>И</w:t>
            </w:r>
            <w:r w:rsidRPr="00552816">
              <w:rPr>
                <w:rFonts w:ascii="Times New Roman" w:eastAsia="Times New Roman" w:hAnsi="Times New Roman"/>
                <w:color w:val="000000"/>
                <w:sz w:val="20"/>
                <w:szCs w:val="20"/>
                <w:lang w:eastAsia="ru-RU"/>
              </w:rPr>
              <w:t xml:space="preserve">збранное / </w:t>
            </w:r>
            <w:r w:rsidRPr="00552816">
              <w:rPr>
                <w:rFonts w:ascii="Times New Roman" w:eastAsia="Times New Roman" w:hAnsi="Times New Roman"/>
                <w:b/>
                <w:bCs/>
                <w:color w:val="6610F2"/>
                <w:sz w:val="20"/>
                <w:szCs w:val="20"/>
                <w:lang w:eastAsia="ru-RU"/>
              </w:rPr>
              <w:t>П</w:t>
            </w:r>
            <w:r w:rsidRPr="00552816">
              <w:rPr>
                <w:rFonts w:ascii="Times New Roman" w:eastAsia="Times New Roman" w:hAnsi="Times New Roman"/>
                <w:color w:val="000000"/>
                <w:sz w:val="20"/>
                <w:szCs w:val="20"/>
                <w:lang w:eastAsia="ru-RU"/>
              </w:rPr>
              <w:t xml:space="preserve">оиск </w:t>
            </w:r>
            <w:proofErr w:type="spellStart"/>
            <w:r w:rsidRPr="00552816">
              <w:rPr>
                <w:rFonts w:ascii="Times New Roman" w:eastAsia="Times New Roman" w:hAnsi="Times New Roman"/>
                <w:color w:val="000000"/>
                <w:sz w:val="20"/>
                <w:szCs w:val="20"/>
                <w:lang w:eastAsia="ru-RU"/>
              </w:rPr>
              <w:t>sphinxsearch</w:t>
            </w:r>
            <w:proofErr w:type="spellEnd"/>
            <w:r w:rsidRPr="00552816">
              <w:rPr>
                <w:rFonts w:ascii="Times New Roman" w:eastAsia="Times New Roman" w:hAnsi="Times New Roman"/>
                <w:color w:val="000000"/>
                <w:sz w:val="20"/>
                <w:szCs w:val="20"/>
                <w:lang w:eastAsia="ru-RU"/>
              </w:rPr>
              <w:t xml:space="preserve">. Личный кабинет. Доступ из дома. Мобильная версия. Машинный перевод. </w:t>
            </w:r>
            <w:proofErr w:type="gramStart"/>
            <w:r w:rsidRPr="00552816">
              <w:rPr>
                <w:rFonts w:ascii="Times New Roman" w:eastAsia="Times New Roman" w:hAnsi="Times New Roman"/>
                <w:color w:val="000000"/>
                <w:sz w:val="20"/>
                <w:szCs w:val="20"/>
                <w:lang w:eastAsia="ru-RU"/>
              </w:rPr>
              <w:t>Интернет-сервисы</w:t>
            </w:r>
            <w:proofErr w:type="gramEnd"/>
            <w:r w:rsidRPr="00552816">
              <w:rPr>
                <w:rFonts w:ascii="Times New Roman" w:eastAsia="Times New Roman" w:hAnsi="Times New Roman"/>
                <w:color w:val="000000"/>
                <w:sz w:val="20"/>
                <w:szCs w:val="20"/>
                <w:lang w:eastAsia="ru-RU"/>
              </w:rPr>
              <w:t xml:space="preserve">. Оригинал статьи. Без рекламы. Тысячи рубрик. </w:t>
            </w:r>
            <w:r w:rsidRPr="00552816">
              <w:rPr>
                <w:rFonts w:ascii="Times New Roman" w:eastAsia="Times New Roman" w:hAnsi="Times New Roman"/>
                <w:color w:val="000000"/>
                <w:sz w:val="20"/>
                <w:szCs w:val="20"/>
                <w:lang w:eastAsia="ru-RU"/>
              </w:rPr>
              <w:br/>
            </w:r>
            <w:hyperlink r:id="rId60" w:history="1">
              <w:r w:rsidRPr="00552816">
                <w:rPr>
                  <w:rFonts w:ascii="Times New Roman" w:eastAsia="Times New Roman" w:hAnsi="Times New Roman"/>
                  <w:color w:val="0648B8"/>
                  <w:sz w:val="20"/>
                  <w:szCs w:val="20"/>
                  <w:u w:val="single"/>
                  <w:lang w:eastAsia="ru-RU"/>
                </w:rPr>
                <w:t>Агропром в РФ и за рубежом</w:t>
              </w:r>
            </w:hyperlink>
            <w:r w:rsidRPr="00552816">
              <w:rPr>
                <w:rFonts w:ascii="Times New Roman" w:eastAsia="Times New Roman" w:hAnsi="Times New Roman"/>
                <w:color w:val="000000"/>
                <w:sz w:val="20"/>
                <w:szCs w:val="20"/>
                <w:lang w:eastAsia="ru-RU"/>
              </w:rPr>
              <w:t xml:space="preserve"> — самый крупный в </w:t>
            </w:r>
            <w:proofErr w:type="spellStart"/>
            <w:r w:rsidRPr="00552816">
              <w:rPr>
                <w:rFonts w:ascii="Times New Roman" w:eastAsia="Times New Roman" w:hAnsi="Times New Roman"/>
                <w:color w:val="000000"/>
                <w:sz w:val="20"/>
                <w:szCs w:val="20"/>
                <w:lang w:eastAsia="ru-RU"/>
              </w:rPr>
              <w:t>рунете</w:t>
            </w:r>
            <w:proofErr w:type="spellEnd"/>
            <w:r w:rsidRPr="00552816">
              <w:rPr>
                <w:rFonts w:ascii="Times New Roman" w:eastAsia="Times New Roman" w:hAnsi="Times New Roman"/>
                <w:color w:val="000000"/>
                <w:sz w:val="20"/>
                <w:szCs w:val="20"/>
                <w:lang w:eastAsia="ru-RU"/>
              </w:rPr>
              <w:t xml:space="preserve"> сайт новостей и аналитики СМИ по данной теме. </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С любого компьютера локал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ной сети университета по IP-адресам; с личных ПК, м</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бильных устройств по  инд</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 xml:space="preserve">видуальному   </w:t>
            </w:r>
            <w:proofErr w:type="spellStart"/>
            <w:r w:rsidRPr="00552816">
              <w:rPr>
                <w:rStyle w:val="affff3"/>
                <w:rFonts w:ascii="Times New Roman" w:hAnsi="Times New Roman"/>
                <w:i w:val="0"/>
                <w:color w:val="auto"/>
                <w:sz w:val="20"/>
                <w:szCs w:val="20"/>
              </w:rPr>
              <w:t>аутентификат</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ру</w:t>
            </w:r>
            <w:proofErr w:type="spellEnd"/>
            <w:r w:rsidRPr="00552816">
              <w:rPr>
                <w:rStyle w:val="affff3"/>
                <w:rFonts w:ascii="Times New Roman" w:hAnsi="Times New Roman"/>
                <w:i w:val="0"/>
                <w:color w:val="auto"/>
                <w:sz w:val="20"/>
                <w:szCs w:val="20"/>
              </w:rPr>
              <w:t xml:space="preserve"> (логин/пароль)</w:t>
            </w:r>
            <w:proofErr w:type="gramEnd"/>
          </w:p>
        </w:tc>
      </w:tr>
      <w:tr w:rsidR="00B6467B" w:rsidRPr="00552816" w:rsidTr="00892DE7">
        <w:tc>
          <w:tcPr>
            <w:tcW w:w="524" w:type="dxa"/>
            <w:shd w:val="clear" w:color="auto" w:fill="auto"/>
            <w:hideMark/>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16</w:t>
            </w:r>
          </w:p>
        </w:tc>
        <w:tc>
          <w:tcPr>
            <w:tcW w:w="383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Справочно-правовая система «КО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СУЛЬТАНТ+» (https://www.consultant.ru/) – сторонняя </w:t>
            </w:r>
          </w:p>
        </w:tc>
        <w:tc>
          <w:tcPr>
            <w:tcW w:w="2977" w:type="dxa"/>
            <w:shd w:val="clear" w:color="auto" w:fill="auto"/>
            <w:hideMark/>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Законодательство, Судебная практика, Финансовые ко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 xml:space="preserve">сультации, </w:t>
            </w:r>
            <w:proofErr w:type="gramStart"/>
            <w:r w:rsidRPr="00552816">
              <w:rPr>
                <w:rStyle w:val="affff3"/>
                <w:rFonts w:ascii="Times New Roman" w:hAnsi="Times New Roman"/>
                <w:i w:val="0"/>
                <w:sz w:val="20"/>
                <w:szCs w:val="20"/>
              </w:rPr>
              <w:t>Комментарии зак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нодательства</w:t>
            </w:r>
            <w:proofErr w:type="gramEnd"/>
            <w:r w:rsidRPr="00552816">
              <w:rPr>
                <w:rStyle w:val="affff3"/>
                <w:rFonts w:ascii="Times New Roman" w:hAnsi="Times New Roman"/>
                <w:i w:val="0"/>
                <w:sz w:val="20"/>
                <w:szCs w:val="20"/>
              </w:rPr>
              <w:t>, Формы докуме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тов, Международные правовые акты, Технические нормы и правила. Электронные версии книг и научных журналов, др</w:t>
            </w:r>
            <w:r w:rsidRPr="00552816">
              <w:rPr>
                <w:rStyle w:val="affff3"/>
                <w:rFonts w:ascii="Times New Roman" w:hAnsi="Times New Roman"/>
                <w:i w:val="0"/>
                <w:sz w:val="20"/>
                <w:szCs w:val="20"/>
              </w:rPr>
              <w:t>у</w:t>
            </w:r>
            <w:r w:rsidRPr="00552816">
              <w:rPr>
                <w:rStyle w:val="affff3"/>
                <w:rFonts w:ascii="Times New Roman" w:hAnsi="Times New Roman"/>
                <w:i w:val="0"/>
                <w:sz w:val="20"/>
                <w:szCs w:val="20"/>
              </w:rPr>
              <w:t>гие информационные ресурсы</w:t>
            </w:r>
          </w:p>
        </w:tc>
        <w:tc>
          <w:tcPr>
            <w:tcW w:w="2871" w:type="dxa"/>
            <w:shd w:val="clear" w:color="auto" w:fill="auto"/>
            <w:hideMark/>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В залах университета (ауд. 1237, 5202) без пароля</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17</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Научная электронная библиотека «К</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БЕРЛЕНИНКА»  (</w:t>
            </w:r>
            <w:hyperlink r:id="rId61" w:history="1">
              <w:r w:rsidRPr="00552816">
                <w:rPr>
                  <w:rStyle w:val="affff3"/>
                  <w:rFonts w:ascii="Times New Roman" w:hAnsi="Times New Roman"/>
                  <w:i w:val="0"/>
                  <w:sz w:val="20"/>
                  <w:szCs w:val="20"/>
                </w:rPr>
                <w:t>https://cyberleninka.ru/</w:t>
              </w:r>
            </w:hyperlink>
            <w:r w:rsidRPr="00552816">
              <w:rPr>
                <w:rStyle w:val="affff3"/>
                <w:rFonts w:ascii="Times New Roman" w:hAnsi="Times New Roman"/>
                <w:i w:val="0"/>
                <w:sz w:val="20"/>
                <w:szCs w:val="20"/>
              </w:rPr>
              <w:t xml:space="preserve">)  - сторонняя </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Научная электронная библи</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тека, построенная на парадигме </w:t>
            </w:r>
            <w:hyperlink r:id="rId62" w:history="1">
              <w:r w:rsidRPr="00552816">
                <w:rPr>
                  <w:rStyle w:val="affff3"/>
                  <w:rFonts w:ascii="Times New Roman" w:hAnsi="Times New Roman"/>
                  <w:i w:val="0"/>
                  <w:sz w:val="20"/>
                  <w:szCs w:val="20"/>
                </w:rPr>
                <w:t>открытой науки</w:t>
              </w:r>
            </w:hyperlink>
            <w:r w:rsidRPr="00552816">
              <w:rPr>
                <w:rStyle w:val="affff3"/>
                <w:rFonts w:ascii="Times New Roman" w:hAnsi="Times New Roman"/>
                <w:i w:val="0"/>
                <w:sz w:val="20"/>
                <w:szCs w:val="20"/>
              </w:rPr>
              <w:t> (</w:t>
            </w:r>
            <w:proofErr w:type="spellStart"/>
            <w:r w:rsidRPr="00552816">
              <w:rPr>
                <w:rStyle w:val="affff3"/>
                <w:rFonts w:ascii="Times New Roman" w:hAnsi="Times New Roman"/>
                <w:i w:val="0"/>
                <w:sz w:val="20"/>
                <w:szCs w:val="20"/>
              </w:rPr>
              <w:t>Open</w:t>
            </w:r>
            <w:proofErr w:type="spellEnd"/>
            <w:r w:rsidRPr="00552816">
              <w:rPr>
                <w:rStyle w:val="affff3"/>
                <w:rFonts w:ascii="Times New Roman" w:hAnsi="Times New Roman"/>
                <w:i w:val="0"/>
                <w:sz w:val="20"/>
                <w:szCs w:val="20"/>
              </w:rPr>
              <w:t xml:space="preserve"> </w:t>
            </w:r>
            <w:proofErr w:type="spellStart"/>
            <w:r w:rsidRPr="00552816">
              <w:rPr>
                <w:rStyle w:val="affff3"/>
                <w:rFonts w:ascii="Times New Roman" w:hAnsi="Times New Roman"/>
                <w:i w:val="0"/>
                <w:sz w:val="20"/>
                <w:szCs w:val="20"/>
              </w:rPr>
              <w:t>Science</w:t>
            </w:r>
            <w:proofErr w:type="spellEnd"/>
            <w:r w:rsidRPr="00552816">
              <w:rPr>
                <w:rStyle w:val="affff3"/>
                <w:rFonts w:ascii="Times New Roman" w:hAnsi="Times New Roman"/>
                <w:i w:val="0"/>
                <w:sz w:val="20"/>
                <w:szCs w:val="20"/>
              </w:rPr>
              <w:t>). База да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 журналов по различным научным темам</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18</w:t>
            </w:r>
          </w:p>
        </w:tc>
        <w:tc>
          <w:tcPr>
            <w:tcW w:w="3837" w:type="dxa"/>
            <w:shd w:val="clear" w:color="auto" w:fill="auto"/>
          </w:tcPr>
          <w:p w:rsidR="00B6467B" w:rsidRPr="00552816" w:rsidRDefault="00B6467B" w:rsidP="00892DE7">
            <w:pPr>
              <w:spacing w:after="0" w:line="240" w:lineRule="auto"/>
              <w:outlineLvl w:val="0"/>
              <w:rPr>
                <w:rStyle w:val="affff3"/>
                <w:rFonts w:ascii="Times New Roman" w:hAnsi="Times New Roman"/>
                <w:i w:val="0"/>
                <w:sz w:val="20"/>
                <w:szCs w:val="20"/>
              </w:rPr>
            </w:pPr>
            <w:r w:rsidRPr="00552816">
              <w:rPr>
                <w:rStyle w:val="affff3"/>
                <w:rFonts w:ascii="Times New Roman" w:hAnsi="Times New Roman"/>
                <w:i w:val="0"/>
                <w:sz w:val="20"/>
                <w:szCs w:val="20"/>
              </w:rPr>
              <w:t xml:space="preserve">Центр цифровой трансформации в сфере АПК (https://cctmcx.ru/)-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rsidR="00B6467B" w:rsidRPr="00552816" w:rsidRDefault="00B6467B" w:rsidP="00892DE7">
            <w:pPr>
              <w:spacing w:after="0" w:line="240" w:lineRule="auto"/>
              <w:rPr>
                <w:rFonts w:ascii="Times New Roman" w:hAnsi="Times New Roman"/>
                <w:iCs/>
                <w:sz w:val="20"/>
                <w:szCs w:val="20"/>
              </w:rPr>
            </w:pPr>
            <w:r w:rsidRPr="00552816">
              <w:rPr>
                <w:rFonts w:ascii="Times New Roman" w:hAnsi="Times New Roman"/>
                <w:iCs/>
                <w:sz w:val="20"/>
                <w:szCs w:val="20"/>
              </w:rPr>
              <w:t>Осуществляет информационно-аналитическое обеспечение в рамках государственной агра</w:t>
            </w:r>
            <w:r w:rsidRPr="00552816">
              <w:rPr>
                <w:rFonts w:ascii="Times New Roman" w:hAnsi="Times New Roman"/>
                <w:iCs/>
                <w:sz w:val="20"/>
                <w:szCs w:val="20"/>
              </w:rPr>
              <w:t>р</w:t>
            </w:r>
            <w:r w:rsidRPr="00552816">
              <w:rPr>
                <w:rFonts w:ascii="Times New Roman" w:hAnsi="Times New Roman"/>
                <w:iCs/>
                <w:sz w:val="20"/>
                <w:szCs w:val="20"/>
              </w:rPr>
              <w:t>ной политики, в том числе в области цифрового развития, участия в создании и развитии государственных информац</w:t>
            </w:r>
            <w:r w:rsidRPr="00552816">
              <w:rPr>
                <w:rFonts w:ascii="Times New Roman" w:hAnsi="Times New Roman"/>
                <w:iCs/>
                <w:sz w:val="20"/>
                <w:szCs w:val="20"/>
              </w:rPr>
              <w:t>и</w:t>
            </w:r>
            <w:r w:rsidRPr="00552816">
              <w:rPr>
                <w:rFonts w:ascii="Times New Roman" w:hAnsi="Times New Roman"/>
                <w:iCs/>
                <w:sz w:val="20"/>
                <w:szCs w:val="20"/>
              </w:rPr>
              <w:t>онных ресурсов о  состоянии и развитии агропромышленного комплекса (далее - АПК), в к</w:t>
            </w:r>
            <w:r w:rsidRPr="00552816">
              <w:rPr>
                <w:rFonts w:ascii="Times New Roman" w:hAnsi="Times New Roman"/>
                <w:iCs/>
                <w:sz w:val="20"/>
                <w:szCs w:val="20"/>
              </w:rPr>
              <w:t>а</w:t>
            </w:r>
            <w:r w:rsidRPr="00552816">
              <w:rPr>
                <w:rFonts w:ascii="Times New Roman" w:hAnsi="Times New Roman"/>
                <w:iCs/>
                <w:sz w:val="20"/>
                <w:szCs w:val="20"/>
              </w:rPr>
              <w:t>честве технического заказчика, технического аналитика и оп</w:t>
            </w:r>
            <w:r w:rsidRPr="00552816">
              <w:rPr>
                <w:rFonts w:ascii="Times New Roman" w:hAnsi="Times New Roman"/>
                <w:iCs/>
                <w:sz w:val="20"/>
                <w:szCs w:val="20"/>
              </w:rPr>
              <w:t>е</w:t>
            </w:r>
            <w:r w:rsidRPr="00552816">
              <w:rPr>
                <w:rFonts w:ascii="Times New Roman" w:hAnsi="Times New Roman"/>
                <w:iCs/>
                <w:sz w:val="20"/>
                <w:szCs w:val="20"/>
              </w:rPr>
              <w:t>ратора информационных ресу</w:t>
            </w:r>
            <w:r w:rsidRPr="00552816">
              <w:rPr>
                <w:rFonts w:ascii="Times New Roman" w:hAnsi="Times New Roman"/>
                <w:iCs/>
                <w:sz w:val="20"/>
                <w:szCs w:val="20"/>
              </w:rPr>
              <w:t>р</w:t>
            </w:r>
            <w:r w:rsidRPr="00552816">
              <w:rPr>
                <w:rFonts w:ascii="Times New Roman" w:hAnsi="Times New Roman"/>
                <w:iCs/>
                <w:sz w:val="20"/>
                <w:szCs w:val="20"/>
              </w:rPr>
              <w:t>сов и баз данных;</w:t>
            </w:r>
          </w:p>
          <w:p w:rsidR="00B6467B" w:rsidRPr="00552816" w:rsidRDefault="00B6467B" w:rsidP="00892DE7">
            <w:pPr>
              <w:spacing w:after="0" w:line="240" w:lineRule="auto"/>
              <w:rPr>
                <w:rFonts w:ascii="Times New Roman" w:hAnsi="Times New Roman"/>
                <w:iCs/>
                <w:sz w:val="20"/>
                <w:szCs w:val="20"/>
              </w:rPr>
            </w:pPr>
            <w:r w:rsidRPr="00552816">
              <w:rPr>
                <w:rFonts w:ascii="Times New Roman" w:hAnsi="Times New Roman"/>
                <w:iCs/>
                <w:sz w:val="20"/>
                <w:szCs w:val="20"/>
              </w:rPr>
              <w:lastRenderedPageBreak/>
              <w:t>Осуществляет консультацио</w:t>
            </w:r>
            <w:r w:rsidRPr="00552816">
              <w:rPr>
                <w:rFonts w:ascii="Times New Roman" w:hAnsi="Times New Roman"/>
                <w:iCs/>
                <w:sz w:val="20"/>
                <w:szCs w:val="20"/>
              </w:rPr>
              <w:t>н</w:t>
            </w:r>
            <w:r w:rsidRPr="00552816">
              <w:rPr>
                <w:rFonts w:ascii="Times New Roman" w:hAnsi="Times New Roman"/>
                <w:iCs/>
                <w:sz w:val="20"/>
                <w:szCs w:val="20"/>
              </w:rPr>
              <w:t>ную помощь сельскохозя</w:t>
            </w:r>
            <w:r w:rsidRPr="00552816">
              <w:rPr>
                <w:rFonts w:ascii="Times New Roman" w:hAnsi="Times New Roman"/>
                <w:iCs/>
                <w:sz w:val="20"/>
                <w:szCs w:val="20"/>
              </w:rPr>
              <w:t>й</w:t>
            </w:r>
            <w:r w:rsidRPr="00552816">
              <w:rPr>
                <w:rFonts w:ascii="Times New Roman" w:hAnsi="Times New Roman"/>
                <w:iCs/>
                <w:sz w:val="20"/>
                <w:szCs w:val="20"/>
              </w:rPr>
              <w:t>ственным товаропроизводит</w:t>
            </w:r>
            <w:r w:rsidRPr="00552816">
              <w:rPr>
                <w:rFonts w:ascii="Times New Roman" w:hAnsi="Times New Roman"/>
                <w:iCs/>
                <w:sz w:val="20"/>
                <w:szCs w:val="20"/>
              </w:rPr>
              <w:t>е</w:t>
            </w:r>
            <w:r w:rsidRPr="00552816">
              <w:rPr>
                <w:rFonts w:ascii="Times New Roman" w:hAnsi="Times New Roman"/>
                <w:iCs/>
                <w:sz w:val="20"/>
                <w:szCs w:val="20"/>
              </w:rPr>
              <w:t>лям и другим участникам ры</w:t>
            </w:r>
            <w:r w:rsidRPr="00552816">
              <w:rPr>
                <w:rFonts w:ascii="Times New Roman" w:hAnsi="Times New Roman"/>
                <w:iCs/>
                <w:sz w:val="20"/>
                <w:szCs w:val="20"/>
              </w:rPr>
              <w:t>н</w:t>
            </w:r>
            <w:r w:rsidRPr="00552816">
              <w:rPr>
                <w:rFonts w:ascii="Times New Roman" w:hAnsi="Times New Roman"/>
                <w:iCs/>
                <w:sz w:val="20"/>
                <w:szCs w:val="20"/>
              </w:rPr>
              <w:t>ка сельскохозяйственной пр</w:t>
            </w:r>
            <w:r w:rsidRPr="00552816">
              <w:rPr>
                <w:rFonts w:ascii="Times New Roman" w:hAnsi="Times New Roman"/>
                <w:iCs/>
                <w:sz w:val="20"/>
                <w:szCs w:val="20"/>
              </w:rPr>
              <w:t>о</w:t>
            </w:r>
            <w:r w:rsidRPr="00552816">
              <w:rPr>
                <w:rFonts w:ascii="Times New Roman" w:hAnsi="Times New Roman"/>
                <w:iCs/>
                <w:sz w:val="20"/>
                <w:szCs w:val="20"/>
              </w:rPr>
              <w:t>дукции, сырья и продовол</w:t>
            </w:r>
            <w:r w:rsidRPr="00552816">
              <w:rPr>
                <w:rFonts w:ascii="Times New Roman" w:hAnsi="Times New Roman"/>
                <w:iCs/>
                <w:sz w:val="20"/>
                <w:szCs w:val="20"/>
              </w:rPr>
              <w:t>ь</w:t>
            </w:r>
            <w:r w:rsidRPr="00552816">
              <w:rPr>
                <w:rFonts w:ascii="Times New Roman" w:hAnsi="Times New Roman"/>
                <w:iCs/>
                <w:sz w:val="20"/>
                <w:szCs w:val="20"/>
              </w:rPr>
              <w:t>ствия в области цифровой трансформации АПК, коорд</w:t>
            </w:r>
            <w:r w:rsidRPr="00552816">
              <w:rPr>
                <w:rFonts w:ascii="Times New Roman" w:hAnsi="Times New Roman"/>
                <w:iCs/>
                <w:sz w:val="20"/>
                <w:szCs w:val="20"/>
              </w:rPr>
              <w:t>и</w:t>
            </w:r>
            <w:r w:rsidRPr="00552816">
              <w:rPr>
                <w:rFonts w:ascii="Times New Roman" w:hAnsi="Times New Roman"/>
                <w:iCs/>
                <w:sz w:val="20"/>
                <w:szCs w:val="20"/>
              </w:rPr>
              <w:t>нации деятельности по внедр</w:t>
            </w:r>
            <w:r w:rsidRPr="00552816">
              <w:rPr>
                <w:rFonts w:ascii="Times New Roman" w:hAnsi="Times New Roman"/>
                <w:iCs/>
                <w:sz w:val="20"/>
                <w:szCs w:val="20"/>
              </w:rPr>
              <w:t>е</w:t>
            </w:r>
            <w:r w:rsidRPr="00552816">
              <w:rPr>
                <w:rFonts w:ascii="Times New Roman" w:hAnsi="Times New Roman"/>
                <w:iCs/>
                <w:sz w:val="20"/>
                <w:szCs w:val="20"/>
              </w:rPr>
              <w:t>нию и популяризации технол</w:t>
            </w:r>
            <w:r w:rsidRPr="00552816">
              <w:rPr>
                <w:rFonts w:ascii="Times New Roman" w:hAnsi="Times New Roman"/>
                <w:iCs/>
                <w:sz w:val="20"/>
                <w:szCs w:val="20"/>
              </w:rPr>
              <w:t>о</w:t>
            </w:r>
            <w:r w:rsidRPr="00552816">
              <w:rPr>
                <w:rFonts w:ascii="Times New Roman" w:hAnsi="Times New Roman"/>
                <w:iCs/>
                <w:sz w:val="20"/>
                <w:szCs w:val="20"/>
              </w:rPr>
              <w:t xml:space="preserve">гий, оборудования, программ, обеспечивающих повышение уровня </w:t>
            </w:r>
            <w:proofErr w:type="spellStart"/>
            <w:r w:rsidRPr="00552816">
              <w:rPr>
                <w:rFonts w:ascii="Times New Roman" w:hAnsi="Times New Roman"/>
                <w:iCs/>
                <w:sz w:val="20"/>
                <w:szCs w:val="20"/>
              </w:rPr>
              <w:t>цифровизации</w:t>
            </w:r>
            <w:proofErr w:type="spellEnd"/>
            <w:r w:rsidRPr="00552816">
              <w:rPr>
                <w:rFonts w:ascii="Times New Roman" w:hAnsi="Times New Roman"/>
                <w:iCs/>
                <w:sz w:val="20"/>
                <w:szCs w:val="20"/>
              </w:rPr>
              <w:t xml:space="preserve"> сельск</w:t>
            </w:r>
            <w:r w:rsidRPr="00552816">
              <w:rPr>
                <w:rFonts w:ascii="Times New Roman" w:hAnsi="Times New Roman"/>
                <w:iCs/>
                <w:sz w:val="20"/>
                <w:szCs w:val="20"/>
              </w:rPr>
              <w:t>о</w:t>
            </w:r>
            <w:r w:rsidRPr="00552816">
              <w:rPr>
                <w:rFonts w:ascii="Times New Roman" w:hAnsi="Times New Roman"/>
                <w:iCs/>
                <w:sz w:val="20"/>
                <w:szCs w:val="20"/>
              </w:rPr>
              <w:t>го хозяйства;</w:t>
            </w:r>
          </w:p>
          <w:p w:rsidR="00B6467B" w:rsidRPr="00552816" w:rsidRDefault="00B6467B" w:rsidP="00892DE7">
            <w:pPr>
              <w:spacing w:after="0" w:line="240" w:lineRule="auto"/>
              <w:rPr>
                <w:rStyle w:val="affff3"/>
                <w:rFonts w:ascii="Times New Roman" w:hAnsi="Times New Roman"/>
                <w:i w:val="0"/>
                <w:sz w:val="20"/>
                <w:szCs w:val="20"/>
              </w:rPr>
            </w:pPr>
            <w:r w:rsidRPr="00552816">
              <w:rPr>
                <w:rFonts w:ascii="Times New Roman" w:hAnsi="Times New Roman"/>
                <w:iCs/>
                <w:sz w:val="20"/>
                <w:szCs w:val="20"/>
              </w:rPr>
              <w:t xml:space="preserve">Участвует в мероприятиях по созданию условий для </w:t>
            </w:r>
            <w:proofErr w:type="spellStart"/>
            <w:r w:rsidRPr="00552816">
              <w:rPr>
                <w:rFonts w:ascii="Times New Roman" w:hAnsi="Times New Roman"/>
                <w:iCs/>
                <w:sz w:val="20"/>
                <w:szCs w:val="20"/>
              </w:rPr>
              <w:t>и</w:t>
            </w:r>
            <w:r w:rsidRPr="00552816">
              <w:rPr>
                <w:rFonts w:ascii="Times New Roman" w:hAnsi="Times New Roman"/>
                <w:iCs/>
                <w:sz w:val="20"/>
                <w:szCs w:val="20"/>
              </w:rPr>
              <w:t>м</w:t>
            </w:r>
            <w:r w:rsidRPr="00552816">
              <w:rPr>
                <w:rFonts w:ascii="Times New Roman" w:hAnsi="Times New Roman"/>
                <w:iCs/>
                <w:sz w:val="20"/>
                <w:szCs w:val="20"/>
              </w:rPr>
              <w:t>портозамещения</w:t>
            </w:r>
            <w:proofErr w:type="spellEnd"/>
            <w:r w:rsidRPr="00552816">
              <w:rPr>
                <w:rFonts w:ascii="Times New Roman" w:hAnsi="Times New Roman"/>
                <w:iCs/>
                <w:sz w:val="20"/>
                <w:szCs w:val="20"/>
              </w:rPr>
              <w:t xml:space="preserve"> программного обеспечения в АПК, происх</w:t>
            </w:r>
            <w:r w:rsidRPr="00552816">
              <w:rPr>
                <w:rFonts w:ascii="Times New Roman" w:hAnsi="Times New Roman"/>
                <w:iCs/>
                <w:sz w:val="20"/>
                <w:szCs w:val="20"/>
              </w:rPr>
              <w:t>о</w:t>
            </w:r>
            <w:r w:rsidRPr="00552816">
              <w:rPr>
                <w:rFonts w:ascii="Times New Roman" w:hAnsi="Times New Roman"/>
                <w:iCs/>
                <w:sz w:val="20"/>
                <w:szCs w:val="20"/>
              </w:rPr>
              <w:t>дящего из иностранных гос</w:t>
            </w:r>
            <w:r w:rsidRPr="00552816">
              <w:rPr>
                <w:rFonts w:ascii="Times New Roman" w:hAnsi="Times New Roman"/>
                <w:iCs/>
                <w:sz w:val="20"/>
                <w:szCs w:val="20"/>
              </w:rPr>
              <w:t>у</w:t>
            </w:r>
            <w:r w:rsidRPr="00552816">
              <w:rPr>
                <w:rFonts w:ascii="Times New Roman" w:hAnsi="Times New Roman"/>
                <w:iCs/>
                <w:sz w:val="20"/>
                <w:szCs w:val="20"/>
              </w:rPr>
              <w:t>дарств.</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19</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Технологический портал Минсельхоза России</w:t>
            </w:r>
            <w:r w:rsidRPr="00552816">
              <w:rPr>
                <w:rFonts w:ascii="Times New Roman" w:hAnsi="Times New Roman"/>
                <w:sz w:val="20"/>
                <w:szCs w:val="20"/>
              </w:rPr>
              <w:t xml:space="preserve"> (</w:t>
            </w:r>
            <w:r w:rsidRPr="00552816">
              <w:rPr>
                <w:rStyle w:val="affff3"/>
                <w:rFonts w:ascii="Times New Roman" w:hAnsi="Times New Roman"/>
                <w:i w:val="0"/>
                <w:sz w:val="20"/>
                <w:szCs w:val="20"/>
              </w:rPr>
              <w:t xml:space="preserve">http://usmt.mcx.ru/opendata) – </w:t>
            </w:r>
            <w:proofErr w:type="gramStart"/>
            <w:r w:rsidRPr="00552816">
              <w:rPr>
                <w:rStyle w:val="affff3"/>
                <w:rFonts w:ascii="Times New Roman" w:hAnsi="Times New Roman"/>
                <w:i w:val="0"/>
                <w:sz w:val="20"/>
                <w:szCs w:val="20"/>
              </w:rPr>
              <w:t>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rsidR="00B6467B" w:rsidRPr="00552816" w:rsidRDefault="00B6467B" w:rsidP="00892DE7">
            <w:pPr>
              <w:pStyle w:val="20"/>
              <w:shd w:val="clear" w:color="auto" w:fill="FFFFFF"/>
              <w:ind w:left="0" w:firstLine="0"/>
              <w:textAlignment w:val="baseline"/>
              <w:rPr>
                <w:bCs/>
                <w:color w:val="000000"/>
                <w:sz w:val="20"/>
                <w:szCs w:val="20"/>
                <w:lang w:eastAsia="ru-RU"/>
              </w:rPr>
            </w:pPr>
            <w:r w:rsidRPr="00552816">
              <w:rPr>
                <w:bCs/>
                <w:color w:val="000000"/>
                <w:sz w:val="20"/>
                <w:szCs w:val="20"/>
                <w:lang w:eastAsia="ru-RU"/>
              </w:rPr>
              <w:t>Открытые данные</w:t>
            </w:r>
          </w:p>
          <w:p w:rsidR="00B6467B" w:rsidRPr="00552816" w:rsidRDefault="00B6467B" w:rsidP="00892DE7">
            <w:pPr>
              <w:spacing w:after="0" w:line="240" w:lineRule="auto"/>
              <w:rPr>
                <w:rStyle w:val="affff3"/>
                <w:rFonts w:ascii="Times New Roman" w:hAnsi="Times New Roman"/>
                <w:i w:val="0"/>
                <w:sz w:val="20"/>
                <w:szCs w:val="20"/>
              </w:rPr>
            </w:pPr>
            <w:hyperlink r:id="rId63" w:history="1">
              <w:r w:rsidRPr="00552816">
                <w:rPr>
                  <w:rFonts w:ascii="Times New Roman" w:eastAsia="Times New Roman" w:hAnsi="Times New Roman"/>
                  <w:color w:val="015A00"/>
                  <w:sz w:val="20"/>
                  <w:szCs w:val="20"/>
                  <w:u w:val="single"/>
                  <w:bdr w:val="none" w:sz="0" w:space="0" w:color="auto" w:frame="1"/>
                  <w:shd w:val="clear" w:color="auto" w:fill="FFFFFF"/>
                  <w:lang w:eastAsia="ru-RU"/>
                </w:rPr>
                <w:t>http://usmt.mcx.ru/opendata/list.xml</w:t>
              </w:r>
            </w:hyperlink>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20</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Федеральная служба государственной статистики (</w:t>
            </w:r>
            <w:hyperlink r:id="rId64" w:history="1">
              <w:r w:rsidRPr="00552816">
                <w:rPr>
                  <w:rStyle w:val="affff3"/>
                  <w:rFonts w:ascii="Times New Roman" w:hAnsi="Times New Roman"/>
                  <w:i w:val="0"/>
                  <w:sz w:val="20"/>
                  <w:szCs w:val="20"/>
                </w:rPr>
                <w:t>https://rosstat.gov.ru/</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Официальная статистика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Переписи и обследования</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Публикации, характеризу</w:t>
            </w:r>
            <w:r w:rsidRPr="00552816">
              <w:rPr>
                <w:rStyle w:val="affff3"/>
                <w:rFonts w:ascii="Times New Roman" w:hAnsi="Times New Roman"/>
                <w:i w:val="0"/>
                <w:sz w:val="20"/>
                <w:szCs w:val="20"/>
              </w:rPr>
              <w:t>ю</w:t>
            </w:r>
            <w:r w:rsidRPr="00552816">
              <w:rPr>
                <w:rStyle w:val="affff3"/>
                <w:rFonts w:ascii="Times New Roman" w:hAnsi="Times New Roman"/>
                <w:i w:val="0"/>
                <w:sz w:val="20"/>
                <w:szCs w:val="20"/>
              </w:rPr>
              <w:t>щие социально-экономическое положение субъектов Росси</w:t>
            </w:r>
            <w:r w:rsidRPr="00552816">
              <w:rPr>
                <w:rStyle w:val="affff3"/>
                <w:rFonts w:ascii="Times New Roman" w:hAnsi="Times New Roman"/>
                <w:i w:val="0"/>
                <w:sz w:val="20"/>
                <w:szCs w:val="20"/>
              </w:rPr>
              <w:t>й</w:t>
            </w:r>
            <w:r w:rsidRPr="00552816">
              <w:rPr>
                <w:rStyle w:val="affff3"/>
                <w:rFonts w:ascii="Times New Roman" w:hAnsi="Times New Roman"/>
                <w:i w:val="0"/>
                <w:sz w:val="20"/>
                <w:szCs w:val="20"/>
              </w:rPr>
              <w:t>ской Федерации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Статистические издания</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21</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Законодательство России. Официальный интернет-портал правовой информации (</w:t>
            </w:r>
            <w:hyperlink r:id="rId65" w:history="1">
              <w:r w:rsidRPr="00552816">
                <w:rPr>
                  <w:rStyle w:val="affff3"/>
                  <w:rFonts w:ascii="Times New Roman" w:hAnsi="Times New Roman"/>
                  <w:i w:val="0"/>
                  <w:sz w:val="20"/>
                  <w:szCs w:val="20"/>
                </w:rPr>
                <w:t>http://pravo.gov.ru/ips</w:t>
              </w:r>
            </w:hyperlink>
            <w:r w:rsidRPr="00552816">
              <w:rPr>
                <w:rStyle w:val="affff3"/>
                <w:rFonts w:ascii="Times New Roman" w:hAnsi="Times New Roman"/>
                <w:i w:val="0"/>
                <w:sz w:val="20"/>
                <w:szCs w:val="20"/>
              </w:rPr>
              <w:t xml:space="preserve">/)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Интегрированный банк «Зак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нодательство России»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Свод законов Российской И</w:t>
            </w:r>
            <w:r w:rsidRPr="00552816">
              <w:rPr>
                <w:rStyle w:val="affff3"/>
                <w:rFonts w:ascii="Times New Roman" w:hAnsi="Times New Roman"/>
                <w:i w:val="0"/>
                <w:sz w:val="20"/>
                <w:szCs w:val="20"/>
              </w:rPr>
              <w:t>м</w:t>
            </w:r>
            <w:r w:rsidRPr="00552816">
              <w:rPr>
                <w:rStyle w:val="affff3"/>
                <w:rFonts w:ascii="Times New Roman" w:hAnsi="Times New Roman"/>
                <w:i w:val="0"/>
                <w:sz w:val="20"/>
                <w:szCs w:val="20"/>
              </w:rPr>
              <w:t>перии. Издание в 16-ти томах</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Архив периодических изданий</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22</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Единый портал бюджетной системы Ро</w:t>
            </w:r>
            <w:r w:rsidRPr="00552816">
              <w:rPr>
                <w:rStyle w:val="affff3"/>
                <w:rFonts w:ascii="Times New Roman" w:hAnsi="Times New Roman"/>
                <w:i w:val="0"/>
                <w:sz w:val="20"/>
                <w:szCs w:val="20"/>
              </w:rPr>
              <w:t>с</w:t>
            </w:r>
            <w:r w:rsidRPr="00552816">
              <w:rPr>
                <w:rStyle w:val="affff3"/>
                <w:rFonts w:ascii="Times New Roman" w:hAnsi="Times New Roman"/>
                <w:i w:val="0"/>
                <w:sz w:val="20"/>
                <w:szCs w:val="20"/>
              </w:rPr>
              <w:t xml:space="preserve">сийской Федерации Электронный бюджет (https://budget.gov.ru/) – </w:t>
            </w:r>
            <w:proofErr w:type="gramStart"/>
            <w:r w:rsidRPr="00552816">
              <w:rPr>
                <w:rStyle w:val="affff3"/>
                <w:rFonts w:ascii="Times New Roman" w:hAnsi="Times New Roman"/>
                <w:i w:val="0"/>
                <w:sz w:val="20"/>
                <w:szCs w:val="20"/>
              </w:rPr>
              <w:t>сторонняя</w:t>
            </w:r>
            <w:proofErr w:type="gramEnd"/>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Бюджетная система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Бюджет</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Регионы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Госсектор</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Россия в мире</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Данные и сервисы</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23</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Национальная платформа открытого о</w:t>
            </w:r>
            <w:r w:rsidRPr="00552816">
              <w:rPr>
                <w:rStyle w:val="affff3"/>
                <w:rFonts w:ascii="Times New Roman" w:hAnsi="Times New Roman"/>
                <w:i w:val="0"/>
                <w:sz w:val="20"/>
                <w:szCs w:val="20"/>
              </w:rPr>
              <w:t>б</w:t>
            </w:r>
            <w:r w:rsidRPr="00552816">
              <w:rPr>
                <w:rStyle w:val="affff3"/>
                <w:rFonts w:ascii="Times New Roman" w:hAnsi="Times New Roman"/>
                <w:i w:val="0"/>
                <w:sz w:val="20"/>
                <w:szCs w:val="20"/>
              </w:rPr>
              <w:t xml:space="preserve">разования (https://npoed.ru/)- сторонняя </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Современная образовательная платформа, предлагающая 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лайн-курсы по базовым дисц</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плинам, изучаемым в росси</w:t>
            </w:r>
            <w:r w:rsidRPr="00552816">
              <w:rPr>
                <w:rStyle w:val="affff3"/>
                <w:rFonts w:ascii="Times New Roman" w:hAnsi="Times New Roman"/>
                <w:i w:val="0"/>
                <w:sz w:val="20"/>
                <w:szCs w:val="20"/>
              </w:rPr>
              <w:t>й</w:t>
            </w:r>
            <w:r w:rsidRPr="00552816">
              <w:rPr>
                <w:rStyle w:val="affff3"/>
                <w:rFonts w:ascii="Times New Roman" w:hAnsi="Times New Roman"/>
                <w:i w:val="0"/>
                <w:sz w:val="20"/>
                <w:szCs w:val="20"/>
              </w:rPr>
              <w:t>ских университетах</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24</w:t>
            </w:r>
          </w:p>
        </w:tc>
        <w:tc>
          <w:tcPr>
            <w:tcW w:w="3837" w:type="dxa"/>
            <w:shd w:val="clear" w:color="auto" w:fill="auto"/>
          </w:tcPr>
          <w:p w:rsidR="00B6467B" w:rsidRPr="00552816" w:rsidRDefault="00B6467B" w:rsidP="00892DE7">
            <w:pPr>
              <w:shd w:val="clear" w:color="auto" w:fill="FFFFFF"/>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Про Школу </w:t>
            </w:r>
            <w:proofErr w:type="spellStart"/>
            <w:r w:rsidRPr="00552816">
              <w:rPr>
                <w:rStyle w:val="affff3"/>
                <w:rFonts w:ascii="Times New Roman" w:hAnsi="Times New Roman"/>
                <w:i w:val="0"/>
                <w:sz w:val="20"/>
                <w:szCs w:val="20"/>
              </w:rPr>
              <w:t>ру</w:t>
            </w:r>
            <w:proofErr w:type="spellEnd"/>
            <w:r w:rsidRPr="00552816">
              <w:rPr>
                <w:rStyle w:val="affff3"/>
                <w:rFonts w:ascii="Times New Roman" w:hAnsi="Times New Roman"/>
                <w:i w:val="0"/>
                <w:sz w:val="20"/>
                <w:szCs w:val="20"/>
              </w:rPr>
              <w:t xml:space="preserve"> - бесплатный школьный портал (</w:t>
            </w:r>
            <w:hyperlink r:id="rId66" w:history="1">
              <w:r w:rsidRPr="00552816">
                <w:rPr>
                  <w:rStyle w:val="ae"/>
                  <w:rFonts w:ascii="Times New Roman" w:hAnsi="Times New Roman"/>
                  <w:sz w:val="20"/>
                  <w:szCs w:val="20"/>
                </w:rPr>
                <w:t>https://proshkolu.ru</w:t>
              </w:r>
            </w:hyperlink>
            <w:r w:rsidRPr="00552816">
              <w:rPr>
                <w:rStyle w:val="affff3"/>
                <w:rFonts w:ascii="Times New Roman" w:hAnsi="Times New Roman"/>
                <w:i w:val="0"/>
                <w:sz w:val="20"/>
                <w:szCs w:val="20"/>
              </w:rPr>
              <w:t xml:space="preserve">)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p w:rsidR="00B6467B" w:rsidRPr="00552816" w:rsidRDefault="00B6467B" w:rsidP="00892DE7">
            <w:pPr>
              <w:shd w:val="clear" w:color="auto" w:fill="FFFFFF"/>
              <w:spacing w:after="0" w:line="240" w:lineRule="auto"/>
              <w:rPr>
                <w:rStyle w:val="affff3"/>
                <w:rFonts w:ascii="Times New Roman" w:hAnsi="Times New Roman"/>
                <w:i w:val="0"/>
                <w:sz w:val="20"/>
                <w:szCs w:val="20"/>
              </w:rPr>
            </w:pPr>
          </w:p>
          <w:p w:rsidR="00B6467B" w:rsidRPr="00552816" w:rsidRDefault="00B6467B" w:rsidP="00892DE7">
            <w:pPr>
              <w:shd w:val="clear" w:color="auto" w:fill="FFFFFF"/>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hd w:val="clear" w:color="auto" w:fill="FFFFFF"/>
              <w:spacing w:after="0" w:line="240" w:lineRule="auto"/>
              <w:rPr>
                <w:rStyle w:val="affff3"/>
                <w:rFonts w:ascii="Times New Roman" w:hAnsi="Times New Roman"/>
                <w:i w:val="0"/>
                <w:sz w:val="20"/>
                <w:szCs w:val="20"/>
              </w:rPr>
            </w:pPr>
            <w:proofErr w:type="spellStart"/>
            <w:r w:rsidRPr="00552816">
              <w:rPr>
                <w:rStyle w:val="affff3"/>
                <w:rFonts w:ascii="Times New Roman" w:hAnsi="Times New Roman"/>
                <w:i w:val="0"/>
                <w:sz w:val="20"/>
                <w:szCs w:val="20"/>
              </w:rPr>
              <w:t>ПроШколу</w:t>
            </w:r>
            <w:proofErr w:type="gramStart"/>
            <w:r w:rsidRPr="00552816">
              <w:rPr>
                <w:rStyle w:val="affff3"/>
                <w:rFonts w:ascii="Times New Roman" w:hAnsi="Times New Roman"/>
                <w:i w:val="0"/>
                <w:sz w:val="20"/>
                <w:szCs w:val="20"/>
              </w:rPr>
              <w:t>.р</w:t>
            </w:r>
            <w:proofErr w:type="gramEnd"/>
            <w:r w:rsidRPr="00552816">
              <w:rPr>
                <w:rStyle w:val="affff3"/>
                <w:rFonts w:ascii="Times New Roman" w:hAnsi="Times New Roman"/>
                <w:i w:val="0"/>
                <w:sz w:val="20"/>
                <w:szCs w:val="20"/>
              </w:rPr>
              <w:t>у</w:t>
            </w:r>
            <w:proofErr w:type="spellEnd"/>
            <w:r w:rsidRPr="00552816">
              <w:rPr>
                <w:rStyle w:val="affff3"/>
                <w:rFonts w:ascii="Times New Roman" w:hAnsi="Times New Roman"/>
                <w:i w:val="0"/>
                <w:sz w:val="20"/>
                <w:szCs w:val="20"/>
              </w:rPr>
              <w:t xml:space="preserve"> – бесплатный школьный портал. </w:t>
            </w:r>
            <w:proofErr w:type="gramStart"/>
            <w:r w:rsidRPr="00552816">
              <w:rPr>
                <w:rStyle w:val="affff3"/>
                <w:rFonts w:ascii="Times New Roman" w:hAnsi="Times New Roman"/>
                <w:i w:val="0"/>
                <w:sz w:val="20"/>
                <w:szCs w:val="20"/>
              </w:rPr>
              <w:t>Здесь можно посетить предметные клубы учителей, посмотреть на свою школу из космоса, пообщаться с тысячами школ, учителей и учеников, пополнить свои зн</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ния в Источнике знаний, разм</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стить видео, документы и пр</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зентации, опубликовать кра</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ведческую информацию, п</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 xml:space="preserve">смотреть на карту школ-участниц, создать фото-видео галереи, блоги и чаты школ, посмотреть список активных участников и школ, прислать свои материалы на конкурс или </w:t>
            </w:r>
            <w:r w:rsidRPr="00552816">
              <w:rPr>
                <w:rStyle w:val="affff3"/>
                <w:rFonts w:ascii="Times New Roman" w:hAnsi="Times New Roman"/>
                <w:i w:val="0"/>
                <w:sz w:val="20"/>
                <w:szCs w:val="20"/>
              </w:rPr>
              <w:lastRenderedPageBreak/>
              <w:t>в клуб.</w:t>
            </w:r>
            <w:proofErr w:type="gramEnd"/>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25</w:t>
            </w:r>
          </w:p>
        </w:tc>
        <w:tc>
          <w:tcPr>
            <w:tcW w:w="3837" w:type="dxa"/>
            <w:shd w:val="clear" w:color="auto" w:fill="auto"/>
          </w:tcPr>
          <w:p w:rsidR="00B6467B" w:rsidRPr="00552816" w:rsidRDefault="00B6467B" w:rsidP="00892DE7">
            <w:pPr>
              <w:shd w:val="clear" w:color="auto" w:fill="FFFFFF"/>
              <w:spacing w:after="0" w:line="240" w:lineRule="auto"/>
              <w:outlineLvl w:val="1"/>
              <w:rPr>
                <w:rStyle w:val="affff3"/>
                <w:rFonts w:ascii="Times New Roman" w:hAnsi="Times New Roman"/>
                <w:i w:val="0"/>
                <w:sz w:val="20"/>
                <w:szCs w:val="20"/>
              </w:rPr>
            </w:pPr>
            <w:r w:rsidRPr="00552816">
              <w:rPr>
                <w:rStyle w:val="affff3"/>
                <w:rFonts w:ascii="Times New Roman" w:hAnsi="Times New Roman"/>
                <w:i w:val="0"/>
                <w:sz w:val="20"/>
                <w:szCs w:val="20"/>
              </w:rPr>
              <w:t xml:space="preserve">Портал Национального фонда подготовки кадров - НФПК </w:t>
            </w:r>
          </w:p>
          <w:p w:rsidR="00B6467B" w:rsidRPr="00552816" w:rsidRDefault="00B6467B" w:rsidP="00892DE7">
            <w:pPr>
              <w:shd w:val="clear" w:color="auto" w:fill="FFFFFF"/>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(https://www.ntf.ru/) - сторонняя</w:t>
            </w:r>
          </w:p>
          <w:p w:rsidR="00B6467B" w:rsidRPr="00552816" w:rsidRDefault="00B6467B" w:rsidP="00892DE7">
            <w:pPr>
              <w:shd w:val="clear" w:color="auto" w:fill="FFFFFF"/>
              <w:spacing w:after="0" w:line="240" w:lineRule="auto"/>
              <w:outlineLvl w:val="1"/>
              <w:rPr>
                <w:rStyle w:val="affff3"/>
                <w:rFonts w:ascii="Times New Roman" w:hAnsi="Times New Roman"/>
                <w:i w:val="0"/>
                <w:sz w:val="20"/>
                <w:szCs w:val="20"/>
              </w:rPr>
            </w:pPr>
          </w:p>
        </w:tc>
        <w:tc>
          <w:tcPr>
            <w:tcW w:w="2977" w:type="dxa"/>
            <w:shd w:val="clear" w:color="auto" w:fill="auto"/>
          </w:tcPr>
          <w:p w:rsidR="00B6467B" w:rsidRPr="00552816" w:rsidRDefault="00B6467B" w:rsidP="00892DE7">
            <w:pPr>
              <w:shd w:val="clear" w:color="auto" w:fill="FFFFFF"/>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 портале представлены ре</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лизованные НФПК проекты, которые охватывают как общ</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образовательную школу, так и все уровни профессионального образования – начальное, сре</w:t>
            </w:r>
            <w:r w:rsidRPr="00552816">
              <w:rPr>
                <w:rStyle w:val="affff3"/>
                <w:rFonts w:ascii="Times New Roman" w:hAnsi="Times New Roman"/>
                <w:i w:val="0"/>
                <w:sz w:val="20"/>
                <w:szCs w:val="20"/>
              </w:rPr>
              <w:t>д</w:t>
            </w:r>
            <w:r w:rsidRPr="00552816">
              <w:rPr>
                <w:rStyle w:val="affff3"/>
                <w:rFonts w:ascii="Times New Roman" w:hAnsi="Times New Roman"/>
                <w:i w:val="0"/>
                <w:sz w:val="20"/>
                <w:szCs w:val="20"/>
              </w:rPr>
              <w:t>нее и высшее, включая посл</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вузовское и дополнительное образование. В ходе их выпо</w:t>
            </w:r>
            <w:r w:rsidRPr="00552816">
              <w:rPr>
                <w:rStyle w:val="affff3"/>
                <w:rFonts w:ascii="Times New Roman" w:hAnsi="Times New Roman"/>
                <w:i w:val="0"/>
                <w:sz w:val="20"/>
                <w:szCs w:val="20"/>
              </w:rPr>
              <w:t>л</w:t>
            </w:r>
            <w:r w:rsidRPr="00552816">
              <w:rPr>
                <w:rStyle w:val="affff3"/>
                <w:rFonts w:ascii="Times New Roman" w:hAnsi="Times New Roman"/>
                <w:i w:val="0"/>
                <w:sz w:val="20"/>
                <w:szCs w:val="20"/>
              </w:rPr>
              <w:t>нения решается широкий спектр задач, касающихся как самой системы образования (содержание образования, м</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тодика обучения, учебное кн</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гоиздание, применение новых информационных технологий, организационные и финансовые механизмы управления образ</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вательными учреждениями и развитие инновационной и</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фраструктуры образовательных учреждений), так и связи с</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стемы образования с рынком труда. С ходом выполнения этих проектов можно ознак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миться на рассматриваемом портале.</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26</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Ассоциированные региональные библи</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 xml:space="preserve">течные консорциумы   АРБИКОН (https://arbicon.ru/)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Fonts w:ascii="Times New Roman" w:hAnsi="Times New Roman"/>
                <w:color w:val="000000"/>
                <w:sz w:val="20"/>
                <w:szCs w:val="20"/>
                <w:shd w:val="clear" w:color="auto" w:fill="F9FCFF"/>
              </w:rPr>
              <w:t>Крупнейшая межведомственная межрегиональная библиотечная сеть страны, располагающая мощным совокупным инфо</w:t>
            </w:r>
            <w:r w:rsidRPr="00552816">
              <w:rPr>
                <w:rFonts w:ascii="Times New Roman" w:hAnsi="Times New Roman"/>
                <w:color w:val="000000"/>
                <w:sz w:val="20"/>
                <w:szCs w:val="20"/>
                <w:shd w:val="clear" w:color="auto" w:fill="F9FCFF"/>
              </w:rPr>
              <w:t>р</w:t>
            </w:r>
            <w:r w:rsidRPr="00552816">
              <w:rPr>
                <w:rFonts w:ascii="Times New Roman" w:hAnsi="Times New Roman"/>
                <w:color w:val="000000"/>
                <w:sz w:val="20"/>
                <w:szCs w:val="20"/>
                <w:shd w:val="clear" w:color="auto" w:fill="F9FCFF"/>
              </w:rPr>
              <w:t>мационным ресурсом и совр</w:t>
            </w:r>
            <w:r w:rsidRPr="00552816">
              <w:rPr>
                <w:rFonts w:ascii="Times New Roman" w:hAnsi="Times New Roman"/>
                <w:color w:val="000000"/>
                <w:sz w:val="20"/>
                <w:szCs w:val="20"/>
                <w:shd w:val="clear" w:color="auto" w:fill="F9FCFF"/>
              </w:rPr>
              <w:t>е</w:t>
            </w:r>
            <w:r w:rsidRPr="00552816">
              <w:rPr>
                <w:rFonts w:ascii="Times New Roman" w:hAnsi="Times New Roman"/>
                <w:color w:val="000000"/>
                <w:sz w:val="20"/>
                <w:szCs w:val="20"/>
                <w:shd w:val="clear" w:color="auto" w:fill="F9FCFF"/>
              </w:rPr>
              <w:t>менными библиотечно-информационными сервисами.</w:t>
            </w:r>
            <w:r w:rsidRPr="00552816">
              <w:rPr>
                <w:rStyle w:val="affff3"/>
                <w:rFonts w:ascii="Times New Roman" w:hAnsi="Times New Roman"/>
                <w:i w:val="0"/>
                <w:sz w:val="20"/>
                <w:szCs w:val="20"/>
              </w:rPr>
              <w:t xml:space="preserve"> </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27</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ФИПС - Федеральное государственное бюджетное учреждение Федеральный институт промышленной собственности (</w:t>
            </w:r>
            <w:hyperlink r:id="rId67" w:history="1">
              <w:r w:rsidRPr="00552816">
                <w:rPr>
                  <w:rStyle w:val="affff3"/>
                  <w:rFonts w:ascii="Times New Roman" w:hAnsi="Times New Roman"/>
                  <w:i w:val="0"/>
                  <w:sz w:val="20"/>
                  <w:szCs w:val="20"/>
                </w:rPr>
                <w:t>https://www1.fips.ru/</w:t>
              </w:r>
            </w:hyperlink>
            <w:r w:rsidRPr="00552816">
              <w:rPr>
                <w:rStyle w:val="affff3"/>
                <w:rFonts w:ascii="Times New Roman" w:hAnsi="Times New Roman"/>
                <w:i w:val="0"/>
                <w:sz w:val="20"/>
                <w:szCs w:val="20"/>
              </w:rPr>
              <w:t xml:space="preserve">)- </w:t>
            </w:r>
            <w:proofErr w:type="gramStart"/>
            <w:r w:rsidRPr="00552816">
              <w:rPr>
                <w:rStyle w:val="affff3"/>
                <w:rFonts w:ascii="Times New Roman" w:hAnsi="Times New Roman"/>
                <w:i w:val="0"/>
                <w:sz w:val="20"/>
                <w:szCs w:val="20"/>
              </w:rPr>
              <w:t>сторонняя</w:t>
            </w:r>
            <w:proofErr w:type="gramEnd"/>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Изобретения и полезные м</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дели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Промышленные образцы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Товарные знаки, наименов</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ния мест происхождения тов</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ров</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Программы ЭВМ, БД</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Нормативные документы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Электронный каталог патен</w:t>
            </w:r>
            <w:r w:rsidRPr="00552816">
              <w:rPr>
                <w:rStyle w:val="affff3"/>
                <w:rFonts w:ascii="Times New Roman" w:hAnsi="Times New Roman"/>
                <w:i w:val="0"/>
                <w:sz w:val="20"/>
                <w:szCs w:val="20"/>
              </w:rPr>
              <w:t>т</w:t>
            </w:r>
            <w:r w:rsidRPr="00552816">
              <w:rPr>
                <w:rStyle w:val="affff3"/>
                <w:rFonts w:ascii="Times New Roman" w:hAnsi="Times New Roman"/>
                <w:i w:val="0"/>
                <w:sz w:val="20"/>
                <w:szCs w:val="20"/>
              </w:rPr>
              <w:t>но-правовой и научно-технической литературы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Интернет-навигатор по п</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тентно-информационным р</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сурсам</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Реферативный бюллетень по интеллектуальной собственн</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сти (зарубежные публикации)</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28</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Библиотека им. М.Ю. Лермонтова</w:t>
            </w:r>
            <w:r w:rsidRPr="00552816">
              <w:rPr>
                <w:rFonts w:ascii="Times New Roman" w:hAnsi="Times New Roman"/>
                <w:sz w:val="20"/>
                <w:szCs w:val="20"/>
              </w:rPr>
              <w:t xml:space="preserve"> (</w:t>
            </w:r>
            <w:hyperlink r:id="rId68" w:history="1">
              <w:r w:rsidRPr="00552816">
                <w:rPr>
                  <w:rStyle w:val="ae"/>
                  <w:rFonts w:ascii="Times New Roman" w:hAnsi="Times New Roman"/>
                  <w:sz w:val="20"/>
                  <w:szCs w:val="20"/>
                </w:rPr>
                <w:t>https://www.liblermont.ru/</w:t>
              </w:r>
            </w:hyperlink>
            <w:r w:rsidRPr="00552816">
              <w:rPr>
                <w:rStyle w:val="affff3"/>
                <w:rFonts w:ascii="Times New Roman" w:hAnsi="Times New Roman"/>
                <w:i w:val="0"/>
                <w:sz w:val="20"/>
                <w:szCs w:val="20"/>
              </w:rPr>
              <w:t>) – сторонняя</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Пензенская электронная би</w:t>
            </w:r>
            <w:r w:rsidRPr="00552816">
              <w:rPr>
                <w:rStyle w:val="affff3"/>
                <w:rFonts w:ascii="Times New Roman" w:hAnsi="Times New Roman"/>
                <w:i w:val="0"/>
                <w:sz w:val="20"/>
                <w:szCs w:val="20"/>
              </w:rPr>
              <w:t>б</w:t>
            </w:r>
            <w:r w:rsidRPr="00552816">
              <w:rPr>
                <w:rStyle w:val="affff3"/>
                <w:rFonts w:ascii="Times New Roman" w:hAnsi="Times New Roman"/>
                <w:i w:val="0"/>
                <w:sz w:val="20"/>
                <w:szCs w:val="20"/>
              </w:rPr>
              <w:t>лиотека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WEB-ресурсы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Электронный каталог Пензе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ской областной библиотеки им. М.Ю. Лермонтова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Корпоративная электронная библиотека публикаций о Пе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зенском крае</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w:t>
            </w:r>
            <w:proofErr w:type="spellStart"/>
            <w:r w:rsidRPr="00552816">
              <w:rPr>
                <w:rStyle w:val="affff3"/>
                <w:rFonts w:ascii="Times New Roman" w:hAnsi="Times New Roman"/>
                <w:i w:val="0"/>
                <w:sz w:val="20"/>
                <w:szCs w:val="20"/>
              </w:rPr>
              <w:t>Имиджевый</w:t>
            </w:r>
            <w:proofErr w:type="spellEnd"/>
            <w:r w:rsidRPr="00552816">
              <w:rPr>
                <w:rStyle w:val="affff3"/>
                <w:rFonts w:ascii="Times New Roman" w:hAnsi="Times New Roman"/>
                <w:i w:val="0"/>
                <w:sz w:val="20"/>
                <w:szCs w:val="20"/>
              </w:rPr>
              <w:t xml:space="preserve"> каталог</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Сводный каталог</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lastRenderedPageBreak/>
              <w:t xml:space="preserve">- Каталог журналов г. Пензы </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Электронная библиотека (оцифрованные издания Пе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зенской областной библиотеки им. М.Ю. Лермонтова)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Страницы истории пензенск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го края начала 20 века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Каталог обязательного экзе</w:t>
            </w:r>
            <w:r w:rsidRPr="00552816">
              <w:rPr>
                <w:rStyle w:val="affff3"/>
                <w:rFonts w:ascii="Times New Roman" w:hAnsi="Times New Roman"/>
                <w:i w:val="0"/>
                <w:sz w:val="20"/>
                <w:szCs w:val="20"/>
              </w:rPr>
              <w:t>м</w:t>
            </w:r>
            <w:r w:rsidRPr="00552816">
              <w:rPr>
                <w:rStyle w:val="affff3"/>
                <w:rFonts w:ascii="Times New Roman" w:hAnsi="Times New Roman"/>
                <w:i w:val="0"/>
                <w:sz w:val="20"/>
                <w:szCs w:val="20"/>
              </w:rPr>
              <w:t>пляра</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29</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Территориальный орган Федеральной службы государственной статистики по Пензенской области (</w:t>
            </w:r>
            <w:hyperlink r:id="rId69" w:history="1">
              <w:r w:rsidRPr="00552816">
                <w:rPr>
                  <w:rStyle w:val="ae"/>
                  <w:rFonts w:ascii="Times New Roman" w:hAnsi="Times New Roman"/>
                  <w:sz w:val="20"/>
                  <w:szCs w:val="20"/>
                </w:rPr>
                <w:t>https://58.rosstat.gov.ru/</w:t>
              </w:r>
            </w:hyperlink>
            <w:r w:rsidRPr="00552816">
              <w:rPr>
                <w:rStyle w:val="affff3"/>
                <w:rFonts w:ascii="Times New Roman" w:hAnsi="Times New Roman"/>
                <w:i w:val="0"/>
                <w:sz w:val="20"/>
                <w:szCs w:val="20"/>
              </w:rPr>
              <w:t xml:space="preserve">)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Статистика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Переписи и исследования</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Официальная статистика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Муниципальная статистика</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Публикации</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Электронные версии публик</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ций статистических изданий</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Информационно-аналитические материалы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Официальные публикации Росстата</w:t>
            </w:r>
          </w:p>
          <w:p w:rsidR="00B6467B" w:rsidRPr="00552816" w:rsidRDefault="00B6467B" w:rsidP="00892DE7">
            <w:pPr>
              <w:spacing w:after="0" w:line="240" w:lineRule="auto"/>
              <w:rPr>
                <w:rStyle w:val="affff3"/>
                <w:rFonts w:ascii="Times New Roman" w:hAnsi="Times New Roman"/>
                <w:i w:val="0"/>
                <w:sz w:val="20"/>
                <w:szCs w:val="20"/>
              </w:rPr>
            </w:pP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30</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Сводный Каталог Библиотек России (https://skbr21.ru/#/)- </w:t>
            </w:r>
            <w:proofErr w:type="gramStart"/>
            <w:r w:rsidRPr="00552816">
              <w:rPr>
                <w:rStyle w:val="affff3"/>
                <w:rFonts w:ascii="Times New Roman" w:hAnsi="Times New Roman"/>
                <w:i w:val="0"/>
                <w:sz w:val="20"/>
                <w:szCs w:val="20"/>
              </w:rPr>
              <w:t>сторонняя</w:t>
            </w:r>
            <w:proofErr w:type="gramEnd"/>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Государственная информац</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онная система «Сводный Кат</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лог Библиотек России»</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Доступ свободный </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31</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Центр «ЛИБНЕТ»</w:t>
            </w:r>
            <w:r w:rsidRPr="00552816">
              <w:rPr>
                <w:rFonts w:ascii="Times New Roman" w:hAnsi="Times New Roman"/>
                <w:sz w:val="20"/>
                <w:szCs w:val="20"/>
              </w:rPr>
              <w:t xml:space="preserve"> (</w:t>
            </w:r>
            <w:r w:rsidRPr="00552816">
              <w:rPr>
                <w:rStyle w:val="affff3"/>
                <w:rFonts w:ascii="Times New Roman" w:hAnsi="Times New Roman"/>
                <w:i w:val="0"/>
                <w:sz w:val="20"/>
                <w:szCs w:val="20"/>
              </w:rPr>
              <w:t xml:space="preserve">http://www.nilc.ru/skk/)- </w:t>
            </w:r>
            <w:proofErr w:type="gramStart"/>
            <w:r w:rsidRPr="00552816">
              <w:rPr>
                <w:rStyle w:val="affff3"/>
                <w:rFonts w:ascii="Times New Roman" w:hAnsi="Times New Roman"/>
                <w:i w:val="0"/>
                <w:sz w:val="20"/>
                <w:szCs w:val="20"/>
              </w:rPr>
              <w:t>сторонняя</w:t>
            </w:r>
            <w:proofErr w:type="gramEnd"/>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pStyle w:val="i"/>
              <w:spacing w:before="0" w:beforeAutospacing="0" w:after="0" w:afterAutospacing="0"/>
              <w:rPr>
                <w:rStyle w:val="affff3"/>
                <w:rFonts w:eastAsia="Calibri"/>
                <w:i w:val="0"/>
                <w:sz w:val="20"/>
                <w:szCs w:val="20"/>
              </w:rPr>
            </w:pPr>
            <w:r w:rsidRPr="00552816">
              <w:rPr>
                <w:rStyle w:val="affff3"/>
                <w:rFonts w:eastAsia="Calibri"/>
                <w:i w:val="0"/>
                <w:sz w:val="20"/>
                <w:szCs w:val="20"/>
              </w:rPr>
              <w:t>Библиографическая база да</w:t>
            </w:r>
            <w:r w:rsidRPr="00552816">
              <w:rPr>
                <w:rStyle w:val="affff3"/>
                <w:rFonts w:eastAsia="Calibri"/>
                <w:i w:val="0"/>
                <w:sz w:val="20"/>
                <w:szCs w:val="20"/>
              </w:rPr>
              <w:t>н</w:t>
            </w:r>
            <w:r w:rsidRPr="00552816">
              <w:rPr>
                <w:rStyle w:val="affff3"/>
                <w:rFonts w:eastAsia="Calibri"/>
                <w:i w:val="0"/>
                <w:sz w:val="20"/>
                <w:szCs w:val="20"/>
              </w:rPr>
              <w:t>ных создана в 2001 г., пополн</w:t>
            </w:r>
            <w:r w:rsidRPr="00552816">
              <w:rPr>
                <w:rStyle w:val="affff3"/>
                <w:rFonts w:eastAsia="Calibri"/>
                <w:i w:val="0"/>
                <w:sz w:val="20"/>
                <w:szCs w:val="20"/>
              </w:rPr>
              <w:t>я</w:t>
            </w:r>
            <w:r w:rsidRPr="00552816">
              <w:rPr>
                <w:rStyle w:val="affff3"/>
                <w:rFonts w:eastAsia="Calibri"/>
                <w:i w:val="0"/>
                <w:sz w:val="20"/>
                <w:szCs w:val="20"/>
              </w:rPr>
              <w:t>ется ежедневно. Тематика ун</w:t>
            </w:r>
            <w:r w:rsidRPr="00552816">
              <w:rPr>
                <w:rStyle w:val="affff3"/>
                <w:rFonts w:eastAsia="Calibri"/>
                <w:i w:val="0"/>
                <w:sz w:val="20"/>
                <w:szCs w:val="20"/>
              </w:rPr>
              <w:t>и</w:t>
            </w:r>
            <w:r w:rsidRPr="00552816">
              <w:rPr>
                <w:rStyle w:val="affff3"/>
                <w:rFonts w:eastAsia="Calibri"/>
                <w:i w:val="0"/>
                <w:sz w:val="20"/>
                <w:szCs w:val="20"/>
              </w:rPr>
              <w:t>версальная. Документы, пре</w:t>
            </w:r>
            <w:r w:rsidRPr="00552816">
              <w:rPr>
                <w:rStyle w:val="affff3"/>
                <w:rFonts w:eastAsia="Calibri"/>
                <w:i w:val="0"/>
                <w:sz w:val="20"/>
                <w:szCs w:val="20"/>
              </w:rPr>
              <w:t>д</w:t>
            </w:r>
            <w:r w:rsidRPr="00552816">
              <w:rPr>
                <w:rStyle w:val="affff3"/>
                <w:rFonts w:eastAsia="Calibri"/>
                <w:i w:val="0"/>
                <w:sz w:val="20"/>
                <w:szCs w:val="20"/>
              </w:rPr>
              <w:t>ставленные в базе, охватывают период с 1700 года по насто</w:t>
            </w:r>
            <w:r w:rsidRPr="00552816">
              <w:rPr>
                <w:rStyle w:val="affff3"/>
                <w:rFonts w:eastAsia="Calibri"/>
                <w:i w:val="0"/>
                <w:sz w:val="20"/>
                <w:szCs w:val="20"/>
              </w:rPr>
              <w:t>я</w:t>
            </w:r>
            <w:r w:rsidRPr="00552816">
              <w:rPr>
                <w:rStyle w:val="affff3"/>
                <w:rFonts w:eastAsia="Calibri"/>
                <w:i w:val="0"/>
                <w:sz w:val="20"/>
                <w:szCs w:val="20"/>
              </w:rPr>
              <w:t>щее время.</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32</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Российская государственная библиотека</w:t>
            </w:r>
            <w:r w:rsidRPr="00552816">
              <w:rPr>
                <w:rFonts w:ascii="Times New Roman" w:hAnsi="Times New Roman"/>
                <w:sz w:val="20"/>
                <w:szCs w:val="20"/>
              </w:rPr>
              <w:t xml:space="preserve"> (</w:t>
            </w:r>
            <w:r w:rsidRPr="00552816">
              <w:rPr>
                <w:rStyle w:val="affff3"/>
                <w:rFonts w:ascii="Times New Roman" w:hAnsi="Times New Roman"/>
                <w:i w:val="0"/>
                <w:sz w:val="20"/>
                <w:szCs w:val="20"/>
              </w:rPr>
              <w:t>https://www.rsl.ru/) - сторонняя</w:t>
            </w:r>
            <w:r w:rsidRPr="00552816">
              <w:rPr>
                <w:rFonts w:ascii="Times New Roman" w:hAnsi="Times New Roman"/>
                <w:sz w:val="20"/>
                <w:szCs w:val="20"/>
              </w:rPr>
              <w:t xml:space="preserve"> </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Библиографические  базы да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Удаленные сетевые ресурсы</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Ресурсы в свободном доступе.</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33</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Электронный каталог </w:t>
            </w:r>
            <w:proofErr w:type="gramStart"/>
            <w:r w:rsidRPr="00552816">
              <w:rPr>
                <w:rStyle w:val="affff3"/>
                <w:rFonts w:ascii="Times New Roman" w:hAnsi="Times New Roman"/>
                <w:i w:val="0"/>
                <w:sz w:val="20"/>
                <w:szCs w:val="20"/>
              </w:rPr>
              <w:t>Российской</w:t>
            </w:r>
            <w:proofErr w:type="gramEnd"/>
            <w:r w:rsidRPr="00552816">
              <w:rPr>
                <w:rStyle w:val="affff3"/>
                <w:rFonts w:ascii="Times New Roman" w:hAnsi="Times New Roman"/>
                <w:i w:val="0"/>
                <w:sz w:val="20"/>
                <w:szCs w:val="20"/>
              </w:rPr>
              <w:t xml:space="preserve"> наци</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нальной библиотеки-РНБ (</w:t>
            </w:r>
            <w:hyperlink r:id="rId70" w:history="1">
              <w:r w:rsidRPr="00552816">
                <w:rPr>
                  <w:rStyle w:val="ae"/>
                  <w:rFonts w:ascii="Times New Roman" w:hAnsi="Times New Roman"/>
                  <w:sz w:val="20"/>
                  <w:szCs w:val="20"/>
                </w:rPr>
                <w:t>https://primo.nlr.ru/primo-explore/search?vid=07NLR_VU1</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 xml:space="preserve">ронняя </w:t>
            </w:r>
          </w:p>
        </w:tc>
        <w:tc>
          <w:tcPr>
            <w:tcW w:w="297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Генеральный алфавитный к</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талог книг на русском языке (1725-1998)</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Каталоги книг на иностра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 (европейских) языках</w:t>
            </w:r>
          </w:p>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Электронные коллекции книг </w:t>
            </w:r>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B6467B" w:rsidRPr="00552816" w:rsidTr="00892DE7">
        <w:trPr>
          <w:trHeight w:val="1000"/>
        </w:trPr>
        <w:tc>
          <w:tcPr>
            <w:tcW w:w="524" w:type="dxa"/>
            <w:shd w:val="clear" w:color="auto" w:fill="auto"/>
          </w:tcPr>
          <w:p w:rsidR="00B6467B" w:rsidRPr="00552816" w:rsidRDefault="00B6467B" w:rsidP="00892DE7">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34</w:t>
            </w:r>
          </w:p>
        </w:tc>
        <w:tc>
          <w:tcPr>
            <w:tcW w:w="3837" w:type="dxa"/>
            <w:shd w:val="clear" w:color="auto" w:fill="auto"/>
          </w:tcPr>
          <w:p w:rsidR="00B6467B" w:rsidRPr="00552816" w:rsidRDefault="00B6467B" w:rsidP="00892DE7">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РОСИНФОРМАГРОТЕХ (</w:t>
            </w:r>
            <w:hyperlink r:id="rId71" w:history="1">
              <w:r w:rsidRPr="00552816">
                <w:rPr>
                  <w:rStyle w:val="ae"/>
                  <w:rFonts w:ascii="Times New Roman" w:hAnsi="Times New Roman"/>
                  <w:sz w:val="20"/>
                  <w:szCs w:val="20"/>
                </w:rPr>
                <w:t>https://rosinformagrotech.ru/</w:t>
              </w:r>
            </w:hyperlink>
            <w:r w:rsidRPr="00552816">
              <w:rPr>
                <w:rStyle w:val="affff3"/>
                <w:rFonts w:ascii="Times New Roman" w:hAnsi="Times New Roman"/>
                <w:i w:val="0"/>
                <w:sz w:val="20"/>
                <w:szCs w:val="20"/>
              </w:rPr>
              <w:t>) – сторонняя</w:t>
            </w:r>
          </w:p>
          <w:p w:rsidR="00B6467B" w:rsidRPr="00552816" w:rsidRDefault="00B6467B" w:rsidP="00892DE7">
            <w:pPr>
              <w:spacing w:after="0" w:line="240" w:lineRule="auto"/>
              <w:rPr>
                <w:rStyle w:val="affff3"/>
                <w:rFonts w:ascii="Times New Roman" w:hAnsi="Times New Roman"/>
                <w:i w:val="0"/>
                <w:sz w:val="20"/>
                <w:szCs w:val="20"/>
              </w:rPr>
            </w:pPr>
          </w:p>
        </w:tc>
        <w:tc>
          <w:tcPr>
            <w:tcW w:w="2977" w:type="dxa"/>
            <w:shd w:val="clear" w:color="auto" w:fill="auto"/>
          </w:tcPr>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Электронные копии изданий:</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 Нормативные документы, справочники, каталоги и др.</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 Растениеводство</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 Животноводство</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Фактографическая информация о новой сельскохозяйственной технике</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Инновационные технологии производства сельскохозя</w:t>
            </w:r>
            <w:r w:rsidRPr="00552816">
              <w:rPr>
                <w:rStyle w:val="affff3"/>
                <w:rFonts w:eastAsia="Calibri"/>
                <w:i w:val="0"/>
                <w:sz w:val="20"/>
                <w:szCs w:val="20"/>
              </w:rPr>
              <w:t>й</w:t>
            </w:r>
            <w:r w:rsidRPr="00552816">
              <w:rPr>
                <w:rStyle w:val="affff3"/>
                <w:rFonts w:eastAsia="Calibri"/>
                <w:i w:val="0"/>
                <w:sz w:val="20"/>
                <w:szCs w:val="20"/>
              </w:rPr>
              <w:t>ственных культур</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Научно-информационное обе</w:t>
            </w:r>
            <w:r w:rsidRPr="00552816">
              <w:rPr>
                <w:rStyle w:val="affff3"/>
                <w:rFonts w:eastAsia="Calibri"/>
                <w:i w:val="0"/>
                <w:sz w:val="20"/>
                <w:szCs w:val="20"/>
              </w:rPr>
              <w:t>с</w:t>
            </w:r>
            <w:r w:rsidRPr="00552816">
              <w:rPr>
                <w:rStyle w:val="affff3"/>
                <w:rFonts w:eastAsia="Calibri"/>
                <w:i w:val="0"/>
                <w:sz w:val="20"/>
                <w:szCs w:val="20"/>
              </w:rPr>
              <w:t>печение инновационного разв</w:t>
            </w:r>
            <w:r w:rsidRPr="00552816">
              <w:rPr>
                <w:rStyle w:val="affff3"/>
                <w:rFonts w:eastAsia="Calibri"/>
                <w:i w:val="0"/>
                <w:sz w:val="20"/>
                <w:szCs w:val="20"/>
              </w:rPr>
              <w:t>и</w:t>
            </w:r>
            <w:r w:rsidRPr="00552816">
              <w:rPr>
                <w:rStyle w:val="affff3"/>
                <w:rFonts w:eastAsia="Calibri"/>
                <w:i w:val="0"/>
                <w:sz w:val="20"/>
                <w:szCs w:val="20"/>
              </w:rPr>
              <w:t>тия АПК</w:t>
            </w:r>
          </w:p>
          <w:p w:rsidR="00B6467B" w:rsidRPr="00552816" w:rsidRDefault="00B6467B" w:rsidP="00892DE7">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Архив журнала «Информац</w:t>
            </w:r>
            <w:r w:rsidRPr="00552816">
              <w:rPr>
                <w:rStyle w:val="affff3"/>
                <w:rFonts w:eastAsia="Calibri"/>
                <w:i w:val="0"/>
                <w:sz w:val="20"/>
                <w:szCs w:val="20"/>
              </w:rPr>
              <w:t>и</w:t>
            </w:r>
            <w:r w:rsidRPr="00552816">
              <w:rPr>
                <w:rStyle w:val="affff3"/>
                <w:rFonts w:eastAsia="Calibri"/>
                <w:i w:val="0"/>
                <w:sz w:val="20"/>
                <w:szCs w:val="20"/>
              </w:rPr>
              <w:t>онный бюллетень Министе</w:t>
            </w:r>
            <w:r w:rsidRPr="00552816">
              <w:rPr>
                <w:rStyle w:val="affff3"/>
                <w:rFonts w:eastAsia="Calibri"/>
                <w:i w:val="0"/>
                <w:sz w:val="20"/>
                <w:szCs w:val="20"/>
              </w:rPr>
              <w:t>р</w:t>
            </w:r>
            <w:r w:rsidRPr="00552816">
              <w:rPr>
                <w:rStyle w:val="affff3"/>
                <w:rFonts w:eastAsia="Calibri"/>
                <w:i w:val="0"/>
                <w:sz w:val="20"/>
                <w:szCs w:val="20"/>
              </w:rPr>
              <w:t>ства сельского хозяйства РФ (2008-2022)</w:t>
            </w:r>
          </w:p>
          <w:p w:rsidR="00B6467B" w:rsidRPr="00552816" w:rsidRDefault="00B6467B" w:rsidP="00892DE7">
            <w:pPr>
              <w:tabs>
                <w:tab w:val="left" w:pos="318"/>
              </w:tabs>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Архив журнала «Техника и оборудование для села» (2008-2022)</w:t>
            </w:r>
          </w:p>
          <w:p w:rsidR="00B6467B" w:rsidRPr="00552816" w:rsidRDefault="00B6467B" w:rsidP="00892DE7">
            <w:pPr>
              <w:tabs>
                <w:tab w:val="left" w:pos="318"/>
              </w:tabs>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 xml:space="preserve">Открытые отраслевые базы </w:t>
            </w:r>
            <w:r w:rsidRPr="00552816">
              <w:rPr>
                <w:rStyle w:val="affff3"/>
                <w:rFonts w:ascii="Times New Roman" w:hAnsi="Times New Roman"/>
                <w:i w:val="0"/>
                <w:sz w:val="20"/>
                <w:szCs w:val="20"/>
              </w:rPr>
              <w:lastRenderedPageBreak/>
              <w:t>данных</w:t>
            </w:r>
          </w:p>
          <w:p w:rsidR="00B6467B" w:rsidRPr="00552816" w:rsidRDefault="00B6467B" w:rsidP="00892DE7">
            <w:pPr>
              <w:numPr>
                <w:ilvl w:val="0"/>
                <w:numId w:val="73"/>
              </w:numPr>
              <w:tabs>
                <w:tab w:val="left" w:pos="318"/>
              </w:tabs>
              <w:spacing w:after="0" w:line="240" w:lineRule="auto"/>
              <w:ind w:left="0" w:firstLine="0"/>
              <w:contextualSpacing/>
              <w:rPr>
                <w:rStyle w:val="affff3"/>
                <w:rFonts w:ascii="Times New Roman" w:hAnsi="Times New Roman"/>
                <w:i w:val="0"/>
                <w:sz w:val="20"/>
                <w:szCs w:val="20"/>
              </w:rPr>
            </w:pPr>
            <w:hyperlink r:id="rId72" w:history="1">
              <w:r w:rsidRPr="00552816">
                <w:rPr>
                  <w:rStyle w:val="affff3"/>
                  <w:rFonts w:ascii="Times New Roman" w:hAnsi="Times New Roman"/>
                  <w:i w:val="0"/>
                  <w:sz w:val="20"/>
                  <w:szCs w:val="20"/>
                </w:rPr>
                <w:t>Документальная база да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 "Инженерно-техническое обеспечение АПК"</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3" w:history="1">
              <w:r w:rsidRPr="00552816">
                <w:rPr>
                  <w:rStyle w:val="affff3"/>
                  <w:rFonts w:ascii="Times New Roman" w:hAnsi="Times New Roman"/>
                  <w:i w:val="0"/>
                  <w:sz w:val="20"/>
                  <w:szCs w:val="20"/>
                </w:rPr>
                <w:t>Фактографическая база данных "Машины и оборудов</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ние для сельскохозяйственного производства"</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4" w:history="1">
              <w:r w:rsidRPr="00552816">
                <w:rPr>
                  <w:rStyle w:val="affff3"/>
                  <w:rFonts w:ascii="Times New Roman" w:hAnsi="Times New Roman"/>
                  <w:i w:val="0"/>
                  <w:sz w:val="20"/>
                  <w:szCs w:val="20"/>
                </w:rPr>
                <w:t xml:space="preserve">База данных </w:t>
              </w:r>
              <w:proofErr w:type="spellStart"/>
              <w:r w:rsidRPr="00552816">
                <w:rPr>
                  <w:rStyle w:val="affff3"/>
                  <w:rFonts w:ascii="Times New Roman" w:hAnsi="Times New Roman"/>
                  <w:i w:val="0"/>
                  <w:sz w:val="20"/>
                  <w:szCs w:val="20"/>
                </w:rPr>
                <w:t>агротехнол</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гий</w:t>
              </w:r>
              <w:proofErr w:type="spellEnd"/>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5" w:history="1">
              <w:r w:rsidRPr="00552816">
                <w:rPr>
                  <w:rStyle w:val="affff3"/>
                  <w:rFonts w:ascii="Times New Roman" w:hAnsi="Times New Roman"/>
                  <w:i w:val="0"/>
                  <w:sz w:val="20"/>
                  <w:szCs w:val="20"/>
                </w:rPr>
                <w:t>База данных протоколов испытаний сельскохозяйстве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ной техники</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6" w:history="1">
              <w:r w:rsidRPr="00552816">
                <w:rPr>
                  <w:rStyle w:val="affff3"/>
                  <w:rFonts w:ascii="Times New Roman" w:hAnsi="Times New Roman"/>
                  <w:i w:val="0"/>
                  <w:sz w:val="20"/>
                  <w:szCs w:val="20"/>
                </w:rPr>
                <w:t>База данных результатов научно-технической деятельн</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сти (БД РНТД) Министерства сельского хозяйства Росси</w:t>
              </w:r>
              <w:r w:rsidRPr="00552816">
                <w:rPr>
                  <w:rStyle w:val="affff3"/>
                  <w:rFonts w:ascii="Times New Roman" w:hAnsi="Times New Roman"/>
                  <w:i w:val="0"/>
                  <w:sz w:val="20"/>
                  <w:szCs w:val="20"/>
                </w:rPr>
                <w:t>й</w:t>
              </w:r>
              <w:r w:rsidRPr="00552816">
                <w:rPr>
                  <w:rStyle w:val="affff3"/>
                  <w:rFonts w:ascii="Times New Roman" w:hAnsi="Times New Roman"/>
                  <w:i w:val="0"/>
                  <w:sz w:val="20"/>
                  <w:szCs w:val="20"/>
                </w:rPr>
                <w:t>ской Федерации</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7" w:history="1">
              <w:r w:rsidRPr="00552816">
                <w:rPr>
                  <w:rStyle w:val="affff3"/>
                  <w:rFonts w:ascii="Times New Roman" w:hAnsi="Times New Roman"/>
                  <w:i w:val="0"/>
                  <w:sz w:val="20"/>
                  <w:szCs w:val="20"/>
                </w:rPr>
                <w:t>База данных результатов интеллектуальной деятельности (БД РИД) Министерства сел</w:t>
              </w:r>
              <w:r w:rsidRPr="00552816">
                <w:rPr>
                  <w:rStyle w:val="affff3"/>
                  <w:rFonts w:ascii="Times New Roman" w:hAnsi="Times New Roman"/>
                  <w:i w:val="0"/>
                  <w:sz w:val="20"/>
                  <w:szCs w:val="20"/>
                </w:rPr>
                <w:t>ь</w:t>
              </w:r>
              <w:r w:rsidRPr="00552816">
                <w:rPr>
                  <w:rStyle w:val="affff3"/>
                  <w:rFonts w:ascii="Times New Roman" w:hAnsi="Times New Roman"/>
                  <w:i w:val="0"/>
                  <w:sz w:val="20"/>
                  <w:szCs w:val="20"/>
                </w:rPr>
                <w:t>ского хозяйства Российской Федерации</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8" w:history="1">
              <w:r w:rsidRPr="00552816">
                <w:rPr>
                  <w:rStyle w:val="affff3"/>
                  <w:rFonts w:ascii="Times New Roman" w:hAnsi="Times New Roman"/>
                  <w:i w:val="0"/>
                  <w:sz w:val="20"/>
                  <w:szCs w:val="20"/>
                </w:rPr>
                <w:t>Электронный каталог новых поступлений  "</w:t>
              </w:r>
              <w:proofErr w:type="spellStart"/>
              <w:r w:rsidRPr="00552816">
                <w:rPr>
                  <w:rStyle w:val="affff3"/>
                  <w:rFonts w:ascii="Times New Roman" w:hAnsi="Times New Roman"/>
                  <w:i w:val="0"/>
                  <w:sz w:val="20"/>
                  <w:szCs w:val="20"/>
                </w:rPr>
                <w:t>Росинформагр</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тех</w:t>
              </w:r>
              <w:proofErr w:type="spellEnd"/>
              <w:r w:rsidRPr="00552816">
                <w:rPr>
                  <w:rStyle w:val="affff3"/>
                  <w:rFonts w:ascii="Times New Roman" w:hAnsi="Times New Roman"/>
                  <w:i w:val="0"/>
                  <w:sz w:val="20"/>
                  <w:szCs w:val="20"/>
                </w:rPr>
                <w:t>"</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9" w:history="1">
              <w:r w:rsidRPr="00552816">
                <w:rPr>
                  <w:rStyle w:val="affff3"/>
                  <w:rFonts w:ascii="Times New Roman" w:hAnsi="Times New Roman"/>
                  <w:i w:val="0"/>
                  <w:sz w:val="20"/>
                  <w:szCs w:val="20"/>
                </w:rPr>
                <w:t>Электронная библиотека ФГБНУ "</w:t>
              </w:r>
              <w:proofErr w:type="spellStart"/>
              <w:r w:rsidRPr="00552816">
                <w:rPr>
                  <w:rStyle w:val="affff3"/>
                  <w:rFonts w:ascii="Times New Roman" w:hAnsi="Times New Roman"/>
                  <w:i w:val="0"/>
                  <w:sz w:val="20"/>
                  <w:szCs w:val="20"/>
                </w:rPr>
                <w:t>Росинформагротех</w:t>
              </w:r>
              <w:proofErr w:type="spellEnd"/>
              <w:r w:rsidRPr="00552816">
                <w:rPr>
                  <w:rStyle w:val="affff3"/>
                  <w:rFonts w:ascii="Times New Roman" w:hAnsi="Times New Roman"/>
                  <w:i w:val="0"/>
                  <w:sz w:val="20"/>
                  <w:szCs w:val="20"/>
                </w:rPr>
                <w:t>"</w:t>
              </w:r>
            </w:hyperlink>
          </w:p>
          <w:p w:rsidR="00B6467B" w:rsidRPr="00552816" w:rsidRDefault="00B6467B" w:rsidP="00892DE7">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80" w:history="1">
              <w:r w:rsidRPr="00552816">
                <w:rPr>
                  <w:rStyle w:val="affff3"/>
                  <w:rFonts w:ascii="Times New Roman" w:hAnsi="Times New Roman"/>
                  <w:i w:val="0"/>
                  <w:sz w:val="20"/>
                  <w:szCs w:val="20"/>
                </w:rPr>
                <w:t>БД научных исследований учреждений Минсельхоза Ро</w:t>
              </w:r>
              <w:r w:rsidRPr="00552816">
                <w:rPr>
                  <w:rStyle w:val="affff3"/>
                  <w:rFonts w:ascii="Times New Roman" w:hAnsi="Times New Roman"/>
                  <w:i w:val="0"/>
                  <w:sz w:val="20"/>
                  <w:szCs w:val="20"/>
                </w:rPr>
                <w:t>с</w:t>
              </w:r>
              <w:r w:rsidRPr="00552816">
                <w:rPr>
                  <w:rStyle w:val="affff3"/>
                  <w:rFonts w:ascii="Times New Roman" w:hAnsi="Times New Roman"/>
                  <w:i w:val="0"/>
                  <w:sz w:val="20"/>
                  <w:szCs w:val="20"/>
                </w:rPr>
                <w:t xml:space="preserve">сии </w:t>
              </w:r>
            </w:hyperlink>
          </w:p>
        </w:tc>
        <w:tc>
          <w:tcPr>
            <w:tcW w:w="2871" w:type="dxa"/>
            <w:shd w:val="clear" w:color="auto" w:fill="auto"/>
          </w:tcPr>
          <w:p w:rsidR="00B6467B" w:rsidRPr="00552816" w:rsidRDefault="00B6467B" w:rsidP="00892DE7">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bl>
    <w:p w:rsidR="00B6467B" w:rsidRPr="00DB1252" w:rsidRDefault="00B6467B" w:rsidP="00B6467B">
      <w:pPr>
        <w:spacing w:after="0" w:line="19" w:lineRule="atLeast"/>
        <w:ind w:firstLine="709"/>
        <w:jc w:val="both"/>
        <w:rPr>
          <w:rFonts w:ascii="Times New Roman" w:eastAsia="Times New Roman" w:hAnsi="Times New Roman"/>
          <w:i/>
          <w:sz w:val="28"/>
          <w:szCs w:val="28"/>
          <w:lang w:eastAsia="ru-RU"/>
        </w:rPr>
      </w:pPr>
    </w:p>
    <w:p w:rsidR="00B6467B" w:rsidRPr="00D566C5" w:rsidRDefault="00B6467B" w:rsidP="00B6467B">
      <w:pPr>
        <w:spacing w:after="0" w:line="19" w:lineRule="atLeast"/>
        <w:ind w:firstLine="709"/>
        <w:jc w:val="both"/>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rsidR="008A444D" w:rsidRDefault="008A444D" w:rsidP="008A444D">
      <w:pPr>
        <w:pStyle w:val="western"/>
        <w:spacing w:beforeAutospacing="0" w:after="0"/>
        <w:ind w:left="2552" w:hanging="1843"/>
        <w:jc w:val="right"/>
      </w:pPr>
      <w:r>
        <w:rPr>
          <w:iCs/>
          <w:caps w:val="0"/>
          <w:color w:val="C00000"/>
        </w:rPr>
        <w:lastRenderedPageBreak/>
        <w:t>редакция таблицы 9.2.2 от 28.08.2025</w:t>
      </w:r>
    </w:p>
    <w:p w:rsidR="008A444D" w:rsidRDefault="008A444D" w:rsidP="008A444D">
      <w:pPr>
        <w:spacing w:after="0" w:line="240" w:lineRule="auto"/>
        <w:ind w:right="-142"/>
        <w:jc w:val="center"/>
        <w:rPr>
          <w:rFonts w:ascii="Times New Roman" w:hAnsi="Times New Roman"/>
          <w:caps/>
          <w:sz w:val="24"/>
          <w:szCs w:val="24"/>
        </w:rPr>
      </w:pPr>
      <w:r>
        <w:rPr>
          <w:rFonts w:ascii="Times New Roman" w:hAnsi="Times New Roman"/>
          <w:sz w:val="24"/>
          <w:szCs w:val="24"/>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w:t>
      </w:r>
      <w:r>
        <w:rPr>
          <w:rFonts w:ascii="Times New Roman" w:hAnsi="Times New Roman"/>
          <w:sz w:val="24"/>
          <w:szCs w:val="24"/>
        </w:rPr>
        <w:t>а</w:t>
      </w:r>
      <w:r>
        <w:rPr>
          <w:rFonts w:ascii="Times New Roman" w:hAnsi="Times New Roman"/>
          <w:sz w:val="24"/>
          <w:szCs w:val="24"/>
        </w:rPr>
        <w:t>тельного процесса по дисциплине «</w:t>
      </w:r>
      <w:r w:rsidRPr="008A444D">
        <w:rPr>
          <w:rFonts w:ascii="Times New Roman" w:hAnsi="Times New Roman"/>
          <w:sz w:val="24"/>
          <w:szCs w:val="24"/>
        </w:rPr>
        <w:t>Организация государственного технического осмотра самохо</w:t>
      </w:r>
      <w:r w:rsidRPr="008A444D">
        <w:rPr>
          <w:rFonts w:ascii="Times New Roman" w:hAnsi="Times New Roman"/>
          <w:sz w:val="24"/>
          <w:szCs w:val="24"/>
        </w:rPr>
        <w:t>д</w:t>
      </w:r>
      <w:r w:rsidRPr="008A444D">
        <w:rPr>
          <w:rFonts w:ascii="Times New Roman" w:hAnsi="Times New Roman"/>
          <w:sz w:val="24"/>
          <w:szCs w:val="24"/>
        </w:rPr>
        <w:t>ных машин и других видов техники</w:t>
      </w:r>
      <w:r>
        <w:rPr>
          <w:rFonts w:ascii="Times New Roman" w:hAnsi="Times New Roman"/>
          <w:sz w:val="24"/>
          <w:szCs w:val="24"/>
        </w:rPr>
        <w:t>»</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591"/>
        <w:gridCol w:w="3226"/>
        <w:gridCol w:w="5753"/>
      </w:tblGrid>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 п/п</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наименование</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условия доступа</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 xml:space="preserve">Электронно-библиотечная система издательства «лань»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spacing w:val="-4"/>
              </w:rPr>
            </w:pPr>
            <w:hyperlink r:id="rId81" w:history="1">
              <w:r w:rsidR="008A444D">
                <w:rPr>
                  <w:rStyle w:val="ae"/>
                  <w:caps w:val="0"/>
                  <w:spacing w:val="-4"/>
                </w:rPr>
                <w:t>https://e.lanbook.com/</w:t>
              </w:r>
            </w:hyperlink>
          </w:p>
          <w:p w:rsidR="008A444D" w:rsidRDefault="008A444D">
            <w:pPr>
              <w:pStyle w:val="western"/>
              <w:spacing w:before="0" w:beforeAutospacing="0" w:after="0"/>
              <w:ind w:firstLine="0"/>
              <w:rPr>
                <w:spacing w:val="-4"/>
              </w:rPr>
            </w:pPr>
            <w:r>
              <w:rPr>
                <w:iCs/>
                <w:caps w:val="0"/>
                <w:color w:val="404040"/>
                <w:spacing w:val="-4"/>
              </w:rPr>
              <w:t>доступ с любого компьютера локальной сети униве</w:t>
            </w:r>
            <w:r>
              <w:rPr>
                <w:iCs/>
                <w:caps w:val="0"/>
                <w:color w:val="404040"/>
                <w:spacing w:val="-4"/>
              </w:rPr>
              <w:t>р</w:t>
            </w:r>
            <w:r>
              <w:rPr>
                <w:iCs/>
                <w:caps w:val="0"/>
                <w:color w:val="404040"/>
                <w:spacing w:val="-4"/>
              </w:rPr>
              <w:t xml:space="preserve">ситета по IP-адресам; с личных ПК, мобильных устройств через личный кабинет по индивидуальному </w:t>
            </w:r>
            <w:proofErr w:type="spellStart"/>
            <w:r>
              <w:rPr>
                <w:iCs/>
                <w:caps w:val="0"/>
                <w:color w:val="404040"/>
                <w:spacing w:val="-4"/>
              </w:rPr>
              <w:t>аутентификатору</w:t>
            </w:r>
            <w:proofErr w:type="spellEnd"/>
            <w:r>
              <w:rPr>
                <w:iCs/>
                <w:caps w:val="0"/>
                <w:color w:val="404040"/>
                <w:spacing w:val="-4"/>
              </w:rPr>
              <w:t xml:space="preserve"> (логин/пароль); возможность уд</w:t>
            </w:r>
            <w:r>
              <w:rPr>
                <w:iCs/>
                <w:caps w:val="0"/>
                <w:color w:val="404040"/>
                <w:spacing w:val="-4"/>
              </w:rPr>
              <w:t>а</w:t>
            </w:r>
            <w:r>
              <w:rPr>
                <w:iCs/>
                <w:caps w:val="0"/>
                <w:color w:val="404040"/>
                <w:spacing w:val="-4"/>
              </w:rPr>
              <w:t>ленной регистрации и работы</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Электронно-библиотечная система «национальный ци</w:t>
            </w:r>
            <w:r>
              <w:rPr>
                <w:caps w:val="0"/>
                <w:spacing w:val="-4"/>
              </w:rPr>
              <w:t>ф</w:t>
            </w:r>
            <w:r>
              <w:rPr>
                <w:caps w:val="0"/>
                <w:spacing w:val="-4"/>
              </w:rPr>
              <w:t>ровой ресурс «</w:t>
            </w:r>
            <w:proofErr w:type="spellStart"/>
            <w:r>
              <w:rPr>
                <w:caps w:val="0"/>
                <w:spacing w:val="-4"/>
              </w:rPr>
              <w:t>руконт</w:t>
            </w:r>
            <w:proofErr w:type="spellEnd"/>
            <w:r>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spacing w:val="-4"/>
              </w:rPr>
            </w:pPr>
            <w:hyperlink r:id="rId82" w:history="1">
              <w:r w:rsidR="008A444D">
                <w:rPr>
                  <w:rStyle w:val="ae"/>
                  <w:caps w:val="0"/>
                  <w:spacing w:val="-4"/>
                </w:rPr>
                <w:t>www.rucont.ru</w:t>
              </w:r>
            </w:hyperlink>
          </w:p>
          <w:p w:rsidR="008A444D" w:rsidRDefault="008A444D">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IP-адресам; с личных ПК, мобильных устройств по коллективному или индивидуальному </w:t>
            </w:r>
            <w:proofErr w:type="spellStart"/>
            <w:r>
              <w:rPr>
                <w:caps w:val="0"/>
                <w:spacing w:val="-4"/>
              </w:rPr>
              <w:t>аутентификатору</w:t>
            </w:r>
            <w:proofErr w:type="spellEnd"/>
            <w:r>
              <w:rPr>
                <w:caps w:val="0"/>
                <w:spacing w:val="-4"/>
              </w:rPr>
              <w:t xml:space="preserve"> (логин/пароль); </w:t>
            </w:r>
            <w:r>
              <w:rPr>
                <w:iCs/>
                <w:caps w:val="0"/>
                <w:color w:val="404040"/>
                <w:spacing w:val="-4"/>
              </w:rPr>
              <w:t>возможность уд</w:t>
            </w:r>
            <w:r>
              <w:rPr>
                <w:iCs/>
                <w:caps w:val="0"/>
                <w:color w:val="404040"/>
                <w:spacing w:val="-4"/>
              </w:rPr>
              <w:t>а</w:t>
            </w:r>
            <w:r>
              <w:rPr>
                <w:iCs/>
                <w:caps w:val="0"/>
                <w:color w:val="404040"/>
                <w:spacing w:val="-4"/>
              </w:rPr>
              <w:t>ленной регистрации и работы</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3</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 xml:space="preserve">Электронная библиотека полнотекстовых документов пензенского </w:t>
            </w:r>
            <w:proofErr w:type="spellStart"/>
            <w:r>
              <w:rPr>
                <w:iCs/>
                <w:caps w:val="0"/>
                <w:color w:val="404040"/>
                <w:spacing w:val="-4"/>
              </w:rPr>
              <w:t>гау</w:t>
            </w:r>
            <w:proofErr w:type="spellEnd"/>
            <w:r>
              <w:rPr>
                <w:iCs/>
                <w:caps w:val="0"/>
                <w:color w:val="404040"/>
                <w:spacing w:val="-4"/>
              </w:rPr>
              <w:t xml:space="preserve"> собственная генерация</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caps w:val="0"/>
                <w:spacing w:val="-4"/>
              </w:rPr>
            </w:pPr>
            <w:hyperlink r:id="rId83" w:history="1">
              <w:r w:rsidR="008A444D">
                <w:rPr>
                  <w:rStyle w:val="ae"/>
                  <w:caps w:val="0"/>
                  <w:spacing w:val="-4"/>
                </w:rPr>
                <w:t>https://pgau.ru/strukturnye podrazdeleniya/nauchnaya-biblioteka/elektronnaya-biblioteka-pgau</w:t>
              </w:r>
            </w:hyperlink>
            <w:r w:rsidR="008A444D">
              <w:rPr>
                <w:caps w:val="0"/>
                <w:spacing w:val="-4"/>
              </w:rPr>
              <w:t xml:space="preserve">) </w:t>
            </w:r>
          </w:p>
          <w:p w:rsidR="008A444D" w:rsidRDefault="008A444D">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IP-адресам; с личных ПК, мобильных устройств по коллективному или индивидуальному </w:t>
            </w:r>
            <w:proofErr w:type="spellStart"/>
            <w:r>
              <w:rPr>
                <w:caps w:val="0"/>
                <w:spacing w:val="-4"/>
              </w:rPr>
              <w:t>аутентификатору</w:t>
            </w:r>
            <w:proofErr w:type="spellEnd"/>
            <w:r>
              <w:rPr>
                <w:caps w:val="0"/>
                <w:spacing w:val="-4"/>
              </w:rPr>
              <w:t xml:space="preserve"> (логин/пароль); </w:t>
            </w:r>
            <w:r>
              <w:rPr>
                <w:iCs/>
                <w:caps w:val="0"/>
                <w:color w:val="404040"/>
                <w:spacing w:val="-4"/>
              </w:rPr>
              <w:t>возможность уд</w:t>
            </w:r>
            <w:r>
              <w:rPr>
                <w:iCs/>
                <w:caps w:val="0"/>
                <w:color w:val="404040"/>
                <w:spacing w:val="-4"/>
              </w:rPr>
              <w:t>а</w:t>
            </w:r>
            <w:r>
              <w:rPr>
                <w:iCs/>
                <w:caps w:val="0"/>
                <w:color w:val="404040"/>
                <w:spacing w:val="-4"/>
              </w:rPr>
              <w:t>ленной регистрации и работы</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4</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 xml:space="preserve">Электронно-библиотечная система </w:t>
            </w:r>
            <w:proofErr w:type="spellStart"/>
            <w:r>
              <w:rPr>
                <w:iCs/>
                <w:caps w:val="0"/>
                <w:color w:val="404040"/>
                <w:spacing w:val="-4"/>
              </w:rPr>
              <w:t>znanium</w:t>
            </w:r>
            <w:proofErr w:type="spellEnd"/>
            <w:r>
              <w:rPr>
                <w:iCs/>
                <w:caps w:val="0"/>
                <w:color w:val="40404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iCs/>
                <w:caps w:val="0"/>
                <w:color w:val="404040"/>
                <w:spacing w:val="-4"/>
              </w:rPr>
            </w:pPr>
            <w:hyperlink r:id="rId84" w:history="1">
              <w:r w:rsidR="008A444D">
                <w:rPr>
                  <w:rStyle w:val="ae"/>
                  <w:caps w:val="0"/>
                  <w:spacing w:val="-4"/>
                </w:rPr>
                <w:t>https://znanium.com/</w:t>
              </w:r>
            </w:hyperlink>
            <w:r w:rsidR="008A444D">
              <w:rPr>
                <w:iCs/>
                <w:caps w:val="0"/>
                <w:color w:val="404040"/>
                <w:spacing w:val="-4"/>
              </w:rPr>
              <w:t xml:space="preserve"> </w:t>
            </w:r>
          </w:p>
          <w:p w:rsidR="008A444D" w:rsidRDefault="008A444D">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w:t>
            </w:r>
            <w:proofErr w:type="spellStart"/>
            <w:r>
              <w:rPr>
                <w:caps w:val="0"/>
                <w:spacing w:val="-4"/>
              </w:rPr>
              <w:t>ip</w:t>
            </w:r>
            <w:proofErr w:type="spellEnd"/>
            <w:r>
              <w:rPr>
                <w:caps w:val="0"/>
                <w:spacing w:val="-4"/>
              </w:rPr>
              <w:t xml:space="preserve">-адресам; с личных пк, мобильных устройств по коллективному или индивидуальному </w:t>
            </w:r>
            <w:proofErr w:type="spellStart"/>
            <w:r>
              <w:rPr>
                <w:caps w:val="0"/>
                <w:spacing w:val="-4"/>
              </w:rPr>
              <w:t>аутентификатору</w:t>
            </w:r>
            <w:proofErr w:type="spellEnd"/>
            <w:r>
              <w:rPr>
                <w:caps w:val="0"/>
                <w:spacing w:val="-4"/>
              </w:rPr>
              <w:t xml:space="preserve"> (логин/пароль); </w:t>
            </w:r>
            <w:r>
              <w:rPr>
                <w:iCs/>
                <w:caps w:val="0"/>
                <w:color w:val="404040"/>
                <w:spacing w:val="-4"/>
              </w:rPr>
              <w:t>возможность уд</w:t>
            </w:r>
            <w:r>
              <w:rPr>
                <w:iCs/>
                <w:caps w:val="0"/>
                <w:color w:val="404040"/>
                <w:spacing w:val="-4"/>
              </w:rPr>
              <w:t>а</w:t>
            </w:r>
            <w:r>
              <w:rPr>
                <w:iCs/>
                <w:caps w:val="0"/>
                <w:color w:val="404040"/>
                <w:spacing w:val="-4"/>
              </w:rPr>
              <w:t>ленной регистрации и работы</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5</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 xml:space="preserve">Центральный металлический портал </w:t>
            </w:r>
            <w:proofErr w:type="spellStart"/>
            <w:r>
              <w:rPr>
                <w:caps w:val="0"/>
                <w:spacing w:val="-4"/>
              </w:rPr>
              <w:t>рф</w:t>
            </w:r>
            <w:proofErr w:type="spellEnd"/>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spacing w:val="-4"/>
              </w:rPr>
            </w:pPr>
            <w:hyperlink r:id="rId85" w:history="1">
              <w:r w:rsidR="008A444D">
                <w:rPr>
                  <w:rStyle w:val="ae"/>
                  <w:caps w:val="0"/>
                  <w:spacing w:val="-4"/>
                  <w:lang w:val="en-US"/>
                </w:rPr>
                <w:t>http</w:t>
              </w:r>
              <w:r w:rsidR="008A444D">
                <w:rPr>
                  <w:rStyle w:val="ae"/>
                  <w:caps w:val="0"/>
                  <w:spacing w:val="-4"/>
                </w:rPr>
                <w:t>://</w:t>
              </w:r>
              <w:proofErr w:type="spellStart"/>
              <w:r w:rsidR="008A444D">
                <w:rPr>
                  <w:rStyle w:val="ae"/>
                  <w:caps w:val="0"/>
                  <w:spacing w:val="-4"/>
                  <w:lang w:val="en-US"/>
                </w:rPr>
                <w:t>metallicheckiy</w:t>
              </w:r>
              <w:proofErr w:type="spellEnd"/>
              <w:r w:rsidR="008A444D">
                <w:rPr>
                  <w:rStyle w:val="ae"/>
                  <w:caps w:val="0"/>
                  <w:spacing w:val="-4"/>
                </w:rPr>
                <w:t>-</w:t>
              </w:r>
              <w:r w:rsidR="008A444D">
                <w:rPr>
                  <w:rStyle w:val="ae"/>
                  <w:caps w:val="0"/>
                  <w:spacing w:val="-4"/>
                  <w:lang w:val="en-US"/>
                </w:rPr>
                <w:t>portal</w:t>
              </w:r>
              <w:r w:rsidR="008A444D">
                <w:rPr>
                  <w:rStyle w:val="ae"/>
                  <w:caps w:val="0"/>
                  <w:spacing w:val="-4"/>
                </w:rPr>
                <w:t>.</w:t>
              </w:r>
              <w:proofErr w:type="spellStart"/>
              <w:r w:rsidR="008A444D">
                <w:rPr>
                  <w:rStyle w:val="ae"/>
                  <w:caps w:val="0"/>
                  <w:spacing w:val="-4"/>
                  <w:lang w:val="en-US"/>
                </w:rPr>
                <w:t>ru</w:t>
              </w:r>
              <w:proofErr w:type="spellEnd"/>
              <w:r w:rsidR="008A444D">
                <w:rPr>
                  <w:rStyle w:val="ae"/>
                  <w:caps w:val="0"/>
                  <w:spacing w:val="-4"/>
                </w:rPr>
                <w:t>/</w:t>
              </w:r>
              <w:proofErr w:type="spellStart"/>
              <w:r w:rsidR="008A444D">
                <w:rPr>
                  <w:rStyle w:val="ae"/>
                  <w:caps w:val="0"/>
                  <w:spacing w:val="-4"/>
                  <w:lang w:val="en-US"/>
                </w:rPr>
                <w:t>marki</w:t>
              </w:r>
              <w:proofErr w:type="spellEnd"/>
              <w:r w:rsidR="008A444D">
                <w:rPr>
                  <w:rStyle w:val="ae"/>
                  <w:caps w:val="0"/>
                  <w:spacing w:val="-4"/>
                </w:rPr>
                <w:t>_</w:t>
              </w:r>
              <w:proofErr w:type="spellStart"/>
              <w:r w:rsidR="008A444D">
                <w:rPr>
                  <w:rStyle w:val="ae"/>
                  <w:caps w:val="0"/>
                  <w:spacing w:val="-4"/>
                  <w:lang w:val="en-US"/>
                </w:rPr>
                <w:t>metallov</w:t>
              </w:r>
              <w:proofErr w:type="spellEnd"/>
              <w:r w:rsidR="008A444D">
                <w:rPr>
                  <w:rStyle w:val="ae"/>
                  <w:caps w:val="0"/>
                  <w:spacing w:val="-4"/>
                </w:rPr>
                <w:t>/</w:t>
              </w:r>
              <w:proofErr w:type="spellStart"/>
              <w:r w:rsidR="008A444D">
                <w:rPr>
                  <w:rStyle w:val="ae"/>
                  <w:caps w:val="0"/>
                  <w:spacing w:val="-4"/>
                  <w:lang w:val="en-US"/>
                </w:rPr>
                <w:t>stk</w:t>
              </w:r>
              <w:proofErr w:type="spellEnd"/>
              <w:r w:rsidR="008A444D">
                <w:rPr>
                  <w:rStyle w:val="ae"/>
                  <w:caps w:val="0"/>
                  <w:spacing w:val="-4"/>
                </w:rPr>
                <w:t>/45</w:t>
              </w:r>
            </w:hyperlink>
          </w:p>
          <w:p w:rsidR="008A444D" w:rsidRDefault="008A444D">
            <w:pPr>
              <w:pStyle w:val="western"/>
              <w:spacing w:before="0" w:beforeAutospacing="0" w:after="0"/>
              <w:ind w:firstLine="0"/>
              <w:rPr>
                <w:spacing w:val="-4"/>
              </w:rPr>
            </w:pPr>
            <w:r>
              <w:rPr>
                <w:caps w:val="0"/>
                <w:color w:val="2E1532"/>
                <w:spacing w:val="-4"/>
                <w:shd w:val="clear" w:color="auto" w:fill="F3F3F3"/>
              </w:rPr>
              <w:t>доступ свободный</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6</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Elibrary.ru - научная эле</w:t>
            </w:r>
            <w:r>
              <w:rPr>
                <w:iCs/>
                <w:caps w:val="0"/>
                <w:color w:val="404040"/>
                <w:spacing w:val="-4"/>
              </w:rPr>
              <w:t>к</w:t>
            </w:r>
            <w:r>
              <w:rPr>
                <w:iCs/>
                <w:caps w:val="0"/>
                <w:color w:val="404040"/>
                <w:spacing w:val="-4"/>
              </w:rPr>
              <w:t>тронная библиотека</w:t>
            </w:r>
            <w:r>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spacing w:val="-4"/>
              </w:rPr>
            </w:pPr>
            <w:hyperlink r:id="rId86" w:history="1">
              <w:r w:rsidR="008A444D">
                <w:rPr>
                  <w:rStyle w:val="ae"/>
                  <w:caps w:val="0"/>
                  <w:spacing w:val="-4"/>
                  <w:lang w:val="en-US"/>
                </w:rPr>
                <w:t>https</w:t>
              </w:r>
              <w:r w:rsidR="008A444D">
                <w:rPr>
                  <w:rStyle w:val="ae"/>
                  <w:caps w:val="0"/>
                  <w:spacing w:val="-4"/>
                </w:rPr>
                <w:t>://</w:t>
              </w:r>
              <w:r w:rsidR="008A444D">
                <w:rPr>
                  <w:rStyle w:val="ae"/>
                  <w:caps w:val="0"/>
                  <w:spacing w:val="-4"/>
                  <w:lang w:val="en-US"/>
                </w:rPr>
                <w:t>www</w:t>
              </w:r>
              <w:r w:rsidR="008A444D">
                <w:rPr>
                  <w:rStyle w:val="ae"/>
                  <w:caps w:val="0"/>
                  <w:spacing w:val="-4"/>
                </w:rPr>
                <w:t>.</w:t>
              </w:r>
              <w:proofErr w:type="spellStart"/>
              <w:r w:rsidR="008A444D">
                <w:rPr>
                  <w:rStyle w:val="ae"/>
                  <w:caps w:val="0"/>
                  <w:spacing w:val="-4"/>
                  <w:lang w:val="en-US"/>
                </w:rPr>
                <w:t>elibrary</w:t>
              </w:r>
              <w:proofErr w:type="spellEnd"/>
              <w:r w:rsidR="008A444D">
                <w:rPr>
                  <w:rStyle w:val="ae"/>
                  <w:caps w:val="0"/>
                  <w:spacing w:val="-4"/>
                </w:rPr>
                <w:t>.</w:t>
              </w:r>
              <w:proofErr w:type="spellStart"/>
              <w:r w:rsidR="008A444D">
                <w:rPr>
                  <w:rStyle w:val="ae"/>
                  <w:caps w:val="0"/>
                  <w:spacing w:val="-4"/>
                  <w:lang w:val="en-US"/>
                </w:rPr>
                <w:t>ru</w:t>
              </w:r>
              <w:proofErr w:type="spellEnd"/>
              <w:r w:rsidR="008A444D">
                <w:rPr>
                  <w:rStyle w:val="ae"/>
                  <w:caps w:val="0"/>
                  <w:spacing w:val="-4"/>
                </w:rPr>
                <w:t>/</w:t>
              </w:r>
              <w:proofErr w:type="spellStart"/>
              <w:r w:rsidR="008A444D">
                <w:rPr>
                  <w:rStyle w:val="ae"/>
                  <w:caps w:val="0"/>
                  <w:spacing w:val="-4"/>
                  <w:lang w:val="en-US"/>
                </w:rPr>
                <w:t>defaultx</w:t>
              </w:r>
              <w:proofErr w:type="spellEnd"/>
              <w:r w:rsidR="008A444D">
                <w:rPr>
                  <w:rStyle w:val="ae"/>
                  <w:caps w:val="0"/>
                  <w:spacing w:val="-4"/>
                </w:rPr>
                <w:t>.</w:t>
              </w:r>
              <w:r w:rsidR="008A444D">
                <w:rPr>
                  <w:rStyle w:val="ae"/>
                  <w:caps w:val="0"/>
                  <w:spacing w:val="-4"/>
                  <w:lang w:val="en-US"/>
                </w:rPr>
                <w:t>asp</w:t>
              </w:r>
            </w:hyperlink>
          </w:p>
          <w:p w:rsidR="008A444D" w:rsidRDefault="008A444D">
            <w:pPr>
              <w:pStyle w:val="western"/>
              <w:spacing w:before="0" w:beforeAutospacing="0" w:after="0"/>
              <w:ind w:firstLine="0"/>
              <w:rPr>
                <w:spacing w:val="-4"/>
              </w:rPr>
            </w:pPr>
            <w:proofErr w:type="spellStart"/>
            <w:r>
              <w:rPr>
                <w:iCs/>
                <w:caps w:val="0"/>
                <w:color w:val="404040"/>
                <w:spacing w:val="-4"/>
              </w:rPr>
              <w:t>Ддоступны</w:t>
            </w:r>
            <w:proofErr w:type="spellEnd"/>
            <w:r>
              <w:rPr>
                <w:iCs/>
                <w:caps w:val="0"/>
                <w:color w:val="404040"/>
                <w:spacing w:val="-4"/>
              </w:rPr>
              <w:t xml:space="preserve"> поиск, просмотр и загрузка полнотекст</w:t>
            </w:r>
            <w:r>
              <w:rPr>
                <w:iCs/>
                <w:caps w:val="0"/>
                <w:color w:val="404040"/>
                <w:spacing w:val="-4"/>
              </w:rPr>
              <w:t>о</w:t>
            </w:r>
            <w:r>
              <w:rPr>
                <w:iCs/>
                <w:caps w:val="0"/>
                <w:color w:val="404040"/>
                <w:spacing w:val="-4"/>
              </w:rPr>
              <w:t xml:space="preserve">вых лицензионных материалов через интернет (в том числе по электронной почте) по </w:t>
            </w:r>
            <w:proofErr w:type="spellStart"/>
            <w:r>
              <w:rPr>
                <w:iCs/>
                <w:caps w:val="0"/>
                <w:color w:val="404040"/>
                <w:spacing w:val="-4"/>
              </w:rPr>
              <w:t>ip</w:t>
            </w:r>
            <w:proofErr w:type="spellEnd"/>
            <w:r>
              <w:rPr>
                <w:iCs/>
                <w:caps w:val="0"/>
                <w:color w:val="404040"/>
                <w:spacing w:val="-4"/>
              </w:rPr>
              <w:t xml:space="preserve"> адресам универс</w:t>
            </w:r>
            <w:r>
              <w:rPr>
                <w:iCs/>
                <w:caps w:val="0"/>
                <w:color w:val="404040"/>
                <w:spacing w:val="-4"/>
              </w:rPr>
              <w:t>и</w:t>
            </w:r>
            <w:r>
              <w:rPr>
                <w:iCs/>
                <w:caps w:val="0"/>
                <w:color w:val="404040"/>
                <w:spacing w:val="-4"/>
              </w:rPr>
              <w:t>тета без ограничения количества пользователей н</w:t>
            </w:r>
            <w:r>
              <w:rPr>
                <w:iCs/>
                <w:caps w:val="0"/>
                <w:color w:val="404040"/>
                <w:spacing w:val="-4"/>
              </w:rPr>
              <w:t>е</w:t>
            </w:r>
            <w:r>
              <w:rPr>
                <w:iCs/>
                <w:caps w:val="0"/>
                <w:color w:val="404040"/>
                <w:spacing w:val="-4"/>
              </w:rPr>
              <w:t>ограниченный доступ с личных компьютеров для би</w:t>
            </w:r>
            <w:r>
              <w:rPr>
                <w:iCs/>
                <w:caps w:val="0"/>
                <w:color w:val="404040"/>
                <w:spacing w:val="-4"/>
              </w:rPr>
              <w:t>б</w:t>
            </w:r>
            <w:r>
              <w:rPr>
                <w:iCs/>
                <w:caps w:val="0"/>
                <w:color w:val="404040"/>
                <w:spacing w:val="-4"/>
              </w:rPr>
              <w:t>лиографического поиска, просмотра оглавления жу</w:t>
            </w:r>
            <w:r>
              <w:rPr>
                <w:iCs/>
                <w:caps w:val="0"/>
                <w:color w:val="404040"/>
                <w:spacing w:val="-4"/>
              </w:rPr>
              <w:t>р</w:t>
            </w:r>
            <w:r>
              <w:rPr>
                <w:iCs/>
                <w:caps w:val="0"/>
                <w:color w:val="404040"/>
                <w:spacing w:val="-4"/>
              </w:rPr>
              <w:t>налов.</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7</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НЭБ — национальная эле</w:t>
            </w:r>
            <w:r>
              <w:rPr>
                <w:iCs/>
                <w:caps w:val="0"/>
                <w:color w:val="404040"/>
                <w:spacing w:val="-4"/>
              </w:rPr>
              <w:t>к</w:t>
            </w:r>
            <w:r>
              <w:rPr>
                <w:iCs/>
                <w:caps w:val="0"/>
                <w:color w:val="404040"/>
                <w:spacing w:val="-4"/>
              </w:rPr>
              <w:t xml:space="preserve">тронная библиотека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iCs/>
                <w:caps w:val="0"/>
                <w:color w:val="404040"/>
                <w:spacing w:val="-4"/>
              </w:rPr>
            </w:pPr>
            <w:r>
              <w:rPr>
                <w:caps w:val="0"/>
                <w:spacing w:val="-4"/>
              </w:rPr>
              <w:t>(</w:t>
            </w:r>
            <w:hyperlink r:id="rId87" w:history="1">
              <w:r>
                <w:rPr>
                  <w:rStyle w:val="ae"/>
                  <w:caps w:val="0"/>
                  <w:spacing w:val="-4"/>
                </w:rPr>
                <w:t>https://rusneb.ru/</w:t>
              </w:r>
            </w:hyperlink>
            <w:r>
              <w:rPr>
                <w:iCs/>
                <w:caps w:val="0"/>
                <w:color w:val="404040"/>
                <w:spacing w:val="-4"/>
              </w:rPr>
              <w:t>)</w:t>
            </w:r>
          </w:p>
          <w:p w:rsidR="008A444D" w:rsidRDefault="008A444D">
            <w:pPr>
              <w:pStyle w:val="western"/>
              <w:spacing w:before="0" w:beforeAutospacing="0" w:after="0"/>
              <w:ind w:firstLine="0"/>
              <w:rPr>
                <w:spacing w:val="-4"/>
              </w:rPr>
            </w:pPr>
            <w:r>
              <w:rPr>
                <w:iCs/>
                <w:caps w:val="0"/>
                <w:color w:val="404040"/>
                <w:spacing w:val="-4"/>
              </w:rPr>
              <w:t>в зале обеспечения цифровыми ресурсами и сервис</w:t>
            </w:r>
            <w:r>
              <w:rPr>
                <w:iCs/>
                <w:caps w:val="0"/>
                <w:color w:val="404040"/>
                <w:spacing w:val="-4"/>
              </w:rPr>
              <w:t>а</w:t>
            </w:r>
            <w:r>
              <w:rPr>
                <w:iCs/>
                <w:caps w:val="0"/>
                <w:color w:val="404040"/>
                <w:spacing w:val="-4"/>
              </w:rPr>
              <w:t xml:space="preserve">ми, </w:t>
            </w:r>
            <w:proofErr w:type="spellStart"/>
            <w:r>
              <w:rPr>
                <w:iCs/>
                <w:caps w:val="0"/>
                <w:color w:val="404040"/>
                <w:spacing w:val="-4"/>
              </w:rPr>
              <w:t>коворкинга</w:t>
            </w:r>
            <w:proofErr w:type="spellEnd"/>
            <w:r>
              <w:rPr>
                <w:iCs/>
                <w:caps w:val="0"/>
                <w:color w:val="404040"/>
                <w:spacing w:val="-4"/>
              </w:rPr>
              <w:t xml:space="preserve"> </w:t>
            </w:r>
            <w:proofErr w:type="spellStart"/>
            <w:r>
              <w:rPr>
                <w:iCs/>
                <w:caps w:val="0"/>
                <w:color w:val="404040"/>
                <w:spacing w:val="-4"/>
              </w:rPr>
              <w:t>нб</w:t>
            </w:r>
            <w:proofErr w:type="spellEnd"/>
            <w:r>
              <w:rPr>
                <w:iCs/>
                <w:caps w:val="0"/>
                <w:color w:val="404040"/>
                <w:spacing w:val="-4"/>
              </w:rPr>
              <w:t xml:space="preserve"> (ауд. 5202); скачать и читать онлайн книги, диссертации, учебные пособия</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8</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Научная электронная би</w:t>
            </w:r>
            <w:r>
              <w:rPr>
                <w:iCs/>
                <w:caps w:val="0"/>
                <w:color w:val="404040"/>
                <w:spacing w:val="-4"/>
              </w:rPr>
              <w:t>б</w:t>
            </w:r>
            <w:r>
              <w:rPr>
                <w:iCs/>
                <w:caps w:val="0"/>
                <w:color w:val="404040"/>
                <w:spacing w:val="-4"/>
              </w:rPr>
              <w:t>лиотека «</w:t>
            </w:r>
            <w:proofErr w:type="spellStart"/>
            <w:r>
              <w:rPr>
                <w:iCs/>
                <w:caps w:val="0"/>
                <w:color w:val="404040"/>
                <w:spacing w:val="-4"/>
              </w:rPr>
              <w:t>киберленинка</w:t>
            </w:r>
            <w:proofErr w:type="spellEnd"/>
            <w:r>
              <w:rPr>
                <w:iCs/>
                <w:caps w:val="0"/>
                <w:color w:val="40404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spacing w:val="-4"/>
              </w:rPr>
            </w:pPr>
            <w:hyperlink r:id="rId88" w:history="1">
              <w:r w:rsidR="008A444D">
                <w:rPr>
                  <w:rStyle w:val="ae"/>
                  <w:caps w:val="0"/>
                  <w:spacing w:val="-4"/>
                </w:rPr>
                <w:t>https://cyberleninka.ru/</w:t>
              </w:r>
            </w:hyperlink>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9</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Национальная платформа о</w:t>
            </w:r>
            <w:r>
              <w:rPr>
                <w:iCs/>
                <w:caps w:val="0"/>
                <w:color w:val="404040"/>
                <w:spacing w:val="-4"/>
              </w:rPr>
              <w:t>т</w:t>
            </w:r>
            <w:r>
              <w:rPr>
                <w:iCs/>
                <w:caps w:val="0"/>
                <w:color w:val="404040"/>
                <w:spacing w:val="-4"/>
              </w:rPr>
              <w:t xml:space="preserve">крытого образования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A54761">
            <w:pPr>
              <w:pStyle w:val="western"/>
              <w:spacing w:before="0" w:beforeAutospacing="0" w:after="0"/>
              <w:ind w:firstLine="0"/>
              <w:rPr>
                <w:spacing w:val="-4"/>
              </w:rPr>
            </w:pPr>
            <w:hyperlink r:id="rId89" w:history="1">
              <w:r w:rsidR="008A444D">
                <w:rPr>
                  <w:rStyle w:val="ae"/>
                  <w:caps w:val="0"/>
                  <w:spacing w:val="-4"/>
                </w:rPr>
                <w:t>https://npoed.ru/about</w:t>
              </w:r>
            </w:hyperlink>
          </w:p>
          <w:p w:rsidR="008A444D" w:rsidRDefault="008A444D">
            <w:pPr>
              <w:pStyle w:val="western"/>
              <w:spacing w:before="0" w:beforeAutospacing="0" w:after="0"/>
              <w:ind w:firstLine="0"/>
              <w:rPr>
                <w:spacing w:val="-4"/>
              </w:rPr>
            </w:pPr>
            <w:r>
              <w:rPr>
                <w:iCs/>
                <w:caps w:val="0"/>
                <w:color w:val="404040"/>
                <w:spacing w:val="-4"/>
              </w:rPr>
              <w:t>современная образовательная платформа, предлага</w:t>
            </w:r>
            <w:r>
              <w:rPr>
                <w:iCs/>
                <w:caps w:val="0"/>
                <w:color w:val="404040"/>
                <w:spacing w:val="-4"/>
              </w:rPr>
              <w:t>ю</w:t>
            </w:r>
            <w:r>
              <w:rPr>
                <w:iCs/>
                <w:caps w:val="0"/>
                <w:color w:val="404040"/>
                <w:spacing w:val="-4"/>
              </w:rPr>
              <w:t>щая онлайн-курсы по базовым дисциплинам, изуча</w:t>
            </w:r>
            <w:r>
              <w:rPr>
                <w:iCs/>
                <w:caps w:val="0"/>
                <w:color w:val="404040"/>
                <w:spacing w:val="-4"/>
              </w:rPr>
              <w:t>е</w:t>
            </w:r>
            <w:r>
              <w:rPr>
                <w:iCs/>
                <w:caps w:val="0"/>
                <w:color w:val="404040"/>
                <w:spacing w:val="-4"/>
              </w:rPr>
              <w:lastRenderedPageBreak/>
              <w:t>мым в российских университетах. доступ свободный</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lastRenderedPageBreak/>
              <w:t>10</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 xml:space="preserve">РОСИНФОРМАГРОТЕХ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w:t>
            </w:r>
            <w:hyperlink r:id="rId90" w:history="1">
              <w:r>
                <w:rPr>
                  <w:rStyle w:val="ae"/>
                  <w:caps w:val="0"/>
                  <w:spacing w:val="-4"/>
                </w:rPr>
                <w:t>https://rosinformagrotech.ru/</w:t>
              </w:r>
            </w:hyperlink>
            <w:r>
              <w:rPr>
                <w:iCs/>
                <w:caps w:val="0"/>
                <w:color w:val="404040"/>
                <w:spacing w:val="-4"/>
              </w:rPr>
              <w:t xml:space="preserve"> доступ свободный</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11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hd w:val="clear" w:color="auto" w:fill="F3F3F3"/>
              <w:spacing w:before="0" w:beforeAutospacing="0" w:after="0"/>
              <w:ind w:firstLine="0"/>
              <w:rPr>
                <w:spacing w:val="-4"/>
              </w:rPr>
            </w:pPr>
            <w:r>
              <w:rPr>
                <w:caps w:val="0"/>
                <w:spacing w:val="-4"/>
              </w:rPr>
              <w:t xml:space="preserve">Образовательная платформа </w:t>
            </w:r>
            <w:proofErr w:type="spellStart"/>
            <w:r>
              <w:rPr>
                <w:caps w:val="0"/>
                <w:spacing w:val="-4"/>
              </w:rPr>
              <w:t>юрайт</w:t>
            </w:r>
            <w:proofErr w:type="spellEnd"/>
            <w:r>
              <w:rPr>
                <w:caps w:val="0"/>
                <w:spacing w:val="-4"/>
              </w:rPr>
              <w:t xml:space="preserve">. для вузов и </w:t>
            </w:r>
            <w:proofErr w:type="spellStart"/>
            <w:r>
              <w:rPr>
                <w:caps w:val="0"/>
                <w:spacing w:val="-4"/>
              </w:rPr>
              <w:t>ссузов</w:t>
            </w:r>
            <w:proofErr w:type="spellEnd"/>
            <w:r>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caps w:val="0"/>
                <w:spacing w:val="-4"/>
              </w:rPr>
            </w:pPr>
            <w:r>
              <w:rPr>
                <w:caps w:val="0"/>
                <w:spacing w:val="-4"/>
              </w:rPr>
              <w:t>(</w:t>
            </w:r>
            <w:hyperlink r:id="rId91" w:history="1">
              <w:r>
                <w:rPr>
                  <w:rStyle w:val="ae"/>
                  <w:caps w:val="0"/>
                  <w:spacing w:val="-4"/>
                </w:rPr>
                <w:t>https://urait.ru/</w:t>
              </w:r>
            </w:hyperlink>
            <w:r>
              <w:rPr>
                <w:caps w:val="0"/>
                <w:spacing w:val="-4"/>
              </w:rPr>
              <w:t>)</w:t>
            </w:r>
          </w:p>
          <w:p w:rsidR="008A444D" w:rsidRDefault="008A444D">
            <w:pPr>
              <w:pStyle w:val="western"/>
              <w:spacing w:before="0" w:beforeAutospacing="0" w:after="0"/>
              <w:ind w:firstLine="0"/>
              <w:rPr>
                <w:spacing w:val="-4"/>
              </w:rPr>
            </w:pPr>
            <w:r>
              <w:rPr>
                <w:caps w:val="0"/>
                <w:spacing w:val="-4"/>
              </w:rPr>
              <w:t>доступ с любого компьютера локальной сети униве</w:t>
            </w:r>
            <w:r>
              <w:rPr>
                <w:caps w:val="0"/>
                <w:spacing w:val="-4"/>
              </w:rPr>
              <w:t>р</w:t>
            </w:r>
            <w:r>
              <w:rPr>
                <w:caps w:val="0"/>
                <w:spacing w:val="-4"/>
              </w:rPr>
              <w:t xml:space="preserve">ситета по IP-адресам; с личных ПК, мобильных устройств по индивидуальному </w:t>
            </w:r>
            <w:proofErr w:type="spellStart"/>
            <w:r>
              <w:rPr>
                <w:caps w:val="0"/>
                <w:spacing w:val="-4"/>
              </w:rPr>
              <w:t>аутентификатору</w:t>
            </w:r>
            <w:proofErr w:type="spellEnd"/>
            <w:r>
              <w:rPr>
                <w:caps w:val="0"/>
                <w:spacing w:val="-4"/>
              </w:rPr>
              <w:t xml:space="preserve"> (л</w:t>
            </w:r>
            <w:r>
              <w:rPr>
                <w:caps w:val="0"/>
                <w:spacing w:val="-4"/>
              </w:rPr>
              <w:t>о</w:t>
            </w:r>
            <w:r>
              <w:rPr>
                <w:caps w:val="0"/>
                <w:spacing w:val="-4"/>
              </w:rPr>
              <w:t>гин/пароль), через личный кабинет</w:t>
            </w:r>
          </w:p>
        </w:tc>
      </w:tr>
      <w:tr w:rsidR="008A444D" w:rsidTr="008A444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caps w:val="0"/>
                <w:spacing w:val="-4"/>
              </w:rPr>
              <w:t>12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spacing w:val="-4"/>
              </w:rPr>
            </w:pPr>
            <w:r>
              <w:rPr>
                <w:iCs/>
                <w:caps w:val="0"/>
                <w:color w:val="404040"/>
                <w:spacing w:val="-4"/>
              </w:rPr>
              <w:t>Российская государственная библиотека</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A444D" w:rsidRDefault="008A444D">
            <w:pPr>
              <w:pStyle w:val="western"/>
              <w:spacing w:before="0" w:beforeAutospacing="0" w:after="0"/>
              <w:ind w:firstLine="0"/>
              <w:rPr>
                <w:iCs/>
                <w:caps w:val="0"/>
                <w:color w:val="404040"/>
                <w:spacing w:val="-4"/>
              </w:rPr>
            </w:pPr>
            <w:r>
              <w:rPr>
                <w:caps w:val="0"/>
                <w:spacing w:val="-4"/>
              </w:rPr>
              <w:t>(</w:t>
            </w:r>
            <w:hyperlink r:id="rId92" w:history="1">
              <w:r>
                <w:rPr>
                  <w:rStyle w:val="ae"/>
                  <w:caps w:val="0"/>
                  <w:spacing w:val="-4"/>
                </w:rPr>
                <w:t>https://www.rsl.ru/</w:t>
              </w:r>
            </w:hyperlink>
            <w:r>
              <w:rPr>
                <w:iCs/>
                <w:caps w:val="0"/>
                <w:color w:val="404040"/>
                <w:spacing w:val="-4"/>
              </w:rPr>
              <w:t xml:space="preserve">) </w:t>
            </w:r>
          </w:p>
          <w:p w:rsidR="008A444D" w:rsidRDefault="008A444D">
            <w:pPr>
              <w:pStyle w:val="western"/>
              <w:spacing w:before="0" w:beforeAutospacing="0" w:after="0"/>
              <w:ind w:firstLine="0"/>
              <w:rPr>
                <w:spacing w:val="-4"/>
              </w:rPr>
            </w:pPr>
            <w:r>
              <w:rPr>
                <w:iCs/>
                <w:caps w:val="0"/>
                <w:color w:val="404040"/>
                <w:spacing w:val="-4"/>
              </w:rPr>
              <w:t>доступ с любого компьютера локальной сети униве</w:t>
            </w:r>
            <w:r>
              <w:rPr>
                <w:iCs/>
                <w:caps w:val="0"/>
                <w:color w:val="404040"/>
                <w:spacing w:val="-4"/>
              </w:rPr>
              <w:t>р</w:t>
            </w:r>
            <w:r>
              <w:rPr>
                <w:iCs/>
                <w:caps w:val="0"/>
                <w:color w:val="404040"/>
                <w:spacing w:val="-4"/>
              </w:rPr>
              <w:t xml:space="preserve">ситета по IP-адресам; с личных ПК, мобильных устройств по индивидуальному </w:t>
            </w:r>
            <w:proofErr w:type="spellStart"/>
            <w:r>
              <w:rPr>
                <w:iCs/>
                <w:caps w:val="0"/>
                <w:color w:val="404040"/>
                <w:spacing w:val="-4"/>
              </w:rPr>
              <w:t>аутентификатору</w:t>
            </w:r>
            <w:proofErr w:type="spellEnd"/>
            <w:r>
              <w:rPr>
                <w:iCs/>
                <w:caps w:val="0"/>
                <w:color w:val="404040"/>
                <w:spacing w:val="-4"/>
              </w:rPr>
              <w:t xml:space="preserve"> (л</w:t>
            </w:r>
            <w:r>
              <w:rPr>
                <w:iCs/>
                <w:caps w:val="0"/>
                <w:color w:val="404040"/>
                <w:spacing w:val="-4"/>
              </w:rPr>
              <w:t>о</w:t>
            </w:r>
            <w:r>
              <w:rPr>
                <w:iCs/>
                <w:caps w:val="0"/>
                <w:color w:val="404040"/>
                <w:spacing w:val="-4"/>
              </w:rPr>
              <w:t>гин/пароль), через личный кабинет</w:t>
            </w:r>
          </w:p>
        </w:tc>
      </w:tr>
    </w:tbl>
    <w:p w:rsidR="008A444D" w:rsidRDefault="008A444D" w:rsidP="007F5B09">
      <w:pPr>
        <w:autoSpaceDE w:val="0"/>
        <w:autoSpaceDN w:val="0"/>
        <w:spacing w:after="0" w:line="240" w:lineRule="auto"/>
        <w:ind w:firstLine="709"/>
        <w:jc w:val="both"/>
        <w:rPr>
          <w:rFonts w:ascii="Times New Roman" w:hAnsi="Times New Roman"/>
          <w:iCs/>
          <w:caps/>
          <w:sz w:val="28"/>
          <w:szCs w:val="24"/>
        </w:rPr>
      </w:pPr>
    </w:p>
    <w:p w:rsidR="00B6467B" w:rsidRDefault="00B6467B">
      <w:pPr>
        <w:spacing w:after="0" w:line="240" w:lineRule="auto"/>
        <w:rPr>
          <w:rFonts w:ascii="Times New Roman" w:eastAsia="Times New Roman" w:hAnsi="Times New Roman"/>
          <w:b/>
          <w:caps/>
          <w:sz w:val="27"/>
          <w:szCs w:val="27"/>
          <w:lang w:eastAsia="ru-RU"/>
        </w:rPr>
      </w:pPr>
      <w:r>
        <w:rPr>
          <w:rFonts w:ascii="Times New Roman" w:eastAsia="Times New Roman" w:hAnsi="Times New Roman"/>
          <w:b/>
          <w:caps/>
          <w:sz w:val="27"/>
          <w:szCs w:val="27"/>
          <w:lang w:eastAsia="ru-RU"/>
        </w:rPr>
        <w:br w:type="page"/>
      </w:r>
    </w:p>
    <w:p w:rsidR="002304FE" w:rsidRDefault="00591F27" w:rsidP="002304FE">
      <w:pPr>
        <w:widowControl w:val="0"/>
        <w:autoSpaceDE w:val="0"/>
        <w:autoSpaceDN w:val="0"/>
        <w:spacing w:after="0"/>
        <w:jc w:val="center"/>
        <w:rPr>
          <w:rFonts w:ascii="Times New Roman" w:hAnsi="Times New Roman"/>
          <w:b/>
          <w:sz w:val="27"/>
          <w:szCs w:val="27"/>
        </w:rPr>
      </w:pPr>
      <w:r w:rsidRPr="00D566C5">
        <w:rPr>
          <w:rFonts w:ascii="Times New Roman" w:eastAsia="Times New Roman" w:hAnsi="Times New Roman"/>
          <w:b/>
          <w:caps/>
          <w:sz w:val="27"/>
          <w:szCs w:val="27"/>
          <w:lang w:eastAsia="ru-RU"/>
        </w:rPr>
        <w:lastRenderedPageBreak/>
        <w:t>10</w:t>
      </w:r>
      <w:r w:rsidR="00EE6168" w:rsidRPr="00D566C5">
        <w:rPr>
          <w:rFonts w:ascii="Times New Roman" w:eastAsia="Times New Roman" w:hAnsi="Times New Roman"/>
          <w:b/>
          <w:caps/>
          <w:sz w:val="27"/>
          <w:szCs w:val="27"/>
          <w:lang w:eastAsia="ru-RU"/>
        </w:rPr>
        <w:t>.</w:t>
      </w:r>
      <w:r w:rsidRPr="00D566C5">
        <w:rPr>
          <w:rFonts w:ascii="Times New Roman" w:eastAsia="Times New Roman" w:hAnsi="Times New Roman"/>
          <w:b/>
          <w:bCs/>
          <w:caps/>
          <w:color w:val="000000"/>
          <w:sz w:val="27"/>
          <w:szCs w:val="27"/>
          <w:lang w:eastAsia="ru-RU"/>
        </w:rPr>
        <w:t>Материально-техническая база</w:t>
      </w:r>
      <w:r w:rsidR="00C1283C" w:rsidRPr="00D566C5">
        <w:rPr>
          <w:rFonts w:ascii="Times New Roman" w:eastAsia="Times New Roman" w:hAnsi="Times New Roman"/>
          <w:b/>
          <w:bCs/>
          <w:caps/>
          <w:color w:val="000000"/>
          <w:sz w:val="27"/>
          <w:szCs w:val="27"/>
          <w:lang w:eastAsia="ru-RU"/>
        </w:rPr>
        <w:t xml:space="preserve">, </w:t>
      </w:r>
      <w:r w:rsidR="00C1283C" w:rsidRPr="00D566C5">
        <w:rPr>
          <w:rFonts w:ascii="Times New Roman" w:hAnsi="Times New Roman"/>
          <w:b/>
          <w:sz w:val="27"/>
          <w:szCs w:val="27"/>
        </w:rPr>
        <w:t xml:space="preserve">НЕОБХОДИМАЯ </w:t>
      </w:r>
      <w:proofErr w:type="gramStart"/>
      <w:r w:rsidR="00C1283C" w:rsidRPr="00D566C5">
        <w:rPr>
          <w:rFonts w:ascii="Times New Roman" w:hAnsi="Times New Roman"/>
          <w:b/>
          <w:sz w:val="27"/>
          <w:szCs w:val="27"/>
        </w:rPr>
        <w:t>ДЛЯ</w:t>
      </w:r>
      <w:proofErr w:type="gramEnd"/>
    </w:p>
    <w:p w:rsidR="00D566C5" w:rsidRPr="00D566C5" w:rsidRDefault="00C1283C" w:rsidP="002304FE">
      <w:pPr>
        <w:widowControl w:val="0"/>
        <w:autoSpaceDE w:val="0"/>
        <w:autoSpaceDN w:val="0"/>
        <w:spacing w:after="0"/>
        <w:jc w:val="center"/>
        <w:rPr>
          <w:rFonts w:ascii="Times New Roman" w:hAnsi="Times New Roman"/>
          <w:b/>
          <w:sz w:val="27"/>
          <w:szCs w:val="27"/>
        </w:rPr>
      </w:pPr>
      <w:r w:rsidRPr="00D566C5">
        <w:rPr>
          <w:rFonts w:ascii="Times New Roman" w:hAnsi="Times New Roman"/>
          <w:b/>
          <w:sz w:val="27"/>
          <w:szCs w:val="27"/>
        </w:rPr>
        <w:t xml:space="preserve">ОСУЩЕСТВЛЕНИЯ ОБРАЗОВАТЕЛЬНОГО ПРОЦЕССА </w:t>
      </w:r>
    </w:p>
    <w:p w:rsidR="002304FE" w:rsidRDefault="00C1283C" w:rsidP="00D566C5">
      <w:pPr>
        <w:widowControl w:val="0"/>
        <w:autoSpaceDE w:val="0"/>
        <w:autoSpaceDN w:val="0"/>
        <w:spacing w:after="0"/>
        <w:jc w:val="center"/>
        <w:rPr>
          <w:rFonts w:ascii="Times New Roman" w:hAnsi="Times New Roman"/>
          <w:b/>
          <w:sz w:val="27"/>
          <w:szCs w:val="27"/>
          <w:lang w:eastAsia="ru-RU"/>
        </w:rPr>
      </w:pPr>
      <w:r w:rsidRPr="00D566C5">
        <w:rPr>
          <w:rFonts w:ascii="Times New Roman" w:hAnsi="Times New Roman"/>
          <w:b/>
          <w:sz w:val="27"/>
          <w:szCs w:val="27"/>
        </w:rPr>
        <w:t xml:space="preserve">ПО ДИСЦИПЛИНЕ </w:t>
      </w:r>
      <w:r w:rsidRPr="00D566C5">
        <w:rPr>
          <w:rFonts w:ascii="Times New Roman" w:hAnsi="Times New Roman"/>
          <w:b/>
          <w:sz w:val="27"/>
          <w:szCs w:val="27"/>
          <w:lang w:eastAsia="ru-RU"/>
        </w:rPr>
        <w:t>«</w:t>
      </w:r>
      <w:r w:rsidR="009F1C3C">
        <w:rPr>
          <w:rFonts w:ascii="Times New Roman" w:hAnsi="Times New Roman"/>
          <w:b/>
          <w:sz w:val="27"/>
          <w:szCs w:val="27"/>
          <w:lang w:eastAsia="ru-RU"/>
        </w:rPr>
        <w:t xml:space="preserve">ОРГАНИЗАЦИЯ ГОСУДАРСТВЕННОГО </w:t>
      </w:r>
    </w:p>
    <w:p w:rsidR="002304FE" w:rsidRDefault="009F1C3C" w:rsidP="00D566C5">
      <w:pPr>
        <w:widowControl w:val="0"/>
        <w:autoSpaceDE w:val="0"/>
        <w:autoSpaceDN w:val="0"/>
        <w:spacing w:after="0"/>
        <w:jc w:val="center"/>
        <w:rPr>
          <w:rFonts w:ascii="Times New Roman" w:hAnsi="Times New Roman"/>
          <w:b/>
          <w:sz w:val="27"/>
          <w:szCs w:val="27"/>
          <w:lang w:eastAsia="ru-RU"/>
        </w:rPr>
      </w:pPr>
      <w:r>
        <w:rPr>
          <w:rFonts w:ascii="Times New Roman" w:hAnsi="Times New Roman"/>
          <w:b/>
          <w:sz w:val="27"/>
          <w:szCs w:val="27"/>
          <w:lang w:eastAsia="ru-RU"/>
        </w:rPr>
        <w:t>ТЕХНИЧЕСКОГО ОСМОТРА САМОХОДНЫХ МАШИН</w:t>
      </w:r>
    </w:p>
    <w:p w:rsidR="00C1283C" w:rsidRDefault="009F1C3C" w:rsidP="00D566C5">
      <w:pPr>
        <w:widowControl w:val="0"/>
        <w:autoSpaceDE w:val="0"/>
        <w:autoSpaceDN w:val="0"/>
        <w:spacing w:after="0"/>
        <w:jc w:val="center"/>
        <w:rPr>
          <w:rFonts w:ascii="Times New Roman" w:hAnsi="Times New Roman"/>
          <w:b/>
          <w:sz w:val="27"/>
          <w:szCs w:val="27"/>
          <w:lang w:eastAsia="ru-RU"/>
        </w:rPr>
      </w:pPr>
      <w:r>
        <w:rPr>
          <w:rFonts w:ascii="Times New Roman" w:hAnsi="Times New Roman"/>
          <w:b/>
          <w:sz w:val="27"/>
          <w:szCs w:val="27"/>
          <w:lang w:eastAsia="ru-RU"/>
        </w:rPr>
        <w:t xml:space="preserve"> И ДРУГИХ ВИДОВ ТЕХНИКИ</w:t>
      </w:r>
      <w:r w:rsidR="00C1283C" w:rsidRPr="00D566C5">
        <w:rPr>
          <w:rFonts w:ascii="Times New Roman" w:hAnsi="Times New Roman"/>
          <w:b/>
          <w:sz w:val="27"/>
          <w:szCs w:val="27"/>
          <w:lang w:eastAsia="ru-RU"/>
        </w:rPr>
        <w:t>»</w:t>
      </w:r>
    </w:p>
    <w:p w:rsidR="008B7EDD" w:rsidRPr="00D566C5" w:rsidRDefault="008B7EDD" w:rsidP="00D566C5">
      <w:pPr>
        <w:widowControl w:val="0"/>
        <w:autoSpaceDE w:val="0"/>
        <w:autoSpaceDN w:val="0"/>
        <w:spacing w:after="0"/>
        <w:jc w:val="center"/>
        <w:rPr>
          <w:rFonts w:ascii="Times New Roman" w:hAnsi="Times New Roman"/>
          <w:b/>
          <w:sz w:val="27"/>
          <w:szCs w:val="27"/>
          <w:lang w:eastAsia="ru-RU"/>
        </w:rPr>
      </w:pPr>
    </w:p>
    <w:p w:rsidR="00591F27" w:rsidRPr="00591F27" w:rsidRDefault="00591F27" w:rsidP="00C1283C">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t>Таблица 10</w:t>
      </w:r>
      <w:r w:rsidR="00C1283C">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2977"/>
        <w:gridCol w:w="2586"/>
      </w:tblGrid>
      <w:tr w:rsidR="00591F27" w:rsidRPr="00591F27" w:rsidTr="002304FE">
        <w:tc>
          <w:tcPr>
            <w:tcW w:w="558" w:type="dxa"/>
            <w:vAlign w:val="center"/>
          </w:tcPr>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2977" w:type="dxa"/>
            <w:vAlign w:val="center"/>
          </w:tcPr>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586" w:type="dxa"/>
            <w:vAlign w:val="center"/>
          </w:tcPr>
          <w:p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програм</w:t>
            </w:r>
            <w:r w:rsidRPr="00D566C5">
              <w:rPr>
                <w:rFonts w:ascii="Times New Roman" w:hAnsi="Times New Roman"/>
                <w:bCs/>
                <w:sz w:val="20"/>
                <w:szCs w:val="20"/>
              </w:rPr>
              <w:t>м</w:t>
            </w:r>
            <w:r w:rsidRPr="00D566C5">
              <w:rPr>
                <w:rFonts w:ascii="Times New Roman" w:hAnsi="Times New Roman"/>
                <w:bCs/>
                <w:sz w:val="20"/>
                <w:szCs w:val="20"/>
              </w:rPr>
              <w:t xml:space="preserve">ного обеспечения. </w:t>
            </w:r>
          </w:p>
          <w:p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591F27" w:rsidRPr="00591F27" w:rsidTr="002304FE">
        <w:tc>
          <w:tcPr>
            <w:tcW w:w="558" w:type="dxa"/>
            <w:vAlign w:val="center"/>
          </w:tcPr>
          <w:p w:rsidR="00591F27" w:rsidRPr="00D9684B" w:rsidRDefault="00591F27" w:rsidP="00D566C5">
            <w:pPr>
              <w:spacing w:after="0" w:line="240" w:lineRule="auto"/>
              <w:jc w:val="center"/>
              <w:rPr>
                <w:rFonts w:ascii="Times New Roman" w:hAnsi="Times New Roman"/>
              </w:rPr>
            </w:pPr>
            <w:r w:rsidRPr="00D9684B">
              <w:rPr>
                <w:rFonts w:ascii="Times New Roman" w:hAnsi="Times New Roman"/>
              </w:rPr>
              <w:t>1</w:t>
            </w:r>
          </w:p>
        </w:tc>
        <w:tc>
          <w:tcPr>
            <w:tcW w:w="1710" w:type="dxa"/>
            <w:vAlign w:val="center"/>
          </w:tcPr>
          <w:p w:rsidR="00591F27" w:rsidRPr="00D9684B" w:rsidRDefault="009F1C3C" w:rsidP="00D566C5">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591F27" w:rsidRPr="00D9684B" w:rsidRDefault="00591F27" w:rsidP="00D566C5">
            <w:pPr>
              <w:spacing w:after="0" w:line="240" w:lineRule="auto"/>
              <w:rPr>
                <w:rFonts w:ascii="Times New Roman" w:hAnsi="Times New Roman"/>
                <w:b/>
              </w:rPr>
            </w:pPr>
            <w:r w:rsidRPr="00D9684B">
              <w:rPr>
                <w:rFonts w:ascii="Times New Roman" w:hAnsi="Times New Roman"/>
                <w:b/>
              </w:rPr>
              <w:t>Помещение для самостоятельной работы</w:t>
            </w:r>
          </w:p>
          <w:p w:rsidR="00591F27" w:rsidRPr="00D9684B" w:rsidRDefault="00591F27" w:rsidP="00D566C5">
            <w:pPr>
              <w:spacing w:after="0" w:line="240" w:lineRule="auto"/>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w:t>
            </w:r>
            <w:r w:rsidRPr="00D9684B">
              <w:rPr>
                <w:rFonts w:ascii="Times New Roman" w:hAnsi="Times New Roman"/>
              </w:rPr>
              <w:t>а</w:t>
            </w:r>
            <w:r w:rsidRPr="00D9684B">
              <w:rPr>
                <w:rFonts w:ascii="Times New Roman" w:hAnsi="Times New Roman"/>
              </w:rPr>
              <w:t>ническая, д. 30;</w:t>
            </w:r>
          </w:p>
          <w:p w:rsidR="00591F27" w:rsidRPr="00D9684B" w:rsidRDefault="00591F27" w:rsidP="00D566C5">
            <w:pPr>
              <w:spacing w:after="0" w:line="240" w:lineRule="auto"/>
              <w:rPr>
                <w:rFonts w:ascii="Times New Roman" w:hAnsi="Times New Roman"/>
              </w:rPr>
            </w:pPr>
            <w:r w:rsidRPr="00D9684B">
              <w:rPr>
                <w:rFonts w:ascii="Times New Roman" w:hAnsi="Times New Roman"/>
              </w:rPr>
              <w:t>аудитория 3116</w:t>
            </w:r>
          </w:p>
          <w:p w:rsidR="00591F27" w:rsidRPr="00D9684B" w:rsidRDefault="00591F27" w:rsidP="00D566C5">
            <w:pPr>
              <w:spacing w:after="0" w:line="240" w:lineRule="auto"/>
              <w:rPr>
                <w:rFonts w:ascii="Times New Roman" w:hAnsi="Times New Roman"/>
                <w:i/>
                <w:iCs/>
              </w:rPr>
            </w:pPr>
            <w:r w:rsidRPr="00D9684B">
              <w:rPr>
                <w:rFonts w:ascii="Times New Roman" w:hAnsi="Times New Roman"/>
                <w:i/>
                <w:iCs/>
              </w:rPr>
              <w:t>Абонемент те</w:t>
            </w:r>
            <w:r w:rsidRPr="00D9684B">
              <w:rPr>
                <w:rFonts w:ascii="Times New Roman" w:hAnsi="Times New Roman"/>
                <w:i/>
                <w:iCs/>
              </w:rPr>
              <w:t>х</w:t>
            </w:r>
            <w:r w:rsidRPr="00D9684B">
              <w:rPr>
                <w:rFonts w:ascii="Times New Roman" w:hAnsi="Times New Roman"/>
                <w:i/>
                <w:iCs/>
              </w:rPr>
              <w:t>нической лит</w:t>
            </w:r>
            <w:r w:rsidRPr="00D9684B">
              <w:rPr>
                <w:rFonts w:ascii="Times New Roman" w:hAnsi="Times New Roman"/>
                <w:i/>
                <w:iCs/>
              </w:rPr>
              <w:t>е</w:t>
            </w:r>
            <w:r w:rsidRPr="00D9684B">
              <w:rPr>
                <w:rFonts w:ascii="Times New Roman" w:hAnsi="Times New Roman"/>
                <w:i/>
                <w:iCs/>
              </w:rPr>
              <w:t>ратуры</w:t>
            </w:r>
          </w:p>
        </w:tc>
        <w:tc>
          <w:tcPr>
            <w:tcW w:w="2977" w:type="dxa"/>
          </w:tcPr>
          <w:p w:rsidR="00591F27" w:rsidRPr="00D9684B" w:rsidRDefault="00591F27" w:rsidP="00D566C5">
            <w:pPr>
              <w:spacing w:after="0" w:line="240" w:lineRule="auto"/>
              <w:rPr>
                <w:rFonts w:ascii="Times New Roman" w:hAnsi="Times New Roman"/>
                <w:b/>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компьютерные, столы читательские, стулья деревянные, стулья пол</w:t>
            </w:r>
            <w:r w:rsidRPr="00D9684B">
              <w:rPr>
                <w:rFonts w:ascii="Times New Roman" w:hAnsi="Times New Roman"/>
              </w:rPr>
              <w:t>у</w:t>
            </w:r>
            <w:r w:rsidRPr="00D9684B">
              <w:rPr>
                <w:rFonts w:ascii="Times New Roman" w:hAnsi="Times New Roman"/>
              </w:rPr>
              <w:t>мягкие, шкафы-витрины для выставок</w:t>
            </w:r>
            <w:r w:rsidRPr="00D9684B">
              <w:rPr>
                <w:rFonts w:ascii="Times New Roman" w:hAnsi="Times New Roman"/>
                <w:b/>
              </w:rPr>
              <w:t xml:space="preserve"> Оборудование и технические средства об</w:t>
            </w:r>
            <w:r w:rsidRPr="00D9684B">
              <w:rPr>
                <w:rFonts w:ascii="Times New Roman" w:hAnsi="Times New Roman"/>
                <w:b/>
              </w:rPr>
              <w:t>у</w:t>
            </w:r>
            <w:r w:rsidRPr="00D9684B">
              <w:rPr>
                <w:rFonts w:ascii="Times New Roman" w:hAnsi="Times New Roman"/>
                <w:b/>
              </w:rPr>
              <w:t xml:space="preserve">чения: </w:t>
            </w:r>
          </w:p>
          <w:p w:rsidR="00591F27" w:rsidRPr="00D9684B" w:rsidRDefault="00591F27" w:rsidP="00D566C5">
            <w:pPr>
              <w:spacing w:after="0" w:line="240" w:lineRule="auto"/>
              <w:rPr>
                <w:rFonts w:ascii="Times New Roman" w:hAnsi="Times New Roman"/>
              </w:rPr>
            </w:pPr>
            <w:r w:rsidRPr="00D9684B">
              <w:rPr>
                <w:rFonts w:ascii="Times New Roman" w:hAnsi="Times New Roman"/>
              </w:rPr>
              <w:t>Персональные компьютеры</w:t>
            </w:r>
          </w:p>
          <w:p w:rsidR="00591F27" w:rsidRPr="00D9684B" w:rsidRDefault="00591F27" w:rsidP="00D566C5">
            <w:pPr>
              <w:spacing w:after="0" w:line="240" w:lineRule="auto"/>
              <w:rPr>
                <w:rFonts w:ascii="Times New Roman" w:hAnsi="Times New Roman"/>
              </w:rPr>
            </w:pPr>
          </w:p>
        </w:tc>
        <w:tc>
          <w:tcPr>
            <w:tcW w:w="2586" w:type="dxa"/>
          </w:tcPr>
          <w:p w:rsidR="00591F27" w:rsidRPr="00D9684B" w:rsidRDefault="00591F27" w:rsidP="00D566C5">
            <w:pPr>
              <w:spacing w:after="0" w:line="240" w:lineRule="auto"/>
              <w:rPr>
                <w:rFonts w:ascii="Times New Roman" w:hAnsi="Times New Roman"/>
              </w:rPr>
            </w:pPr>
            <w:r w:rsidRPr="00D9684B">
              <w:rPr>
                <w:rFonts w:ascii="Times New Roman" w:hAnsi="Times New Roman"/>
                <w:b/>
              </w:rPr>
              <w:t>Комплект лицензио</w:t>
            </w:r>
            <w:r w:rsidRPr="00D9684B">
              <w:rPr>
                <w:rFonts w:ascii="Times New Roman" w:hAnsi="Times New Roman"/>
                <w:b/>
              </w:rPr>
              <w:t>н</w:t>
            </w:r>
            <w:r w:rsidRPr="00D9684B">
              <w:rPr>
                <w:rFonts w:ascii="Times New Roman" w:hAnsi="Times New Roman"/>
                <w:b/>
              </w:rPr>
              <w:t>ного и свободно ра</w:t>
            </w:r>
            <w:r w:rsidRPr="00D9684B">
              <w:rPr>
                <w:rFonts w:ascii="Times New Roman" w:hAnsi="Times New Roman"/>
                <w:b/>
              </w:rPr>
              <w:t>с</w:t>
            </w:r>
            <w:r w:rsidRPr="00D9684B">
              <w:rPr>
                <w:rFonts w:ascii="Times New Roman" w:hAnsi="Times New Roman"/>
                <w:b/>
              </w:rPr>
              <w:t>пространяемого пр</w:t>
            </w:r>
            <w:r w:rsidRPr="00D9684B">
              <w:rPr>
                <w:rFonts w:ascii="Times New Roman" w:hAnsi="Times New Roman"/>
                <w:b/>
              </w:rPr>
              <w:t>о</w:t>
            </w:r>
            <w:r w:rsidRPr="00D9684B">
              <w:rPr>
                <w:rFonts w:ascii="Times New Roman" w:hAnsi="Times New Roman"/>
                <w:b/>
              </w:rPr>
              <w:t>граммного обеспеч</w:t>
            </w:r>
            <w:r w:rsidRPr="00D9684B">
              <w:rPr>
                <w:rFonts w:ascii="Times New Roman" w:hAnsi="Times New Roman"/>
                <w:b/>
              </w:rPr>
              <w:t>е</w:t>
            </w:r>
            <w:r w:rsidRPr="00D9684B">
              <w:rPr>
                <w:rFonts w:ascii="Times New Roman" w:hAnsi="Times New Roman"/>
                <w:b/>
              </w:rPr>
              <w:t>ния:</w:t>
            </w:r>
          </w:p>
          <w:p w:rsidR="00591F27" w:rsidRPr="00D9684B" w:rsidRDefault="00591F27" w:rsidP="00D566C5">
            <w:pPr>
              <w:spacing w:after="0" w:line="240" w:lineRule="auto"/>
              <w:rPr>
                <w:rFonts w:ascii="Times New Roman" w:hAnsi="Times New Roman"/>
                <w:lang w:val="en-US"/>
              </w:rPr>
            </w:pPr>
            <w:r w:rsidRPr="00D9684B">
              <w:rPr>
                <w:rFonts w:ascii="Times New Roman" w:hAnsi="Times New Roman"/>
                <w:lang w:val="en-US"/>
              </w:rPr>
              <w:t xml:space="preserve">• MS Windows 10 (69766168, 2018 </w:t>
            </w:r>
            <w:r w:rsidRPr="00D9684B">
              <w:rPr>
                <w:rFonts w:ascii="Times New Roman" w:hAnsi="Times New Roman"/>
              </w:rPr>
              <w:t>и</w:t>
            </w:r>
            <w:r w:rsidRPr="00D9684B">
              <w:rPr>
                <w:rFonts w:ascii="Times New Roman" w:hAnsi="Times New Roman"/>
                <w:lang w:val="en-US"/>
              </w:rPr>
              <w:t xml:space="preserve"> 9879093834, 2020);</w:t>
            </w:r>
          </w:p>
          <w:p w:rsidR="00591F27" w:rsidRPr="00D9684B" w:rsidRDefault="00591F27" w:rsidP="00D566C5">
            <w:pPr>
              <w:spacing w:after="0" w:line="240" w:lineRule="auto"/>
              <w:rPr>
                <w:rFonts w:ascii="Times New Roman" w:hAnsi="Times New Roman"/>
                <w:lang w:val="en-US"/>
              </w:rPr>
            </w:pPr>
            <w:r w:rsidRPr="00D9684B">
              <w:rPr>
                <w:rFonts w:ascii="Times New Roman" w:hAnsi="Times New Roman"/>
                <w:lang w:val="en-US"/>
              </w:rPr>
              <w:t xml:space="preserve">• MS Office 2016 (69766168, 2018) </w:t>
            </w:r>
            <w:r w:rsidRPr="00D9684B">
              <w:rPr>
                <w:rFonts w:ascii="Times New Roman" w:hAnsi="Times New Roman"/>
              </w:rPr>
              <w:t>или</w:t>
            </w:r>
            <w:r w:rsidRPr="00D9684B">
              <w:rPr>
                <w:rFonts w:ascii="Times New Roman" w:hAnsi="Times New Roman"/>
                <w:lang w:val="en-US"/>
              </w:rPr>
              <w:t xml:space="preserve"> MS Office 2019 (9879093834, 2020);</w:t>
            </w:r>
          </w:p>
          <w:p w:rsidR="00591F27" w:rsidRPr="00D9684B" w:rsidRDefault="00591F27" w:rsidP="00D566C5">
            <w:pPr>
              <w:spacing w:after="0" w:line="240" w:lineRule="auto"/>
              <w:rPr>
                <w:rFonts w:ascii="Times New Roman" w:hAnsi="Times New Roman"/>
                <w:lang w:val="en-US"/>
              </w:rPr>
            </w:pPr>
            <w:r w:rsidRPr="00D9684B">
              <w:rPr>
                <w:rFonts w:ascii="Times New Roman" w:hAnsi="Times New Roman"/>
                <w:lang w:val="en-US"/>
              </w:rPr>
              <w:t>• Yandex Browser (GNU Lesser General Public L</w:t>
            </w:r>
            <w:r w:rsidRPr="00D9684B">
              <w:rPr>
                <w:rFonts w:ascii="Times New Roman" w:hAnsi="Times New Roman"/>
                <w:lang w:val="en-US"/>
              </w:rPr>
              <w:t>i</w:t>
            </w:r>
            <w:r w:rsidRPr="00D9684B">
              <w:rPr>
                <w:rFonts w:ascii="Times New Roman" w:hAnsi="Times New Roman"/>
                <w:lang w:val="en-US"/>
              </w:rPr>
              <w:t>cense)</w:t>
            </w:r>
            <w:r w:rsidR="00C1283C" w:rsidRPr="00D9684B">
              <w:rPr>
                <w:rFonts w:ascii="Times New Roman" w:hAnsi="Times New Roman"/>
                <w:lang w:val="en-US"/>
              </w:rPr>
              <w:t>**</w:t>
            </w:r>
            <w:r w:rsidRPr="00D9684B">
              <w:rPr>
                <w:rFonts w:ascii="Times New Roman" w:hAnsi="Times New Roman"/>
                <w:lang w:val="en-US"/>
              </w:rPr>
              <w:t>;</w:t>
            </w:r>
          </w:p>
          <w:p w:rsidR="00591F27" w:rsidRPr="00D9684B" w:rsidRDefault="00591F27" w:rsidP="00D566C5">
            <w:pPr>
              <w:spacing w:after="0" w:line="240" w:lineRule="auto"/>
              <w:rPr>
                <w:rFonts w:ascii="Times New Roman" w:hAnsi="Times New Roman"/>
              </w:rPr>
            </w:pPr>
            <w:r w:rsidRPr="00D9684B">
              <w:rPr>
                <w:rFonts w:ascii="Times New Roman" w:hAnsi="Times New Roman"/>
              </w:rPr>
              <w:t>• Консультан</w:t>
            </w:r>
            <w:r w:rsidRPr="00D9684B">
              <w:rPr>
                <w:rFonts w:ascii="Times New Roman" w:hAnsi="Times New Roman"/>
              </w:rPr>
              <w:t>т</w:t>
            </w:r>
            <w:r w:rsidRPr="00D9684B">
              <w:rPr>
                <w:rFonts w:ascii="Times New Roman" w:hAnsi="Times New Roman"/>
              </w:rPr>
              <w:t>Плюс</w:t>
            </w:r>
            <w:r w:rsidRPr="00D9684B">
              <w:rPr>
                <w:rFonts w:ascii="Times New Roman" w:eastAsia="Times New Roman" w:hAnsi="Times New Roman"/>
                <w:lang w:eastAsia="ru-RU"/>
              </w:rPr>
              <w:t>(«Договор об и</w:t>
            </w:r>
            <w:r w:rsidRPr="00D9684B">
              <w:rPr>
                <w:rFonts w:ascii="Times New Roman" w:eastAsia="Times New Roman" w:hAnsi="Times New Roman"/>
                <w:lang w:eastAsia="ru-RU"/>
              </w:rPr>
              <w:t>н</w:t>
            </w:r>
            <w:r w:rsidRPr="00D9684B">
              <w:rPr>
                <w:rFonts w:ascii="Times New Roman" w:eastAsia="Times New Roman" w:hAnsi="Times New Roman"/>
                <w:lang w:eastAsia="ru-RU"/>
              </w:rPr>
              <w:t>формационной по</w:t>
            </w:r>
            <w:r w:rsidRPr="00D9684B">
              <w:rPr>
                <w:rFonts w:ascii="Times New Roman" w:eastAsia="Times New Roman" w:hAnsi="Times New Roman"/>
                <w:lang w:eastAsia="ru-RU"/>
              </w:rPr>
              <w:t>д</w:t>
            </w:r>
            <w:r w:rsidRPr="00D9684B">
              <w:rPr>
                <w:rFonts w:ascii="Times New Roman" w:eastAsia="Times New Roman" w:hAnsi="Times New Roman"/>
                <w:lang w:eastAsia="ru-RU"/>
              </w:rPr>
              <w:t>держке» с ООО «Агентство деловой и</w:t>
            </w:r>
            <w:r w:rsidRPr="00D9684B">
              <w:rPr>
                <w:rFonts w:ascii="Times New Roman" w:eastAsia="Times New Roman" w:hAnsi="Times New Roman"/>
                <w:lang w:eastAsia="ru-RU"/>
              </w:rPr>
              <w:t>н</w:t>
            </w:r>
            <w:r w:rsidRPr="00D9684B">
              <w:rPr>
                <w:rFonts w:ascii="Times New Roman" w:eastAsia="Times New Roman" w:hAnsi="Times New Roman"/>
                <w:lang w:eastAsia="ru-RU"/>
              </w:rPr>
              <w:t xml:space="preserve">формации» от 03 мая </w:t>
            </w:r>
            <w:smartTag w:uri="urn:schemas-microsoft-com:office:smarttags" w:element="metricconverter">
              <w:smartTagPr>
                <w:attr w:name="ProductID" w:val="2018 г"/>
              </w:smartTagPr>
              <w:r w:rsidRPr="00D9684B">
                <w:rPr>
                  <w:rFonts w:ascii="Times New Roman" w:eastAsia="Times New Roman" w:hAnsi="Times New Roman"/>
                  <w:lang w:eastAsia="ru-RU"/>
                </w:rPr>
                <w:t>2018 г</w:t>
              </w:r>
            </w:smartTag>
            <w:r w:rsidRPr="00D9684B">
              <w:rPr>
                <w:rFonts w:ascii="Times New Roman" w:eastAsia="Times New Roman" w:hAnsi="Times New Roman"/>
                <w:lang w:eastAsia="ru-RU"/>
              </w:rPr>
              <w:t>.</w:t>
            </w:r>
            <w:r w:rsidRPr="00D9684B">
              <w:rPr>
                <w:rFonts w:ascii="Times New Roman" w:eastAsia="Times New Roman" w:hAnsi="Times New Roman"/>
                <w:color w:val="000000"/>
                <w:lang w:eastAsia="ru-RU"/>
              </w:rPr>
              <w:t xml:space="preserve"> (бессрочный))*</w:t>
            </w:r>
          </w:p>
          <w:p w:rsidR="00591F27" w:rsidRPr="00D9684B" w:rsidRDefault="00591F27" w:rsidP="00D566C5">
            <w:pPr>
              <w:spacing w:after="0" w:line="240" w:lineRule="auto"/>
              <w:rPr>
                <w:rFonts w:ascii="Times New Roman" w:hAnsi="Times New Roman"/>
              </w:rPr>
            </w:pPr>
            <w:r w:rsidRPr="00D9684B">
              <w:rPr>
                <w:rFonts w:ascii="Times New Roman" w:hAnsi="Times New Roman"/>
              </w:rPr>
              <w:t>Доступ в электронную информационно-образовательную среду университета;</w:t>
            </w:r>
          </w:p>
          <w:p w:rsidR="00591F27" w:rsidRPr="00D9684B" w:rsidRDefault="00591F27" w:rsidP="00D566C5">
            <w:pPr>
              <w:spacing w:after="0" w:line="240" w:lineRule="auto"/>
              <w:rPr>
                <w:rFonts w:ascii="Times New Roman" w:hAnsi="Times New Roman"/>
                <w:b/>
              </w:rPr>
            </w:pPr>
            <w:r w:rsidRPr="00D9684B">
              <w:rPr>
                <w:rFonts w:ascii="Times New Roman" w:hAnsi="Times New Roman"/>
              </w:rPr>
              <w:t>Выход в Интернет.</w:t>
            </w:r>
          </w:p>
        </w:tc>
      </w:tr>
      <w:tr w:rsidR="00D566C5" w:rsidRPr="00591F27" w:rsidTr="002304FE">
        <w:tc>
          <w:tcPr>
            <w:tcW w:w="558" w:type="dxa"/>
            <w:vAlign w:val="center"/>
          </w:tcPr>
          <w:p w:rsidR="00D566C5" w:rsidRPr="00D9684B" w:rsidRDefault="00D566C5" w:rsidP="00D566C5">
            <w:pPr>
              <w:spacing w:after="0" w:line="240" w:lineRule="auto"/>
              <w:jc w:val="center"/>
              <w:rPr>
                <w:rFonts w:ascii="Times New Roman" w:hAnsi="Times New Roman"/>
              </w:rPr>
            </w:pPr>
            <w:r w:rsidRPr="00D9684B">
              <w:rPr>
                <w:rFonts w:ascii="Times New Roman" w:hAnsi="Times New Roman"/>
              </w:rPr>
              <w:t>2</w:t>
            </w:r>
          </w:p>
        </w:tc>
        <w:tc>
          <w:tcPr>
            <w:tcW w:w="1710" w:type="dxa"/>
            <w:vAlign w:val="center"/>
          </w:tcPr>
          <w:p w:rsidR="00D566C5" w:rsidRPr="00D9684B" w:rsidRDefault="009F1C3C" w:rsidP="00D566C5">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566C5" w:rsidRPr="00D9684B" w:rsidRDefault="00D566C5" w:rsidP="00D566C5">
            <w:pPr>
              <w:spacing w:after="0" w:line="240" w:lineRule="auto"/>
              <w:rPr>
                <w:rFonts w:ascii="Times New Roman" w:hAnsi="Times New Roman"/>
                <w:b/>
              </w:rPr>
            </w:pPr>
            <w:r w:rsidRPr="00D9684B">
              <w:rPr>
                <w:rFonts w:ascii="Times New Roman" w:hAnsi="Times New Roman"/>
                <w:b/>
              </w:rPr>
              <w:t>Учебная аудит</w:t>
            </w:r>
            <w:r w:rsidRPr="00D9684B">
              <w:rPr>
                <w:rFonts w:ascii="Times New Roman" w:hAnsi="Times New Roman"/>
                <w:b/>
              </w:rPr>
              <w:t>о</w:t>
            </w:r>
            <w:r w:rsidRPr="00D9684B">
              <w:rPr>
                <w:rFonts w:ascii="Times New Roman" w:hAnsi="Times New Roman"/>
                <w:b/>
              </w:rPr>
              <w:t>рия для пров</w:t>
            </w:r>
            <w:r w:rsidRPr="00D9684B">
              <w:rPr>
                <w:rFonts w:ascii="Times New Roman" w:hAnsi="Times New Roman"/>
                <w:b/>
              </w:rPr>
              <w:t>е</w:t>
            </w:r>
            <w:r w:rsidRPr="00D9684B">
              <w:rPr>
                <w:rFonts w:ascii="Times New Roman" w:hAnsi="Times New Roman"/>
                <w:b/>
              </w:rPr>
              <w:t>дения занятий лекционного т</w:t>
            </w:r>
            <w:r w:rsidRPr="00D9684B">
              <w:rPr>
                <w:rFonts w:ascii="Times New Roman" w:hAnsi="Times New Roman"/>
                <w:b/>
              </w:rPr>
              <w:t>и</w:t>
            </w:r>
            <w:r w:rsidRPr="00D9684B">
              <w:rPr>
                <w:rFonts w:ascii="Times New Roman" w:hAnsi="Times New Roman"/>
                <w:b/>
              </w:rPr>
              <w:t>па, занятий с</w:t>
            </w:r>
            <w:r w:rsidRPr="00D9684B">
              <w:rPr>
                <w:rFonts w:ascii="Times New Roman" w:hAnsi="Times New Roman"/>
                <w:b/>
              </w:rPr>
              <w:t>е</w:t>
            </w:r>
            <w:r w:rsidRPr="00D9684B">
              <w:rPr>
                <w:rFonts w:ascii="Times New Roman" w:hAnsi="Times New Roman"/>
                <w:b/>
              </w:rPr>
              <w:t>минарского т</w:t>
            </w:r>
            <w:r w:rsidRPr="00D9684B">
              <w:rPr>
                <w:rFonts w:ascii="Times New Roman" w:hAnsi="Times New Roman"/>
                <w:b/>
              </w:rPr>
              <w:t>и</w:t>
            </w:r>
            <w:r w:rsidRPr="00D9684B">
              <w:rPr>
                <w:rFonts w:ascii="Times New Roman" w:hAnsi="Times New Roman"/>
                <w:b/>
              </w:rPr>
              <w:t>па, курсового проектирования (выполнения курсовых работ), групповых и и</w:t>
            </w:r>
            <w:r w:rsidRPr="00D9684B">
              <w:rPr>
                <w:rFonts w:ascii="Times New Roman" w:hAnsi="Times New Roman"/>
                <w:b/>
              </w:rPr>
              <w:t>н</w:t>
            </w:r>
            <w:r w:rsidRPr="00D9684B">
              <w:rPr>
                <w:rFonts w:ascii="Times New Roman" w:hAnsi="Times New Roman"/>
                <w:b/>
              </w:rPr>
              <w:t>дивидуальных консультаций, текущего ко</w:t>
            </w:r>
            <w:r w:rsidRPr="00D9684B">
              <w:rPr>
                <w:rFonts w:ascii="Times New Roman" w:hAnsi="Times New Roman"/>
                <w:b/>
              </w:rPr>
              <w:t>н</w:t>
            </w:r>
            <w:r w:rsidRPr="00D9684B">
              <w:rPr>
                <w:rFonts w:ascii="Times New Roman" w:hAnsi="Times New Roman"/>
                <w:b/>
              </w:rPr>
              <w:lastRenderedPageBreak/>
              <w:t>троля и пром</w:t>
            </w:r>
            <w:r w:rsidRPr="00D9684B">
              <w:rPr>
                <w:rFonts w:ascii="Times New Roman" w:hAnsi="Times New Roman"/>
                <w:b/>
              </w:rPr>
              <w:t>е</w:t>
            </w:r>
            <w:r w:rsidRPr="00D9684B">
              <w:rPr>
                <w:rFonts w:ascii="Times New Roman" w:hAnsi="Times New Roman"/>
                <w:b/>
              </w:rPr>
              <w:t>жуточной атт</w:t>
            </w:r>
            <w:r w:rsidRPr="00D9684B">
              <w:rPr>
                <w:rFonts w:ascii="Times New Roman" w:hAnsi="Times New Roman"/>
                <w:b/>
              </w:rPr>
              <w:t>е</w:t>
            </w:r>
            <w:r w:rsidRPr="00D9684B">
              <w:rPr>
                <w:rFonts w:ascii="Times New Roman" w:hAnsi="Times New Roman"/>
                <w:b/>
              </w:rPr>
              <w:t>стации</w:t>
            </w:r>
          </w:p>
          <w:p w:rsidR="00D566C5" w:rsidRPr="00D9684B" w:rsidRDefault="00D566C5" w:rsidP="00D566C5">
            <w:pPr>
              <w:spacing w:after="0" w:line="240" w:lineRule="auto"/>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rsidR="00D566C5" w:rsidRPr="00D9684B" w:rsidRDefault="00D566C5" w:rsidP="00D566C5">
            <w:pPr>
              <w:spacing w:after="0" w:line="240" w:lineRule="auto"/>
              <w:rPr>
                <w:rFonts w:ascii="Times New Roman" w:hAnsi="Times New Roman"/>
              </w:rPr>
            </w:pPr>
            <w:r w:rsidRPr="00D9684B">
              <w:rPr>
                <w:rFonts w:ascii="Times New Roman" w:hAnsi="Times New Roman"/>
              </w:rPr>
              <w:t>аудитория 4107а</w:t>
            </w:r>
          </w:p>
          <w:p w:rsidR="00D566C5" w:rsidRPr="00D9684B" w:rsidRDefault="00D566C5" w:rsidP="00D566C5">
            <w:pPr>
              <w:spacing w:after="0" w:line="240" w:lineRule="auto"/>
              <w:rPr>
                <w:rFonts w:ascii="Times New Roman" w:hAnsi="Times New Roman"/>
              </w:rPr>
            </w:pPr>
            <w:r w:rsidRPr="00D9684B">
              <w:rPr>
                <w:rFonts w:ascii="Times New Roman" w:hAnsi="Times New Roman"/>
              </w:rPr>
              <w:t>Кабинет подг</w:t>
            </w:r>
            <w:r w:rsidRPr="00D9684B">
              <w:rPr>
                <w:rFonts w:ascii="Times New Roman" w:hAnsi="Times New Roman"/>
              </w:rPr>
              <w:t>о</w:t>
            </w:r>
            <w:r w:rsidRPr="00D9684B">
              <w:rPr>
                <w:rFonts w:ascii="Times New Roman" w:hAnsi="Times New Roman"/>
              </w:rPr>
              <w:t>товки водителей транспортных средств</w:t>
            </w:r>
          </w:p>
        </w:tc>
        <w:tc>
          <w:tcPr>
            <w:tcW w:w="2977" w:type="dxa"/>
          </w:tcPr>
          <w:p w:rsidR="00D566C5" w:rsidRPr="00D9684B" w:rsidRDefault="00D566C5" w:rsidP="00D566C5">
            <w:pPr>
              <w:spacing w:after="0" w:line="240" w:lineRule="auto"/>
              <w:rPr>
                <w:rFonts w:ascii="Times New Roman" w:hAnsi="Times New Roman"/>
                <w:b/>
              </w:rPr>
            </w:pPr>
            <w:r w:rsidRPr="00D9684B">
              <w:rPr>
                <w:rFonts w:ascii="Times New Roman" w:hAnsi="Times New Roman"/>
                <w:b/>
              </w:rPr>
              <w:lastRenderedPageBreak/>
              <w:t>Специализированная м</w:t>
            </w:r>
            <w:r w:rsidRPr="00D9684B">
              <w:rPr>
                <w:rFonts w:ascii="Times New Roman" w:hAnsi="Times New Roman"/>
                <w:b/>
              </w:rPr>
              <w:t>е</w:t>
            </w:r>
            <w:r w:rsidRPr="00D9684B">
              <w:rPr>
                <w:rFonts w:ascii="Times New Roman" w:hAnsi="Times New Roman"/>
                <w:b/>
              </w:rPr>
              <w:t>бель:</w:t>
            </w:r>
          </w:p>
          <w:p w:rsidR="00D566C5" w:rsidRPr="00D9684B" w:rsidRDefault="00D566C5" w:rsidP="00D566C5">
            <w:pPr>
              <w:spacing w:after="0" w:line="240" w:lineRule="auto"/>
              <w:rPr>
                <w:rFonts w:ascii="Times New Roman" w:hAnsi="Times New Roman"/>
              </w:rPr>
            </w:pPr>
            <w:r w:rsidRPr="00D9684B">
              <w:rPr>
                <w:rFonts w:ascii="Times New Roman" w:hAnsi="Times New Roman"/>
              </w:rPr>
              <w:t>1. Доска аудиторная – 1 шт.;</w:t>
            </w:r>
          </w:p>
          <w:p w:rsidR="00D566C5" w:rsidRPr="00D9684B" w:rsidRDefault="00D566C5" w:rsidP="00D566C5">
            <w:pPr>
              <w:spacing w:after="0" w:line="240" w:lineRule="auto"/>
              <w:rPr>
                <w:rFonts w:ascii="Times New Roman" w:hAnsi="Times New Roman"/>
              </w:rPr>
            </w:pPr>
            <w:r w:rsidRPr="00D9684B">
              <w:rPr>
                <w:rFonts w:ascii="Times New Roman" w:hAnsi="Times New Roman"/>
              </w:rPr>
              <w:t>2. Стол преподавателя – 1 шт.;</w:t>
            </w:r>
          </w:p>
          <w:p w:rsidR="00D566C5" w:rsidRPr="00D9684B" w:rsidRDefault="00D566C5" w:rsidP="00D566C5">
            <w:pPr>
              <w:spacing w:after="0" w:line="240" w:lineRule="auto"/>
              <w:rPr>
                <w:rFonts w:ascii="Times New Roman" w:hAnsi="Times New Roman"/>
              </w:rPr>
            </w:pPr>
            <w:r w:rsidRPr="00D9684B">
              <w:rPr>
                <w:rFonts w:ascii="Times New Roman" w:hAnsi="Times New Roman"/>
              </w:rPr>
              <w:t>3. Стул преподавателя – 1 шт.;</w:t>
            </w:r>
          </w:p>
          <w:p w:rsidR="00D566C5" w:rsidRPr="00D9684B" w:rsidRDefault="00D566C5" w:rsidP="00D566C5">
            <w:pPr>
              <w:spacing w:after="0" w:line="240" w:lineRule="auto"/>
              <w:rPr>
                <w:rFonts w:ascii="Times New Roman" w:hAnsi="Times New Roman"/>
              </w:rPr>
            </w:pPr>
            <w:r w:rsidRPr="00D9684B">
              <w:rPr>
                <w:rFonts w:ascii="Times New Roman" w:hAnsi="Times New Roman"/>
              </w:rPr>
              <w:t>4. Стол двухместный со ск</w:t>
            </w:r>
            <w:r w:rsidRPr="00D9684B">
              <w:rPr>
                <w:rFonts w:ascii="Times New Roman" w:hAnsi="Times New Roman"/>
              </w:rPr>
              <w:t>а</w:t>
            </w:r>
            <w:r w:rsidRPr="00D9684B">
              <w:rPr>
                <w:rFonts w:ascii="Times New Roman" w:hAnsi="Times New Roman"/>
              </w:rPr>
              <w:t>мьей – 12 шт.</w:t>
            </w:r>
          </w:p>
          <w:p w:rsidR="00D566C5" w:rsidRPr="00D9684B" w:rsidRDefault="00D566C5" w:rsidP="00D566C5">
            <w:pPr>
              <w:spacing w:after="0" w:line="240" w:lineRule="auto"/>
              <w:rPr>
                <w:rFonts w:ascii="Times New Roman" w:hAnsi="Times New Roman"/>
                <w:b/>
              </w:rPr>
            </w:pPr>
            <w:r w:rsidRPr="00D9684B">
              <w:rPr>
                <w:rFonts w:ascii="Times New Roman" w:hAnsi="Times New Roman"/>
                <w:b/>
              </w:rPr>
              <w:t>Технические средства об</w:t>
            </w:r>
            <w:r w:rsidRPr="00D9684B">
              <w:rPr>
                <w:rFonts w:ascii="Times New Roman" w:hAnsi="Times New Roman"/>
                <w:b/>
              </w:rPr>
              <w:t>у</w:t>
            </w:r>
            <w:r w:rsidRPr="00D9684B">
              <w:rPr>
                <w:rFonts w:ascii="Times New Roman" w:hAnsi="Times New Roman"/>
                <w:b/>
              </w:rPr>
              <w:t>чения, наборы демонстр</w:t>
            </w:r>
            <w:r w:rsidRPr="00D9684B">
              <w:rPr>
                <w:rFonts w:ascii="Times New Roman" w:hAnsi="Times New Roman"/>
                <w:b/>
              </w:rPr>
              <w:t>а</w:t>
            </w:r>
            <w:r w:rsidRPr="00D9684B">
              <w:rPr>
                <w:rFonts w:ascii="Times New Roman" w:hAnsi="Times New Roman"/>
                <w:b/>
              </w:rPr>
              <w:t>ционного оборудования и учебно-наглядных пос</w:t>
            </w:r>
            <w:r w:rsidRPr="00D9684B">
              <w:rPr>
                <w:rFonts w:ascii="Times New Roman" w:hAnsi="Times New Roman"/>
                <w:b/>
              </w:rPr>
              <w:t>о</w:t>
            </w:r>
            <w:r w:rsidRPr="00D9684B">
              <w:rPr>
                <w:rFonts w:ascii="Times New Roman" w:hAnsi="Times New Roman"/>
                <w:b/>
              </w:rPr>
              <w:t>бий:</w:t>
            </w:r>
          </w:p>
          <w:p w:rsidR="00D566C5" w:rsidRPr="00D9684B" w:rsidRDefault="00D566C5" w:rsidP="00D566C5">
            <w:pPr>
              <w:spacing w:after="0" w:line="240" w:lineRule="auto"/>
              <w:rPr>
                <w:rFonts w:ascii="Times New Roman" w:hAnsi="Times New Roman"/>
              </w:rPr>
            </w:pPr>
            <w:r w:rsidRPr="00D9684B">
              <w:rPr>
                <w:rFonts w:ascii="Times New Roman" w:hAnsi="Times New Roman"/>
              </w:rPr>
              <w:lastRenderedPageBreak/>
              <w:t>Телевизор – 1 шт.</w:t>
            </w:r>
          </w:p>
          <w:p w:rsidR="00D566C5" w:rsidRPr="00D9684B" w:rsidRDefault="00D566C5" w:rsidP="00D566C5">
            <w:pPr>
              <w:spacing w:after="0" w:line="240" w:lineRule="auto"/>
              <w:rPr>
                <w:rFonts w:ascii="Times New Roman" w:hAnsi="Times New Roman"/>
              </w:rPr>
            </w:pPr>
            <w:r w:rsidRPr="00D9684B">
              <w:rPr>
                <w:rFonts w:ascii="Times New Roman" w:hAnsi="Times New Roman"/>
              </w:rPr>
              <w:t>Плакаты.</w:t>
            </w:r>
          </w:p>
        </w:tc>
        <w:tc>
          <w:tcPr>
            <w:tcW w:w="2586" w:type="dxa"/>
          </w:tcPr>
          <w:p w:rsidR="00D566C5" w:rsidRPr="00D9684B" w:rsidRDefault="00D566C5" w:rsidP="00D566C5">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lastRenderedPageBreak/>
              <w:t>Комплект лицензио</w:t>
            </w:r>
            <w:r w:rsidRPr="00D9684B">
              <w:rPr>
                <w:rFonts w:ascii="Times New Roman" w:eastAsia="Times New Roman" w:hAnsi="Times New Roman"/>
                <w:b/>
                <w:lang w:eastAsia="ru-RU"/>
              </w:rPr>
              <w:t>н</w:t>
            </w:r>
            <w:r w:rsidRPr="00D9684B">
              <w:rPr>
                <w:rFonts w:ascii="Times New Roman" w:eastAsia="Times New Roman" w:hAnsi="Times New Roman"/>
                <w:b/>
                <w:lang w:eastAsia="ru-RU"/>
              </w:rPr>
              <w:t>ного и свободно ра</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пространяемого пр</w:t>
            </w:r>
            <w:r w:rsidRPr="00D9684B">
              <w:rPr>
                <w:rFonts w:ascii="Times New Roman" w:eastAsia="Times New Roman" w:hAnsi="Times New Roman"/>
                <w:b/>
                <w:lang w:eastAsia="ru-RU"/>
              </w:rPr>
              <w:t>о</w:t>
            </w:r>
            <w:r w:rsidRPr="00D9684B">
              <w:rPr>
                <w:rFonts w:ascii="Times New Roman" w:eastAsia="Times New Roman" w:hAnsi="Times New Roman"/>
                <w:b/>
                <w:lang w:eastAsia="ru-RU"/>
              </w:rPr>
              <w:t>граммного обеспеч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ния, в том числе отеч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ственного произво</w:t>
            </w:r>
            <w:r w:rsidRPr="00D9684B">
              <w:rPr>
                <w:rFonts w:ascii="Times New Roman" w:eastAsia="Times New Roman" w:hAnsi="Times New Roman"/>
                <w:b/>
                <w:lang w:eastAsia="ru-RU"/>
              </w:rPr>
              <w:t>д</w:t>
            </w:r>
            <w:r w:rsidRPr="00D9684B">
              <w:rPr>
                <w:rFonts w:ascii="Times New Roman" w:eastAsia="Times New Roman" w:hAnsi="Times New Roman"/>
                <w:b/>
                <w:lang w:eastAsia="ru-RU"/>
              </w:rPr>
              <w:t>ства:</w:t>
            </w:r>
          </w:p>
          <w:p w:rsidR="00D566C5" w:rsidRPr="00D9684B" w:rsidRDefault="00D566C5" w:rsidP="00D566C5">
            <w:pPr>
              <w:spacing w:after="0" w:line="240" w:lineRule="auto"/>
              <w:rPr>
                <w:rFonts w:ascii="Times New Roman" w:hAnsi="Times New Roman"/>
                <w:b/>
              </w:rPr>
            </w:pPr>
            <w:r w:rsidRPr="00D9684B">
              <w:rPr>
                <w:rFonts w:ascii="Times New Roman" w:hAnsi="Times New Roman"/>
              </w:rPr>
              <w:t>отсутствует</w:t>
            </w:r>
          </w:p>
        </w:tc>
      </w:tr>
      <w:tr w:rsidR="00D566C5" w:rsidRPr="00591F27" w:rsidTr="002304FE">
        <w:tc>
          <w:tcPr>
            <w:tcW w:w="558" w:type="dxa"/>
            <w:vAlign w:val="center"/>
          </w:tcPr>
          <w:p w:rsidR="00D566C5" w:rsidRPr="00D9684B" w:rsidRDefault="00D566C5" w:rsidP="00D566C5">
            <w:pPr>
              <w:spacing w:after="0" w:line="240" w:lineRule="auto"/>
              <w:jc w:val="center"/>
              <w:rPr>
                <w:rFonts w:ascii="Times New Roman" w:hAnsi="Times New Roman"/>
              </w:rPr>
            </w:pPr>
            <w:r w:rsidRPr="00D9684B">
              <w:rPr>
                <w:rFonts w:ascii="Times New Roman" w:hAnsi="Times New Roman"/>
              </w:rPr>
              <w:lastRenderedPageBreak/>
              <w:t>3</w:t>
            </w:r>
          </w:p>
        </w:tc>
        <w:tc>
          <w:tcPr>
            <w:tcW w:w="1710" w:type="dxa"/>
            <w:vAlign w:val="center"/>
          </w:tcPr>
          <w:p w:rsidR="00D566C5" w:rsidRPr="00D9684B" w:rsidRDefault="009F1C3C" w:rsidP="00D566C5">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566C5" w:rsidRPr="00D9684B" w:rsidRDefault="00D566C5" w:rsidP="00D566C5">
            <w:pPr>
              <w:spacing w:after="0" w:line="240" w:lineRule="auto"/>
              <w:jc w:val="both"/>
              <w:rPr>
                <w:rFonts w:ascii="Times New Roman" w:hAnsi="Times New Roman"/>
                <w:b/>
              </w:rPr>
            </w:pPr>
            <w:r w:rsidRPr="00D9684B">
              <w:rPr>
                <w:rFonts w:ascii="Times New Roman" w:hAnsi="Times New Roman"/>
                <w:b/>
              </w:rPr>
              <w:t>Помещение для хранения и пр</w:t>
            </w:r>
            <w:r w:rsidRPr="00D9684B">
              <w:rPr>
                <w:rFonts w:ascii="Times New Roman" w:hAnsi="Times New Roman"/>
                <w:b/>
              </w:rPr>
              <w:t>о</w:t>
            </w:r>
            <w:r w:rsidRPr="00D9684B">
              <w:rPr>
                <w:rFonts w:ascii="Times New Roman" w:hAnsi="Times New Roman"/>
                <w:b/>
              </w:rPr>
              <w:t>филактического обслуживания учебного обор</w:t>
            </w:r>
            <w:r w:rsidRPr="00D9684B">
              <w:rPr>
                <w:rFonts w:ascii="Times New Roman" w:hAnsi="Times New Roman"/>
                <w:b/>
              </w:rPr>
              <w:t>у</w:t>
            </w:r>
            <w:r w:rsidRPr="00D9684B">
              <w:rPr>
                <w:rFonts w:ascii="Times New Roman" w:hAnsi="Times New Roman"/>
                <w:b/>
              </w:rPr>
              <w:t>дования</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Железн</w:t>
            </w:r>
            <w:r w:rsidRPr="00D9684B">
              <w:rPr>
                <w:rFonts w:ascii="Times New Roman" w:hAnsi="Times New Roman"/>
              </w:rPr>
              <w:t>о</w:t>
            </w:r>
            <w:r w:rsidRPr="00D9684B">
              <w:rPr>
                <w:rFonts w:ascii="Times New Roman" w:hAnsi="Times New Roman"/>
              </w:rPr>
              <w:t>дорожный район, ул. Ботаническая, д. 30; Учебный корпус механиз</w:t>
            </w:r>
            <w:r w:rsidRPr="00D9684B">
              <w:rPr>
                <w:rFonts w:ascii="Times New Roman" w:hAnsi="Times New Roman"/>
              </w:rPr>
              <w:t>а</w:t>
            </w:r>
            <w:r w:rsidRPr="00D9684B">
              <w:rPr>
                <w:rFonts w:ascii="Times New Roman" w:hAnsi="Times New Roman"/>
              </w:rPr>
              <w:t>ции; Лит. В.</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аудитория 3113</w:t>
            </w:r>
          </w:p>
        </w:tc>
        <w:tc>
          <w:tcPr>
            <w:tcW w:w="2977" w:type="dxa"/>
          </w:tcPr>
          <w:p w:rsidR="00D566C5" w:rsidRPr="00D9684B" w:rsidRDefault="00D566C5" w:rsidP="00D566C5">
            <w:pPr>
              <w:spacing w:after="0" w:line="240" w:lineRule="auto"/>
              <w:jc w:val="both"/>
              <w:rPr>
                <w:rFonts w:ascii="Times New Roman" w:hAnsi="Times New Roman"/>
                <w:b/>
              </w:rPr>
            </w:pPr>
            <w:r w:rsidRPr="00D9684B">
              <w:rPr>
                <w:rFonts w:ascii="Times New Roman" w:hAnsi="Times New Roman"/>
                <w:b/>
              </w:rPr>
              <w:t>Мебель</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1.  стол – 2 шт.</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2. стул – 3 шт.</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3. шкаф металлический – 2 шт.</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4. шкаф – 1 шт.</w:t>
            </w:r>
          </w:p>
          <w:p w:rsidR="00D566C5" w:rsidRPr="00D9684B" w:rsidRDefault="00D566C5" w:rsidP="00D566C5">
            <w:pPr>
              <w:spacing w:after="0" w:line="240" w:lineRule="auto"/>
              <w:jc w:val="both"/>
              <w:rPr>
                <w:rFonts w:ascii="Times New Roman" w:hAnsi="Times New Roman"/>
                <w:b/>
              </w:rPr>
            </w:pPr>
            <w:r w:rsidRPr="00D9684B">
              <w:rPr>
                <w:rFonts w:ascii="Times New Roman" w:hAnsi="Times New Roman"/>
                <w:b/>
              </w:rPr>
              <w:t>Технические средства:</w:t>
            </w:r>
          </w:p>
          <w:p w:rsidR="00D566C5" w:rsidRPr="00D9684B" w:rsidRDefault="00D566C5" w:rsidP="00D566C5">
            <w:pPr>
              <w:spacing w:after="0" w:line="240" w:lineRule="auto"/>
              <w:jc w:val="both"/>
              <w:rPr>
                <w:rFonts w:ascii="Times New Roman" w:hAnsi="Times New Roman"/>
              </w:rPr>
            </w:pPr>
            <w:r w:rsidRPr="00D9684B">
              <w:rPr>
                <w:rFonts w:ascii="Times New Roman" w:hAnsi="Times New Roman"/>
              </w:rPr>
              <w:t>2 стеллажа с учебным об</w:t>
            </w:r>
            <w:r w:rsidRPr="00D9684B">
              <w:rPr>
                <w:rFonts w:ascii="Times New Roman" w:hAnsi="Times New Roman"/>
              </w:rPr>
              <w:t>о</w:t>
            </w:r>
            <w:r w:rsidRPr="00D9684B">
              <w:rPr>
                <w:rFonts w:ascii="Times New Roman" w:hAnsi="Times New Roman"/>
              </w:rPr>
              <w:t>рудованием</w:t>
            </w:r>
          </w:p>
        </w:tc>
        <w:tc>
          <w:tcPr>
            <w:tcW w:w="2586" w:type="dxa"/>
          </w:tcPr>
          <w:p w:rsidR="008C65B3" w:rsidRPr="00D9684B" w:rsidRDefault="008C65B3" w:rsidP="008C65B3">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t>Комплект лицензио</w:t>
            </w:r>
            <w:r w:rsidRPr="00D9684B">
              <w:rPr>
                <w:rFonts w:ascii="Times New Roman" w:eastAsia="Times New Roman" w:hAnsi="Times New Roman"/>
                <w:b/>
                <w:lang w:eastAsia="ru-RU"/>
              </w:rPr>
              <w:t>н</w:t>
            </w:r>
            <w:r w:rsidRPr="00D9684B">
              <w:rPr>
                <w:rFonts w:ascii="Times New Roman" w:eastAsia="Times New Roman" w:hAnsi="Times New Roman"/>
                <w:b/>
                <w:lang w:eastAsia="ru-RU"/>
              </w:rPr>
              <w:t>ного и свободно ра</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пространяемого пр</w:t>
            </w:r>
            <w:r w:rsidRPr="00D9684B">
              <w:rPr>
                <w:rFonts w:ascii="Times New Roman" w:eastAsia="Times New Roman" w:hAnsi="Times New Roman"/>
                <w:b/>
                <w:lang w:eastAsia="ru-RU"/>
              </w:rPr>
              <w:t>о</w:t>
            </w:r>
            <w:r w:rsidRPr="00D9684B">
              <w:rPr>
                <w:rFonts w:ascii="Times New Roman" w:eastAsia="Times New Roman" w:hAnsi="Times New Roman"/>
                <w:b/>
                <w:lang w:eastAsia="ru-RU"/>
              </w:rPr>
              <w:t>граммного обеспеч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ния, в том числе отеч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ственного произво</w:t>
            </w:r>
            <w:r w:rsidRPr="00D9684B">
              <w:rPr>
                <w:rFonts w:ascii="Times New Roman" w:eastAsia="Times New Roman" w:hAnsi="Times New Roman"/>
                <w:b/>
                <w:lang w:eastAsia="ru-RU"/>
              </w:rPr>
              <w:t>д</w:t>
            </w:r>
            <w:r w:rsidRPr="00D9684B">
              <w:rPr>
                <w:rFonts w:ascii="Times New Roman" w:eastAsia="Times New Roman" w:hAnsi="Times New Roman"/>
                <w:b/>
                <w:lang w:eastAsia="ru-RU"/>
              </w:rPr>
              <w:t>ства:</w:t>
            </w:r>
          </w:p>
          <w:p w:rsidR="00D566C5" w:rsidRPr="00D9684B" w:rsidRDefault="008C65B3" w:rsidP="008C65B3">
            <w:pPr>
              <w:spacing w:after="0" w:line="240" w:lineRule="auto"/>
              <w:rPr>
                <w:rFonts w:ascii="Times New Roman" w:eastAsia="Times New Roman" w:hAnsi="Times New Roman"/>
                <w:lang w:eastAsia="ru-RU"/>
              </w:rPr>
            </w:pPr>
            <w:r w:rsidRPr="00D9684B">
              <w:rPr>
                <w:rFonts w:ascii="Times New Roman" w:hAnsi="Times New Roman"/>
              </w:rPr>
              <w:t>отсутствует</w:t>
            </w:r>
          </w:p>
        </w:tc>
      </w:tr>
      <w:tr w:rsidR="00D9684B" w:rsidRPr="00591F27" w:rsidTr="002304FE">
        <w:tc>
          <w:tcPr>
            <w:tcW w:w="558" w:type="dxa"/>
            <w:vAlign w:val="center"/>
          </w:tcPr>
          <w:p w:rsidR="00D9684B" w:rsidRPr="00D9684B" w:rsidRDefault="00D9684B" w:rsidP="00D566C5">
            <w:pPr>
              <w:spacing w:after="0" w:line="240" w:lineRule="auto"/>
              <w:jc w:val="center"/>
              <w:rPr>
                <w:rFonts w:ascii="Times New Roman" w:hAnsi="Times New Roman"/>
              </w:rPr>
            </w:pPr>
            <w:r w:rsidRPr="00D9684B">
              <w:rPr>
                <w:rFonts w:ascii="Times New Roman" w:hAnsi="Times New Roman"/>
              </w:rPr>
              <w:t>4</w:t>
            </w:r>
          </w:p>
        </w:tc>
        <w:tc>
          <w:tcPr>
            <w:tcW w:w="1710" w:type="dxa"/>
            <w:vAlign w:val="center"/>
          </w:tcPr>
          <w:p w:rsidR="00D9684B" w:rsidRPr="00D9684B" w:rsidRDefault="00D9684B" w:rsidP="00A57961">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9684B" w:rsidRPr="00D9684B" w:rsidRDefault="00D9684B" w:rsidP="00A57961">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rsidR="00D9684B" w:rsidRPr="00D9684B" w:rsidRDefault="00D9684B" w:rsidP="00A57961">
            <w:pPr>
              <w:spacing w:after="0" w:line="240" w:lineRule="auto"/>
              <w:rPr>
                <w:rFonts w:ascii="Times New Roman" w:hAnsi="Times New Roman"/>
                <w:b/>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rsidR="00D9684B" w:rsidRPr="00D9684B" w:rsidRDefault="00D9684B" w:rsidP="00A57961">
            <w:pPr>
              <w:spacing w:after="0" w:line="240" w:lineRule="auto"/>
              <w:rPr>
                <w:rFonts w:ascii="Times New Roman" w:hAnsi="Times New Roman"/>
                <w:b/>
                <w:caps/>
              </w:rPr>
            </w:pPr>
            <w:r w:rsidRPr="00D9684B">
              <w:rPr>
                <w:rFonts w:ascii="Times New Roman" w:hAnsi="Times New Roman"/>
              </w:rPr>
              <w:t>аудитория 3383</w:t>
            </w:r>
          </w:p>
        </w:tc>
        <w:tc>
          <w:tcPr>
            <w:tcW w:w="2977" w:type="dxa"/>
          </w:tcPr>
          <w:p w:rsidR="00D9684B" w:rsidRPr="00D9684B" w:rsidRDefault="00D9684B" w:rsidP="00A57961">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письменные, столы компьютерные, ст</w:t>
            </w:r>
            <w:r w:rsidRPr="00D9684B">
              <w:rPr>
                <w:rFonts w:ascii="Times New Roman" w:hAnsi="Times New Roman"/>
              </w:rPr>
              <w:t>у</w:t>
            </w:r>
            <w:r w:rsidRPr="00D9684B">
              <w:rPr>
                <w:rFonts w:ascii="Times New Roman" w:hAnsi="Times New Roman"/>
              </w:rPr>
              <w:t>лья, сейф.</w:t>
            </w:r>
          </w:p>
          <w:p w:rsidR="00D9684B" w:rsidRPr="00D9684B" w:rsidRDefault="00D9684B" w:rsidP="00A57961">
            <w:pPr>
              <w:spacing w:after="0" w:line="240" w:lineRule="auto"/>
              <w:rPr>
                <w:rFonts w:ascii="Times New Roman" w:hAnsi="Times New Roman"/>
                <w:b/>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ские средства обучения:</w:t>
            </w:r>
          </w:p>
          <w:p w:rsidR="00D9684B" w:rsidRPr="00D9684B" w:rsidRDefault="00D9684B" w:rsidP="00A57961">
            <w:pPr>
              <w:spacing w:after="0" w:line="240" w:lineRule="auto"/>
              <w:rPr>
                <w:rFonts w:ascii="Times New Roman" w:hAnsi="Times New Roman"/>
                <w:caps/>
              </w:rPr>
            </w:pPr>
            <w:r w:rsidRPr="00D9684B">
              <w:rPr>
                <w:rFonts w:ascii="Times New Roman" w:hAnsi="Times New Roman"/>
              </w:rPr>
              <w:t>персональные компьютеры.</w:t>
            </w:r>
          </w:p>
          <w:p w:rsidR="00D9684B" w:rsidRPr="00D9684B" w:rsidRDefault="00D9684B" w:rsidP="00A57961">
            <w:pPr>
              <w:spacing w:after="0" w:line="240" w:lineRule="auto"/>
              <w:rPr>
                <w:rFonts w:ascii="Times New Roman" w:hAnsi="Times New Roman"/>
                <w:b/>
                <w:caps/>
              </w:rPr>
            </w:pPr>
          </w:p>
        </w:tc>
        <w:tc>
          <w:tcPr>
            <w:tcW w:w="2586" w:type="dxa"/>
          </w:tcPr>
          <w:p w:rsidR="00D9684B" w:rsidRPr="00D9684B" w:rsidRDefault="00D9684B" w:rsidP="00A57961">
            <w:pPr>
              <w:spacing w:after="0" w:line="240" w:lineRule="auto"/>
              <w:rPr>
                <w:rFonts w:ascii="Times New Roman" w:hAnsi="Times New Roman"/>
                <w:b/>
                <w:caps/>
              </w:rPr>
            </w:pPr>
            <w:r w:rsidRPr="00D9684B">
              <w:rPr>
                <w:rFonts w:ascii="Times New Roman" w:hAnsi="Times New Roman"/>
                <w:b/>
              </w:rPr>
              <w:t>Комплект лицензио</w:t>
            </w:r>
            <w:r w:rsidRPr="00D9684B">
              <w:rPr>
                <w:rFonts w:ascii="Times New Roman" w:hAnsi="Times New Roman"/>
                <w:b/>
              </w:rPr>
              <w:t>н</w:t>
            </w:r>
            <w:r w:rsidRPr="00D9684B">
              <w:rPr>
                <w:rFonts w:ascii="Times New Roman" w:hAnsi="Times New Roman"/>
                <w:b/>
              </w:rPr>
              <w:t>ного и свободно ра</w:t>
            </w:r>
            <w:r w:rsidRPr="00D9684B">
              <w:rPr>
                <w:rFonts w:ascii="Times New Roman" w:hAnsi="Times New Roman"/>
                <w:b/>
              </w:rPr>
              <w:t>с</w:t>
            </w:r>
            <w:r w:rsidRPr="00D9684B">
              <w:rPr>
                <w:rFonts w:ascii="Times New Roman" w:hAnsi="Times New Roman"/>
                <w:b/>
              </w:rPr>
              <w:t>пространяемого пр</w:t>
            </w:r>
            <w:r w:rsidRPr="00D9684B">
              <w:rPr>
                <w:rFonts w:ascii="Times New Roman" w:hAnsi="Times New Roman"/>
                <w:b/>
              </w:rPr>
              <w:t>о</w:t>
            </w:r>
            <w:r w:rsidRPr="00D9684B">
              <w:rPr>
                <w:rFonts w:ascii="Times New Roman" w:hAnsi="Times New Roman"/>
                <w:b/>
              </w:rPr>
              <w:t>граммного обеспеч</w:t>
            </w:r>
            <w:r w:rsidRPr="00D9684B">
              <w:rPr>
                <w:rFonts w:ascii="Times New Roman" w:hAnsi="Times New Roman"/>
                <w:b/>
              </w:rPr>
              <w:t>е</w:t>
            </w:r>
            <w:r w:rsidRPr="00D9684B">
              <w:rPr>
                <w:rFonts w:ascii="Times New Roman" w:hAnsi="Times New Roman"/>
                <w:b/>
              </w:rPr>
              <w:t>ния, в том числе отеч</w:t>
            </w:r>
            <w:r w:rsidRPr="00D9684B">
              <w:rPr>
                <w:rFonts w:ascii="Times New Roman" w:hAnsi="Times New Roman"/>
                <w:b/>
              </w:rPr>
              <w:t>е</w:t>
            </w:r>
            <w:r w:rsidRPr="00D9684B">
              <w:rPr>
                <w:rFonts w:ascii="Times New Roman" w:hAnsi="Times New Roman"/>
                <w:b/>
              </w:rPr>
              <w:t>ственного произво</w:t>
            </w:r>
            <w:r w:rsidRPr="00D9684B">
              <w:rPr>
                <w:rFonts w:ascii="Times New Roman" w:hAnsi="Times New Roman"/>
                <w:b/>
              </w:rPr>
              <w:t>д</w:t>
            </w:r>
            <w:r w:rsidRPr="00D9684B">
              <w:rPr>
                <w:rFonts w:ascii="Times New Roman" w:hAnsi="Times New Roman"/>
                <w:b/>
              </w:rPr>
              <w:t xml:space="preserve">ства: </w:t>
            </w:r>
          </w:p>
          <w:p w:rsidR="00D9684B" w:rsidRPr="00D9684B" w:rsidRDefault="00D9684B" w:rsidP="00A57961">
            <w:pPr>
              <w:spacing w:after="0" w:line="240" w:lineRule="auto"/>
              <w:rPr>
                <w:rFonts w:ascii="Times New Roman" w:hAnsi="Times New Roman"/>
                <w:caps/>
                <w:lang w:val="en-US"/>
              </w:rPr>
            </w:pPr>
            <w:r w:rsidRPr="00D9684B">
              <w:rPr>
                <w:rFonts w:ascii="Times New Roman" w:hAnsi="Times New Roman"/>
                <w:lang w:val="en-US"/>
              </w:rPr>
              <w:t>• Linux Mint (GNU GPL);</w:t>
            </w:r>
          </w:p>
          <w:p w:rsidR="00D9684B" w:rsidRPr="00D9684B" w:rsidRDefault="00D9684B" w:rsidP="00A57961">
            <w:pPr>
              <w:spacing w:after="0" w:line="240" w:lineRule="auto"/>
              <w:rPr>
                <w:rFonts w:ascii="Times New Roman" w:hAnsi="Times New Roman"/>
                <w:caps/>
                <w:lang w:val="en-US"/>
              </w:rPr>
            </w:pPr>
            <w:r w:rsidRPr="00D9684B">
              <w:rPr>
                <w:rFonts w:ascii="Times New Roman" w:hAnsi="Times New Roman"/>
                <w:lang w:val="en-US"/>
              </w:rPr>
              <w:t>• Libre Office (GNU GPL);</w:t>
            </w:r>
          </w:p>
          <w:p w:rsidR="00D9684B" w:rsidRPr="00D9684B" w:rsidRDefault="00D9684B" w:rsidP="00A57961">
            <w:pPr>
              <w:spacing w:after="0" w:line="240" w:lineRule="auto"/>
              <w:rPr>
                <w:rFonts w:ascii="Times New Roman" w:hAnsi="Times New Roman"/>
                <w:caps/>
                <w:lang w:val="en-US"/>
              </w:rPr>
            </w:pPr>
            <w:r w:rsidRPr="00D9684B">
              <w:rPr>
                <w:rFonts w:ascii="Times New Roman" w:hAnsi="Times New Roman"/>
                <w:iCs/>
                <w:lang w:val="en-US"/>
              </w:rPr>
              <w:t>• Yandex Browser (GNU Lesser General Public L</w:t>
            </w:r>
            <w:r w:rsidRPr="00D9684B">
              <w:rPr>
                <w:rFonts w:ascii="Times New Roman" w:hAnsi="Times New Roman"/>
                <w:iCs/>
                <w:lang w:val="en-US"/>
              </w:rPr>
              <w:t>i</w:t>
            </w:r>
            <w:r w:rsidRPr="00D9684B">
              <w:rPr>
                <w:rFonts w:ascii="Times New Roman" w:hAnsi="Times New Roman"/>
                <w:iCs/>
                <w:lang w:val="en-US"/>
              </w:rPr>
              <w:t>cense)**;</w:t>
            </w:r>
          </w:p>
          <w:p w:rsidR="00D9684B" w:rsidRPr="00D9684B" w:rsidRDefault="00D9684B" w:rsidP="00A57961">
            <w:pPr>
              <w:spacing w:after="0" w:line="240" w:lineRule="auto"/>
              <w:rPr>
                <w:rFonts w:ascii="Times New Roman" w:hAnsi="Times New Roman"/>
                <w:caps/>
              </w:rPr>
            </w:pPr>
            <w:r w:rsidRPr="00D9684B">
              <w:rPr>
                <w:rFonts w:ascii="Times New Roman" w:hAnsi="Times New Roman"/>
              </w:rPr>
              <w:t>• СПС «Консультан</w:t>
            </w:r>
            <w:r w:rsidRPr="00D9684B">
              <w:rPr>
                <w:rFonts w:ascii="Times New Roman" w:hAnsi="Times New Roman"/>
              </w:rPr>
              <w:t>т</w:t>
            </w:r>
            <w:r w:rsidRPr="00D9684B">
              <w:rPr>
                <w:rFonts w:ascii="Times New Roman" w:hAnsi="Times New Roman"/>
              </w:rPr>
              <w:t>Плюс» («Договор об информационной по</w:t>
            </w:r>
            <w:r w:rsidRPr="00D9684B">
              <w:rPr>
                <w:rFonts w:ascii="Times New Roman" w:hAnsi="Times New Roman"/>
              </w:rPr>
              <w:t>д</w:t>
            </w:r>
            <w:r w:rsidRPr="00D9684B">
              <w:rPr>
                <w:rFonts w:ascii="Times New Roman" w:hAnsi="Times New Roman"/>
              </w:rPr>
              <w:t>держке» от 03 мая 2018 года (бессрочный))*.</w:t>
            </w:r>
          </w:p>
          <w:p w:rsidR="00D9684B" w:rsidRPr="00D9684B" w:rsidRDefault="00D9684B" w:rsidP="00A57961">
            <w:pPr>
              <w:spacing w:after="0" w:line="240" w:lineRule="auto"/>
              <w:rPr>
                <w:rFonts w:ascii="Times New Roman" w:hAnsi="Times New Roman"/>
                <w:caps/>
              </w:rPr>
            </w:pPr>
            <w:r w:rsidRPr="00D9684B">
              <w:rPr>
                <w:rFonts w:ascii="Times New Roman" w:hAnsi="Times New Roman"/>
              </w:rPr>
              <w:t>Доступ в электронную информационно-образовательную среду университета;</w:t>
            </w:r>
          </w:p>
          <w:p w:rsidR="00D9684B" w:rsidRPr="00D9684B" w:rsidRDefault="00D9684B" w:rsidP="00A57961">
            <w:pPr>
              <w:spacing w:after="0" w:line="240" w:lineRule="auto"/>
              <w:rPr>
                <w:rFonts w:ascii="Times New Roman" w:hAnsi="Times New Roman"/>
                <w:b/>
                <w:caps/>
              </w:rPr>
            </w:pPr>
            <w:r w:rsidRPr="00D9684B">
              <w:rPr>
                <w:rFonts w:ascii="Times New Roman" w:hAnsi="Times New Roman"/>
              </w:rPr>
              <w:t>Выход в Интернет.</w:t>
            </w:r>
          </w:p>
        </w:tc>
      </w:tr>
    </w:tbl>
    <w:p w:rsidR="00591F27" w:rsidRPr="008B7EDD" w:rsidRDefault="00591F27" w:rsidP="00591F27">
      <w:pPr>
        <w:spacing w:after="0" w:line="240" w:lineRule="auto"/>
        <w:jc w:val="both"/>
        <w:rPr>
          <w:rFonts w:ascii="Times New Roman" w:eastAsia="Times New Roman" w:hAnsi="Times New Roman"/>
          <w:lang w:eastAsia="ru-RU"/>
        </w:rPr>
      </w:pPr>
      <w:r w:rsidRPr="008B7EDD">
        <w:rPr>
          <w:rFonts w:ascii="Times New Roman" w:eastAsia="Times New Roman" w:hAnsi="Times New Roman"/>
          <w:b/>
          <w:lang w:eastAsia="ru-RU"/>
        </w:rPr>
        <w:t xml:space="preserve">*- </w:t>
      </w:r>
      <w:r w:rsidRPr="008B7EDD">
        <w:rPr>
          <w:rFonts w:ascii="Times New Roman" w:eastAsia="Times New Roman" w:hAnsi="Times New Roman"/>
          <w:lang w:eastAsia="ru-RU"/>
        </w:rPr>
        <w:t>лицензионное программное обеспечение отечественного производства;</w:t>
      </w:r>
    </w:p>
    <w:p w:rsidR="00591F27" w:rsidRDefault="00591F27" w:rsidP="00591F27">
      <w:pPr>
        <w:spacing w:after="0" w:line="240" w:lineRule="auto"/>
        <w:jc w:val="both"/>
        <w:rPr>
          <w:rFonts w:ascii="Times New Roman" w:eastAsia="Times New Roman" w:hAnsi="Times New Roman"/>
          <w:lang w:eastAsia="ru-RU"/>
        </w:rPr>
      </w:pPr>
      <w:r w:rsidRPr="008B7EDD">
        <w:rPr>
          <w:rFonts w:ascii="Times New Roman" w:eastAsia="Times New Roman" w:hAnsi="Times New Roman"/>
          <w:lang w:eastAsia="ru-RU"/>
        </w:rPr>
        <w:t>** - свободно распространяемое программное обеспечение отечественного производства</w:t>
      </w:r>
    </w:p>
    <w:p w:rsidR="00DB18D5" w:rsidRDefault="00DB18D5">
      <w:pPr>
        <w:spacing w:after="0" w:line="240" w:lineRule="auto"/>
        <w:rPr>
          <w:rFonts w:ascii="Times New Roman" w:eastAsia="Times New Roman" w:hAnsi="Times New Roman"/>
          <w:lang w:eastAsia="ru-RU"/>
        </w:rPr>
      </w:pPr>
      <w:r>
        <w:rPr>
          <w:rFonts w:ascii="Times New Roman" w:eastAsia="Times New Roman" w:hAnsi="Times New Roman"/>
          <w:lang w:eastAsia="ru-RU"/>
        </w:rPr>
        <w:br w:type="page"/>
      </w:r>
    </w:p>
    <w:p w:rsidR="00DB18D5" w:rsidRDefault="00DB18D5" w:rsidP="00DB18D5">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rsidR="00DB18D5" w:rsidRPr="00894F7B" w:rsidRDefault="00DB18D5" w:rsidP="00DB18D5">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 xml:space="preserve">(редакция от </w:t>
      </w:r>
      <w:r w:rsidR="002304FE">
        <w:rPr>
          <w:rFonts w:ascii="Times New Roman" w:hAnsi="Times New Roman"/>
          <w:i/>
          <w:color w:val="FF0000"/>
          <w:sz w:val="28"/>
        </w:rPr>
        <w:t>30</w:t>
      </w:r>
      <w:r w:rsidRPr="00AA47A2">
        <w:rPr>
          <w:rFonts w:ascii="Times New Roman" w:hAnsi="Times New Roman"/>
          <w:i/>
          <w:color w:val="FF0000"/>
          <w:sz w:val="28"/>
        </w:rPr>
        <w:t>.08.2022)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2977"/>
        <w:gridCol w:w="2586"/>
      </w:tblGrid>
      <w:tr w:rsidR="00DB18D5" w:rsidRPr="00591F27" w:rsidTr="002304FE">
        <w:tc>
          <w:tcPr>
            <w:tcW w:w="558" w:type="dxa"/>
            <w:vAlign w:val="center"/>
          </w:tcPr>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2977" w:type="dxa"/>
            <w:vAlign w:val="center"/>
          </w:tcPr>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586" w:type="dxa"/>
            <w:vAlign w:val="center"/>
          </w:tcPr>
          <w:p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програм</w:t>
            </w:r>
            <w:r w:rsidRPr="00D566C5">
              <w:rPr>
                <w:rFonts w:ascii="Times New Roman" w:hAnsi="Times New Roman"/>
                <w:bCs/>
                <w:sz w:val="20"/>
                <w:szCs w:val="20"/>
              </w:rPr>
              <w:t>м</w:t>
            </w:r>
            <w:r w:rsidRPr="00D566C5">
              <w:rPr>
                <w:rFonts w:ascii="Times New Roman" w:hAnsi="Times New Roman"/>
                <w:bCs/>
                <w:sz w:val="20"/>
                <w:szCs w:val="20"/>
              </w:rPr>
              <w:t xml:space="preserve">ного обеспечения. </w:t>
            </w:r>
          </w:p>
          <w:p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DB18D5" w:rsidRPr="00591F27" w:rsidTr="002304FE">
        <w:tc>
          <w:tcPr>
            <w:tcW w:w="558" w:type="dxa"/>
            <w:vAlign w:val="center"/>
          </w:tcPr>
          <w:p w:rsidR="00DB18D5" w:rsidRPr="00D9684B" w:rsidRDefault="00DB18D5" w:rsidP="00AC0CD2">
            <w:pPr>
              <w:spacing w:after="0" w:line="240" w:lineRule="auto"/>
              <w:jc w:val="center"/>
              <w:rPr>
                <w:rFonts w:ascii="Times New Roman" w:hAnsi="Times New Roman"/>
              </w:rPr>
            </w:pPr>
            <w:r w:rsidRPr="00D9684B">
              <w:rPr>
                <w:rFonts w:ascii="Times New Roman" w:hAnsi="Times New Roman"/>
              </w:rPr>
              <w:t>1</w:t>
            </w:r>
          </w:p>
        </w:tc>
        <w:tc>
          <w:tcPr>
            <w:tcW w:w="1710" w:type="dxa"/>
            <w:vAlign w:val="center"/>
          </w:tcPr>
          <w:p w:rsidR="00DB18D5" w:rsidRPr="00D9684B" w:rsidRDefault="009F1C3C" w:rsidP="00AC0CD2">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B18D5" w:rsidRPr="00D9684B" w:rsidRDefault="00DB18D5" w:rsidP="00AC0CD2">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аудитория 3116</w:t>
            </w:r>
          </w:p>
          <w:p w:rsidR="00DB18D5" w:rsidRPr="00D9684B" w:rsidRDefault="00DB18D5" w:rsidP="00AC0CD2">
            <w:pPr>
              <w:spacing w:after="0" w:line="240" w:lineRule="auto"/>
              <w:rPr>
                <w:rFonts w:ascii="Times New Roman" w:hAnsi="Times New Roman"/>
                <w:i/>
                <w:iCs/>
                <w:caps/>
              </w:rPr>
            </w:pPr>
            <w:r w:rsidRPr="00D9684B">
              <w:rPr>
                <w:rFonts w:ascii="Times New Roman" w:hAnsi="Times New Roman"/>
                <w:i/>
                <w:iCs/>
              </w:rPr>
              <w:t>Сектор обслуж</w:t>
            </w:r>
            <w:r w:rsidRPr="00D9684B">
              <w:rPr>
                <w:rFonts w:ascii="Times New Roman" w:hAnsi="Times New Roman"/>
                <w:i/>
                <w:iCs/>
              </w:rPr>
              <w:t>и</w:t>
            </w:r>
            <w:r w:rsidRPr="00D9684B">
              <w:rPr>
                <w:rFonts w:ascii="Times New Roman" w:hAnsi="Times New Roman"/>
                <w:i/>
                <w:iCs/>
              </w:rPr>
              <w:t>вания учебными ресурсами</w:t>
            </w:r>
          </w:p>
        </w:tc>
        <w:tc>
          <w:tcPr>
            <w:tcW w:w="2977" w:type="dxa"/>
          </w:tcPr>
          <w:p w:rsidR="00DB18D5" w:rsidRPr="00D9684B" w:rsidRDefault="00DB18D5" w:rsidP="00AC0CD2">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компьютерные, столы читательские, стулья деревянные, стулья пол</w:t>
            </w:r>
            <w:r w:rsidRPr="00D9684B">
              <w:rPr>
                <w:rFonts w:ascii="Times New Roman" w:hAnsi="Times New Roman"/>
              </w:rPr>
              <w:t>у</w:t>
            </w:r>
            <w:r w:rsidRPr="00D9684B">
              <w:rPr>
                <w:rFonts w:ascii="Times New Roman" w:hAnsi="Times New Roman"/>
              </w:rPr>
              <w:t>мягкие, шкафы-витрины для выставок.</w:t>
            </w:r>
          </w:p>
          <w:p w:rsidR="00DB18D5" w:rsidRPr="00D9684B" w:rsidRDefault="00DB18D5" w:rsidP="00AC0CD2">
            <w:pPr>
              <w:spacing w:after="0" w:line="240" w:lineRule="auto"/>
              <w:rPr>
                <w:rFonts w:ascii="Times New Roman" w:hAnsi="Times New Roman"/>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 xml:space="preserve">ские средства обучения, </w:t>
            </w:r>
            <w:r w:rsidRPr="00D9684B">
              <w:rPr>
                <w:rFonts w:ascii="Times New Roman" w:hAnsi="Times New Roman"/>
              </w:rPr>
              <w:t>персональные компьютеры.</w:t>
            </w:r>
          </w:p>
        </w:tc>
        <w:tc>
          <w:tcPr>
            <w:tcW w:w="2586" w:type="dxa"/>
          </w:tcPr>
          <w:p w:rsidR="00DB18D5" w:rsidRPr="00D9684B" w:rsidRDefault="00DB18D5" w:rsidP="00AC0CD2">
            <w:pPr>
              <w:spacing w:after="0" w:line="240" w:lineRule="auto"/>
              <w:rPr>
                <w:rFonts w:ascii="Times New Roman" w:hAnsi="Times New Roman"/>
                <w:caps/>
              </w:rPr>
            </w:pPr>
            <w:r w:rsidRPr="00D9684B">
              <w:rPr>
                <w:rFonts w:ascii="Times New Roman" w:hAnsi="Times New Roman"/>
                <w:b/>
              </w:rPr>
              <w:t>комплект лицензио</w:t>
            </w:r>
            <w:r w:rsidRPr="00D9684B">
              <w:rPr>
                <w:rFonts w:ascii="Times New Roman" w:hAnsi="Times New Roman"/>
                <w:b/>
              </w:rPr>
              <w:t>н</w:t>
            </w:r>
            <w:r w:rsidRPr="00D9684B">
              <w:rPr>
                <w:rFonts w:ascii="Times New Roman" w:hAnsi="Times New Roman"/>
                <w:b/>
              </w:rPr>
              <w:t>ного и свободно ра</w:t>
            </w:r>
            <w:r w:rsidRPr="00D9684B">
              <w:rPr>
                <w:rFonts w:ascii="Times New Roman" w:hAnsi="Times New Roman"/>
                <w:b/>
              </w:rPr>
              <w:t>с</w:t>
            </w:r>
            <w:r w:rsidRPr="00D9684B">
              <w:rPr>
                <w:rFonts w:ascii="Times New Roman" w:hAnsi="Times New Roman"/>
                <w:b/>
              </w:rPr>
              <w:t>пространяемого пр</w:t>
            </w:r>
            <w:r w:rsidRPr="00D9684B">
              <w:rPr>
                <w:rFonts w:ascii="Times New Roman" w:hAnsi="Times New Roman"/>
                <w:b/>
              </w:rPr>
              <w:t>о</w:t>
            </w:r>
            <w:r w:rsidRPr="00D9684B">
              <w:rPr>
                <w:rFonts w:ascii="Times New Roman" w:hAnsi="Times New Roman"/>
                <w:b/>
              </w:rPr>
              <w:t>граммного обеспеч</w:t>
            </w:r>
            <w:r w:rsidRPr="00D9684B">
              <w:rPr>
                <w:rFonts w:ascii="Times New Roman" w:hAnsi="Times New Roman"/>
                <w:b/>
              </w:rPr>
              <w:t>е</w:t>
            </w:r>
            <w:r w:rsidRPr="00D9684B">
              <w:rPr>
                <w:rFonts w:ascii="Times New Roman" w:hAnsi="Times New Roman"/>
                <w:b/>
              </w:rPr>
              <w:t>ния:</w:t>
            </w:r>
            <w:r w:rsidRPr="00D9684B">
              <w:rPr>
                <w:rFonts w:ascii="Times New Roman" w:hAnsi="Times New Roman"/>
              </w:rPr>
              <w:t xml:space="preserve">. </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персональные компь</w:t>
            </w:r>
            <w:r w:rsidRPr="00D9684B">
              <w:rPr>
                <w:rFonts w:ascii="Times New Roman" w:hAnsi="Times New Roman"/>
              </w:rPr>
              <w:t>ю</w:t>
            </w:r>
            <w:r w:rsidRPr="00D9684B">
              <w:rPr>
                <w:rFonts w:ascii="Times New Roman" w:hAnsi="Times New Roman"/>
              </w:rPr>
              <w:t>теры.</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 xml:space="preserve">• </w:t>
            </w:r>
            <w:proofErr w:type="spellStart"/>
            <w:r w:rsidRPr="00D9684B">
              <w:rPr>
                <w:rFonts w:ascii="Times New Roman" w:hAnsi="Times New Roman"/>
                <w:lang w:val="en-US"/>
              </w:rPr>
              <w:t>MSWindows</w:t>
            </w:r>
            <w:proofErr w:type="spellEnd"/>
            <w:r w:rsidRPr="00D9684B">
              <w:rPr>
                <w:rFonts w:ascii="Times New Roman" w:hAnsi="Times New Roman"/>
              </w:rPr>
              <w:t xml:space="preserve"> 10 (69766168, 2018 и 9879093834, 2020);</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 xml:space="preserve">• </w:t>
            </w:r>
            <w:r w:rsidRPr="00D9684B">
              <w:rPr>
                <w:rFonts w:ascii="Times New Roman" w:hAnsi="Times New Roman"/>
                <w:lang w:val="en-US"/>
              </w:rPr>
              <w:t>MSOffice</w:t>
            </w:r>
            <w:r w:rsidRPr="00D9684B">
              <w:rPr>
                <w:rFonts w:ascii="Times New Roman" w:hAnsi="Times New Roman"/>
              </w:rPr>
              <w:t xml:space="preserve"> 2016 (69766168, 2018) или </w:t>
            </w:r>
            <w:r w:rsidRPr="00D9684B">
              <w:rPr>
                <w:rFonts w:ascii="Times New Roman" w:hAnsi="Times New Roman"/>
                <w:lang w:val="en-US"/>
              </w:rPr>
              <w:t>MSOffice</w:t>
            </w:r>
            <w:r w:rsidRPr="00D9684B">
              <w:rPr>
                <w:rFonts w:ascii="Times New Roman" w:hAnsi="Times New Roman"/>
              </w:rPr>
              <w:t xml:space="preserve"> 2019 (9879093834, 2020);</w:t>
            </w:r>
          </w:p>
          <w:p w:rsidR="00DB18D5" w:rsidRPr="00D9684B" w:rsidRDefault="00DB18D5" w:rsidP="00AC0CD2">
            <w:pPr>
              <w:spacing w:after="0" w:line="240" w:lineRule="auto"/>
              <w:rPr>
                <w:rFonts w:ascii="Times New Roman" w:hAnsi="Times New Roman"/>
                <w:caps/>
                <w:lang w:val="en-US"/>
              </w:rPr>
            </w:pPr>
            <w:r w:rsidRPr="00D9684B">
              <w:rPr>
                <w:rFonts w:ascii="Times New Roman" w:hAnsi="Times New Roman"/>
                <w:lang w:val="en-US"/>
              </w:rPr>
              <w:t>• Yandex Browser (GNU Lesser General Public L</w:t>
            </w:r>
            <w:r w:rsidRPr="00D9684B">
              <w:rPr>
                <w:rFonts w:ascii="Times New Roman" w:hAnsi="Times New Roman"/>
                <w:lang w:val="en-US"/>
              </w:rPr>
              <w:t>i</w:t>
            </w:r>
            <w:r w:rsidRPr="00D9684B">
              <w:rPr>
                <w:rFonts w:ascii="Times New Roman" w:hAnsi="Times New Roman"/>
                <w:lang w:val="en-US"/>
              </w:rPr>
              <w:t>cense);</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 СПС «Консультан</w:t>
            </w:r>
            <w:r w:rsidRPr="00D9684B">
              <w:rPr>
                <w:rFonts w:ascii="Times New Roman" w:hAnsi="Times New Roman"/>
              </w:rPr>
              <w:t>т</w:t>
            </w:r>
            <w:r w:rsidRPr="00D9684B">
              <w:rPr>
                <w:rFonts w:ascii="Times New Roman" w:hAnsi="Times New Roman"/>
              </w:rPr>
              <w:t>Плюс» («Договор об информационной по</w:t>
            </w:r>
            <w:r w:rsidRPr="00D9684B">
              <w:rPr>
                <w:rFonts w:ascii="Times New Roman" w:hAnsi="Times New Roman"/>
              </w:rPr>
              <w:t>д</w:t>
            </w:r>
            <w:r w:rsidRPr="00D9684B">
              <w:rPr>
                <w:rFonts w:ascii="Times New Roman" w:hAnsi="Times New Roman"/>
              </w:rPr>
              <w:t>держке» от 03 мая 2018 года (бессрочный))*;</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 НЭБ РФ**.</w:t>
            </w:r>
          </w:p>
          <w:p w:rsidR="00DB18D5" w:rsidRPr="00D9684B" w:rsidRDefault="00DB18D5" w:rsidP="00AC0CD2">
            <w:pPr>
              <w:spacing w:after="0" w:line="240" w:lineRule="auto"/>
              <w:rPr>
                <w:rFonts w:ascii="Times New Roman" w:hAnsi="Times New Roman"/>
                <w:caps/>
              </w:rPr>
            </w:pPr>
            <w:r w:rsidRPr="00D9684B">
              <w:rPr>
                <w:rFonts w:ascii="Times New Roman" w:hAnsi="Times New Roman"/>
              </w:rPr>
              <w:t>Доступ в электронную информационно-образовательную среду университета;</w:t>
            </w:r>
          </w:p>
          <w:p w:rsidR="00DB18D5" w:rsidRPr="00D9684B" w:rsidRDefault="00DB18D5" w:rsidP="00AC0CD2">
            <w:pPr>
              <w:tabs>
                <w:tab w:val="left" w:pos="7760"/>
                <w:tab w:val="center" w:pos="7920"/>
              </w:tabs>
              <w:spacing w:after="0" w:line="240" w:lineRule="auto"/>
              <w:rPr>
                <w:rFonts w:ascii="Times New Roman" w:hAnsi="Times New Roman"/>
                <w:caps/>
                <w:color w:val="7030A0"/>
              </w:rPr>
            </w:pPr>
            <w:r w:rsidRPr="00D9684B">
              <w:rPr>
                <w:rFonts w:ascii="Times New Roman" w:hAnsi="Times New Roman"/>
              </w:rPr>
              <w:t>Выход в Интернет.</w:t>
            </w:r>
          </w:p>
        </w:tc>
      </w:tr>
      <w:tr w:rsidR="00DB18D5" w:rsidRPr="00591F27" w:rsidTr="002304FE">
        <w:tc>
          <w:tcPr>
            <w:tcW w:w="558" w:type="dxa"/>
            <w:vAlign w:val="center"/>
          </w:tcPr>
          <w:p w:rsidR="00DB18D5" w:rsidRPr="00D9684B" w:rsidRDefault="00DB18D5" w:rsidP="00AC0CD2">
            <w:pPr>
              <w:spacing w:after="0" w:line="240" w:lineRule="auto"/>
              <w:jc w:val="center"/>
              <w:rPr>
                <w:rFonts w:ascii="Times New Roman" w:hAnsi="Times New Roman"/>
              </w:rPr>
            </w:pPr>
            <w:r w:rsidRPr="00D9684B">
              <w:rPr>
                <w:rFonts w:ascii="Times New Roman" w:hAnsi="Times New Roman"/>
              </w:rPr>
              <w:t>2</w:t>
            </w:r>
          </w:p>
        </w:tc>
        <w:tc>
          <w:tcPr>
            <w:tcW w:w="1710" w:type="dxa"/>
            <w:vAlign w:val="center"/>
          </w:tcPr>
          <w:p w:rsidR="00DB18D5" w:rsidRPr="00D9684B" w:rsidRDefault="009F1C3C" w:rsidP="00AC0CD2">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B18D5" w:rsidRPr="00D9684B" w:rsidRDefault="00DB18D5" w:rsidP="00AC0CD2">
            <w:pPr>
              <w:spacing w:after="0" w:line="240" w:lineRule="auto"/>
              <w:rPr>
                <w:rFonts w:ascii="Times New Roman" w:hAnsi="Times New Roman"/>
                <w:b/>
              </w:rPr>
            </w:pPr>
            <w:r w:rsidRPr="00D9684B">
              <w:rPr>
                <w:rFonts w:ascii="Times New Roman" w:hAnsi="Times New Roman"/>
                <w:b/>
              </w:rPr>
              <w:t>Учебная аудит</w:t>
            </w:r>
            <w:r w:rsidRPr="00D9684B">
              <w:rPr>
                <w:rFonts w:ascii="Times New Roman" w:hAnsi="Times New Roman"/>
                <w:b/>
              </w:rPr>
              <w:t>о</w:t>
            </w:r>
            <w:r w:rsidRPr="00D9684B">
              <w:rPr>
                <w:rFonts w:ascii="Times New Roman" w:hAnsi="Times New Roman"/>
                <w:b/>
              </w:rPr>
              <w:t>рия для пров</w:t>
            </w:r>
            <w:r w:rsidRPr="00D9684B">
              <w:rPr>
                <w:rFonts w:ascii="Times New Roman" w:hAnsi="Times New Roman"/>
                <w:b/>
              </w:rPr>
              <w:t>е</w:t>
            </w:r>
            <w:r w:rsidRPr="00D9684B">
              <w:rPr>
                <w:rFonts w:ascii="Times New Roman" w:hAnsi="Times New Roman"/>
                <w:b/>
              </w:rPr>
              <w:t>дения занятий лекционного т</w:t>
            </w:r>
            <w:r w:rsidRPr="00D9684B">
              <w:rPr>
                <w:rFonts w:ascii="Times New Roman" w:hAnsi="Times New Roman"/>
                <w:b/>
              </w:rPr>
              <w:t>и</w:t>
            </w:r>
            <w:r w:rsidRPr="00D9684B">
              <w:rPr>
                <w:rFonts w:ascii="Times New Roman" w:hAnsi="Times New Roman"/>
                <w:b/>
              </w:rPr>
              <w:t>па, занятий с</w:t>
            </w:r>
            <w:r w:rsidRPr="00D9684B">
              <w:rPr>
                <w:rFonts w:ascii="Times New Roman" w:hAnsi="Times New Roman"/>
                <w:b/>
              </w:rPr>
              <w:t>е</w:t>
            </w:r>
            <w:r w:rsidRPr="00D9684B">
              <w:rPr>
                <w:rFonts w:ascii="Times New Roman" w:hAnsi="Times New Roman"/>
                <w:b/>
              </w:rPr>
              <w:t>минарского т</w:t>
            </w:r>
            <w:r w:rsidRPr="00D9684B">
              <w:rPr>
                <w:rFonts w:ascii="Times New Roman" w:hAnsi="Times New Roman"/>
                <w:b/>
              </w:rPr>
              <w:t>и</w:t>
            </w:r>
            <w:r w:rsidRPr="00D9684B">
              <w:rPr>
                <w:rFonts w:ascii="Times New Roman" w:hAnsi="Times New Roman"/>
                <w:b/>
              </w:rPr>
              <w:t>па, курсового проектирования (выполнения курсовых работ), групповых и и</w:t>
            </w:r>
            <w:r w:rsidRPr="00D9684B">
              <w:rPr>
                <w:rFonts w:ascii="Times New Roman" w:hAnsi="Times New Roman"/>
                <w:b/>
              </w:rPr>
              <w:t>н</w:t>
            </w:r>
            <w:r w:rsidRPr="00D9684B">
              <w:rPr>
                <w:rFonts w:ascii="Times New Roman" w:hAnsi="Times New Roman"/>
                <w:b/>
              </w:rPr>
              <w:t>дивидуальных консультаций, текущего ко</w:t>
            </w:r>
            <w:r w:rsidRPr="00D9684B">
              <w:rPr>
                <w:rFonts w:ascii="Times New Roman" w:hAnsi="Times New Roman"/>
                <w:b/>
              </w:rPr>
              <w:t>н</w:t>
            </w:r>
            <w:r w:rsidRPr="00D9684B">
              <w:rPr>
                <w:rFonts w:ascii="Times New Roman" w:hAnsi="Times New Roman"/>
                <w:b/>
              </w:rPr>
              <w:t>троля и пром</w:t>
            </w:r>
            <w:r w:rsidRPr="00D9684B">
              <w:rPr>
                <w:rFonts w:ascii="Times New Roman" w:hAnsi="Times New Roman"/>
                <w:b/>
              </w:rPr>
              <w:t>е</w:t>
            </w:r>
            <w:r w:rsidRPr="00D9684B">
              <w:rPr>
                <w:rFonts w:ascii="Times New Roman" w:hAnsi="Times New Roman"/>
                <w:b/>
              </w:rPr>
              <w:t>жуточной атт</w:t>
            </w:r>
            <w:r w:rsidRPr="00D9684B">
              <w:rPr>
                <w:rFonts w:ascii="Times New Roman" w:hAnsi="Times New Roman"/>
                <w:b/>
              </w:rPr>
              <w:t>е</w:t>
            </w:r>
            <w:r w:rsidRPr="00D9684B">
              <w:rPr>
                <w:rFonts w:ascii="Times New Roman" w:hAnsi="Times New Roman"/>
                <w:b/>
              </w:rPr>
              <w:t>стации</w:t>
            </w:r>
          </w:p>
          <w:p w:rsidR="00DB18D5" w:rsidRPr="00D9684B" w:rsidRDefault="00DB18D5" w:rsidP="00AC0CD2">
            <w:pPr>
              <w:spacing w:after="0" w:line="240" w:lineRule="auto"/>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 xml:space="preserve">ская область, г. Пенза, </w:t>
            </w:r>
            <w:r w:rsidRPr="00D9684B">
              <w:rPr>
                <w:rFonts w:ascii="Times New Roman" w:hAnsi="Times New Roman"/>
              </w:rPr>
              <w:lastRenderedPageBreak/>
              <w:t>ул. Ботаническая, д. 30;</w:t>
            </w:r>
          </w:p>
          <w:p w:rsidR="00DB18D5" w:rsidRPr="00D9684B" w:rsidRDefault="00DB18D5" w:rsidP="00AC0CD2">
            <w:pPr>
              <w:spacing w:after="0" w:line="240" w:lineRule="auto"/>
              <w:rPr>
                <w:rFonts w:ascii="Times New Roman" w:hAnsi="Times New Roman"/>
              </w:rPr>
            </w:pPr>
            <w:r w:rsidRPr="00D9684B">
              <w:rPr>
                <w:rFonts w:ascii="Times New Roman" w:hAnsi="Times New Roman"/>
              </w:rPr>
              <w:t>аудитория 4107а</w:t>
            </w:r>
          </w:p>
          <w:p w:rsidR="00DB18D5" w:rsidRPr="00D9684B" w:rsidRDefault="00DB18D5" w:rsidP="00AC0CD2">
            <w:pPr>
              <w:spacing w:after="0" w:line="240" w:lineRule="auto"/>
              <w:rPr>
                <w:rFonts w:ascii="Times New Roman" w:hAnsi="Times New Roman"/>
              </w:rPr>
            </w:pPr>
            <w:r w:rsidRPr="00D9684B">
              <w:rPr>
                <w:rFonts w:ascii="Times New Roman" w:hAnsi="Times New Roman"/>
              </w:rPr>
              <w:t>Кабинет подг</w:t>
            </w:r>
            <w:r w:rsidRPr="00D9684B">
              <w:rPr>
                <w:rFonts w:ascii="Times New Roman" w:hAnsi="Times New Roman"/>
              </w:rPr>
              <w:t>о</w:t>
            </w:r>
            <w:r w:rsidRPr="00D9684B">
              <w:rPr>
                <w:rFonts w:ascii="Times New Roman" w:hAnsi="Times New Roman"/>
              </w:rPr>
              <w:t>товки водителей транспортных средств</w:t>
            </w:r>
          </w:p>
        </w:tc>
        <w:tc>
          <w:tcPr>
            <w:tcW w:w="2977" w:type="dxa"/>
          </w:tcPr>
          <w:p w:rsidR="00DB18D5" w:rsidRPr="00D9684B" w:rsidRDefault="00DB18D5" w:rsidP="00AC0CD2">
            <w:pPr>
              <w:spacing w:after="0" w:line="240" w:lineRule="auto"/>
              <w:rPr>
                <w:rFonts w:ascii="Times New Roman" w:hAnsi="Times New Roman"/>
              </w:rPr>
            </w:pPr>
            <w:r w:rsidRPr="00D9684B">
              <w:rPr>
                <w:rFonts w:ascii="Times New Roman" w:hAnsi="Times New Roman"/>
              </w:rPr>
              <w:lastRenderedPageBreak/>
              <w:t>Специализированная мебель: доска аудиторная, стол пр</w:t>
            </w:r>
            <w:r w:rsidRPr="00D9684B">
              <w:rPr>
                <w:rFonts w:ascii="Times New Roman" w:hAnsi="Times New Roman"/>
              </w:rPr>
              <w:t>е</w:t>
            </w:r>
            <w:r w:rsidRPr="00D9684B">
              <w:rPr>
                <w:rFonts w:ascii="Times New Roman" w:hAnsi="Times New Roman"/>
              </w:rPr>
              <w:t>подавателя, стул преподав</w:t>
            </w:r>
            <w:r w:rsidRPr="00D9684B">
              <w:rPr>
                <w:rFonts w:ascii="Times New Roman" w:hAnsi="Times New Roman"/>
              </w:rPr>
              <w:t>а</w:t>
            </w:r>
            <w:r w:rsidRPr="00D9684B">
              <w:rPr>
                <w:rFonts w:ascii="Times New Roman" w:hAnsi="Times New Roman"/>
              </w:rPr>
              <w:t>теля, столы двухместные со скамьей.</w:t>
            </w:r>
          </w:p>
          <w:p w:rsidR="00DB18D5" w:rsidRPr="00D9684B" w:rsidRDefault="00DB18D5" w:rsidP="00AC0CD2">
            <w:pPr>
              <w:spacing w:after="0" w:line="240" w:lineRule="auto"/>
              <w:rPr>
                <w:rFonts w:ascii="Times New Roman" w:hAnsi="Times New Roman"/>
              </w:rPr>
            </w:pPr>
            <w:r w:rsidRPr="00D9684B">
              <w:rPr>
                <w:rFonts w:ascii="Times New Roman" w:hAnsi="Times New Roman"/>
              </w:rPr>
              <w:t>Технические средства об</w:t>
            </w:r>
            <w:r w:rsidRPr="00D9684B">
              <w:rPr>
                <w:rFonts w:ascii="Times New Roman" w:hAnsi="Times New Roman"/>
              </w:rPr>
              <w:t>у</w:t>
            </w:r>
            <w:r w:rsidRPr="00D9684B">
              <w:rPr>
                <w:rFonts w:ascii="Times New Roman" w:hAnsi="Times New Roman"/>
              </w:rPr>
              <w:t>чения, наборы демонстрац</w:t>
            </w:r>
            <w:r w:rsidRPr="00D9684B">
              <w:rPr>
                <w:rFonts w:ascii="Times New Roman" w:hAnsi="Times New Roman"/>
              </w:rPr>
              <w:t>и</w:t>
            </w:r>
            <w:r w:rsidRPr="00D9684B">
              <w:rPr>
                <w:rFonts w:ascii="Times New Roman" w:hAnsi="Times New Roman"/>
              </w:rPr>
              <w:t>онного оборудования и учебно-наглядных пособий: телевизор, плакаты.</w:t>
            </w:r>
          </w:p>
        </w:tc>
        <w:tc>
          <w:tcPr>
            <w:tcW w:w="2586" w:type="dxa"/>
          </w:tcPr>
          <w:p w:rsidR="00DB18D5" w:rsidRPr="00D9684B" w:rsidRDefault="00DB18D5" w:rsidP="00AC0CD2">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t>Комплект лицензио</w:t>
            </w:r>
            <w:r w:rsidRPr="00D9684B">
              <w:rPr>
                <w:rFonts w:ascii="Times New Roman" w:eastAsia="Times New Roman" w:hAnsi="Times New Roman"/>
                <w:b/>
                <w:lang w:eastAsia="ru-RU"/>
              </w:rPr>
              <w:t>н</w:t>
            </w:r>
            <w:r w:rsidRPr="00D9684B">
              <w:rPr>
                <w:rFonts w:ascii="Times New Roman" w:eastAsia="Times New Roman" w:hAnsi="Times New Roman"/>
                <w:b/>
                <w:lang w:eastAsia="ru-RU"/>
              </w:rPr>
              <w:t>ного и свободно ра</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пространяемого пр</w:t>
            </w:r>
            <w:r w:rsidRPr="00D9684B">
              <w:rPr>
                <w:rFonts w:ascii="Times New Roman" w:eastAsia="Times New Roman" w:hAnsi="Times New Roman"/>
                <w:b/>
                <w:lang w:eastAsia="ru-RU"/>
              </w:rPr>
              <w:t>о</w:t>
            </w:r>
            <w:r w:rsidRPr="00D9684B">
              <w:rPr>
                <w:rFonts w:ascii="Times New Roman" w:eastAsia="Times New Roman" w:hAnsi="Times New Roman"/>
                <w:b/>
                <w:lang w:eastAsia="ru-RU"/>
              </w:rPr>
              <w:t>граммного обеспеч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ния, в том числе отеч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ственного произво</w:t>
            </w:r>
            <w:r w:rsidRPr="00D9684B">
              <w:rPr>
                <w:rFonts w:ascii="Times New Roman" w:eastAsia="Times New Roman" w:hAnsi="Times New Roman"/>
                <w:b/>
                <w:lang w:eastAsia="ru-RU"/>
              </w:rPr>
              <w:t>д</w:t>
            </w:r>
            <w:r w:rsidRPr="00D9684B">
              <w:rPr>
                <w:rFonts w:ascii="Times New Roman" w:eastAsia="Times New Roman" w:hAnsi="Times New Roman"/>
                <w:b/>
                <w:lang w:eastAsia="ru-RU"/>
              </w:rPr>
              <w:t>ства:</w:t>
            </w:r>
          </w:p>
          <w:p w:rsidR="00DB18D5" w:rsidRPr="00D9684B" w:rsidRDefault="00DB18D5" w:rsidP="00AC0CD2">
            <w:pPr>
              <w:spacing w:after="0" w:line="240" w:lineRule="auto"/>
              <w:rPr>
                <w:rFonts w:ascii="Times New Roman" w:hAnsi="Times New Roman"/>
                <w:b/>
              </w:rPr>
            </w:pPr>
            <w:r w:rsidRPr="00D9684B">
              <w:rPr>
                <w:rFonts w:ascii="Times New Roman" w:hAnsi="Times New Roman"/>
              </w:rPr>
              <w:t>отсутствует</w:t>
            </w:r>
          </w:p>
        </w:tc>
      </w:tr>
      <w:tr w:rsidR="00DB18D5" w:rsidRPr="00591F27" w:rsidTr="002304FE">
        <w:tc>
          <w:tcPr>
            <w:tcW w:w="558" w:type="dxa"/>
            <w:vAlign w:val="center"/>
          </w:tcPr>
          <w:p w:rsidR="00DB18D5" w:rsidRPr="00D9684B" w:rsidRDefault="00DB18D5" w:rsidP="00AC0CD2">
            <w:pPr>
              <w:spacing w:after="0" w:line="240" w:lineRule="auto"/>
              <w:jc w:val="center"/>
              <w:rPr>
                <w:rFonts w:ascii="Times New Roman" w:hAnsi="Times New Roman"/>
              </w:rPr>
            </w:pPr>
            <w:r w:rsidRPr="00D9684B">
              <w:rPr>
                <w:rFonts w:ascii="Times New Roman" w:hAnsi="Times New Roman"/>
              </w:rPr>
              <w:lastRenderedPageBreak/>
              <w:t>3</w:t>
            </w:r>
          </w:p>
        </w:tc>
        <w:tc>
          <w:tcPr>
            <w:tcW w:w="1710" w:type="dxa"/>
            <w:vAlign w:val="center"/>
          </w:tcPr>
          <w:p w:rsidR="00DB18D5" w:rsidRPr="00D9684B" w:rsidRDefault="009F1C3C" w:rsidP="00AC0CD2">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B18D5" w:rsidRPr="00D9684B" w:rsidRDefault="00DB18D5" w:rsidP="00AC0CD2">
            <w:pPr>
              <w:spacing w:after="0" w:line="240" w:lineRule="auto"/>
              <w:jc w:val="both"/>
              <w:rPr>
                <w:rFonts w:ascii="Times New Roman" w:hAnsi="Times New Roman"/>
                <w:b/>
              </w:rPr>
            </w:pPr>
            <w:r w:rsidRPr="00D9684B">
              <w:rPr>
                <w:rFonts w:ascii="Times New Roman" w:hAnsi="Times New Roman"/>
                <w:b/>
              </w:rPr>
              <w:t>Помещение для хранения и пр</w:t>
            </w:r>
            <w:r w:rsidRPr="00D9684B">
              <w:rPr>
                <w:rFonts w:ascii="Times New Roman" w:hAnsi="Times New Roman"/>
                <w:b/>
              </w:rPr>
              <w:t>о</w:t>
            </w:r>
            <w:r w:rsidRPr="00D9684B">
              <w:rPr>
                <w:rFonts w:ascii="Times New Roman" w:hAnsi="Times New Roman"/>
                <w:b/>
              </w:rPr>
              <w:t>филактического обслуживания учебного обор</w:t>
            </w:r>
            <w:r w:rsidRPr="00D9684B">
              <w:rPr>
                <w:rFonts w:ascii="Times New Roman" w:hAnsi="Times New Roman"/>
                <w:b/>
              </w:rPr>
              <w:t>у</w:t>
            </w:r>
            <w:r w:rsidRPr="00D9684B">
              <w:rPr>
                <w:rFonts w:ascii="Times New Roman" w:hAnsi="Times New Roman"/>
                <w:b/>
              </w:rPr>
              <w:t>дования</w:t>
            </w:r>
          </w:p>
          <w:p w:rsidR="00DB18D5" w:rsidRPr="00D9684B" w:rsidRDefault="00DB18D5" w:rsidP="00AC0CD2">
            <w:pPr>
              <w:spacing w:after="0" w:line="240" w:lineRule="auto"/>
              <w:jc w:val="both"/>
              <w:rPr>
                <w:rFonts w:ascii="Times New Roman" w:hAnsi="Times New Roman"/>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Железн</w:t>
            </w:r>
            <w:r w:rsidRPr="00D9684B">
              <w:rPr>
                <w:rFonts w:ascii="Times New Roman" w:hAnsi="Times New Roman"/>
              </w:rPr>
              <w:t>о</w:t>
            </w:r>
            <w:r w:rsidRPr="00D9684B">
              <w:rPr>
                <w:rFonts w:ascii="Times New Roman" w:hAnsi="Times New Roman"/>
              </w:rPr>
              <w:t>дорожный район, ул. Ботаническая, д. 30; Учебный корпус механиз</w:t>
            </w:r>
            <w:r w:rsidRPr="00D9684B">
              <w:rPr>
                <w:rFonts w:ascii="Times New Roman" w:hAnsi="Times New Roman"/>
              </w:rPr>
              <w:t>а</w:t>
            </w:r>
            <w:r w:rsidRPr="00D9684B">
              <w:rPr>
                <w:rFonts w:ascii="Times New Roman" w:hAnsi="Times New Roman"/>
              </w:rPr>
              <w:t>ции; Лит. В.</w:t>
            </w:r>
          </w:p>
          <w:p w:rsidR="00DB18D5" w:rsidRPr="00D9684B" w:rsidRDefault="00DB18D5" w:rsidP="00AC0CD2">
            <w:pPr>
              <w:spacing w:after="0" w:line="240" w:lineRule="auto"/>
              <w:jc w:val="both"/>
              <w:rPr>
                <w:rFonts w:ascii="Times New Roman" w:hAnsi="Times New Roman"/>
              </w:rPr>
            </w:pPr>
            <w:r w:rsidRPr="00D9684B">
              <w:rPr>
                <w:rFonts w:ascii="Times New Roman" w:hAnsi="Times New Roman"/>
              </w:rPr>
              <w:t>аудитория 3113</w:t>
            </w:r>
          </w:p>
        </w:tc>
        <w:tc>
          <w:tcPr>
            <w:tcW w:w="2977" w:type="dxa"/>
          </w:tcPr>
          <w:p w:rsidR="00DB18D5" w:rsidRPr="00D9684B" w:rsidRDefault="00DB18D5" w:rsidP="00AC0CD2">
            <w:pPr>
              <w:spacing w:after="0" w:line="240" w:lineRule="auto"/>
              <w:rPr>
                <w:rFonts w:ascii="Times New Roman" w:hAnsi="Times New Roman"/>
              </w:rPr>
            </w:pPr>
            <w:bookmarkStart w:id="10" w:name="_Hlk5084986"/>
            <w:bookmarkStart w:id="11" w:name="_Hlk12385332"/>
            <w:r w:rsidRPr="00D9684B">
              <w:rPr>
                <w:rFonts w:ascii="Times New Roman" w:hAnsi="Times New Roman"/>
              </w:rPr>
              <w:t>Специализированная мебель: столы, стулья, шкафы м</w:t>
            </w:r>
            <w:r w:rsidRPr="00D9684B">
              <w:rPr>
                <w:rFonts w:ascii="Times New Roman" w:hAnsi="Times New Roman"/>
              </w:rPr>
              <w:t>е</w:t>
            </w:r>
            <w:r w:rsidRPr="00D9684B">
              <w:rPr>
                <w:rFonts w:ascii="Times New Roman" w:hAnsi="Times New Roman"/>
              </w:rPr>
              <w:t>таллические, шкаф.</w:t>
            </w:r>
          </w:p>
          <w:p w:rsidR="00DB18D5" w:rsidRPr="00D9684B" w:rsidRDefault="00DB18D5" w:rsidP="00D9684B">
            <w:pPr>
              <w:spacing w:after="0" w:line="240" w:lineRule="auto"/>
              <w:jc w:val="both"/>
              <w:rPr>
                <w:rFonts w:ascii="Times New Roman" w:hAnsi="Times New Roman"/>
              </w:rPr>
            </w:pPr>
            <w:r w:rsidRPr="00D9684B">
              <w:rPr>
                <w:rFonts w:ascii="Times New Roman" w:hAnsi="Times New Roman"/>
              </w:rPr>
              <w:t>Технические средства об</w:t>
            </w:r>
            <w:r w:rsidRPr="00D9684B">
              <w:rPr>
                <w:rFonts w:ascii="Times New Roman" w:hAnsi="Times New Roman"/>
              </w:rPr>
              <w:t>у</w:t>
            </w:r>
            <w:r w:rsidRPr="00D9684B">
              <w:rPr>
                <w:rFonts w:ascii="Times New Roman" w:hAnsi="Times New Roman"/>
              </w:rPr>
              <w:t>чения: стеллажи с учебным оборудованием</w:t>
            </w:r>
            <w:bookmarkEnd w:id="10"/>
            <w:r w:rsidR="00D9684B" w:rsidRPr="00D9684B">
              <w:rPr>
                <w:rFonts w:ascii="Times New Roman" w:hAnsi="Times New Roman"/>
              </w:rPr>
              <w:t xml:space="preserve"> по дисц</w:t>
            </w:r>
            <w:r w:rsidR="00D9684B" w:rsidRPr="00D9684B">
              <w:rPr>
                <w:rFonts w:ascii="Times New Roman" w:hAnsi="Times New Roman"/>
              </w:rPr>
              <w:t>и</w:t>
            </w:r>
            <w:r w:rsidR="00D9684B" w:rsidRPr="00D9684B">
              <w:rPr>
                <w:rFonts w:ascii="Times New Roman" w:hAnsi="Times New Roman"/>
              </w:rPr>
              <w:t>плинам</w:t>
            </w:r>
            <w:r w:rsidRPr="00D9684B">
              <w:rPr>
                <w:rFonts w:ascii="Times New Roman" w:hAnsi="Times New Roman"/>
              </w:rPr>
              <w:t>.</w:t>
            </w:r>
            <w:bookmarkEnd w:id="11"/>
          </w:p>
        </w:tc>
        <w:tc>
          <w:tcPr>
            <w:tcW w:w="2586" w:type="dxa"/>
          </w:tcPr>
          <w:p w:rsidR="00DB18D5" w:rsidRPr="00D9684B" w:rsidRDefault="00DB18D5" w:rsidP="00AC0CD2">
            <w:pPr>
              <w:spacing w:after="0" w:line="240" w:lineRule="auto"/>
              <w:rPr>
                <w:rFonts w:ascii="Times New Roman" w:eastAsia="Times New Roman" w:hAnsi="Times New Roman"/>
                <w:b/>
                <w:lang w:eastAsia="ru-RU"/>
              </w:rPr>
            </w:pPr>
            <w:r w:rsidRPr="00D9684B">
              <w:rPr>
                <w:rFonts w:ascii="Times New Roman" w:eastAsia="Times New Roman" w:hAnsi="Times New Roman"/>
                <w:b/>
                <w:lang w:eastAsia="ru-RU"/>
              </w:rPr>
              <w:t>Комплект лицензио</w:t>
            </w:r>
            <w:r w:rsidRPr="00D9684B">
              <w:rPr>
                <w:rFonts w:ascii="Times New Roman" w:eastAsia="Times New Roman" w:hAnsi="Times New Roman"/>
                <w:b/>
                <w:lang w:eastAsia="ru-RU"/>
              </w:rPr>
              <w:t>н</w:t>
            </w:r>
            <w:r w:rsidRPr="00D9684B">
              <w:rPr>
                <w:rFonts w:ascii="Times New Roman" w:eastAsia="Times New Roman" w:hAnsi="Times New Roman"/>
                <w:b/>
                <w:lang w:eastAsia="ru-RU"/>
              </w:rPr>
              <w:t>ного и свободно ра</w:t>
            </w:r>
            <w:r w:rsidRPr="00D9684B">
              <w:rPr>
                <w:rFonts w:ascii="Times New Roman" w:eastAsia="Times New Roman" w:hAnsi="Times New Roman"/>
                <w:b/>
                <w:lang w:eastAsia="ru-RU"/>
              </w:rPr>
              <w:t>с</w:t>
            </w:r>
            <w:r w:rsidRPr="00D9684B">
              <w:rPr>
                <w:rFonts w:ascii="Times New Roman" w:eastAsia="Times New Roman" w:hAnsi="Times New Roman"/>
                <w:b/>
                <w:lang w:eastAsia="ru-RU"/>
              </w:rPr>
              <w:t>пространяемого пр</w:t>
            </w:r>
            <w:r w:rsidRPr="00D9684B">
              <w:rPr>
                <w:rFonts w:ascii="Times New Roman" w:eastAsia="Times New Roman" w:hAnsi="Times New Roman"/>
                <w:b/>
                <w:lang w:eastAsia="ru-RU"/>
              </w:rPr>
              <w:t>о</w:t>
            </w:r>
            <w:r w:rsidRPr="00D9684B">
              <w:rPr>
                <w:rFonts w:ascii="Times New Roman" w:eastAsia="Times New Roman" w:hAnsi="Times New Roman"/>
                <w:b/>
                <w:lang w:eastAsia="ru-RU"/>
              </w:rPr>
              <w:t>граммного обеспеч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ния, в том числе отеч</w:t>
            </w:r>
            <w:r w:rsidRPr="00D9684B">
              <w:rPr>
                <w:rFonts w:ascii="Times New Roman" w:eastAsia="Times New Roman" w:hAnsi="Times New Roman"/>
                <w:b/>
                <w:lang w:eastAsia="ru-RU"/>
              </w:rPr>
              <w:t>е</w:t>
            </w:r>
            <w:r w:rsidRPr="00D9684B">
              <w:rPr>
                <w:rFonts w:ascii="Times New Roman" w:eastAsia="Times New Roman" w:hAnsi="Times New Roman"/>
                <w:b/>
                <w:lang w:eastAsia="ru-RU"/>
              </w:rPr>
              <w:t>ственного произво</w:t>
            </w:r>
            <w:r w:rsidRPr="00D9684B">
              <w:rPr>
                <w:rFonts w:ascii="Times New Roman" w:eastAsia="Times New Roman" w:hAnsi="Times New Roman"/>
                <w:b/>
                <w:lang w:eastAsia="ru-RU"/>
              </w:rPr>
              <w:t>д</w:t>
            </w:r>
            <w:r w:rsidRPr="00D9684B">
              <w:rPr>
                <w:rFonts w:ascii="Times New Roman" w:eastAsia="Times New Roman" w:hAnsi="Times New Roman"/>
                <w:b/>
                <w:lang w:eastAsia="ru-RU"/>
              </w:rPr>
              <w:t>ства:</w:t>
            </w:r>
          </w:p>
          <w:p w:rsidR="00DB18D5" w:rsidRPr="00D9684B" w:rsidRDefault="00DB18D5" w:rsidP="00AC0CD2">
            <w:pPr>
              <w:spacing w:after="0" w:line="240" w:lineRule="auto"/>
              <w:rPr>
                <w:rFonts w:ascii="Times New Roman" w:eastAsia="Times New Roman" w:hAnsi="Times New Roman"/>
                <w:lang w:eastAsia="ru-RU"/>
              </w:rPr>
            </w:pPr>
            <w:r w:rsidRPr="00D9684B">
              <w:rPr>
                <w:rFonts w:ascii="Times New Roman" w:hAnsi="Times New Roman"/>
              </w:rPr>
              <w:t>отсутствует</w:t>
            </w:r>
          </w:p>
        </w:tc>
      </w:tr>
      <w:tr w:rsidR="00D9684B" w:rsidRPr="00591F27" w:rsidTr="002304FE">
        <w:tc>
          <w:tcPr>
            <w:tcW w:w="558" w:type="dxa"/>
            <w:vAlign w:val="center"/>
          </w:tcPr>
          <w:p w:rsidR="00D9684B" w:rsidRPr="00D9684B" w:rsidRDefault="00D9684B" w:rsidP="00AC0CD2">
            <w:pPr>
              <w:spacing w:after="0" w:line="240" w:lineRule="auto"/>
              <w:jc w:val="center"/>
              <w:rPr>
                <w:rFonts w:ascii="Times New Roman" w:hAnsi="Times New Roman"/>
              </w:rPr>
            </w:pPr>
            <w:r w:rsidRPr="00D9684B">
              <w:rPr>
                <w:rFonts w:ascii="Times New Roman" w:hAnsi="Times New Roman"/>
              </w:rPr>
              <w:t>4</w:t>
            </w:r>
          </w:p>
        </w:tc>
        <w:tc>
          <w:tcPr>
            <w:tcW w:w="1710" w:type="dxa"/>
            <w:vAlign w:val="center"/>
          </w:tcPr>
          <w:p w:rsidR="00D9684B" w:rsidRPr="00D9684B" w:rsidRDefault="00D9684B" w:rsidP="00AC0CD2">
            <w:pPr>
              <w:autoSpaceDE w:val="0"/>
              <w:autoSpaceDN w:val="0"/>
              <w:adjustRightInd w:val="0"/>
              <w:spacing w:after="0" w:line="240" w:lineRule="auto"/>
              <w:rPr>
                <w:rFonts w:ascii="Times New Roman" w:hAnsi="Times New Roman"/>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D9684B" w:rsidRPr="00D9684B" w:rsidRDefault="00D9684B" w:rsidP="00D9684B">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rsidR="00D9684B" w:rsidRPr="00D9684B" w:rsidRDefault="00D9684B" w:rsidP="00D9684B">
            <w:pPr>
              <w:spacing w:after="0" w:line="240" w:lineRule="auto"/>
              <w:rPr>
                <w:rFonts w:ascii="Times New Roman" w:hAnsi="Times New Roman"/>
                <w:b/>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rsidR="00D9684B" w:rsidRPr="00D9684B" w:rsidRDefault="00D9684B" w:rsidP="00D9684B">
            <w:pPr>
              <w:spacing w:after="0" w:line="240" w:lineRule="auto"/>
              <w:rPr>
                <w:rFonts w:ascii="Times New Roman" w:hAnsi="Times New Roman"/>
                <w:b/>
                <w:caps/>
              </w:rPr>
            </w:pPr>
            <w:r w:rsidRPr="00D9684B">
              <w:rPr>
                <w:rFonts w:ascii="Times New Roman" w:hAnsi="Times New Roman"/>
              </w:rPr>
              <w:t>аудитория 3383</w:t>
            </w:r>
          </w:p>
        </w:tc>
        <w:tc>
          <w:tcPr>
            <w:tcW w:w="2977" w:type="dxa"/>
          </w:tcPr>
          <w:p w:rsidR="00D9684B" w:rsidRPr="00D9684B" w:rsidRDefault="00D9684B" w:rsidP="00D9684B">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письменные, столы компьютерные, ст</w:t>
            </w:r>
            <w:r w:rsidRPr="00D9684B">
              <w:rPr>
                <w:rFonts w:ascii="Times New Roman" w:hAnsi="Times New Roman"/>
              </w:rPr>
              <w:t>у</w:t>
            </w:r>
            <w:r w:rsidRPr="00D9684B">
              <w:rPr>
                <w:rFonts w:ascii="Times New Roman" w:hAnsi="Times New Roman"/>
              </w:rPr>
              <w:t>лья, сейф.</w:t>
            </w:r>
          </w:p>
          <w:p w:rsidR="00D9684B" w:rsidRPr="00D9684B" w:rsidRDefault="00D9684B" w:rsidP="00D9684B">
            <w:pPr>
              <w:spacing w:after="0" w:line="240" w:lineRule="auto"/>
              <w:rPr>
                <w:rFonts w:ascii="Times New Roman" w:hAnsi="Times New Roman"/>
                <w:b/>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ские средства обучения:</w:t>
            </w:r>
          </w:p>
          <w:p w:rsidR="00D9684B" w:rsidRPr="00D9684B" w:rsidRDefault="00D9684B" w:rsidP="00D9684B">
            <w:pPr>
              <w:spacing w:after="0" w:line="240" w:lineRule="auto"/>
              <w:rPr>
                <w:rFonts w:ascii="Times New Roman" w:hAnsi="Times New Roman"/>
                <w:caps/>
              </w:rPr>
            </w:pPr>
            <w:r w:rsidRPr="00D9684B">
              <w:rPr>
                <w:rFonts w:ascii="Times New Roman" w:hAnsi="Times New Roman"/>
              </w:rPr>
              <w:t>персональные компьютеры.</w:t>
            </w:r>
          </w:p>
          <w:p w:rsidR="00D9684B" w:rsidRPr="00D9684B" w:rsidRDefault="00D9684B" w:rsidP="00D9684B">
            <w:pPr>
              <w:spacing w:after="0" w:line="240" w:lineRule="auto"/>
              <w:rPr>
                <w:rFonts w:ascii="Times New Roman" w:hAnsi="Times New Roman"/>
                <w:b/>
                <w:caps/>
              </w:rPr>
            </w:pPr>
          </w:p>
        </w:tc>
        <w:tc>
          <w:tcPr>
            <w:tcW w:w="2586" w:type="dxa"/>
          </w:tcPr>
          <w:p w:rsidR="00D9684B" w:rsidRPr="00D9684B" w:rsidRDefault="00D9684B" w:rsidP="00D9684B">
            <w:pPr>
              <w:spacing w:after="0" w:line="240" w:lineRule="auto"/>
              <w:rPr>
                <w:rFonts w:ascii="Times New Roman" w:hAnsi="Times New Roman"/>
                <w:b/>
                <w:caps/>
              </w:rPr>
            </w:pPr>
            <w:r w:rsidRPr="00D9684B">
              <w:rPr>
                <w:rFonts w:ascii="Times New Roman" w:hAnsi="Times New Roman"/>
                <w:b/>
              </w:rPr>
              <w:t>Комплект лицензио</w:t>
            </w:r>
            <w:r w:rsidRPr="00D9684B">
              <w:rPr>
                <w:rFonts w:ascii="Times New Roman" w:hAnsi="Times New Roman"/>
                <w:b/>
              </w:rPr>
              <w:t>н</w:t>
            </w:r>
            <w:r w:rsidRPr="00D9684B">
              <w:rPr>
                <w:rFonts w:ascii="Times New Roman" w:hAnsi="Times New Roman"/>
                <w:b/>
              </w:rPr>
              <w:t>ного и свободно ра</w:t>
            </w:r>
            <w:r w:rsidRPr="00D9684B">
              <w:rPr>
                <w:rFonts w:ascii="Times New Roman" w:hAnsi="Times New Roman"/>
                <w:b/>
              </w:rPr>
              <w:t>с</w:t>
            </w:r>
            <w:r w:rsidRPr="00D9684B">
              <w:rPr>
                <w:rFonts w:ascii="Times New Roman" w:hAnsi="Times New Roman"/>
                <w:b/>
              </w:rPr>
              <w:t>пространяемого пр</w:t>
            </w:r>
            <w:r w:rsidRPr="00D9684B">
              <w:rPr>
                <w:rFonts w:ascii="Times New Roman" w:hAnsi="Times New Roman"/>
                <w:b/>
              </w:rPr>
              <w:t>о</w:t>
            </w:r>
            <w:r w:rsidRPr="00D9684B">
              <w:rPr>
                <w:rFonts w:ascii="Times New Roman" w:hAnsi="Times New Roman"/>
                <w:b/>
              </w:rPr>
              <w:t>граммного обеспеч</w:t>
            </w:r>
            <w:r w:rsidRPr="00D9684B">
              <w:rPr>
                <w:rFonts w:ascii="Times New Roman" w:hAnsi="Times New Roman"/>
                <w:b/>
              </w:rPr>
              <w:t>е</w:t>
            </w:r>
            <w:r w:rsidRPr="00D9684B">
              <w:rPr>
                <w:rFonts w:ascii="Times New Roman" w:hAnsi="Times New Roman"/>
                <w:b/>
              </w:rPr>
              <w:t>ния, в том числе отеч</w:t>
            </w:r>
            <w:r w:rsidRPr="00D9684B">
              <w:rPr>
                <w:rFonts w:ascii="Times New Roman" w:hAnsi="Times New Roman"/>
                <w:b/>
              </w:rPr>
              <w:t>е</w:t>
            </w:r>
            <w:r w:rsidRPr="00D9684B">
              <w:rPr>
                <w:rFonts w:ascii="Times New Roman" w:hAnsi="Times New Roman"/>
                <w:b/>
              </w:rPr>
              <w:t>ственного произво</w:t>
            </w:r>
            <w:r w:rsidRPr="00D9684B">
              <w:rPr>
                <w:rFonts w:ascii="Times New Roman" w:hAnsi="Times New Roman"/>
                <w:b/>
              </w:rPr>
              <w:t>д</w:t>
            </w:r>
            <w:r w:rsidRPr="00D9684B">
              <w:rPr>
                <w:rFonts w:ascii="Times New Roman" w:hAnsi="Times New Roman"/>
                <w:b/>
              </w:rPr>
              <w:t xml:space="preserve">ства: </w:t>
            </w:r>
          </w:p>
          <w:p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MS Windows XP (18572459, 2004) </w:t>
            </w:r>
            <w:r w:rsidRPr="00D9684B">
              <w:rPr>
                <w:rFonts w:ascii="Times New Roman" w:hAnsi="Times New Roman"/>
              </w:rPr>
              <w:t>или</w:t>
            </w:r>
            <w:r w:rsidRPr="00D9684B">
              <w:rPr>
                <w:rFonts w:ascii="Times New Roman" w:hAnsi="Times New Roman"/>
                <w:lang w:val="en-US"/>
              </w:rPr>
              <w:t xml:space="preserve"> MS Windows 10 (V9414975, 2021);</w:t>
            </w:r>
          </w:p>
          <w:p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MS Office 2007 (46298560, 2009) </w:t>
            </w:r>
            <w:r w:rsidRPr="00D9684B">
              <w:rPr>
                <w:rFonts w:ascii="Times New Roman" w:hAnsi="Times New Roman"/>
              </w:rPr>
              <w:t>или</w:t>
            </w:r>
            <w:r w:rsidRPr="00D9684B">
              <w:rPr>
                <w:rFonts w:ascii="Times New Roman" w:hAnsi="Times New Roman"/>
                <w:lang w:val="en-US"/>
              </w:rPr>
              <w:t xml:space="preserve"> MS Office 2019 (V9414975, 2021);</w:t>
            </w:r>
          </w:p>
          <w:p w:rsidR="00D9684B" w:rsidRPr="00D9684B" w:rsidRDefault="00D9684B" w:rsidP="00D9684B">
            <w:pPr>
              <w:spacing w:after="0" w:line="240" w:lineRule="auto"/>
              <w:rPr>
                <w:rFonts w:ascii="Times New Roman" w:hAnsi="Times New Roman"/>
                <w:bCs/>
                <w:iCs/>
                <w:caps/>
                <w:lang w:val="en-US"/>
              </w:rPr>
            </w:pPr>
            <w:r w:rsidRPr="00D9684B">
              <w:rPr>
                <w:rFonts w:ascii="Times New Roman" w:hAnsi="Times New Roman"/>
                <w:bCs/>
                <w:lang w:val="en-US"/>
              </w:rPr>
              <w:t xml:space="preserve">• </w:t>
            </w:r>
            <w:proofErr w:type="spellStart"/>
            <w:r w:rsidRPr="00D9684B">
              <w:rPr>
                <w:rFonts w:ascii="Times New Roman" w:hAnsi="Times New Roman"/>
                <w:bCs/>
                <w:lang w:val="en-US"/>
              </w:rPr>
              <w:t>Yandex</w:t>
            </w:r>
            <w:proofErr w:type="spellEnd"/>
            <w:r w:rsidRPr="00D9684B">
              <w:rPr>
                <w:rFonts w:ascii="Times New Roman" w:hAnsi="Times New Roman"/>
                <w:bCs/>
                <w:lang w:val="en-US"/>
              </w:rPr>
              <w:t xml:space="preserve"> Browser (GNU Lesser General Public L</w:t>
            </w:r>
            <w:r w:rsidRPr="00D9684B">
              <w:rPr>
                <w:rFonts w:ascii="Times New Roman" w:hAnsi="Times New Roman"/>
                <w:bCs/>
                <w:lang w:val="en-US"/>
              </w:rPr>
              <w:t>i</w:t>
            </w:r>
            <w:r w:rsidRPr="00D9684B">
              <w:rPr>
                <w:rFonts w:ascii="Times New Roman" w:hAnsi="Times New Roman"/>
                <w:bCs/>
                <w:lang w:val="en-US"/>
              </w:rPr>
              <w:t xml:space="preserve">cense) </w:t>
            </w:r>
            <w:r w:rsidRPr="00D9684B">
              <w:rPr>
                <w:rFonts w:ascii="Times New Roman" w:hAnsi="Times New Roman"/>
                <w:bCs/>
                <w:iCs/>
                <w:lang w:val="en-US"/>
              </w:rPr>
              <w:t>(</w:t>
            </w:r>
            <w:proofErr w:type="spellStart"/>
            <w:r w:rsidRPr="00D9684B">
              <w:rPr>
                <w:rFonts w:ascii="Times New Roman" w:hAnsi="Times New Roman"/>
                <w:bCs/>
                <w:iCs/>
              </w:rPr>
              <w:t>наПК</w:t>
            </w:r>
            <w:proofErr w:type="spellEnd"/>
            <w:r w:rsidRPr="00D9684B">
              <w:rPr>
                <w:rFonts w:ascii="Times New Roman" w:hAnsi="Times New Roman"/>
                <w:bCs/>
                <w:iCs/>
                <w:lang w:val="en-US"/>
              </w:rPr>
              <w:t>c Windows 10)**;</w:t>
            </w:r>
          </w:p>
          <w:p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w:t>
            </w:r>
            <w:proofErr w:type="spellStart"/>
            <w:r w:rsidRPr="00D9684B">
              <w:rPr>
                <w:rFonts w:ascii="Times New Roman" w:hAnsi="Times New Roman"/>
                <w:lang w:val="en-US"/>
              </w:rPr>
              <w:t>SMathStudio</w:t>
            </w:r>
            <w:proofErr w:type="spellEnd"/>
            <w:r w:rsidRPr="00D9684B">
              <w:rPr>
                <w:rFonts w:ascii="Times New Roman" w:hAnsi="Times New Roman"/>
                <w:lang w:val="en-US"/>
              </w:rPr>
              <w:t xml:space="preserve"> (Freeware) </w:t>
            </w:r>
            <w:r w:rsidRPr="00D9684B">
              <w:rPr>
                <w:rFonts w:ascii="Times New Roman" w:hAnsi="Times New Roman"/>
                <w:iCs/>
                <w:lang w:val="en-US"/>
              </w:rPr>
              <w:t>(</w:t>
            </w:r>
            <w:proofErr w:type="spellStart"/>
            <w:r w:rsidRPr="00D9684B">
              <w:rPr>
                <w:rFonts w:ascii="Times New Roman" w:hAnsi="Times New Roman"/>
                <w:iCs/>
              </w:rPr>
              <w:t>наПК</w:t>
            </w:r>
            <w:proofErr w:type="spellEnd"/>
            <w:r w:rsidRPr="00D9684B">
              <w:rPr>
                <w:rFonts w:ascii="Times New Roman" w:hAnsi="Times New Roman"/>
                <w:iCs/>
                <w:lang w:val="en-US"/>
              </w:rPr>
              <w:t xml:space="preserve"> c Windows XP)</w:t>
            </w:r>
            <w:r w:rsidRPr="00D9684B">
              <w:rPr>
                <w:rFonts w:ascii="Times New Roman" w:hAnsi="Times New Roman"/>
                <w:lang w:val="en-US"/>
              </w:rPr>
              <w:t>;</w:t>
            </w:r>
          </w:p>
          <w:p w:rsidR="00D9684B" w:rsidRPr="00D9684B" w:rsidRDefault="00D9684B" w:rsidP="00D9684B">
            <w:pPr>
              <w:spacing w:after="0" w:line="240" w:lineRule="auto"/>
              <w:rPr>
                <w:rFonts w:ascii="Times New Roman" w:hAnsi="Times New Roman"/>
                <w:caps/>
                <w:lang w:val="en-US"/>
              </w:rPr>
            </w:pPr>
            <w:r w:rsidRPr="00D9684B">
              <w:rPr>
                <w:rFonts w:ascii="Times New Roman" w:hAnsi="Times New Roman"/>
                <w:lang w:val="en-US"/>
              </w:rPr>
              <w:t xml:space="preserve">• </w:t>
            </w:r>
            <w:proofErr w:type="spellStart"/>
            <w:r w:rsidRPr="00D9684B">
              <w:rPr>
                <w:rFonts w:ascii="Times New Roman" w:hAnsi="Times New Roman"/>
                <w:lang w:val="en-US"/>
              </w:rPr>
              <w:t>NormCAD</w:t>
            </w:r>
            <w:proofErr w:type="spellEnd"/>
            <w:r w:rsidRPr="00D9684B">
              <w:rPr>
                <w:rFonts w:ascii="Times New Roman" w:hAnsi="Times New Roman"/>
                <w:lang w:val="en-US"/>
              </w:rPr>
              <w:t xml:space="preserve"> (Freeware) </w:t>
            </w:r>
            <w:r w:rsidRPr="00D9684B">
              <w:rPr>
                <w:rFonts w:ascii="Times New Roman" w:hAnsi="Times New Roman"/>
                <w:iCs/>
                <w:lang w:val="en-US"/>
              </w:rPr>
              <w:t>(</w:t>
            </w:r>
            <w:proofErr w:type="spellStart"/>
            <w:r w:rsidRPr="00D9684B">
              <w:rPr>
                <w:rFonts w:ascii="Times New Roman" w:hAnsi="Times New Roman"/>
                <w:iCs/>
              </w:rPr>
              <w:t>наПК</w:t>
            </w:r>
            <w:proofErr w:type="spellEnd"/>
            <w:r w:rsidRPr="00D9684B">
              <w:rPr>
                <w:rFonts w:ascii="Times New Roman" w:hAnsi="Times New Roman"/>
                <w:iCs/>
                <w:lang w:val="en-US"/>
              </w:rPr>
              <w:t xml:space="preserve"> c Windows XP)</w:t>
            </w:r>
            <w:r w:rsidRPr="00D9684B">
              <w:rPr>
                <w:rFonts w:ascii="Times New Roman" w:hAnsi="Times New Roman"/>
                <w:lang w:val="en-US"/>
              </w:rPr>
              <w:t>;</w:t>
            </w:r>
          </w:p>
          <w:p w:rsidR="00D9684B" w:rsidRPr="00D9684B" w:rsidRDefault="00D9684B" w:rsidP="00D9684B">
            <w:pPr>
              <w:spacing w:after="0" w:line="240" w:lineRule="auto"/>
              <w:rPr>
                <w:rFonts w:ascii="Times New Roman" w:hAnsi="Times New Roman"/>
                <w:caps/>
              </w:rPr>
            </w:pPr>
            <w:r w:rsidRPr="00D9684B">
              <w:rPr>
                <w:rFonts w:ascii="Times New Roman" w:hAnsi="Times New Roman"/>
              </w:rPr>
              <w:t>• КОМПАС-3</w:t>
            </w:r>
            <w:proofErr w:type="spellStart"/>
            <w:r w:rsidRPr="00D9684B">
              <w:rPr>
                <w:rFonts w:ascii="Times New Roman" w:hAnsi="Times New Roman"/>
                <w:lang w:val="en-US"/>
              </w:rPr>
              <w:t>Dv</w:t>
            </w:r>
            <w:proofErr w:type="spellEnd"/>
            <w:r w:rsidRPr="00D9684B">
              <w:rPr>
                <w:rFonts w:ascii="Times New Roman" w:hAnsi="Times New Roman"/>
              </w:rPr>
              <w:t>15 (Л</w:t>
            </w:r>
            <w:r w:rsidRPr="00D9684B">
              <w:rPr>
                <w:rFonts w:ascii="Times New Roman" w:hAnsi="Times New Roman"/>
              </w:rPr>
              <w:t>и</w:t>
            </w:r>
            <w:r w:rsidRPr="00D9684B">
              <w:rPr>
                <w:rFonts w:ascii="Times New Roman" w:hAnsi="Times New Roman"/>
              </w:rPr>
              <w:t>цензионное соглашение с ЗАО «АСКОН» о пр</w:t>
            </w:r>
            <w:r w:rsidRPr="00D9684B">
              <w:rPr>
                <w:rFonts w:ascii="Times New Roman" w:hAnsi="Times New Roman"/>
              </w:rPr>
              <w:t>и</w:t>
            </w:r>
            <w:r w:rsidRPr="00D9684B">
              <w:rPr>
                <w:rFonts w:ascii="Times New Roman" w:hAnsi="Times New Roman"/>
              </w:rPr>
              <w:t>обретении и использ</w:t>
            </w:r>
            <w:r w:rsidRPr="00D9684B">
              <w:rPr>
                <w:rFonts w:ascii="Times New Roman" w:hAnsi="Times New Roman"/>
              </w:rPr>
              <w:t>о</w:t>
            </w:r>
            <w:r w:rsidRPr="00D9684B">
              <w:rPr>
                <w:rFonts w:ascii="Times New Roman" w:hAnsi="Times New Roman"/>
              </w:rPr>
              <w:t>вании Комплекса авт</w:t>
            </w:r>
            <w:r w:rsidRPr="00D9684B">
              <w:rPr>
                <w:rFonts w:ascii="Times New Roman" w:hAnsi="Times New Roman"/>
              </w:rPr>
              <w:t>о</w:t>
            </w:r>
            <w:r w:rsidRPr="00D9684B">
              <w:rPr>
                <w:rFonts w:ascii="Times New Roman" w:hAnsi="Times New Roman"/>
              </w:rPr>
              <w:t xml:space="preserve">матизированных систем «КОМПАС» № Нп-14-00047) </w:t>
            </w:r>
            <w:r w:rsidRPr="00D9684B">
              <w:rPr>
                <w:rFonts w:ascii="Times New Roman" w:hAnsi="Times New Roman"/>
                <w:iCs/>
              </w:rPr>
              <w:t xml:space="preserve">(на ПК </w:t>
            </w:r>
            <w:proofErr w:type="spellStart"/>
            <w:r w:rsidRPr="00D9684B">
              <w:rPr>
                <w:rFonts w:ascii="Times New Roman" w:hAnsi="Times New Roman"/>
                <w:iCs/>
                <w:lang w:val="en-US"/>
              </w:rPr>
              <w:t>cWi</w:t>
            </w:r>
            <w:r w:rsidRPr="00D9684B">
              <w:rPr>
                <w:rFonts w:ascii="Times New Roman" w:hAnsi="Times New Roman"/>
                <w:iCs/>
                <w:lang w:val="en-US"/>
              </w:rPr>
              <w:t>n</w:t>
            </w:r>
            <w:r w:rsidRPr="00D9684B">
              <w:rPr>
                <w:rFonts w:ascii="Times New Roman" w:hAnsi="Times New Roman"/>
                <w:iCs/>
                <w:lang w:val="en-US"/>
              </w:rPr>
              <w:t>dowsXP</w:t>
            </w:r>
            <w:proofErr w:type="spellEnd"/>
            <w:r w:rsidRPr="00D9684B">
              <w:rPr>
                <w:rFonts w:ascii="Times New Roman" w:hAnsi="Times New Roman"/>
                <w:iCs/>
              </w:rPr>
              <w:t>)*</w:t>
            </w:r>
            <w:r w:rsidRPr="00D9684B">
              <w:rPr>
                <w:rFonts w:ascii="Times New Roman" w:hAnsi="Times New Roman"/>
              </w:rPr>
              <w:t>;</w:t>
            </w:r>
          </w:p>
          <w:p w:rsidR="00D9684B" w:rsidRPr="00D9684B" w:rsidRDefault="00D9684B" w:rsidP="00D9684B">
            <w:pPr>
              <w:spacing w:after="0" w:line="240" w:lineRule="auto"/>
              <w:rPr>
                <w:rFonts w:ascii="Times New Roman" w:hAnsi="Times New Roman"/>
                <w:caps/>
              </w:rPr>
            </w:pPr>
            <w:r w:rsidRPr="00D9684B">
              <w:rPr>
                <w:rFonts w:ascii="Times New Roman" w:hAnsi="Times New Roman"/>
              </w:rPr>
              <w:t>• интегрированная среда разработки программн</w:t>
            </w:r>
            <w:r w:rsidRPr="00D9684B">
              <w:rPr>
                <w:rFonts w:ascii="Times New Roman" w:hAnsi="Times New Roman"/>
              </w:rPr>
              <w:t>о</w:t>
            </w:r>
            <w:r w:rsidRPr="00D9684B">
              <w:rPr>
                <w:rFonts w:ascii="Times New Roman" w:hAnsi="Times New Roman"/>
              </w:rPr>
              <w:t xml:space="preserve">го обеспечения </w:t>
            </w:r>
            <w:r w:rsidRPr="00D9684B">
              <w:rPr>
                <w:rFonts w:ascii="Times New Roman" w:hAnsi="Times New Roman"/>
                <w:lang w:val="en-US"/>
              </w:rPr>
              <w:t>LAZ</w:t>
            </w:r>
            <w:r w:rsidRPr="00D9684B">
              <w:rPr>
                <w:rFonts w:ascii="Times New Roman" w:hAnsi="Times New Roman"/>
                <w:lang w:val="en-US"/>
              </w:rPr>
              <w:t>A</w:t>
            </w:r>
            <w:r w:rsidRPr="00D9684B">
              <w:rPr>
                <w:rFonts w:ascii="Times New Roman" w:hAnsi="Times New Roman"/>
                <w:lang w:val="en-US"/>
              </w:rPr>
              <w:lastRenderedPageBreak/>
              <w:t>RUS</w:t>
            </w:r>
            <w:r w:rsidRPr="00D9684B">
              <w:rPr>
                <w:rFonts w:ascii="Times New Roman" w:hAnsi="Times New Roman"/>
              </w:rPr>
              <w:t xml:space="preserve"> (лицензия </w:t>
            </w:r>
            <w:r w:rsidRPr="00D9684B">
              <w:rPr>
                <w:rFonts w:ascii="Times New Roman" w:hAnsi="Times New Roman"/>
                <w:lang w:val="en-US"/>
              </w:rPr>
              <w:t>GNU</w:t>
            </w:r>
            <w:r w:rsidRPr="00D9684B">
              <w:rPr>
                <w:rFonts w:ascii="Times New Roman" w:hAnsi="Times New Roman"/>
              </w:rPr>
              <w:t xml:space="preserve">) </w:t>
            </w:r>
            <w:r w:rsidRPr="00D9684B">
              <w:rPr>
                <w:rFonts w:ascii="Times New Roman" w:hAnsi="Times New Roman"/>
                <w:iCs/>
              </w:rPr>
              <w:t xml:space="preserve">(на ПК </w:t>
            </w:r>
            <w:proofErr w:type="spellStart"/>
            <w:r w:rsidRPr="00D9684B">
              <w:rPr>
                <w:rFonts w:ascii="Times New Roman" w:hAnsi="Times New Roman"/>
                <w:iCs/>
                <w:lang w:val="en-US"/>
              </w:rPr>
              <w:t>cWindowsXP</w:t>
            </w:r>
            <w:proofErr w:type="spellEnd"/>
            <w:r w:rsidRPr="00D9684B">
              <w:rPr>
                <w:rFonts w:ascii="Times New Roman" w:hAnsi="Times New Roman"/>
                <w:iCs/>
              </w:rPr>
              <w:t>)</w:t>
            </w:r>
            <w:r w:rsidRPr="00D9684B">
              <w:rPr>
                <w:rFonts w:ascii="Times New Roman" w:hAnsi="Times New Roman"/>
              </w:rPr>
              <w:t>;</w:t>
            </w:r>
          </w:p>
          <w:p w:rsidR="00D9684B" w:rsidRPr="00D9684B" w:rsidRDefault="00D9684B" w:rsidP="00D9684B">
            <w:pPr>
              <w:spacing w:after="0" w:line="240" w:lineRule="auto"/>
              <w:rPr>
                <w:rFonts w:ascii="Times New Roman" w:hAnsi="Times New Roman"/>
                <w:caps/>
              </w:rPr>
            </w:pPr>
            <w:r w:rsidRPr="00D9684B">
              <w:rPr>
                <w:rFonts w:ascii="Times New Roman" w:hAnsi="Times New Roman"/>
              </w:rPr>
              <w:t>• кафедральные пр</w:t>
            </w:r>
            <w:r w:rsidRPr="00D9684B">
              <w:rPr>
                <w:rFonts w:ascii="Times New Roman" w:hAnsi="Times New Roman"/>
              </w:rPr>
              <w:t>о</w:t>
            </w:r>
            <w:r w:rsidRPr="00D9684B">
              <w:rPr>
                <w:rFonts w:ascii="Times New Roman" w:hAnsi="Times New Roman"/>
              </w:rPr>
              <w:t>граммные разработки;</w:t>
            </w:r>
          </w:p>
          <w:p w:rsidR="00D9684B" w:rsidRPr="00D9684B" w:rsidRDefault="00D9684B" w:rsidP="00D9684B">
            <w:pPr>
              <w:spacing w:after="0" w:line="240" w:lineRule="auto"/>
              <w:rPr>
                <w:rFonts w:ascii="Times New Roman" w:hAnsi="Times New Roman"/>
                <w:caps/>
              </w:rPr>
            </w:pPr>
            <w:r w:rsidRPr="00D9684B">
              <w:rPr>
                <w:rFonts w:ascii="Times New Roman" w:hAnsi="Times New Roman"/>
              </w:rPr>
              <w:t>• СПС «Консультан</w:t>
            </w:r>
            <w:r w:rsidRPr="00D9684B">
              <w:rPr>
                <w:rFonts w:ascii="Times New Roman" w:hAnsi="Times New Roman"/>
              </w:rPr>
              <w:t>т</w:t>
            </w:r>
            <w:r w:rsidRPr="00D9684B">
              <w:rPr>
                <w:rFonts w:ascii="Times New Roman" w:hAnsi="Times New Roman"/>
              </w:rPr>
              <w:t>Плюс» («Договор об информационной по</w:t>
            </w:r>
            <w:r w:rsidRPr="00D9684B">
              <w:rPr>
                <w:rFonts w:ascii="Times New Roman" w:hAnsi="Times New Roman"/>
              </w:rPr>
              <w:t>д</w:t>
            </w:r>
            <w:r w:rsidRPr="00D9684B">
              <w:rPr>
                <w:rFonts w:ascii="Times New Roman" w:hAnsi="Times New Roman"/>
              </w:rPr>
              <w:t>держке» от 03 мая 2018 года (бессрочный))*.</w:t>
            </w:r>
          </w:p>
          <w:p w:rsidR="00D9684B" w:rsidRPr="00D9684B" w:rsidRDefault="00D9684B" w:rsidP="00D9684B">
            <w:pPr>
              <w:spacing w:after="0" w:line="240" w:lineRule="auto"/>
              <w:rPr>
                <w:rFonts w:ascii="Times New Roman" w:hAnsi="Times New Roman"/>
                <w:caps/>
              </w:rPr>
            </w:pPr>
            <w:r w:rsidRPr="00D9684B">
              <w:rPr>
                <w:rFonts w:ascii="Times New Roman" w:hAnsi="Times New Roman"/>
              </w:rPr>
              <w:t>Доступ в электронную информационно-образовательную среду университета;</w:t>
            </w:r>
          </w:p>
          <w:p w:rsidR="00D9684B" w:rsidRPr="00D9684B" w:rsidRDefault="00D9684B" w:rsidP="00D9684B">
            <w:pPr>
              <w:spacing w:after="0" w:line="240" w:lineRule="auto"/>
              <w:rPr>
                <w:rFonts w:ascii="Times New Roman" w:hAnsi="Times New Roman"/>
                <w:b/>
                <w:caps/>
              </w:rPr>
            </w:pPr>
            <w:r w:rsidRPr="00D9684B">
              <w:rPr>
                <w:rFonts w:ascii="Times New Roman" w:hAnsi="Times New Roman"/>
              </w:rPr>
              <w:t>Выход в Интернет.</w:t>
            </w:r>
          </w:p>
        </w:tc>
      </w:tr>
    </w:tbl>
    <w:p w:rsidR="00DB18D5" w:rsidRDefault="00DB18D5" w:rsidP="00DB18D5">
      <w:pPr>
        <w:spacing w:after="0" w:line="240" w:lineRule="auto"/>
        <w:jc w:val="both"/>
        <w:rPr>
          <w:rFonts w:ascii="Times New Roman" w:eastAsia="Times New Roman" w:hAnsi="Times New Roman"/>
          <w:b/>
          <w:sz w:val="28"/>
          <w:szCs w:val="20"/>
          <w:lang w:eastAsia="ru-RU"/>
        </w:rPr>
      </w:pPr>
    </w:p>
    <w:p w:rsidR="00DB18D5" w:rsidRPr="008B7EDD" w:rsidRDefault="00DB18D5" w:rsidP="00DB18D5">
      <w:pPr>
        <w:spacing w:after="0" w:line="240" w:lineRule="auto"/>
        <w:jc w:val="both"/>
        <w:rPr>
          <w:rFonts w:ascii="Times New Roman" w:eastAsia="Times New Roman" w:hAnsi="Times New Roman"/>
          <w:lang w:eastAsia="ru-RU"/>
        </w:rPr>
      </w:pPr>
      <w:r w:rsidRPr="008B7EDD">
        <w:rPr>
          <w:rFonts w:ascii="Times New Roman" w:eastAsia="Times New Roman" w:hAnsi="Times New Roman"/>
          <w:b/>
          <w:lang w:eastAsia="ru-RU"/>
        </w:rPr>
        <w:t xml:space="preserve">*- </w:t>
      </w:r>
      <w:r w:rsidRPr="008B7EDD">
        <w:rPr>
          <w:rFonts w:ascii="Times New Roman" w:eastAsia="Times New Roman" w:hAnsi="Times New Roman"/>
          <w:lang w:eastAsia="ru-RU"/>
        </w:rPr>
        <w:t>лицензионное программное обеспечение отечественного производства;</w:t>
      </w:r>
    </w:p>
    <w:p w:rsidR="00DB18D5" w:rsidRPr="008B7EDD" w:rsidRDefault="00DB18D5" w:rsidP="00DB18D5">
      <w:pPr>
        <w:spacing w:after="0" w:line="240" w:lineRule="auto"/>
        <w:jc w:val="both"/>
        <w:rPr>
          <w:rFonts w:ascii="Times New Roman" w:eastAsia="Times New Roman" w:hAnsi="Times New Roman"/>
          <w:caps/>
          <w:lang w:eastAsia="ru-RU"/>
        </w:rPr>
      </w:pPr>
      <w:r w:rsidRPr="008B7EDD">
        <w:rPr>
          <w:rFonts w:ascii="Times New Roman" w:eastAsia="Times New Roman" w:hAnsi="Times New Roman"/>
          <w:lang w:eastAsia="ru-RU"/>
        </w:rPr>
        <w:t>** - свободно распространяемое программное обеспечение отечественного производства</w:t>
      </w:r>
    </w:p>
    <w:p w:rsidR="00DB18D5" w:rsidRPr="004374B9" w:rsidRDefault="00DB18D5" w:rsidP="00DB18D5">
      <w:pPr>
        <w:spacing w:after="0" w:line="240" w:lineRule="auto"/>
        <w:jc w:val="center"/>
        <w:rPr>
          <w:rFonts w:ascii="Times New Roman" w:eastAsia="Times New Roman" w:hAnsi="Times New Roman"/>
          <w:b/>
          <w:caps/>
          <w:sz w:val="4"/>
          <w:szCs w:val="4"/>
          <w:lang w:eastAsia="ru-RU"/>
        </w:rPr>
      </w:pPr>
      <w:r>
        <w:rPr>
          <w:rFonts w:ascii="Times New Roman" w:eastAsia="Times New Roman" w:hAnsi="Times New Roman"/>
          <w:b/>
          <w:caps/>
          <w:sz w:val="28"/>
          <w:szCs w:val="20"/>
          <w:lang w:eastAsia="ru-RU"/>
        </w:rPr>
        <w:br w:type="page"/>
      </w:r>
    </w:p>
    <w:p w:rsidR="00752601" w:rsidRDefault="00752601" w:rsidP="00752601">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rsidR="00752601" w:rsidRPr="00894F7B" w:rsidRDefault="00752601" w:rsidP="00752601">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3</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752601" w:rsidRPr="00591F27" w:rsidTr="001124DF">
        <w:tc>
          <w:tcPr>
            <w:tcW w:w="558" w:type="dxa"/>
            <w:vAlign w:val="center"/>
          </w:tcPr>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rsidR="00752601" w:rsidRPr="00D566C5" w:rsidRDefault="00752601" w:rsidP="001124DF">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rsidR="00752601" w:rsidRPr="00D566C5" w:rsidRDefault="00752601" w:rsidP="001124DF">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rsidR="00752601" w:rsidRPr="00D566C5" w:rsidRDefault="00752601" w:rsidP="001124DF">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rsidR="00752601" w:rsidRPr="00D566C5" w:rsidRDefault="00752601" w:rsidP="001124DF">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rsidR="00752601" w:rsidRPr="00D566C5" w:rsidRDefault="00752601" w:rsidP="001124DF">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752601" w:rsidRPr="00591F27" w:rsidTr="001124DF">
        <w:tc>
          <w:tcPr>
            <w:tcW w:w="558" w:type="dxa"/>
            <w:vAlign w:val="center"/>
          </w:tcPr>
          <w:p w:rsidR="00752601" w:rsidRPr="00591F27" w:rsidRDefault="00752601" w:rsidP="001124DF">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rsidR="00752601" w:rsidRPr="00591F27" w:rsidRDefault="00752601" w:rsidP="001124DF">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752601" w:rsidRPr="008513CD" w:rsidRDefault="00752601" w:rsidP="001124DF">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rsidR="00752601" w:rsidRPr="008513CD" w:rsidRDefault="00752601" w:rsidP="001124DF">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752601" w:rsidRPr="008513CD" w:rsidRDefault="00752601" w:rsidP="001124DF">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rsidR="00752601" w:rsidRPr="008513CD" w:rsidRDefault="00752601" w:rsidP="001124DF">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rsidR="00752601" w:rsidRPr="008513CD" w:rsidRDefault="00752601" w:rsidP="001124DF">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rsidR="00752601" w:rsidRPr="008513CD" w:rsidRDefault="00752601" w:rsidP="001124DF">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rsidR="00752601" w:rsidRPr="008513CD" w:rsidRDefault="00752601" w:rsidP="001124DF">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r w:rsidRPr="008513CD">
              <w:rPr>
                <w:rFonts w:ascii="Times New Roman" w:hAnsi="Times New Roman"/>
                <w:sz w:val="20"/>
                <w:szCs w:val="20"/>
              </w:rPr>
              <w:t>.</w:t>
            </w:r>
          </w:p>
          <w:p w:rsidR="00752601" w:rsidRPr="008513CD" w:rsidRDefault="00752601" w:rsidP="001124DF">
            <w:pPr>
              <w:spacing w:after="0" w:line="240" w:lineRule="auto"/>
              <w:rPr>
                <w:rFonts w:ascii="Times New Roman" w:hAnsi="Times New Roman"/>
                <w:sz w:val="20"/>
                <w:szCs w:val="20"/>
                <w:lang w:val="en-US"/>
              </w:rPr>
            </w:pPr>
            <w:r w:rsidRPr="008513CD">
              <w:rPr>
                <w:rFonts w:ascii="Times New Roman" w:hAnsi="Times New Roman"/>
                <w:sz w:val="20"/>
                <w:szCs w:val="20"/>
                <w:lang w:val="en-US"/>
              </w:rPr>
              <w:t xml:space="preserve">MS Windows 10 (69766168, 2018 </w:t>
            </w:r>
            <w:r w:rsidRPr="008513CD">
              <w:rPr>
                <w:rFonts w:ascii="Times New Roman" w:hAnsi="Times New Roman"/>
                <w:sz w:val="20"/>
                <w:szCs w:val="20"/>
              </w:rPr>
              <w:t>и</w:t>
            </w:r>
            <w:r w:rsidRPr="008513CD">
              <w:rPr>
                <w:rFonts w:ascii="Times New Roman" w:hAnsi="Times New Roman"/>
                <w:sz w:val="20"/>
                <w:szCs w:val="20"/>
                <w:lang w:val="en-US"/>
              </w:rPr>
              <w:t xml:space="preserve"> 9879093834, 2020);</w:t>
            </w:r>
          </w:p>
          <w:p w:rsidR="00752601" w:rsidRPr="008513CD" w:rsidRDefault="00752601" w:rsidP="001124DF">
            <w:pPr>
              <w:spacing w:after="0" w:line="240" w:lineRule="auto"/>
              <w:rPr>
                <w:rFonts w:ascii="Times New Roman" w:hAnsi="Times New Roman"/>
                <w:sz w:val="20"/>
                <w:szCs w:val="20"/>
                <w:lang w:val="en-US"/>
              </w:rPr>
            </w:pPr>
            <w:r w:rsidRPr="008513CD">
              <w:rPr>
                <w:rFonts w:ascii="Times New Roman" w:hAnsi="Times New Roman"/>
                <w:sz w:val="20"/>
                <w:szCs w:val="20"/>
                <w:lang w:val="en-US"/>
              </w:rPr>
              <w:t xml:space="preserve">• MS Office 2016 (69766168, 2018) </w:t>
            </w:r>
            <w:r w:rsidRPr="008513CD">
              <w:rPr>
                <w:rFonts w:ascii="Times New Roman" w:hAnsi="Times New Roman"/>
                <w:sz w:val="20"/>
                <w:szCs w:val="20"/>
              </w:rPr>
              <w:t>или</w:t>
            </w:r>
            <w:r w:rsidRPr="008513CD">
              <w:rPr>
                <w:rFonts w:ascii="Times New Roman" w:hAnsi="Times New Roman"/>
                <w:sz w:val="20"/>
                <w:szCs w:val="20"/>
                <w:lang w:val="en-US"/>
              </w:rPr>
              <w:t xml:space="preserve"> MS Office 2019 (9879093834, 2020);</w:t>
            </w:r>
          </w:p>
          <w:p w:rsidR="00752601" w:rsidRPr="008513CD" w:rsidRDefault="00752601" w:rsidP="001124DF">
            <w:pPr>
              <w:spacing w:after="0" w:line="240" w:lineRule="auto"/>
              <w:rPr>
                <w:rFonts w:ascii="Times New Roman" w:hAnsi="Times New Roman"/>
                <w:sz w:val="20"/>
                <w:szCs w:val="20"/>
                <w:lang w:val="en-US"/>
              </w:rPr>
            </w:pPr>
            <w:r w:rsidRPr="008513CD">
              <w:rPr>
                <w:rFonts w:ascii="Times New Roman" w:hAnsi="Times New Roman"/>
                <w:sz w:val="20"/>
                <w:szCs w:val="20"/>
                <w:lang w:val="en-US"/>
              </w:rPr>
              <w:t>• Yandex Browser (GNU Lesser General Public License);</w:t>
            </w:r>
          </w:p>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sz w:val="20"/>
                <w:szCs w:val="20"/>
              </w:rPr>
              <w:t>• СПС «Консультан</w:t>
            </w:r>
            <w:r w:rsidRPr="008513CD">
              <w:rPr>
                <w:rFonts w:ascii="Times New Roman" w:hAnsi="Times New Roman"/>
                <w:sz w:val="20"/>
                <w:szCs w:val="20"/>
              </w:rPr>
              <w:t>т</w:t>
            </w:r>
            <w:r w:rsidRPr="008513CD">
              <w:rPr>
                <w:rFonts w:ascii="Times New Roman" w:hAnsi="Times New Roman"/>
                <w:sz w:val="20"/>
                <w:szCs w:val="20"/>
              </w:rPr>
              <w:t>Плюс» («Договор об информационной по</w:t>
            </w:r>
            <w:r w:rsidRPr="008513CD">
              <w:rPr>
                <w:rFonts w:ascii="Times New Roman" w:hAnsi="Times New Roman"/>
                <w:sz w:val="20"/>
                <w:szCs w:val="20"/>
              </w:rPr>
              <w:t>д</w:t>
            </w:r>
            <w:r w:rsidRPr="008513CD">
              <w:rPr>
                <w:rFonts w:ascii="Times New Roman" w:hAnsi="Times New Roman"/>
                <w:sz w:val="20"/>
                <w:szCs w:val="20"/>
              </w:rPr>
              <w:t>держке» от 03 мая 2018 года (бессрочный));</w:t>
            </w:r>
          </w:p>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sz w:val="20"/>
                <w:szCs w:val="20"/>
              </w:rPr>
              <w:t>• НЭБ РФ.</w:t>
            </w:r>
          </w:p>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sz w:val="20"/>
                <w:szCs w:val="20"/>
              </w:rPr>
              <w:t>Доступ в электронную информационно-образовательную среду университета;</w:t>
            </w:r>
          </w:p>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sz w:val="20"/>
                <w:szCs w:val="20"/>
              </w:rPr>
              <w:t>Выход в Интернет.</w:t>
            </w:r>
          </w:p>
          <w:p w:rsidR="00752601" w:rsidRPr="008513CD" w:rsidRDefault="00752601" w:rsidP="001124DF">
            <w:pPr>
              <w:tabs>
                <w:tab w:val="left" w:pos="7760"/>
                <w:tab w:val="center" w:pos="7920"/>
              </w:tabs>
              <w:spacing w:after="0" w:line="240" w:lineRule="auto"/>
              <w:rPr>
                <w:rFonts w:ascii="Times New Roman" w:hAnsi="Times New Roman"/>
                <w:caps/>
                <w:color w:val="7030A0"/>
                <w:sz w:val="20"/>
                <w:szCs w:val="20"/>
              </w:rPr>
            </w:pPr>
          </w:p>
        </w:tc>
      </w:tr>
      <w:tr w:rsidR="00752601" w:rsidRPr="00591F27" w:rsidTr="001124DF">
        <w:tc>
          <w:tcPr>
            <w:tcW w:w="558" w:type="dxa"/>
            <w:vAlign w:val="center"/>
          </w:tcPr>
          <w:p w:rsidR="00752601" w:rsidRPr="00591F27" w:rsidRDefault="00752601" w:rsidP="001124DF">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rsidR="00752601" w:rsidRPr="00591F27" w:rsidRDefault="00752601" w:rsidP="001124DF">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752601" w:rsidRPr="008513CD" w:rsidRDefault="00752601" w:rsidP="001124DF">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rsidR="00752601" w:rsidRPr="008513CD" w:rsidRDefault="00752601" w:rsidP="001124DF">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752601" w:rsidRPr="008513CD" w:rsidRDefault="00752601" w:rsidP="001124DF">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rsidR="00752601" w:rsidRPr="008513CD" w:rsidRDefault="00752601" w:rsidP="001124DF">
            <w:pPr>
              <w:spacing w:after="0" w:line="240" w:lineRule="auto"/>
              <w:rPr>
                <w:rFonts w:ascii="Times New Roman" w:hAnsi="Times New Roman"/>
                <w:sz w:val="20"/>
                <w:szCs w:val="20"/>
              </w:rPr>
            </w:pPr>
            <w:bookmarkStart w:id="12" w:name="_Hlk12430601"/>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rsidR="00752601" w:rsidRPr="008513CD" w:rsidRDefault="00752601" w:rsidP="001124DF">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bookmarkEnd w:id="12"/>
            <w:r w:rsidRPr="008513CD">
              <w:rPr>
                <w:rFonts w:ascii="Times New Roman" w:hAnsi="Times New Roman"/>
                <w:sz w:val="20"/>
                <w:szCs w:val="20"/>
              </w:rPr>
              <w:t>телевизор, плакаты.</w:t>
            </w:r>
          </w:p>
        </w:tc>
        <w:tc>
          <w:tcPr>
            <w:tcW w:w="2233" w:type="dxa"/>
          </w:tcPr>
          <w:p w:rsidR="00752601" w:rsidRPr="008513CD" w:rsidRDefault="00752601" w:rsidP="001124DF">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rsidR="00752601" w:rsidRPr="008513CD" w:rsidRDefault="00752601" w:rsidP="001124DF">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752601" w:rsidRPr="00591F27" w:rsidTr="001124DF">
        <w:tc>
          <w:tcPr>
            <w:tcW w:w="558" w:type="dxa"/>
            <w:vAlign w:val="center"/>
          </w:tcPr>
          <w:p w:rsidR="00752601" w:rsidRPr="00591F27" w:rsidRDefault="00752601" w:rsidP="001124DF">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rsidR="00752601" w:rsidRPr="00591F27" w:rsidRDefault="00752601" w:rsidP="001124DF">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752601" w:rsidRPr="008513CD" w:rsidRDefault="00752601" w:rsidP="001124DF">
            <w:pPr>
              <w:spacing w:after="0" w:line="240" w:lineRule="auto"/>
              <w:rPr>
                <w:rFonts w:ascii="Times New Roman" w:hAnsi="Times New Roman"/>
                <w:b/>
                <w:sz w:val="24"/>
                <w:szCs w:val="24"/>
              </w:rPr>
            </w:pPr>
            <w:bookmarkStart w:id="13" w:name="_Hlk12000710"/>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rsidR="00752601" w:rsidRPr="008513CD" w:rsidRDefault="00752601" w:rsidP="001124DF">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752601" w:rsidRPr="008513CD" w:rsidRDefault="00752601" w:rsidP="001124DF">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bookmarkEnd w:id="13"/>
          </w:p>
        </w:tc>
        <w:tc>
          <w:tcPr>
            <w:tcW w:w="3012" w:type="dxa"/>
          </w:tcPr>
          <w:p w:rsidR="00752601" w:rsidRPr="008513CD" w:rsidRDefault="00752601" w:rsidP="001124DF">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rsidR="00752601" w:rsidRPr="008513CD" w:rsidRDefault="00752601" w:rsidP="001124DF">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rsidR="00752601" w:rsidRPr="008513CD" w:rsidRDefault="00752601" w:rsidP="001124DF">
            <w:pPr>
              <w:pStyle w:val="a7"/>
              <w:ind w:left="0"/>
              <w:rPr>
                <w:sz w:val="20"/>
              </w:rPr>
            </w:pPr>
            <w:r w:rsidRPr="008513CD">
              <w:rPr>
                <w:sz w:val="20"/>
              </w:rPr>
              <w:t>Доступ в электронную инфо</w:t>
            </w:r>
            <w:r w:rsidRPr="008513CD">
              <w:rPr>
                <w:sz w:val="20"/>
              </w:rPr>
              <w:t>р</w:t>
            </w:r>
            <w:r w:rsidRPr="008513CD">
              <w:rPr>
                <w:sz w:val="20"/>
              </w:rPr>
              <w:t xml:space="preserve">мационно-образовательную </w:t>
            </w:r>
            <w:r w:rsidRPr="008513CD">
              <w:rPr>
                <w:sz w:val="20"/>
              </w:rPr>
              <w:lastRenderedPageBreak/>
              <w:t>среду университета;</w:t>
            </w:r>
          </w:p>
          <w:p w:rsidR="00752601" w:rsidRPr="008513CD" w:rsidRDefault="00752601" w:rsidP="001124DF">
            <w:pPr>
              <w:spacing w:after="0" w:line="240" w:lineRule="auto"/>
              <w:jc w:val="both"/>
              <w:rPr>
                <w:rFonts w:ascii="Times New Roman" w:hAnsi="Times New Roman"/>
                <w:sz w:val="20"/>
                <w:szCs w:val="20"/>
              </w:rPr>
            </w:pPr>
            <w:r w:rsidRPr="008513CD">
              <w:rPr>
                <w:rFonts w:ascii="Times New Roman" w:hAnsi="Times New Roman"/>
                <w:sz w:val="20"/>
                <w:szCs w:val="20"/>
              </w:rPr>
              <w:t>Выход в Интернет.</w:t>
            </w:r>
          </w:p>
        </w:tc>
        <w:tc>
          <w:tcPr>
            <w:tcW w:w="2233" w:type="dxa"/>
          </w:tcPr>
          <w:p w:rsidR="00752601" w:rsidRDefault="00752601" w:rsidP="001124DF">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rsidR="00752601" w:rsidRPr="0056312B" w:rsidRDefault="00752601" w:rsidP="001124DF">
            <w:pPr>
              <w:pStyle w:val="aa"/>
              <w:spacing w:after="0"/>
              <w:rPr>
                <w:rFonts w:ascii="Times New Roman" w:hAnsi="Times New Roman"/>
                <w:lang w:val="en-US"/>
              </w:rPr>
            </w:pPr>
            <w:proofErr w:type="spellStart"/>
            <w:r w:rsidRPr="008513CD">
              <w:rPr>
                <w:rFonts w:ascii="Times New Roman" w:hAnsi="Times New Roman"/>
                <w:lang w:val="en-US"/>
              </w:rPr>
              <w:t>MSWindowsXP</w:t>
            </w:r>
            <w:proofErr w:type="spellEnd"/>
            <w:r w:rsidRPr="0056312B">
              <w:rPr>
                <w:rFonts w:ascii="Times New Roman" w:hAnsi="Times New Roman"/>
                <w:lang w:val="en-US"/>
              </w:rPr>
              <w:t xml:space="preserve"> (18572459, 2004) </w:t>
            </w:r>
            <w:r w:rsidRPr="008513CD">
              <w:rPr>
                <w:rFonts w:ascii="Times New Roman" w:hAnsi="Times New Roman"/>
              </w:rPr>
              <w:t>или</w:t>
            </w:r>
            <w:proofErr w:type="spellStart"/>
            <w:r w:rsidRPr="008513CD">
              <w:rPr>
                <w:rFonts w:ascii="Times New Roman" w:hAnsi="Times New Roman"/>
                <w:lang w:val="en-US"/>
              </w:rPr>
              <w:t>MSWindows</w:t>
            </w:r>
            <w:proofErr w:type="spellEnd"/>
            <w:r w:rsidRPr="0056312B">
              <w:rPr>
                <w:rFonts w:ascii="Times New Roman" w:hAnsi="Times New Roman"/>
                <w:lang w:val="en-US"/>
              </w:rPr>
              <w:t xml:space="preserve"> 10 (</w:t>
            </w:r>
            <w:r w:rsidRPr="008513CD">
              <w:rPr>
                <w:rFonts w:ascii="Times New Roman" w:hAnsi="Times New Roman"/>
                <w:lang w:val="en-US"/>
              </w:rPr>
              <w:t>V</w:t>
            </w:r>
            <w:r w:rsidRPr="0056312B">
              <w:rPr>
                <w:rFonts w:ascii="Times New Roman" w:hAnsi="Times New Roman"/>
                <w:lang w:val="en-US"/>
              </w:rPr>
              <w:t>9414975, 2021);</w:t>
            </w:r>
          </w:p>
          <w:p w:rsidR="00752601" w:rsidRPr="008513CD" w:rsidRDefault="00752601" w:rsidP="001124DF">
            <w:pPr>
              <w:pStyle w:val="aa"/>
              <w:spacing w:after="0"/>
              <w:rPr>
                <w:rFonts w:ascii="Times New Roman" w:hAnsi="Times New Roman"/>
                <w:lang w:val="en-US"/>
              </w:rPr>
            </w:pPr>
            <w:r w:rsidRPr="008513CD">
              <w:rPr>
                <w:rFonts w:ascii="Times New Roman" w:hAnsi="Times New Roman"/>
                <w:lang w:val="en-US"/>
              </w:rPr>
              <w:t xml:space="preserve">• MS Office 2007 (46298560, 2009) </w:t>
            </w:r>
            <w:r w:rsidRPr="008513CD">
              <w:rPr>
                <w:rFonts w:ascii="Times New Roman" w:hAnsi="Times New Roman"/>
              </w:rPr>
              <w:lastRenderedPageBreak/>
              <w:t>или</w:t>
            </w:r>
            <w:r w:rsidRPr="008513CD">
              <w:rPr>
                <w:rFonts w:ascii="Times New Roman" w:hAnsi="Times New Roman"/>
                <w:lang w:val="en-US"/>
              </w:rPr>
              <w:t>MS Office 2019 (V9414975, 2021);</w:t>
            </w:r>
          </w:p>
          <w:p w:rsidR="00752601" w:rsidRPr="008513CD" w:rsidRDefault="00752601" w:rsidP="001124DF">
            <w:pPr>
              <w:pStyle w:val="aa"/>
              <w:spacing w:after="0"/>
              <w:rPr>
                <w:rFonts w:ascii="Times New Roman" w:hAnsi="Times New Roman"/>
                <w:bCs/>
                <w:iCs/>
                <w:lang w:val="en-US"/>
              </w:rPr>
            </w:pPr>
            <w:r w:rsidRPr="008513CD">
              <w:rPr>
                <w:rFonts w:ascii="Times New Roman" w:hAnsi="Times New Roman"/>
                <w:bCs/>
                <w:lang w:val="en-US"/>
              </w:rPr>
              <w:t xml:space="preserve">• </w:t>
            </w:r>
            <w:proofErr w:type="spellStart"/>
            <w:r w:rsidRPr="008513CD">
              <w:rPr>
                <w:rFonts w:ascii="Times New Roman" w:hAnsi="Times New Roman"/>
                <w:bCs/>
                <w:lang w:val="en-US"/>
              </w:rPr>
              <w:t>Yandex</w:t>
            </w:r>
            <w:proofErr w:type="spellEnd"/>
            <w:r w:rsidRPr="008513CD">
              <w:rPr>
                <w:rFonts w:ascii="Times New Roman" w:hAnsi="Times New Roman"/>
                <w:bCs/>
                <w:lang w:val="en-US"/>
              </w:rPr>
              <w:t xml:space="preserve"> Browser (GNU Lesser General Public License) </w:t>
            </w:r>
            <w:r w:rsidRPr="008513CD">
              <w:rPr>
                <w:rFonts w:ascii="Times New Roman" w:hAnsi="Times New Roman"/>
                <w:bCs/>
                <w:iCs/>
                <w:lang w:val="en-US"/>
              </w:rPr>
              <w:t>(</w:t>
            </w:r>
            <w:proofErr w:type="spellStart"/>
            <w:r w:rsidRPr="008513CD">
              <w:rPr>
                <w:rFonts w:ascii="Times New Roman" w:hAnsi="Times New Roman"/>
                <w:bCs/>
                <w:iCs/>
              </w:rPr>
              <w:t>наПК</w:t>
            </w:r>
            <w:proofErr w:type="spellEnd"/>
            <w:r w:rsidRPr="008513CD">
              <w:rPr>
                <w:rFonts w:ascii="Times New Roman" w:hAnsi="Times New Roman"/>
                <w:bCs/>
                <w:iCs/>
                <w:lang w:val="en-US"/>
              </w:rPr>
              <w:t xml:space="preserve"> c Windows 10);</w:t>
            </w:r>
          </w:p>
          <w:p w:rsidR="00752601" w:rsidRPr="008513CD" w:rsidRDefault="00752601" w:rsidP="001124DF">
            <w:pPr>
              <w:pStyle w:val="aa"/>
              <w:spacing w:after="0"/>
              <w:rPr>
                <w:rFonts w:ascii="Times New Roman" w:hAnsi="Times New Roman"/>
                <w:lang w:val="en-US"/>
              </w:rPr>
            </w:pPr>
            <w:r w:rsidRPr="008513CD">
              <w:rPr>
                <w:rFonts w:ascii="Times New Roman" w:hAnsi="Times New Roman"/>
                <w:lang w:val="en-US"/>
              </w:rPr>
              <w:t xml:space="preserve">• </w:t>
            </w:r>
            <w:proofErr w:type="spellStart"/>
            <w:r w:rsidRPr="008513CD">
              <w:rPr>
                <w:rFonts w:ascii="Times New Roman" w:hAnsi="Times New Roman"/>
                <w:lang w:val="en-US"/>
              </w:rPr>
              <w:t>SMathStudio</w:t>
            </w:r>
            <w:proofErr w:type="spellEnd"/>
            <w:r w:rsidRPr="008513CD">
              <w:rPr>
                <w:rFonts w:ascii="Times New Roman" w:hAnsi="Times New Roman"/>
                <w:lang w:val="en-US"/>
              </w:rPr>
              <w:t xml:space="preserve"> (Fre</w:t>
            </w:r>
            <w:r w:rsidRPr="008513CD">
              <w:rPr>
                <w:rFonts w:ascii="Times New Roman" w:hAnsi="Times New Roman"/>
                <w:lang w:val="en-US"/>
              </w:rPr>
              <w:t>e</w:t>
            </w:r>
            <w:r w:rsidRPr="008513CD">
              <w:rPr>
                <w:rFonts w:ascii="Times New Roman" w:hAnsi="Times New Roman"/>
                <w:lang w:val="en-US"/>
              </w:rPr>
              <w:t xml:space="preserve">ware) </w:t>
            </w:r>
            <w:r w:rsidRPr="008513CD">
              <w:rPr>
                <w:rFonts w:ascii="Times New Roman" w:hAnsi="Times New Roman"/>
                <w:iCs/>
                <w:lang w:val="en-US"/>
              </w:rPr>
              <w:t>(</w:t>
            </w:r>
            <w:proofErr w:type="spellStart"/>
            <w:r w:rsidRPr="008513CD">
              <w:rPr>
                <w:rFonts w:ascii="Times New Roman" w:hAnsi="Times New Roman"/>
                <w:iCs/>
              </w:rPr>
              <w:t>наПК</w:t>
            </w:r>
            <w:proofErr w:type="spellEnd"/>
            <w:r w:rsidRPr="008513CD">
              <w:rPr>
                <w:rFonts w:ascii="Times New Roman" w:hAnsi="Times New Roman"/>
                <w:iCs/>
                <w:lang w:val="en-US"/>
              </w:rPr>
              <w:t xml:space="preserve"> c Windows XP)</w:t>
            </w:r>
            <w:r w:rsidRPr="008513CD">
              <w:rPr>
                <w:rFonts w:ascii="Times New Roman" w:hAnsi="Times New Roman"/>
                <w:lang w:val="en-US"/>
              </w:rPr>
              <w:t>;</w:t>
            </w:r>
          </w:p>
          <w:p w:rsidR="00752601" w:rsidRPr="008513CD" w:rsidRDefault="00752601" w:rsidP="001124DF">
            <w:pPr>
              <w:pStyle w:val="aa"/>
              <w:spacing w:after="0"/>
              <w:rPr>
                <w:rFonts w:ascii="Times New Roman" w:hAnsi="Times New Roman"/>
                <w:lang w:val="en-US"/>
              </w:rPr>
            </w:pPr>
            <w:r w:rsidRPr="008513CD">
              <w:rPr>
                <w:rFonts w:ascii="Times New Roman" w:hAnsi="Times New Roman"/>
                <w:lang w:val="en-US"/>
              </w:rPr>
              <w:t xml:space="preserve">• </w:t>
            </w:r>
            <w:proofErr w:type="spellStart"/>
            <w:r w:rsidRPr="008513CD">
              <w:rPr>
                <w:rFonts w:ascii="Times New Roman" w:hAnsi="Times New Roman"/>
                <w:lang w:val="en-US"/>
              </w:rPr>
              <w:t>NormCAD</w:t>
            </w:r>
            <w:proofErr w:type="spellEnd"/>
            <w:r w:rsidRPr="008513CD">
              <w:rPr>
                <w:rFonts w:ascii="Times New Roman" w:hAnsi="Times New Roman"/>
                <w:lang w:val="en-US"/>
              </w:rPr>
              <w:t xml:space="preserve"> (Freeware) </w:t>
            </w:r>
            <w:r w:rsidRPr="008513CD">
              <w:rPr>
                <w:rFonts w:ascii="Times New Roman" w:hAnsi="Times New Roman"/>
                <w:iCs/>
                <w:lang w:val="en-US"/>
              </w:rPr>
              <w:t>(</w:t>
            </w:r>
            <w:proofErr w:type="spellStart"/>
            <w:r w:rsidRPr="008513CD">
              <w:rPr>
                <w:rFonts w:ascii="Times New Roman" w:hAnsi="Times New Roman"/>
                <w:iCs/>
              </w:rPr>
              <w:t>наПК</w:t>
            </w:r>
            <w:proofErr w:type="spellEnd"/>
            <w:r w:rsidRPr="008513CD">
              <w:rPr>
                <w:rFonts w:ascii="Times New Roman" w:hAnsi="Times New Roman"/>
                <w:iCs/>
                <w:lang w:val="en-US"/>
              </w:rPr>
              <w:t xml:space="preserve"> c Windows XP)</w:t>
            </w:r>
            <w:r w:rsidRPr="008513CD">
              <w:rPr>
                <w:rFonts w:ascii="Times New Roman" w:hAnsi="Times New Roman"/>
                <w:lang w:val="en-US"/>
              </w:rPr>
              <w:t>;</w:t>
            </w:r>
          </w:p>
          <w:p w:rsidR="00752601" w:rsidRPr="008513CD" w:rsidRDefault="00752601" w:rsidP="001124DF">
            <w:pPr>
              <w:pStyle w:val="aa"/>
              <w:spacing w:after="0"/>
              <w:rPr>
                <w:rFonts w:ascii="Times New Roman" w:hAnsi="Times New Roman"/>
              </w:rPr>
            </w:pPr>
            <w:r w:rsidRPr="008513CD">
              <w:rPr>
                <w:rFonts w:ascii="Times New Roman" w:hAnsi="Times New Roman"/>
              </w:rPr>
              <w:t>• КОМПАС-3</w:t>
            </w:r>
            <w:proofErr w:type="spellStart"/>
            <w:r w:rsidRPr="008513CD">
              <w:rPr>
                <w:rFonts w:ascii="Times New Roman" w:hAnsi="Times New Roman"/>
                <w:lang w:val="en-US"/>
              </w:rPr>
              <w:t>Dv</w:t>
            </w:r>
            <w:proofErr w:type="spellEnd"/>
            <w:r w:rsidRPr="008513CD">
              <w:rPr>
                <w:rFonts w:ascii="Times New Roman" w:hAnsi="Times New Roman"/>
              </w:rPr>
              <w:t>15 (Лицензионное согл</w:t>
            </w:r>
            <w:r w:rsidRPr="008513CD">
              <w:rPr>
                <w:rFonts w:ascii="Times New Roman" w:hAnsi="Times New Roman"/>
              </w:rPr>
              <w:t>а</w:t>
            </w:r>
            <w:r w:rsidRPr="008513CD">
              <w:rPr>
                <w:rFonts w:ascii="Times New Roman" w:hAnsi="Times New Roman"/>
              </w:rPr>
              <w:t>шение с ЗАО «А</w:t>
            </w:r>
            <w:r w:rsidRPr="008513CD">
              <w:rPr>
                <w:rFonts w:ascii="Times New Roman" w:hAnsi="Times New Roman"/>
              </w:rPr>
              <w:t>С</w:t>
            </w:r>
            <w:r w:rsidRPr="008513CD">
              <w:rPr>
                <w:rFonts w:ascii="Times New Roman" w:hAnsi="Times New Roman"/>
              </w:rPr>
              <w:t>КОН» о приобретении и использовании Ко</w:t>
            </w:r>
            <w:r w:rsidRPr="008513CD">
              <w:rPr>
                <w:rFonts w:ascii="Times New Roman" w:hAnsi="Times New Roman"/>
              </w:rPr>
              <w:t>м</w:t>
            </w:r>
            <w:r w:rsidRPr="008513CD">
              <w:rPr>
                <w:rFonts w:ascii="Times New Roman" w:hAnsi="Times New Roman"/>
              </w:rPr>
              <w:t>плекса автоматизир</w:t>
            </w:r>
            <w:r w:rsidRPr="008513CD">
              <w:rPr>
                <w:rFonts w:ascii="Times New Roman" w:hAnsi="Times New Roman"/>
              </w:rPr>
              <w:t>о</w:t>
            </w:r>
            <w:r w:rsidRPr="008513CD">
              <w:rPr>
                <w:rFonts w:ascii="Times New Roman" w:hAnsi="Times New Roman"/>
              </w:rPr>
              <w:t xml:space="preserve">ванных систем «КОМПАС» № Нп-14-00047) </w:t>
            </w:r>
            <w:r w:rsidRPr="008513CD">
              <w:rPr>
                <w:rFonts w:ascii="Times New Roman" w:hAnsi="Times New Roman"/>
                <w:iCs/>
              </w:rPr>
              <w:t xml:space="preserve">(на ПК </w:t>
            </w:r>
            <w:proofErr w:type="spellStart"/>
            <w:r w:rsidRPr="008513CD">
              <w:rPr>
                <w:rFonts w:ascii="Times New Roman" w:hAnsi="Times New Roman"/>
                <w:iCs/>
                <w:lang w:val="en-US"/>
              </w:rPr>
              <w:t>cWi</w:t>
            </w:r>
            <w:r w:rsidRPr="008513CD">
              <w:rPr>
                <w:rFonts w:ascii="Times New Roman" w:hAnsi="Times New Roman"/>
                <w:iCs/>
                <w:lang w:val="en-US"/>
              </w:rPr>
              <w:t>n</w:t>
            </w:r>
            <w:r w:rsidRPr="008513CD">
              <w:rPr>
                <w:rFonts w:ascii="Times New Roman" w:hAnsi="Times New Roman"/>
                <w:iCs/>
                <w:lang w:val="en-US"/>
              </w:rPr>
              <w:t>dowsXP</w:t>
            </w:r>
            <w:proofErr w:type="spellEnd"/>
            <w:r w:rsidRPr="008513CD">
              <w:rPr>
                <w:rFonts w:ascii="Times New Roman" w:hAnsi="Times New Roman"/>
                <w:iCs/>
              </w:rPr>
              <w:t>)</w:t>
            </w:r>
            <w:r w:rsidRPr="008513CD">
              <w:rPr>
                <w:rFonts w:ascii="Times New Roman" w:hAnsi="Times New Roman"/>
              </w:rPr>
              <w:t>;</w:t>
            </w:r>
          </w:p>
          <w:p w:rsidR="00752601" w:rsidRPr="008513CD" w:rsidRDefault="00752601" w:rsidP="001124DF">
            <w:pPr>
              <w:pStyle w:val="aa"/>
              <w:spacing w:after="0"/>
              <w:rPr>
                <w:rFonts w:ascii="Times New Roman" w:hAnsi="Times New Roman"/>
              </w:rPr>
            </w:pPr>
            <w:r w:rsidRPr="008513CD">
              <w:rPr>
                <w:rFonts w:ascii="Times New Roman" w:hAnsi="Times New Roman"/>
              </w:rPr>
              <w:t>• интегрированная ср</w:t>
            </w:r>
            <w:r w:rsidRPr="008513CD">
              <w:rPr>
                <w:rFonts w:ascii="Times New Roman" w:hAnsi="Times New Roman"/>
              </w:rPr>
              <w:t>е</w:t>
            </w:r>
            <w:r w:rsidRPr="008513CD">
              <w:rPr>
                <w:rFonts w:ascii="Times New Roman" w:hAnsi="Times New Roman"/>
              </w:rPr>
              <w:t>да разработки пр</w:t>
            </w:r>
            <w:r w:rsidRPr="008513CD">
              <w:rPr>
                <w:rFonts w:ascii="Times New Roman" w:hAnsi="Times New Roman"/>
              </w:rPr>
              <w:t>о</w:t>
            </w:r>
            <w:r w:rsidRPr="008513CD">
              <w:rPr>
                <w:rFonts w:ascii="Times New Roman" w:hAnsi="Times New Roman"/>
              </w:rPr>
              <w:t>граммного обеспеч</w:t>
            </w:r>
            <w:r w:rsidRPr="008513CD">
              <w:rPr>
                <w:rFonts w:ascii="Times New Roman" w:hAnsi="Times New Roman"/>
              </w:rPr>
              <w:t>е</w:t>
            </w:r>
            <w:r w:rsidRPr="008513CD">
              <w:rPr>
                <w:rFonts w:ascii="Times New Roman" w:hAnsi="Times New Roman"/>
              </w:rPr>
              <w:t xml:space="preserve">ния </w:t>
            </w:r>
            <w:r w:rsidRPr="008513CD">
              <w:rPr>
                <w:rFonts w:ascii="Times New Roman" w:hAnsi="Times New Roman"/>
                <w:lang w:val="en-US"/>
              </w:rPr>
              <w:t>LAZARUS</w:t>
            </w:r>
            <w:r w:rsidRPr="008513CD">
              <w:rPr>
                <w:rFonts w:ascii="Times New Roman" w:hAnsi="Times New Roman"/>
              </w:rPr>
              <w:t xml:space="preserve"> (лице</w:t>
            </w:r>
            <w:r w:rsidRPr="008513CD">
              <w:rPr>
                <w:rFonts w:ascii="Times New Roman" w:hAnsi="Times New Roman"/>
              </w:rPr>
              <w:t>н</w:t>
            </w:r>
            <w:r w:rsidRPr="008513CD">
              <w:rPr>
                <w:rFonts w:ascii="Times New Roman" w:hAnsi="Times New Roman"/>
              </w:rPr>
              <w:t xml:space="preserve">зия </w:t>
            </w:r>
            <w:r w:rsidRPr="008513CD">
              <w:rPr>
                <w:rFonts w:ascii="Times New Roman" w:hAnsi="Times New Roman"/>
                <w:lang w:val="en-US"/>
              </w:rPr>
              <w:t>GNU</w:t>
            </w:r>
            <w:r w:rsidRPr="008513CD">
              <w:rPr>
                <w:rFonts w:ascii="Times New Roman" w:hAnsi="Times New Roman"/>
              </w:rPr>
              <w:t xml:space="preserve">) </w:t>
            </w:r>
            <w:r w:rsidRPr="008513CD">
              <w:rPr>
                <w:rFonts w:ascii="Times New Roman" w:hAnsi="Times New Roman"/>
                <w:iCs/>
              </w:rPr>
              <w:t xml:space="preserve">(на ПК </w:t>
            </w:r>
            <w:proofErr w:type="spellStart"/>
            <w:r w:rsidRPr="008513CD">
              <w:rPr>
                <w:rFonts w:ascii="Times New Roman" w:hAnsi="Times New Roman"/>
                <w:iCs/>
                <w:lang w:val="en-US"/>
              </w:rPr>
              <w:t>cWindowsXP</w:t>
            </w:r>
            <w:proofErr w:type="spellEnd"/>
            <w:r w:rsidRPr="008513CD">
              <w:rPr>
                <w:rFonts w:ascii="Times New Roman" w:hAnsi="Times New Roman"/>
                <w:iCs/>
              </w:rPr>
              <w:t>)</w:t>
            </w:r>
            <w:r w:rsidRPr="008513CD">
              <w:rPr>
                <w:rFonts w:ascii="Times New Roman" w:hAnsi="Times New Roman"/>
              </w:rPr>
              <w:t>;</w:t>
            </w:r>
          </w:p>
          <w:p w:rsidR="00752601" w:rsidRPr="008513CD" w:rsidRDefault="00752601" w:rsidP="001124DF">
            <w:pPr>
              <w:pStyle w:val="aa"/>
              <w:spacing w:after="0"/>
              <w:rPr>
                <w:rFonts w:ascii="Times New Roman" w:hAnsi="Times New Roman"/>
              </w:rPr>
            </w:pPr>
            <w:r w:rsidRPr="008513CD">
              <w:rPr>
                <w:rFonts w:ascii="Times New Roman" w:hAnsi="Times New Roman"/>
              </w:rPr>
              <w:t>• кафедральные пр</w:t>
            </w:r>
            <w:r w:rsidRPr="008513CD">
              <w:rPr>
                <w:rFonts w:ascii="Times New Roman" w:hAnsi="Times New Roman"/>
              </w:rPr>
              <w:t>о</w:t>
            </w:r>
            <w:r w:rsidRPr="008513CD">
              <w:rPr>
                <w:rFonts w:ascii="Times New Roman" w:hAnsi="Times New Roman"/>
              </w:rPr>
              <w:t>граммные разработки;</w:t>
            </w:r>
          </w:p>
          <w:p w:rsidR="00752601" w:rsidRPr="008513CD" w:rsidRDefault="00752601" w:rsidP="001124DF">
            <w:pPr>
              <w:pStyle w:val="aa"/>
              <w:spacing w:after="0"/>
              <w:rPr>
                <w:rFonts w:ascii="Times New Roman" w:hAnsi="Times New Roman"/>
              </w:rPr>
            </w:pPr>
            <w:r w:rsidRPr="008513CD">
              <w:rPr>
                <w:rFonts w:ascii="Times New Roman" w:hAnsi="Times New Roman"/>
              </w:rPr>
              <w:t>• СПС «Консультан</w:t>
            </w:r>
            <w:r w:rsidRPr="008513CD">
              <w:rPr>
                <w:rFonts w:ascii="Times New Roman" w:hAnsi="Times New Roman"/>
              </w:rPr>
              <w:t>т</w:t>
            </w:r>
            <w:r w:rsidRPr="008513CD">
              <w:rPr>
                <w:rFonts w:ascii="Times New Roman" w:hAnsi="Times New Roman"/>
              </w:rPr>
              <w:t>Плюс» («Договор об информационной по</w:t>
            </w:r>
            <w:r w:rsidRPr="008513CD">
              <w:rPr>
                <w:rFonts w:ascii="Times New Roman" w:hAnsi="Times New Roman"/>
              </w:rPr>
              <w:t>д</w:t>
            </w:r>
            <w:r w:rsidRPr="008513CD">
              <w:rPr>
                <w:rFonts w:ascii="Times New Roman" w:hAnsi="Times New Roman"/>
              </w:rPr>
              <w:t>держке» от 03 мая 2018 года (бессрочный)).</w:t>
            </w:r>
          </w:p>
          <w:p w:rsidR="00752601" w:rsidRPr="008513CD" w:rsidRDefault="00752601" w:rsidP="001124DF">
            <w:pPr>
              <w:spacing w:after="0" w:line="240" w:lineRule="auto"/>
              <w:rPr>
                <w:rFonts w:ascii="Times New Roman" w:eastAsia="Times New Roman" w:hAnsi="Times New Roman"/>
                <w:sz w:val="20"/>
                <w:szCs w:val="20"/>
                <w:lang w:eastAsia="ru-RU"/>
              </w:rPr>
            </w:pPr>
          </w:p>
        </w:tc>
      </w:tr>
    </w:tbl>
    <w:p w:rsidR="00752601" w:rsidRDefault="00752601" w:rsidP="00752601">
      <w:pPr>
        <w:spacing w:after="0" w:line="240" w:lineRule="auto"/>
        <w:jc w:val="both"/>
        <w:rPr>
          <w:rFonts w:ascii="Times New Roman" w:eastAsia="Times New Roman" w:hAnsi="Times New Roman"/>
          <w:b/>
          <w:sz w:val="28"/>
          <w:szCs w:val="20"/>
          <w:lang w:eastAsia="ru-RU"/>
        </w:rPr>
      </w:pPr>
    </w:p>
    <w:p w:rsidR="00752601" w:rsidRPr="00894F7B" w:rsidRDefault="00752601" w:rsidP="00752601">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rsidR="00752601" w:rsidRPr="00894F7B" w:rsidRDefault="00752601" w:rsidP="00752601">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rsidR="00C37F9B" w:rsidRDefault="00C37F9B">
      <w:pPr>
        <w:spacing w:after="0" w:line="240" w:lineRule="auto"/>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p>
    <w:p w:rsidR="00EC155B" w:rsidRDefault="00EC155B" w:rsidP="00752601">
      <w:pPr>
        <w:spacing w:after="0" w:line="240" w:lineRule="auto"/>
        <w:jc w:val="center"/>
        <w:rPr>
          <w:rFonts w:ascii="Times New Roman" w:eastAsia="Times New Roman" w:hAnsi="Times New Roman"/>
          <w:b/>
          <w:caps/>
          <w:sz w:val="28"/>
          <w:szCs w:val="20"/>
          <w:lang w:eastAsia="ru-RU"/>
        </w:rPr>
      </w:pPr>
    </w:p>
    <w:p w:rsidR="00EC155B" w:rsidRDefault="00EC155B" w:rsidP="00EC155B">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rsidR="00EC155B" w:rsidRPr="00894F7B" w:rsidRDefault="00EC155B" w:rsidP="00EC155B">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4</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EC155B" w:rsidRPr="00591F27" w:rsidTr="00E30262">
        <w:tc>
          <w:tcPr>
            <w:tcW w:w="558" w:type="dxa"/>
            <w:vAlign w:val="center"/>
          </w:tcPr>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rsidR="00EC155B" w:rsidRPr="00D566C5" w:rsidRDefault="00EC155B" w:rsidP="00E3026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rsidR="00EC155B" w:rsidRPr="00D566C5" w:rsidRDefault="00EC155B" w:rsidP="00E30262">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rsidR="00EC155B" w:rsidRPr="00D566C5" w:rsidRDefault="00EC155B" w:rsidP="00E3026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rsidR="00EC155B" w:rsidRPr="00D566C5" w:rsidRDefault="00EC155B" w:rsidP="00E3026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rsidR="00EC155B" w:rsidRPr="00D566C5" w:rsidRDefault="00EC155B" w:rsidP="00E30262">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EC155B" w:rsidRPr="00591F27" w:rsidTr="00E30262">
        <w:tc>
          <w:tcPr>
            <w:tcW w:w="558" w:type="dxa"/>
            <w:vAlign w:val="center"/>
          </w:tcPr>
          <w:p w:rsidR="00EC155B" w:rsidRPr="00591F27" w:rsidRDefault="00EC155B" w:rsidP="00E30262">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rsidR="00EC155B" w:rsidRPr="00591F27" w:rsidRDefault="00EC155B" w:rsidP="00E30262">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EC155B" w:rsidRPr="008513CD" w:rsidRDefault="00EC155B" w:rsidP="00E30262">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rsidR="00EC155B" w:rsidRPr="008513CD" w:rsidRDefault="00EC155B" w:rsidP="00E30262">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EC155B" w:rsidRPr="008513CD" w:rsidRDefault="00EC155B" w:rsidP="00E30262">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rsidR="00EC155B" w:rsidRPr="008513CD" w:rsidRDefault="00EC155B" w:rsidP="00E30262">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rsidR="00EC155B" w:rsidRPr="008513CD" w:rsidRDefault="00EC155B" w:rsidP="00E30262">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rsidR="00EC155B" w:rsidRPr="008513CD" w:rsidRDefault="00EC155B" w:rsidP="00E30262">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rsidR="00EC155B" w:rsidRPr="008513CD" w:rsidRDefault="00EC155B" w:rsidP="00E30262">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rsidR="00EC155B" w:rsidRPr="008513CD" w:rsidRDefault="00EC155B" w:rsidP="00E30262">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rsidR="00EC155B" w:rsidRPr="008513CD" w:rsidRDefault="00EC155B" w:rsidP="00E30262">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r w:rsidRPr="008513CD">
              <w:rPr>
                <w:rFonts w:ascii="Times New Roman" w:hAnsi="Times New Roman"/>
                <w:sz w:val="20"/>
                <w:szCs w:val="20"/>
              </w:rPr>
              <w:t>.</w:t>
            </w:r>
          </w:p>
          <w:p w:rsidR="00EC155B" w:rsidRPr="00E30262" w:rsidRDefault="00EC155B" w:rsidP="00EC155B">
            <w:pPr>
              <w:spacing w:after="0" w:line="240" w:lineRule="auto"/>
              <w:jc w:val="both"/>
              <w:rPr>
                <w:rFonts w:ascii="Times New Roman" w:hAnsi="Times New Roman"/>
                <w:sz w:val="20"/>
                <w:szCs w:val="20"/>
                <w:lang w:val="en-US"/>
              </w:rPr>
            </w:pPr>
            <w:r w:rsidRPr="00950B46">
              <w:rPr>
                <w:sz w:val="20"/>
                <w:szCs w:val="20"/>
                <w:lang w:val="en-US"/>
              </w:rPr>
              <w:t xml:space="preserve">• </w:t>
            </w:r>
            <w:r w:rsidRPr="00E30262">
              <w:rPr>
                <w:rFonts w:ascii="Times New Roman" w:hAnsi="Times New Roman"/>
                <w:sz w:val="20"/>
                <w:szCs w:val="20"/>
                <w:lang w:val="en-US"/>
              </w:rPr>
              <w:t xml:space="preserve">MS Windows 10 (69766168, 2018 </w:t>
            </w:r>
            <w:r w:rsidRPr="00EC155B">
              <w:rPr>
                <w:rFonts w:ascii="Times New Roman" w:hAnsi="Times New Roman"/>
                <w:sz w:val="20"/>
                <w:szCs w:val="20"/>
              </w:rPr>
              <w:t>и</w:t>
            </w:r>
            <w:r w:rsidRPr="00E30262">
              <w:rPr>
                <w:rFonts w:ascii="Times New Roman" w:hAnsi="Times New Roman"/>
                <w:sz w:val="20"/>
                <w:szCs w:val="20"/>
                <w:lang w:val="en-US"/>
              </w:rPr>
              <w:t xml:space="preserve"> 9879093834, 2020);</w:t>
            </w:r>
          </w:p>
          <w:p w:rsidR="00EC155B" w:rsidRPr="00E30262" w:rsidRDefault="00EC155B" w:rsidP="00EC155B">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 Office 2016 (69766168, 2018) </w:t>
            </w:r>
            <w:r w:rsidRPr="00EC155B">
              <w:rPr>
                <w:rFonts w:ascii="Times New Roman" w:hAnsi="Times New Roman"/>
                <w:sz w:val="20"/>
                <w:szCs w:val="20"/>
              </w:rPr>
              <w:t>или</w:t>
            </w:r>
            <w:r w:rsidRPr="00E30262">
              <w:rPr>
                <w:rFonts w:ascii="Times New Roman" w:hAnsi="Times New Roman"/>
                <w:sz w:val="20"/>
                <w:szCs w:val="20"/>
                <w:lang w:val="en-US"/>
              </w:rPr>
              <w:t xml:space="preserve"> MS Office 2019 (9879093834, 2020);</w:t>
            </w:r>
          </w:p>
          <w:p w:rsidR="00EC155B" w:rsidRPr="00E30262" w:rsidRDefault="00EC155B" w:rsidP="00EC155B">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Yandex Browser (GNU Lesser General Public License);</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 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 НЭБ РФ.</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rsidR="00EC155B" w:rsidRPr="008513CD" w:rsidRDefault="00EC155B" w:rsidP="00EC155B">
            <w:pPr>
              <w:spacing w:after="0" w:line="240" w:lineRule="auto"/>
              <w:jc w:val="both"/>
              <w:rPr>
                <w:rFonts w:ascii="Times New Roman" w:hAnsi="Times New Roman"/>
                <w:caps/>
                <w:color w:val="7030A0"/>
                <w:sz w:val="20"/>
                <w:szCs w:val="20"/>
              </w:rPr>
            </w:pPr>
            <w:r w:rsidRPr="00EC155B">
              <w:rPr>
                <w:rFonts w:ascii="Times New Roman" w:hAnsi="Times New Roman"/>
                <w:sz w:val="20"/>
                <w:szCs w:val="20"/>
              </w:rPr>
              <w:t>Выход в Интернет.</w:t>
            </w:r>
          </w:p>
        </w:tc>
      </w:tr>
      <w:tr w:rsidR="00EC155B" w:rsidRPr="00591F27" w:rsidTr="00E30262">
        <w:tc>
          <w:tcPr>
            <w:tcW w:w="558" w:type="dxa"/>
            <w:vAlign w:val="center"/>
          </w:tcPr>
          <w:p w:rsidR="00EC155B" w:rsidRPr="00591F27" w:rsidRDefault="00EC155B" w:rsidP="00E30262">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rsidR="00EC155B" w:rsidRPr="00591F27" w:rsidRDefault="00EC155B" w:rsidP="00E30262">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EC155B" w:rsidRPr="008513CD" w:rsidRDefault="00EC155B" w:rsidP="00E30262">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rsidR="00EC155B" w:rsidRPr="008513CD" w:rsidRDefault="00EC155B" w:rsidP="00E30262">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EC155B" w:rsidRPr="008513CD" w:rsidRDefault="00EC155B" w:rsidP="00E30262">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rsidR="00EC155B" w:rsidRPr="008513CD" w:rsidRDefault="00EC155B" w:rsidP="00E30262">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rsidR="00EC155B" w:rsidRPr="008513CD" w:rsidRDefault="00EC155B" w:rsidP="00E30262">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r w:rsidRPr="008513CD">
              <w:rPr>
                <w:rFonts w:ascii="Times New Roman" w:hAnsi="Times New Roman"/>
                <w:sz w:val="20"/>
                <w:szCs w:val="20"/>
              </w:rPr>
              <w:t>телевизор, плакаты.</w:t>
            </w:r>
          </w:p>
        </w:tc>
        <w:tc>
          <w:tcPr>
            <w:tcW w:w="2233" w:type="dxa"/>
          </w:tcPr>
          <w:p w:rsidR="00EC155B" w:rsidRPr="008513CD" w:rsidRDefault="00EC155B" w:rsidP="00E30262">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rsidR="00EC155B" w:rsidRPr="008513CD" w:rsidRDefault="00EC155B" w:rsidP="00E30262">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EC155B" w:rsidRPr="00591F27" w:rsidTr="00E30262">
        <w:tc>
          <w:tcPr>
            <w:tcW w:w="558" w:type="dxa"/>
            <w:vAlign w:val="center"/>
          </w:tcPr>
          <w:p w:rsidR="00EC155B" w:rsidRPr="00591F27" w:rsidRDefault="00EC155B" w:rsidP="00E30262">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rsidR="00EC155B" w:rsidRPr="00591F27" w:rsidRDefault="00EC155B" w:rsidP="00E30262">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EC155B" w:rsidRPr="008513CD" w:rsidRDefault="00EC155B" w:rsidP="00E30262">
            <w:pPr>
              <w:spacing w:after="0" w:line="240" w:lineRule="auto"/>
              <w:rPr>
                <w:rFonts w:ascii="Times New Roman" w:hAnsi="Times New Roman"/>
                <w:b/>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rsidR="00EC155B" w:rsidRPr="008513CD" w:rsidRDefault="00EC155B" w:rsidP="00E30262">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EC155B" w:rsidRPr="008513CD" w:rsidRDefault="00EC155B" w:rsidP="00E30262">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p>
        </w:tc>
        <w:tc>
          <w:tcPr>
            <w:tcW w:w="3012" w:type="dxa"/>
          </w:tcPr>
          <w:p w:rsidR="00EC155B" w:rsidRPr="008513CD" w:rsidRDefault="00EC155B" w:rsidP="00E30262">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rsidR="00EC155B" w:rsidRPr="008513CD" w:rsidRDefault="00EC155B" w:rsidP="00E30262">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rsidR="00EC155B" w:rsidRPr="008513CD" w:rsidRDefault="00EC155B" w:rsidP="00E30262">
            <w:pPr>
              <w:pStyle w:val="a7"/>
              <w:ind w:left="0"/>
              <w:rPr>
                <w:sz w:val="20"/>
              </w:rPr>
            </w:pPr>
            <w:r w:rsidRPr="008513CD">
              <w:rPr>
                <w:sz w:val="20"/>
              </w:rPr>
              <w:t>Доступ в электронную инфо</w:t>
            </w:r>
            <w:r w:rsidRPr="008513CD">
              <w:rPr>
                <w:sz w:val="20"/>
              </w:rPr>
              <w:t>р</w:t>
            </w:r>
            <w:r w:rsidRPr="008513CD">
              <w:rPr>
                <w:sz w:val="20"/>
              </w:rPr>
              <w:lastRenderedPageBreak/>
              <w:t>мационно-образовательную среду университета;</w:t>
            </w:r>
          </w:p>
          <w:p w:rsidR="00EC155B" w:rsidRPr="008513CD" w:rsidRDefault="00EC155B" w:rsidP="00E30262">
            <w:pPr>
              <w:spacing w:after="0" w:line="240" w:lineRule="auto"/>
              <w:jc w:val="both"/>
              <w:rPr>
                <w:rFonts w:ascii="Times New Roman" w:hAnsi="Times New Roman"/>
                <w:sz w:val="20"/>
                <w:szCs w:val="20"/>
              </w:rPr>
            </w:pPr>
            <w:r w:rsidRPr="008513CD">
              <w:rPr>
                <w:rFonts w:ascii="Times New Roman" w:hAnsi="Times New Roman"/>
                <w:sz w:val="20"/>
                <w:szCs w:val="20"/>
              </w:rPr>
              <w:t>Выход в Интернет.</w:t>
            </w:r>
          </w:p>
        </w:tc>
        <w:tc>
          <w:tcPr>
            <w:tcW w:w="2233" w:type="dxa"/>
          </w:tcPr>
          <w:p w:rsidR="00EC155B" w:rsidRDefault="00EC155B" w:rsidP="00E30262">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rsidR="00EC155B" w:rsidRPr="00E30262" w:rsidRDefault="00EC155B" w:rsidP="00EC155B">
            <w:pPr>
              <w:spacing w:after="0" w:line="240" w:lineRule="auto"/>
              <w:jc w:val="both"/>
              <w:rPr>
                <w:rFonts w:ascii="Times New Roman" w:hAnsi="Times New Roman"/>
                <w:sz w:val="20"/>
                <w:szCs w:val="20"/>
                <w:lang w:val="en-US"/>
              </w:rPr>
            </w:pPr>
            <w:r w:rsidRPr="004E0B30">
              <w:rPr>
                <w:sz w:val="20"/>
                <w:szCs w:val="20"/>
                <w:lang w:val="en-US"/>
              </w:rPr>
              <w:t xml:space="preserve">• </w:t>
            </w:r>
            <w:proofErr w:type="spellStart"/>
            <w:r w:rsidRPr="00E30262">
              <w:rPr>
                <w:rFonts w:ascii="Times New Roman" w:hAnsi="Times New Roman"/>
                <w:sz w:val="20"/>
                <w:szCs w:val="20"/>
                <w:lang w:val="en-US"/>
              </w:rPr>
              <w:t>MSWindowsXP</w:t>
            </w:r>
            <w:proofErr w:type="spellEnd"/>
            <w:r w:rsidRPr="00E30262">
              <w:rPr>
                <w:rFonts w:ascii="Times New Roman" w:hAnsi="Times New Roman"/>
                <w:sz w:val="20"/>
                <w:szCs w:val="20"/>
                <w:lang w:val="en-US"/>
              </w:rPr>
              <w:t xml:space="preserve"> (18572459, 2004) </w:t>
            </w:r>
            <w:r w:rsidRPr="00EC155B">
              <w:rPr>
                <w:rFonts w:ascii="Times New Roman" w:hAnsi="Times New Roman"/>
                <w:sz w:val="20"/>
                <w:szCs w:val="20"/>
              </w:rPr>
              <w:t>или</w:t>
            </w:r>
            <w:proofErr w:type="spellStart"/>
            <w:r w:rsidRPr="00E30262">
              <w:rPr>
                <w:rFonts w:ascii="Times New Roman" w:hAnsi="Times New Roman"/>
                <w:sz w:val="20"/>
                <w:szCs w:val="20"/>
                <w:lang w:val="en-US"/>
              </w:rPr>
              <w:t>MSWindows</w:t>
            </w:r>
            <w:proofErr w:type="spellEnd"/>
            <w:r w:rsidRPr="00E30262">
              <w:rPr>
                <w:rFonts w:ascii="Times New Roman" w:hAnsi="Times New Roman"/>
                <w:sz w:val="20"/>
                <w:szCs w:val="20"/>
                <w:lang w:val="en-US"/>
              </w:rPr>
              <w:t xml:space="preserve"> 10 (V9414975, 2021);</w:t>
            </w:r>
          </w:p>
          <w:p w:rsidR="00EC155B" w:rsidRPr="00E30262" w:rsidRDefault="00EC155B" w:rsidP="00EC155B">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MSOffice 2007 </w:t>
            </w:r>
            <w:r w:rsidRPr="00E30262">
              <w:rPr>
                <w:rFonts w:ascii="Times New Roman" w:hAnsi="Times New Roman"/>
                <w:sz w:val="20"/>
                <w:szCs w:val="20"/>
                <w:lang w:val="en-US"/>
              </w:rPr>
              <w:lastRenderedPageBreak/>
              <w:t xml:space="preserve">(46298560, 2009) </w:t>
            </w:r>
            <w:r w:rsidRPr="00EC155B">
              <w:rPr>
                <w:rFonts w:ascii="Times New Roman" w:hAnsi="Times New Roman"/>
                <w:sz w:val="20"/>
                <w:szCs w:val="20"/>
              </w:rPr>
              <w:t>или</w:t>
            </w:r>
            <w:r w:rsidRPr="00E30262">
              <w:rPr>
                <w:rFonts w:ascii="Times New Roman" w:hAnsi="Times New Roman"/>
                <w:sz w:val="20"/>
                <w:szCs w:val="20"/>
                <w:lang w:val="en-US"/>
              </w:rPr>
              <w:t>MSOffice 2019 (V9414975, 2021);</w:t>
            </w:r>
          </w:p>
          <w:p w:rsidR="00EC155B" w:rsidRPr="00E30262" w:rsidRDefault="00EC155B" w:rsidP="00EC155B">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w:t>
            </w:r>
            <w:proofErr w:type="spellStart"/>
            <w:r w:rsidRPr="00E30262">
              <w:rPr>
                <w:rFonts w:ascii="Times New Roman" w:hAnsi="Times New Roman"/>
                <w:sz w:val="20"/>
                <w:szCs w:val="20"/>
                <w:lang w:val="en-US"/>
              </w:rPr>
              <w:t>Yandex</w:t>
            </w:r>
            <w:proofErr w:type="spellEnd"/>
            <w:r w:rsidRPr="00E30262">
              <w:rPr>
                <w:rFonts w:ascii="Times New Roman" w:hAnsi="Times New Roman"/>
                <w:sz w:val="20"/>
                <w:szCs w:val="20"/>
                <w:lang w:val="en-US"/>
              </w:rPr>
              <w:t xml:space="preserve"> Browser (GNU Lesser General Public License) (</w:t>
            </w:r>
            <w:proofErr w:type="spellStart"/>
            <w:r w:rsidRPr="00EC155B">
              <w:rPr>
                <w:rFonts w:ascii="Times New Roman" w:hAnsi="Times New Roman"/>
                <w:sz w:val="20"/>
                <w:szCs w:val="20"/>
              </w:rPr>
              <w:t>наПК</w:t>
            </w:r>
            <w:proofErr w:type="spellEnd"/>
            <w:r w:rsidRPr="00E30262">
              <w:rPr>
                <w:rFonts w:ascii="Times New Roman" w:hAnsi="Times New Roman"/>
                <w:sz w:val="20"/>
                <w:szCs w:val="20"/>
                <w:lang w:val="en-US"/>
              </w:rPr>
              <w:t xml:space="preserve"> c Windows 10);</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 КОМПАС-3Dv15 (Лицензионное согл</w:t>
            </w:r>
            <w:r w:rsidRPr="00EC155B">
              <w:rPr>
                <w:rFonts w:ascii="Times New Roman" w:hAnsi="Times New Roman"/>
                <w:sz w:val="20"/>
                <w:szCs w:val="20"/>
              </w:rPr>
              <w:t>а</w:t>
            </w:r>
            <w:r w:rsidRPr="00EC155B">
              <w:rPr>
                <w:rFonts w:ascii="Times New Roman" w:hAnsi="Times New Roman"/>
                <w:sz w:val="20"/>
                <w:szCs w:val="20"/>
              </w:rPr>
              <w:t>шение с ЗАО «А</w:t>
            </w:r>
            <w:r w:rsidRPr="00EC155B">
              <w:rPr>
                <w:rFonts w:ascii="Times New Roman" w:hAnsi="Times New Roman"/>
                <w:sz w:val="20"/>
                <w:szCs w:val="20"/>
              </w:rPr>
              <w:t>С</w:t>
            </w:r>
            <w:r w:rsidRPr="00EC155B">
              <w:rPr>
                <w:rFonts w:ascii="Times New Roman" w:hAnsi="Times New Roman"/>
                <w:sz w:val="20"/>
                <w:szCs w:val="20"/>
              </w:rPr>
              <w:t>КОН» о приобретении и использовании Ко</w:t>
            </w:r>
            <w:r w:rsidRPr="00EC155B">
              <w:rPr>
                <w:rFonts w:ascii="Times New Roman" w:hAnsi="Times New Roman"/>
                <w:sz w:val="20"/>
                <w:szCs w:val="20"/>
              </w:rPr>
              <w:t>м</w:t>
            </w:r>
            <w:r w:rsidRPr="00EC155B">
              <w:rPr>
                <w:rFonts w:ascii="Times New Roman" w:hAnsi="Times New Roman"/>
                <w:sz w:val="20"/>
                <w:szCs w:val="20"/>
              </w:rPr>
              <w:t>плекса автоматизир</w:t>
            </w:r>
            <w:r w:rsidRPr="00EC155B">
              <w:rPr>
                <w:rFonts w:ascii="Times New Roman" w:hAnsi="Times New Roman"/>
                <w:sz w:val="20"/>
                <w:szCs w:val="20"/>
              </w:rPr>
              <w:t>о</w:t>
            </w:r>
            <w:r w:rsidRPr="00EC155B">
              <w:rPr>
                <w:rFonts w:ascii="Times New Roman" w:hAnsi="Times New Roman"/>
                <w:sz w:val="20"/>
                <w:szCs w:val="20"/>
              </w:rPr>
              <w:t xml:space="preserve">ванных систем «КОМПАС» № Нп-14-00047)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 интегрированная ср</w:t>
            </w:r>
            <w:r w:rsidRPr="00EC155B">
              <w:rPr>
                <w:rFonts w:ascii="Times New Roman" w:hAnsi="Times New Roman"/>
                <w:sz w:val="20"/>
                <w:szCs w:val="20"/>
              </w:rPr>
              <w:t>е</w:t>
            </w:r>
            <w:r w:rsidRPr="00EC155B">
              <w:rPr>
                <w:rFonts w:ascii="Times New Roman" w:hAnsi="Times New Roman"/>
                <w:sz w:val="20"/>
                <w:szCs w:val="20"/>
              </w:rPr>
              <w:t>да разработки пр</w:t>
            </w:r>
            <w:r w:rsidRPr="00EC155B">
              <w:rPr>
                <w:rFonts w:ascii="Times New Roman" w:hAnsi="Times New Roman"/>
                <w:sz w:val="20"/>
                <w:szCs w:val="20"/>
              </w:rPr>
              <w:t>о</w:t>
            </w:r>
            <w:r w:rsidRPr="00EC155B">
              <w:rPr>
                <w:rFonts w:ascii="Times New Roman" w:hAnsi="Times New Roman"/>
                <w:sz w:val="20"/>
                <w:szCs w:val="20"/>
              </w:rPr>
              <w:t>граммного обеспеч</w:t>
            </w:r>
            <w:r w:rsidRPr="00EC155B">
              <w:rPr>
                <w:rFonts w:ascii="Times New Roman" w:hAnsi="Times New Roman"/>
                <w:sz w:val="20"/>
                <w:szCs w:val="20"/>
              </w:rPr>
              <w:t>е</w:t>
            </w:r>
            <w:r w:rsidRPr="00EC155B">
              <w:rPr>
                <w:rFonts w:ascii="Times New Roman" w:hAnsi="Times New Roman"/>
                <w:sz w:val="20"/>
                <w:szCs w:val="20"/>
              </w:rPr>
              <w:t>ния LAZARUS (лице</w:t>
            </w:r>
            <w:r w:rsidRPr="00EC155B">
              <w:rPr>
                <w:rFonts w:ascii="Times New Roman" w:hAnsi="Times New Roman"/>
                <w:sz w:val="20"/>
                <w:szCs w:val="20"/>
              </w:rPr>
              <w:t>н</w:t>
            </w:r>
            <w:r w:rsidRPr="00EC155B">
              <w:rPr>
                <w:rFonts w:ascii="Times New Roman" w:hAnsi="Times New Roman"/>
                <w:sz w:val="20"/>
                <w:szCs w:val="20"/>
              </w:rPr>
              <w:t xml:space="preserve">зия GNU)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 xml:space="preserve">• </w:t>
            </w:r>
            <w:proofErr w:type="spellStart"/>
            <w:r w:rsidRPr="00EC155B">
              <w:rPr>
                <w:rFonts w:ascii="Times New Roman" w:hAnsi="Times New Roman"/>
                <w:sz w:val="20"/>
                <w:szCs w:val="20"/>
              </w:rPr>
              <w:t>кафедральныепр</w:t>
            </w:r>
            <w:r w:rsidRPr="00EC155B">
              <w:rPr>
                <w:rFonts w:ascii="Times New Roman" w:hAnsi="Times New Roman"/>
                <w:sz w:val="20"/>
                <w:szCs w:val="20"/>
              </w:rPr>
              <w:t>о</w:t>
            </w:r>
            <w:r w:rsidRPr="00EC155B">
              <w:rPr>
                <w:rFonts w:ascii="Times New Roman" w:hAnsi="Times New Roman"/>
                <w:sz w:val="20"/>
                <w:szCs w:val="20"/>
              </w:rPr>
              <w:t>граммныеразработки</w:t>
            </w:r>
            <w:proofErr w:type="spellEnd"/>
            <w:r w:rsidRPr="00EC155B">
              <w:rPr>
                <w:rFonts w:ascii="Times New Roman" w:hAnsi="Times New Roman"/>
                <w:sz w:val="20"/>
                <w:szCs w:val="20"/>
              </w:rPr>
              <w:t>;</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rsidR="00EC155B" w:rsidRPr="00EC155B" w:rsidRDefault="00EC155B" w:rsidP="00EC155B">
            <w:pPr>
              <w:spacing w:after="0" w:line="240" w:lineRule="auto"/>
              <w:jc w:val="both"/>
              <w:rPr>
                <w:rFonts w:ascii="Times New Roman" w:hAnsi="Times New Roman"/>
                <w:sz w:val="20"/>
                <w:szCs w:val="20"/>
              </w:rPr>
            </w:pPr>
            <w:r w:rsidRPr="00EC155B">
              <w:rPr>
                <w:rFonts w:ascii="Times New Roman" w:hAnsi="Times New Roman"/>
                <w:sz w:val="20"/>
                <w:szCs w:val="20"/>
              </w:rPr>
              <w:t>Выход в Интернет.</w:t>
            </w:r>
          </w:p>
          <w:p w:rsidR="00EC155B" w:rsidRPr="008513CD" w:rsidRDefault="00EC155B" w:rsidP="00E30262">
            <w:pPr>
              <w:spacing w:after="0" w:line="240" w:lineRule="auto"/>
              <w:rPr>
                <w:rFonts w:ascii="Times New Roman" w:eastAsia="Times New Roman" w:hAnsi="Times New Roman"/>
                <w:sz w:val="20"/>
                <w:szCs w:val="20"/>
                <w:lang w:eastAsia="ru-RU"/>
              </w:rPr>
            </w:pPr>
          </w:p>
        </w:tc>
      </w:tr>
    </w:tbl>
    <w:p w:rsidR="00EC155B" w:rsidRDefault="00EC155B" w:rsidP="00EC155B">
      <w:pPr>
        <w:spacing w:after="0" w:line="240" w:lineRule="auto"/>
        <w:jc w:val="both"/>
        <w:rPr>
          <w:rFonts w:ascii="Times New Roman" w:eastAsia="Times New Roman" w:hAnsi="Times New Roman"/>
          <w:b/>
          <w:sz w:val="28"/>
          <w:szCs w:val="20"/>
          <w:lang w:eastAsia="ru-RU"/>
        </w:rPr>
      </w:pPr>
    </w:p>
    <w:p w:rsidR="00EC155B" w:rsidRPr="00894F7B" w:rsidRDefault="00EC155B" w:rsidP="00EC155B">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rsidR="00EC155B" w:rsidRPr="00894F7B" w:rsidRDefault="00EC155B" w:rsidP="00EC155B">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rsidR="00EC155B" w:rsidRDefault="00EC155B" w:rsidP="00EC155B">
      <w:pPr>
        <w:spacing w:after="0" w:line="240" w:lineRule="auto"/>
        <w:jc w:val="center"/>
        <w:rPr>
          <w:rFonts w:ascii="Times New Roman" w:eastAsia="Times New Roman" w:hAnsi="Times New Roman"/>
          <w:b/>
          <w:caps/>
          <w:sz w:val="28"/>
          <w:szCs w:val="20"/>
          <w:lang w:eastAsia="ru-RU"/>
        </w:rPr>
      </w:pPr>
    </w:p>
    <w:p w:rsidR="00B6467B" w:rsidRDefault="00B6467B">
      <w:pPr>
        <w:spacing w:after="0" w:line="240" w:lineRule="auto"/>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p>
    <w:p w:rsidR="008A444D" w:rsidRDefault="008A444D" w:rsidP="008A444D">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rsidR="008A444D" w:rsidRPr="00894F7B" w:rsidRDefault="008A444D" w:rsidP="008A444D">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5</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8A444D" w:rsidRPr="00591F27" w:rsidTr="00BC5B8F">
        <w:tc>
          <w:tcPr>
            <w:tcW w:w="558" w:type="dxa"/>
            <w:vAlign w:val="center"/>
          </w:tcPr>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rsidR="008A444D" w:rsidRPr="00D566C5" w:rsidRDefault="008A444D" w:rsidP="00BC5B8F">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rsidR="008A444D" w:rsidRPr="00D566C5" w:rsidRDefault="008A444D" w:rsidP="00BC5B8F">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rsidR="008A444D" w:rsidRPr="00D566C5" w:rsidRDefault="008A444D" w:rsidP="00BC5B8F">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rsidR="008A444D" w:rsidRPr="00D566C5" w:rsidRDefault="008A444D" w:rsidP="00BC5B8F">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rsidR="008A444D" w:rsidRPr="00D566C5" w:rsidRDefault="008A444D" w:rsidP="00BC5B8F">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8A444D" w:rsidRPr="00591F27" w:rsidTr="00BC5B8F">
        <w:tc>
          <w:tcPr>
            <w:tcW w:w="558" w:type="dxa"/>
            <w:vAlign w:val="center"/>
          </w:tcPr>
          <w:p w:rsidR="008A444D" w:rsidRPr="00591F27" w:rsidRDefault="008A444D" w:rsidP="00BC5B8F">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rsidR="008A444D" w:rsidRPr="00591F27" w:rsidRDefault="008A444D" w:rsidP="00BC5B8F">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8A444D" w:rsidRPr="008513CD" w:rsidRDefault="008A444D" w:rsidP="00BC5B8F">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rsidR="008A444D" w:rsidRPr="008513CD" w:rsidRDefault="008A444D" w:rsidP="00BC5B8F">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8A444D" w:rsidRPr="008513CD" w:rsidRDefault="008A444D" w:rsidP="00BC5B8F">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rsidR="008A444D" w:rsidRPr="008513CD" w:rsidRDefault="008A444D" w:rsidP="00BC5B8F">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rsidR="008A444D" w:rsidRPr="008513CD" w:rsidRDefault="008A444D" w:rsidP="00BC5B8F">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rsidR="008A444D" w:rsidRPr="008513CD" w:rsidRDefault="008A444D" w:rsidP="00BC5B8F">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rsidR="008A444D" w:rsidRPr="008513CD" w:rsidRDefault="008A444D" w:rsidP="00BC5B8F">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rsidR="008A444D" w:rsidRPr="008513CD" w:rsidRDefault="008A444D" w:rsidP="00BC5B8F">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rsidR="008A444D" w:rsidRPr="008513CD" w:rsidRDefault="008A444D" w:rsidP="00BC5B8F">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proofErr w:type="gramStart"/>
            <w:r w:rsidRPr="008513CD">
              <w:rPr>
                <w:rFonts w:ascii="Times New Roman" w:hAnsi="Times New Roman"/>
                <w:b/>
                <w:sz w:val="20"/>
                <w:szCs w:val="20"/>
              </w:rPr>
              <w:t>:</w:t>
            </w:r>
            <w:r w:rsidRPr="008513CD">
              <w:rPr>
                <w:rFonts w:ascii="Times New Roman" w:hAnsi="Times New Roman"/>
                <w:sz w:val="20"/>
                <w:szCs w:val="20"/>
              </w:rPr>
              <w:t>.</w:t>
            </w:r>
            <w:proofErr w:type="gramEnd"/>
          </w:p>
          <w:p w:rsidR="008A444D" w:rsidRPr="00E30262" w:rsidRDefault="008A444D" w:rsidP="00BC5B8F">
            <w:pPr>
              <w:spacing w:after="0" w:line="240" w:lineRule="auto"/>
              <w:jc w:val="both"/>
              <w:rPr>
                <w:rFonts w:ascii="Times New Roman" w:hAnsi="Times New Roman"/>
                <w:sz w:val="20"/>
                <w:szCs w:val="20"/>
                <w:lang w:val="en-US"/>
              </w:rPr>
            </w:pPr>
            <w:r w:rsidRPr="00950B46">
              <w:rPr>
                <w:sz w:val="20"/>
                <w:szCs w:val="20"/>
                <w:lang w:val="en-US"/>
              </w:rPr>
              <w:t xml:space="preserve">• </w:t>
            </w:r>
            <w:r w:rsidRPr="00E30262">
              <w:rPr>
                <w:rFonts w:ascii="Times New Roman" w:hAnsi="Times New Roman"/>
                <w:sz w:val="20"/>
                <w:szCs w:val="20"/>
                <w:lang w:val="en-US"/>
              </w:rPr>
              <w:t xml:space="preserve">MS Windows 10 (69766168, 2018 </w:t>
            </w:r>
            <w:r w:rsidRPr="00EC155B">
              <w:rPr>
                <w:rFonts w:ascii="Times New Roman" w:hAnsi="Times New Roman"/>
                <w:sz w:val="20"/>
                <w:szCs w:val="20"/>
              </w:rPr>
              <w:t>и</w:t>
            </w:r>
            <w:r w:rsidRPr="00E30262">
              <w:rPr>
                <w:rFonts w:ascii="Times New Roman" w:hAnsi="Times New Roman"/>
                <w:sz w:val="20"/>
                <w:szCs w:val="20"/>
                <w:lang w:val="en-US"/>
              </w:rPr>
              <w:t xml:space="preserve"> 9879093834, 2020);</w:t>
            </w:r>
          </w:p>
          <w:p w:rsidR="008A444D" w:rsidRPr="00E30262" w:rsidRDefault="008A444D" w:rsidP="00BC5B8F">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 Office 2016 (69766168, 2018) </w:t>
            </w:r>
            <w:r w:rsidRPr="00EC155B">
              <w:rPr>
                <w:rFonts w:ascii="Times New Roman" w:hAnsi="Times New Roman"/>
                <w:sz w:val="20"/>
                <w:szCs w:val="20"/>
              </w:rPr>
              <w:t>или</w:t>
            </w:r>
            <w:r w:rsidRPr="00E30262">
              <w:rPr>
                <w:rFonts w:ascii="Times New Roman" w:hAnsi="Times New Roman"/>
                <w:sz w:val="20"/>
                <w:szCs w:val="20"/>
                <w:lang w:val="en-US"/>
              </w:rPr>
              <w:t xml:space="preserve"> MS Office 2019 (9879093834, 2020);</w:t>
            </w:r>
          </w:p>
          <w:p w:rsidR="008A444D" w:rsidRPr="00E30262" w:rsidRDefault="008A444D" w:rsidP="00BC5B8F">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Yandex Browser (GNU Lesser General Public License);</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 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 НЭБ РФ.</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rsidR="008A444D" w:rsidRPr="008513CD" w:rsidRDefault="008A444D" w:rsidP="00BC5B8F">
            <w:pPr>
              <w:spacing w:after="0" w:line="240" w:lineRule="auto"/>
              <w:jc w:val="both"/>
              <w:rPr>
                <w:rFonts w:ascii="Times New Roman" w:hAnsi="Times New Roman"/>
                <w:caps/>
                <w:color w:val="7030A0"/>
                <w:sz w:val="20"/>
                <w:szCs w:val="20"/>
              </w:rPr>
            </w:pPr>
            <w:r w:rsidRPr="00EC155B">
              <w:rPr>
                <w:rFonts w:ascii="Times New Roman" w:hAnsi="Times New Roman"/>
                <w:sz w:val="20"/>
                <w:szCs w:val="20"/>
              </w:rPr>
              <w:t>Выход в Интернет.</w:t>
            </w:r>
          </w:p>
        </w:tc>
      </w:tr>
      <w:tr w:rsidR="008A444D" w:rsidRPr="00591F27" w:rsidTr="00BC5B8F">
        <w:tc>
          <w:tcPr>
            <w:tcW w:w="558" w:type="dxa"/>
            <w:vAlign w:val="center"/>
          </w:tcPr>
          <w:p w:rsidR="008A444D" w:rsidRPr="00591F27" w:rsidRDefault="008A444D" w:rsidP="00BC5B8F">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rsidR="008A444D" w:rsidRPr="00591F27" w:rsidRDefault="008A444D" w:rsidP="00BC5B8F">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8A444D" w:rsidRPr="008513CD" w:rsidRDefault="008A444D" w:rsidP="00BC5B8F">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rsidR="008A444D" w:rsidRPr="008513CD" w:rsidRDefault="008A444D" w:rsidP="00BC5B8F">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8A444D" w:rsidRPr="008513CD" w:rsidRDefault="008A444D" w:rsidP="00BC5B8F">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rsidR="008A444D" w:rsidRPr="008513CD" w:rsidRDefault="008A444D" w:rsidP="00BC5B8F">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rsidR="008A444D" w:rsidRPr="008513CD" w:rsidRDefault="008A444D" w:rsidP="00BC5B8F">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r w:rsidRPr="008513CD">
              <w:rPr>
                <w:rFonts w:ascii="Times New Roman" w:hAnsi="Times New Roman"/>
                <w:sz w:val="20"/>
                <w:szCs w:val="20"/>
              </w:rPr>
              <w:t>телевизор, плакаты.</w:t>
            </w:r>
          </w:p>
        </w:tc>
        <w:tc>
          <w:tcPr>
            <w:tcW w:w="2233" w:type="dxa"/>
          </w:tcPr>
          <w:p w:rsidR="008A444D" w:rsidRPr="008513CD" w:rsidRDefault="008A444D" w:rsidP="00BC5B8F">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rsidR="008A444D" w:rsidRPr="008513CD" w:rsidRDefault="008A444D" w:rsidP="00BC5B8F">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8A444D" w:rsidRPr="00591F27" w:rsidTr="00BC5B8F">
        <w:tc>
          <w:tcPr>
            <w:tcW w:w="558" w:type="dxa"/>
            <w:vAlign w:val="center"/>
          </w:tcPr>
          <w:p w:rsidR="008A444D" w:rsidRPr="00591F27" w:rsidRDefault="008A444D" w:rsidP="00BC5B8F">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rsidR="008A444D" w:rsidRPr="00591F27" w:rsidRDefault="008A444D" w:rsidP="00BC5B8F">
            <w:pPr>
              <w:autoSpaceDE w:val="0"/>
              <w:autoSpaceDN w:val="0"/>
              <w:adjustRightInd w:val="0"/>
              <w:spacing w:after="0" w:line="240" w:lineRule="auto"/>
              <w:rPr>
                <w:rFonts w:ascii="Times New Roman" w:hAnsi="Times New Roman"/>
                <w:sz w:val="24"/>
                <w:szCs w:val="24"/>
              </w:rPr>
            </w:pPr>
            <w:r w:rsidRPr="00D9684B">
              <w:rPr>
                <w:rFonts w:ascii="Times New Roman" w:hAnsi="Times New Roman"/>
              </w:rPr>
              <w:t>Организация государстве</w:t>
            </w:r>
            <w:r w:rsidRPr="00D9684B">
              <w:rPr>
                <w:rFonts w:ascii="Times New Roman" w:hAnsi="Times New Roman"/>
              </w:rPr>
              <w:t>н</w:t>
            </w:r>
            <w:r w:rsidRPr="00D9684B">
              <w:rPr>
                <w:rFonts w:ascii="Times New Roman" w:hAnsi="Times New Roman"/>
              </w:rPr>
              <w:t>ного технич</w:t>
            </w:r>
            <w:r w:rsidRPr="00D9684B">
              <w:rPr>
                <w:rFonts w:ascii="Times New Roman" w:hAnsi="Times New Roman"/>
              </w:rPr>
              <w:t>е</w:t>
            </w:r>
            <w:r w:rsidRPr="00D9684B">
              <w:rPr>
                <w:rFonts w:ascii="Times New Roman" w:hAnsi="Times New Roman"/>
              </w:rPr>
              <w:t>ского осмотра самоходных машин и др</w:t>
            </w:r>
            <w:r w:rsidRPr="00D9684B">
              <w:rPr>
                <w:rFonts w:ascii="Times New Roman" w:hAnsi="Times New Roman"/>
              </w:rPr>
              <w:t>у</w:t>
            </w:r>
            <w:r w:rsidRPr="00D9684B">
              <w:rPr>
                <w:rFonts w:ascii="Times New Roman" w:hAnsi="Times New Roman"/>
              </w:rPr>
              <w:t>гих видов те</w:t>
            </w:r>
            <w:r w:rsidRPr="00D9684B">
              <w:rPr>
                <w:rFonts w:ascii="Times New Roman" w:hAnsi="Times New Roman"/>
              </w:rPr>
              <w:t>х</w:t>
            </w:r>
            <w:r w:rsidRPr="00D9684B">
              <w:rPr>
                <w:rFonts w:ascii="Times New Roman" w:hAnsi="Times New Roman"/>
              </w:rPr>
              <w:t>ники</w:t>
            </w:r>
          </w:p>
        </w:tc>
        <w:tc>
          <w:tcPr>
            <w:tcW w:w="1950" w:type="dxa"/>
          </w:tcPr>
          <w:p w:rsidR="008A444D" w:rsidRPr="008513CD" w:rsidRDefault="008A444D" w:rsidP="00BC5B8F">
            <w:pPr>
              <w:spacing w:after="0" w:line="240" w:lineRule="auto"/>
              <w:rPr>
                <w:rFonts w:ascii="Times New Roman" w:hAnsi="Times New Roman"/>
                <w:b/>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rsidR="008A444D" w:rsidRPr="008513CD" w:rsidRDefault="008A444D" w:rsidP="00BC5B8F">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rsidR="008A444D" w:rsidRPr="008513CD" w:rsidRDefault="008A444D" w:rsidP="00BC5B8F">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p>
        </w:tc>
        <w:tc>
          <w:tcPr>
            <w:tcW w:w="3012" w:type="dxa"/>
          </w:tcPr>
          <w:p w:rsidR="008A444D" w:rsidRPr="008513CD" w:rsidRDefault="008A444D" w:rsidP="00BC5B8F">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rsidR="008A444D" w:rsidRPr="008513CD" w:rsidRDefault="008A444D" w:rsidP="00BC5B8F">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rsidR="008A444D" w:rsidRPr="008513CD" w:rsidRDefault="008A444D" w:rsidP="00BC5B8F">
            <w:pPr>
              <w:pStyle w:val="a7"/>
              <w:ind w:left="0"/>
              <w:rPr>
                <w:sz w:val="20"/>
              </w:rPr>
            </w:pPr>
            <w:r w:rsidRPr="008513CD">
              <w:rPr>
                <w:sz w:val="20"/>
              </w:rPr>
              <w:t>Доступ в электронную инфо</w:t>
            </w:r>
            <w:r w:rsidRPr="008513CD">
              <w:rPr>
                <w:sz w:val="20"/>
              </w:rPr>
              <w:t>р</w:t>
            </w:r>
            <w:r w:rsidRPr="008513CD">
              <w:rPr>
                <w:sz w:val="20"/>
              </w:rPr>
              <w:t>мационно-образовательную среду университета;</w:t>
            </w:r>
          </w:p>
          <w:p w:rsidR="008A444D" w:rsidRPr="008513CD" w:rsidRDefault="008A444D" w:rsidP="00BC5B8F">
            <w:pPr>
              <w:spacing w:after="0" w:line="240" w:lineRule="auto"/>
              <w:jc w:val="both"/>
              <w:rPr>
                <w:rFonts w:ascii="Times New Roman" w:hAnsi="Times New Roman"/>
                <w:sz w:val="20"/>
                <w:szCs w:val="20"/>
              </w:rPr>
            </w:pPr>
            <w:r w:rsidRPr="008513CD">
              <w:rPr>
                <w:rFonts w:ascii="Times New Roman" w:hAnsi="Times New Roman"/>
                <w:sz w:val="20"/>
                <w:szCs w:val="20"/>
              </w:rPr>
              <w:lastRenderedPageBreak/>
              <w:t>Выход в Интернет.</w:t>
            </w:r>
          </w:p>
        </w:tc>
        <w:tc>
          <w:tcPr>
            <w:tcW w:w="2233" w:type="dxa"/>
          </w:tcPr>
          <w:p w:rsidR="008A444D" w:rsidRDefault="008A444D" w:rsidP="00BC5B8F">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rsidR="008A444D" w:rsidRPr="00E30262" w:rsidRDefault="008A444D" w:rsidP="00BC5B8F">
            <w:pPr>
              <w:spacing w:after="0" w:line="240" w:lineRule="auto"/>
              <w:jc w:val="both"/>
              <w:rPr>
                <w:rFonts w:ascii="Times New Roman" w:hAnsi="Times New Roman"/>
                <w:sz w:val="20"/>
                <w:szCs w:val="20"/>
                <w:lang w:val="en-US"/>
              </w:rPr>
            </w:pPr>
            <w:r w:rsidRPr="004E0B30">
              <w:rPr>
                <w:sz w:val="20"/>
                <w:szCs w:val="20"/>
                <w:lang w:val="en-US"/>
              </w:rPr>
              <w:t xml:space="preserve">• </w:t>
            </w:r>
            <w:proofErr w:type="spellStart"/>
            <w:r w:rsidRPr="00E30262">
              <w:rPr>
                <w:rFonts w:ascii="Times New Roman" w:hAnsi="Times New Roman"/>
                <w:sz w:val="20"/>
                <w:szCs w:val="20"/>
                <w:lang w:val="en-US"/>
              </w:rPr>
              <w:t>MSWindowsXP</w:t>
            </w:r>
            <w:proofErr w:type="spellEnd"/>
            <w:r w:rsidRPr="00E30262">
              <w:rPr>
                <w:rFonts w:ascii="Times New Roman" w:hAnsi="Times New Roman"/>
                <w:sz w:val="20"/>
                <w:szCs w:val="20"/>
                <w:lang w:val="en-US"/>
              </w:rPr>
              <w:t xml:space="preserve"> (18572459, 2004) </w:t>
            </w:r>
            <w:r w:rsidRPr="00EC155B">
              <w:rPr>
                <w:rFonts w:ascii="Times New Roman" w:hAnsi="Times New Roman"/>
                <w:sz w:val="20"/>
                <w:szCs w:val="20"/>
              </w:rPr>
              <w:t>или</w:t>
            </w:r>
            <w:proofErr w:type="spellStart"/>
            <w:r w:rsidRPr="00E30262">
              <w:rPr>
                <w:rFonts w:ascii="Times New Roman" w:hAnsi="Times New Roman"/>
                <w:sz w:val="20"/>
                <w:szCs w:val="20"/>
                <w:lang w:val="en-US"/>
              </w:rPr>
              <w:t>MSWindows</w:t>
            </w:r>
            <w:proofErr w:type="spellEnd"/>
            <w:r w:rsidRPr="00E30262">
              <w:rPr>
                <w:rFonts w:ascii="Times New Roman" w:hAnsi="Times New Roman"/>
                <w:sz w:val="20"/>
                <w:szCs w:val="20"/>
                <w:lang w:val="en-US"/>
              </w:rPr>
              <w:t xml:space="preserve"> 10 (V9414975, 2021);</w:t>
            </w:r>
          </w:p>
          <w:p w:rsidR="008A444D" w:rsidRPr="00E30262" w:rsidRDefault="008A444D" w:rsidP="00BC5B8F">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MSOffice 2007 (46298560, 2009) </w:t>
            </w:r>
            <w:r w:rsidRPr="00EC155B">
              <w:rPr>
                <w:rFonts w:ascii="Times New Roman" w:hAnsi="Times New Roman"/>
                <w:sz w:val="20"/>
                <w:szCs w:val="20"/>
              </w:rPr>
              <w:t>или</w:t>
            </w:r>
            <w:r w:rsidRPr="00E30262">
              <w:rPr>
                <w:rFonts w:ascii="Times New Roman" w:hAnsi="Times New Roman"/>
                <w:sz w:val="20"/>
                <w:szCs w:val="20"/>
                <w:lang w:val="en-US"/>
              </w:rPr>
              <w:t xml:space="preserve">MSOffice 2019 </w:t>
            </w:r>
            <w:r w:rsidRPr="00E30262">
              <w:rPr>
                <w:rFonts w:ascii="Times New Roman" w:hAnsi="Times New Roman"/>
                <w:sz w:val="20"/>
                <w:szCs w:val="20"/>
                <w:lang w:val="en-US"/>
              </w:rPr>
              <w:lastRenderedPageBreak/>
              <w:t>(V9414975, 2021);</w:t>
            </w:r>
          </w:p>
          <w:p w:rsidR="008A444D" w:rsidRPr="00E30262" w:rsidRDefault="008A444D" w:rsidP="00BC5B8F">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w:t>
            </w:r>
            <w:proofErr w:type="spellStart"/>
            <w:r w:rsidRPr="00E30262">
              <w:rPr>
                <w:rFonts w:ascii="Times New Roman" w:hAnsi="Times New Roman"/>
                <w:sz w:val="20"/>
                <w:szCs w:val="20"/>
                <w:lang w:val="en-US"/>
              </w:rPr>
              <w:t>Yandex</w:t>
            </w:r>
            <w:proofErr w:type="spellEnd"/>
            <w:r w:rsidRPr="00E30262">
              <w:rPr>
                <w:rFonts w:ascii="Times New Roman" w:hAnsi="Times New Roman"/>
                <w:sz w:val="20"/>
                <w:szCs w:val="20"/>
                <w:lang w:val="en-US"/>
              </w:rPr>
              <w:t xml:space="preserve"> Browser (GNU Lesser General Public License) (</w:t>
            </w:r>
            <w:proofErr w:type="spellStart"/>
            <w:r w:rsidRPr="00EC155B">
              <w:rPr>
                <w:rFonts w:ascii="Times New Roman" w:hAnsi="Times New Roman"/>
                <w:sz w:val="20"/>
                <w:szCs w:val="20"/>
              </w:rPr>
              <w:t>наПК</w:t>
            </w:r>
            <w:proofErr w:type="spellEnd"/>
            <w:r w:rsidRPr="00E30262">
              <w:rPr>
                <w:rFonts w:ascii="Times New Roman" w:hAnsi="Times New Roman"/>
                <w:sz w:val="20"/>
                <w:szCs w:val="20"/>
                <w:lang w:val="en-US"/>
              </w:rPr>
              <w:t xml:space="preserve"> c Windows 10);</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 КОМПАС-3Dv15 (Лицензионное согл</w:t>
            </w:r>
            <w:r w:rsidRPr="00EC155B">
              <w:rPr>
                <w:rFonts w:ascii="Times New Roman" w:hAnsi="Times New Roman"/>
                <w:sz w:val="20"/>
                <w:szCs w:val="20"/>
              </w:rPr>
              <w:t>а</w:t>
            </w:r>
            <w:r w:rsidRPr="00EC155B">
              <w:rPr>
                <w:rFonts w:ascii="Times New Roman" w:hAnsi="Times New Roman"/>
                <w:sz w:val="20"/>
                <w:szCs w:val="20"/>
              </w:rPr>
              <w:t>шение с ЗАО «А</w:t>
            </w:r>
            <w:r w:rsidRPr="00EC155B">
              <w:rPr>
                <w:rFonts w:ascii="Times New Roman" w:hAnsi="Times New Roman"/>
                <w:sz w:val="20"/>
                <w:szCs w:val="20"/>
              </w:rPr>
              <w:t>С</w:t>
            </w:r>
            <w:r w:rsidRPr="00EC155B">
              <w:rPr>
                <w:rFonts w:ascii="Times New Roman" w:hAnsi="Times New Roman"/>
                <w:sz w:val="20"/>
                <w:szCs w:val="20"/>
              </w:rPr>
              <w:t>КОН» о приобретении и использовании Ко</w:t>
            </w:r>
            <w:r w:rsidRPr="00EC155B">
              <w:rPr>
                <w:rFonts w:ascii="Times New Roman" w:hAnsi="Times New Roman"/>
                <w:sz w:val="20"/>
                <w:szCs w:val="20"/>
              </w:rPr>
              <w:t>м</w:t>
            </w:r>
            <w:r w:rsidRPr="00EC155B">
              <w:rPr>
                <w:rFonts w:ascii="Times New Roman" w:hAnsi="Times New Roman"/>
                <w:sz w:val="20"/>
                <w:szCs w:val="20"/>
              </w:rPr>
              <w:t>плекса автоматизир</w:t>
            </w:r>
            <w:r w:rsidRPr="00EC155B">
              <w:rPr>
                <w:rFonts w:ascii="Times New Roman" w:hAnsi="Times New Roman"/>
                <w:sz w:val="20"/>
                <w:szCs w:val="20"/>
              </w:rPr>
              <w:t>о</w:t>
            </w:r>
            <w:r w:rsidRPr="00EC155B">
              <w:rPr>
                <w:rFonts w:ascii="Times New Roman" w:hAnsi="Times New Roman"/>
                <w:sz w:val="20"/>
                <w:szCs w:val="20"/>
              </w:rPr>
              <w:t xml:space="preserve">ванных систем «КОМПАС» № Нп-14-00047)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 интегрированная ср</w:t>
            </w:r>
            <w:r w:rsidRPr="00EC155B">
              <w:rPr>
                <w:rFonts w:ascii="Times New Roman" w:hAnsi="Times New Roman"/>
                <w:sz w:val="20"/>
                <w:szCs w:val="20"/>
              </w:rPr>
              <w:t>е</w:t>
            </w:r>
            <w:r w:rsidRPr="00EC155B">
              <w:rPr>
                <w:rFonts w:ascii="Times New Roman" w:hAnsi="Times New Roman"/>
                <w:sz w:val="20"/>
                <w:szCs w:val="20"/>
              </w:rPr>
              <w:t>да разработки пр</w:t>
            </w:r>
            <w:r w:rsidRPr="00EC155B">
              <w:rPr>
                <w:rFonts w:ascii="Times New Roman" w:hAnsi="Times New Roman"/>
                <w:sz w:val="20"/>
                <w:szCs w:val="20"/>
              </w:rPr>
              <w:t>о</w:t>
            </w:r>
            <w:r w:rsidRPr="00EC155B">
              <w:rPr>
                <w:rFonts w:ascii="Times New Roman" w:hAnsi="Times New Roman"/>
                <w:sz w:val="20"/>
                <w:szCs w:val="20"/>
              </w:rPr>
              <w:t>граммного обеспеч</w:t>
            </w:r>
            <w:r w:rsidRPr="00EC155B">
              <w:rPr>
                <w:rFonts w:ascii="Times New Roman" w:hAnsi="Times New Roman"/>
                <w:sz w:val="20"/>
                <w:szCs w:val="20"/>
              </w:rPr>
              <w:t>е</w:t>
            </w:r>
            <w:r w:rsidRPr="00EC155B">
              <w:rPr>
                <w:rFonts w:ascii="Times New Roman" w:hAnsi="Times New Roman"/>
                <w:sz w:val="20"/>
                <w:szCs w:val="20"/>
              </w:rPr>
              <w:t>ния LAZARUS (лице</w:t>
            </w:r>
            <w:r w:rsidRPr="00EC155B">
              <w:rPr>
                <w:rFonts w:ascii="Times New Roman" w:hAnsi="Times New Roman"/>
                <w:sz w:val="20"/>
                <w:szCs w:val="20"/>
              </w:rPr>
              <w:t>н</w:t>
            </w:r>
            <w:r w:rsidRPr="00EC155B">
              <w:rPr>
                <w:rFonts w:ascii="Times New Roman" w:hAnsi="Times New Roman"/>
                <w:sz w:val="20"/>
                <w:szCs w:val="20"/>
              </w:rPr>
              <w:t xml:space="preserve">зия GNU)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 xml:space="preserve">• </w:t>
            </w:r>
            <w:proofErr w:type="spellStart"/>
            <w:r w:rsidRPr="00EC155B">
              <w:rPr>
                <w:rFonts w:ascii="Times New Roman" w:hAnsi="Times New Roman"/>
                <w:sz w:val="20"/>
                <w:szCs w:val="20"/>
              </w:rPr>
              <w:t>кафедральныепр</w:t>
            </w:r>
            <w:r w:rsidRPr="00EC155B">
              <w:rPr>
                <w:rFonts w:ascii="Times New Roman" w:hAnsi="Times New Roman"/>
                <w:sz w:val="20"/>
                <w:szCs w:val="20"/>
              </w:rPr>
              <w:t>о</w:t>
            </w:r>
            <w:r w:rsidRPr="00EC155B">
              <w:rPr>
                <w:rFonts w:ascii="Times New Roman" w:hAnsi="Times New Roman"/>
                <w:sz w:val="20"/>
                <w:szCs w:val="20"/>
              </w:rPr>
              <w:t>граммныеразработки</w:t>
            </w:r>
            <w:proofErr w:type="spellEnd"/>
            <w:r w:rsidRPr="00EC155B">
              <w:rPr>
                <w:rFonts w:ascii="Times New Roman" w:hAnsi="Times New Roman"/>
                <w:sz w:val="20"/>
                <w:szCs w:val="20"/>
              </w:rPr>
              <w:t>;</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rsidR="008A444D" w:rsidRPr="00EC155B" w:rsidRDefault="008A444D" w:rsidP="00BC5B8F">
            <w:pPr>
              <w:spacing w:after="0" w:line="240" w:lineRule="auto"/>
              <w:jc w:val="both"/>
              <w:rPr>
                <w:rFonts w:ascii="Times New Roman" w:hAnsi="Times New Roman"/>
                <w:sz w:val="20"/>
                <w:szCs w:val="20"/>
              </w:rPr>
            </w:pPr>
            <w:r w:rsidRPr="00EC155B">
              <w:rPr>
                <w:rFonts w:ascii="Times New Roman" w:hAnsi="Times New Roman"/>
                <w:sz w:val="20"/>
                <w:szCs w:val="20"/>
              </w:rPr>
              <w:t>Выход в Интернет.</w:t>
            </w:r>
          </w:p>
          <w:p w:rsidR="008A444D" w:rsidRPr="008513CD" w:rsidRDefault="008A444D" w:rsidP="00BC5B8F">
            <w:pPr>
              <w:spacing w:after="0" w:line="240" w:lineRule="auto"/>
              <w:rPr>
                <w:rFonts w:ascii="Times New Roman" w:eastAsia="Times New Roman" w:hAnsi="Times New Roman"/>
                <w:sz w:val="20"/>
                <w:szCs w:val="20"/>
                <w:lang w:eastAsia="ru-RU"/>
              </w:rPr>
            </w:pPr>
          </w:p>
        </w:tc>
      </w:tr>
    </w:tbl>
    <w:p w:rsidR="008A444D" w:rsidRDefault="008A444D" w:rsidP="008A444D">
      <w:pPr>
        <w:spacing w:after="0" w:line="240" w:lineRule="auto"/>
        <w:jc w:val="both"/>
        <w:rPr>
          <w:rFonts w:ascii="Times New Roman" w:eastAsia="Times New Roman" w:hAnsi="Times New Roman"/>
          <w:b/>
          <w:sz w:val="28"/>
          <w:szCs w:val="20"/>
          <w:lang w:eastAsia="ru-RU"/>
        </w:rPr>
      </w:pPr>
    </w:p>
    <w:p w:rsidR="008A444D" w:rsidRPr="00894F7B" w:rsidRDefault="008A444D" w:rsidP="008A444D">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rsidR="008A444D" w:rsidRPr="00894F7B" w:rsidRDefault="008A444D" w:rsidP="008A444D">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rsidR="00EC155B" w:rsidRDefault="00EC155B" w:rsidP="00752601">
      <w:pPr>
        <w:spacing w:after="0" w:line="240" w:lineRule="auto"/>
        <w:jc w:val="center"/>
        <w:rPr>
          <w:rFonts w:ascii="Times New Roman" w:eastAsia="Times New Roman" w:hAnsi="Times New Roman"/>
          <w:b/>
          <w:caps/>
          <w:sz w:val="28"/>
          <w:szCs w:val="20"/>
          <w:lang w:eastAsia="ru-RU"/>
        </w:rPr>
      </w:pPr>
    </w:p>
    <w:p w:rsidR="00D70A84" w:rsidRDefault="00752601" w:rsidP="00752601">
      <w:pPr>
        <w:spacing w:after="0" w:line="240" w:lineRule="auto"/>
        <w:jc w:val="center"/>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r w:rsidR="00591F27" w:rsidRPr="00591F27">
        <w:rPr>
          <w:rFonts w:ascii="Times New Roman" w:eastAsia="Times New Roman" w:hAnsi="Times New Roman"/>
          <w:b/>
          <w:caps/>
          <w:sz w:val="28"/>
          <w:szCs w:val="20"/>
          <w:lang w:eastAsia="ru-RU"/>
        </w:rPr>
        <w:lastRenderedPageBreak/>
        <w:t xml:space="preserve">11. Методические рекомендации </w:t>
      </w:r>
      <w:r w:rsidR="00C1283C">
        <w:rPr>
          <w:rFonts w:ascii="Times New Roman" w:eastAsia="Times New Roman" w:hAnsi="Times New Roman"/>
          <w:b/>
          <w:caps/>
          <w:sz w:val="28"/>
          <w:szCs w:val="20"/>
          <w:lang w:eastAsia="ru-RU"/>
        </w:rPr>
        <w:t xml:space="preserve">ДЛЯ ОБУЧАЮЩЕГОСЯ </w:t>
      </w:r>
    </w:p>
    <w:p w:rsidR="00D70A84" w:rsidRDefault="00C1283C" w:rsidP="00591F27">
      <w:pPr>
        <w:spacing w:after="0" w:line="240" w:lineRule="auto"/>
        <w:jc w:val="center"/>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t xml:space="preserve">ПО ОСВОЕНИЮ </w:t>
      </w:r>
      <w:r w:rsidR="00591F27" w:rsidRPr="00591F27">
        <w:rPr>
          <w:rFonts w:ascii="Times New Roman" w:eastAsia="Times New Roman" w:hAnsi="Times New Roman"/>
          <w:b/>
          <w:caps/>
          <w:sz w:val="28"/>
          <w:szCs w:val="20"/>
          <w:lang w:eastAsia="ru-RU"/>
        </w:rPr>
        <w:t>дисциплины</w:t>
      </w:r>
    </w:p>
    <w:p w:rsidR="00591F27" w:rsidRPr="00C1283C" w:rsidRDefault="00C1283C" w:rsidP="00591F27">
      <w:pPr>
        <w:spacing w:after="0" w:line="240" w:lineRule="auto"/>
        <w:jc w:val="center"/>
        <w:rPr>
          <w:rFonts w:ascii="Times New Roman" w:eastAsia="Times New Roman" w:hAnsi="Times New Roman"/>
          <w:b/>
          <w:caps/>
          <w:sz w:val="28"/>
          <w:szCs w:val="20"/>
          <w:lang w:eastAsia="ru-RU"/>
        </w:rPr>
      </w:pPr>
      <w:r w:rsidRPr="00C1283C">
        <w:rPr>
          <w:rFonts w:ascii="Times New Roman" w:hAnsi="Times New Roman"/>
          <w:b/>
          <w:bCs/>
          <w:sz w:val="28"/>
          <w:szCs w:val="28"/>
        </w:rPr>
        <w:t>«</w:t>
      </w:r>
      <w:r w:rsidR="009F1C3C">
        <w:rPr>
          <w:rFonts w:ascii="Times New Roman" w:hAnsi="Times New Roman"/>
          <w:b/>
          <w:bCs/>
          <w:sz w:val="28"/>
          <w:szCs w:val="28"/>
        </w:rPr>
        <w:t>ОРГАНИЗАЦИЯ ГОСУДАРСТВЕННОГО ТЕХНИЧЕСКОГО ОСМОТРА САМОХОДНЫХ МАШИН И ДРУГИХ ВИДОВ ТЕХНИКИ</w:t>
      </w:r>
      <w:r w:rsidRPr="00C1283C">
        <w:rPr>
          <w:rFonts w:ascii="Times New Roman" w:hAnsi="Times New Roman"/>
          <w:b/>
          <w:bCs/>
          <w:sz w:val="28"/>
          <w:szCs w:val="28"/>
        </w:rPr>
        <w:t>»</w:t>
      </w:r>
    </w:p>
    <w:p w:rsidR="00591F27" w:rsidRDefault="00591F27" w:rsidP="00591F27">
      <w:pPr>
        <w:spacing w:after="0" w:line="240" w:lineRule="auto"/>
        <w:jc w:val="center"/>
        <w:rPr>
          <w:rFonts w:ascii="Times New Roman" w:eastAsia="Times New Roman" w:hAnsi="Times New Roman"/>
          <w:b/>
          <w:caps/>
          <w:sz w:val="28"/>
          <w:szCs w:val="20"/>
          <w:lang w:eastAsia="ru-RU"/>
        </w:rPr>
      </w:pPr>
    </w:p>
    <w:p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11.1 Методические советы по планированию и организации времени,</w:t>
      </w:r>
    </w:p>
    <w:p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необходимого для изучения дисциплины</w:t>
      </w:r>
    </w:p>
    <w:p w:rsidR="00936C3D" w:rsidRPr="00936C3D" w:rsidRDefault="00936C3D" w:rsidP="00936C3D">
      <w:pPr>
        <w:widowControl w:val="0"/>
        <w:autoSpaceDE w:val="0"/>
        <w:autoSpaceDN w:val="0"/>
        <w:spacing w:after="0" w:line="240" w:lineRule="auto"/>
        <w:jc w:val="both"/>
        <w:rPr>
          <w:rFonts w:ascii="Times New Roman" w:eastAsia="Times New Roman" w:hAnsi="Times New Roman"/>
          <w:spacing w:val="-4"/>
          <w:sz w:val="28"/>
          <w:szCs w:val="28"/>
          <w:lang w:eastAsia="ru-RU"/>
        </w:rPr>
      </w:pPr>
    </w:p>
    <w:p w:rsidR="00936C3D" w:rsidRPr="00936C3D" w:rsidRDefault="00936C3D" w:rsidP="00936C3D">
      <w:pPr>
        <w:autoSpaceDE w:val="0"/>
        <w:autoSpaceDN w:val="0"/>
        <w:adjustRightInd w:val="0"/>
        <w:spacing w:after="0" w:line="240" w:lineRule="auto"/>
        <w:ind w:firstLine="720"/>
        <w:jc w:val="both"/>
        <w:rPr>
          <w:rFonts w:ascii="Times New Roman" w:eastAsia="Times New Roman" w:hAnsi="Times New Roman"/>
          <w:caps/>
          <w:spacing w:val="-4"/>
          <w:sz w:val="28"/>
          <w:szCs w:val="28"/>
          <w:lang w:eastAsia="ru-RU"/>
        </w:rPr>
      </w:pPr>
      <w:r w:rsidRPr="00936C3D">
        <w:rPr>
          <w:rFonts w:ascii="Times New Roman" w:eastAsia="Times New Roman" w:hAnsi="Times New Roman"/>
          <w:spacing w:val="-4"/>
          <w:sz w:val="28"/>
          <w:szCs w:val="28"/>
          <w:lang w:eastAsia="ru-RU"/>
        </w:rPr>
        <w:t>Рабочей программой дисциплины предусмотрена самостоятельная работа.</w:t>
      </w:r>
      <w:r w:rsidR="00C37F9B">
        <w:rPr>
          <w:rFonts w:ascii="Times New Roman" w:eastAsia="Times New Roman" w:hAnsi="Times New Roman"/>
          <w:spacing w:val="-4"/>
          <w:sz w:val="28"/>
          <w:szCs w:val="28"/>
          <w:lang w:eastAsia="ru-RU"/>
        </w:rPr>
        <w:t xml:space="preserve"> </w:t>
      </w:r>
      <w:r w:rsidRPr="00936C3D">
        <w:rPr>
          <w:rFonts w:ascii="Times New Roman" w:eastAsia="Times New Roman" w:hAnsi="Times New Roman"/>
          <w:spacing w:val="-4"/>
          <w:sz w:val="28"/>
          <w:szCs w:val="28"/>
          <w:lang w:eastAsia="ru-RU"/>
        </w:rPr>
        <w:t>Пл</w:t>
      </w:r>
      <w:r w:rsidRPr="00936C3D">
        <w:rPr>
          <w:rFonts w:ascii="Times New Roman" w:eastAsia="Times New Roman" w:hAnsi="Times New Roman"/>
          <w:spacing w:val="-4"/>
          <w:sz w:val="28"/>
          <w:szCs w:val="28"/>
          <w:lang w:eastAsia="ru-RU"/>
        </w:rPr>
        <w:t>а</w:t>
      </w:r>
      <w:r w:rsidRPr="00936C3D">
        <w:rPr>
          <w:rFonts w:ascii="Times New Roman" w:eastAsia="Times New Roman" w:hAnsi="Times New Roman"/>
          <w:spacing w:val="-4"/>
          <w:sz w:val="28"/>
          <w:szCs w:val="28"/>
          <w:lang w:eastAsia="ru-RU"/>
        </w:rPr>
        <w:t>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w:t>
      </w:r>
      <w:r w:rsidRPr="00936C3D">
        <w:rPr>
          <w:rFonts w:ascii="Times New Roman" w:eastAsia="Times New Roman" w:hAnsi="Times New Roman"/>
          <w:spacing w:val="-4"/>
          <w:sz w:val="28"/>
          <w:szCs w:val="28"/>
          <w:lang w:eastAsia="ru-RU"/>
        </w:rPr>
        <w:t>е</w:t>
      </w:r>
      <w:r w:rsidRPr="00936C3D">
        <w:rPr>
          <w:rFonts w:ascii="Times New Roman" w:eastAsia="Times New Roman" w:hAnsi="Times New Roman"/>
          <w:spacing w:val="-4"/>
          <w:sz w:val="28"/>
          <w:szCs w:val="28"/>
          <w:lang w:eastAsia="ru-RU"/>
        </w:rPr>
        <w:t>ния, приведенных в рабочей программе дисциплины следует сначала изучить рекоме</w:t>
      </w:r>
      <w:r w:rsidRPr="00936C3D">
        <w:rPr>
          <w:rFonts w:ascii="Times New Roman" w:eastAsia="Times New Roman" w:hAnsi="Times New Roman"/>
          <w:spacing w:val="-4"/>
          <w:sz w:val="28"/>
          <w:szCs w:val="28"/>
          <w:lang w:eastAsia="ru-RU"/>
        </w:rPr>
        <w:t>н</w:t>
      </w:r>
      <w:r w:rsidRPr="00936C3D">
        <w:rPr>
          <w:rFonts w:ascii="Times New Roman" w:eastAsia="Times New Roman" w:hAnsi="Times New Roman"/>
          <w:spacing w:val="-4"/>
          <w:sz w:val="28"/>
          <w:szCs w:val="28"/>
          <w:lang w:eastAsia="ru-RU"/>
        </w:rPr>
        <w:t>дованную литературу. При необходимости следует составить краткий конспект осно</w:t>
      </w:r>
      <w:r w:rsidRPr="00936C3D">
        <w:rPr>
          <w:rFonts w:ascii="Times New Roman" w:eastAsia="Times New Roman" w:hAnsi="Times New Roman"/>
          <w:spacing w:val="-4"/>
          <w:sz w:val="28"/>
          <w:szCs w:val="28"/>
          <w:lang w:eastAsia="ru-RU"/>
        </w:rPr>
        <w:t>в</w:t>
      </w:r>
      <w:r w:rsidRPr="00936C3D">
        <w:rPr>
          <w:rFonts w:ascii="Times New Roman" w:eastAsia="Times New Roman" w:hAnsi="Times New Roman"/>
          <w:spacing w:val="-4"/>
          <w:sz w:val="28"/>
          <w:szCs w:val="28"/>
          <w:lang w:eastAsia="ru-RU"/>
        </w:rPr>
        <w:t xml:space="preserve">ных положений, терминов, сведений, требующих </w:t>
      </w:r>
      <w:r w:rsidRPr="00936C3D">
        <w:rPr>
          <w:rFonts w:ascii="Times New Roman" w:eastAsia="Times New Roman" w:hAnsi="Times New Roman"/>
          <w:color w:val="000000"/>
          <w:spacing w:val="-4"/>
          <w:sz w:val="28"/>
          <w:szCs w:val="28"/>
          <w:lang w:eastAsia="ru-RU"/>
        </w:rPr>
        <w:t>запоминания и являющихся основ</w:t>
      </w:r>
      <w:r w:rsidRPr="00936C3D">
        <w:rPr>
          <w:rFonts w:ascii="Times New Roman" w:eastAsia="Times New Roman" w:hAnsi="Times New Roman"/>
          <w:color w:val="000000"/>
          <w:spacing w:val="-4"/>
          <w:sz w:val="28"/>
          <w:szCs w:val="28"/>
          <w:lang w:eastAsia="ru-RU"/>
        </w:rPr>
        <w:t>о</w:t>
      </w:r>
      <w:r w:rsidRPr="00936C3D">
        <w:rPr>
          <w:rFonts w:ascii="Times New Roman" w:eastAsia="Times New Roman" w:hAnsi="Times New Roman"/>
          <w:color w:val="000000"/>
          <w:spacing w:val="-4"/>
          <w:sz w:val="28"/>
          <w:szCs w:val="28"/>
          <w:lang w:eastAsia="ru-RU"/>
        </w:rPr>
        <w:t>полагающими в этой теме и для освоения последующих тем курса.</w:t>
      </w:r>
      <w:r w:rsidR="00C37F9B">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spacing w:val="-4"/>
          <w:sz w:val="28"/>
          <w:szCs w:val="28"/>
          <w:lang w:eastAsia="ru-RU"/>
        </w:rPr>
        <w:t>Самостоятельная работа проводится с целью углубления знаний по дисциплине и предусматривает:</w:t>
      </w:r>
    </w:p>
    <w:p w:rsidR="00936C3D" w:rsidRPr="00936C3D" w:rsidRDefault="00936C3D" w:rsidP="00936C3D">
      <w:pPr>
        <w:autoSpaceDE w:val="0"/>
        <w:autoSpaceDN w:val="0"/>
        <w:adjustRightInd w:val="0"/>
        <w:spacing w:after="0" w:line="240" w:lineRule="auto"/>
        <w:ind w:firstLine="709"/>
        <w:jc w:val="both"/>
        <w:rPr>
          <w:rFonts w:ascii="Times New Roman" w:eastAsia="Times New Roman" w:hAnsi="Times New Roman"/>
          <w:caps/>
          <w:spacing w:val="-4"/>
          <w:sz w:val="28"/>
          <w:szCs w:val="28"/>
          <w:lang w:eastAsia="ru-RU"/>
        </w:rPr>
      </w:pPr>
      <w:r w:rsidRPr="00936C3D">
        <w:rPr>
          <w:rFonts w:ascii="Times New Roman" w:eastAsia="Times New Roman" w:hAnsi="Times New Roman"/>
          <w:spacing w:val="-4"/>
          <w:sz w:val="28"/>
          <w:szCs w:val="28"/>
          <w:lang w:eastAsia="ru-RU"/>
        </w:rPr>
        <w:t>- изучение рекомендованной литературы и усвоение теоретического материала дисциплины;</w:t>
      </w:r>
    </w:p>
    <w:p w:rsidR="00936C3D" w:rsidRPr="00855DB6" w:rsidRDefault="00936C3D" w:rsidP="00855DB6">
      <w:pPr>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r w:rsidRPr="00936C3D">
        <w:rPr>
          <w:rFonts w:ascii="Times New Roman" w:eastAsia="Times New Roman" w:hAnsi="Times New Roman"/>
          <w:spacing w:val="-4"/>
          <w:sz w:val="28"/>
          <w:szCs w:val="28"/>
          <w:lang w:eastAsia="ru-RU"/>
        </w:rPr>
        <w:t>- подготовку к сдаче зачета</w:t>
      </w:r>
      <w:r w:rsidR="00ED7529">
        <w:rPr>
          <w:rFonts w:ascii="Times New Roman" w:eastAsia="Times New Roman" w:hAnsi="Times New Roman"/>
          <w:spacing w:val="-4"/>
          <w:sz w:val="28"/>
          <w:szCs w:val="28"/>
          <w:lang w:eastAsia="ru-RU"/>
        </w:rPr>
        <w:t xml:space="preserve">. </w:t>
      </w:r>
    </w:p>
    <w:p w:rsidR="00936C3D" w:rsidRPr="00591F27" w:rsidRDefault="00936C3D" w:rsidP="00936C3D">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При выполнении </w:t>
      </w:r>
      <w:r w:rsidR="00855DB6">
        <w:rPr>
          <w:rFonts w:ascii="Times New Roman" w:eastAsia="Times New Roman" w:hAnsi="Times New Roman"/>
          <w:bCs/>
          <w:sz w:val="28"/>
          <w:szCs w:val="28"/>
        </w:rPr>
        <w:t>практических</w:t>
      </w:r>
      <w:r w:rsidRPr="00591F27">
        <w:rPr>
          <w:rFonts w:ascii="Times New Roman" w:eastAsia="Times New Roman" w:hAnsi="Times New Roman"/>
          <w:bCs/>
          <w:sz w:val="28"/>
          <w:szCs w:val="28"/>
        </w:rPr>
        <w:t xml:space="preserve"> работ следует аккуратно заполнять рабочую тетрадь, которая включает два основных раздела: домашнее задание и </w:t>
      </w:r>
      <w:r w:rsidR="00855DB6">
        <w:rPr>
          <w:rFonts w:ascii="Times New Roman" w:eastAsia="Times New Roman" w:hAnsi="Times New Roman"/>
          <w:bCs/>
          <w:sz w:val="28"/>
          <w:szCs w:val="28"/>
        </w:rPr>
        <w:t>практическое</w:t>
      </w:r>
      <w:r w:rsidRPr="00591F27">
        <w:rPr>
          <w:rFonts w:ascii="Times New Roman" w:eastAsia="Times New Roman" w:hAnsi="Times New Roman"/>
          <w:bCs/>
          <w:sz w:val="28"/>
          <w:szCs w:val="28"/>
        </w:rPr>
        <w:t xml:space="preserve"> задание. Домашнее задание выполняется с использованием рекомендуемой осно</w:t>
      </w:r>
      <w:r w:rsidRPr="00591F27">
        <w:rPr>
          <w:rFonts w:ascii="Times New Roman" w:eastAsia="Times New Roman" w:hAnsi="Times New Roman"/>
          <w:bCs/>
          <w:sz w:val="28"/>
          <w:szCs w:val="28"/>
        </w:rPr>
        <w:t>в</w:t>
      </w:r>
      <w:r w:rsidRPr="00591F27">
        <w:rPr>
          <w:rFonts w:ascii="Times New Roman" w:eastAsia="Times New Roman" w:hAnsi="Times New Roman"/>
          <w:bCs/>
          <w:sz w:val="28"/>
          <w:szCs w:val="28"/>
        </w:rPr>
        <w:t>ной и дополнительной литературы, методических изданий кафедры, ресурсов эле</w:t>
      </w:r>
      <w:r w:rsidRPr="00591F27">
        <w:rPr>
          <w:rFonts w:ascii="Times New Roman" w:eastAsia="Times New Roman" w:hAnsi="Times New Roman"/>
          <w:bCs/>
          <w:sz w:val="28"/>
          <w:szCs w:val="28"/>
        </w:rPr>
        <w:t>к</w:t>
      </w:r>
      <w:r w:rsidRPr="00591F27">
        <w:rPr>
          <w:rFonts w:ascii="Times New Roman" w:eastAsia="Times New Roman" w:hAnsi="Times New Roman"/>
          <w:bCs/>
          <w:sz w:val="28"/>
          <w:szCs w:val="28"/>
        </w:rPr>
        <w:t xml:space="preserve">тронно-библиотечных систем и сети Интернет. Перед выполнением каждой </w:t>
      </w:r>
      <w:r w:rsidR="00855DB6">
        <w:rPr>
          <w:rFonts w:ascii="Times New Roman" w:eastAsia="Times New Roman" w:hAnsi="Times New Roman"/>
          <w:bCs/>
          <w:sz w:val="28"/>
          <w:szCs w:val="28"/>
        </w:rPr>
        <w:t>практ</w:t>
      </w:r>
      <w:r w:rsidR="00855DB6">
        <w:rPr>
          <w:rFonts w:ascii="Times New Roman" w:eastAsia="Times New Roman" w:hAnsi="Times New Roman"/>
          <w:bCs/>
          <w:sz w:val="28"/>
          <w:szCs w:val="28"/>
        </w:rPr>
        <w:t>и</w:t>
      </w:r>
      <w:r w:rsidR="00855DB6">
        <w:rPr>
          <w:rFonts w:ascii="Times New Roman" w:eastAsia="Times New Roman" w:hAnsi="Times New Roman"/>
          <w:bCs/>
          <w:sz w:val="28"/>
          <w:szCs w:val="28"/>
        </w:rPr>
        <w:t>ческой</w:t>
      </w:r>
      <w:r w:rsidRPr="00591F27">
        <w:rPr>
          <w:rFonts w:ascii="Times New Roman" w:eastAsia="Times New Roman" w:hAnsi="Times New Roman"/>
          <w:bCs/>
          <w:sz w:val="28"/>
          <w:szCs w:val="28"/>
        </w:rPr>
        <w:t xml:space="preserve"> работы проводится в течение 5…7 минут письменный опрос всех студентов по теме выполняемой работы. После выполнения работы для её защиты проводится собеседование. </w:t>
      </w:r>
    </w:p>
    <w:p w:rsid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Для расширения знаний по дисциплине проводить поиск в различных системах, таких как </w:t>
      </w:r>
      <w:r w:rsidRPr="00936C3D">
        <w:rPr>
          <w:rFonts w:ascii="Times New Roman" w:eastAsia="Times New Roman" w:hAnsi="Times New Roman"/>
          <w:color w:val="0000FF"/>
          <w:spacing w:val="-4"/>
          <w:sz w:val="28"/>
          <w:szCs w:val="28"/>
          <w:lang w:eastAsia="ru-RU"/>
        </w:rPr>
        <w:t>www.rambler.ru</w:t>
      </w:r>
      <w:r w:rsidRPr="00936C3D">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color w:val="0000FF"/>
          <w:spacing w:val="-4"/>
          <w:sz w:val="28"/>
          <w:szCs w:val="28"/>
          <w:lang w:eastAsia="ru-RU"/>
        </w:rPr>
        <w:t>www.yandex.ru</w:t>
      </w:r>
      <w:r w:rsidRPr="00936C3D">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color w:val="0000FF"/>
          <w:spacing w:val="-4"/>
          <w:sz w:val="28"/>
          <w:szCs w:val="28"/>
          <w:lang w:eastAsia="ru-RU"/>
        </w:rPr>
        <w:t>www.google.ru</w:t>
      </w:r>
      <w:r w:rsidRPr="00936C3D">
        <w:rPr>
          <w:rFonts w:ascii="Times New Roman" w:eastAsia="Times New Roman" w:hAnsi="Times New Roman"/>
          <w:color w:val="000000"/>
          <w:spacing w:val="-4"/>
          <w:sz w:val="28"/>
          <w:szCs w:val="28"/>
          <w:lang w:eastAsia="ru-RU"/>
        </w:rPr>
        <w:t xml:space="preserve">, </w:t>
      </w:r>
      <w:hyperlink r:id="rId93" w:history="1">
        <w:r w:rsidRPr="00936C3D">
          <w:rPr>
            <w:rFonts w:ascii="Times New Roman" w:eastAsia="Times New Roman" w:hAnsi="Times New Roman"/>
            <w:color w:val="0000FF"/>
            <w:spacing w:val="-4"/>
            <w:sz w:val="28"/>
            <w:szCs w:val="28"/>
            <w:u w:val="single"/>
            <w:lang w:eastAsia="ru-RU"/>
          </w:rPr>
          <w:t>www.yahoo.ru</w:t>
        </w:r>
      </w:hyperlink>
      <w:r w:rsidR="00521ACC">
        <w:t xml:space="preserve"> </w:t>
      </w:r>
      <w:r w:rsidRPr="00936C3D">
        <w:rPr>
          <w:rFonts w:ascii="Times New Roman" w:eastAsia="Times New Roman" w:hAnsi="Times New Roman"/>
          <w:color w:val="000000"/>
          <w:spacing w:val="-4"/>
          <w:sz w:val="28"/>
          <w:szCs w:val="28"/>
          <w:lang w:eastAsia="ru-RU"/>
        </w:rPr>
        <w:t>и использовать материалы сайтов, рекомендованных преподавателем на лекциях и практических зан</w:t>
      </w:r>
      <w:r w:rsidRPr="00936C3D">
        <w:rPr>
          <w:rFonts w:ascii="Times New Roman" w:eastAsia="Times New Roman" w:hAnsi="Times New Roman"/>
          <w:color w:val="000000"/>
          <w:spacing w:val="-4"/>
          <w:sz w:val="28"/>
          <w:szCs w:val="28"/>
          <w:lang w:eastAsia="ru-RU"/>
        </w:rPr>
        <w:t>я</w:t>
      </w:r>
      <w:r w:rsidRPr="00936C3D">
        <w:rPr>
          <w:rFonts w:ascii="Times New Roman" w:eastAsia="Times New Roman" w:hAnsi="Times New Roman"/>
          <w:color w:val="000000"/>
          <w:spacing w:val="-4"/>
          <w:sz w:val="28"/>
          <w:szCs w:val="28"/>
          <w:lang w:eastAsia="ru-RU"/>
        </w:rPr>
        <w:t>тиях.</w:t>
      </w:r>
    </w:p>
    <w:p w:rsidR="00936C3D" w:rsidRPr="00936C3D" w:rsidRDefault="00936C3D" w:rsidP="00ED7529">
      <w:pPr>
        <w:autoSpaceDE w:val="0"/>
        <w:autoSpaceDN w:val="0"/>
        <w:adjustRightInd w:val="0"/>
        <w:spacing w:after="0" w:line="240" w:lineRule="auto"/>
        <w:jc w:val="both"/>
        <w:rPr>
          <w:rFonts w:ascii="Times New Roman" w:eastAsia="Times New Roman" w:hAnsi="Times New Roman"/>
          <w:caps/>
          <w:color w:val="000000"/>
          <w:spacing w:val="-4"/>
          <w:sz w:val="28"/>
          <w:szCs w:val="28"/>
          <w:lang w:eastAsia="ru-RU"/>
        </w:rPr>
      </w:pPr>
    </w:p>
    <w:p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11.2 Методические рекомендации по использованию материалов</w:t>
      </w:r>
    </w:p>
    <w:p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 xml:space="preserve"> рабочей программы</w:t>
      </w:r>
    </w:p>
    <w:p w:rsidR="00936C3D" w:rsidRPr="00936C3D" w:rsidRDefault="00936C3D" w:rsidP="00936C3D">
      <w:pPr>
        <w:autoSpaceDE w:val="0"/>
        <w:autoSpaceDN w:val="0"/>
        <w:adjustRightInd w:val="0"/>
        <w:spacing w:after="0" w:line="240" w:lineRule="auto"/>
        <w:jc w:val="both"/>
        <w:rPr>
          <w:rFonts w:ascii="Times New Roman" w:eastAsia="Times New Roman" w:hAnsi="Times New Roman"/>
          <w:color w:val="000000"/>
          <w:spacing w:val="-4"/>
          <w:sz w:val="28"/>
          <w:szCs w:val="28"/>
          <w:lang w:eastAsia="ru-RU"/>
        </w:rPr>
      </w:pP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Рабочая программа представляет собой целостную систему, направленную на </w:t>
      </w:r>
      <w:r w:rsidRPr="00936C3D">
        <w:rPr>
          <w:rFonts w:ascii="Times New Roman" w:eastAsia="Times New Roman" w:hAnsi="Times New Roman"/>
          <w:color w:val="000000"/>
          <w:spacing w:val="-6"/>
          <w:sz w:val="28"/>
          <w:szCs w:val="28"/>
          <w:lang w:eastAsia="ru-RU"/>
        </w:rPr>
        <w:t>эффективное усвоение дисциплины в виду современных требований высшего образов</w:t>
      </w:r>
      <w:r w:rsidRPr="00936C3D">
        <w:rPr>
          <w:rFonts w:ascii="Times New Roman" w:eastAsia="Times New Roman" w:hAnsi="Times New Roman"/>
          <w:color w:val="000000"/>
          <w:spacing w:val="-6"/>
          <w:sz w:val="28"/>
          <w:szCs w:val="28"/>
          <w:lang w:eastAsia="ru-RU"/>
        </w:rPr>
        <w:t>а</w:t>
      </w:r>
      <w:r w:rsidRPr="00936C3D">
        <w:rPr>
          <w:rFonts w:ascii="Times New Roman" w:eastAsia="Times New Roman" w:hAnsi="Times New Roman"/>
          <w:color w:val="000000"/>
          <w:spacing w:val="-6"/>
          <w:sz w:val="28"/>
          <w:szCs w:val="28"/>
          <w:lang w:eastAsia="ru-RU"/>
        </w:rPr>
        <w:t>ния. Структура и содержание РП позволяет сформировать необходимые общекульту</w:t>
      </w:r>
      <w:r w:rsidRPr="00936C3D">
        <w:rPr>
          <w:rFonts w:ascii="Times New Roman" w:eastAsia="Times New Roman" w:hAnsi="Times New Roman"/>
          <w:color w:val="000000"/>
          <w:spacing w:val="-6"/>
          <w:sz w:val="28"/>
          <w:szCs w:val="28"/>
          <w:lang w:eastAsia="ru-RU"/>
        </w:rPr>
        <w:t>р</w:t>
      </w:r>
      <w:r w:rsidRPr="00936C3D">
        <w:rPr>
          <w:rFonts w:ascii="Times New Roman" w:eastAsia="Times New Roman" w:hAnsi="Times New Roman"/>
          <w:color w:val="000000"/>
          <w:spacing w:val="-6"/>
          <w:sz w:val="28"/>
          <w:szCs w:val="28"/>
          <w:lang w:eastAsia="ru-RU"/>
        </w:rPr>
        <w:t>ные и профессиональные компетенции, предъявляемые к бакалавру техники технологии для успешного решения инженерных задач в своей практической деятельности.</w:t>
      </w: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lastRenderedPageBreak/>
        <w:t>При использовании РП необходимо ознакомиться со структурой и содержанием РП. Материалы, входящие в РП позволяют студенту иметь полное представление об объеме и предъявляемых требованиях к изучению дисциплины.</w:t>
      </w: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p>
    <w:p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11.3 Методические советы по подготовке к промежуточной аттестации</w:t>
      </w:r>
    </w:p>
    <w:p w:rsidR="00936C3D" w:rsidRPr="00936C3D" w:rsidRDefault="00936C3D" w:rsidP="00ED7529">
      <w:pPr>
        <w:widowControl w:val="0"/>
        <w:autoSpaceDE w:val="0"/>
        <w:autoSpaceDN w:val="0"/>
        <w:spacing w:after="0" w:line="240" w:lineRule="auto"/>
        <w:ind w:firstLine="720"/>
        <w:jc w:val="both"/>
        <w:rPr>
          <w:rFonts w:ascii="Times New Roman" w:eastAsia="Times New Roman" w:hAnsi="Times New Roman"/>
          <w:b/>
          <w:i/>
          <w:spacing w:val="-4"/>
          <w:sz w:val="28"/>
          <w:szCs w:val="28"/>
          <w:lang w:eastAsia="ru-RU"/>
        </w:rPr>
      </w:pP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rsid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10"/>
          <w:sz w:val="28"/>
          <w:szCs w:val="28"/>
          <w:lang w:eastAsia="ru-RU"/>
        </w:rPr>
      </w:pPr>
      <w:r w:rsidRPr="00936C3D">
        <w:rPr>
          <w:rFonts w:ascii="Times New Roman" w:eastAsia="Times New Roman" w:hAnsi="Times New Roman"/>
          <w:color w:val="000000"/>
          <w:spacing w:val="-10"/>
          <w:sz w:val="28"/>
          <w:szCs w:val="28"/>
          <w:lang w:eastAsia="ru-RU"/>
        </w:rPr>
        <w:t>Для самоконтроля необходимо ответить на имеющиеся тесты и вопросы к за</w:t>
      </w:r>
      <w:r>
        <w:rPr>
          <w:rFonts w:ascii="Times New Roman" w:eastAsia="Times New Roman" w:hAnsi="Times New Roman"/>
          <w:color w:val="000000"/>
          <w:spacing w:val="-10"/>
          <w:sz w:val="28"/>
          <w:szCs w:val="28"/>
          <w:lang w:eastAsia="ru-RU"/>
        </w:rPr>
        <w:t>чету.</w:t>
      </w:r>
    </w:p>
    <w:p w:rsidR="00ED7529" w:rsidRPr="00591F27" w:rsidRDefault="00ED7529" w:rsidP="00ED7529">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К зачёту допускаются студенты, выполнившие и защитившие все </w:t>
      </w:r>
      <w:r w:rsidR="00855DB6">
        <w:rPr>
          <w:rFonts w:ascii="Times New Roman" w:eastAsia="Times New Roman" w:hAnsi="Times New Roman"/>
          <w:bCs/>
          <w:sz w:val="28"/>
          <w:szCs w:val="28"/>
        </w:rPr>
        <w:t>практич</w:t>
      </w:r>
      <w:r w:rsidR="00855DB6">
        <w:rPr>
          <w:rFonts w:ascii="Times New Roman" w:eastAsia="Times New Roman" w:hAnsi="Times New Roman"/>
          <w:bCs/>
          <w:sz w:val="28"/>
          <w:szCs w:val="28"/>
        </w:rPr>
        <w:t>е</w:t>
      </w:r>
      <w:r w:rsidR="00855DB6">
        <w:rPr>
          <w:rFonts w:ascii="Times New Roman" w:eastAsia="Times New Roman" w:hAnsi="Times New Roman"/>
          <w:bCs/>
          <w:sz w:val="28"/>
          <w:szCs w:val="28"/>
        </w:rPr>
        <w:t>ские</w:t>
      </w:r>
      <w:r w:rsidRPr="00591F27">
        <w:rPr>
          <w:rFonts w:ascii="Times New Roman" w:eastAsia="Times New Roman" w:hAnsi="Times New Roman"/>
          <w:bCs/>
          <w:sz w:val="28"/>
          <w:szCs w:val="28"/>
        </w:rPr>
        <w:t xml:space="preserve"> работы, написавшие коллоквиумы или прошедшие тестирование на полож</w:t>
      </w:r>
      <w:r w:rsidRPr="00591F27">
        <w:rPr>
          <w:rFonts w:ascii="Times New Roman" w:eastAsia="Times New Roman" w:hAnsi="Times New Roman"/>
          <w:bCs/>
          <w:sz w:val="28"/>
          <w:szCs w:val="28"/>
        </w:rPr>
        <w:t>и</w:t>
      </w:r>
      <w:r w:rsidRPr="00591F27">
        <w:rPr>
          <w:rFonts w:ascii="Times New Roman" w:eastAsia="Times New Roman" w:hAnsi="Times New Roman"/>
          <w:bCs/>
          <w:sz w:val="28"/>
          <w:szCs w:val="28"/>
        </w:rPr>
        <w:t>тельную оценку и выполнившие контрольную работу (для студентов заочной фо</w:t>
      </w:r>
      <w:r w:rsidRPr="00591F27">
        <w:rPr>
          <w:rFonts w:ascii="Times New Roman" w:eastAsia="Times New Roman" w:hAnsi="Times New Roman"/>
          <w:bCs/>
          <w:sz w:val="28"/>
          <w:szCs w:val="28"/>
        </w:rPr>
        <w:t>р</w:t>
      </w:r>
      <w:r w:rsidRPr="00591F27">
        <w:rPr>
          <w:rFonts w:ascii="Times New Roman" w:eastAsia="Times New Roman" w:hAnsi="Times New Roman"/>
          <w:bCs/>
          <w:sz w:val="28"/>
          <w:szCs w:val="28"/>
        </w:rPr>
        <w:t xml:space="preserve">мы). </w:t>
      </w: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10"/>
          <w:sz w:val="28"/>
          <w:szCs w:val="28"/>
          <w:lang w:eastAsia="ru-RU"/>
        </w:rPr>
      </w:pPr>
    </w:p>
    <w:p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11.4 Методические советы по работе с тестовым материалом дисциплины</w:t>
      </w:r>
    </w:p>
    <w:p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При работе над тестовыми заданиями необходимо ответить на тестовые вопросы и свериться с правильными ответами.</w:t>
      </w: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В случае недостаточности знаний, по какой-либо теме, необходимо проработать лекционный материал по этой теме, а также рекомендованную литературу.</w:t>
      </w:r>
    </w:p>
    <w:p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6"/>
          <w:sz w:val="28"/>
          <w:szCs w:val="28"/>
          <w:lang w:eastAsia="ru-RU"/>
        </w:rPr>
      </w:pPr>
      <w:r w:rsidRPr="00936C3D">
        <w:rPr>
          <w:rFonts w:ascii="Times New Roman" w:eastAsia="Times New Roman" w:hAnsi="Times New Roman"/>
          <w:color w:val="000000"/>
          <w:spacing w:val="-6"/>
          <w:sz w:val="28"/>
          <w:szCs w:val="28"/>
          <w:lang w:eastAsia="ru-RU"/>
        </w:rPr>
        <w:t>Если по некоторым вопросам возникли затруднения, следует их законспектир</w:t>
      </w:r>
      <w:r w:rsidRPr="00936C3D">
        <w:rPr>
          <w:rFonts w:ascii="Times New Roman" w:eastAsia="Times New Roman" w:hAnsi="Times New Roman"/>
          <w:color w:val="000000"/>
          <w:spacing w:val="-6"/>
          <w:sz w:val="28"/>
          <w:szCs w:val="28"/>
          <w:lang w:eastAsia="ru-RU"/>
        </w:rPr>
        <w:t>о</w:t>
      </w:r>
      <w:r w:rsidRPr="00936C3D">
        <w:rPr>
          <w:rFonts w:ascii="Times New Roman" w:eastAsia="Times New Roman" w:hAnsi="Times New Roman"/>
          <w:color w:val="000000"/>
          <w:spacing w:val="-6"/>
          <w:sz w:val="28"/>
          <w:szCs w:val="28"/>
          <w:lang w:eastAsia="ru-RU"/>
        </w:rPr>
        <w:t>вать и обратиться к преподавателю на консультации за разъяснением.</w:t>
      </w:r>
    </w:p>
    <w:p w:rsidR="00591F27" w:rsidRPr="00591F27" w:rsidRDefault="00591F27" w:rsidP="00591F27">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К зачёту допускаются студенты, выполнившие и защитившие все </w:t>
      </w:r>
      <w:r w:rsidR="00855DB6">
        <w:rPr>
          <w:rFonts w:ascii="Times New Roman" w:eastAsia="Times New Roman" w:hAnsi="Times New Roman"/>
          <w:bCs/>
          <w:sz w:val="28"/>
          <w:szCs w:val="28"/>
        </w:rPr>
        <w:t>практич</w:t>
      </w:r>
      <w:r w:rsidR="00855DB6">
        <w:rPr>
          <w:rFonts w:ascii="Times New Roman" w:eastAsia="Times New Roman" w:hAnsi="Times New Roman"/>
          <w:bCs/>
          <w:sz w:val="28"/>
          <w:szCs w:val="28"/>
        </w:rPr>
        <w:t>е</w:t>
      </w:r>
      <w:r w:rsidR="00855DB6">
        <w:rPr>
          <w:rFonts w:ascii="Times New Roman" w:eastAsia="Times New Roman" w:hAnsi="Times New Roman"/>
          <w:bCs/>
          <w:sz w:val="28"/>
          <w:szCs w:val="28"/>
        </w:rPr>
        <w:t>ские</w:t>
      </w:r>
      <w:r w:rsidRPr="00591F27">
        <w:rPr>
          <w:rFonts w:ascii="Times New Roman" w:eastAsia="Times New Roman" w:hAnsi="Times New Roman"/>
          <w:bCs/>
          <w:sz w:val="28"/>
          <w:szCs w:val="28"/>
        </w:rPr>
        <w:t xml:space="preserve"> работы, написавшие коллоквиумы или прошедшие тестирование на полож</w:t>
      </w:r>
      <w:r w:rsidRPr="00591F27">
        <w:rPr>
          <w:rFonts w:ascii="Times New Roman" w:eastAsia="Times New Roman" w:hAnsi="Times New Roman"/>
          <w:bCs/>
          <w:sz w:val="28"/>
          <w:szCs w:val="28"/>
        </w:rPr>
        <w:t>и</w:t>
      </w:r>
      <w:r w:rsidRPr="00591F27">
        <w:rPr>
          <w:rFonts w:ascii="Times New Roman" w:eastAsia="Times New Roman" w:hAnsi="Times New Roman"/>
          <w:bCs/>
          <w:sz w:val="28"/>
          <w:szCs w:val="28"/>
        </w:rPr>
        <w:t>тельную оценку и выполнившие контрольную работу (для студентов заочной фо</w:t>
      </w:r>
      <w:r w:rsidRPr="00591F27">
        <w:rPr>
          <w:rFonts w:ascii="Times New Roman" w:eastAsia="Times New Roman" w:hAnsi="Times New Roman"/>
          <w:bCs/>
          <w:sz w:val="28"/>
          <w:szCs w:val="28"/>
        </w:rPr>
        <w:t>р</w:t>
      </w:r>
      <w:r w:rsidRPr="00591F27">
        <w:rPr>
          <w:rFonts w:ascii="Times New Roman" w:eastAsia="Times New Roman" w:hAnsi="Times New Roman"/>
          <w:bCs/>
          <w:sz w:val="28"/>
          <w:szCs w:val="28"/>
        </w:rPr>
        <w:t xml:space="preserve">мы). </w:t>
      </w:r>
    </w:p>
    <w:p w:rsidR="00591F27" w:rsidRDefault="00591F27" w:rsidP="00591F27">
      <w:pPr>
        <w:autoSpaceDE w:val="0"/>
        <w:autoSpaceDN w:val="0"/>
        <w:adjustRightInd w:val="0"/>
        <w:spacing w:after="0" w:line="240" w:lineRule="auto"/>
        <w:ind w:firstLine="709"/>
        <w:jc w:val="both"/>
        <w:rPr>
          <w:rFonts w:ascii="Times New Roman" w:hAnsi="Times New Roman"/>
          <w:b/>
          <w:bCs/>
          <w:sz w:val="28"/>
          <w:szCs w:val="28"/>
          <w:lang w:eastAsia="ru-RU"/>
        </w:rPr>
      </w:pPr>
    </w:p>
    <w:p w:rsidR="00591F27" w:rsidRDefault="00855DB6" w:rsidP="00591F27">
      <w:pPr>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br w:type="page"/>
      </w:r>
    </w:p>
    <w:p w:rsidR="00591F27" w:rsidRPr="00591F27" w:rsidRDefault="00591F27" w:rsidP="003268DC">
      <w:pPr>
        <w:autoSpaceDE w:val="0"/>
        <w:autoSpaceDN w:val="0"/>
        <w:adjustRightInd w:val="0"/>
        <w:spacing w:after="0" w:line="240" w:lineRule="auto"/>
        <w:jc w:val="center"/>
        <w:rPr>
          <w:rFonts w:ascii="Times New Roman" w:hAnsi="Times New Roman"/>
          <w:b/>
          <w:bCs/>
          <w:sz w:val="28"/>
          <w:szCs w:val="28"/>
          <w:lang w:eastAsia="ru-RU"/>
        </w:rPr>
      </w:pPr>
      <w:r w:rsidRPr="00591F27">
        <w:rPr>
          <w:rFonts w:ascii="Times New Roman" w:hAnsi="Times New Roman"/>
          <w:b/>
          <w:bCs/>
          <w:sz w:val="28"/>
          <w:szCs w:val="28"/>
          <w:lang w:eastAsia="ru-RU"/>
        </w:rPr>
        <w:lastRenderedPageBreak/>
        <w:t>12 СЛОВАРЬ ТЕРМИНОВ</w:t>
      </w:r>
    </w:p>
    <w:p w:rsidR="008C40DE" w:rsidRPr="00857B52" w:rsidRDefault="008C40DE" w:rsidP="008C40DE">
      <w:pPr>
        <w:widowControl w:val="0"/>
        <w:autoSpaceDE w:val="0"/>
        <w:autoSpaceDN w:val="0"/>
        <w:spacing w:after="0" w:line="240" w:lineRule="auto"/>
        <w:ind w:firstLine="720"/>
        <w:jc w:val="both"/>
        <w:rPr>
          <w:rFonts w:ascii="Times New Roman" w:eastAsia="Times New Roman" w:hAnsi="Times New Roman"/>
          <w:bCs/>
          <w:sz w:val="28"/>
          <w:szCs w:val="28"/>
        </w:rPr>
      </w:pP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Аварийный </w:t>
      </w:r>
      <w:r w:rsidR="008C40DE" w:rsidRPr="003476EB">
        <w:rPr>
          <w:rFonts w:ascii="Times New Roman" w:hAnsi="Times New Roman"/>
          <w:b/>
          <w:sz w:val="28"/>
          <w:szCs w:val="28"/>
        </w:rPr>
        <w:t>выход</w:t>
      </w:r>
      <w:r w:rsidR="00F050CF">
        <w:rPr>
          <w:rFonts w:ascii="Times New Roman" w:hAnsi="Times New Roman"/>
          <w:b/>
          <w:sz w:val="28"/>
          <w:szCs w:val="28"/>
        </w:rPr>
        <w:t xml:space="preserve"> </w:t>
      </w:r>
      <w:r w:rsidR="008C40DE" w:rsidRPr="003476EB">
        <w:rPr>
          <w:rFonts w:ascii="Times New Roman" w:hAnsi="Times New Roman"/>
          <w:sz w:val="28"/>
          <w:szCs w:val="28"/>
        </w:rPr>
        <w:t xml:space="preserve">- запасная дверь, запасное окно или аварийный люк;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Аварийный </w:t>
      </w:r>
      <w:r w:rsidR="008C40DE" w:rsidRPr="003476EB">
        <w:rPr>
          <w:rFonts w:ascii="Times New Roman" w:hAnsi="Times New Roman"/>
          <w:b/>
          <w:sz w:val="28"/>
          <w:szCs w:val="28"/>
        </w:rPr>
        <w:t>люк</w:t>
      </w:r>
      <w:r w:rsidR="008C40DE" w:rsidRPr="003476EB">
        <w:rPr>
          <w:rFonts w:ascii="Times New Roman" w:hAnsi="Times New Roman"/>
          <w:sz w:val="28"/>
          <w:szCs w:val="28"/>
        </w:rPr>
        <w:t>- отверстие в крыше или в полу транспортного средства, предназначенное для использования пассажирами в качестве выхода только в ав</w:t>
      </w:r>
      <w:r w:rsidR="008C40DE" w:rsidRPr="003476EB">
        <w:rPr>
          <w:rFonts w:ascii="Times New Roman" w:hAnsi="Times New Roman"/>
          <w:sz w:val="28"/>
          <w:szCs w:val="28"/>
        </w:rPr>
        <w:t>а</w:t>
      </w:r>
      <w:r w:rsidR="008C40DE" w:rsidRPr="003476EB">
        <w:rPr>
          <w:rFonts w:ascii="Times New Roman" w:hAnsi="Times New Roman"/>
          <w:sz w:val="28"/>
          <w:szCs w:val="28"/>
        </w:rPr>
        <w:t xml:space="preserve">рийной ситуации;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Аварийный </w:t>
      </w:r>
      <w:r w:rsidR="008C40DE" w:rsidRPr="003476EB">
        <w:rPr>
          <w:rFonts w:ascii="Times New Roman" w:hAnsi="Times New Roman"/>
          <w:b/>
          <w:sz w:val="28"/>
          <w:szCs w:val="28"/>
        </w:rPr>
        <w:t>сигнал</w:t>
      </w:r>
      <w:r w:rsidR="00F050CF">
        <w:rPr>
          <w:rFonts w:ascii="Times New Roman" w:hAnsi="Times New Roman"/>
          <w:b/>
          <w:sz w:val="28"/>
          <w:szCs w:val="28"/>
        </w:rPr>
        <w:t xml:space="preserve"> </w:t>
      </w:r>
      <w:r w:rsidR="008C40DE" w:rsidRPr="003476EB">
        <w:rPr>
          <w:rFonts w:ascii="Times New Roman" w:hAnsi="Times New Roman"/>
          <w:sz w:val="28"/>
          <w:szCs w:val="28"/>
        </w:rPr>
        <w:t xml:space="preserve">- одновременное включение всех указателей поворота для сигнализации об опасности, которую представляет в данный момент транспортное средство;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Автоматическая  </w:t>
      </w:r>
      <w:r w:rsidR="008C40DE" w:rsidRPr="003476EB">
        <w:rPr>
          <w:rFonts w:ascii="Times New Roman" w:hAnsi="Times New Roman"/>
          <w:b/>
          <w:sz w:val="28"/>
          <w:szCs w:val="28"/>
        </w:rPr>
        <w:t>служебная  дверь</w:t>
      </w:r>
      <w:r w:rsidR="00F050CF">
        <w:rPr>
          <w:rFonts w:ascii="Times New Roman" w:hAnsi="Times New Roman"/>
          <w:b/>
          <w:sz w:val="28"/>
          <w:szCs w:val="28"/>
        </w:rPr>
        <w:t xml:space="preserve"> </w:t>
      </w:r>
      <w:r w:rsidR="008C40DE" w:rsidRPr="003476EB">
        <w:rPr>
          <w:rFonts w:ascii="Times New Roman" w:hAnsi="Times New Roman"/>
          <w:sz w:val="28"/>
          <w:szCs w:val="28"/>
        </w:rPr>
        <w:t xml:space="preserve">-  служебная  дверь  с  механическим  приводом, открывающаяся без использования аварийных средств управления после того, как орган управления включен, и закрывающаяся автоматически;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Автоматическое</w:t>
      </w:r>
      <w:r w:rsidR="00F050CF">
        <w:rPr>
          <w:rFonts w:ascii="Times New Roman" w:hAnsi="Times New Roman"/>
          <w:b/>
          <w:sz w:val="28"/>
          <w:szCs w:val="28"/>
        </w:rPr>
        <w:t xml:space="preserve"> </w:t>
      </w:r>
      <w:r w:rsidR="008C40DE" w:rsidRPr="003476EB">
        <w:rPr>
          <w:rFonts w:ascii="Times New Roman" w:hAnsi="Times New Roman"/>
          <w:b/>
          <w:sz w:val="28"/>
          <w:szCs w:val="28"/>
        </w:rPr>
        <w:t>(аварийное) торможение</w:t>
      </w:r>
      <w:r w:rsidR="008C40DE" w:rsidRPr="003476EB">
        <w:rPr>
          <w:rFonts w:ascii="Times New Roman" w:hAnsi="Times New Roman"/>
          <w:sz w:val="28"/>
          <w:szCs w:val="28"/>
        </w:rPr>
        <w:t xml:space="preserve"> - торможение прицепа, выполня</w:t>
      </w:r>
      <w:r w:rsidR="008C40DE" w:rsidRPr="003476EB">
        <w:rPr>
          <w:rFonts w:ascii="Times New Roman" w:hAnsi="Times New Roman"/>
          <w:sz w:val="28"/>
          <w:szCs w:val="28"/>
        </w:rPr>
        <w:t>е</w:t>
      </w:r>
      <w:r w:rsidR="008C40DE" w:rsidRPr="003476EB">
        <w:rPr>
          <w:rFonts w:ascii="Times New Roman" w:hAnsi="Times New Roman"/>
          <w:sz w:val="28"/>
          <w:szCs w:val="28"/>
        </w:rPr>
        <w:t>мое тормозной системой без управляющего воздействия водителя при разрыве то</w:t>
      </w:r>
      <w:r w:rsidR="008C40DE" w:rsidRPr="003476EB">
        <w:rPr>
          <w:rFonts w:ascii="Times New Roman" w:hAnsi="Times New Roman"/>
          <w:sz w:val="28"/>
          <w:szCs w:val="28"/>
        </w:rPr>
        <w:t>р</w:t>
      </w:r>
      <w:r w:rsidR="008C40DE" w:rsidRPr="003476EB">
        <w:rPr>
          <w:rFonts w:ascii="Times New Roman" w:hAnsi="Times New Roman"/>
          <w:sz w:val="28"/>
          <w:szCs w:val="28"/>
        </w:rPr>
        <w:t xml:space="preserve">мозных магистралей тормозного привода;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Автопоезд</w:t>
      </w:r>
      <w:r w:rsidR="008C40DE" w:rsidRPr="003476EB">
        <w:rPr>
          <w:rFonts w:ascii="Times New Roman" w:hAnsi="Times New Roman"/>
          <w:sz w:val="28"/>
          <w:szCs w:val="28"/>
        </w:rPr>
        <w:t>-  комбинация  транспортных  средств,  состоящая  из  тягача  и  п</w:t>
      </w:r>
      <w:r w:rsidR="008C40DE" w:rsidRPr="003476EB">
        <w:rPr>
          <w:rFonts w:ascii="Times New Roman" w:hAnsi="Times New Roman"/>
          <w:sz w:val="28"/>
          <w:szCs w:val="28"/>
        </w:rPr>
        <w:t>о</w:t>
      </w:r>
      <w:r w:rsidR="008C40DE" w:rsidRPr="003476EB">
        <w:rPr>
          <w:rFonts w:ascii="Times New Roman" w:hAnsi="Times New Roman"/>
          <w:sz w:val="28"/>
          <w:szCs w:val="28"/>
        </w:rPr>
        <w:t>луприцепа  или прицепа (прицепов), соединенных тягово-сцепным устро</w:t>
      </w:r>
      <w:r w:rsidR="008C40DE" w:rsidRPr="003476EB">
        <w:rPr>
          <w:rFonts w:ascii="Times New Roman" w:hAnsi="Times New Roman"/>
          <w:sz w:val="28"/>
          <w:szCs w:val="28"/>
        </w:rPr>
        <w:t>й</w:t>
      </w:r>
      <w:r w:rsidR="008C40DE" w:rsidRPr="003476EB">
        <w:rPr>
          <w:rFonts w:ascii="Times New Roman" w:hAnsi="Times New Roman"/>
          <w:sz w:val="28"/>
          <w:szCs w:val="28"/>
        </w:rPr>
        <w:t xml:space="preserve">ством(устройствами);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Анализ </w:t>
      </w:r>
      <w:r w:rsidR="008C40DE" w:rsidRPr="003476EB">
        <w:rPr>
          <w:rFonts w:ascii="Times New Roman" w:hAnsi="Times New Roman"/>
          <w:b/>
          <w:sz w:val="28"/>
          <w:szCs w:val="28"/>
        </w:rPr>
        <w:t>состояния производства</w:t>
      </w:r>
      <w:r w:rsidR="00F050CF">
        <w:rPr>
          <w:rFonts w:ascii="Times New Roman" w:hAnsi="Times New Roman"/>
          <w:b/>
          <w:sz w:val="28"/>
          <w:szCs w:val="28"/>
        </w:rPr>
        <w:t xml:space="preserve"> </w:t>
      </w:r>
      <w:r w:rsidR="008C40DE" w:rsidRPr="003476EB">
        <w:rPr>
          <w:rFonts w:ascii="Times New Roman" w:hAnsi="Times New Roman"/>
          <w:sz w:val="28"/>
          <w:szCs w:val="28"/>
        </w:rPr>
        <w:t>- совокупность процедур проверки докуме</w:t>
      </w:r>
      <w:r w:rsidR="008C40DE" w:rsidRPr="003476EB">
        <w:rPr>
          <w:rFonts w:ascii="Times New Roman" w:hAnsi="Times New Roman"/>
          <w:sz w:val="28"/>
          <w:szCs w:val="28"/>
        </w:rPr>
        <w:t>н</w:t>
      </w:r>
      <w:r w:rsidR="008C40DE" w:rsidRPr="003476EB">
        <w:rPr>
          <w:rFonts w:ascii="Times New Roman" w:hAnsi="Times New Roman"/>
          <w:sz w:val="28"/>
          <w:szCs w:val="28"/>
        </w:rPr>
        <w:t>тации и условий производства, необходимых для изготовления продукции, соотве</w:t>
      </w:r>
      <w:r w:rsidR="008C40DE" w:rsidRPr="003476EB">
        <w:rPr>
          <w:rFonts w:ascii="Times New Roman" w:hAnsi="Times New Roman"/>
          <w:sz w:val="28"/>
          <w:szCs w:val="28"/>
        </w:rPr>
        <w:t>т</w:t>
      </w:r>
      <w:r w:rsidR="008C40DE" w:rsidRPr="003476EB">
        <w:rPr>
          <w:rFonts w:ascii="Times New Roman" w:hAnsi="Times New Roman"/>
          <w:sz w:val="28"/>
          <w:szCs w:val="28"/>
        </w:rPr>
        <w:t xml:space="preserve">ствующей требованиям настоящего технического регламента;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Антиблокировочная  </w:t>
      </w:r>
      <w:r w:rsidR="008C40DE" w:rsidRPr="003476EB">
        <w:rPr>
          <w:rFonts w:ascii="Times New Roman" w:hAnsi="Times New Roman"/>
          <w:b/>
          <w:sz w:val="28"/>
          <w:szCs w:val="28"/>
        </w:rPr>
        <w:t>тормозная  система</w:t>
      </w:r>
      <w:r w:rsidR="008C40DE" w:rsidRPr="003476EB">
        <w:rPr>
          <w:rFonts w:ascii="Times New Roman" w:hAnsi="Times New Roman"/>
          <w:sz w:val="28"/>
          <w:szCs w:val="28"/>
        </w:rPr>
        <w:t>-  тормозная  система  транспортн</w:t>
      </w:r>
      <w:r w:rsidR="008C40DE" w:rsidRPr="003476EB">
        <w:rPr>
          <w:rFonts w:ascii="Times New Roman" w:hAnsi="Times New Roman"/>
          <w:sz w:val="28"/>
          <w:szCs w:val="28"/>
        </w:rPr>
        <w:t>о</w:t>
      </w:r>
      <w:r w:rsidR="008C40DE" w:rsidRPr="003476EB">
        <w:rPr>
          <w:rFonts w:ascii="Times New Roman" w:hAnsi="Times New Roman"/>
          <w:sz w:val="28"/>
          <w:szCs w:val="28"/>
        </w:rPr>
        <w:t xml:space="preserve">го  средства  с автоматическим регулированием в процессе торможения степени проскальзывания колес транспортного средства в направлении их вращения;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База  </w:t>
      </w:r>
      <w:r w:rsidR="008C40DE" w:rsidRPr="003476EB">
        <w:rPr>
          <w:rFonts w:ascii="Times New Roman" w:hAnsi="Times New Roman"/>
          <w:b/>
          <w:sz w:val="28"/>
          <w:szCs w:val="28"/>
        </w:rPr>
        <w:t>транспортного  средства</w:t>
      </w:r>
      <w:r w:rsidR="008C40DE" w:rsidRPr="003476EB">
        <w:rPr>
          <w:rFonts w:ascii="Times New Roman" w:hAnsi="Times New Roman"/>
          <w:sz w:val="28"/>
          <w:szCs w:val="28"/>
        </w:rPr>
        <w:t>- расстояние  между  вертикальной  поперечной  плоскостью, проходящей через ось передних колес, и вертикальной поперечной плоскостью, проходящей через ось задних  колес(для  полуприцепов-  это  рассто</w:t>
      </w:r>
      <w:r w:rsidR="008C40DE" w:rsidRPr="003476EB">
        <w:rPr>
          <w:rFonts w:ascii="Times New Roman" w:hAnsi="Times New Roman"/>
          <w:sz w:val="28"/>
          <w:szCs w:val="28"/>
        </w:rPr>
        <w:t>я</w:t>
      </w:r>
      <w:r w:rsidR="008C40DE" w:rsidRPr="003476EB">
        <w:rPr>
          <w:rFonts w:ascii="Times New Roman" w:hAnsi="Times New Roman"/>
          <w:sz w:val="28"/>
          <w:szCs w:val="28"/>
        </w:rPr>
        <w:t xml:space="preserve">ние  между  вертикальной  поперечной  плоскостью, проходящей через шкворень, и вертикальной поперечной плоскостью, проходящей через ось задних колес);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Базовое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транспортное средство, которое в целом, или его кузов, или шасси были использованы для создания другого транспортного сре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Безопасность  </w:t>
      </w:r>
      <w:r w:rsidR="008C40DE" w:rsidRPr="003476EB">
        <w:rPr>
          <w:rFonts w:ascii="Times New Roman" w:hAnsi="Times New Roman"/>
          <w:b/>
          <w:sz w:val="28"/>
          <w:szCs w:val="28"/>
        </w:rPr>
        <w:t>транспортного  средства</w:t>
      </w:r>
      <w:r w:rsidR="008C40DE" w:rsidRPr="003476EB">
        <w:rPr>
          <w:rFonts w:ascii="Times New Roman" w:hAnsi="Times New Roman"/>
          <w:sz w:val="28"/>
          <w:szCs w:val="28"/>
        </w:rPr>
        <w:t>-  состояние,  характеризуемое  сов</w:t>
      </w:r>
      <w:r w:rsidR="008C40DE" w:rsidRPr="003476EB">
        <w:rPr>
          <w:rFonts w:ascii="Times New Roman" w:hAnsi="Times New Roman"/>
          <w:sz w:val="28"/>
          <w:szCs w:val="28"/>
        </w:rPr>
        <w:t>о</w:t>
      </w:r>
      <w:r w:rsidR="008C40DE" w:rsidRPr="003476EB">
        <w:rPr>
          <w:rFonts w:ascii="Times New Roman" w:hAnsi="Times New Roman"/>
          <w:sz w:val="28"/>
          <w:szCs w:val="28"/>
        </w:rPr>
        <w:t xml:space="preserve">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Блокирование  </w:t>
      </w:r>
      <w:r w:rsidR="008C40DE" w:rsidRPr="003476EB">
        <w:rPr>
          <w:rFonts w:ascii="Times New Roman" w:hAnsi="Times New Roman"/>
          <w:b/>
          <w:sz w:val="28"/>
          <w:szCs w:val="28"/>
        </w:rPr>
        <w:t>колеса</w:t>
      </w:r>
      <w:r w:rsidR="00F050CF">
        <w:rPr>
          <w:rFonts w:ascii="Times New Roman" w:hAnsi="Times New Roman"/>
          <w:b/>
          <w:sz w:val="28"/>
          <w:szCs w:val="28"/>
        </w:rPr>
        <w:t xml:space="preserve"> </w:t>
      </w:r>
      <w:r w:rsidR="008C40DE" w:rsidRPr="003476EB">
        <w:rPr>
          <w:rFonts w:ascii="Times New Roman" w:hAnsi="Times New Roman"/>
          <w:sz w:val="28"/>
          <w:szCs w:val="28"/>
        </w:rPr>
        <w:t xml:space="preserve">-  прекращение  качения  колеса  при  его  перемещении  по  опорной поверхности;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Броневая  </w:t>
      </w:r>
      <w:r w:rsidR="008C40DE" w:rsidRPr="003476EB">
        <w:rPr>
          <w:rFonts w:ascii="Times New Roman" w:hAnsi="Times New Roman"/>
          <w:b/>
          <w:sz w:val="28"/>
          <w:szCs w:val="28"/>
        </w:rPr>
        <w:t>защита</w:t>
      </w:r>
      <w:r w:rsidR="008C40DE" w:rsidRPr="003476EB">
        <w:rPr>
          <w:rFonts w:ascii="Times New Roman" w:hAnsi="Times New Roman"/>
          <w:sz w:val="28"/>
          <w:szCs w:val="28"/>
        </w:rPr>
        <w:t xml:space="preserve"> -  совокупность  броневых  преград,  предназначенных  для  полной  или частичной нейтрализации воздействия средств поражения; </w:t>
      </w:r>
    </w:p>
    <w:p w:rsidR="008C40DE" w:rsidRPr="003476EB" w:rsidRDefault="003476EB" w:rsidP="003476EB">
      <w:pPr>
        <w:spacing w:after="0" w:line="240" w:lineRule="auto"/>
        <w:ind w:firstLine="567"/>
        <w:jc w:val="both"/>
        <w:rPr>
          <w:rFonts w:ascii="Times New Roman" w:hAnsi="Times New Roman"/>
          <w:sz w:val="28"/>
          <w:szCs w:val="28"/>
        </w:rPr>
      </w:pPr>
      <w:proofErr w:type="spellStart"/>
      <w:r w:rsidRPr="003476EB">
        <w:rPr>
          <w:rFonts w:ascii="Times New Roman" w:hAnsi="Times New Roman"/>
          <w:b/>
          <w:sz w:val="28"/>
          <w:szCs w:val="28"/>
        </w:rPr>
        <w:t>Бронестойкость</w:t>
      </w:r>
      <w:proofErr w:type="spellEnd"/>
      <w:r w:rsidR="00F050CF">
        <w:rPr>
          <w:rFonts w:ascii="Times New Roman" w:hAnsi="Times New Roman"/>
          <w:b/>
          <w:sz w:val="28"/>
          <w:szCs w:val="28"/>
        </w:rPr>
        <w:t xml:space="preserve"> </w:t>
      </w:r>
      <w:r w:rsidR="008C40DE" w:rsidRPr="003476EB">
        <w:rPr>
          <w:rFonts w:ascii="Times New Roman" w:hAnsi="Times New Roman"/>
          <w:sz w:val="28"/>
          <w:szCs w:val="28"/>
        </w:rPr>
        <w:t xml:space="preserve">-  устойчивость  броневой  защиты  к  воздействию  средств  поражения заданного типа;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Брызговик</w:t>
      </w:r>
      <w:r w:rsidR="008C40DE" w:rsidRPr="003476EB">
        <w:rPr>
          <w:rFonts w:ascii="Times New Roman" w:hAnsi="Times New Roman"/>
          <w:sz w:val="28"/>
          <w:szCs w:val="28"/>
        </w:rPr>
        <w:t>-  гибкий  компонент,  устанавливаемый  позади  колеса  и  предн</w:t>
      </w:r>
      <w:r w:rsidR="008C40DE" w:rsidRPr="003476EB">
        <w:rPr>
          <w:rFonts w:ascii="Times New Roman" w:hAnsi="Times New Roman"/>
          <w:sz w:val="28"/>
          <w:szCs w:val="28"/>
        </w:rPr>
        <w:t>а</w:t>
      </w:r>
      <w:r w:rsidR="008C40DE" w:rsidRPr="003476EB">
        <w:rPr>
          <w:rFonts w:ascii="Times New Roman" w:hAnsi="Times New Roman"/>
          <w:sz w:val="28"/>
          <w:szCs w:val="28"/>
        </w:rPr>
        <w:t>значенный  для отражения воды и уменьшения опасности от выброса мелких пре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метов, захватываемых шиной;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Вентиляция</w:t>
      </w:r>
      <w:r w:rsidR="008C40DE" w:rsidRPr="003476EB">
        <w:rPr>
          <w:rFonts w:ascii="Times New Roman" w:hAnsi="Times New Roman"/>
          <w:sz w:val="28"/>
          <w:szCs w:val="28"/>
        </w:rPr>
        <w:t xml:space="preserve">- обеспечение воздухообмена в кабине и пассажирском помещении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Внешние  </w:t>
      </w:r>
      <w:r w:rsidR="008C40DE" w:rsidRPr="003476EB">
        <w:rPr>
          <w:rFonts w:ascii="Times New Roman" w:hAnsi="Times New Roman"/>
          <w:b/>
          <w:sz w:val="28"/>
          <w:szCs w:val="28"/>
        </w:rPr>
        <w:t>световые  приборы</w:t>
      </w:r>
      <w:r w:rsidR="008C40DE" w:rsidRPr="003476EB">
        <w:rPr>
          <w:rFonts w:ascii="Times New Roman" w:hAnsi="Times New Roman"/>
          <w:sz w:val="28"/>
          <w:szCs w:val="28"/>
        </w:rPr>
        <w:t>-  устройства  для  освещения  дороги,  госуда</w:t>
      </w:r>
      <w:r w:rsidR="008C40DE" w:rsidRPr="003476EB">
        <w:rPr>
          <w:rFonts w:ascii="Times New Roman" w:hAnsi="Times New Roman"/>
          <w:sz w:val="28"/>
          <w:szCs w:val="28"/>
        </w:rPr>
        <w:t>р</w:t>
      </w:r>
      <w:r w:rsidR="008C40DE" w:rsidRPr="003476EB">
        <w:rPr>
          <w:rFonts w:ascii="Times New Roman" w:hAnsi="Times New Roman"/>
          <w:sz w:val="28"/>
          <w:szCs w:val="28"/>
        </w:rPr>
        <w:t xml:space="preserve">ственного регистрационного знака, а также устройства световой сигнализации;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Вредные  </w:t>
      </w:r>
      <w:r w:rsidR="008C40DE" w:rsidRPr="003476EB">
        <w:rPr>
          <w:rFonts w:ascii="Times New Roman" w:hAnsi="Times New Roman"/>
          <w:b/>
          <w:sz w:val="28"/>
          <w:szCs w:val="28"/>
        </w:rPr>
        <w:t>вещества</w:t>
      </w:r>
      <w:r w:rsidR="008C40DE" w:rsidRPr="003476EB">
        <w:rPr>
          <w:rFonts w:ascii="Times New Roman" w:hAnsi="Times New Roman"/>
          <w:sz w:val="28"/>
          <w:szCs w:val="28"/>
        </w:rPr>
        <w:t xml:space="preserve"> -  содержащиеся  в  воздухе  примеси,  оказывающие  н</w:t>
      </w:r>
      <w:r w:rsidR="008C40DE" w:rsidRPr="003476EB">
        <w:rPr>
          <w:rFonts w:ascii="Times New Roman" w:hAnsi="Times New Roman"/>
          <w:sz w:val="28"/>
          <w:szCs w:val="28"/>
        </w:rPr>
        <w:t>е</w:t>
      </w:r>
      <w:r w:rsidR="008C40DE" w:rsidRPr="003476EB">
        <w:rPr>
          <w:rFonts w:ascii="Times New Roman" w:hAnsi="Times New Roman"/>
          <w:sz w:val="28"/>
          <w:szCs w:val="28"/>
        </w:rPr>
        <w:t>благоприятное действие на здоровье человека, - оксид углерода, диоксид азота, о</w:t>
      </w:r>
      <w:r w:rsidR="008C40DE" w:rsidRPr="003476EB">
        <w:rPr>
          <w:rFonts w:ascii="Times New Roman" w:hAnsi="Times New Roman"/>
          <w:sz w:val="28"/>
          <w:szCs w:val="28"/>
        </w:rPr>
        <w:t>к</w:t>
      </w:r>
      <w:r w:rsidR="008C40DE" w:rsidRPr="003476EB">
        <w:rPr>
          <w:rFonts w:ascii="Times New Roman" w:hAnsi="Times New Roman"/>
          <w:sz w:val="28"/>
          <w:szCs w:val="28"/>
        </w:rPr>
        <w:t>сид азота, метан, углеводороды алифатические предельные, формальдегид и ди</w:t>
      </w:r>
      <w:r w:rsidR="008C40DE" w:rsidRPr="003476EB">
        <w:rPr>
          <w:rFonts w:ascii="Times New Roman" w:hAnsi="Times New Roman"/>
          <w:sz w:val="28"/>
          <w:szCs w:val="28"/>
        </w:rPr>
        <w:t>с</w:t>
      </w:r>
      <w:r w:rsidR="008C40DE" w:rsidRPr="003476EB">
        <w:rPr>
          <w:rFonts w:ascii="Times New Roman" w:hAnsi="Times New Roman"/>
          <w:sz w:val="28"/>
          <w:szCs w:val="28"/>
        </w:rPr>
        <w:t xml:space="preserve">персные частицы сажи;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Время </w:t>
      </w:r>
      <w:r w:rsidR="008C40DE" w:rsidRPr="003476EB">
        <w:rPr>
          <w:rFonts w:ascii="Times New Roman" w:hAnsi="Times New Roman"/>
          <w:b/>
          <w:sz w:val="28"/>
          <w:szCs w:val="28"/>
        </w:rPr>
        <w:t>срабатывания тормозной системы</w:t>
      </w:r>
      <w:r w:rsidR="008C40DE" w:rsidRPr="003476EB">
        <w:rPr>
          <w:rFonts w:ascii="Times New Roman" w:hAnsi="Times New Roman"/>
          <w:sz w:val="28"/>
          <w:szCs w:val="28"/>
        </w:rPr>
        <w:t>- интервал времени от начала то</w:t>
      </w:r>
      <w:r w:rsidR="008C40DE" w:rsidRPr="003476EB">
        <w:rPr>
          <w:rFonts w:ascii="Times New Roman" w:hAnsi="Times New Roman"/>
          <w:sz w:val="28"/>
          <w:szCs w:val="28"/>
        </w:rPr>
        <w:t>р</w:t>
      </w:r>
      <w:r w:rsidR="008C40DE" w:rsidRPr="003476EB">
        <w:rPr>
          <w:rFonts w:ascii="Times New Roman" w:hAnsi="Times New Roman"/>
          <w:sz w:val="28"/>
          <w:szCs w:val="28"/>
        </w:rPr>
        <w:t>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w:t>
      </w:r>
      <w:r w:rsidR="008C40DE" w:rsidRPr="003476EB">
        <w:rPr>
          <w:rFonts w:ascii="Times New Roman" w:hAnsi="Times New Roman"/>
          <w:sz w:val="28"/>
          <w:szCs w:val="28"/>
        </w:rPr>
        <w:t>а</w:t>
      </w:r>
      <w:r w:rsidR="008C40DE" w:rsidRPr="003476EB">
        <w:rPr>
          <w:rFonts w:ascii="Times New Roman" w:hAnsi="Times New Roman"/>
          <w:sz w:val="28"/>
          <w:szCs w:val="28"/>
        </w:rPr>
        <w:t xml:space="preserve">чение  или  происходит  блокировка  колеса  транспортного  средства  на роликах стенда;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Вспомогательная </w:t>
      </w:r>
      <w:r w:rsidR="008C40DE" w:rsidRPr="003476EB">
        <w:rPr>
          <w:rFonts w:ascii="Times New Roman" w:hAnsi="Times New Roman"/>
          <w:b/>
          <w:sz w:val="28"/>
          <w:szCs w:val="28"/>
        </w:rPr>
        <w:t>тормозная система</w:t>
      </w:r>
      <w:r w:rsidR="00C37F9B">
        <w:rPr>
          <w:rFonts w:ascii="Times New Roman" w:hAnsi="Times New Roman"/>
          <w:b/>
          <w:sz w:val="28"/>
          <w:szCs w:val="28"/>
        </w:rPr>
        <w:t xml:space="preserve"> </w:t>
      </w:r>
      <w:r w:rsidR="008C40DE" w:rsidRPr="003476EB">
        <w:rPr>
          <w:rFonts w:ascii="Times New Roman" w:hAnsi="Times New Roman"/>
          <w:sz w:val="28"/>
          <w:szCs w:val="28"/>
        </w:rPr>
        <w:t>- бесконтактная или износостойкая то</w:t>
      </w:r>
      <w:r w:rsidR="008C40DE" w:rsidRPr="003476EB">
        <w:rPr>
          <w:rFonts w:ascii="Times New Roman" w:hAnsi="Times New Roman"/>
          <w:sz w:val="28"/>
          <w:szCs w:val="28"/>
        </w:rPr>
        <w:t>р</w:t>
      </w:r>
      <w:r w:rsidR="008C40DE" w:rsidRPr="003476EB">
        <w:rPr>
          <w:rFonts w:ascii="Times New Roman" w:hAnsi="Times New Roman"/>
          <w:sz w:val="28"/>
          <w:szCs w:val="28"/>
        </w:rPr>
        <w:t xml:space="preserve">мозная система, предназначенная  для  уменьшения  </w:t>
      </w:r>
      <w:proofErr w:type="spellStart"/>
      <w:r w:rsidR="008C40DE" w:rsidRPr="003476EB">
        <w:rPr>
          <w:rFonts w:ascii="Times New Roman" w:hAnsi="Times New Roman"/>
          <w:sz w:val="28"/>
          <w:szCs w:val="28"/>
        </w:rPr>
        <w:t>энергонагруженности</w:t>
      </w:r>
      <w:proofErr w:type="spellEnd"/>
      <w:r w:rsidR="008C40DE" w:rsidRPr="003476EB">
        <w:rPr>
          <w:rFonts w:ascii="Times New Roman" w:hAnsi="Times New Roman"/>
          <w:sz w:val="28"/>
          <w:szCs w:val="28"/>
        </w:rPr>
        <w:t xml:space="preserve">  тормо</w:t>
      </w:r>
      <w:r w:rsidR="008C40DE" w:rsidRPr="003476EB">
        <w:rPr>
          <w:rFonts w:ascii="Times New Roman" w:hAnsi="Times New Roman"/>
          <w:sz w:val="28"/>
          <w:szCs w:val="28"/>
        </w:rPr>
        <w:t>з</w:t>
      </w:r>
      <w:r w:rsidR="008C40DE" w:rsidRPr="003476EB">
        <w:rPr>
          <w:rFonts w:ascii="Times New Roman" w:hAnsi="Times New Roman"/>
          <w:sz w:val="28"/>
          <w:szCs w:val="28"/>
        </w:rPr>
        <w:t xml:space="preserve">ных  механизмов  рабочей  тормозной системы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Выдвижная </w:t>
      </w:r>
      <w:r w:rsidR="008C40DE" w:rsidRPr="003476EB">
        <w:rPr>
          <w:rFonts w:ascii="Times New Roman" w:hAnsi="Times New Roman"/>
          <w:b/>
          <w:sz w:val="28"/>
          <w:szCs w:val="28"/>
        </w:rPr>
        <w:t>ось</w:t>
      </w:r>
      <w:r w:rsidR="008C40DE" w:rsidRPr="003476EB">
        <w:rPr>
          <w:rFonts w:ascii="Times New Roman" w:hAnsi="Times New Roman"/>
          <w:sz w:val="28"/>
          <w:szCs w:val="28"/>
        </w:rPr>
        <w:t>- ось, которая может быть с помощью устройства разгрузки оси поднята над опорной поверхностью во время обычных условий эксплуатации тран</w:t>
      </w:r>
      <w:r w:rsidR="008C40DE" w:rsidRPr="003476EB">
        <w:rPr>
          <w:rFonts w:ascii="Times New Roman" w:hAnsi="Times New Roman"/>
          <w:sz w:val="28"/>
          <w:szCs w:val="28"/>
        </w:rPr>
        <w:t>с</w:t>
      </w:r>
      <w:r w:rsidR="008C40DE" w:rsidRPr="003476EB">
        <w:rPr>
          <w:rFonts w:ascii="Times New Roman" w:hAnsi="Times New Roman"/>
          <w:sz w:val="28"/>
          <w:szCs w:val="28"/>
        </w:rPr>
        <w:t xml:space="preserve">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Выпуск  </w:t>
      </w:r>
      <w:r w:rsidR="008C40DE" w:rsidRPr="003476EB">
        <w:rPr>
          <w:rFonts w:ascii="Times New Roman" w:hAnsi="Times New Roman"/>
          <w:b/>
          <w:sz w:val="28"/>
          <w:szCs w:val="28"/>
        </w:rPr>
        <w:t>в  обращение</w:t>
      </w:r>
      <w:r w:rsidR="008C40DE" w:rsidRPr="003476EB">
        <w:rPr>
          <w:rFonts w:ascii="Times New Roman" w:hAnsi="Times New Roman"/>
          <w:sz w:val="28"/>
          <w:szCs w:val="28"/>
        </w:rPr>
        <w:t xml:space="preserve">-  оформление  документа,  разрешающего  свободное  обращение конкретного  транспортного  средства(шасси)  или  конкретной  партии  компонентов  на  территории Российской Федерации;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Выпускаемые </w:t>
      </w:r>
      <w:r w:rsidR="008C40DE" w:rsidRPr="003476EB">
        <w:rPr>
          <w:rFonts w:ascii="Times New Roman" w:hAnsi="Times New Roman"/>
          <w:b/>
          <w:sz w:val="28"/>
          <w:szCs w:val="28"/>
        </w:rPr>
        <w:t>в обращение транспортные средства (шасси)</w:t>
      </w:r>
      <w:r w:rsidR="008C40DE" w:rsidRPr="003476EB">
        <w:rPr>
          <w:rFonts w:ascii="Times New Roman" w:hAnsi="Times New Roman"/>
          <w:sz w:val="28"/>
          <w:szCs w:val="28"/>
        </w:rPr>
        <w:t>- не находивш</w:t>
      </w:r>
      <w:r w:rsidR="008C40DE" w:rsidRPr="003476EB">
        <w:rPr>
          <w:rFonts w:ascii="Times New Roman" w:hAnsi="Times New Roman"/>
          <w:sz w:val="28"/>
          <w:szCs w:val="28"/>
        </w:rPr>
        <w:t>и</w:t>
      </w:r>
      <w:r w:rsidR="008C40DE" w:rsidRPr="003476EB">
        <w:rPr>
          <w:rFonts w:ascii="Times New Roman" w:hAnsi="Times New Roman"/>
          <w:sz w:val="28"/>
          <w:szCs w:val="28"/>
        </w:rPr>
        <w:t>еся ранее в эксплуатации на территории Российской Федерации, изготовленные в Российской Федерации в условиях серийного производства и(или) в единичных э</w:t>
      </w:r>
      <w:r w:rsidR="008C40DE" w:rsidRPr="003476EB">
        <w:rPr>
          <w:rFonts w:ascii="Times New Roman" w:hAnsi="Times New Roman"/>
          <w:sz w:val="28"/>
          <w:szCs w:val="28"/>
        </w:rPr>
        <w:t>к</w:t>
      </w:r>
      <w:r w:rsidR="008C40DE" w:rsidRPr="003476EB">
        <w:rPr>
          <w:rFonts w:ascii="Times New Roman" w:hAnsi="Times New Roman"/>
          <w:sz w:val="28"/>
          <w:szCs w:val="28"/>
        </w:rPr>
        <w:t>земплярах или ввозимые на срок более чем6 месяцев на территорию Российской Федерации транспортные средства(шасси) независимо от объема ввозимой партии и даты выпуска, которой является дата оформления паспорта транспортного сре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ства(паспорта шасси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Грязезащитный  </w:t>
      </w:r>
      <w:r w:rsidR="008C40DE" w:rsidRPr="003476EB">
        <w:rPr>
          <w:rFonts w:ascii="Times New Roman" w:hAnsi="Times New Roman"/>
          <w:b/>
          <w:sz w:val="28"/>
          <w:szCs w:val="28"/>
        </w:rPr>
        <w:t>кожух</w:t>
      </w:r>
      <w:r w:rsidR="008C40DE" w:rsidRPr="003476EB">
        <w:rPr>
          <w:rFonts w:ascii="Times New Roman" w:hAnsi="Times New Roman"/>
          <w:sz w:val="28"/>
          <w:szCs w:val="28"/>
        </w:rPr>
        <w:t>-  жесткий  или  полужесткий  компонент,  предназн</w:t>
      </w:r>
      <w:r w:rsidR="008C40DE" w:rsidRPr="003476EB">
        <w:rPr>
          <w:rFonts w:ascii="Times New Roman" w:hAnsi="Times New Roman"/>
          <w:sz w:val="28"/>
          <w:szCs w:val="28"/>
        </w:rPr>
        <w:t>а</w:t>
      </w:r>
      <w:r w:rsidR="008C40DE" w:rsidRPr="003476EB">
        <w:rPr>
          <w:rFonts w:ascii="Times New Roman" w:hAnsi="Times New Roman"/>
          <w:sz w:val="28"/>
          <w:szCs w:val="28"/>
        </w:rPr>
        <w:t>ченный  для отражения воды, выбрасываемой шинами при движении, выполненный полностью или частично как одно целое с кузовом либо другими частями тран</w:t>
      </w:r>
      <w:r w:rsidR="008C40DE" w:rsidRPr="003476EB">
        <w:rPr>
          <w:rFonts w:ascii="Times New Roman" w:hAnsi="Times New Roman"/>
          <w:sz w:val="28"/>
          <w:szCs w:val="28"/>
        </w:rPr>
        <w:t>с</w:t>
      </w:r>
      <w:r w:rsidR="008C40DE" w:rsidRPr="003476EB">
        <w:rPr>
          <w:rFonts w:ascii="Times New Roman" w:hAnsi="Times New Roman"/>
          <w:sz w:val="28"/>
          <w:szCs w:val="28"/>
        </w:rPr>
        <w:t xml:space="preserve">портного средства(кабина, нижняя часть погрузочной платформы и т.д.);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Двойное</w:t>
      </w:r>
      <w:r w:rsidR="008C40DE" w:rsidRPr="003476EB">
        <w:rPr>
          <w:rFonts w:ascii="Times New Roman" w:hAnsi="Times New Roman"/>
          <w:b/>
          <w:sz w:val="28"/>
          <w:szCs w:val="28"/>
        </w:rPr>
        <w:t>(комбинированное) окно</w:t>
      </w:r>
      <w:r w:rsidR="008C40DE" w:rsidRPr="003476EB">
        <w:rPr>
          <w:rFonts w:ascii="Times New Roman" w:hAnsi="Times New Roman"/>
          <w:sz w:val="28"/>
          <w:szCs w:val="28"/>
        </w:rPr>
        <w:t>- запасное окно, при делении которого на 2 или более частей воображаемой плоскостью либо плоскостями получаются соотве</w:t>
      </w:r>
      <w:r w:rsidR="008C40DE" w:rsidRPr="003476EB">
        <w:rPr>
          <w:rFonts w:ascii="Times New Roman" w:hAnsi="Times New Roman"/>
          <w:sz w:val="28"/>
          <w:szCs w:val="28"/>
        </w:rPr>
        <w:t>т</w:t>
      </w:r>
      <w:r w:rsidR="008C40DE" w:rsidRPr="003476EB">
        <w:rPr>
          <w:rFonts w:ascii="Times New Roman" w:hAnsi="Times New Roman"/>
          <w:sz w:val="28"/>
          <w:szCs w:val="28"/>
        </w:rPr>
        <w:t xml:space="preserve">ственно2 или более части, каждая из которых отвечает требованиям в отношении размеров и доступа, предъявляемым к обычному запасному окну;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Двухкомпонентная  </w:t>
      </w:r>
      <w:r w:rsidR="008C40DE" w:rsidRPr="003476EB">
        <w:rPr>
          <w:rFonts w:ascii="Times New Roman" w:hAnsi="Times New Roman"/>
          <w:b/>
          <w:sz w:val="28"/>
          <w:szCs w:val="28"/>
        </w:rPr>
        <w:t>система  нейтрализации  отработавших  газов</w:t>
      </w:r>
      <w:r w:rsidR="008C40DE" w:rsidRPr="003476EB">
        <w:rPr>
          <w:rFonts w:ascii="Times New Roman" w:hAnsi="Times New Roman"/>
          <w:sz w:val="28"/>
          <w:szCs w:val="28"/>
        </w:rPr>
        <w:t>-  сист</w:t>
      </w:r>
      <w:r w:rsidR="008C40DE" w:rsidRPr="003476EB">
        <w:rPr>
          <w:rFonts w:ascii="Times New Roman" w:hAnsi="Times New Roman"/>
          <w:sz w:val="28"/>
          <w:szCs w:val="28"/>
        </w:rPr>
        <w:t>е</w:t>
      </w:r>
      <w:r w:rsidR="008C40DE" w:rsidRPr="003476EB">
        <w:rPr>
          <w:rFonts w:ascii="Times New Roman" w:hAnsi="Times New Roman"/>
          <w:sz w:val="28"/>
          <w:szCs w:val="28"/>
        </w:rPr>
        <w:t xml:space="preserve">ма, обеспечивающая снижение содержания в отработавших газах оксида углерода и углеводородов;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Дефект</w:t>
      </w:r>
      <w:r w:rsidR="008C40DE" w:rsidRPr="003476EB">
        <w:rPr>
          <w:rFonts w:ascii="Times New Roman" w:hAnsi="Times New Roman"/>
          <w:sz w:val="28"/>
          <w:szCs w:val="28"/>
        </w:rPr>
        <w:t>-  каждое  отдельное  несоответствие  транспортного  средства</w:t>
      </w:r>
      <w:r w:rsidR="00C37F9B">
        <w:rPr>
          <w:rFonts w:ascii="Times New Roman" w:hAnsi="Times New Roman"/>
          <w:sz w:val="28"/>
          <w:szCs w:val="28"/>
        </w:rPr>
        <w:t xml:space="preserve"> </w:t>
      </w:r>
      <w:r w:rsidR="008C40DE" w:rsidRPr="003476EB">
        <w:rPr>
          <w:rFonts w:ascii="Times New Roman" w:hAnsi="Times New Roman"/>
          <w:sz w:val="28"/>
          <w:szCs w:val="28"/>
        </w:rPr>
        <w:t>(комп</w:t>
      </w:r>
      <w:r w:rsidR="008C40DE" w:rsidRPr="003476EB">
        <w:rPr>
          <w:rFonts w:ascii="Times New Roman" w:hAnsi="Times New Roman"/>
          <w:sz w:val="28"/>
          <w:szCs w:val="28"/>
        </w:rPr>
        <w:t>о</w:t>
      </w:r>
      <w:r w:rsidR="008C40DE" w:rsidRPr="003476EB">
        <w:rPr>
          <w:rFonts w:ascii="Times New Roman" w:hAnsi="Times New Roman"/>
          <w:sz w:val="28"/>
          <w:szCs w:val="28"/>
        </w:rPr>
        <w:t xml:space="preserve">нента) установленным требованиям;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Единичное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xml:space="preserve"> транспортное средство, изготовленное в Российской Федерации в условиях серийного производства, в конструкцию котор</w:t>
      </w:r>
      <w:r w:rsidR="008C40DE" w:rsidRPr="003476EB">
        <w:rPr>
          <w:rFonts w:ascii="Times New Roman" w:hAnsi="Times New Roman"/>
          <w:sz w:val="28"/>
          <w:szCs w:val="28"/>
        </w:rPr>
        <w:t>о</w:t>
      </w:r>
      <w:r w:rsidR="008C40DE" w:rsidRPr="003476EB">
        <w:rPr>
          <w:rFonts w:ascii="Times New Roman" w:hAnsi="Times New Roman"/>
          <w:sz w:val="28"/>
          <w:szCs w:val="28"/>
        </w:rPr>
        <w:t>го в индивидуальном порядке были  внесены  изменения  до  выпуска  в  обращение,  или  изготовленное  в  Российской  Федерации  в индивидуальном  порядке  из  сб</w:t>
      </w:r>
      <w:r w:rsidR="008C40DE" w:rsidRPr="003476EB">
        <w:rPr>
          <w:rFonts w:ascii="Times New Roman" w:hAnsi="Times New Roman"/>
          <w:sz w:val="28"/>
          <w:szCs w:val="28"/>
        </w:rPr>
        <w:t>о</w:t>
      </w:r>
      <w:r w:rsidR="008C40DE" w:rsidRPr="003476EB">
        <w:rPr>
          <w:rFonts w:ascii="Times New Roman" w:hAnsi="Times New Roman"/>
          <w:sz w:val="28"/>
          <w:szCs w:val="28"/>
        </w:rPr>
        <w:t>рочного  комплекта  либо  являющееся  результатом  индивидуального технического творчества, или ввозимое в Российскую Федерацию физическим лицом для со</w:t>
      </w:r>
      <w:r w:rsidR="008C40DE" w:rsidRPr="003476EB">
        <w:rPr>
          <w:rFonts w:ascii="Times New Roman" w:hAnsi="Times New Roman"/>
          <w:sz w:val="28"/>
          <w:szCs w:val="28"/>
        </w:rPr>
        <w:t>б</w:t>
      </w:r>
      <w:r w:rsidR="008C40DE" w:rsidRPr="003476EB">
        <w:rPr>
          <w:rFonts w:ascii="Times New Roman" w:hAnsi="Times New Roman"/>
          <w:sz w:val="28"/>
          <w:szCs w:val="28"/>
        </w:rPr>
        <w:t xml:space="preserve">ственных нужд, или ввозимое в Российскую Федерацию из числа ранее допущенных для участия в дорожном движении  за  пределами  Российской  Федерации,  или  выпускаемое  в  обращение  из  числа  ранее поставленных по государственному оборонному заказу;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Заднее  </w:t>
      </w:r>
      <w:r w:rsidR="008C40DE" w:rsidRPr="003476EB">
        <w:rPr>
          <w:rFonts w:ascii="Times New Roman" w:hAnsi="Times New Roman"/>
          <w:b/>
          <w:sz w:val="28"/>
          <w:szCs w:val="28"/>
        </w:rPr>
        <w:t>защитное  устройство</w:t>
      </w:r>
      <w:r w:rsidR="008C40DE" w:rsidRPr="003476EB">
        <w:rPr>
          <w:rFonts w:ascii="Times New Roman" w:hAnsi="Times New Roman"/>
          <w:sz w:val="28"/>
          <w:szCs w:val="28"/>
        </w:rPr>
        <w:t>-  часть  конструкции  транспортных  средств  категорий N2,N3,O3 и О4, предназначенная для защиты от попадания под них авт</w:t>
      </w:r>
      <w:r w:rsidR="008C40DE" w:rsidRPr="003476EB">
        <w:rPr>
          <w:rFonts w:ascii="Times New Roman" w:hAnsi="Times New Roman"/>
          <w:sz w:val="28"/>
          <w:szCs w:val="28"/>
        </w:rPr>
        <w:t>о</w:t>
      </w:r>
      <w:r w:rsidR="008C40DE" w:rsidRPr="003476EB">
        <w:rPr>
          <w:rFonts w:ascii="Times New Roman" w:hAnsi="Times New Roman"/>
          <w:sz w:val="28"/>
          <w:szCs w:val="28"/>
        </w:rPr>
        <w:t xml:space="preserve">мобилей категорий M1 и N1 при наезде сзади;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Задние  </w:t>
      </w:r>
      <w:r w:rsidR="008C40DE" w:rsidRPr="003476EB">
        <w:rPr>
          <w:rFonts w:ascii="Times New Roman" w:hAnsi="Times New Roman"/>
          <w:b/>
          <w:sz w:val="28"/>
          <w:szCs w:val="28"/>
        </w:rPr>
        <w:t>габаритные  огни</w:t>
      </w:r>
      <w:r w:rsidR="008C40DE" w:rsidRPr="003476EB">
        <w:rPr>
          <w:rFonts w:ascii="Times New Roman" w:hAnsi="Times New Roman"/>
          <w:sz w:val="28"/>
          <w:szCs w:val="28"/>
        </w:rPr>
        <w:t>-  огни,  предназначенные  для  обозначения  габ</w:t>
      </w:r>
      <w:r w:rsidR="008C40DE" w:rsidRPr="003476EB">
        <w:rPr>
          <w:rFonts w:ascii="Times New Roman" w:hAnsi="Times New Roman"/>
          <w:sz w:val="28"/>
          <w:szCs w:val="28"/>
        </w:rPr>
        <w:t>а</w:t>
      </w:r>
      <w:r w:rsidR="008C40DE" w:rsidRPr="003476EB">
        <w:rPr>
          <w:rFonts w:ascii="Times New Roman" w:hAnsi="Times New Roman"/>
          <w:sz w:val="28"/>
          <w:szCs w:val="28"/>
        </w:rPr>
        <w:t xml:space="preserve">ритной  ширины транспортного средства сзади;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Задний  </w:t>
      </w:r>
      <w:r w:rsidR="008C40DE" w:rsidRPr="003476EB">
        <w:rPr>
          <w:rFonts w:ascii="Times New Roman" w:hAnsi="Times New Roman"/>
          <w:b/>
          <w:sz w:val="28"/>
          <w:szCs w:val="28"/>
        </w:rPr>
        <w:t>противотуманный  огонь</w:t>
      </w:r>
      <w:r w:rsidR="008C40DE" w:rsidRPr="003476EB">
        <w:rPr>
          <w:rFonts w:ascii="Times New Roman" w:hAnsi="Times New Roman"/>
          <w:sz w:val="28"/>
          <w:szCs w:val="28"/>
        </w:rPr>
        <w:t xml:space="preserve">-  огонь,  предназначенный  для  улучшения  видимости транспортного средства сзади в густом тумане;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Запасная </w:t>
      </w:r>
      <w:r w:rsidR="008C40DE" w:rsidRPr="003476EB">
        <w:rPr>
          <w:rFonts w:ascii="Times New Roman" w:hAnsi="Times New Roman"/>
          <w:b/>
          <w:sz w:val="28"/>
          <w:szCs w:val="28"/>
        </w:rPr>
        <w:t>дверь</w:t>
      </w:r>
      <w:r w:rsidR="008C40DE" w:rsidRPr="003476EB">
        <w:rPr>
          <w:rFonts w:ascii="Times New Roman" w:hAnsi="Times New Roman"/>
          <w:sz w:val="28"/>
          <w:szCs w:val="28"/>
        </w:rPr>
        <w:t>- дверь, предназначенная для использования пассажирами в к</w:t>
      </w:r>
      <w:r w:rsidR="008C40DE" w:rsidRPr="003476EB">
        <w:rPr>
          <w:rFonts w:ascii="Times New Roman" w:hAnsi="Times New Roman"/>
          <w:sz w:val="28"/>
          <w:szCs w:val="28"/>
        </w:rPr>
        <w:t>а</w:t>
      </w:r>
      <w:r w:rsidR="008C40DE" w:rsidRPr="003476EB">
        <w:rPr>
          <w:rFonts w:ascii="Times New Roman" w:hAnsi="Times New Roman"/>
          <w:sz w:val="28"/>
          <w:szCs w:val="28"/>
        </w:rPr>
        <w:t>честве выхода при исключительных обстоятельствах, в частности в аварийной сит</w:t>
      </w:r>
      <w:r w:rsidR="008C40DE" w:rsidRPr="003476EB">
        <w:rPr>
          <w:rFonts w:ascii="Times New Roman" w:hAnsi="Times New Roman"/>
          <w:sz w:val="28"/>
          <w:szCs w:val="28"/>
        </w:rPr>
        <w:t>у</w:t>
      </w:r>
      <w:r w:rsidR="008C40DE" w:rsidRPr="003476EB">
        <w:rPr>
          <w:rFonts w:ascii="Times New Roman" w:hAnsi="Times New Roman"/>
          <w:sz w:val="28"/>
          <w:szCs w:val="28"/>
        </w:rPr>
        <w:t xml:space="preserve">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Запасная </w:t>
      </w:r>
      <w:r w:rsidR="008C40DE" w:rsidRPr="003476EB">
        <w:rPr>
          <w:rFonts w:ascii="Times New Roman" w:hAnsi="Times New Roman"/>
          <w:b/>
          <w:sz w:val="28"/>
          <w:szCs w:val="28"/>
        </w:rPr>
        <w:t>тормозная система</w:t>
      </w:r>
      <w:r w:rsidR="008C40DE" w:rsidRPr="003476EB">
        <w:rPr>
          <w:rFonts w:ascii="Times New Roman" w:hAnsi="Times New Roman"/>
          <w:sz w:val="28"/>
          <w:szCs w:val="28"/>
        </w:rPr>
        <w:t>- тормозная система, предназначенная для сн</w:t>
      </w:r>
      <w:r w:rsidR="008C40DE" w:rsidRPr="003476EB">
        <w:rPr>
          <w:rFonts w:ascii="Times New Roman" w:hAnsi="Times New Roman"/>
          <w:sz w:val="28"/>
          <w:szCs w:val="28"/>
        </w:rPr>
        <w:t>и</w:t>
      </w:r>
      <w:r w:rsidR="008C40DE" w:rsidRPr="003476EB">
        <w:rPr>
          <w:rFonts w:ascii="Times New Roman" w:hAnsi="Times New Roman"/>
          <w:sz w:val="28"/>
          <w:szCs w:val="28"/>
        </w:rPr>
        <w:t>жения скорости транспортного средства при выходе из строя рабочей тормозной с</w:t>
      </w:r>
      <w:r w:rsidR="008C40DE" w:rsidRPr="003476EB">
        <w:rPr>
          <w:rFonts w:ascii="Times New Roman" w:hAnsi="Times New Roman"/>
          <w:sz w:val="28"/>
          <w:szCs w:val="28"/>
        </w:rPr>
        <w:t>и</w:t>
      </w:r>
      <w:r w:rsidR="008C40DE" w:rsidRPr="003476EB">
        <w:rPr>
          <w:rFonts w:ascii="Times New Roman" w:hAnsi="Times New Roman"/>
          <w:sz w:val="28"/>
          <w:szCs w:val="28"/>
        </w:rPr>
        <w:t xml:space="preserve">стемы;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Запасное </w:t>
      </w:r>
      <w:r w:rsidR="008C40DE" w:rsidRPr="003476EB">
        <w:rPr>
          <w:rFonts w:ascii="Times New Roman" w:hAnsi="Times New Roman"/>
          <w:b/>
          <w:sz w:val="28"/>
          <w:szCs w:val="28"/>
        </w:rPr>
        <w:t>окно</w:t>
      </w:r>
      <w:r w:rsidR="008C40DE" w:rsidRPr="003476EB">
        <w:rPr>
          <w:rFonts w:ascii="Times New Roman" w:hAnsi="Times New Roman"/>
          <w:sz w:val="28"/>
          <w:szCs w:val="28"/>
        </w:rPr>
        <w:t>- окно, предназначенное для использования пассажирами в кач</w:t>
      </w:r>
      <w:r w:rsidR="008C40DE" w:rsidRPr="003476EB">
        <w:rPr>
          <w:rFonts w:ascii="Times New Roman" w:hAnsi="Times New Roman"/>
          <w:sz w:val="28"/>
          <w:szCs w:val="28"/>
        </w:rPr>
        <w:t>е</w:t>
      </w:r>
      <w:r w:rsidR="008C40DE" w:rsidRPr="003476EB">
        <w:rPr>
          <w:rFonts w:ascii="Times New Roman" w:hAnsi="Times New Roman"/>
          <w:sz w:val="28"/>
          <w:szCs w:val="28"/>
        </w:rPr>
        <w:t xml:space="preserve">стве выхода только в аварийной ситуации;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Зона</w:t>
      </w:r>
      <w:r w:rsidR="008C40DE" w:rsidRPr="003476EB">
        <w:rPr>
          <w:rFonts w:ascii="Times New Roman" w:hAnsi="Times New Roman"/>
          <w:b/>
          <w:sz w:val="28"/>
          <w:szCs w:val="28"/>
        </w:rPr>
        <w:t>, очищенная от обледенения</w:t>
      </w:r>
      <w:r w:rsidR="00C37F9B">
        <w:rPr>
          <w:rFonts w:ascii="Times New Roman" w:hAnsi="Times New Roman"/>
          <w:b/>
          <w:sz w:val="28"/>
          <w:szCs w:val="28"/>
        </w:rPr>
        <w:t xml:space="preserve"> </w:t>
      </w:r>
      <w:r w:rsidR="008C40DE" w:rsidRPr="003476EB">
        <w:rPr>
          <w:rFonts w:ascii="Times New Roman" w:hAnsi="Times New Roman"/>
          <w:sz w:val="28"/>
          <w:szCs w:val="28"/>
        </w:rPr>
        <w:t>- зона наружной поверхности ветрового или заднего стекла, имеющая сухую поверхность или поверхность, покрытую растая</w:t>
      </w:r>
      <w:r w:rsidR="008C40DE" w:rsidRPr="003476EB">
        <w:rPr>
          <w:rFonts w:ascii="Times New Roman" w:hAnsi="Times New Roman"/>
          <w:sz w:val="28"/>
          <w:szCs w:val="28"/>
        </w:rPr>
        <w:t>в</w:t>
      </w:r>
      <w:r w:rsidR="008C40DE" w:rsidRPr="003476EB">
        <w:rPr>
          <w:rFonts w:ascii="Times New Roman" w:hAnsi="Times New Roman"/>
          <w:sz w:val="28"/>
          <w:szCs w:val="28"/>
        </w:rPr>
        <w:t>шим или частично растаявшим инеем, который  может  быть  удален  с  наружной  поверхности  стеклоочистителем (эта  зона  не  включает поверхность стекла, п</w:t>
      </w:r>
      <w:r w:rsidR="008C40DE" w:rsidRPr="003476EB">
        <w:rPr>
          <w:rFonts w:ascii="Times New Roman" w:hAnsi="Times New Roman"/>
          <w:sz w:val="28"/>
          <w:szCs w:val="28"/>
        </w:rPr>
        <w:t>о</w:t>
      </w:r>
      <w:r w:rsidR="008C40DE" w:rsidRPr="003476EB">
        <w:rPr>
          <w:rFonts w:ascii="Times New Roman" w:hAnsi="Times New Roman"/>
          <w:sz w:val="28"/>
          <w:szCs w:val="28"/>
        </w:rPr>
        <w:t xml:space="preserve">крытую сухим нерастаявшим инеем);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Изготовитель</w:t>
      </w:r>
      <w:r w:rsidR="008C40DE" w:rsidRPr="003476EB">
        <w:rPr>
          <w:rFonts w:ascii="Times New Roman" w:hAnsi="Times New Roman"/>
          <w:sz w:val="28"/>
          <w:szCs w:val="28"/>
        </w:rPr>
        <w:t xml:space="preserve">-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Исходная  </w:t>
      </w:r>
      <w:r w:rsidR="008C40DE" w:rsidRPr="003476EB">
        <w:rPr>
          <w:rFonts w:ascii="Times New Roman" w:hAnsi="Times New Roman"/>
          <w:b/>
          <w:sz w:val="28"/>
          <w:szCs w:val="28"/>
        </w:rPr>
        <w:t>ось</w:t>
      </w:r>
      <w:r w:rsidR="008C40DE" w:rsidRPr="003476EB">
        <w:rPr>
          <w:rFonts w:ascii="Times New Roman" w:hAnsi="Times New Roman"/>
          <w:sz w:val="28"/>
          <w:szCs w:val="28"/>
        </w:rPr>
        <w:t>-  линия,  проходящая  через  ось  симметрии  лампы  накалив</w:t>
      </w:r>
      <w:r w:rsidR="008C40DE" w:rsidRPr="003476EB">
        <w:rPr>
          <w:rFonts w:ascii="Times New Roman" w:hAnsi="Times New Roman"/>
          <w:sz w:val="28"/>
          <w:szCs w:val="28"/>
        </w:rPr>
        <w:t>а</w:t>
      </w:r>
      <w:r w:rsidR="008C40DE" w:rsidRPr="003476EB">
        <w:rPr>
          <w:rFonts w:ascii="Times New Roman" w:hAnsi="Times New Roman"/>
          <w:sz w:val="28"/>
          <w:szCs w:val="28"/>
        </w:rPr>
        <w:t>ния  светового прибора, или линия, перпендикулярная плоскости, касающейся п</w:t>
      </w:r>
      <w:r w:rsidR="008C40DE" w:rsidRPr="003476EB">
        <w:rPr>
          <w:rFonts w:ascii="Times New Roman" w:hAnsi="Times New Roman"/>
          <w:sz w:val="28"/>
          <w:szCs w:val="28"/>
        </w:rPr>
        <w:t>о</w:t>
      </w:r>
      <w:r w:rsidR="008C40DE" w:rsidRPr="003476EB">
        <w:rPr>
          <w:rFonts w:ascii="Times New Roman" w:hAnsi="Times New Roman"/>
          <w:sz w:val="28"/>
          <w:szCs w:val="28"/>
        </w:rPr>
        <w:t>верхности светового прибора в его геометрическом центре, определяющая ориент</w:t>
      </w:r>
      <w:r w:rsidR="008C40DE" w:rsidRPr="003476EB">
        <w:rPr>
          <w:rFonts w:ascii="Times New Roman" w:hAnsi="Times New Roman"/>
          <w:sz w:val="28"/>
          <w:szCs w:val="28"/>
        </w:rPr>
        <w:t>а</w:t>
      </w:r>
      <w:r w:rsidR="008C40DE" w:rsidRPr="003476EB">
        <w:rPr>
          <w:rFonts w:ascii="Times New Roman" w:hAnsi="Times New Roman"/>
          <w:sz w:val="28"/>
          <w:szCs w:val="28"/>
        </w:rPr>
        <w:t xml:space="preserve">цию направления </w:t>
      </w:r>
      <w:proofErr w:type="spellStart"/>
      <w:r w:rsidR="008C40DE" w:rsidRPr="003476EB">
        <w:rPr>
          <w:rFonts w:ascii="Times New Roman" w:hAnsi="Times New Roman"/>
          <w:sz w:val="28"/>
          <w:szCs w:val="28"/>
        </w:rPr>
        <w:t>светоиспускания</w:t>
      </w:r>
      <w:proofErr w:type="spellEnd"/>
      <w:r w:rsidR="008C40DE" w:rsidRPr="003476EB">
        <w:rPr>
          <w:rFonts w:ascii="Times New Roman" w:hAnsi="Times New Roman"/>
          <w:sz w:val="28"/>
          <w:szCs w:val="28"/>
        </w:rPr>
        <w:t xml:space="preserve">;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Категория  </w:t>
      </w:r>
      <w:r w:rsidR="008C40DE" w:rsidRPr="003476EB">
        <w:rPr>
          <w:rFonts w:ascii="Times New Roman" w:hAnsi="Times New Roman"/>
          <w:b/>
          <w:sz w:val="28"/>
          <w:szCs w:val="28"/>
        </w:rPr>
        <w:t>транспортного  средства</w:t>
      </w:r>
      <w:r w:rsidR="00C37F9B">
        <w:rPr>
          <w:rFonts w:ascii="Times New Roman" w:hAnsi="Times New Roman"/>
          <w:b/>
          <w:sz w:val="28"/>
          <w:szCs w:val="28"/>
        </w:rPr>
        <w:t xml:space="preserve"> </w:t>
      </w:r>
      <w:r w:rsidR="008C40DE" w:rsidRPr="003476EB">
        <w:rPr>
          <w:rFonts w:ascii="Times New Roman" w:hAnsi="Times New Roman"/>
          <w:sz w:val="28"/>
          <w:szCs w:val="28"/>
        </w:rPr>
        <w:t>-  классификационная  характеристика  транспортного средства, применяемая в целях установления в настоящем технич</w:t>
      </w:r>
      <w:r w:rsidR="008C40DE" w:rsidRPr="003476EB">
        <w:rPr>
          <w:rFonts w:ascii="Times New Roman" w:hAnsi="Times New Roman"/>
          <w:sz w:val="28"/>
          <w:szCs w:val="28"/>
        </w:rPr>
        <w:t>е</w:t>
      </w:r>
      <w:r w:rsidR="008C40DE" w:rsidRPr="003476EB">
        <w:rPr>
          <w:rFonts w:ascii="Times New Roman" w:hAnsi="Times New Roman"/>
          <w:sz w:val="28"/>
          <w:szCs w:val="28"/>
        </w:rPr>
        <w:t xml:space="preserve">ском регламенте требований;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Класс </w:t>
      </w:r>
      <w:r w:rsidR="008C40DE" w:rsidRPr="003476EB">
        <w:rPr>
          <w:rFonts w:ascii="Times New Roman" w:hAnsi="Times New Roman"/>
          <w:b/>
          <w:sz w:val="28"/>
          <w:szCs w:val="28"/>
        </w:rPr>
        <w:t>защиты</w:t>
      </w:r>
      <w:r w:rsidR="008C40DE" w:rsidRPr="003476EB">
        <w:rPr>
          <w:rFonts w:ascii="Times New Roman" w:hAnsi="Times New Roman"/>
          <w:sz w:val="28"/>
          <w:szCs w:val="28"/>
        </w:rPr>
        <w:t xml:space="preserve">- показатель </w:t>
      </w:r>
      <w:proofErr w:type="spellStart"/>
      <w:r w:rsidR="008C40DE" w:rsidRPr="003476EB">
        <w:rPr>
          <w:rFonts w:ascii="Times New Roman" w:hAnsi="Times New Roman"/>
          <w:sz w:val="28"/>
          <w:szCs w:val="28"/>
        </w:rPr>
        <w:t>бронестойкости</w:t>
      </w:r>
      <w:proofErr w:type="spellEnd"/>
      <w:r w:rsidR="008C40DE" w:rsidRPr="003476EB">
        <w:rPr>
          <w:rFonts w:ascii="Times New Roman" w:hAnsi="Times New Roman"/>
          <w:sz w:val="28"/>
          <w:szCs w:val="28"/>
        </w:rPr>
        <w:t xml:space="preserve">;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 xml:space="preserve">Колесные  </w:t>
      </w:r>
      <w:r w:rsidR="008C40DE" w:rsidRPr="003476EB">
        <w:rPr>
          <w:rFonts w:ascii="Times New Roman" w:hAnsi="Times New Roman"/>
          <w:b/>
          <w:sz w:val="28"/>
          <w:szCs w:val="28"/>
        </w:rPr>
        <w:t>тормозные  механизмы</w:t>
      </w:r>
      <w:r w:rsidR="008C40DE" w:rsidRPr="003476EB">
        <w:rPr>
          <w:rFonts w:ascii="Times New Roman" w:hAnsi="Times New Roman"/>
          <w:sz w:val="28"/>
          <w:szCs w:val="28"/>
        </w:rPr>
        <w:t>-  устройства,  предназначенные  для  с</w:t>
      </w:r>
      <w:r w:rsidR="008C40DE" w:rsidRPr="003476EB">
        <w:rPr>
          <w:rFonts w:ascii="Times New Roman" w:hAnsi="Times New Roman"/>
          <w:sz w:val="28"/>
          <w:szCs w:val="28"/>
        </w:rPr>
        <w:t>о</w:t>
      </w:r>
      <w:r w:rsidR="008C40DE" w:rsidRPr="003476EB">
        <w:rPr>
          <w:rFonts w:ascii="Times New Roman" w:hAnsi="Times New Roman"/>
          <w:sz w:val="28"/>
          <w:szCs w:val="28"/>
        </w:rPr>
        <w:t xml:space="preserve">здания искусственного  сопротивления  движению  транспортного  средства  за  счет  трения  между </w:t>
      </w:r>
      <w:proofErr w:type="spellStart"/>
      <w:r w:rsidR="008C40DE" w:rsidRPr="003476EB">
        <w:rPr>
          <w:rFonts w:ascii="Times New Roman" w:hAnsi="Times New Roman"/>
          <w:sz w:val="28"/>
          <w:szCs w:val="28"/>
        </w:rPr>
        <w:t>невращающимися</w:t>
      </w:r>
      <w:proofErr w:type="spellEnd"/>
      <w:r w:rsidR="008C40DE" w:rsidRPr="003476EB">
        <w:rPr>
          <w:rFonts w:ascii="Times New Roman" w:hAnsi="Times New Roman"/>
          <w:sz w:val="28"/>
          <w:szCs w:val="28"/>
        </w:rPr>
        <w:t xml:space="preserve"> частями и тормозным диском(барабаном);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Комбинированные </w:t>
      </w:r>
      <w:r w:rsidR="008C40DE" w:rsidRPr="003476EB">
        <w:rPr>
          <w:rFonts w:ascii="Times New Roman" w:hAnsi="Times New Roman"/>
          <w:b/>
          <w:sz w:val="28"/>
          <w:szCs w:val="28"/>
        </w:rPr>
        <w:t>огни</w:t>
      </w:r>
      <w:r w:rsidR="008C40DE" w:rsidRPr="003476EB">
        <w:rPr>
          <w:rFonts w:ascii="Times New Roman" w:hAnsi="Times New Roman"/>
          <w:sz w:val="28"/>
          <w:szCs w:val="28"/>
        </w:rPr>
        <w:t>- устройства, имеющие отдельные освещающие (св</w:t>
      </w:r>
      <w:r w:rsidR="008C40DE" w:rsidRPr="003476EB">
        <w:rPr>
          <w:rFonts w:ascii="Times New Roman" w:hAnsi="Times New Roman"/>
          <w:sz w:val="28"/>
          <w:szCs w:val="28"/>
        </w:rPr>
        <w:t>е</w:t>
      </w:r>
      <w:r w:rsidR="008C40DE" w:rsidRPr="003476EB">
        <w:rPr>
          <w:rFonts w:ascii="Times New Roman" w:hAnsi="Times New Roman"/>
          <w:sz w:val="28"/>
          <w:szCs w:val="28"/>
        </w:rPr>
        <w:t xml:space="preserve">тоизлучающие) поверхности, но общие источник света и корпус;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Компоненты  </w:t>
      </w:r>
      <w:r w:rsidR="008C40DE" w:rsidRPr="003476EB">
        <w:rPr>
          <w:rFonts w:ascii="Times New Roman" w:hAnsi="Times New Roman"/>
          <w:b/>
          <w:sz w:val="28"/>
          <w:szCs w:val="28"/>
        </w:rPr>
        <w:t>транспортного  средства</w:t>
      </w:r>
      <w:r w:rsidR="008C40DE" w:rsidRPr="003476EB">
        <w:rPr>
          <w:rFonts w:ascii="Times New Roman" w:hAnsi="Times New Roman"/>
          <w:sz w:val="28"/>
          <w:szCs w:val="28"/>
        </w:rPr>
        <w:t xml:space="preserve">-  составные  части  конструкции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Кондиционирование</w:t>
      </w:r>
      <w:r w:rsidR="008C40DE" w:rsidRPr="003476EB">
        <w:rPr>
          <w:rFonts w:ascii="Times New Roman" w:hAnsi="Times New Roman"/>
          <w:sz w:val="28"/>
          <w:szCs w:val="28"/>
        </w:rPr>
        <w:t xml:space="preserve">-  обеспечение  регулируемого  охлаждения  воздуха  в  кабине  и пассажирском помещении транспортного средства до уровня или ниже температуры внешней среды;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Контрольные </w:t>
      </w:r>
      <w:r w:rsidR="008C40DE" w:rsidRPr="003476EB">
        <w:rPr>
          <w:rFonts w:ascii="Times New Roman" w:hAnsi="Times New Roman"/>
          <w:b/>
          <w:sz w:val="28"/>
          <w:szCs w:val="28"/>
        </w:rPr>
        <w:t>испытания</w:t>
      </w:r>
      <w:r w:rsidR="008C40DE" w:rsidRPr="003476EB">
        <w:rPr>
          <w:rFonts w:ascii="Times New Roman" w:hAnsi="Times New Roman"/>
          <w:sz w:val="28"/>
          <w:szCs w:val="28"/>
        </w:rPr>
        <w:t xml:space="preserve">- периодические испытания в целях подтверждения стабильности характеристик серийно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Контурные </w:t>
      </w:r>
      <w:r w:rsidR="008C40DE" w:rsidRPr="003476EB">
        <w:rPr>
          <w:rFonts w:ascii="Times New Roman" w:hAnsi="Times New Roman"/>
          <w:b/>
          <w:sz w:val="28"/>
          <w:szCs w:val="28"/>
        </w:rPr>
        <w:t>огни</w:t>
      </w:r>
      <w:r w:rsidR="008C40DE" w:rsidRPr="003476EB">
        <w:rPr>
          <w:rFonts w:ascii="Times New Roman" w:hAnsi="Times New Roman"/>
          <w:sz w:val="28"/>
          <w:szCs w:val="28"/>
        </w:rPr>
        <w:t>- источники света, монтируемые на возможно большей высоте у крайних по ширине  транспортного  средства  точек  и  предназначенные  для  ук</w:t>
      </w:r>
      <w:r w:rsidR="008C40DE" w:rsidRPr="003476EB">
        <w:rPr>
          <w:rFonts w:ascii="Times New Roman" w:hAnsi="Times New Roman"/>
          <w:sz w:val="28"/>
          <w:szCs w:val="28"/>
        </w:rPr>
        <w:t>а</w:t>
      </w:r>
      <w:r w:rsidR="008C40DE" w:rsidRPr="003476EB">
        <w:rPr>
          <w:rFonts w:ascii="Times New Roman" w:hAnsi="Times New Roman"/>
          <w:sz w:val="28"/>
          <w:szCs w:val="28"/>
        </w:rPr>
        <w:t>зания  его  габаритной  ширины (контурные огни могут дополнять передние и за</w:t>
      </w:r>
      <w:r w:rsidR="008C40DE" w:rsidRPr="003476EB">
        <w:rPr>
          <w:rFonts w:ascii="Times New Roman" w:hAnsi="Times New Roman"/>
          <w:sz w:val="28"/>
          <w:szCs w:val="28"/>
        </w:rPr>
        <w:t>д</w:t>
      </w:r>
      <w:r w:rsidR="008C40DE" w:rsidRPr="003476EB">
        <w:rPr>
          <w:rFonts w:ascii="Times New Roman" w:hAnsi="Times New Roman"/>
          <w:sz w:val="28"/>
          <w:szCs w:val="28"/>
        </w:rPr>
        <w:t>ние габаритные огни, привлекая особое внимание к габаритам транспортного сре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Корректор  </w:t>
      </w:r>
      <w:r w:rsidR="008C40DE" w:rsidRPr="003476EB">
        <w:rPr>
          <w:rFonts w:ascii="Times New Roman" w:hAnsi="Times New Roman"/>
          <w:b/>
          <w:sz w:val="28"/>
          <w:szCs w:val="28"/>
        </w:rPr>
        <w:t>света  фар</w:t>
      </w:r>
      <w:r w:rsidR="008C40DE" w:rsidRPr="003476EB">
        <w:rPr>
          <w:rFonts w:ascii="Times New Roman" w:hAnsi="Times New Roman"/>
          <w:sz w:val="28"/>
          <w:szCs w:val="28"/>
        </w:rPr>
        <w:t xml:space="preserve">-  устройство  для  регулирования  механическим  путем  или  в автоматическом  режиме  угла  наклона  светового  пучка  фары  ближнего  и(или)  дальнего  света  в зависимости от загрузки транспортного средства, профиля дороги и условий видимости;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Коэффициент </w:t>
      </w:r>
      <w:r w:rsidR="008C40DE" w:rsidRPr="003476EB">
        <w:rPr>
          <w:rFonts w:ascii="Times New Roman" w:hAnsi="Times New Roman"/>
          <w:b/>
          <w:sz w:val="28"/>
          <w:szCs w:val="28"/>
        </w:rPr>
        <w:t>сцепления колеса с опорной поверхностью</w:t>
      </w:r>
      <w:r w:rsidR="008C40DE" w:rsidRPr="003476EB">
        <w:rPr>
          <w:rFonts w:ascii="Times New Roman" w:hAnsi="Times New Roman"/>
          <w:sz w:val="28"/>
          <w:szCs w:val="28"/>
        </w:rPr>
        <w:t>- отношение р</w:t>
      </w:r>
      <w:r w:rsidR="008C40DE" w:rsidRPr="003476EB">
        <w:rPr>
          <w:rFonts w:ascii="Times New Roman" w:hAnsi="Times New Roman"/>
          <w:sz w:val="28"/>
          <w:szCs w:val="28"/>
        </w:rPr>
        <w:t>е</w:t>
      </w:r>
      <w:r w:rsidR="008C40DE" w:rsidRPr="003476EB">
        <w:rPr>
          <w:rFonts w:ascii="Times New Roman" w:hAnsi="Times New Roman"/>
          <w:sz w:val="28"/>
          <w:szCs w:val="28"/>
        </w:rPr>
        <w:t>зультирующей продольной и поперечной сил реакций опорной поверхности, де</w:t>
      </w:r>
      <w:r w:rsidR="008C40DE" w:rsidRPr="003476EB">
        <w:rPr>
          <w:rFonts w:ascii="Times New Roman" w:hAnsi="Times New Roman"/>
          <w:sz w:val="28"/>
          <w:szCs w:val="28"/>
        </w:rPr>
        <w:t>й</w:t>
      </w:r>
      <w:r w:rsidR="008C40DE" w:rsidRPr="003476EB">
        <w:rPr>
          <w:rFonts w:ascii="Times New Roman" w:hAnsi="Times New Roman"/>
          <w:sz w:val="28"/>
          <w:szCs w:val="28"/>
        </w:rPr>
        <w:t>ствующих в контакте колеса с опорной поверхностью, к величине нормальной реа</w:t>
      </w:r>
      <w:r w:rsidR="008C40DE" w:rsidRPr="003476EB">
        <w:rPr>
          <w:rFonts w:ascii="Times New Roman" w:hAnsi="Times New Roman"/>
          <w:sz w:val="28"/>
          <w:szCs w:val="28"/>
        </w:rPr>
        <w:t>к</w:t>
      </w:r>
      <w:r w:rsidR="008C40DE" w:rsidRPr="003476EB">
        <w:rPr>
          <w:rFonts w:ascii="Times New Roman" w:hAnsi="Times New Roman"/>
          <w:sz w:val="28"/>
          <w:szCs w:val="28"/>
        </w:rPr>
        <w:t xml:space="preserve">ции опорной поверхности на колесо;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Малая </w:t>
      </w:r>
      <w:r w:rsidR="008C40DE" w:rsidRPr="003476EB">
        <w:rPr>
          <w:rFonts w:ascii="Times New Roman" w:hAnsi="Times New Roman"/>
          <w:b/>
          <w:sz w:val="28"/>
          <w:szCs w:val="28"/>
        </w:rPr>
        <w:t>партия транспортных средств(шасси)</w:t>
      </w:r>
      <w:r w:rsidR="008C40DE" w:rsidRPr="003476EB">
        <w:rPr>
          <w:rFonts w:ascii="Times New Roman" w:hAnsi="Times New Roman"/>
          <w:sz w:val="28"/>
          <w:szCs w:val="28"/>
        </w:rPr>
        <w:t xml:space="preserve">- установленное в зависимости от категории транспортного средства(шасси) количество транспортных средств(шасси) одного типа, включая все модификации.  Предельный  объем  малой  партии  для  категорий L1−L7, M1, O1−O2 составляет 150 штук, для категорий M2,N1−N3,O3−O4 - 100 штук, для категории  M3 - 50 штук;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Масса </w:t>
      </w:r>
      <w:r w:rsidR="008C40DE" w:rsidRPr="003476EB">
        <w:rPr>
          <w:rFonts w:ascii="Times New Roman" w:hAnsi="Times New Roman"/>
          <w:b/>
          <w:sz w:val="28"/>
          <w:szCs w:val="28"/>
        </w:rPr>
        <w:t>транспортного средства в снаряженном состоянии</w:t>
      </w:r>
      <w:r w:rsidR="008C40DE" w:rsidRPr="003476EB">
        <w:rPr>
          <w:rFonts w:ascii="Times New Roman" w:hAnsi="Times New Roman"/>
          <w:sz w:val="28"/>
          <w:szCs w:val="28"/>
        </w:rPr>
        <w:t>- определенная и</w:t>
      </w:r>
      <w:r w:rsidR="008C40DE" w:rsidRPr="003476EB">
        <w:rPr>
          <w:rFonts w:ascii="Times New Roman" w:hAnsi="Times New Roman"/>
          <w:sz w:val="28"/>
          <w:szCs w:val="28"/>
        </w:rPr>
        <w:t>з</w:t>
      </w:r>
      <w:r w:rsidR="008C40DE" w:rsidRPr="003476EB">
        <w:rPr>
          <w:rFonts w:ascii="Times New Roman" w:hAnsi="Times New Roman"/>
          <w:sz w:val="28"/>
          <w:szCs w:val="28"/>
        </w:rPr>
        <w:t>готовителем  масса порожнего транспортного средства с кузовом и сцепным устро</w:t>
      </w:r>
      <w:r w:rsidR="008C40DE" w:rsidRPr="003476EB">
        <w:rPr>
          <w:rFonts w:ascii="Times New Roman" w:hAnsi="Times New Roman"/>
          <w:sz w:val="28"/>
          <w:szCs w:val="28"/>
        </w:rPr>
        <w:t>й</w:t>
      </w:r>
      <w:r w:rsidR="008C40DE" w:rsidRPr="003476EB">
        <w:rPr>
          <w:rFonts w:ascii="Times New Roman" w:hAnsi="Times New Roman"/>
          <w:sz w:val="28"/>
          <w:szCs w:val="28"/>
        </w:rPr>
        <w:t>ством либо масса шасси с кабиной и (или) сцепным устройством. Эта масса включ</w:t>
      </w:r>
      <w:r w:rsidR="008C40DE" w:rsidRPr="003476EB">
        <w:rPr>
          <w:rFonts w:ascii="Times New Roman" w:hAnsi="Times New Roman"/>
          <w:sz w:val="28"/>
          <w:szCs w:val="28"/>
        </w:rPr>
        <w:t>а</w:t>
      </w:r>
      <w:r w:rsidR="008C40DE" w:rsidRPr="003476EB">
        <w:rPr>
          <w:rFonts w:ascii="Times New Roman" w:hAnsi="Times New Roman"/>
          <w:sz w:val="28"/>
          <w:szCs w:val="28"/>
        </w:rPr>
        <w:t>ет для категорий М и</w:t>
      </w:r>
      <w:r w:rsidR="00521ACC">
        <w:rPr>
          <w:rFonts w:ascii="Times New Roman" w:hAnsi="Times New Roman"/>
          <w:sz w:val="28"/>
          <w:szCs w:val="28"/>
        </w:rPr>
        <w:t xml:space="preserve"> </w:t>
      </w:r>
      <w:r w:rsidR="008C40DE" w:rsidRPr="003476EB">
        <w:rPr>
          <w:rFonts w:ascii="Times New Roman" w:hAnsi="Times New Roman"/>
          <w:sz w:val="28"/>
          <w:szCs w:val="28"/>
        </w:rPr>
        <w:t>N массы охлаждающей жидкости, масел,  не  менее90 проце</w:t>
      </w:r>
      <w:r w:rsidR="008C40DE" w:rsidRPr="003476EB">
        <w:rPr>
          <w:rFonts w:ascii="Times New Roman" w:hAnsi="Times New Roman"/>
          <w:sz w:val="28"/>
          <w:szCs w:val="28"/>
        </w:rPr>
        <w:t>н</w:t>
      </w:r>
      <w:r w:rsidR="008C40DE" w:rsidRPr="003476EB">
        <w:rPr>
          <w:rFonts w:ascii="Times New Roman" w:hAnsi="Times New Roman"/>
          <w:sz w:val="28"/>
          <w:szCs w:val="28"/>
        </w:rPr>
        <w:t>тов  топлива, 100 процентов  других  эксплуатационных  жидкостей, инструменты, водителя(75 кг), для автобусов- члена экипажа(75 кг), если в транспортном средстве предусмотрено место для него, для категорий М, N и О- запасное колесо(при нал</w:t>
      </w:r>
      <w:r w:rsidR="008C40DE" w:rsidRPr="003476EB">
        <w:rPr>
          <w:rFonts w:ascii="Times New Roman" w:hAnsi="Times New Roman"/>
          <w:sz w:val="28"/>
          <w:szCs w:val="28"/>
        </w:rPr>
        <w:t>и</w:t>
      </w:r>
      <w:r w:rsidR="008C40DE" w:rsidRPr="003476EB">
        <w:rPr>
          <w:rFonts w:ascii="Times New Roman" w:hAnsi="Times New Roman"/>
          <w:sz w:val="28"/>
          <w:szCs w:val="28"/>
        </w:rPr>
        <w:t xml:space="preserve">чии);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Модельный </w:t>
      </w:r>
      <w:r w:rsidR="008C40DE" w:rsidRPr="003476EB">
        <w:rPr>
          <w:rFonts w:ascii="Times New Roman" w:hAnsi="Times New Roman"/>
          <w:b/>
          <w:sz w:val="28"/>
          <w:szCs w:val="28"/>
        </w:rPr>
        <w:t>год</w:t>
      </w:r>
      <w:r w:rsidR="008C40DE" w:rsidRPr="003476EB">
        <w:rPr>
          <w:rFonts w:ascii="Times New Roman" w:hAnsi="Times New Roman"/>
          <w:sz w:val="28"/>
          <w:szCs w:val="28"/>
        </w:rPr>
        <w:t>- определяемый изготовителем период времени, в течение к</w:t>
      </w:r>
      <w:r w:rsidR="008C40DE" w:rsidRPr="003476EB">
        <w:rPr>
          <w:rFonts w:ascii="Times New Roman" w:hAnsi="Times New Roman"/>
          <w:sz w:val="28"/>
          <w:szCs w:val="28"/>
        </w:rPr>
        <w:t>о</w:t>
      </w:r>
      <w:r w:rsidR="008C40DE" w:rsidRPr="003476EB">
        <w:rPr>
          <w:rFonts w:ascii="Times New Roman" w:hAnsi="Times New Roman"/>
          <w:sz w:val="28"/>
          <w:szCs w:val="28"/>
        </w:rPr>
        <w:t>торого он не вносит существенных изменений в конструкцию транспортного сре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ства и который может не совпадать с календарным годом по началу, окончанию и продолжительности, но не может превышать730 дней;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Модификация</w:t>
      </w:r>
      <w:r w:rsidR="008C40DE" w:rsidRPr="003476EB">
        <w:rPr>
          <w:rFonts w:ascii="Times New Roman" w:hAnsi="Times New Roman"/>
          <w:sz w:val="28"/>
          <w:szCs w:val="28"/>
        </w:rPr>
        <w:t>-  разновидность  транспортного  средства  или  компонента,  относящаяся соответственно к типу транспортного средства или компонента и отл</w:t>
      </w:r>
      <w:r w:rsidR="008C40DE" w:rsidRPr="003476EB">
        <w:rPr>
          <w:rFonts w:ascii="Times New Roman" w:hAnsi="Times New Roman"/>
          <w:sz w:val="28"/>
          <w:szCs w:val="28"/>
        </w:rPr>
        <w:t>и</w:t>
      </w:r>
      <w:r w:rsidR="008C40DE" w:rsidRPr="003476EB">
        <w:rPr>
          <w:rFonts w:ascii="Times New Roman" w:hAnsi="Times New Roman"/>
          <w:sz w:val="28"/>
          <w:szCs w:val="28"/>
        </w:rPr>
        <w:t xml:space="preserve">чающаяся по конструктивным критериям от других разновидностей, относящихся к этому же типу;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Наружная  </w:t>
      </w:r>
      <w:r w:rsidR="008C40DE" w:rsidRPr="003476EB">
        <w:rPr>
          <w:rFonts w:ascii="Times New Roman" w:hAnsi="Times New Roman"/>
          <w:b/>
          <w:sz w:val="28"/>
          <w:szCs w:val="28"/>
        </w:rPr>
        <w:t>боковина</w:t>
      </w:r>
      <w:r w:rsidR="008C40DE" w:rsidRPr="003476EB">
        <w:rPr>
          <w:rFonts w:ascii="Times New Roman" w:hAnsi="Times New Roman"/>
          <w:sz w:val="28"/>
          <w:szCs w:val="28"/>
        </w:rPr>
        <w:t xml:space="preserve">-  компонент,  размещенный  в  плоскости,  близкой  к  вертикальной  и параллельной  продольной  плоскости  транспортного  средства,  который  может  являться  частью грязезащитного кожуха или кузова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Насос </w:t>
      </w:r>
      <w:r w:rsidR="008C40DE" w:rsidRPr="003476EB">
        <w:rPr>
          <w:rFonts w:ascii="Times New Roman" w:hAnsi="Times New Roman"/>
          <w:b/>
          <w:sz w:val="28"/>
          <w:szCs w:val="28"/>
        </w:rPr>
        <w:t>стеклоомывателя</w:t>
      </w:r>
      <w:r w:rsidR="008C40DE" w:rsidRPr="003476EB">
        <w:rPr>
          <w:rFonts w:ascii="Times New Roman" w:hAnsi="Times New Roman"/>
          <w:sz w:val="28"/>
          <w:szCs w:val="28"/>
        </w:rPr>
        <w:t>- устройство для подачи омывающей жидкости из р</w:t>
      </w:r>
      <w:r w:rsidR="008C40DE" w:rsidRPr="003476EB">
        <w:rPr>
          <w:rFonts w:ascii="Times New Roman" w:hAnsi="Times New Roman"/>
          <w:sz w:val="28"/>
          <w:szCs w:val="28"/>
        </w:rPr>
        <w:t>е</w:t>
      </w:r>
      <w:r w:rsidR="008C40DE" w:rsidRPr="003476EB">
        <w:rPr>
          <w:rFonts w:ascii="Times New Roman" w:hAnsi="Times New Roman"/>
          <w:sz w:val="28"/>
          <w:szCs w:val="28"/>
        </w:rPr>
        <w:t xml:space="preserve">зервуара на наружную поверхность стекла;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Незавершенное </w:t>
      </w:r>
      <w:r w:rsidR="008C40DE" w:rsidRPr="003476EB">
        <w:rPr>
          <w:rFonts w:ascii="Times New Roman" w:hAnsi="Times New Roman"/>
          <w:b/>
          <w:sz w:val="28"/>
          <w:szCs w:val="28"/>
        </w:rPr>
        <w:t>изготовлением транспортное средство</w:t>
      </w:r>
      <w:r w:rsidR="008C40DE" w:rsidRPr="003476EB">
        <w:rPr>
          <w:rFonts w:ascii="Times New Roman" w:hAnsi="Times New Roman"/>
          <w:sz w:val="28"/>
          <w:szCs w:val="28"/>
        </w:rPr>
        <w:t>- транспортное сре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ство, которому требуется достройка для его эксплуатации;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Независимые  </w:t>
      </w:r>
      <w:r w:rsidR="008C40DE" w:rsidRPr="003476EB">
        <w:rPr>
          <w:rFonts w:ascii="Times New Roman" w:hAnsi="Times New Roman"/>
          <w:b/>
          <w:sz w:val="28"/>
          <w:szCs w:val="28"/>
        </w:rPr>
        <w:t>огни</w:t>
      </w:r>
      <w:r w:rsidR="008C40DE" w:rsidRPr="003476EB">
        <w:rPr>
          <w:rFonts w:ascii="Times New Roman" w:hAnsi="Times New Roman"/>
          <w:sz w:val="28"/>
          <w:szCs w:val="28"/>
        </w:rPr>
        <w:t>-  устройства,  имеющие  отдельные  освеща</w:t>
      </w:r>
      <w:r w:rsidR="008C40DE" w:rsidRPr="003476EB">
        <w:rPr>
          <w:rFonts w:ascii="Times New Roman" w:hAnsi="Times New Roman"/>
          <w:sz w:val="28"/>
          <w:szCs w:val="28"/>
        </w:rPr>
        <w:t>ю</w:t>
      </w:r>
      <w:r w:rsidR="008C40DE" w:rsidRPr="003476EB">
        <w:rPr>
          <w:rFonts w:ascii="Times New Roman" w:hAnsi="Times New Roman"/>
          <w:sz w:val="28"/>
          <w:szCs w:val="28"/>
        </w:rPr>
        <w:t xml:space="preserve">щие(светоизлучающие) поверхности, источники света и корпуса; </w:t>
      </w:r>
    </w:p>
    <w:p w:rsidR="008C40DE" w:rsidRPr="003476EB" w:rsidRDefault="008C40DE"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нейтральное  положение  рулевого  колеса(управляемых  колес)</w:t>
      </w:r>
      <w:r w:rsidRPr="003476EB">
        <w:rPr>
          <w:rFonts w:ascii="Times New Roman" w:hAnsi="Times New Roman"/>
          <w:sz w:val="28"/>
          <w:szCs w:val="28"/>
        </w:rPr>
        <w:t>-  полож</w:t>
      </w:r>
      <w:r w:rsidRPr="003476EB">
        <w:rPr>
          <w:rFonts w:ascii="Times New Roman" w:hAnsi="Times New Roman"/>
          <w:sz w:val="28"/>
          <w:szCs w:val="28"/>
        </w:rPr>
        <w:t>е</w:t>
      </w:r>
      <w:r w:rsidRPr="003476EB">
        <w:rPr>
          <w:rFonts w:ascii="Times New Roman" w:hAnsi="Times New Roman"/>
          <w:sz w:val="28"/>
          <w:szCs w:val="28"/>
        </w:rPr>
        <w:t>ние  рулевого колеса(управляемых колес), соответствующее прямолинейному дв</w:t>
      </w:r>
      <w:r w:rsidRPr="003476EB">
        <w:rPr>
          <w:rFonts w:ascii="Times New Roman" w:hAnsi="Times New Roman"/>
          <w:sz w:val="28"/>
          <w:szCs w:val="28"/>
        </w:rPr>
        <w:t>и</w:t>
      </w:r>
      <w:r w:rsidRPr="003476EB">
        <w:rPr>
          <w:rFonts w:ascii="Times New Roman" w:hAnsi="Times New Roman"/>
          <w:sz w:val="28"/>
          <w:szCs w:val="28"/>
        </w:rPr>
        <w:t xml:space="preserve">жению транспортного средства при отсутствии возмущающих воздействий; </w:t>
      </w:r>
    </w:p>
    <w:p w:rsidR="008C40DE" w:rsidRPr="003476EB" w:rsidRDefault="003476EB" w:rsidP="003476EB">
      <w:pPr>
        <w:spacing w:after="0" w:line="240" w:lineRule="auto"/>
        <w:ind w:firstLine="567"/>
        <w:jc w:val="both"/>
        <w:rPr>
          <w:rFonts w:ascii="Times New Roman" w:hAnsi="Times New Roman"/>
          <w:sz w:val="28"/>
          <w:szCs w:val="28"/>
        </w:rPr>
      </w:pPr>
      <w:proofErr w:type="spellStart"/>
      <w:r w:rsidRPr="003476EB">
        <w:rPr>
          <w:rFonts w:ascii="Times New Roman" w:hAnsi="Times New Roman"/>
          <w:b/>
          <w:sz w:val="28"/>
          <w:szCs w:val="28"/>
        </w:rPr>
        <w:t>Непросматриваемые</w:t>
      </w:r>
      <w:proofErr w:type="spellEnd"/>
      <w:r w:rsidR="00521ACC">
        <w:rPr>
          <w:rFonts w:ascii="Times New Roman" w:hAnsi="Times New Roman"/>
          <w:b/>
          <w:sz w:val="28"/>
          <w:szCs w:val="28"/>
        </w:rPr>
        <w:t xml:space="preserve"> </w:t>
      </w:r>
      <w:r w:rsidR="008C40DE" w:rsidRPr="003476EB">
        <w:rPr>
          <w:rFonts w:ascii="Times New Roman" w:hAnsi="Times New Roman"/>
          <w:b/>
          <w:sz w:val="28"/>
          <w:szCs w:val="28"/>
        </w:rPr>
        <w:t>зоны</w:t>
      </w:r>
      <w:r w:rsidR="00521ACC">
        <w:rPr>
          <w:rFonts w:ascii="Times New Roman" w:hAnsi="Times New Roman"/>
          <w:b/>
          <w:sz w:val="28"/>
          <w:szCs w:val="28"/>
        </w:rPr>
        <w:t xml:space="preserve"> </w:t>
      </w:r>
      <w:r w:rsidR="008C40DE" w:rsidRPr="003476EB">
        <w:rPr>
          <w:rFonts w:ascii="Times New Roman" w:hAnsi="Times New Roman"/>
          <w:sz w:val="28"/>
          <w:szCs w:val="28"/>
        </w:rPr>
        <w:t>-  ограничивающие  переднюю  обзорность  нев</w:t>
      </w:r>
      <w:r w:rsidR="008C40DE" w:rsidRPr="003476EB">
        <w:rPr>
          <w:rFonts w:ascii="Times New Roman" w:hAnsi="Times New Roman"/>
          <w:sz w:val="28"/>
          <w:szCs w:val="28"/>
        </w:rPr>
        <w:t>и</w:t>
      </w:r>
      <w:r w:rsidR="008C40DE" w:rsidRPr="003476EB">
        <w:rPr>
          <w:rFonts w:ascii="Times New Roman" w:hAnsi="Times New Roman"/>
          <w:sz w:val="28"/>
          <w:szCs w:val="28"/>
        </w:rPr>
        <w:t>димые  зоны, создаваемые непрозрачными элементами конструкции кабины, вну</w:t>
      </w:r>
      <w:r w:rsidR="008C40DE" w:rsidRPr="003476EB">
        <w:rPr>
          <w:rFonts w:ascii="Times New Roman" w:hAnsi="Times New Roman"/>
          <w:sz w:val="28"/>
          <w:szCs w:val="28"/>
        </w:rPr>
        <w:t>т</w:t>
      </w:r>
      <w:r w:rsidR="008C40DE" w:rsidRPr="003476EB">
        <w:rPr>
          <w:rFonts w:ascii="Times New Roman" w:hAnsi="Times New Roman"/>
          <w:sz w:val="28"/>
          <w:szCs w:val="28"/>
        </w:rPr>
        <w:t xml:space="preserve">реннего и наружного оборудования;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Обзорность</w:t>
      </w:r>
      <w:r w:rsidR="008C40DE" w:rsidRPr="003476EB">
        <w:rPr>
          <w:rFonts w:ascii="Times New Roman" w:hAnsi="Times New Roman"/>
          <w:sz w:val="28"/>
          <w:szCs w:val="28"/>
        </w:rPr>
        <w:t>-  конструктивное  свойство  транспортного  средства,  характер</w:t>
      </w:r>
      <w:r w:rsidR="008C40DE" w:rsidRPr="003476EB">
        <w:rPr>
          <w:rFonts w:ascii="Times New Roman" w:hAnsi="Times New Roman"/>
          <w:sz w:val="28"/>
          <w:szCs w:val="28"/>
        </w:rPr>
        <w:t>и</w:t>
      </w:r>
      <w:r w:rsidR="008C40DE" w:rsidRPr="003476EB">
        <w:rPr>
          <w:rFonts w:ascii="Times New Roman" w:hAnsi="Times New Roman"/>
          <w:sz w:val="28"/>
          <w:szCs w:val="28"/>
        </w:rPr>
        <w:t>зующее объективную возможность и условия восприятия водителем визуальной и</w:t>
      </w:r>
      <w:r w:rsidR="008C40DE" w:rsidRPr="003476EB">
        <w:rPr>
          <w:rFonts w:ascii="Times New Roman" w:hAnsi="Times New Roman"/>
          <w:sz w:val="28"/>
          <w:szCs w:val="28"/>
        </w:rPr>
        <w:t>н</w:t>
      </w:r>
      <w:r w:rsidR="008C40DE" w:rsidRPr="003476EB">
        <w:rPr>
          <w:rFonts w:ascii="Times New Roman" w:hAnsi="Times New Roman"/>
          <w:sz w:val="28"/>
          <w:szCs w:val="28"/>
        </w:rPr>
        <w:t xml:space="preserve">формации, необходимой для безопасного и эффективного управления транспортным средством;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Огонь</w:t>
      </w:r>
      <w:r w:rsidR="008C40DE" w:rsidRPr="003476EB">
        <w:rPr>
          <w:rFonts w:ascii="Times New Roman" w:hAnsi="Times New Roman"/>
          <w:sz w:val="28"/>
          <w:szCs w:val="28"/>
        </w:rPr>
        <w:t>- устройство для освещения дороги или подачи светового сигнала другим участникам дорожного движения, а также фонари освещения заднего регистрацио</w:t>
      </w:r>
      <w:r w:rsidR="008C40DE" w:rsidRPr="003476EB">
        <w:rPr>
          <w:rFonts w:ascii="Times New Roman" w:hAnsi="Times New Roman"/>
          <w:sz w:val="28"/>
          <w:szCs w:val="28"/>
        </w:rPr>
        <w:t>н</w:t>
      </w:r>
      <w:r w:rsidR="008C40DE" w:rsidRPr="003476EB">
        <w:rPr>
          <w:rFonts w:ascii="Times New Roman" w:hAnsi="Times New Roman"/>
          <w:sz w:val="28"/>
          <w:szCs w:val="28"/>
        </w:rPr>
        <w:t xml:space="preserve">ного знака и светоотражающие устройства;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Одобрение </w:t>
      </w:r>
      <w:r w:rsidR="008C40DE" w:rsidRPr="003476EB">
        <w:rPr>
          <w:rFonts w:ascii="Times New Roman" w:hAnsi="Times New Roman"/>
          <w:b/>
          <w:sz w:val="28"/>
          <w:szCs w:val="28"/>
        </w:rPr>
        <w:t>типа</w:t>
      </w:r>
      <w:r w:rsidR="008C40DE" w:rsidRPr="003476EB">
        <w:rPr>
          <w:rFonts w:ascii="Times New Roman" w:hAnsi="Times New Roman"/>
          <w:sz w:val="28"/>
          <w:szCs w:val="28"/>
        </w:rPr>
        <w:t xml:space="preserve">-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Одобрение  </w:t>
      </w:r>
      <w:r w:rsidR="008C40DE" w:rsidRPr="003476EB">
        <w:rPr>
          <w:rFonts w:ascii="Times New Roman" w:hAnsi="Times New Roman"/>
          <w:b/>
          <w:sz w:val="28"/>
          <w:szCs w:val="28"/>
        </w:rPr>
        <w:t>типа  транспортного  средства</w:t>
      </w:r>
      <w:r w:rsidR="008C40DE" w:rsidRPr="003476EB">
        <w:rPr>
          <w:rFonts w:ascii="Times New Roman" w:hAnsi="Times New Roman"/>
          <w:sz w:val="28"/>
          <w:szCs w:val="28"/>
        </w:rPr>
        <w:t>-  документ,  удостоверяющий  с</w:t>
      </w:r>
      <w:r w:rsidR="008C40DE" w:rsidRPr="003476EB">
        <w:rPr>
          <w:rFonts w:ascii="Times New Roman" w:hAnsi="Times New Roman"/>
          <w:sz w:val="28"/>
          <w:szCs w:val="28"/>
        </w:rPr>
        <w:t>о</w:t>
      </w:r>
      <w:r w:rsidR="008C40DE" w:rsidRPr="003476EB">
        <w:rPr>
          <w:rFonts w:ascii="Times New Roman" w:hAnsi="Times New Roman"/>
          <w:sz w:val="28"/>
          <w:szCs w:val="28"/>
        </w:rPr>
        <w:t xml:space="preserve">ответствие выпускаемых в обращение транспортных средств, отнесенных к одному типу, требованиям настоящего технического регламента;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Одобрение </w:t>
      </w:r>
      <w:r w:rsidR="008C40DE" w:rsidRPr="003476EB">
        <w:rPr>
          <w:rFonts w:ascii="Times New Roman" w:hAnsi="Times New Roman"/>
          <w:b/>
          <w:sz w:val="28"/>
          <w:szCs w:val="28"/>
        </w:rPr>
        <w:t>типа шасси</w:t>
      </w:r>
      <w:r w:rsidR="008C40DE" w:rsidRPr="003476EB">
        <w:rPr>
          <w:rFonts w:ascii="Times New Roman" w:hAnsi="Times New Roman"/>
          <w:sz w:val="28"/>
          <w:szCs w:val="28"/>
        </w:rPr>
        <w:t>- документ, удостоверяющий соответствие выпуска</w:t>
      </w:r>
      <w:r w:rsidR="008C40DE" w:rsidRPr="003476EB">
        <w:rPr>
          <w:rFonts w:ascii="Times New Roman" w:hAnsi="Times New Roman"/>
          <w:sz w:val="28"/>
          <w:szCs w:val="28"/>
        </w:rPr>
        <w:t>е</w:t>
      </w:r>
      <w:r w:rsidR="008C40DE" w:rsidRPr="003476EB">
        <w:rPr>
          <w:rFonts w:ascii="Times New Roman" w:hAnsi="Times New Roman"/>
          <w:sz w:val="28"/>
          <w:szCs w:val="28"/>
        </w:rPr>
        <w:t>мых в обращение шасси, отнесенных к одному типу, требованиям настоящего те</w:t>
      </w:r>
      <w:r w:rsidR="008C40DE" w:rsidRPr="003476EB">
        <w:rPr>
          <w:rFonts w:ascii="Times New Roman" w:hAnsi="Times New Roman"/>
          <w:sz w:val="28"/>
          <w:szCs w:val="28"/>
        </w:rPr>
        <w:t>х</w:t>
      </w:r>
      <w:r w:rsidR="008C40DE" w:rsidRPr="003476EB">
        <w:rPr>
          <w:rFonts w:ascii="Times New Roman" w:hAnsi="Times New Roman"/>
          <w:sz w:val="28"/>
          <w:szCs w:val="28"/>
        </w:rPr>
        <w:t xml:space="preserve">нического регламента;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Опознавательные  </w:t>
      </w:r>
      <w:r w:rsidR="008C40DE" w:rsidRPr="003476EB">
        <w:rPr>
          <w:rFonts w:ascii="Times New Roman" w:hAnsi="Times New Roman"/>
          <w:b/>
          <w:sz w:val="28"/>
          <w:szCs w:val="28"/>
        </w:rPr>
        <w:t>знаки</w:t>
      </w:r>
      <w:r w:rsidR="008C40DE" w:rsidRPr="003476EB">
        <w:rPr>
          <w:rFonts w:ascii="Times New Roman" w:hAnsi="Times New Roman"/>
          <w:sz w:val="28"/>
          <w:szCs w:val="28"/>
        </w:rPr>
        <w:t>-  графическое  изображение  информации  о  ведо</w:t>
      </w:r>
      <w:r w:rsidR="008C40DE" w:rsidRPr="003476EB">
        <w:rPr>
          <w:rFonts w:ascii="Times New Roman" w:hAnsi="Times New Roman"/>
          <w:sz w:val="28"/>
          <w:szCs w:val="28"/>
        </w:rPr>
        <w:t>м</w:t>
      </w:r>
      <w:r w:rsidR="008C40DE" w:rsidRPr="003476EB">
        <w:rPr>
          <w:rFonts w:ascii="Times New Roman" w:hAnsi="Times New Roman"/>
          <w:sz w:val="28"/>
          <w:szCs w:val="28"/>
        </w:rPr>
        <w:t xml:space="preserve">ственной принадлежности  и(или)  функциональном  назначении  транспортного  средства(гербы,  эмблемы, логотипы и т.д.);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Оптический </w:t>
      </w:r>
      <w:r w:rsidR="008C40DE" w:rsidRPr="003476EB">
        <w:rPr>
          <w:rFonts w:ascii="Times New Roman" w:hAnsi="Times New Roman"/>
          <w:b/>
          <w:sz w:val="28"/>
          <w:szCs w:val="28"/>
        </w:rPr>
        <w:t>центр(центр отсчета)</w:t>
      </w:r>
      <w:r w:rsidR="008C40DE" w:rsidRPr="003476EB">
        <w:rPr>
          <w:rFonts w:ascii="Times New Roman" w:hAnsi="Times New Roman"/>
          <w:sz w:val="28"/>
          <w:szCs w:val="28"/>
        </w:rPr>
        <w:t xml:space="preserve">- точка пересечения оси отсчета с наружной поверхностью рассеивателя светового прибора;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Ось  </w:t>
      </w:r>
      <w:r w:rsidR="008C40DE" w:rsidRPr="003476EB">
        <w:rPr>
          <w:rFonts w:ascii="Times New Roman" w:hAnsi="Times New Roman"/>
          <w:b/>
          <w:sz w:val="28"/>
          <w:szCs w:val="28"/>
        </w:rPr>
        <w:t>отсчета</w:t>
      </w:r>
      <w:r w:rsidR="008C40DE" w:rsidRPr="003476EB">
        <w:rPr>
          <w:rFonts w:ascii="Times New Roman" w:hAnsi="Times New Roman"/>
          <w:sz w:val="28"/>
          <w:szCs w:val="28"/>
        </w:rPr>
        <w:t>-  исходная  ось,  представляющая  собой  линию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w:t>
      </w:r>
      <w:r w:rsidR="008C40DE" w:rsidRPr="003476EB">
        <w:rPr>
          <w:rFonts w:ascii="Times New Roman" w:hAnsi="Times New Roman"/>
          <w:sz w:val="28"/>
          <w:szCs w:val="28"/>
        </w:rPr>
        <w:t>о</w:t>
      </w:r>
      <w:r w:rsidR="008C40DE" w:rsidRPr="003476EB">
        <w:rPr>
          <w:rFonts w:ascii="Times New Roman" w:hAnsi="Times New Roman"/>
          <w:sz w:val="28"/>
          <w:szCs w:val="28"/>
        </w:rPr>
        <w:t xml:space="preserve">сти;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 xml:space="preserve">Орган </w:t>
      </w:r>
      <w:r w:rsidR="008C40DE" w:rsidRPr="003476EB">
        <w:rPr>
          <w:rFonts w:ascii="Times New Roman" w:hAnsi="Times New Roman"/>
          <w:b/>
          <w:sz w:val="28"/>
          <w:szCs w:val="28"/>
        </w:rPr>
        <w:t>управления</w:t>
      </w:r>
      <w:r w:rsidR="00C37F9B">
        <w:rPr>
          <w:rFonts w:ascii="Times New Roman" w:hAnsi="Times New Roman"/>
          <w:b/>
          <w:sz w:val="28"/>
          <w:szCs w:val="28"/>
        </w:rPr>
        <w:t xml:space="preserve"> </w:t>
      </w:r>
      <w:r w:rsidR="008C40DE" w:rsidRPr="003476EB">
        <w:rPr>
          <w:rFonts w:ascii="Times New Roman" w:hAnsi="Times New Roman"/>
          <w:sz w:val="28"/>
          <w:szCs w:val="28"/>
        </w:rPr>
        <w:t xml:space="preserve">-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Основной  </w:t>
      </w:r>
      <w:r w:rsidR="008C40DE" w:rsidRPr="003476EB">
        <w:rPr>
          <w:rFonts w:ascii="Times New Roman" w:hAnsi="Times New Roman"/>
          <w:b/>
          <w:sz w:val="28"/>
          <w:szCs w:val="28"/>
        </w:rPr>
        <w:t xml:space="preserve">цвет  </w:t>
      </w:r>
      <w:proofErr w:type="spellStart"/>
      <w:r w:rsidR="008C40DE" w:rsidRPr="003476EB">
        <w:rPr>
          <w:rFonts w:ascii="Times New Roman" w:hAnsi="Times New Roman"/>
          <w:b/>
          <w:sz w:val="28"/>
          <w:szCs w:val="28"/>
        </w:rPr>
        <w:t>цветографической</w:t>
      </w:r>
      <w:proofErr w:type="spellEnd"/>
      <w:r w:rsidR="008C40DE" w:rsidRPr="003476EB">
        <w:rPr>
          <w:rFonts w:ascii="Times New Roman" w:hAnsi="Times New Roman"/>
          <w:b/>
          <w:sz w:val="28"/>
          <w:szCs w:val="28"/>
        </w:rPr>
        <w:t xml:space="preserve">  схемы</w:t>
      </w:r>
      <w:r w:rsidR="00C37F9B">
        <w:rPr>
          <w:rFonts w:ascii="Times New Roman" w:hAnsi="Times New Roman"/>
          <w:b/>
          <w:sz w:val="28"/>
          <w:szCs w:val="28"/>
        </w:rPr>
        <w:t xml:space="preserve"> </w:t>
      </w:r>
      <w:r w:rsidR="008C40DE" w:rsidRPr="003476EB">
        <w:rPr>
          <w:rFonts w:ascii="Times New Roman" w:hAnsi="Times New Roman"/>
          <w:sz w:val="28"/>
          <w:szCs w:val="28"/>
        </w:rPr>
        <w:t xml:space="preserve">-  цвет  покрытия,  занимающего  наибольшую площадь наружной поверхности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Откидное </w:t>
      </w:r>
      <w:r w:rsidR="008C40DE" w:rsidRPr="003476EB">
        <w:rPr>
          <w:rFonts w:ascii="Times New Roman" w:hAnsi="Times New Roman"/>
          <w:b/>
          <w:sz w:val="28"/>
          <w:szCs w:val="28"/>
        </w:rPr>
        <w:t>устройство сиденья</w:t>
      </w:r>
      <w:r w:rsidR="008C40DE" w:rsidRPr="003476EB">
        <w:rPr>
          <w:rFonts w:ascii="Times New Roman" w:hAnsi="Times New Roman"/>
          <w:sz w:val="28"/>
          <w:szCs w:val="28"/>
        </w:rPr>
        <w:t xml:space="preserve">- устройство, обеспечивающее наклон сиденья или спинки сиденья вперед;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Передаточное </w:t>
      </w:r>
      <w:r w:rsidR="008C40DE" w:rsidRPr="003476EB">
        <w:rPr>
          <w:rFonts w:ascii="Times New Roman" w:hAnsi="Times New Roman"/>
          <w:b/>
          <w:sz w:val="28"/>
          <w:szCs w:val="28"/>
        </w:rPr>
        <w:t>число рулевого управления</w:t>
      </w:r>
      <w:r w:rsidR="008C40DE" w:rsidRPr="003476EB">
        <w:rPr>
          <w:rFonts w:ascii="Times New Roman" w:hAnsi="Times New Roman"/>
          <w:sz w:val="28"/>
          <w:szCs w:val="28"/>
        </w:rPr>
        <w:t>- отношение угла поворота рулев</w:t>
      </w:r>
      <w:r w:rsidR="008C40DE" w:rsidRPr="003476EB">
        <w:rPr>
          <w:rFonts w:ascii="Times New Roman" w:hAnsi="Times New Roman"/>
          <w:sz w:val="28"/>
          <w:szCs w:val="28"/>
        </w:rPr>
        <w:t>о</w:t>
      </w:r>
      <w:r w:rsidR="008C40DE" w:rsidRPr="003476EB">
        <w:rPr>
          <w:rFonts w:ascii="Times New Roman" w:hAnsi="Times New Roman"/>
          <w:sz w:val="28"/>
          <w:szCs w:val="28"/>
        </w:rPr>
        <w:t>го колеса к среднему углу поворота управляемых колес, которое может определят</w:t>
      </w:r>
      <w:r w:rsidR="008C40DE" w:rsidRPr="003476EB">
        <w:rPr>
          <w:rFonts w:ascii="Times New Roman" w:hAnsi="Times New Roman"/>
          <w:sz w:val="28"/>
          <w:szCs w:val="28"/>
        </w:rPr>
        <w:t>ь</w:t>
      </w:r>
      <w:r w:rsidR="008C40DE" w:rsidRPr="003476EB">
        <w:rPr>
          <w:rFonts w:ascii="Times New Roman" w:hAnsi="Times New Roman"/>
          <w:sz w:val="28"/>
          <w:szCs w:val="28"/>
        </w:rPr>
        <w:t xml:space="preserve">ся при любом значении угла поворота рулевого колеса;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Передние </w:t>
      </w:r>
      <w:r w:rsidR="008C40DE" w:rsidRPr="003476EB">
        <w:rPr>
          <w:rFonts w:ascii="Times New Roman" w:hAnsi="Times New Roman"/>
          <w:b/>
          <w:sz w:val="28"/>
          <w:szCs w:val="28"/>
        </w:rPr>
        <w:t>габаритные огни</w:t>
      </w:r>
      <w:r w:rsidR="008C40DE" w:rsidRPr="003476EB">
        <w:rPr>
          <w:rFonts w:ascii="Times New Roman" w:hAnsi="Times New Roman"/>
          <w:sz w:val="28"/>
          <w:szCs w:val="28"/>
        </w:rPr>
        <w:t>- огни, предназначенные для обозначения габари</w:t>
      </w:r>
      <w:r w:rsidR="008C40DE" w:rsidRPr="003476EB">
        <w:rPr>
          <w:rFonts w:ascii="Times New Roman" w:hAnsi="Times New Roman"/>
          <w:sz w:val="28"/>
          <w:szCs w:val="28"/>
        </w:rPr>
        <w:t>т</w:t>
      </w:r>
      <w:r w:rsidR="008C40DE" w:rsidRPr="003476EB">
        <w:rPr>
          <w:rFonts w:ascii="Times New Roman" w:hAnsi="Times New Roman"/>
          <w:sz w:val="28"/>
          <w:szCs w:val="28"/>
        </w:rPr>
        <w:t xml:space="preserve">ной ширины транспортного средства спереди;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Передняя </w:t>
      </w:r>
      <w:r w:rsidR="008C40DE" w:rsidRPr="003476EB">
        <w:rPr>
          <w:rFonts w:ascii="Times New Roman" w:hAnsi="Times New Roman"/>
          <w:b/>
          <w:sz w:val="28"/>
          <w:szCs w:val="28"/>
        </w:rPr>
        <w:t>обзорность</w:t>
      </w:r>
      <w:r w:rsidR="008C40DE" w:rsidRPr="003476EB">
        <w:rPr>
          <w:rFonts w:ascii="Times New Roman" w:hAnsi="Times New Roman"/>
          <w:sz w:val="28"/>
          <w:szCs w:val="28"/>
        </w:rPr>
        <w:t>- обзорность через переднее и боковые окна кабины при направлении линии взора с места водителя параллельно средней продольной пло</w:t>
      </w:r>
      <w:r w:rsidR="008C40DE" w:rsidRPr="003476EB">
        <w:rPr>
          <w:rFonts w:ascii="Times New Roman" w:hAnsi="Times New Roman"/>
          <w:sz w:val="28"/>
          <w:szCs w:val="28"/>
        </w:rPr>
        <w:t>с</w:t>
      </w:r>
      <w:r w:rsidR="008C40DE" w:rsidRPr="003476EB">
        <w:rPr>
          <w:rFonts w:ascii="Times New Roman" w:hAnsi="Times New Roman"/>
          <w:sz w:val="28"/>
          <w:szCs w:val="28"/>
        </w:rPr>
        <w:t xml:space="preserve">кости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Подтекание</w:t>
      </w:r>
      <w:r w:rsidR="00C37F9B">
        <w:rPr>
          <w:rFonts w:ascii="Times New Roman" w:hAnsi="Times New Roman"/>
          <w:b/>
          <w:sz w:val="28"/>
          <w:szCs w:val="28"/>
        </w:rPr>
        <w:t xml:space="preserve"> </w:t>
      </w:r>
      <w:r w:rsidR="008C40DE" w:rsidRPr="003476EB">
        <w:rPr>
          <w:rFonts w:ascii="Times New Roman" w:hAnsi="Times New Roman"/>
          <w:sz w:val="28"/>
          <w:szCs w:val="28"/>
        </w:rPr>
        <w:t>- появление жидкости на поверхности деталей герметичных с</w:t>
      </w:r>
      <w:r w:rsidR="008C40DE" w:rsidRPr="003476EB">
        <w:rPr>
          <w:rFonts w:ascii="Times New Roman" w:hAnsi="Times New Roman"/>
          <w:sz w:val="28"/>
          <w:szCs w:val="28"/>
        </w:rPr>
        <w:t>и</w:t>
      </w:r>
      <w:r w:rsidR="008C40DE" w:rsidRPr="003476EB">
        <w:rPr>
          <w:rFonts w:ascii="Times New Roman" w:hAnsi="Times New Roman"/>
          <w:sz w:val="28"/>
          <w:szCs w:val="28"/>
        </w:rPr>
        <w:t xml:space="preserve">стем транспортного средства, воспринимаемое на ощупь;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Подушка </w:t>
      </w:r>
      <w:r w:rsidR="008C40DE" w:rsidRPr="003476EB">
        <w:rPr>
          <w:rFonts w:ascii="Times New Roman" w:hAnsi="Times New Roman"/>
          <w:b/>
          <w:sz w:val="28"/>
          <w:szCs w:val="28"/>
        </w:rPr>
        <w:t xml:space="preserve">безопасности </w:t>
      </w:r>
      <w:r w:rsidR="008C40DE" w:rsidRPr="003476EB">
        <w:rPr>
          <w:rFonts w:ascii="Times New Roman" w:hAnsi="Times New Roman"/>
          <w:sz w:val="28"/>
          <w:szCs w:val="28"/>
        </w:rPr>
        <w:t>- устройство, устанавливаемое на транспортном сре</w:t>
      </w:r>
      <w:r w:rsidR="008C40DE" w:rsidRPr="003476EB">
        <w:rPr>
          <w:rFonts w:ascii="Times New Roman" w:hAnsi="Times New Roman"/>
          <w:sz w:val="28"/>
          <w:szCs w:val="28"/>
        </w:rPr>
        <w:t>д</w:t>
      </w:r>
      <w:r w:rsidR="008C40DE" w:rsidRPr="003476EB">
        <w:rPr>
          <w:rFonts w:ascii="Times New Roman" w:hAnsi="Times New Roman"/>
          <w:sz w:val="28"/>
          <w:szCs w:val="28"/>
        </w:rPr>
        <w:t>стве, которое в случае  удара  транспортного  средства  автоматически  раскрывает  эластичный  компонент, предназначенный для поглощения энергии удара посре</w:t>
      </w:r>
      <w:r w:rsidR="008C40DE" w:rsidRPr="003476EB">
        <w:rPr>
          <w:rFonts w:ascii="Times New Roman" w:hAnsi="Times New Roman"/>
          <w:sz w:val="28"/>
          <w:szCs w:val="28"/>
        </w:rPr>
        <w:t>д</w:t>
      </w:r>
      <w:r w:rsidR="008C40DE" w:rsidRPr="003476EB">
        <w:rPr>
          <w:rFonts w:ascii="Times New Roman" w:hAnsi="Times New Roman"/>
          <w:sz w:val="28"/>
          <w:szCs w:val="28"/>
        </w:rPr>
        <w:t xml:space="preserve">ством сжатия содержащегося в нем газа;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Полнокомплектное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xml:space="preserve"> -  транспортное  средство,  пр</w:t>
      </w:r>
      <w:r w:rsidR="008C40DE" w:rsidRPr="003476EB">
        <w:rPr>
          <w:rFonts w:ascii="Times New Roman" w:hAnsi="Times New Roman"/>
          <w:sz w:val="28"/>
          <w:szCs w:val="28"/>
        </w:rPr>
        <w:t>и</w:t>
      </w:r>
      <w:r w:rsidR="008C40DE" w:rsidRPr="003476EB">
        <w:rPr>
          <w:rFonts w:ascii="Times New Roman" w:hAnsi="Times New Roman"/>
          <w:sz w:val="28"/>
          <w:szCs w:val="28"/>
        </w:rPr>
        <w:t xml:space="preserve">годное  для эксплуатации;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Порожнее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xml:space="preserve"> -  транспортное  средство  без  водителя,  экипажа, пассажиров  и  груза,  но  с  полным  запасом  топлива,  запасным  колесом  и  штатным  комплектом инструментов;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Представитель </w:t>
      </w:r>
      <w:r w:rsidR="008C40DE" w:rsidRPr="003476EB">
        <w:rPr>
          <w:rFonts w:ascii="Times New Roman" w:hAnsi="Times New Roman"/>
          <w:b/>
          <w:sz w:val="28"/>
          <w:szCs w:val="28"/>
        </w:rPr>
        <w:t>изготовителя</w:t>
      </w:r>
      <w:r w:rsidR="008C40DE" w:rsidRPr="003476EB">
        <w:rPr>
          <w:rFonts w:ascii="Times New Roman" w:hAnsi="Times New Roman"/>
          <w:sz w:val="28"/>
          <w:szCs w:val="28"/>
        </w:rPr>
        <w:t xml:space="preserve"> - лицо, действующее на основании соглашения с изготовителем и уполномоченное изготовителем представлять его и действовать в его интересах при выполнении процедур оценки соответствия требованиям насто</w:t>
      </w:r>
      <w:r w:rsidR="008C40DE" w:rsidRPr="003476EB">
        <w:rPr>
          <w:rFonts w:ascii="Times New Roman" w:hAnsi="Times New Roman"/>
          <w:sz w:val="28"/>
          <w:szCs w:val="28"/>
        </w:rPr>
        <w:t>я</w:t>
      </w:r>
      <w:r w:rsidR="008C40DE" w:rsidRPr="003476EB">
        <w:rPr>
          <w:rFonts w:ascii="Times New Roman" w:hAnsi="Times New Roman"/>
          <w:sz w:val="28"/>
          <w:szCs w:val="28"/>
        </w:rPr>
        <w:t>щего технического регламента;</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Проверка  </w:t>
      </w:r>
      <w:r w:rsidR="008C40DE" w:rsidRPr="003476EB">
        <w:rPr>
          <w:rFonts w:ascii="Times New Roman" w:hAnsi="Times New Roman"/>
          <w:b/>
          <w:sz w:val="28"/>
          <w:szCs w:val="28"/>
        </w:rPr>
        <w:t>технического  состояния  транспортного  средства</w:t>
      </w:r>
      <w:r w:rsidR="008C40DE" w:rsidRPr="003476EB">
        <w:rPr>
          <w:rFonts w:ascii="Times New Roman" w:hAnsi="Times New Roman"/>
          <w:sz w:val="28"/>
          <w:szCs w:val="28"/>
        </w:rPr>
        <w:t xml:space="preserve"> -  процедура  оценки соответствия  находящегося  в  эксплуатации  на  территории  Российской  Федерации  транспортного средства требованиям настоящего технического регл</w:t>
      </w:r>
      <w:r w:rsidR="008C40DE" w:rsidRPr="003476EB">
        <w:rPr>
          <w:rFonts w:ascii="Times New Roman" w:hAnsi="Times New Roman"/>
          <w:sz w:val="28"/>
          <w:szCs w:val="28"/>
        </w:rPr>
        <w:t>а</w:t>
      </w:r>
      <w:r w:rsidR="008C40DE" w:rsidRPr="003476EB">
        <w:rPr>
          <w:rFonts w:ascii="Times New Roman" w:hAnsi="Times New Roman"/>
          <w:sz w:val="28"/>
          <w:szCs w:val="28"/>
        </w:rPr>
        <w:t xml:space="preserve">мента;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Продолжительность </w:t>
      </w:r>
      <w:r w:rsidR="008C40DE" w:rsidRPr="003476EB">
        <w:rPr>
          <w:rFonts w:ascii="Times New Roman" w:hAnsi="Times New Roman"/>
          <w:b/>
          <w:sz w:val="28"/>
          <w:szCs w:val="28"/>
        </w:rPr>
        <w:t>свечения</w:t>
      </w:r>
      <w:r w:rsidR="008C40DE" w:rsidRPr="003476EB">
        <w:rPr>
          <w:rFonts w:ascii="Times New Roman" w:hAnsi="Times New Roman"/>
          <w:sz w:val="28"/>
          <w:szCs w:val="28"/>
        </w:rPr>
        <w:t xml:space="preserve"> - период времени, в течение которого сила св</w:t>
      </w:r>
      <w:r w:rsidR="008C40DE" w:rsidRPr="003476EB">
        <w:rPr>
          <w:rFonts w:ascii="Times New Roman" w:hAnsi="Times New Roman"/>
          <w:sz w:val="28"/>
          <w:szCs w:val="28"/>
        </w:rPr>
        <w:t>е</w:t>
      </w:r>
      <w:r w:rsidR="008C40DE" w:rsidRPr="003476EB">
        <w:rPr>
          <w:rFonts w:ascii="Times New Roman" w:hAnsi="Times New Roman"/>
          <w:sz w:val="28"/>
          <w:szCs w:val="28"/>
        </w:rPr>
        <w:t xml:space="preserve">та вспышки специального светового сигнала превышает 10 процентов максимальной силы света;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Продольная  </w:t>
      </w:r>
      <w:r w:rsidR="008C40DE" w:rsidRPr="003476EB">
        <w:rPr>
          <w:rFonts w:ascii="Times New Roman" w:hAnsi="Times New Roman"/>
          <w:b/>
          <w:sz w:val="28"/>
          <w:szCs w:val="28"/>
        </w:rPr>
        <w:t>центральная  плоскость  транспортного  средства</w:t>
      </w:r>
      <w:r w:rsidR="008C40DE" w:rsidRPr="003476EB">
        <w:rPr>
          <w:rFonts w:ascii="Times New Roman" w:hAnsi="Times New Roman"/>
          <w:sz w:val="28"/>
          <w:szCs w:val="28"/>
        </w:rPr>
        <w:t xml:space="preserve"> -  плоскость, перпендикулярная плоскости опорной поверхности и проходящая через середину колеи транспортного средства;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Противотуманная  </w:t>
      </w:r>
      <w:r w:rsidR="008C40DE" w:rsidRPr="003476EB">
        <w:rPr>
          <w:rFonts w:ascii="Times New Roman" w:hAnsi="Times New Roman"/>
          <w:b/>
          <w:sz w:val="28"/>
          <w:szCs w:val="28"/>
        </w:rPr>
        <w:t>фара</w:t>
      </w:r>
      <w:r w:rsidR="008C40DE" w:rsidRPr="003476EB">
        <w:rPr>
          <w:rFonts w:ascii="Times New Roman" w:hAnsi="Times New Roman"/>
          <w:sz w:val="28"/>
          <w:szCs w:val="28"/>
        </w:rPr>
        <w:t xml:space="preserve"> -  огонь,  предназначенный  для  улучшения  осв</w:t>
      </w:r>
      <w:r w:rsidR="008C40DE" w:rsidRPr="003476EB">
        <w:rPr>
          <w:rFonts w:ascii="Times New Roman" w:hAnsi="Times New Roman"/>
          <w:sz w:val="28"/>
          <w:szCs w:val="28"/>
        </w:rPr>
        <w:t>е</w:t>
      </w:r>
      <w:r w:rsidR="008C40DE" w:rsidRPr="003476EB">
        <w:rPr>
          <w:rFonts w:ascii="Times New Roman" w:hAnsi="Times New Roman"/>
          <w:sz w:val="28"/>
          <w:szCs w:val="28"/>
        </w:rPr>
        <w:t xml:space="preserve">щенности  дороги спереди транспортного средства в условиях тумана, снегопада, ливня или пылевой бури; </w:t>
      </w:r>
    </w:p>
    <w:p w:rsidR="008C40DE" w:rsidRPr="003476EB" w:rsidRDefault="003476EB"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Проход</w:t>
      </w:r>
      <w:r w:rsidR="008C40DE" w:rsidRPr="003476EB">
        <w:rPr>
          <w:rFonts w:ascii="Times New Roman" w:hAnsi="Times New Roman"/>
          <w:sz w:val="28"/>
          <w:szCs w:val="28"/>
        </w:rPr>
        <w:t>- пространство, обеспечивающее доступ пассажиров  от любого сиденья или ряда сидений  к  любому  другому  сиденью  или  ряду  сидений  либо  от  л</w:t>
      </w:r>
      <w:r w:rsidR="008C40DE" w:rsidRPr="003476EB">
        <w:rPr>
          <w:rFonts w:ascii="Times New Roman" w:hAnsi="Times New Roman"/>
          <w:sz w:val="28"/>
          <w:szCs w:val="28"/>
        </w:rPr>
        <w:t>ю</w:t>
      </w:r>
      <w:r w:rsidR="008C40DE" w:rsidRPr="003476EB">
        <w:rPr>
          <w:rFonts w:ascii="Times New Roman" w:hAnsi="Times New Roman"/>
          <w:sz w:val="28"/>
          <w:szCs w:val="28"/>
        </w:rPr>
        <w:lastRenderedPageBreak/>
        <w:t xml:space="preserve">бой  служебной  двери  и любой площадки к любому входному проходу для стоящих пассажиров;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Работоспособность</w:t>
      </w:r>
      <w:r w:rsidR="008C40DE" w:rsidRPr="003476EB">
        <w:rPr>
          <w:rFonts w:ascii="Times New Roman" w:hAnsi="Times New Roman"/>
          <w:sz w:val="28"/>
          <w:szCs w:val="28"/>
        </w:rPr>
        <w:t xml:space="preserve">- состояние, при котором транспортное средство или его компоненты могут выполнять свои функции в соответствии с конструкторской или эксплуатационной документацией;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Рабочая </w:t>
      </w:r>
      <w:r w:rsidR="008C40DE" w:rsidRPr="003476EB">
        <w:rPr>
          <w:rFonts w:ascii="Times New Roman" w:hAnsi="Times New Roman"/>
          <w:b/>
          <w:sz w:val="28"/>
          <w:szCs w:val="28"/>
        </w:rPr>
        <w:t>тормозная система</w:t>
      </w:r>
      <w:r w:rsidR="008C40DE" w:rsidRPr="003476EB">
        <w:rPr>
          <w:rFonts w:ascii="Times New Roman" w:hAnsi="Times New Roman"/>
          <w:sz w:val="28"/>
          <w:szCs w:val="28"/>
        </w:rPr>
        <w:t xml:space="preserve"> - тормозная система, предназначенная для сниж</w:t>
      </w:r>
      <w:r w:rsidR="008C40DE" w:rsidRPr="003476EB">
        <w:rPr>
          <w:rFonts w:ascii="Times New Roman" w:hAnsi="Times New Roman"/>
          <w:sz w:val="28"/>
          <w:szCs w:val="28"/>
        </w:rPr>
        <w:t>е</w:t>
      </w:r>
      <w:r w:rsidR="008C40DE" w:rsidRPr="003476EB">
        <w:rPr>
          <w:rFonts w:ascii="Times New Roman" w:hAnsi="Times New Roman"/>
          <w:sz w:val="28"/>
          <w:szCs w:val="28"/>
        </w:rPr>
        <w:t xml:space="preserve">ния скорости и(или) остановки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Разгружаемая </w:t>
      </w:r>
      <w:r w:rsidR="008C40DE" w:rsidRPr="003476EB">
        <w:rPr>
          <w:rFonts w:ascii="Times New Roman" w:hAnsi="Times New Roman"/>
          <w:b/>
          <w:sz w:val="28"/>
          <w:szCs w:val="28"/>
        </w:rPr>
        <w:t>ось</w:t>
      </w:r>
      <w:r w:rsidR="008C40DE" w:rsidRPr="003476EB">
        <w:rPr>
          <w:rFonts w:ascii="Times New Roman" w:hAnsi="Times New Roman"/>
          <w:sz w:val="28"/>
          <w:szCs w:val="28"/>
        </w:rPr>
        <w:t xml:space="preserve"> - ось, нагрузка на которую может изменяться без отрыва оси от опорной поверхности с помощью устройства разгрузки оси;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Самоуправляемая  </w:t>
      </w:r>
      <w:r w:rsidR="008C40DE" w:rsidRPr="003476EB">
        <w:rPr>
          <w:rFonts w:ascii="Times New Roman" w:hAnsi="Times New Roman"/>
          <w:b/>
          <w:sz w:val="28"/>
          <w:szCs w:val="28"/>
        </w:rPr>
        <w:t>ось</w:t>
      </w:r>
      <w:r w:rsidR="008C40DE" w:rsidRPr="003476EB">
        <w:rPr>
          <w:rFonts w:ascii="Times New Roman" w:hAnsi="Times New Roman"/>
          <w:sz w:val="28"/>
          <w:szCs w:val="28"/>
        </w:rPr>
        <w:t xml:space="preserve"> -  ось,  шарнирно  закрепленная  в  своей  центральной  части  таким образом,  что  она  может  описывать  дугу  в  горизонтальной  плоск</w:t>
      </w:r>
      <w:r w:rsidR="008C40DE" w:rsidRPr="003476EB">
        <w:rPr>
          <w:rFonts w:ascii="Times New Roman" w:hAnsi="Times New Roman"/>
          <w:sz w:val="28"/>
          <w:szCs w:val="28"/>
        </w:rPr>
        <w:t>о</w:t>
      </w:r>
      <w:r w:rsidR="008C40DE" w:rsidRPr="003476EB">
        <w:rPr>
          <w:rFonts w:ascii="Times New Roman" w:hAnsi="Times New Roman"/>
          <w:sz w:val="28"/>
          <w:szCs w:val="28"/>
        </w:rPr>
        <w:t>сти(для  целей  настоящего технического регламента ось, оснащенная управляем</w:t>
      </w:r>
      <w:r w:rsidR="008C40DE" w:rsidRPr="003476EB">
        <w:rPr>
          <w:rFonts w:ascii="Times New Roman" w:hAnsi="Times New Roman"/>
          <w:sz w:val="28"/>
          <w:szCs w:val="28"/>
        </w:rPr>
        <w:t>ы</w:t>
      </w:r>
      <w:r w:rsidR="008C40DE" w:rsidRPr="003476EB">
        <w:rPr>
          <w:rFonts w:ascii="Times New Roman" w:hAnsi="Times New Roman"/>
          <w:sz w:val="28"/>
          <w:szCs w:val="28"/>
        </w:rPr>
        <w:t xml:space="preserve">ми колесами, также является самоуправляемой осью);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Самоустанавливающиеся </w:t>
      </w:r>
      <w:r w:rsidR="008C40DE" w:rsidRPr="003476EB">
        <w:rPr>
          <w:rFonts w:ascii="Times New Roman" w:hAnsi="Times New Roman"/>
          <w:b/>
          <w:sz w:val="28"/>
          <w:szCs w:val="28"/>
        </w:rPr>
        <w:t>колеса</w:t>
      </w:r>
      <w:r w:rsidR="008C40DE" w:rsidRPr="003476EB">
        <w:rPr>
          <w:rFonts w:ascii="Times New Roman" w:hAnsi="Times New Roman"/>
          <w:sz w:val="28"/>
          <w:szCs w:val="28"/>
        </w:rPr>
        <w:t xml:space="preserve"> - колеса, не приводимые в действие сист</w:t>
      </w:r>
      <w:r w:rsidR="008C40DE" w:rsidRPr="003476EB">
        <w:rPr>
          <w:rFonts w:ascii="Times New Roman" w:hAnsi="Times New Roman"/>
          <w:sz w:val="28"/>
          <w:szCs w:val="28"/>
        </w:rPr>
        <w:t>е</w:t>
      </w:r>
      <w:r w:rsidR="008C40DE" w:rsidRPr="003476EB">
        <w:rPr>
          <w:rFonts w:ascii="Times New Roman" w:hAnsi="Times New Roman"/>
          <w:sz w:val="28"/>
          <w:szCs w:val="28"/>
        </w:rPr>
        <w:t xml:space="preserve">мой рулевого управления транспортного средства, но которые могут поворачиваться за счет трения в зоне контакта шины с опорной поверхностью;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Самоходное  </w:t>
      </w:r>
      <w:r w:rsidR="008C40DE" w:rsidRPr="003476EB">
        <w:rPr>
          <w:rFonts w:ascii="Times New Roman" w:hAnsi="Times New Roman"/>
          <w:b/>
          <w:sz w:val="28"/>
          <w:szCs w:val="28"/>
        </w:rPr>
        <w:t>шасси</w:t>
      </w:r>
      <w:r w:rsidR="008C40DE" w:rsidRPr="003476EB">
        <w:rPr>
          <w:rFonts w:ascii="Times New Roman" w:hAnsi="Times New Roman"/>
          <w:sz w:val="28"/>
          <w:szCs w:val="28"/>
        </w:rPr>
        <w:t xml:space="preserve"> -  шасси  транспортного  средства  категории N, оснаще</w:t>
      </w:r>
      <w:r w:rsidR="008C40DE" w:rsidRPr="003476EB">
        <w:rPr>
          <w:rFonts w:ascii="Times New Roman" w:hAnsi="Times New Roman"/>
          <w:sz w:val="28"/>
          <w:szCs w:val="28"/>
        </w:rPr>
        <w:t>н</w:t>
      </w:r>
      <w:r w:rsidR="008C40DE" w:rsidRPr="003476EB">
        <w:rPr>
          <w:rFonts w:ascii="Times New Roman" w:hAnsi="Times New Roman"/>
          <w:sz w:val="28"/>
          <w:szCs w:val="28"/>
        </w:rPr>
        <w:t xml:space="preserve">ное  кабиной  и двигателем, которое может быть допущено к участию в дорожном движении с ограничениями;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Сборочный </w:t>
      </w:r>
      <w:r w:rsidR="008C40DE" w:rsidRPr="003476EB">
        <w:rPr>
          <w:rFonts w:ascii="Times New Roman" w:hAnsi="Times New Roman"/>
          <w:b/>
          <w:sz w:val="28"/>
          <w:szCs w:val="28"/>
        </w:rPr>
        <w:t>комплект</w:t>
      </w:r>
      <w:r w:rsidR="008C40DE" w:rsidRPr="003476EB">
        <w:rPr>
          <w:rFonts w:ascii="Times New Roman" w:hAnsi="Times New Roman"/>
          <w:sz w:val="28"/>
          <w:szCs w:val="28"/>
        </w:rPr>
        <w:t xml:space="preserve"> - группа составных частей, поставляемых изготовит</w:t>
      </w:r>
      <w:r w:rsidR="008C40DE" w:rsidRPr="003476EB">
        <w:rPr>
          <w:rFonts w:ascii="Times New Roman" w:hAnsi="Times New Roman"/>
          <w:sz w:val="28"/>
          <w:szCs w:val="28"/>
        </w:rPr>
        <w:t>е</w:t>
      </w:r>
      <w:r w:rsidR="008C40DE" w:rsidRPr="003476EB">
        <w:rPr>
          <w:rFonts w:ascii="Times New Roman" w:hAnsi="Times New Roman"/>
          <w:sz w:val="28"/>
          <w:szCs w:val="28"/>
        </w:rPr>
        <w:t xml:space="preserve">лем транспортного средства другому изготовителю для окончательной сборки транспортных средств; </w:t>
      </w:r>
    </w:p>
    <w:p w:rsidR="008C40DE" w:rsidRPr="003476EB" w:rsidRDefault="00ED6080" w:rsidP="003476EB">
      <w:pPr>
        <w:spacing w:after="0" w:line="240" w:lineRule="auto"/>
        <w:ind w:firstLine="567"/>
        <w:jc w:val="both"/>
        <w:rPr>
          <w:rFonts w:ascii="Times New Roman" w:hAnsi="Times New Roman"/>
          <w:sz w:val="28"/>
          <w:szCs w:val="28"/>
        </w:rPr>
      </w:pPr>
      <w:proofErr w:type="spellStart"/>
      <w:r w:rsidRPr="003476EB">
        <w:rPr>
          <w:rFonts w:ascii="Times New Roman" w:hAnsi="Times New Roman"/>
          <w:b/>
          <w:sz w:val="28"/>
          <w:szCs w:val="28"/>
        </w:rPr>
        <w:t>Световозвращение</w:t>
      </w:r>
      <w:proofErr w:type="spellEnd"/>
      <w:r w:rsidR="008C40DE" w:rsidRPr="003476EB">
        <w:rPr>
          <w:rFonts w:ascii="Times New Roman" w:hAnsi="Times New Roman"/>
          <w:sz w:val="28"/>
          <w:szCs w:val="28"/>
        </w:rPr>
        <w:t>- отражение светового потока, возвращающегося в напра</w:t>
      </w:r>
      <w:r w:rsidR="008C40DE" w:rsidRPr="003476EB">
        <w:rPr>
          <w:rFonts w:ascii="Times New Roman" w:hAnsi="Times New Roman"/>
          <w:sz w:val="28"/>
          <w:szCs w:val="28"/>
        </w:rPr>
        <w:t>в</w:t>
      </w:r>
      <w:r w:rsidR="008C40DE" w:rsidRPr="003476EB">
        <w:rPr>
          <w:rFonts w:ascii="Times New Roman" w:hAnsi="Times New Roman"/>
          <w:sz w:val="28"/>
          <w:szCs w:val="28"/>
        </w:rPr>
        <w:t xml:space="preserve">лении, близком направлению его излучения;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Светоотражающее </w:t>
      </w:r>
      <w:r w:rsidR="008C40DE" w:rsidRPr="003476EB">
        <w:rPr>
          <w:rFonts w:ascii="Times New Roman" w:hAnsi="Times New Roman"/>
          <w:b/>
          <w:sz w:val="28"/>
          <w:szCs w:val="28"/>
        </w:rPr>
        <w:t>устройство</w:t>
      </w:r>
      <w:r w:rsidR="008C40DE" w:rsidRPr="003476EB">
        <w:rPr>
          <w:rFonts w:ascii="Times New Roman" w:hAnsi="Times New Roman"/>
          <w:sz w:val="28"/>
          <w:szCs w:val="28"/>
        </w:rPr>
        <w:t xml:space="preserve"> - устройство, отражающее свет, излучаемый источником, не связанным с транспортным средством;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Светоотражающий </w:t>
      </w:r>
      <w:r w:rsidR="008C40DE" w:rsidRPr="003476EB">
        <w:rPr>
          <w:rFonts w:ascii="Times New Roman" w:hAnsi="Times New Roman"/>
          <w:b/>
          <w:sz w:val="28"/>
          <w:szCs w:val="28"/>
        </w:rPr>
        <w:t>маркировочный материал</w:t>
      </w:r>
      <w:r w:rsidR="008C40DE" w:rsidRPr="003476EB">
        <w:rPr>
          <w:rFonts w:ascii="Times New Roman" w:hAnsi="Times New Roman"/>
          <w:sz w:val="28"/>
          <w:szCs w:val="28"/>
        </w:rPr>
        <w:t xml:space="preserve"> - поверхность или устройство, от которых при наличии излучения от внешнего источника света в их направлении отражается значительная часть световых лучей первоначального излучения;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Свидетельство  </w:t>
      </w:r>
      <w:r w:rsidR="008C40DE" w:rsidRPr="003476EB">
        <w:rPr>
          <w:rFonts w:ascii="Times New Roman" w:hAnsi="Times New Roman"/>
          <w:b/>
          <w:sz w:val="28"/>
          <w:szCs w:val="28"/>
        </w:rPr>
        <w:t>о  безопасности  конструкции  транспортного  средства</w:t>
      </w:r>
      <w:r w:rsidR="008C40DE" w:rsidRPr="003476EB">
        <w:rPr>
          <w:rFonts w:ascii="Times New Roman" w:hAnsi="Times New Roman"/>
          <w:sz w:val="28"/>
          <w:szCs w:val="28"/>
        </w:rPr>
        <w:t xml:space="preserve"> - документ, удостоверяющий  соответствие  единичного  транспортного  средства,  выпускаемого  в  обращение, требованиям настоящего технического регламента;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Сводный  </w:t>
      </w:r>
      <w:r w:rsidR="008C40DE" w:rsidRPr="003476EB">
        <w:rPr>
          <w:rFonts w:ascii="Times New Roman" w:hAnsi="Times New Roman"/>
          <w:b/>
          <w:sz w:val="28"/>
          <w:szCs w:val="28"/>
        </w:rPr>
        <w:t>протокол</w:t>
      </w:r>
      <w:r w:rsidR="008C40DE" w:rsidRPr="003476EB">
        <w:rPr>
          <w:rFonts w:ascii="Times New Roman" w:hAnsi="Times New Roman"/>
          <w:sz w:val="28"/>
          <w:szCs w:val="28"/>
        </w:rPr>
        <w:t xml:space="preserve"> -  протокол,  содержащий  информацию  о  соответствии  образца транспортного средства перечню требований, о результатах идентификации транспортного средства, представляющего тип;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Сгруппированные </w:t>
      </w:r>
      <w:r w:rsidR="008C40DE" w:rsidRPr="003476EB">
        <w:rPr>
          <w:rFonts w:ascii="Times New Roman" w:hAnsi="Times New Roman"/>
          <w:b/>
          <w:sz w:val="28"/>
          <w:szCs w:val="28"/>
        </w:rPr>
        <w:t>огни</w:t>
      </w:r>
      <w:r w:rsidR="008C40DE" w:rsidRPr="003476EB">
        <w:rPr>
          <w:rFonts w:ascii="Times New Roman" w:hAnsi="Times New Roman"/>
          <w:sz w:val="28"/>
          <w:szCs w:val="28"/>
        </w:rPr>
        <w:t xml:space="preserve"> - устройства, имеющие отдельные освещающие (св</w:t>
      </w:r>
      <w:r w:rsidR="008C40DE" w:rsidRPr="003476EB">
        <w:rPr>
          <w:rFonts w:ascii="Times New Roman" w:hAnsi="Times New Roman"/>
          <w:sz w:val="28"/>
          <w:szCs w:val="28"/>
        </w:rPr>
        <w:t>е</w:t>
      </w:r>
      <w:r w:rsidR="008C40DE" w:rsidRPr="003476EB">
        <w:rPr>
          <w:rFonts w:ascii="Times New Roman" w:hAnsi="Times New Roman"/>
          <w:sz w:val="28"/>
          <w:szCs w:val="28"/>
        </w:rPr>
        <w:t xml:space="preserve">тоизлучающие) поверхности, источники света, но общий корпус; </w:t>
      </w:r>
    </w:p>
    <w:p w:rsidR="008C40DE" w:rsidRPr="003476EB" w:rsidRDefault="00ED6080" w:rsidP="003476EB">
      <w:pPr>
        <w:spacing w:after="0" w:line="240" w:lineRule="auto"/>
        <w:ind w:firstLine="567"/>
        <w:jc w:val="both"/>
        <w:rPr>
          <w:rFonts w:ascii="Times New Roman" w:hAnsi="Times New Roman"/>
          <w:sz w:val="28"/>
          <w:szCs w:val="28"/>
        </w:rPr>
      </w:pPr>
      <w:proofErr w:type="spellStart"/>
      <w:r w:rsidRPr="003476EB">
        <w:rPr>
          <w:rFonts w:ascii="Times New Roman" w:hAnsi="Times New Roman"/>
          <w:b/>
          <w:sz w:val="28"/>
          <w:szCs w:val="28"/>
        </w:rPr>
        <w:t>Сепараторвоздух</w:t>
      </w:r>
      <w:proofErr w:type="spellEnd"/>
      <w:r w:rsidR="008C40DE" w:rsidRPr="003476EB">
        <w:rPr>
          <w:rFonts w:ascii="Times New Roman" w:hAnsi="Times New Roman"/>
          <w:b/>
          <w:sz w:val="28"/>
          <w:szCs w:val="28"/>
        </w:rPr>
        <w:t>-  вода</w:t>
      </w:r>
      <w:r w:rsidR="008C40DE" w:rsidRPr="003476EB">
        <w:rPr>
          <w:rFonts w:ascii="Times New Roman" w:hAnsi="Times New Roman"/>
          <w:sz w:val="28"/>
          <w:szCs w:val="28"/>
        </w:rPr>
        <w:t xml:space="preserve"> -  компонент,  образующий  часть  наружной  боков</w:t>
      </w:r>
      <w:r w:rsidR="008C40DE" w:rsidRPr="003476EB">
        <w:rPr>
          <w:rFonts w:ascii="Times New Roman" w:hAnsi="Times New Roman"/>
          <w:sz w:val="28"/>
          <w:szCs w:val="28"/>
        </w:rPr>
        <w:t>и</w:t>
      </w:r>
      <w:r w:rsidR="008C40DE" w:rsidRPr="003476EB">
        <w:rPr>
          <w:rFonts w:ascii="Times New Roman" w:hAnsi="Times New Roman"/>
          <w:sz w:val="28"/>
          <w:szCs w:val="28"/>
        </w:rPr>
        <w:t xml:space="preserve">ны  и (или) брызговика, который может пропускать воздух, одновременно уменьшая разбрызгивание воды;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Сертификат  </w:t>
      </w:r>
      <w:r w:rsidR="008C40DE" w:rsidRPr="003476EB">
        <w:rPr>
          <w:rFonts w:ascii="Times New Roman" w:hAnsi="Times New Roman"/>
          <w:b/>
          <w:sz w:val="28"/>
          <w:szCs w:val="28"/>
        </w:rPr>
        <w:t>соответствия системы  менеджмента  качества</w:t>
      </w:r>
      <w:r w:rsidR="008C40DE" w:rsidRPr="003476EB">
        <w:rPr>
          <w:rFonts w:ascii="Times New Roman" w:hAnsi="Times New Roman"/>
          <w:sz w:val="28"/>
          <w:szCs w:val="28"/>
        </w:rPr>
        <w:t xml:space="preserve"> - документ, удостоверяющий соответствие  системы  менеджмента  качества  требованиям  но</w:t>
      </w:r>
      <w:r w:rsidR="008C40DE" w:rsidRPr="003476EB">
        <w:rPr>
          <w:rFonts w:ascii="Times New Roman" w:hAnsi="Times New Roman"/>
          <w:sz w:val="28"/>
          <w:szCs w:val="28"/>
        </w:rPr>
        <w:t>р</w:t>
      </w:r>
      <w:r w:rsidR="008C40DE" w:rsidRPr="003476EB">
        <w:rPr>
          <w:rFonts w:ascii="Times New Roman" w:hAnsi="Times New Roman"/>
          <w:sz w:val="28"/>
          <w:szCs w:val="28"/>
        </w:rPr>
        <w:t>мативных  документов,  оформленный аккредитованным в установленном порядке органом по сертификации(система менеджмента качества должна быть сертифиц</w:t>
      </w:r>
      <w:r w:rsidR="008C40DE" w:rsidRPr="003476EB">
        <w:rPr>
          <w:rFonts w:ascii="Times New Roman" w:hAnsi="Times New Roman"/>
          <w:sz w:val="28"/>
          <w:szCs w:val="28"/>
        </w:rPr>
        <w:t>и</w:t>
      </w:r>
      <w:r w:rsidR="008C40DE" w:rsidRPr="003476EB">
        <w:rPr>
          <w:rFonts w:ascii="Times New Roman" w:hAnsi="Times New Roman"/>
          <w:sz w:val="28"/>
          <w:szCs w:val="28"/>
        </w:rPr>
        <w:lastRenderedPageBreak/>
        <w:t xml:space="preserve">рована на соответствие требованиям стандартов ГОСТ Р ИСО9001 (либо по модели ИСО9001) или ГОСТ Р51814.1 (либо по модели ИСО/ТУ-16949);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Сертификационные  </w:t>
      </w:r>
      <w:r w:rsidR="008C40DE" w:rsidRPr="003476EB">
        <w:rPr>
          <w:rFonts w:ascii="Times New Roman" w:hAnsi="Times New Roman"/>
          <w:b/>
          <w:sz w:val="28"/>
          <w:szCs w:val="28"/>
        </w:rPr>
        <w:t>испытания</w:t>
      </w:r>
      <w:r w:rsidR="008C40DE" w:rsidRPr="003476EB">
        <w:rPr>
          <w:rFonts w:ascii="Times New Roman" w:hAnsi="Times New Roman"/>
          <w:sz w:val="28"/>
          <w:szCs w:val="28"/>
        </w:rPr>
        <w:t xml:space="preserve"> -  испытания  репрезентативного  образца (образцов)  транспортного средства или компонента транспортного средства, на о</w:t>
      </w:r>
      <w:r w:rsidR="008C40DE" w:rsidRPr="003476EB">
        <w:rPr>
          <w:rFonts w:ascii="Times New Roman" w:hAnsi="Times New Roman"/>
          <w:sz w:val="28"/>
          <w:szCs w:val="28"/>
        </w:rPr>
        <w:t>с</w:t>
      </w:r>
      <w:r w:rsidR="008C40DE" w:rsidRPr="003476EB">
        <w:rPr>
          <w:rFonts w:ascii="Times New Roman" w:hAnsi="Times New Roman"/>
          <w:sz w:val="28"/>
          <w:szCs w:val="28"/>
        </w:rPr>
        <w:t>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w:t>
      </w:r>
      <w:r w:rsidR="008C40DE" w:rsidRPr="003476EB">
        <w:rPr>
          <w:rFonts w:ascii="Times New Roman" w:hAnsi="Times New Roman"/>
          <w:sz w:val="28"/>
          <w:szCs w:val="28"/>
        </w:rPr>
        <w:t>м</w:t>
      </w:r>
      <w:r w:rsidR="008C40DE" w:rsidRPr="003476EB">
        <w:rPr>
          <w:rFonts w:ascii="Times New Roman" w:hAnsi="Times New Roman"/>
          <w:sz w:val="28"/>
          <w:szCs w:val="28"/>
        </w:rPr>
        <w:t>понента транспортного средства, объединяющего модификации, включенные в те</w:t>
      </w:r>
      <w:r w:rsidR="008C40DE" w:rsidRPr="003476EB">
        <w:rPr>
          <w:rFonts w:ascii="Times New Roman" w:hAnsi="Times New Roman"/>
          <w:sz w:val="28"/>
          <w:szCs w:val="28"/>
        </w:rPr>
        <w:t>х</w:t>
      </w:r>
      <w:r w:rsidR="008C40DE" w:rsidRPr="003476EB">
        <w:rPr>
          <w:rFonts w:ascii="Times New Roman" w:hAnsi="Times New Roman"/>
          <w:sz w:val="28"/>
          <w:szCs w:val="28"/>
        </w:rPr>
        <w:t xml:space="preserve">ническое описание, представляемое заявителем при проведении сертификационных испытаний;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Сигнал  </w:t>
      </w:r>
      <w:r w:rsidR="008C40DE" w:rsidRPr="003476EB">
        <w:rPr>
          <w:rFonts w:ascii="Times New Roman" w:hAnsi="Times New Roman"/>
          <w:b/>
          <w:sz w:val="28"/>
          <w:szCs w:val="28"/>
        </w:rPr>
        <w:t>торможения</w:t>
      </w:r>
      <w:r w:rsidR="008C40DE" w:rsidRPr="003476EB">
        <w:rPr>
          <w:rFonts w:ascii="Times New Roman" w:hAnsi="Times New Roman"/>
          <w:sz w:val="28"/>
          <w:szCs w:val="28"/>
        </w:rPr>
        <w:t xml:space="preserve"> -  огонь,  предназначенный  для  сигнализации  другим  участникам дорожного движения, находящимся сзади транспортного средства, о приведении в действие рабочего тормоза(замедлителя или другого аналогичного устройства);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Система  </w:t>
      </w:r>
      <w:r w:rsidR="008C40DE" w:rsidRPr="003476EB">
        <w:rPr>
          <w:rFonts w:ascii="Times New Roman" w:hAnsi="Times New Roman"/>
          <w:b/>
          <w:sz w:val="28"/>
          <w:szCs w:val="28"/>
        </w:rPr>
        <w:t>защиты  от  разбрызгивания</w:t>
      </w:r>
      <w:r w:rsidR="008C40DE" w:rsidRPr="003476EB">
        <w:rPr>
          <w:rFonts w:ascii="Times New Roman" w:hAnsi="Times New Roman"/>
          <w:sz w:val="28"/>
          <w:szCs w:val="28"/>
        </w:rPr>
        <w:t xml:space="preserve"> -  устройства,  предназначенные  для  защиты  от разбрызгивания воды, выбрасываемой шинами движущегося транспор</w:t>
      </w:r>
      <w:r w:rsidR="008C40DE" w:rsidRPr="003476EB">
        <w:rPr>
          <w:rFonts w:ascii="Times New Roman" w:hAnsi="Times New Roman"/>
          <w:sz w:val="28"/>
          <w:szCs w:val="28"/>
        </w:rPr>
        <w:t>т</w:t>
      </w:r>
      <w:r w:rsidR="008C40DE" w:rsidRPr="003476EB">
        <w:rPr>
          <w:rFonts w:ascii="Times New Roman" w:hAnsi="Times New Roman"/>
          <w:sz w:val="28"/>
          <w:szCs w:val="28"/>
        </w:rPr>
        <w:t xml:space="preserve">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Система </w:t>
      </w:r>
      <w:r w:rsidR="008C40DE" w:rsidRPr="003476EB">
        <w:rPr>
          <w:rFonts w:ascii="Times New Roman" w:hAnsi="Times New Roman"/>
          <w:b/>
          <w:sz w:val="28"/>
          <w:szCs w:val="28"/>
        </w:rPr>
        <w:t>нейтрализации отработавших газов</w:t>
      </w:r>
      <w:r w:rsidR="008C40DE" w:rsidRPr="003476EB">
        <w:rPr>
          <w:rFonts w:ascii="Times New Roman" w:hAnsi="Times New Roman"/>
          <w:sz w:val="28"/>
          <w:szCs w:val="28"/>
        </w:rPr>
        <w:t xml:space="preserve"> - совокупность компонентов, обеспечивающих снижение выбросов загрязняющих веществ с отработавшими г</w:t>
      </w:r>
      <w:r w:rsidR="008C40DE" w:rsidRPr="003476EB">
        <w:rPr>
          <w:rFonts w:ascii="Times New Roman" w:hAnsi="Times New Roman"/>
          <w:sz w:val="28"/>
          <w:szCs w:val="28"/>
        </w:rPr>
        <w:t>а</w:t>
      </w:r>
      <w:r w:rsidR="008C40DE" w:rsidRPr="003476EB">
        <w:rPr>
          <w:rFonts w:ascii="Times New Roman" w:hAnsi="Times New Roman"/>
          <w:sz w:val="28"/>
          <w:szCs w:val="28"/>
        </w:rPr>
        <w:t xml:space="preserve">зами при работе двигателя;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Система </w:t>
      </w:r>
      <w:proofErr w:type="spellStart"/>
      <w:r w:rsidR="008C40DE" w:rsidRPr="003476EB">
        <w:rPr>
          <w:rFonts w:ascii="Times New Roman" w:hAnsi="Times New Roman"/>
          <w:b/>
          <w:sz w:val="28"/>
          <w:szCs w:val="28"/>
        </w:rPr>
        <w:t>омывания</w:t>
      </w:r>
      <w:proofErr w:type="spellEnd"/>
      <w:r w:rsidR="008C40DE" w:rsidRPr="003476EB">
        <w:rPr>
          <w:rFonts w:ascii="Times New Roman" w:hAnsi="Times New Roman"/>
          <w:sz w:val="28"/>
          <w:szCs w:val="28"/>
        </w:rPr>
        <w:t xml:space="preserve"> - система, состоящая из устройства для хранения жидк</w:t>
      </w:r>
      <w:r w:rsidR="008C40DE" w:rsidRPr="003476EB">
        <w:rPr>
          <w:rFonts w:ascii="Times New Roman" w:hAnsi="Times New Roman"/>
          <w:sz w:val="28"/>
          <w:szCs w:val="28"/>
        </w:rPr>
        <w:t>о</w:t>
      </w:r>
      <w:r w:rsidR="008C40DE" w:rsidRPr="003476EB">
        <w:rPr>
          <w:rFonts w:ascii="Times New Roman" w:hAnsi="Times New Roman"/>
          <w:sz w:val="28"/>
          <w:szCs w:val="28"/>
        </w:rPr>
        <w:t xml:space="preserve">сти и подачи ее на наружную поверхность стекла, а также органов управления для приведения в действие и остановки устройства;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Система  </w:t>
      </w:r>
      <w:r w:rsidR="008C40DE" w:rsidRPr="003476EB">
        <w:rPr>
          <w:rFonts w:ascii="Times New Roman" w:hAnsi="Times New Roman"/>
          <w:b/>
          <w:sz w:val="28"/>
          <w:szCs w:val="28"/>
        </w:rPr>
        <w:t>очистки</w:t>
      </w:r>
      <w:r w:rsidR="008C40DE" w:rsidRPr="003476EB">
        <w:rPr>
          <w:rFonts w:ascii="Times New Roman" w:hAnsi="Times New Roman"/>
          <w:sz w:val="28"/>
          <w:szCs w:val="28"/>
        </w:rPr>
        <w:t xml:space="preserve"> - система,  состоящая  из  устройства  для  очистки  нару</w:t>
      </w:r>
      <w:r w:rsidR="008C40DE" w:rsidRPr="003476EB">
        <w:rPr>
          <w:rFonts w:ascii="Times New Roman" w:hAnsi="Times New Roman"/>
          <w:sz w:val="28"/>
          <w:szCs w:val="28"/>
        </w:rPr>
        <w:t>ж</w:t>
      </w:r>
      <w:r w:rsidR="008C40DE" w:rsidRPr="003476EB">
        <w:rPr>
          <w:rFonts w:ascii="Times New Roman" w:hAnsi="Times New Roman"/>
          <w:sz w:val="28"/>
          <w:szCs w:val="28"/>
        </w:rPr>
        <w:t xml:space="preserve">ной  поверхности стекла, а также дополнительных приспособлений и органов управления для приведения в действие и остановки устройства;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Скорость </w:t>
      </w:r>
      <w:r w:rsidR="008C40DE" w:rsidRPr="003476EB">
        <w:rPr>
          <w:rFonts w:ascii="Times New Roman" w:hAnsi="Times New Roman"/>
          <w:b/>
          <w:sz w:val="28"/>
          <w:szCs w:val="28"/>
        </w:rPr>
        <w:t>транспортного средства</w:t>
      </w:r>
      <w:r w:rsidR="008C40DE" w:rsidRPr="003476EB">
        <w:rPr>
          <w:rFonts w:ascii="Times New Roman" w:hAnsi="Times New Roman"/>
          <w:sz w:val="28"/>
          <w:szCs w:val="28"/>
        </w:rPr>
        <w:t xml:space="preserve"> - линейная скорость центра масс тран</w:t>
      </w:r>
      <w:r w:rsidR="008C40DE" w:rsidRPr="003476EB">
        <w:rPr>
          <w:rFonts w:ascii="Times New Roman" w:hAnsi="Times New Roman"/>
          <w:sz w:val="28"/>
          <w:szCs w:val="28"/>
        </w:rPr>
        <w:t>с</w:t>
      </w:r>
      <w:r w:rsidR="008C40DE" w:rsidRPr="003476EB">
        <w:rPr>
          <w:rFonts w:ascii="Times New Roman" w:hAnsi="Times New Roman"/>
          <w:sz w:val="28"/>
          <w:szCs w:val="28"/>
        </w:rPr>
        <w:t xml:space="preserve">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Служебная </w:t>
      </w:r>
      <w:r w:rsidR="008C40DE" w:rsidRPr="003476EB">
        <w:rPr>
          <w:rFonts w:ascii="Times New Roman" w:hAnsi="Times New Roman"/>
          <w:b/>
          <w:sz w:val="28"/>
          <w:szCs w:val="28"/>
        </w:rPr>
        <w:t>дверь</w:t>
      </w:r>
      <w:r w:rsidR="008C40DE" w:rsidRPr="003476EB">
        <w:rPr>
          <w:rFonts w:ascii="Times New Roman" w:hAnsi="Times New Roman"/>
          <w:sz w:val="28"/>
          <w:szCs w:val="28"/>
        </w:rPr>
        <w:t xml:space="preserve"> - дверь, предназначенная для входа и выхода пассажиров и водителя;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Совмещенные </w:t>
      </w:r>
      <w:r w:rsidR="008C40DE" w:rsidRPr="003476EB">
        <w:rPr>
          <w:rFonts w:ascii="Times New Roman" w:hAnsi="Times New Roman"/>
          <w:b/>
          <w:sz w:val="28"/>
          <w:szCs w:val="28"/>
        </w:rPr>
        <w:t>огни</w:t>
      </w:r>
      <w:r w:rsidR="008C40DE" w:rsidRPr="003476EB">
        <w:rPr>
          <w:rFonts w:ascii="Times New Roman" w:hAnsi="Times New Roman"/>
          <w:sz w:val="28"/>
          <w:szCs w:val="28"/>
        </w:rPr>
        <w:t xml:space="preserve"> - устройства с разными или единым источниками света, работающие в различных  режимах,  имеющие  полностью  или  частично  общие  освещающие(светоизлучающие) поверхности и общий корпус;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Сообщение </w:t>
      </w:r>
      <w:r w:rsidR="008C40DE" w:rsidRPr="003476EB">
        <w:rPr>
          <w:rFonts w:ascii="Times New Roman" w:hAnsi="Times New Roman"/>
          <w:b/>
          <w:sz w:val="28"/>
          <w:szCs w:val="28"/>
        </w:rPr>
        <w:t>об официальном утверждении по типу конструкции тран</w:t>
      </w:r>
      <w:r w:rsidR="008C40DE" w:rsidRPr="003476EB">
        <w:rPr>
          <w:rFonts w:ascii="Times New Roman" w:hAnsi="Times New Roman"/>
          <w:b/>
          <w:sz w:val="28"/>
          <w:szCs w:val="28"/>
        </w:rPr>
        <w:t>с</w:t>
      </w:r>
      <w:r w:rsidR="008C40DE" w:rsidRPr="003476EB">
        <w:rPr>
          <w:rFonts w:ascii="Times New Roman" w:hAnsi="Times New Roman"/>
          <w:b/>
          <w:sz w:val="28"/>
          <w:szCs w:val="28"/>
        </w:rPr>
        <w:t>портного средства на  основании  Правил  ЕЭК ООН</w:t>
      </w:r>
      <w:r w:rsidR="008C40DE" w:rsidRPr="003476EB">
        <w:rPr>
          <w:rFonts w:ascii="Times New Roman" w:hAnsi="Times New Roman"/>
          <w:sz w:val="28"/>
          <w:szCs w:val="28"/>
        </w:rPr>
        <w:t xml:space="preserve"> - документ,  выдаваемый  на  основании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w:t>
      </w:r>
      <w:r w:rsidR="00C37F9B">
        <w:rPr>
          <w:rFonts w:ascii="Times New Roman" w:hAnsi="Times New Roman"/>
          <w:sz w:val="28"/>
          <w:szCs w:val="28"/>
        </w:rPr>
        <w:t xml:space="preserve"> </w:t>
      </w:r>
      <w:r w:rsidR="008C40DE" w:rsidRPr="003476EB">
        <w:rPr>
          <w:rFonts w:ascii="Times New Roman" w:hAnsi="Times New Roman"/>
          <w:sz w:val="28"/>
          <w:szCs w:val="28"/>
        </w:rPr>
        <w:t>(или) использованы на колесных транспортных сре</w:t>
      </w:r>
      <w:r w:rsidR="008C40DE" w:rsidRPr="003476EB">
        <w:rPr>
          <w:rFonts w:ascii="Times New Roman" w:hAnsi="Times New Roman"/>
          <w:sz w:val="28"/>
          <w:szCs w:val="28"/>
        </w:rPr>
        <w:t>д</w:t>
      </w:r>
      <w:r w:rsidR="008C40DE" w:rsidRPr="003476EB">
        <w:rPr>
          <w:rFonts w:ascii="Times New Roman" w:hAnsi="Times New Roman"/>
          <w:sz w:val="28"/>
          <w:szCs w:val="28"/>
        </w:rPr>
        <w:t>ствах, и об условиях взаимного признания официальных утверждений, выдаваемых на основе этих предписаний, заключенного  в  г. Женеве20 марта1958 г. (далее</w:t>
      </w:r>
      <w:r w:rsidR="00C37F9B">
        <w:rPr>
          <w:rFonts w:ascii="Times New Roman" w:hAnsi="Times New Roman"/>
          <w:sz w:val="28"/>
          <w:szCs w:val="28"/>
        </w:rPr>
        <w:t xml:space="preserve"> </w:t>
      </w:r>
      <w:r w:rsidR="008C40DE" w:rsidRPr="003476EB">
        <w:rPr>
          <w:rFonts w:ascii="Times New Roman" w:hAnsi="Times New Roman"/>
          <w:sz w:val="28"/>
          <w:szCs w:val="28"/>
        </w:rPr>
        <w:t>-  С</w:t>
      </w:r>
      <w:r w:rsidR="008C40DE" w:rsidRPr="003476EB">
        <w:rPr>
          <w:rFonts w:ascii="Times New Roman" w:hAnsi="Times New Roman"/>
          <w:sz w:val="28"/>
          <w:szCs w:val="28"/>
        </w:rPr>
        <w:t>о</w:t>
      </w:r>
      <w:r w:rsidR="008C40DE" w:rsidRPr="003476EB">
        <w:rPr>
          <w:rFonts w:ascii="Times New Roman" w:hAnsi="Times New Roman"/>
          <w:sz w:val="28"/>
          <w:szCs w:val="28"/>
        </w:rPr>
        <w:t>глашение1958 года),  удостоверяющий соответствие  транспортного  средства  или  его  компонента  требованиям  Правил  Европейской экономической комиссии О</w:t>
      </w:r>
      <w:r w:rsidR="008C40DE" w:rsidRPr="003476EB">
        <w:rPr>
          <w:rFonts w:ascii="Times New Roman" w:hAnsi="Times New Roman"/>
          <w:sz w:val="28"/>
          <w:szCs w:val="28"/>
        </w:rPr>
        <w:t>р</w:t>
      </w:r>
      <w:r w:rsidR="008C40DE" w:rsidRPr="003476EB">
        <w:rPr>
          <w:rFonts w:ascii="Times New Roman" w:hAnsi="Times New Roman"/>
          <w:sz w:val="28"/>
          <w:szCs w:val="28"/>
        </w:rPr>
        <w:t xml:space="preserve">ганизации Объединенных Наций(далее- Правила ЕЭК ООН);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Сочлененное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xml:space="preserve"> - транспортное средство, которое сост</w:t>
      </w:r>
      <w:r w:rsidR="008C40DE" w:rsidRPr="003476EB">
        <w:rPr>
          <w:rFonts w:ascii="Times New Roman" w:hAnsi="Times New Roman"/>
          <w:sz w:val="28"/>
          <w:szCs w:val="28"/>
        </w:rPr>
        <w:t>о</w:t>
      </w:r>
      <w:r w:rsidR="008C40DE" w:rsidRPr="003476EB">
        <w:rPr>
          <w:rFonts w:ascii="Times New Roman" w:hAnsi="Times New Roman"/>
          <w:sz w:val="28"/>
          <w:szCs w:val="28"/>
        </w:rPr>
        <w:t xml:space="preserve">ит из 2 или более жестких секций, шарнирно сочлененных друг с другом;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 xml:space="preserve">Специализированное  </w:t>
      </w:r>
      <w:r w:rsidR="008C40DE" w:rsidRPr="003476EB">
        <w:rPr>
          <w:rFonts w:ascii="Times New Roman" w:hAnsi="Times New Roman"/>
          <w:b/>
          <w:sz w:val="28"/>
          <w:szCs w:val="28"/>
        </w:rPr>
        <w:t>пассажирское  транспортное  средство</w:t>
      </w:r>
      <w:r w:rsidR="008C40DE" w:rsidRPr="003476EB">
        <w:rPr>
          <w:rFonts w:ascii="Times New Roman" w:hAnsi="Times New Roman"/>
          <w:sz w:val="28"/>
          <w:szCs w:val="28"/>
        </w:rPr>
        <w:t xml:space="preserve"> -  транспор</w:t>
      </w:r>
      <w:r w:rsidR="008C40DE" w:rsidRPr="003476EB">
        <w:rPr>
          <w:rFonts w:ascii="Times New Roman" w:hAnsi="Times New Roman"/>
          <w:sz w:val="28"/>
          <w:szCs w:val="28"/>
        </w:rPr>
        <w:t>т</w:t>
      </w:r>
      <w:r w:rsidR="008C40DE" w:rsidRPr="003476EB">
        <w:rPr>
          <w:rFonts w:ascii="Times New Roman" w:hAnsi="Times New Roman"/>
          <w:sz w:val="28"/>
          <w:szCs w:val="28"/>
        </w:rPr>
        <w:t xml:space="preserve">ное  средство категории М2G или М3G , изготовленное на шасси транспортного средства повышенной проходимости категории N1G,  N2G или N3G;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Специализированное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xml:space="preserve">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Специальное  </w:t>
      </w:r>
      <w:r w:rsidR="008C40DE" w:rsidRPr="003476EB">
        <w:rPr>
          <w:rFonts w:ascii="Times New Roman" w:hAnsi="Times New Roman"/>
          <w:b/>
          <w:sz w:val="28"/>
          <w:szCs w:val="28"/>
        </w:rPr>
        <w:t>транспортное  средство</w:t>
      </w:r>
      <w:r w:rsidR="008C40DE" w:rsidRPr="003476EB">
        <w:rPr>
          <w:rFonts w:ascii="Times New Roman" w:hAnsi="Times New Roman"/>
          <w:sz w:val="28"/>
          <w:szCs w:val="28"/>
        </w:rPr>
        <w:t xml:space="preserve"> -  транспортное  средство,  предназн</w:t>
      </w:r>
      <w:r w:rsidR="008C40DE" w:rsidRPr="003476EB">
        <w:rPr>
          <w:rFonts w:ascii="Times New Roman" w:hAnsi="Times New Roman"/>
          <w:sz w:val="28"/>
          <w:szCs w:val="28"/>
        </w:rPr>
        <w:t>а</w:t>
      </w:r>
      <w:r w:rsidR="008C40DE" w:rsidRPr="003476EB">
        <w:rPr>
          <w:rFonts w:ascii="Times New Roman" w:hAnsi="Times New Roman"/>
          <w:sz w:val="28"/>
          <w:szCs w:val="28"/>
        </w:rPr>
        <w:t>ченное  для выполнения  специальных  функций,  для  которых  требуется  спец</w:t>
      </w:r>
      <w:r w:rsidR="008C40DE" w:rsidRPr="003476EB">
        <w:rPr>
          <w:rFonts w:ascii="Times New Roman" w:hAnsi="Times New Roman"/>
          <w:sz w:val="28"/>
          <w:szCs w:val="28"/>
        </w:rPr>
        <w:t>и</w:t>
      </w:r>
      <w:r w:rsidR="008C40DE" w:rsidRPr="003476EB">
        <w:rPr>
          <w:rFonts w:ascii="Times New Roman" w:hAnsi="Times New Roman"/>
          <w:sz w:val="28"/>
          <w:szCs w:val="28"/>
        </w:rPr>
        <w:t xml:space="preserve">альное  оборудование(автокраны, пожарные  автомобили,  автомобили,  оснащенные  подъемниками  с  рабочими  платформами, автоэвакуаторы и т.д.);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Стабилизация  </w:t>
      </w:r>
      <w:r w:rsidR="008C40DE" w:rsidRPr="003476EB">
        <w:rPr>
          <w:rFonts w:ascii="Times New Roman" w:hAnsi="Times New Roman"/>
          <w:b/>
          <w:sz w:val="28"/>
          <w:szCs w:val="28"/>
        </w:rPr>
        <w:t>рулевого  управления</w:t>
      </w:r>
      <w:r w:rsidR="008C40DE" w:rsidRPr="003476EB">
        <w:rPr>
          <w:rFonts w:ascii="Times New Roman" w:hAnsi="Times New Roman"/>
          <w:sz w:val="28"/>
          <w:szCs w:val="28"/>
        </w:rPr>
        <w:t xml:space="preserve"> -  свойство  рулевого  управления,  з</w:t>
      </w:r>
      <w:r w:rsidR="008C40DE" w:rsidRPr="003476EB">
        <w:rPr>
          <w:rFonts w:ascii="Times New Roman" w:hAnsi="Times New Roman"/>
          <w:sz w:val="28"/>
          <w:szCs w:val="28"/>
        </w:rPr>
        <w:t>а</w:t>
      </w:r>
      <w:r w:rsidR="008C40DE" w:rsidRPr="003476EB">
        <w:rPr>
          <w:rFonts w:ascii="Times New Roman" w:hAnsi="Times New Roman"/>
          <w:sz w:val="28"/>
          <w:szCs w:val="28"/>
        </w:rPr>
        <w:t>ключающееся  в самостоятельном возвращении выведенных из нейтрального пол</w:t>
      </w:r>
      <w:r w:rsidR="008C40DE" w:rsidRPr="003476EB">
        <w:rPr>
          <w:rFonts w:ascii="Times New Roman" w:hAnsi="Times New Roman"/>
          <w:sz w:val="28"/>
          <w:szCs w:val="28"/>
        </w:rPr>
        <w:t>о</w:t>
      </w:r>
      <w:r w:rsidR="008C40DE" w:rsidRPr="003476EB">
        <w:rPr>
          <w:rFonts w:ascii="Times New Roman" w:hAnsi="Times New Roman"/>
          <w:sz w:val="28"/>
          <w:szCs w:val="28"/>
        </w:rPr>
        <w:t xml:space="preserve">жения управляемых колес и рулевого колеса в это положение после снятия усилия с рулевого колеса при движении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Степень </w:t>
      </w:r>
      <w:r w:rsidR="008C40DE" w:rsidRPr="003476EB">
        <w:rPr>
          <w:rFonts w:ascii="Times New Roman" w:hAnsi="Times New Roman"/>
          <w:b/>
          <w:sz w:val="28"/>
          <w:szCs w:val="28"/>
        </w:rPr>
        <w:t>очистки нормативной зоны</w:t>
      </w:r>
      <w:r w:rsidR="008C40DE" w:rsidRPr="003476EB">
        <w:rPr>
          <w:rFonts w:ascii="Times New Roman" w:hAnsi="Times New Roman"/>
          <w:sz w:val="28"/>
          <w:szCs w:val="28"/>
        </w:rPr>
        <w:t xml:space="preserve"> - отношение площади поверхности но</w:t>
      </w:r>
      <w:r w:rsidR="008C40DE" w:rsidRPr="003476EB">
        <w:rPr>
          <w:rFonts w:ascii="Times New Roman" w:hAnsi="Times New Roman"/>
          <w:sz w:val="28"/>
          <w:szCs w:val="28"/>
        </w:rPr>
        <w:t>р</w:t>
      </w:r>
      <w:r w:rsidR="008C40DE" w:rsidRPr="003476EB">
        <w:rPr>
          <w:rFonts w:ascii="Times New Roman" w:hAnsi="Times New Roman"/>
          <w:sz w:val="28"/>
          <w:szCs w:val="28"/>
        </w:rPr>
        <w:t>мативной зоны, очищаемой щетками стеклоочистителей, к общей площади повер</w:t>
      </w:r>
      <w:r w:rsidR="008C40DE" w:rsidRPr="003476EB">
        <w:rPr>
          <w:rFonts w:ascii="Times New Roman" w:hAnsi="Times New Roman"/>
          <w:sz w:val="28"/>
          <w:szCs w:val="28"/>
        </w:rPr>
        <w:t>х</w:t>
      </w:r>
      <w:r w:rsidR="008C40DE" w:rsidRPr="003476EB">
        <w:rPr>
          <w:rFonts w:ascii="Times New Roman" w:hAnsi="Times New Roman"/>
          <w:sz w:val="28"/>
          <w:szCs w:val="28"/>
        </w:rPr>
        <w:t xml:space="preserve">ности соответствующей нормативной зоны, выраженное в процентах;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Стойки </w:t>
      </w:r>
      <w:r w:rsidR="008C40DE" w:rsidRPr="003476EB">
        <w:rPr>
          <w:rFonts w:ascii="Times New Roman" w:hAnsi="Times New Roman"/>
          <w:b/>
          <w:sz w:val="28"/>
          <w:szCs w:val="28"/>
        </w:rPr>
        <w:t>переднего окна</w:t>
      </w:r>
      <w:r w:rsidR="008C40DE" w:rsidRPr="003476EB">
        <w:rPr>
          <w:rFonts w:ascii="Times New Roman" w:hAnsi="Times New Roman"/>
          <w:sz w:val="28"/>
          <w:szCs w:val="28"/>
        </w:rPr>
        <w:t xml:space="preserve"> - опоры крыши кабины с примыкающими непрозра</w:t>
      </w:r>
      <w:r w:rsidR="008C40DE" w:rsidRPr="003476EB">
        <w:rPr>
          <w:rFonts w:ascii="Times New Roman" w:hAnsi="Times New Roman"/>
          <w:sz w:val="28"/>
          <w:szCs w:val="28"/>
        </w:rPr>
        <w:t>ч</w:t>
      </w:r>
      <w:r w:rsidR="008C40DE" w:rsidRPr="003476EB">
        <w:rPr>
          <w:rFonts w:ascii="Times New Roman" w:hAnsi="Times New Roman"/>
          <w:sz w:val="28"/>
          <w:szCs w:val="28"/>
        </w:rPr>
        <w:t xml:space="preserve">ными элементами дверей,  уплотнителей  или  непрозрачной  полосой  по  краям  вклеиваемых  стекол(средняя  стойка переднего окна может не являться опорой крыши кабины);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Стояночная  </w:t>
      </w:r>
      <w:r w:rsidR="008C40DE" w:rsidRPr="003476EB">
        <w:rPr>
          <w:rFonts w:ascii="Times New Roman" w:hAnsi="Times New Roman"/>
          <w:b/>
          <w:sz w:val="28"/>
          <w:szCs w:val="28"/>
        </w:rPr>
        <w:t>тормозная  система</w:t>
      </w:r>
      <w:r w:rsidR="008C40DE" w:rsidRPr="003476EB">
        <w:rPr>
          <w:rFonts w:ascii="Times New Roman" w:hAnsi="Times New Roman"/>
          <w:sz w:val="28"/>
          <w:szCs w:val="28"/>
        </w:rPr>
        <w:t xml:space="preserve"> -  тормозная  система,  предназначенная  для  удержания транспортного средства неподвижным;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Стояночные </w:t>
      </w:r>
      <w:r w:rsidR="008C40DE" w:rsidRPr="003476EB">
        <w:rPr>
          <w:rFonts w:ascii="Times New Roman" w:hAnsi="Times New Roman"/>
          <w:b/>
          <w:sz w:val="28"/>
          <w:szCs w:val="28"/>
        </w:rPr>
        <w:t>огни</w:t>
      </w:r>
      <w:r w:rsidR="008C40DE" w:rsidRPr="003476EB">
        <w:rPr>
          <w:rFonts w:ascii="Times New Roman" w:hAnsi="Times New Roman"/>
          <w:sz w:val="28"/>
          <w:szCs w:val="28"/>
        </w:rPr>
        <w:t xml:space="preserve"> - 2 источника света белого цвета спереди и 2 источника св</w:t>
      </w:r>
      <w:r w:rsidR="008C40DE" w:rsidRPr="003476EB">
        <w:rPr>
          <w:rFonts w:ascii="Times New Roman" w:hAnsi="Times New Roman"/>
          <w:sz w:val="28"/>
          <w:szCs w:val="28"/>
        </w:rPr>
        <w:t>е</w:t>
      </w:r>
      <w:r w:rsidR="008C40DE" w:rsidRPr="003476EB">
        <w:rPr>
          <w:rFonts w:ascii="Times New Roman" w:hAnsi="Times New Roman"/>
          <w:sz w:val="28"/>
          <w:szCs w:val="28"/>
        </w:rPr>
        <w:t>та красного цвета сзади транспортного средства для обозначения габаритов тран</w:t>
      </w:r>
      <w:r w:rsidR="008C40DE" w:rsidRPr="003476EB">
        <w:rPr>
          <w:rFonts w:ascii="Times New Roman" w:hAnsi="Times New Roman"/>
          <w:sz w:val="28"/>
          <w:szCs w:val="28"/>
        </w:rPr>
        <w:t>с</w:t>
      </w:r>
      <w:r w:rsidR="008C40DE" w:rsidRPr="003476EB">
        <w:rPr>
          <w:rFonts w:ascii="Times New Roman" w:hAnsi="Times New Roman"/>
          <w:sz w:val="28"/>
          <w:szCs w:val="28"/>
        </w:rPr>
        <w:t xml:space="preserve">портного средства при остановках и на стоянках;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Суммарный </w:t>
      </w:r>
      <w:r w:rsidR="008C40DE" w:rsidRPr="003476EB">
        <w:rPr>
          <w:rFonts w:ascii="Times New Roman" w:hAnsi="Times New Roman"/>
          <w:b/>
          <w:sz w:val="28"/>
          <w:szCs w:val="28"/>
        </w:rPr>
        <w:t>люфт в рулевом управлении</w:t>
      </w:r>
      <w:r w:rsidR="008C40DE" w:rsidRPr="003476EB">
        <w:rPr>
          <w:rFonts w:ascii="Times New Roman" w:hAnsi="Times New Roman"/>
          <w:sz w:val="28"/>
          <w:szCs w:val="28"/>
        </w:rPr>
        <w:t xml:space="preserve"> -  угол поворота рулевого колеса от положения, соответствующего  началу  поворота  управляемых  колес  в  одну  ст</w:t>
      </w:r>
      <w:r w:rsidR="008C40DE" w:rsidRPr="003476EB">
        <w:rPr>
          <w:rFonts w:ascii="Times New Roman" w:hAnsi="Times New Roman"/>
          <w:sz w:val="28"/>
          <w:szCs w:val="28"/>
        </w:rPr>
        <w:t>о</w:t>
      </w:r>
      <w:r w:rsidR="008C40DE" w:rsidRPr="003476EB">
        <w:rPr>
          <w:rFonts w:ascii="Times New Roman" w:hAnsi="Times New Roman"/>
          <w:sz w:val="28"/>
          <w:szCs w:val="28"/>
        </w:rPr>
        <w:t xml:space="preserve">рону,  до  положения, соответствующего  началу  их  поворота  в  противоположную  сторону  от  положения,  примерно соответствующего прямолинейному движению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Техническая  </w:t>
      </w:r>
      <w:r w:rsidR="008C40DE" w:rsidRPr="003476EB">
        <w:rPr>
          <w:rFonts w:ascii="Times New Roman" w:hAnsi="Times New Roman"/>
          <w:b/>
          <w:sz w:val="28"/>
          <w:szCs w:val="28"/>
        </w:rPr>
        <w:t>служба</w:t>
      </w:r>
      <w:r w:rsidR="008C40DE" w:rsidRPr="003476EB">
        <w:rPr>
          <w:rFonts w:ascii="Times New Roman" w:hAnsi="Times New Roman"/>
          <w:sz w:val="28"/>
          <w:szCs w:val="28"/>
        </w:rPr>
        <w:t xml:space="preserve"> -  уполномоченная  организация  по  проведению  исп</w:t>
      </w:r>
      <w:r w:rsidR="008C40DE" w:rsidRPr="003476EB">
        <w:rPr>
          <w:rFonts w:ascii="Times New Roman" w:hAnsi="Times New Roman"/>
          <w:sz w:val="28"/>
          <w:szCs w:val="28"/>
        </w:rPr>
        <w:t>ы</w:t>
      </w:r>
      <w:r w:rsidR="008C40DE" w:rsidRPr="003476EB">
        <w:rPr>
          <w:rFonts w:ascii="Times New Roman" w:hAnsi="Times New Roman"/>
          <w:sz w:val="28"/>
          <w:szCs w:val="28"/>
        </w:rPr>
        <w:t xml:space="preserve">таний  для официального утверждения типа конструкции транспортного средства в рамках Соглашения1958 года;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Техническая  </w:t>
      </w:r>
      <w:r w:rsidR="008C40DE" w:rsidRPr="003476EB">
        <w:rPr>
          <w:rFonts w:ascii="Times New Roman" w:hAnsi="Times New Roman"/>
          <w:b/>
          <w:sz w:val="28"/>
          <w:szCs w:val="28"/>
        </w:rPr>
        <w:t>экспертиза  конструкции  транспортного  средства</w:t>
      </w:r>
      <w:r w:rsidR="008C40DE" w:rsidRPr="003476EB">
        <w:rPr>
          <w:rFonts w:ascii="Times New Roman" w:hAnsi="Times New Roman"/>
          <w:sz w:val="28"/>
          <w:szCs w:val="28"/>
        </w:rPr>
        <w:t xml:space="preserve"> -  анализ  конструкции транспортного средства и технической документации на него без пр</w:t>
      </w:r>
      <w:r w:rsidR="008C40DE" w:rsidRPr="003476EB">
        <w:rPr>
          <w:rFonts w:ascii="Times New Roman" w:hAnsi="Times New Roman"/>
          <w:sz w:val="28"/>
          <w:szCs w:val="28"/>
        </w:rPr>
        <w:t>о</w:t>
      </w:r>
      <w:r w:rsidR="008C40DE" w:rsidRPr="003476EB">
        <w:rPr>
          <w:rFonts w:ascii="Times New Roman" w:hAnsi="Times New Roman"/>
          <w:sz w:val="28"/>
          <w:szCs w:val="28"/>
        </w:rPr>
        <w:t xml:space="preserve">ведения испытаний;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Технически </w:t>
      </w:r>
      <w:r w:rsidR="008C40DE" w:rsidRPr="003476EB">
        <w:rPr>
          <w:rFonts w:ascii="Times New Roman" w:hAnsi="Times New Roman"/>
          <w:b/>
          <w:sz w:val="28"/>
          <w:szCs w:val="28"/>
        </w:rPr>
        <w:t>допустимая максимальная масса</w:t>
      </w:r>
      <w:r w:rsidR="008C40DE" w:rsidRPr="003476EB">
        <w:rPr>
          <w:rFonts w:ascii="Times New Roman" w:hAnsi="Times New Roman"/>
          <w:sz w:val="28"/>
          <w:szCs w:val="28"/>
        </w:rPr>
        <w:t xml:space="preserve"> - установленная изготовителем максимальная масса транспортного средства, обусловленная его конструкцией и з</w:t>
      </w:r>
      <w:r w:rsidR="008C40DE" w:rsidRPr="003476EB">
        <w:rPr>
          <w:rFonts w:ascii="Times New Roman" w:hAnsi="Times New Roman"/>
          <w:sz w:val="28"/>
          <w:szCs w:val="28"/>
        </w:rPr>
        <w:t>а</w:t>
      </w:r>
      <w:r w:rsidR="008C40DE" w:rsidRPr="003476EB">
        <w:rPr>
          <w:rFonts w:ascii="Times New Roman" w:hAnsi="Times New Roman"/>
          <w:sz w:val="28"/>
          <w:szCs w:val="28"/>
        </w:rPr>
        <w:t xml:space="preserve">данными характеристиками;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Технически </w:t>
      </w:r>
      <w:r w:rsidR="008C40DE" w:rsidRPr="003476EB">
        <w:rPr>
          <w:rFonts w:ascii="Times New Roman" w:hAnsi="Times New Roman"/>
          <w:b/>
          <w:sz w:val="28"/>
          <w:szCs w:val="28"/>
        </w:rPr>
        <w:t>допустимая максимальная масса автопоезда</w:t>
      </w:r>
      <w:r w:rsidR="008C40DE" w:rsidRPr="003476EB">
        <w:rPr>
          <w:rFonts w:ascii="Times New Roman" w:hAnsi="Times New Roman"/>
          <w:sz w:val="28"/>
          <w:szCs w:val="28"/>
        </w:rPr>
        <w:t xml:space="preserve"> - установленная изготовителем максимальная суммарная масса тягача и буксируемого им прицепа или прицепов;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Технически </w:t>
      </w:r>
      <w:r w:rsidR="008C40DE" w:rsidRPr="003476EB">
        <w:rPr>
          <w:rFonts w:ascii="Times New Roman" w:hAnsi="Times New Roman"/>
          <w:b/>
          <w:sz w:val="28"/>
          <w:szCs w:val="28"/>
        </w:rPr>
        <w:t>допустимая максимальная масса, приходящаяся на ось (гру</w:t>
      </w:r>
      <w:r w:rsidR="008C40DE" w:rsidRPr="003476EB">
        <w:rPr>
          <w:rFonts w:ascii="Times New Roman" w:hAnsi="Times New Roman"/>
          <w:b/>
          <w:sz w:val="28"/>
          <w:szCs w:val="28"/>
        </w:rPr>
        <w:t>п</w:t>
      </w:r>
      <w:r w:rsidR="008C40DE" w:rsidRPr="003476EB">
        <w:rPr>
          <w:rFonts w:ascii="Times New Roman" w:hAnsi="Times New Roman"/>
          <w:b/>
          <w:sz w:val="28"/>
          <w:szCs w:val="28"/>
        </w:rPr>
        <w:t>пу осей)</w:t>
      </w:r>
      <w:r w:rsidR="008C40DE" w:rsidRPr="003476EB">
        <w:rPr>
          <w:rFonts w:ascii="Times New Roman" w:hAnsi="Times New Roman"/>
          <w:sz w:val="28"/>
          <w:szCs w:val="28"/>
        </w:rPr>
        <w:t xml:space="preserve"> - масса, соответствующая  максимально  допустимой  статической  верт</w:t>
      </w:r>
      <w:r w:rsidR="008C40DE" w:rsidRPr="003476EB">
        <w:rPr>
          <w:rFonts w:ascii="Times New Roman" w:hAnsi="Times New Roman"/>
          <w:sz w:val="28"/>
          <w:szCs w:val="28"/>
        </w:rPr>
        <w:t>и</w:t>
      </w:r>
      <w:r w:rsidR="008C40DE" w:rsidRPr="003476EB">
        <w:rPr>
          <w:rFonts w:ascii="Times New Roman" w:hAnsi="Times New Roman"/>
          <w:sz w:val="28"/>
          <w:szCs w:val="28"/>
        </w:rPr>
        <w:lastRenderedPageBreak/>
        <w:t>кальной  нагрузке,  передаваемой  осью (группой осей) на опорную поверхность, обусловленная конструкцией оси(группы осей) и транспортного средства, устано</w:t>
      </w:r>
      <w:r w:rsidR="008C40DE" w:rsidRPr="003476EB">
        <w:rPr>
          <w:rFonts w:ascii="Times New Roman" w:hAnsi="Times New Roman"/>
          <w:sz w:val="28"/>
          <w:szCs w:val="28"/>
        </w:rPr>
        <w:t>в</w:t>
      </w:r>
      <w:r w:rsidR="008C40DE" w:rsidRPr="003476EB">
        <w:rPr>
          <w:rFonts w:ascii="Times New Roman" w:hAnsi="Times New Roman"/>
          <w:sz w:val="28"/>
          <w:szCs w:val="28"/>
        </w:rPr>
        <w:t xml:space="preserve">ленная его изготовителем;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Технически  </w:t>
      </w:r>
      <w:r w:rsidR="008C40DE" w:rsidRPr="003476EB">
        <w:rPr>
          <w:rFonts w:ascii="Times New Roman" w:hAnsi="Times New Roman"/>
          <w:b/>
          <w:sz w:val="28"/>
          <w:szCs w:val="28"/>
        </w:rPr>
        <w:t>допустимая  максимальная  нагрузка  на  опорно-сцепное  устройство</w:t>
      </w:r>
      <w:r w:rsidR="008C40DE" w:rsidRPr="003476EB">
        <w:rPr>
          <w:rFonts w:ascii="Times New Roman" w:hAnsi="Times New Roman"/>
          <w:sz w:val="28"/>
          <w:szCs w:val="28"/>
        </w:rPr>
        <w:t xml:space="preserve">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w:t>
      </w:r>
      <w:r w:rsidR="00521ACC">
        <w:rPr>
          <w:rFonts w:ascii="Times New Roman" w:hAnsi="Times New Roman"/>
          <w:sz w:val="28"/>
          <w:szCs w:val="28"/>
        </w:rPr>
        <w:t xml:space="preserve"> </w:t>
      </w:r>
      <w:r w:rsidR="008C40DE" w:rsidRPr="003476EB">
        <w:rPr>
          <w:rFonts w:ascii="Times New Roman" w:hAnsi="Times New Roman"/>
          <w:sz w:val="28"/>
          <w:szCs w:val="28"/>
        </w:rPr>
        <w:t>тягача для тягача, а изготовителем пол</w:t>
      </w:r>
      <w:r w:rsidR="008C40DE" w:rsidRPr="003476EB">
        <w:rPr>
          <w:rFonts w:ascii="Times New Roman" w:hAnsi="Times New Roman"/>
          <w:sz w:val="28"/>
          <w:szCs w:val="28"/>
        </w:rPr>
        <w:t>у</w:t>
      </w:r>
      <w:r w:rsidR="008C40DE" w:rsidRPr="003476EB">
        <w:rPr>
          <w:rFonts w:ascii="Times New Roman" w:hAnsi="Times New Roman"/>
          <w:sz w:val="28"/>
          <w:szCs w:val="28"/>
        </w:rPr>
        <w:t>прицепа</w:t>
      </w:r>
      <w:r w:rsidR="00C37F9B">
        <w:rPr>
          <w:rFonts w:ascii="Times New Roman" w:hAnsi="Times New Roman"/>
          <w:sz w:val="28"/>
          <w:szCs w:val="28"/>
        </w:rPr>
        <w:t xml:space="preserve"> </w:t>
      </w:r>
      <w:r w:rsidR="008C40DE" w:rsidRPr="003476EB">
        <w:rPr>
          <w:rFonts w:ascii="Times New Roman" w:hAnsi="Times New Roman"/>
          <w:sz w:val="28"/>
          <w:szCs w:val="28"/>
        </w:rPr>
        <w:t xml:space="preserve">- для полуприцепа;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Технически </w:t>
      </w:r>
      <w:r w:rsidR="008C40DE" w:rsidRPr="003476EB">
        <w:rPr>
          <w:rFonts w:ascii="Times New Roman" w:hAnsi="Times New Roman"/>
          <w:b/>
          <w:sz w:val="28"/>
          <w:szCs w:val="28"/>
        </w:rPr>
        <w:t>допустимая максимальная нагрузка на тягово-сцепное устро</w:t>
      </w:r>
      <w:r w:rsidR="008C40DE" w:rsidRPr="003476EB">
        <w:rPr>
          <w:rFonts w:ascii="Times New Roman" w:hAnsi="Times New Roman"/>
          <w:b/>
          <w:sz w:val="28"/>
          <w:szCs w:val="28"/>
        </w:rPr>
        <w:t>й</w:t>
      </w:r>
      <w:r w:rsidR="008C40DE" w:rsidRPr="003476EB">
        <w:rPr>
          <w:rFonts w:ascii="Times New Roman" w:hAnsi="Times New Roman"/>
          <w:b/>
          <w:sz w:val="28"/>
          <w:szCs w:val="28"/>
        </w:rPr>
        <w:t>ство</w:t>
      </w:r>
      <w:r w:rsidR="008C40DE" w:rsidRPr="003476EB">
        <w:rPr>
          <w:rFonts w:ascii="Times New Roman" w:hAnsi="Times New Roman"/>
          <w:sz w:val="28"/>
          <w:szCs w:val="28"/>
        </w:rPr>
        <w:t xml:space="preserve"> - величина, соответствующая максимально допустимой статической верт</w:t>
      </w:r>
      <w:r w:rsidR="008C40DE" w:rsidRPr="003476EB">
        <w:rPr>
          <w:rFonts w:ascii="Times New Roman" w:hAnsi="Times New Roman"/>
          <w:sz w:val="28"/>
          <w:szCs w:val="28"/>
        </w:rPr>
        <w:t>и</w:t>
      </w:r>
      <w:r w:rsidR="008C40DE" w:rsidRPr="003476EB">
        <w:rPr>
          <w:rFonts w:ascii="Times New Roman" w:hAnsi="Times New Roman"/>
          <w:sz w:val="28"/>
          <w:szCs w:val="28"/>
        </w:rPr>
        <w:t>кальной нагрузке на сцепное устройство (без  учета  нагрузки  от  массы  сцепного  устройства  транспортного  средства  категорий M и N), обусловленная  констру</w:t>
      </w:r>
      <w:r w:rsidR="008C40DE" w:rsidRPr="003476EB">
        <w:rPr>
          <w:rFonts w:ascii="Times New Roman" w:hAnsi="Times New Roman"/>
          <w:sz w:val="28"/>
          <w:szCs w:val="28"/>
        </w:rPr>
        <w:t>к</w:t>
      </w:r>
      <w:r w:rsidR="008C40DE" w:rsidRPr="003476EB">
        <w:rPr>
          <w:rFonts w:ascii="Times New Roman" w:hAnsi="Times New Roman"/>
          <w:sz w:val="28"/>
          <w:szCs w:val="28"/>
        </w:rPr>
        <w:t>цией  транспортного  средства  и(или)  сцепного  устройства,  установленная изгот</w:t>
      </w:r>
      <w:r w:rsidR="008C40DE" w:rsidRPr="003476EB">
        <w:rPr>
          <w:rFonts w:ascii="Times New Roman" w:hAnsi="Times New Roman"/>
          <w:sz w:val="28"/>
          <w:szCs w:val="28"/>
        </w:rPr>
        <w:t>о</w:t>
      </w:r>
      <w:r w:rsidR="008C40DE" w:rsidRPr="003476EB">
        <w:rPr>
          <w:rFonts w:ascii="Times New Roman" w:hAnsi="Times New Roman"/>
          <w:sz w:val="28"/>
          <w:szCs w:val="28"/>
        </w:rPr>
        <w:t xml:space="preserve">вителем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Техническое </w:t>
      </w:r>
      <w:r w:rsidR="008C40DE" w:rsidRPr="003476EB">
        <w:rPr>
          <w:rFonts w:ascii="Times New Roman" w:hAnsi="Times New Roman"/>
          <w:b/>
          <w:sz w:val="28"/>
          <w:szCs w:val="28"/>
        </w:rPr>
        <w:t>обслуживание транспортного средства</w:t>
      </w:r>
      <w:r w:rsidR="008C40DE" w:rsidRPr="003476EB">
        <w:rPr>
          <w:rFonts w:ascii="Times New Roman" w:hAnsi="Times New Roman"/>
          <w:sz w:val="28"/>
          <w:szCs w:val="28"/>
        </w:rPr>
        <w:t xml:space="preserve"> - совокупность регл</w:t>
      </w:r>
      <w:r w:rsidR="008C40DE" w:rsidRPr="003476EB">
        <w:rPr>
          <w:rFonts w:ascii="Times New Roman" w:hAnsi="Times New Roman"/>
          <w:sz w:val="28"/>
          <w:szCs w:val="28"/>
        </w:rPr>
        <w:t>а</w:t>
      </w:r>
      <w:r w:rsidR="008C40DE" w:rsidRPr="003476EB">
        <w:rPr>
          <w:rFonts w:ascii="Times New Roman" w:hAnsi="Times New Roman"/>
          <w:sz w:val="28"/>
          <w:szCs w:val="28"/>
        </w:rPr>
        <w:t>ментированных изготовителем  действий,  осуществляемых  с  установленной  п</w:t>
      </w:r>
      <w:r w:rsidR="008C40DE" w:rsidRPr="003476EB">
        <w:rPr>
          <w:rFonts w:ascii="Times New Roman" w:hAnsi="Times New Roman"/>
          <w:sz w:val="28"/>
          <w:szCs w:val="28"/>
        </w:rPr>
        <w:t>е</w:t>
      </w:r>
      <w:r w:rsidR="008C40DE" w:rsidRPr="003476EB">
        <w:rPr>
          <w:rFonts w:ascii="Times New Roman" w:hAnsi="Times New Roman"/>
          <w:sz w:val="28"/>
          <w:szCs w:val="28"/>
        </w:rPr>
        <w:t xml:space="preserve">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Техническое  </w:t>
      </w:r>
      <w:r w:rsidR="008C40DE" w:rsidRPr="003476EB">
        <w:rPr>
          <w:rFonts w:ascii="Times New Roman" w:hAnsi="Times New Roman"/>
          <w:b/>
          <w:sz w:val="28"/>
          <w:szCs w:val="28"/>
        </w:rPr>
        <w:t>описание</w:t>
      </w:r>
      <w:r w:rsidR="008C40DE" w:rsidRPr="003476EB">
        <w:rPr>
          <w:rFonts w:ascii="Times New Roman" w:hAnsi="Times New Roman"/>
          <w:sz w:val="28"/>
          <w:szCs w:val="28"/>
        </w:rPr>
        <w:t xml:space="preserve"> -  перечень  основных  параметров  и  технических  х</w:t>
      </w:r>
      <w:r w:rsidR="008C40DE" w:rsidRPr="003476EB">
        <w:rPr>
          <w:rFonts w:ascii="Times New Roman" w:hAnsi="Times New Roman"/>
          <w:sz w:val="28"/>
          <w:szCs w:val="28"/>
        </w:rPr>
        <w:t>а</w:t>
      </w:r>
      <w:r w:rsidR="008C40DE" w:rsidRPr="003476EB">
        <w:rPr>
          <w:rFonts w:ascii="Times New Roman" w:hAnsi="Times New Roman"/>
          <w:sz w:val="28"/>
          <w:szCs w:val="28"/>
        </w:rPr>
        <w:t>рактеристик продукции, заявленной для оценки соответствия требованиям насто</w:t>
      </w:r>
      <w:r w:rsidR="008C40DE" w:rsidRPr="003476EB">
        <w:rPr>
          <w:rFonts w:ascii="Times New Roman" w:hAnsi="Times New Roman"/>
          <w:sz w:val="28"/>
          <w:szCs w:val="28"/>
        </w:rPr>
        <w:t>я</w:t>
      </w:r>
      <w:r w:rsidR="008C40DE" w:rsidRPr="003476EB">
        <w:rPr>
          <w:rFonts w:ascii="Times New Roman" w:hAnsi="Times New Roman"/>
          <w:sz w:val="28"/>
          <w:szCs w:val="28"/>
        </w:rPr>
        <w:t xml:space="preserve">щего технического регламента;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Тип  </w:t>
      </w:r>
      <w:r w:rsidR="008C40DE" w:rsidRPr="003476EB">
        <w:rPr>
          <w:rFonts w:ascii="Times New Roman" w:hAnsi="Times New Roman"/>
          <w:b/>
          <w:sz w:val="28"/>
          <w:szCs w:val="28"/>
        </w:rPr>
        <w:t>транспортного  средства (шасси)</w:t>
      </w:r>
      <w:r w:rsidR="008C40DE" w:rsidRPr="003476EB">
        <w:rPr>
          <w:rFonts w:ascii="Times New Roman" w:hAnsi="Times New Roman"/>
          <w:sz w:val="28"/>
          <w:szCs w:val="28"/>
        </w:rPr>
        <w:t xml:space="preserve"> -  транспортные  средства (шасси)  с  одинаковыми конструктивными  признаками,  зафиксированными  в  техническом  описании,  изготовленные  одним изготовителем;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Торможение</w:t>
      </w:r>
      <w:r w:rsidR="008C40DE" w:rsidRPr="003476EB">
        <w:rPr>
          <w:rFonts w:ascii="Times New Roman" w:hAnsi="Times New Roman"/>
          <w:sz w:val="28"/>
          <w:szCs w:val="28"/>
        </w:rPr>
        <w:t xml:space="preserve">-  процесс  создания  и  изменения  искусственного  сопротивления  движению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Тормозная  </w:t>
      </w:r>
      <w:r w:rsidR="008C40DE" w:rsidRPr="003476EB">
        <w:rPr>
          <w:rFonts w:ascii="Times New Roman" w:hAnsi="Times New Roman"/>
          <w:b/>
          <w:sz w:val="28"/>
          <w:szCs w:val="28"/>
        </w:rPr>
        <w:t>сила</w:t>
      </w:r>
      <w:r w:rsidR="008C40DE" w:rsidRPr="003476EB">
        <w:rPr>
          <w:rFonts w:ascii="Times New Roman" w:hAnsi="Times New Roman"/>
          <w:sz w:val="28"/>
          <w:szCs w:val="28"/>
        </w:rPr>
        <w:t xml:space="preserve"> -  реакция  опорной  поверхности  на  колеса  транспортного  средства, вызывающая замедление транспортного средства и(или) колес транспор</w:t>
      </w:r>
      <w:r w:rsidR="008C40DE" w:rsidRPr="003476EB">
        <w:rPr>
          <w:rFonts w:ascii="Times New Roman" w:hAnsi="Times New Roman"/>
          <w:sz w:val="28"/>
          <w:szCs w:val="28"/>
        </w:rPr>
        <w:t>т</w:t>
      </w:r>
      <w:r w:rsidR="008C40DE" w:rsidRPr="003476EB">
        <w:rPr>
          <w:rFonts w:ascii="Times New Roman" w:hAnsi="Times New Roman"/>
          <w:sz w:val="28"/>
          <w:szCs w:val="28"/>
        </w:rPr>
        <w:t xml:space="preserve">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Тормозная </w:t>
      </w:r>
      <w:r w:rsidR="008C40DE" w:rsidRPr="003476EB">
        <w:rPr>
          <w:rFonts w:ascii="Times New Roman" w:hAnsi="Times New Roman"/>
          <w:b/>
          <w:sz w:val="28"/>
          <w:szCs w:val="28"/>
        </w:rPr>
        <w:t>система</w:t>
      </w:r>
      <w:r w:rsidR="008C40DE" w:rsidRPr="003476EB">
        <w:rPr>
          <w:rFonts w:ascii="Times New Roman" w:hAnsi="Times New Roman"/>
          <w:sz w:val="28"/>
          <w:szCs w:val="28"/>
        </w:rPr>
        <w:t xml:space="preserve"> - совокупность частей транспортного средства, предназн</w:t>
      </w:r>
      <w:r w:rsidR="008C40DE" w:rsidRPr="003476EB">
        <w:rPr>
          <w:rFonts w:ascii="Times New Roman" w:hAnsi="Times New Roman"/>
          <w:sz w:val="28"/>
          <w:szCs w:val="28"/>
        </w:rPr>
        <w:t>а</w:t>
      </w:r>
      <w:r w:rsidR="008C40DE" w:rsidRPr="003476EB">
        <w:rPr>
          <w:rFonts w:ascii="Times New Roman" w:hAnsi="Times New Roman"/>
          <w:sz w:val="28"/>
          <w:szCs w:val="28"/>
        </w:rPr>
        <w:t>ченных для его торможения при воздействии на орган управления тормозной сист</w:t>
      </w:r>
      <w:r w:rsidR="008C40DE" w:rsidRPr="003476EB">
        <w:rPr>
          <w:rFonts w:ascii="Times New Roman" w:hAnsi="Times New Roman"/>
          <w:sz w:val="28"/>
          <w:szCs w:val="28"/>
        </w:rPr>
        <w:t>е</w:t>
      </w:r>
      <w:r w:rsidR="008C40DE" w:rsidRPr="003476EB">
        <w:rPr>
          <w:rFonts w:ascii="Times New Roman" w:hAnsi="Times New Roman"/>
          <w:sz w:val="28"/>
          <w:szCs w:val="28"/>
        </w:rPr>
        <w:t xml:space="preserve">мы;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Тормозной  </w:t>
      </w:r>
      <w:r w:rsidR="008C40DE" w:rsidRPr="003476EB">
        <w:rPr>
          <w:rFonts w:ascii="Times New Roman" w:hAnsi="Times New Roman"/>
          <w:b/>
          <w:sz w:val="28"/>
          <w:szCs w:val="28"/>
        </w:rPr>
        <w:t>привод</w:t>
      </w:r>
      <w:r w:rsidR="008C40DE" w:rsidRPr="003476EB">
        <w:rPr>
          <w:rFonts w:ascii="Times New Roman" w:hAnsi="Times New Roman"/>
          <w:sz w:val="28"/>
          <w:szCs w:val="28"/>
        </w:rPr>
        <w:t xml:space="preserve"> -  совокупность  частей  тормозного  управления,  предн</w:t>
      </w:r>
      <w:r w:rsidR="008C40DE" w:rsidRPr="003476EB">
        <w:rPr>
          <w:rFonts w:ascii="Times New Roman" w:hAnsi="Times New Roman"/>
          <w:sz w:val="28"/>
          <w:szCs w:val="28"/>
        </w:rPr>
        <w:t>а</w:t>
      </w:r>
      <w:r w:rsidR="008C40DE" w:rsidRPr="003476EB">
        <w:rPr>
          <w:rFonts w:ascii="Times New Roman" w:hAnsi="Times New Roman"/>
          <w:sz w:val="28"/>
          <w:szCs w:val="28"/>
        </w:rPr>
        <w:t xml:space="preserve">значенных  для управляемой  передачи  энергии  от  ее  источника  к  тормозным  механизмам  с  целью  осуществления торможения;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Тормозной  </w:t>
      </w:r>
      <w:r w:rsidR="008C40DE" w:rsidRPr="003476EB">
        <w:rPr>
          <w:rFonts w:ascii="Times New Roman" w:hAnsi="Times New Roman"/>
          <w:b/>
          <w:sz w:val="28"/>
          <w:szCs w:val="28"/>
        </w:rPr>
        <w:t>путь</w:t>
      </w:r>
      <w:r w:rsidR="008C40DE" w:rsidRPr="003476EB">
        <w:rPr>
          <w:rFonts w:ascii="Times New Roman" w:hAnsi="Times New Roman"/>
          <w:sz w:val="28"/>
          <w:szCs w:val="28"/>
        </w:rPr>
        <w:t xml:space="preserve"> - расстояние,  пройденное  транспортным  средством  от  начала  до  конца торможения;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Транспортное </w:t>
      </w:r>
      <w:r w:rsidR="008C40DE" w:rsidRPr="003476EB">
        <w:rPr>
          <w:rFonts w:ascii="Times New Roman" w:hAnsi="Times New Roman"/>
          <w:b/>
          <w:sz w:val="28"/>
          <w:szCs w:val="28"/>
        </w:rPr>
        <w:t>средство</w:t>
      </w:r>
      <w:r w:rsidR="008C40DE" w:rsidRPr="003476EB">
        <w:rPr>
          <w:rFonts w:ascii="Times New Roman" w:hAnsi="Times New Roman"/>
          <w:sz w:val="28"/>
          <w:szCs w:val="28"/>
        </w:rPr>
        <w:t xml:space="preserve"> - наземное механическое устройство на колесном ходу категорий L, M, N, О, предназначенное для перевозки людей, грузов или оборудов</w:t>
      </w:r>
      <w:r w:rsidR="008C40DE" w:rsidRPr="003476EB">
        <w:rPr>
          <w:rFonts w:ascii="Times New Roman" w:hAnsi="Times New Roman"/>
          <w:sz w:val="28"/>
          <w:szCs w:val="28"/>
        </w:rPr>
        <w:t>а</w:t>
      </w:r>
      <w:r w:rsidR="008C40DE" w:rsidRPr="003476EB">
        <w:rPr>
          <w:rFonts w:ascii="Times New Roman" w:hAnsi="Times New Roman"/>
          <w:sz w:val="28"/>
          <w:szCs w:val="28"/>
        </w:rPr>
        <w:t xml:space="preserve">ния, установленного на нем, по автомобильным дорогам общего пользования;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Трехкомпонентная </w:t>
      </w:r>
      <w:r w:rsidR="008C40DE" w:rsidRPr="003476EB">
        <w:rPr>
          <w:rFonts w:ascii="Times New Roman" w:hAnsi="Times New Roman"/>
          <w:b/>
          <w:sz w:val="28"/>
          <w:szCs w:val="28"/>
        </w:rPr>
        <w:t>система нейтрализации отработавших газов</w:t>
      </w:r>
      <w:r w:rsidR="008C40DE" w:rsidRPr="003476EB">
        <w:rPr>
          <w:rFonts w:ascii="Times New Roman" w:hAnsi="Times New Roman"/>
          <w:sz w:val="28"/>
          <w:szCs w:val="28"/>
        </w:rPr>
        <w:t xml:space="preserve"> - система нейтрализации отработавших газов с обратной связью по коэффициенту избытка воздуха, обеспечивающая снижение содержания в отработавших газах оксида угл</w:t>
      </w:r>
      <w:r w:rsidR="008C40DE" w:rsidRPr="003476EB">
        <w:rPr>
          <w:rFonts w:ascii="Times New Roman" w:hAnsi="Times New Roman"/>
          <w:sz w:val="28"/>
          <w:szCs w:val="28"/>
        </w:rPr>
        <w:t>е</w:t>
      </w:r>
      <w:r w:rsidR="008C40DE" w:rsidRPr="003476EB">
        <w:rPr>
          <w:rFonts w:ascii="Times New Roman" w:hAnsi="Times New Roman"/>
          <w:sz w:val="28"/>
          <w:szCs w:val="28"/>
        </w:rPr>
        <w:t xml:space="preserve">рода, углеводородов и оксидов азота;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 xml:space="preserve">Угол  </w:t>
      </w:r>
      <w:r w:rsidR="008C40DE" w:rsidRPr="003476EB">
        <w:rPr>
          <w:rFonts w:ascii="Times New Roman" w:hAnsi="Times New Roman"/>
          <w:b/>
          <w:sz w:val="28"/>
          <w:szCs w:val="28"/>
        </w:rPr>
        <w:t>видимости</w:t>
      </w:r>
      <w:r w:rsidR="008C40DE" w:rsidRPr="003476EB">
        <w:rPr>
          <w:rFonts w:ascii="Times New Roman" w:hAnsi="Times New Roman"/>
          <w:sz w:val="28"/>
          <w:szCs w:val="28"/>
        </w:rPr>
        <w:t xml:space="preserve"> -  угол  в  горизонтальной  плоскости,  проходящей  через  центр  источника излучения, в пределах которого световой сигнал, подаваемый пр</w:t>
      </w:r>
      <w:r w:rsidR="008C40DE" w:rsidRPr="003476EB">
        <w:rPr>
          <w:rFonts w:ascii="Times New Roman" w:hAnsi="Times New Roman"/>
          <w:sz w:val="28"/>
          <w:szCs w:val="28"/>
        </w:rPr>
        <w:t>о</w:t>
      </w:r>
      <w:r w:rsidR="008C40DE" w:rsidRPr="003476EB">
        <w:rPr>
          <w:rFonts w:ascii="Times New Roman" w:hAnsi="Times New Roman"/>
          <w:sz w:val="28"/>
          <w:szCs w:val="28"/>
        </w:rPr>
        <w:t xml:space="preserve">блесковым маячком, не экранируется деталями транспортного средства, на котором он установлен;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Угол </w:t>
      </w:r>
      <w:r w:rsidR="008C40DE" w:rsidRPr="003476EB">
        <w:rPr>
          <w:rFonts w:ascii="Times New Roman" w:hAnsi="Times New Roman"/>
          <w:b/>
          <w:sz w:val="28"/>
          <w:szCs w:val="28"/>
        </w:rPr>
        <w:t>регулировки  светового  пучка  фар  ближнего  света  и  противот</w:t>
      </w:r>
      <w:r w:rsidR="008C40DE" w:rsidRPr="003476EB">
        <w:rPr>
          <w:rFonts w:ascii="Times New Roman" w:hAnsi="Times New Roman"/>
          <w:b/>
          <w:sz w:val="28"/>
          <w:szCs w:val="28"/>
        </w:rPr>
        <w:t>у</w:t>
      </w:r>
      <w:r w:rsidR="008C40DE" w:rsidRPr="003476EB">
        <w:rPr>
          <w:rFonts w:ascii="Times New Roman" w:hAnsi="Times New Roman"/>
          <w:b/>
          <w:sz w:val="28"/>
          <w:szCs w:val="28"/>
        </w:rPr>
        <w:t>манных  фар транспортного  средства</w:t>
      </w:r>
      <w:r w:rsidR="008C40DE" w:rsidRPr="003476EB">
        <w:rPr>
          <w:rFonts w:ascii="Times New Roman" w:hAnsi="Times New Roman"/>
          <w:sz w:val="28"/>
          <w:szCs w:val="28"/>
        </w:rPr>
        <w:t xml:space="preserve"> - угол  между  наклонной  плоскостью,  с</w:t>
      </w:r>
      <w:r w:rsidR="008C40DE" w:rsidRPr="003476EB">
        <w:rPr>
          <w:rFonts w:ascii="Times New Roman" w:hAnsi="Times New Roman"/>
          <w:sz w:val="28"/>
          <w:szCs w:val="28"/>
        </w:rPr>
        <w:t>о</w:t>
      </w:r>
      <w:r w:rsidR="008C40DE" w:rsidRPr="003476EB">
        <w:rPr>
          <w:rFonts w:ascii="Times New Roman" w:hAnsi="Times New Roman"/>
          <w:sz w:val="28"/>
          <w:szCs w:val="28"/>
        </w:rPr>
        <w:t>держащей  горизонтальную  часть светотеневой  границы  светового  пучка  фары  ближнего  света  и  противотуманной  фары,  и горизонтальной плоскостью, прох</w:t>
      </w:r>
      <w:r w:rsidR="008C40DE" w:rsidRPr="003476EB">
        <w:rPr>
          <w:rFonts w:ascii="Times New Roman" w:hAnsi="Times New Roman"/>
          <w:sz w:val="28"/>
          <w:szCs w:val="28"/>
        </w:rPr>
        <w:t>о</w:t>
      </w:r>
      <w:r w:rsidR="008C40DE" w:rsidRPr="003476EB">
        <w:rPr>
          <w:rFonts w:ascii="Times New Roman" w:hAnsi="Times New Roman"/>
          <w:sz w:val="28"/>
          <w:szCs w:val="28"/>
        </w:rPr>
        <w:t xml:space="preserve">дящей через оптический центр фары;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Удельная </w:t>
      </w:r>
      <w:r w:rsidR="008C40DE" w:rsidRPr="003476EB">
        <w:rPr>
          <w:rFonts w:ascii="Times New Roman" w:hAnsi="Times New Roman"/>
          <w:b/>
          <w:sz w:val="28"/>
          <w:szCs w:val="28"/>
        </w:rPr>
        <w:t>мощность на единицу массы</w:t>
      </w:r>
      <w:r w:rsidR="008C40DE" w:rsidRPr="003476EB">
        <w:rPr>
          <w:rFonts w:ascii="Times New Roman" w:hAnsi="Times New Roman"/>
          <w:sz w:val="28"/>
          <w:szCs w:val="28"/>
        </w:rPr>
        <w:t xml:space="preserve"> - максимальная мощность двигателя, приведенная к единице технически допустимой максимальной массы транспортного средства, в  кВт/т;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Удельная  </w:t>
      </w:r>
      <w:r w:rsidR="008C40DE" w:rsidRPr="003476EB">
        <w:rPr>
          <w:rFonts w:ascii="Times New Roman" w:hAnsi="Times New Roman"/>
          <w:b/>
          <w:sz w:val="28"/>
          <w:szCs w:val="28"/>
        </w:rPr>
        <w:t>тормозная  сила</w:t>
      </w:r>
      <w:r w:rsidR="008C40DE" w:rsidRPr="003476EB">
        <w:rPr>
          <w:rFonts w:ascii="Times New Roman" w:hAnsi="Times New Roman"/>
          <w:sz w:val="28"/>
          <w:szCs w:val="28"/>
        </w:rPr>
        <w:t xml:space="preserve"> - отношение  суммы  тормозных  сил  на  колесах  транспортного средства к произведению массы транспортного средства на ускор</w:t>
      </w:r>
      <w:r w:rsidR="008C40DE" w:rsidRPr="003476EB">
        <w:rPr>
          <w:rFonts w:ascii="Times New Roman" w:hAnsi="Times New Roman"/>
          <w:sz w:val="28"/>
          <w:szCs w:val="28"/>
        </w:rPr>
        <w:t>е</w:t>
      </w:r>
      <w:r w:rsidR="008C40DE" w:rsidRPr="003476EB">
        <w:rPr>
          <w:rFonts w:ascii="Times New Roman" w:hAnsi="Times New Roman"/>
          <w:sz w:val="28"/>
          <w:szCs w:val="28"/>
        </w:rPr>
        <w:t xml:space="preserve">ние свободного падения;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Указатель  </w:t>
      </w:r>
      <w:r w:rsidR="008C40DE" w:rsidRPr="003476EB">
        <w:rPr>
          <w:rFonts w:ascii="Times New Roman" w:hAnsi="Times New Roman"/>
          <w:b/>
          <w:sz w:val="28"/>
          <w:szCs w:val="28"/>
        </w:rPr>
        <w:t>поворота</w:t>
      </w:r>
      <w:r w:rsidR="008C40DE" w:rsidRPr="003476EB">
        <w:rPr>
          <w:rFonts w:ascii="Times New Roman" w:hAnsi="Times New Roman"/>
          <w:sz w:val="28"/>
          <w:szCs w:val="28"/>
        </w:rPr>
        <w:t xml:space="preserve"> -  огонь,  предназначенный  для  сигнализации  другим  участникам дорожного движения о намерении водителя изменить направление дв</w:t>
      </w:r>
      <w:r w:rsidR="008C40DE" w:rsidRPr="003476EB">
        <w:rPr>
          <w:rFonts w:ascii="Times New Roman" w:hAnsi="Times New Roman"/>
          <w:sz w:val="28"/>
          <w:szCs w:val="28"/>
        </w:rPr>
        <w:t>и</w:t>
      </w:r>
      <w:r w:rsidR="008C40DE" w:rsidRPr="003476EB">
        <w:rPr>
          <w:rFonts w:ascii="Times New Roman" w:hAnsi="Times New Roman"/>
          <w:sz w:val="28"/>
          <w:szCs w:val="28"/>
        </w:rPr>
        <w:t xml:space="preserve">жения;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Управляемые </w:t>
      </w:r>
      <w:r w:rsidR="008C40DE" w:rsidRPr="003476EB">
        <w:rPr>
          <w:rFonts w:ascii="Times New Roman" w:hAnsi="Times New Roman"/>
          <w:b/>
          <w:sz w:val="28"/>
          <w:szCs w:val="28"/>
        </w:rPr>
        <w:t>колеса</w:t>
      </w:r>
      <w:r w:rsidR="008C40DE" w:rsidRPr="003476EB">
        <w:rPr>
          <w:rFonts w:ascii="Times New Roman" w:hAnsi="Times New Roman"/>
          <w:sz w:val="28"/>
          <w:szCs w:val="28"/>
        </w:rPr>
        <w:t xml:space="preserve"> - колеса, приводимые в действие рулевым управлением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Установившееся  </w:t>
      </w:r>
      <w:r w:rsidR="008C40DE" w:rsidRPr="003476EB">
        <w:rPr>
          <w:rFonts w:ascii="Times New Roman" w:hAnsi="Times New Roman"/>
          <w:b/>
          <w:sz w:val="28"/>
          <w:szCs w:val="28"/>
        </w:rPr>
        <w:t>замедление</w:t>
      </w:r>
      <w:r w:rsidR="008C40DE" w:rsidRPr="003476EB">
        <w:rPr>
          <w:rFonts w:ascii="Times New Roman" w:hAnsi="Times New Roman"/>
          <w:sz w:val="28"/>
          <w:szCs w:val="28"/>
        </w:rPr>
        <w:t xml:space="preserve"> -  среднее  значение  замедления  за  время  то</w:t>
      </w:r>
      <w:r w:rsidR="008C40DE" w:rsidRPr="003476EB">
        <w:rPr>
          <w:rFonts w:ascii="Times New Roman" w:hAnsi="Times New Roman"/>
          <w:sz w:val="28"/>
          <w:szCs w:val="28"/>
        </w:rPr>
        <w:t>р</w:t>
      </w:r>
      <w:r w:rsidR="008C40DE" w:rsidRPr="003476EB">
        <w:rPr>
          <w:rFonts w:ascii="Times New Roman" w:hAnsi="Times New Roman"/>
          <w:sz w:val="28"/>
          <w:szCs w:val="28"/>
        </w:rPr>
        <w:t xml:space="preserve">можения  от момента окончания периода времени нарастания замедления до начала его спада в конце торможения;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Устойчивость  </w:t>
      </w:r>
      <w:r w:rsidR="008C40DE" w:rsidRPr="003476EB">
        <w:rPr>
          <w:rFonts w:ascii="Times New Roman" w:hAnsi="Times New Roman"/>
          <w:b/>
          <w:sz w:val="28"/>
          <w:szCs w:val="28"/>
        </w:rPr>
        <w:t>транспортного  средства  при  торможении</w:t>
      </w:r>
      <w:r w:rsidR="008C40DE" w:rsidRPr="003476EB">
        <w:rPr>
          <w:rFonts w:ascii="Times New Roman" w:hAnsi="Times New Roman"/>
          <w:sz w:val="28"/>
          <w:szCs w:val="28"/>
        </w:rPr>
        <w:t xml:space="preserve"> -  способность  транспортного средства двигаться при торможениях в пределах коридора движения;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Устройство  </w:t>
      </w:r>
      <w:r w:rsidR="008C40DE" w:rsidRPr="003476EB">
        <w:rPr>
          <w:rFonts w:ascii="Times New Roman" w:hAnsi="Times New Roman"/>
          <w:b/>
          <w:sz w:val="28"/>
          <w:szCs w:val="28"/>
        </w:rPr>
        <w:t>для  уменьшения  разбрызгивания</w:t>
      </w:r>
      <w:r w:rsidR="008C40DE" w:rsidRPr="003476EB">
        <w:rPr>
          <w:rFonts w:ascii="Times New Roman" w:hAnsi="Times New Roman"/>
          <w:sz w:val="28"/>
          <w:szCs w:val="28"/>
        </w:rPr>
        <w:t xml:space="preserve"> -  компонент  системы  з</w:t>
      </w:r>
      <w:r w:rsidR="008C40DE" w:rsidRPr="003476EB">
        <w:rPr>
          <w:rFonts w:ascii="Times New Roman" w:hAnsi="Times New Roman"/>
          <w:sz w:val="28"/>
          <w:szCs w:val="28"/>
        </w:rPr>
        <w:t>а</w:t>
      </w:r>
      <w:r w:rsidR="008C40DE" w:rsidRPr="003476EB">
        <w:rPr>
          <w:rFonts w:ascii="Times New Roman" w:hAnsi="Times New Roman"/>
          <w:sz w:val="28"/>
          <w:szCs w:val="28"/>
        </w:rPr>
        <w:t xml:space="preserve">щиты  от разбрызгивания, который может быть выполнен как </w:t>
      </w:r>
      <w:proofErr w:type="spellStart"/>
      <w:r w:rsidR="008C40DE" w:rsidRPr="003476EB">
        <w:rPr>
          <w:rFonts w:ascii="Times New Roman" w:hAnsi="Times New Roman"/>
          <w:sz w:val="28"/>
          <w:szCs w:val="28"/>
        </w:rPr>
        <w:t>энергопоглощающее</w:t>
      </w:r>
      <w:proofErr w:type="spellEnd"/>
      <w:r w:rsidR="008C40DE" w:rsidRPr="003476EB">
        <w:rPr>
          <w:rFonts w:ascii="Times New Roman" w:hAnsi="Times New Roman"/>
          <w:sz w:val="28"/>
          <w:szCs w:val="28"/>
        </w:rPr>
        <w:t xml:space="preserve"> устройство или как сепаратор воздух- вода;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Устройство </w:t>
      </w:r>
      <w:r w:rsidR="008C40DE" w:rsidRPr="003476EB">
        <w:rPr>
          <w:rFonts w:ascii="Times New Roman" w:hAnsi="Times New Roman"/>
          <w:b/>
          <w:sz w:val="28"/>
          <w:szCs w:val="28"/>
        </w:rPr>
        <w:t>разгрузки оси</w:t>
      </w:r>
      <w:r w:rsidR="008C40DE" w:rsidRPr="003476EB">
        <w:rPr>
          <w:rFonts w:ascii="Times New Roman" w:hAnsi="Times New Roman"/>
          <w:sz w:val="28"/>
          <w:szCs w:val="28"/>
        </w:rPr>
        <w:t>-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w:t>
      </w:r>
      <w:r w:rsidR="008C40DE" w:rsidRPr="003476EB">
        <w:rPr>
          <w:rFonts w:ascii="Times New Roman" w:hAnsi="Times New Roman"/>
          <w:sz w:val="28"/>
          <w:szCs w:val="28"/>
        </w:rPr>
        <w:t>с</w:t>
      </w:r>
      <w:r w:rsidR="008C40DE" w:rsidRPr="003476EB">
        <w:rPr>
          <w:rFonts w:ascii="Times New Roman" w:hAnsi="Times New Roman"/>
          <w:sz w:val="28"/>
          <w:szCs w:val="28"/>
        </w:rPr>
        <w:t>портное  средство  загружено  частично,  и (или)  для улучшения  условий  трогания  транспортного  средства (состава  транспортных  средств) на  скользкой дороге п</w:t>
      </w:r>
      <w:r w:rsidR="008C40DE" w:rsidRPr="003476EB">
        <w:rPr>
          <w:rFonts w:ascii="Times New Roman" w:hAnsi="Times New Roman"/>
          <w:sz w:val="28"/>
          <w:szCs w:val="28"/>
        </w:rPr>
        <w:t>у</w:t>
      </w:r>
      <w:r w:rsidR="008C40DE" w:rsidRPr="003476EB">
        <w:rPr>
          <w:rFonts w:ascii="Times New Roman" w:hAnsi="Times New Roman"/>
          <w:sz w:val="28"/>
          <w:szCs w:val="28"/>
        </w:rPr>
        <w:t xml:space="preserve">тем увеличения нагрузки на ведущую ось;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Фара  </w:t>
      </w:r>
      <w:r w:rsidR="008C40DE" w:rsidRPr="003476EB">
        <w:rPr>
          <w:rFonts w:ascii="Times New Roman" w:hAnsi="Times New Roman"/>
          <w:b/>
          <w:sz w:val="28"/>
          <w:szCs w:val="28"/>
        </w:rPr>
        <w:t>ближнего  света</w:t>
      </w:r>
      <w:r w:rsidR="008C40DE" w:rsidRPr="003476EB">
        <w:rPr>
          <w:rFonts w:ascii="Times New Roman" w:hAnsi="Times New Roman"/>
          <w:sz w:val="28"/>
          <w:szCs w:val="28"/>
        </w:rPr>
        <w:t xml:space="preserve"> -  огонь,  предназначенный  для  освещения  дороги  спереди транспортного средства таким образом, чтобы не ослеплять водителей встречных транспортных средств и других участников дорожного движения и не причинять им неудобства;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Фара </w:t>
      </w:r>
      <w:r w:rsidR="008C40DE" w:rsidRPr="003476EB">
        <w:rPr>
          <w:rFonts w:ascii="Times New Roman" w:hAnsi="Times New Roman"/>
          <w:b/>
          <w:sz w:val="28"/>
          <w:szCs w:val="28"/>
        </w:rPr>
        <w:t>дальнего  света</w:t>
      </w:r>
      <w:r w:rsidR="008C40DE" w:rsidRPr="003476EB">
        <w:rPr>
          <w:rFonts w:ascii="Times New Roman" w:hAnsi="Times New Roman"/>
          <w:sz w:val="28"/>
          <w:szCs w:val="28"/>
        </w:rPr>
        <w:t xml:space="preserve"> -  огонь,  предназначенный  для  освещения  дороги  на  большом расстоянии спереди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Фары </w:t>
      </w:r>
      <w:r w:rsidR="008C40DE" w:rsidRPr="003476EB">
        <w:rPr>
          <w:rFonts w:ascii="Times New Roman" w:hAnsi="Times New Roman"/>
          <w:b/>
          <w:sz w:val="28"/>
          <w:szCs w:val="28"/>
        </w:rPr>
        <w:t>типа DR, DC, DCR</w:t>
      </w:r>
      <w:r w:rsidR="008C40DE" w:rsidRPr="003476EB">
        <w:rPr>
          <w:rFonts w:ascii="Times New Roman" w:hAnsi="Times New Roman"/>
          <w:sz w:val="28"/>
          <w:szCs w:val="28"/>
        </w:rPr>
        <w:t xml:space="preserve"> - фары с газоразрядными источниками света катег</w:t>
      </w:r>
      <w:r w:rsidR="008C40DE" w:rsidRPr="003476EB">
        <w:rPr>
          <w:rFonts w:ascii="Times New Roman" w:hAnsi="Times New Roman"/>
          <w:sz w:val="28"/>
          <w:szCs w:val="28"/>
        </w:rPr>
        <w:t>о</w:t>
      </w:r>
      <w:r w:rsidR="008C40DE" w:rsidRPr="003476EB">
        <w:rPr>
          <w:rFonts w:ascii="Times New Roman" w:hAnsi="Times New Roman"/>
          <w:sz w:val="28"/>
          <w:szCs w:val="28"/>
        </w:rPr>
        <w:t>рии D дальнего DR-света  и  ближнего DC-света  и2-режимные(ближнего  и  дальн</w:t>
      </w:r>
      <w:r w:rsidR="008C40DE" w:rsidRPr="003476EB">
        <w:rPr>
          <w:rFonts w:ascii="Times New Roman" w:hAnsi="Times New Roman"/>
          <w:sz w:val="28"/>
          <w:szCs w:val="28"/>
        </w:rPr>
        <w:t>е</w:t>
      </w:r>
      <w:r w:rsidR="008C40DE" w:rsidRPr="003476EB">
        <w:rPr>
          <w:rFonts w:ascii="Times New Roman" w:hAnsi="Times New Roman"/>
          <w:sz w:val="28"/>
          <w:szCs w:val="28"/>
        </w:rPr>
        <w:t xml:space="preserve">го) DCR-света  с  газоразрядными лампами;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lastRenderedPageBreak/>
        <w:t xml:space="preserve">Фары </w:t>
      </w:r>
      <w:r w:rsidR="008C40DE" w:rsidRPr="003476EB">
        <w:rPr>
          <w:rFonts w:ascii="Times New Roman" w:hAnsi="Times New Roman"/>
          <w:b/>
          <w:sz w:val="28"/>
          <w:szCs w:val="28"/>
        </w:rPr>
        <w:t>типа HR, HC, HCR</w:t>
      </w:r>
      <w:r w:rsidR="008C40DE" w:rsidRPr="003476EB">
        <w:rPr>
          <w:rFonts w:ascii="Times New Roman" w:hAnsi="Times New Roman"/>
          <w:sz w:val="28"/>
          <w:szCs w:val="28"/>
        </w:rPr>
        <w:t xml:space="preserve"> - фары с галогенными источниками дальнего</w:t>
      </w:r>
      <w:r w:rsidR="00C37F9B">
        <w:rPr>
          <w:rFonts w:ascii="Times New Roman" w:hAnsi="Times New Roman"/>
          <w:sz w:val="28"/>
          <w:szCs w:val="28"/>
        </w:rPr>
        <w:t xml:space="preserve"> </w:t>
      </w:r>
      <w:r w:rsidR="008C40DE" w:rsidRPr="003476EB">
        <w:rPr>
          <w:rFonts w:ascii="Times New Roman" w:hAnsi="Times New Roman"/>
          <w:sz w:val="28"/>
          <w:szCs w:val="28"/>
        </w:rPr>
        <w:t>HR-света и ближнего HC-света и2-режимные(ближнего и дальнего) HCR-света с гал</w:t>
      </w:r>
      <w:r w:rsidR="008C40DE" w:rsidRPr="003476EB">
        <w:rPr>
          <w:rFonts w:ascii="Times New Roman" w:hAnsi="Times New Roman"/>
          <w:sz w:val="28"/>
          <w:szCs w:val="28"/>
        </w:rPr>
        <w:t>о</w:t>
      </w:r>
      <w:r w:rsidR="008C40DE" w:rsidRPr="003476EB">
        <w:rPr>
          <w:rFonts w:ascii="Times New Roman" w:hAnsi="Times New Roman"/>
          <w:sz w:val="28"/>
          <w:szCs w:val="28"/>
        </w:rPr>
        <w:t xml:space="preserve">генными лампами;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Фары </w:t>
      </w:r>
      <w:r w:rsidR="008C40DE" w:rsidRPr="003476EB">
        <w:rPr>
          <w:rFonts w:ascii="Times New Roman" w:hAnsi="Times New Roman"/>
          <w:b/>
          <w:sz w:val="28"/>
          <w:szCs w:val="28"/>
        </w:rPr>
        <w:t>типа R, C, CR</w:t>
      </w:r>
      <w:r w:rsidR="008C40DE" w:rsidRPr="003476EB">
        <w:rPr>
          <w:rFonts w:ascii="Times New Roman" w:hAnsi="Times New Roman"/>
          <w:sz w:val="28"/>
          <w:szCs w:val="28"/>
        </w:rPr>
        <w:t xml:space="preserve"> - фары дальнего R-света и ближнего C-света и 2-режимные (ближнего и дальнего) CR-света с лампами накаливания;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Фары </w:t>
      </w:r>
      <w:r w:rsidR="008C40DE" w:rsidRPr="003476EB">
        <w:rPr>
          <w:rFonts w:ascii="Times New Roman" w:hAnsi="Times New Roman"/>
          <w:b/>
          <w:sz w:val="28"/>
          <w:szCs w:val="28"/>
        </w:rPr>
        <w:t>типа В</w:t>
      </w:r>
      <w:r w:rsidR="008C40DE" w:rsidRPr="003476EB">
        <w:rPr>
          <w:rFonts w:ascii="Times New Roman" w:hAnsi="Times New Roman"/>
          <w:sz w:val="28"/>
          <w:szCs w:val="28"/>
        </w:rPr>
        <w:t xml:space="preserve"> - фары противотуманные;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Фонарь </w:t>
      </w:r>
      <w:r w:rsidR="008C40DE" w:rsidRPr="003476EB">
        <w:rPr>
          <w:rFonts w:ascii="Times New Roman" w:hAnsi="Times New Roman"/>
          <w:b/>
          <w:sz w:val="28"/>
          <w:szCs w:val="28"/>
        </w:rPr>
        <w:t>заднего хода</w:t>
      </w:r>
      <w:r w:rsidR="008C40DE" w:rsidRPr="003476EB">
        <w:rPr>
          <w:rFonts w:ascii="Times New Roman" w:hAnsi="Times New Roman"/>
          <w:sz w:val="28"/>
          <w:szCs w:val="28"/>
        </w:rPr>
        <w:t xml:space="preserve"> - огонь, предназначенный для освещения дороги сзади транспортного средства  и  подачи  предупреждающего  сигнала  другим  пользов</w:t>
      </w:r>
      <w:r w:rsidR="008C40DE" w:rsidRPr="003476EB">
        <w:rPr>
          <w:rFonts w:ascii="Times New Roman" w:hAnsi="Times New Roman"/>
          <w:sz w:val="28"/>
          <w:szCs w:val="28"/>
        </w:rPr>
        <w:t>а</w:t>
      </w:r>
      <w:r w:rsidR="008C40DE" w:rsidRPr="003476EB">
        <w:rPr>
          <w:rFonts w:ascii="Times New Roman" w:hAnsi="Times New Roman"/>
          <w:sz w:val="28"/>
          <w:szCs w:val="28"/>
        </w:rPr>
        <w:t xml:space="preserve">телям  дороги,  когда  транспортное средство движется задним ходом или готовится к такому движению;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Фонарь </w:t>
      </w:r>
      <w:r w:rsidR="008C40DE" w:rsidRPr="003476EB">
        <w:rPr>
          <w:rFonts w:ascii="Times New Roman" w:hAnsi="Times New Roman"/>
          <w:b/>
          <w:sz w:val="28"/>
          <w:szCs w:val="28"/>
        </w:rPr>
        <w:t>освещения заднего регистрационного знака</w:t>
      </w:r>
      <w:r w:rsidR="008C40DE" w:rsidRPr="003476EB">
        <w:rPr>
          <w:rFonts w:ascii="Times New Roman" w:hAnsi="Times New Roman"/>
          <w:sz w:val="28"/>
          <w:szCs w:val="28"/>
        </w:rPr>
        <w:t xml:space="preserve"> - огонь, который служит для освещения места, предназначенного для заднего регистрационного знака, и к</w:t>
      </w:r>
      <w:r w:rsidR="008C40DE" w:rsidRPr="003476EB">
        <w:rPr>
          <w:rFonts w:ascii="Times New Roman" w:hAnsi="Times New Roman"/>
          <w:sz w:val="28"/>
          <w:szCs w:val="28"/>
        </w:rPr>
        <w:t>о</w:t>
      </w:r>
      <w:r w:rsidR="008C40DE" w:rsidRPr="003476EB">
        <w:rPr>
          <w:rFonts w:ascii="Times New Roman" w:hAnsi="Times New Roman"/>
          <w:sz w:val="28"/>
          <w:szCs w:val="28"/>
        </w:rPr>
        <w:t xml:space="preserve">торый может состоять из нескольких оптических элементов;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Форсунка  </w:t>
      </w:r>
      <w:r w:rsidR="008C40DE" w:rsidRPr="003476EB">
        <w:rPr>
          <w:rFonts w:ascii="Times New Roman" w:hAnsi="Times New Roman"/>
          <w:b/>
          <w:sz w:val="28"/>
          <w:szCs w:val="28"/>
        </w:rPr>
        <w:t>стеклоомывателя</w:t>
      </w:r>
      <w:r w:rsidR="008C40DE" w:rsidRPr="003476EB">
        <w:rPr>
          <w:rFonts w:ascii="Times New Roman" w:hAnsi="Times New Roman"/>
          <w:sz w:val="28"/>
          <w:szCs w:val="28"/>
        </w:rPr>
        <w:t xml:space="preserve"> -  устройство,  которое  направляет  омывающую  жидкость  на ветровое стекло;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Холодный </w:t>
      </w:r>
      <w:r w:rsidR="008C40DE" w:rsidRPr="003476EB">
        <w:rPr>
          <w:rFonts w:ascii="Times New Roman" w:hAnsi="Times New Roman"/>
          <w:b/>
          <w:sz w:val="28"/>
          <w:szCs w:val="28"/>
        </w:rPr>
        <w:t>тормозной механизм</w:t>
      </w:r>
      <w:r w:rsidR="008C40DE" w:rsidRPr="003476EB">
        <w:rPr>
          <w:rFonts w:ascii="Times New Roman" w:hAnsi="Times New Roman"/>
          <w:sz w:val="28"/>
          <w:szCs w:val="28"/>
        </w:rPr>
        <w:t xml:space="preserve"> - тормозной механизм, температура которого, измеренная на поверхности трения тормозного барабана или тормозного диска, с</w:t>
      </w:r>
      <w:r w:rsidR="008C40DE" w:rsidRPr="003476EB">
        <w:rPr>
          <w:rFonts w:ascii="Times New Roman" w:hAnsi="Times New Roman"/>
          <w:sz w:val="28"/>
          <w:szCs w:val="28"/>
        </w:rPr>
        <w:t>о</w:t>
      </w:r>
      <w:r w:rsidR="008C40DE" w:rsidRPr="003476EB">
        <w:rPr>
          <w:rFonts w:ascii="Times New Roman" w:hAnsi="Times New Roman"/>
          <w:sz w:val="28"/>
          <w:szCs w:val="28"/>
        </w:rPr>
        <w:t xml:space="preserve">ставляет менее100°С; </w:t>
      </w:r>
    </w:p>
    <w:p w:rsidR="008C40DE" w:rsidRPr="003476EB" w:rsidRDefault="00ED6080" w:rsidP="003476EB">
      <w:pPr>
        <w:spacing w:after="0" w:line="240" w:lineRule="auto"/>
        <w:ind w:firstLine="567"/>
        <w:jc w:val="both"/>
        <w:rPr>
          <w:rFonts w:ascii="Times New Roman" w:hAnsi="Times New Roman"/>
          <w:sz w:val="28"/>
          <w:szCs w:val="28"/>
        </w:rPr>
      </w:pPr>
      <w:proofErr w:type="spellStart"/>
      <w:r w:rsidRPr="003476EB">
        <w:rPr>
          <w:rFonts w:ascii="Times New Roman" w:hAnsi="Times New Roman"/>
          <w:b/>
          <w:sz w:val="28"/>
          <w:szCs w:val="28"/>
        </w:rPr>
        <w:t>Цветографическая</w:t>
      </w:r>
      <w:proofErr w:type="spellEnd"/>
      <w:r w:rsidR="00521ACC">
        <w:rPr>
          <w:rFonts w:ascii="Times New Roman" w:hAnsi="Times New Roman"/>
          <w:b/>
          <w:sz w:val="28"/>
          <w:szCs w:val="28"/>
        </w:rPr>
        <w:t xml:space="preserve"> </w:t>
      </w:r>
      <w:r w:rsidR="008C40DE" w:rsidRPr="003476EB">
        <w:rPr>
          <w:rFonts w:ascii="Times New Roman" w:hAnsi="Times New Roman"/>
          <w:b/>
          <w:sz w:val="28"/>
          <w:szCs w:val="28"/>
        </w:rPr>
        <w:t>схема</w:t>
      </w:r>
      <w:r w:rsidR="008C40DE" w:rsidRPr="003476EB">
        <w:rPr>
          <w:rFonts w:ascii="Times New Roman" w:hAnsi="Times New Roman"/>
          <w:sz w:val="28"/>
          <w:szCs w:val="28"/>
        </w:rPr>
        <w:t xml:space="preserve"> -  графическое  изображение  компоновки,  конф</w:t>
      </w:r>
      <w:r w:rsidR="008C40DE" w:rsidRPr="003476EB">
        <w:rPr>
          <w:rFonts w:ascii="Times New Roman" w:hAnsi="Times New Roman"/>
          <w:sz w:val="28"/>
          <w:szCs w:val="28"/>
        </w:rPr>
        <w:t>и</w:t>
      </w:r>
      <w:r w:rsidR="008C40DE" w:rsidRPr="003476EB">
        <w:rPr>
          <w:rFonts w:ascii="Times New Roman" w:hAnsi="Times New Roman"/>
          <w:sz w:val="28"/>
          <w:szCs w:val="28"/>
        </w:rPr>
        <w:t xml:space="preserve">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Цикл </w:t>
      </w:r>
      <w:r w:rsidR="008C40DE" w:rsidRPr="003476EB">
        <w:rPr>
          <w:rFonts w:ascii="Times New Roman" w:hAnsi="Times New Roman"/>
          <w:b/>
          <w:sz w:val="28"/>
          <w:szCs w:val="28"/>
        </w:rPr>
        <w:t>стеклоочистителя</w:t>
      </w:r>
      <w:r w:rsidR="008C40DE" w:rsidRPr="003476EB">
        <w:rPr>
          <w:rFonts w:ascii="Times New Roman" w:hAnsi="Times New Roman"/>
          <w:sz w:val="28"/>
          <w:szCs w:val="28"/>
        </w:rPr>
        <w:t xml:space="preserve"> - один прямой и обратный ход щетки стеклоочист</w:t>
      </w:r>
      <w:r w:rsidR="008C40DE" w:rsidRPr="003476EB">
        <w:rPr>
          <w:rFonts w:ascii="Times New Roman" w:hAnsi="Times New Roman"/>
          <w:sz w:val="28"/>
          <w:szCs w:val="28"/>
        </w:rPr>
        <w:t>и</w:t>
      </w:r>
      <w:r w:rsidR="008C40DE" w:rsidRPr="003476EB">
        <w:rPr>
          <w:rFonts w:ascii="Times New Roman" w:hAnsi="Times New Roman"/>
          <w:sz w:val="28"/>
          <w:szCs w:val="28"/>
        </w:rPr>
        <w:t xml:space="preserve">теля;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Шасси</w:t>
      </w:r>
      <w:r w:rsidR="008C40DE" w:rsidRPr="003476EB">
        <w:rPr>
          <w:rFonts w:ascii="Times New Roman" w:hAnsi="Times New Roman"/>
          <w:sz w:val="28"/>
          <w:szCs w:val="28"/>
        </w:rPr>
        <w:t>- наземное механическое устройство на колесном ходу, не оснащенное кабиной, и (или) двигателем, и (или) кузовом, не предназначенное для эксплуат</w:t>
      </w:r>
      <w:r w:rsidR="008C40DE" w:rsidRPr="003476EB">
        <w:rPr>
          <w:rFonts w:ascii="Times New Roman" w:hAnsi="Times New Roman"/>
          <w:sz w:val="28"/>
          <w:szCs w:val="28"/>
        </w:rPr>
        <w:t>а</w:t>
      </w:r>
      <w:r w:rsidR="008C40DE" w:rsidRPr="003476EB">
        <w:rPr>
          <w:rFonts w:ascii="Times New Roman" w:hAnsi="Times New Roman"/>
          <w:sz w:val="28"/>
          <w:szCs w:val="28"/>
        </w:rPr>
        <w:t xml:space="preserve">ции; </w:t>
      </w:r>
    </w:p>
    <w:p w:rsidR="008C40DE" w:rsidRPr="003476EB" w:rsidRDefault="00ED6080" w:rsidP="003476EB">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 xml:space="preserve">Экологический </w:t>
      </w:r>
      <w:r w:rsidR="008C40DE" w:rsidRPr="003476EB">
        <w:rPr>
          <w:rFonts w:ascii="Times New Roman" w:hAnsi="Times New Roman"/>
          <w:b/>
          <w:sz w:val="28"/>
          <w:szCs w:val="28"/>
        </w:rPr>
        <w:t>класс</w:t>
      </w:r>
      <w:r w:rsidR="008C40DE" w:rsidRPr="003476EB">
        <w:rPr>
          <w:rFonts w:ascii="Times New Roman" w:hAnsi="Times New Roman"/>
          <w:sz w:val="28"/>
          <w:szCs w:val="28"/>
        </w:rPr>
        <w:t xml:space="preserve"> - классификационный код, характеризующий тран</w:t>
      </w:r>
      <w:r w:rsidR="008C40DE" w:rsidRPr="003476EB">
        <w:rPr>
          <w:rFonts w:ascii="Times New Roman" w:hAnsi="Times New Roman"/>
          <w:sz w:val="28"/>
          <w:szCs w:val="28"/>
        </w:rPr>
        <w:t>с</w:t>
      </w:r>
      <w:r w:rsidR="008C40DE" w:rsidRPr="003476EB">
        <w:rPr>
          <w:rFonts w:ascii="Times New Roman" w:hAnsi="Times New Roman"/>
          <w:sz w:val="28"/>
          <w:szCs w:val="28"/>
        </w:rPr>
        <w:t>портное средство в зависимости от уровня выбросов вредных загрязняющих в</w:t>
      </w:r>
      <w:r w:rsidR="008C40DE" w:rsidRPr="003476EB">
        <w:rPr>
          <w:rFonts w:ascii="Times New Roman" w:hAnsi="Times New Roman"/>
          <w:sz w:val="28"/>
          <w:szCs w:val="28"/>
        </w:rPr>
        <w:t>е</w:t>
      </w:r>
      <w:r w:rsidR="008C40DE" w:rsidRPr="003476EB">
        <w:rPr>
          <w:rFonts w:ascii="Times New Roman" w:hAnsi="Times New Roman"/>
          <w:sz w:val="28"/>
          <w:szCs w:val="28"/>
        </w:rPr>
        <w:t xml:space="preserve">ществ; </w:t>
      </w:r>
    </w:p>
    <w:p w:rsidR="008C40DE" w:rsidRPr="003476EB" w:rsidRDefault="00ED6080" w:rsidP="00ED6080">
      <w:pPr>
        <w:spacing w:after="0" w:line="240" w:lineRule="auto"/>
        <w:ind w:firstLine="567"/>
        <w:jc w:val="both"/>
        <w:rPr>
          <w:rFonts w:ascii="Times New Roman" w:hAnsi="Times New Roman"/>
          <w:sz w:val="28"/>
          <w:szCs w:val="28"/>
        </w:rPr>
      </w:pPr>
      <w:r w:rsidRPr="003476EB">
        <w:rPr>
          <w:rFonts w:ascii="Times New Roman" w:hAnsi="Times New Roman"/>
          <w:b/>
          <w:sz w:val="28"/>
          <w:szCs w:val="28"/>
        </w:rPr>
        <w:t>Эксплуатация</w:t>
      </w:r>
      <w:r w:rsidR="008C40DE" w:rsidRPr="003476EB">
        <w:rPr>
          <w:rFonts w:ascii="Times New Roman" w:hAnsi="Times New Roman"/>
          <w:sz w:val="28"/>
          <w:szCs w:val="28"/>
        </w:rPr>
        <w:t>- стадия жизненного цикла транспортного средства, включа</w:t>
      </w:r>
      <w:r w:rsidR="008C40DE" w:rsidRPr="003476EB">
        <w:rPr>
          <w:rFonts w:ascii="Times New Roman" w:hAnsi="Times New Roman"/>
          <w:sz w:val="28"/>
          <w:szCs w:val="28"/>
        </w:rPr>
        <w:t>ю</w:t>
      </w:r>
      <w:r w:rsidR="008C40DE" w:rsidRPr="003476EB">
        <w:rPr>
          <w:rFonts w:ascii="Times New Roman" w:hAnsi="Times New Roman"/>
          <w:sz w:val="28"/>
          <w:szCs w:val="28"/>
        </w:rPr>
        <w:t>щая промежуток времени, когда транспортное средство используется по назнач</w:t>
      </w:r>
      <w:r w:rsidR="008C40DE" w:rsidRPr="003476EB">
        <w:rPr>
          <w:rFonts w:ascii="Times New Roman" w:hAnsi="Times New Roman"/>
          <w:sz w:val="28"/>
          <w:szCs w:val="28"/>
        </w:rPr>
        <w:t>е</w:t>
      </w:r>
      <w:r w:rsidR="008C40DE" w:rsidRPr="003476EB">
        <w:rPr>
          <w:rFonts w:ascii="Times New Roman" w:hAnsi="Times New Roman"/>
          <w:sz w:val="28"/>
          <w:szCs w:val="28"/>
        </w:rPr>
        <w:t xml:space="preserve">нию, с момента его приобретения для использования по назначению до момента утилизации; </w:t>
      </w:r>
    </w:p>
    <w:p w:rsidR="008C40DE" w:rsidRPr="003476EB" w:rsidRDefault="00ED6080" w:rsidP="00ED6080">
      <w:pPr>
        <w:spacing w:after="0" w:line="240" w:lineRule="auto"/>
        <w:ind w:firstLine="567"/>
        <w:jc w:val="both"/>
        <w:rPr>
          <w:rFonts w:ascii="Times New Roman" w:hAnsi="Times New Roman"/>
          <w:sz w:val="28"/>
          <w:szCs w:val="28"/>
        </w:rPr>
      </w:pPr>
      <w:proofErr w:type="spellStart"/>
      <w:r w:rsidRPr="003476EB">
        <w:rPr>
          <w:rFonts w:ascii="Times New Roman" w:hAnsi="Times New Roman"/>
          <w:b/>
          <w:sz w:val="28"/>
          <w:szCs w:val="28"/>
        </w:rPr>
        <w:t>Энергопоглощающее</w:t>
      </w:r>
      <w:proofErr w:type="spellEnd"/>
      <w:r w:rsidR="00521ACC">
        <w:rPr>
          <w:rFonts w:ascii="Times New Roman" w:hAnsi="Times New Roman"/>
          <w:b/>
          <w:sz w:val="28"/>
          <w:szCs w:val="28"/>
        </w:rPr>
        <w:t xml:space="preserve"> </w:t>
      </w:r>
      <w:r w:rsidR="008C40DE" w:rsidRPr="003476EB">
        <w:rPr>
          <w:rFonts w:ascii="Times New Roman" w:hAnsi="Times New Roman"/>
          <w:b/>
          <w:sz w:val="28"/>
          <w:szCs w:val="28"/>
        </w:rPr>
        <w:t>устройство</w:t>
      </w:r>
      <w:r w:rsidR="008C40DE" w:rsidRPr="003476EB">
        <w:rPr>
          <w:rFonts w:ascii="Times New Roman" w:hAnsi="Times New Roman"/>
          <w:sz w:val="28"/>
          <w:szCs w:val="28"/>
        </w:rPr>
        <w:t xml:space="preserve"> - компонент,  образующий  часть  грязез</w:t>
      </w:r>
      <w:r w:rsidR="008C40DE" w:rsidRPr="003476EB">
        <w:rPr>
          <w:rFonts w:ascii="Times New Roman" w:hAnsi="Times New Roman"/>
          <w:sz w:val="28"/>
          <w:szCs w:val="28"/>
        </w:rPr>
        <w:t>а</w:t>
      </w:r>
      <w:r w:rsidR="008C40DE" w:rsidRPr="003476EB">
        <w:rPr>
          <w:rFonts w:ascii="Times New Roman" w:hAnsi="Times New Roman"/>
          <w:sz w:val="28"/>
          <w:szCs w:val="28"/>
        </w:rPr>
        <w:t xml:space="preserve">щитного  кожуха, и (или)  наружной  боковины,  и(или)  брызговика,  поглощающий  энергию  воды  и  снижающий разбрызгивание; </w:t>
      </w:r>
    </w:p>
    <w:p w:rsidR="008C40DE" w:rsidRPr="003476EB" w:rsidRDefault="00ED6080" w:rsidP="00ED6080">
      <w:pPr>
        <w:spacing w:after="0" w:line="240" w:lineRule="auto"/>
        <w:ind w:firstLine="567"/>
        <w:rPr>
          <w:rFonts w:ascii="Times New Roman" w:hAnsi="Times New Roman"/>
          <w:sz w:val="28"/>
          <w:szCs w:val="28"/>
        </w:rPr>
      </w:pPr>
      <w:r w:rsidRPr="003476EB">
        <w:rPr>
          <w:rFonts w:ascii="Times New Roman" w:hAnsi="Times New Roman"/>
          <w:b/>
          <w:sz w:val="28"/>
          <w:szCs w:val="28"/>
        </w:rPr>
        <w:t xml:space="preserve">Эффективность </w:t>
      </w:r>
      <w:r w:rsidR="008C40DE" w:rsidRPr="003476EB">
        <w:rPr>
          <w:rFonts w:ascii="Times New Roman" w:hAnsi="Times New Roman"/>
          <w:b/>
          <w:sz w:val="28"/>
          <w:szCs w:val="28"/>
        </w:rPr>
        <w:t>торможения</w:t>
      </w:r>
      <w:r w:rsidR="008C40DE" w:rsidRPr="003476EB">
        <w:rPr>
          <w:rFonts w:ascii="Times New Roman" w:hAnsi="Times New Roman"/>
          <w:sz w:val="28"/>
          <w:szCs w:val="28"/>
        </w:rPr>
        <w:t xml:space="preserve"> - мера торможения, характеризующая спосо</w:t>
      </w:r>
      <w:r w:rsidR="008C40DE" w:rsidRPr="003476EB">
        <w:rPr>
          <w:rFonts w:ascii="Times New Roman" w:hAnsi="Times New Roman"/>
          <w:sz w:val="28"/>
          <w:szCs w:val="28"/>
        </w:rPr>
        <w:t>б</w:t>
      </w:r>
      <w:r w:rsidR="008C40DE" w:rsidRPr="003476EB">
        <w:rPr>
          <w:rFonts w:ascii="Times New Roman" w:hAnsi="Times New Roman"/>
          <w:sz w:val="28"/>
          <w:szCs w:val="28"/>
        </w:rPr>
        <w:t>ность тормозной системы создавать необходимое искусственное сопротивление движению транспортного средства.</w:t>
      </w:r>
    </w:p>
    <w:p w:rsidR="00857B52" w:rsidRPr="003476EB" w:rsidRDefault="00857B52" w:rsidP="003476EB">
      <w:pPr>
        <w:widowControl w:val="0"/>
        <w:autoSpaceDE w:val="0"/>
        <w:autoSpaceDN w:val="0"/>
        <w:spacing w:after="0" w:line="240" w:lineRule="auto"/>
        <w:ind w:firstLine="709"/>
        <w:jc w:val="both"/>
        <w:rPr>
          <w:rFonts w:ascii="Times New Roman" w:eastAsia="Times New Roman" w:hAnsi="Times New Roman"/>
          <w:bCs/>
          <w:sz w:val="28"/>
          <w:szCs w:val="28"/>
        </w:rPr>
      </w:pPr>
    </w:p>
    <w:p w:rsidR="00D33407" w:rsidRDefault="00D33407" w:rsidP="00103EE5">
      <w:pPr>
        <w:shd w:val="clear" w:color="auto" w:fill="FFFFFF"/>
        <w:tabs>
          <w:tab w:val="left" w:pos="284"/>
          <w:tab w:val="left" w:pos="1134"/>
        </w:tabs>
        <w:autoSpaceDE w:val="0"/>
        <w:autoSpaceDN w:val="0"/>
        <w:adjustRightInd w:val="0"/>
        <w:spacing w:after="0"/>
        <w:ind w:firstLine="567"/>
        <w:jc w:val="both"/>
        <w:rPr>
          <w:rFonts w:ascii="Times New Roman" w:eastAsia="Times New Roman" w:hAnsi="Times New Roman"/>
          <w:bCs/>
          <w:sz w:val="28"/>
          <w:szCs w:val="28"/>
        </w:rPr>
      </w:pPr>
      <w:r>
        <w:rPr>
          <w:rFonts w:ascii="Times New Roman" w:eastAsia="Times New Roman" w:hAnsi="Times New Roman"/>
          <w:bCs/>
          <w:sz w:val="28"/>
          <w:szCs w:val="28"/>
        </w:rPr>
        <w:br w:type="page"/>
      </w:r>
    </w:p>
    <w:p w:rsidR="00D33407" w:rsidRPr="00EB3D83" w:rsidRDefault="00D33407" w:rsidP="00D33407">
      <w:pPr>
        <w:autoSpaceDE w:val="0"/>
        <w:autoSpaceDN w:val="0"/>
        <w:adjustRightInd w:val="0"/>
        <w:spacing w:after="0" w:line="240" w:lineRule="auto"/>
        <w:jc w:val="right"/>
        <w:rPr>
          <w:rFonts w:ascii="Times New Roman" w:hAnsi="Times New Roman"/>
          <w:color w:val="000000"/>
          <w:sz w:val="28"/>
          <w:szCs w:val="28"/>
          <w:lang w:eastAsia="ru-RU"/>
        </w:rPr>
      </w:pPr>
      <w:bookmarkStart w:id="14" w:name="bookmark0"/>
      <w:r w:rsidRPr="00EB3D83">
        <w:rPr>
          <w:rFonts w:ascii="Times New Roman" w:hAnsi="Times New Roman"/>
          <w:b/>
          <w:bCs/>
          <w:color w:val="000000"/>
          <w:sz w:val="28"/>
          <w:szCs w:val="28"/>
          <w:lang w:eastAsia="ru-RU"/>
        </w:rPr>
        <w:lastRenderedPageBreak/>
        <w:t xml:space="preserve">Приложение № 1 </w:t>
      </w:r>
      <w:r w:rsidRPr="00EB3D83">
        <w:rPr>
          <w:rFonts w:ascii="Times New Roman" w:hAnsi="Times New Roman"/>
          <w:color w:val="000000"/>
          <w:sz w:val="28"/>
          <w:szCs w:val="28"/>
          <w:lang w:eastAsia="ru-RU"/>
        </w:rPr>
        <w:t xml:space="preserve">к рабочей программе дисциплины </w:t>
      </w:r>
    </w:p>
    <w:p w:rsidR="00D33407" w:rsidRPr="00775D4D" w:rsidRDefault="00D33407" w:rsidP="00D33407">
      <w:pPr>
        <w:autoSpaceDE w:val="0"/>
        <w:autoSpaceDN w:val="0"/>
        <w:adjustRightInd w:val="0"/>
        <w:spacing w:after="0" w:line="240" w:lineRule="auto"/>
        <w:jc w:val="right"/>
        <w:rPr>
          <w:rFonts w:ascii="Times New Roman" w:hAnsi="Times New Roman"/>
          <w:color w:val="000000"/>
          <w:sz w:val="28"/>
          <w:szCs w:val="28"/>
          <w:lang w:eastAsia="ru-RU"/>
        </w:rPr>
      </w:pPr>
      <w:r w:rsidRPr="00775D4D">
        <w:rPr>
          <w:rFonts w:ascii="Times New Roman" w:hAnsi="Times New Roman"/>
          <w:color w:val="000000"/>
          <w:sz w:val="28"/>
          <w:szCs w:val="28"/>
          <w:lang w:eastAsia="ru-RU"/>
        </w:rPr>
        <w:t>«</w:t>
      </w:r>
      <w:r w:rsidR="009F1C3C">
        <w:rPr>
          <w:rFonts w:ascii="Times New Roman" w:hAnsi="Times New Roman"/>
          <w:b/>
          <w:color w:val="000000"/>
          <w:sz w:val="28"/>
          <w:szCs w:val="28"/>
        </w:rPr>
        <w:t>Организация государственного технического осмотра самоходных машин и других видов техники</w:t>
      </w:r>
      <w:r w:rsidRPr="00775D4D">
        <w:rPr>
          <w:rFonts w:ascii="Times New Roman" w:hAnsi="Times New Roman"/>
          <w:color w:val="000000"/>
          <w:sz w:val="28"/>
          <w:szCs w:val="28"/>
          <w:lang w:eastAsia="ru-RU"/>
        </w:rPr>
        <w:t>»</w:t>
      </w:r>
    </w:p>
    <w:p w:rsidR="00D33407" w:rsidRPr="00EB3D83" w:rsidRDefault="00D33407" w:rsidP="00D33407">
      <w:pPr>
        <w:autoSpaceDE w:val="0"/>
        <w:autoSpaceDN w:val="0"/>
        <w:adjustRightInd w:val="0"/>
        <w:spacing w:after="0" w:line="240" w:lineRule="auto"/>
        <w:jc w:val="right"/>
        <w:rPr>
          <w:rFonts w:ascii="Times New Roman" w:eastAsia="Times New Roman" w:hAnsi="Times New Roman"/>
          <w:color w:val="000000"/>
          <w:spacing w:val="-4"/>
          <w:sz w:val="28"/>
          <w:szCs w:val="28"/>
          <w:lang w:eastAsia="ru-RU"/>
        </w:rPr>
      </w:pPr>
      <w:r w:rsidRPr="00EB3D83">
        <w:rPr>
          <w:rFonts w:ascii="Times New Roman" w:eastAsia="Times New Roman" w:hAnsi="Times New Roman"/>
          <w:color w:val="000000"/>
          <w:spacing w:val="-4"/>
          <w:sz w:val="28"/>
          <w:szCs w:val="28"/>
          <w:lang w:eastAsia="ru-RU"/>
        </w:rPr>
        <w:t>одобренной методической комиссией инженерного</w:t>
      </w:r>
    </w:p>
    <w:p w:rsidR="00D33407" w:rsidRPr="00EB3D83" w:rsidRDefault="00D33407" w:rsidP="00D33407">
      <w:pPr>
        <w:autoSpaceDE w:val="0"/>
        <w:autoSpaceDN w:val="0"/>
        <w:adjustRightInd w:val="0"/>
        <w:spacing w:after="0" w:line="240" w:lineRule="auto"/>
        <w:jc w:val="right"/>
        <w:rPr>
          <w:rFonts w:ascii="Times New Roman" w:eastAsia="Times New Roman" w:hAnsi="Times New Roman"/>
          <w:color w:val="000000"/>
          <w:spacing w:val="-4"/>
          <w:sz w:val="28"/>
          <w:szCs w:val="28"/>
          <w:lang w:eastAsia="ru-RU"/>
        </w:rPr>
      </w:pPr>
      <w:r w:rsidRPr="00EB3D83">
        <w:rPr>
          <w:rFonts w:ascii="Times New Roman" w:eastAsia="Times New Roman" w:hAnsi="Times New Roman"/>
          <w:color w:val="000000"/>
          <w:spacing w:val="-4"/>
          <w:sz w:val="28"/>
          <w:szCs w:val="28"/>
          <w:lang w:eastAsia="ru-RU"/>
        </w:rPr>
        <w:t xml:space="preserve">факультета (протокол № </w:t>
      </w:r>
      <w:r>
        <w:rPr>
          <w:rFonts w:ascii="Times New Roman" w:eastAsia="Times New Roman" w:hAnsi="Times New Roman"/>
          <w:color w:val="000000"/>
          <w:spacing w:val="-4"/>
          <w:sz w:val="28"/>
          <w:szCs w:val="28"/>
          <w:lang w:eastAsia="ru-RU"/>
        </w:rPr>
        <w:t>8</w:t>
      </w:r>
      <w:r w:rsidRPr="00EB3D83">
        <w:rPr>
          <w:rFonts w:ascii="Times New Roman" w:eastAsia="Times New Roman" w:hAnsi="Times New Roman"/>
          <w:color w:val="000000"/>
          <w:spacing w:val="-4"/>
          <w:sz w:val="28"/>
          <w:szCs w:val="28"/>
          <w:lang w:eastAsia="ru-RU"/>
        </w:rPr>
        <w:t xml:space="preserve"> от </w:t>
      </w:r>
      <w:r>
        <w:rPr>
          <w:rFonts w:ascii="Times New Roman" w:eastAsia="Times New Roman" w:hAnsi="Times New Roman"/>
          <w:color w:val="000000"/>
          <w:spacing w:val="-4"/>
          <w:sz w:val="28"/>
          <w:szCs w:val="28"/>
          <w:lang w:eastAsia="ru-RU"/>
        </w:rPr>
        <w:t>05</w:t>
      </w:r>
      <w:r w:rsidRPr="00EB3D83">
        <w:rPr>
          <w:rFonts w:ascii="Times New Roman" w:eastAsia="Times New Roman" w:hAnsi="Times New Roman"/>
          <w:color w:val="000000"/>
          <w:spacing w:val="-4"/>
          <w:sz w:val="28"/>
          <w:szCs w:val="28"/>
          <w:lang w:eastAsia="ru-RU"/>
        </w:rPr>
        <w:t>.0</w:t>
      </w:r>
      <w:r>
        <w:rPr>
          <w:rFonts w:ascii="Times New Roman" w:eastAsia="Times New Roman" w:hAnsi="Times New Roman"/>
          <w:color w:val="000000"/>
          <w:spacing w:val="-4"/>
          <w:sz w:val="28"/>
          <w:szCs w:val="28"/>
          <w:lang w:eastAsia="ru-RU"/>
        </w:rPr>
        <w:t>4</w:t>
      </w:r>
      <w:r w:rsidRPr="00EB3D83">
        <w:rPr>
          <w:rFonts w:ascii="Times New Roman" w:eastAsia="Times New Roman" w:hAnsi="Times New Roman"/>
          <w:color w:val="000000"/>
          <w:spacing w:val="-4"/>
          <w:sz w:val="28"/>
          <w:szCs w:val="28"/>
          <w:lang w:eastAsia="ru-RU"/>
        </w:rPr>
        <w:t>.20</w:t>
      </w:r>
      <w:r w:rsidRPr="0011561B">
        <w:rPr>
          <w:rFonts w:ascii="Times New Roman" w:eastAsia="Times New Roman" w:hAnsi="Times New Roman"/>
          <w:color w:val="000000"/>
          <w:spacing w:val="-4"/>
          <w:sz w:val="28"/>
          <w:szCs w:val="28"/>
          <w:lang w:eastAsia="ru-RU"/>
        </w:rPr>
        <w:t>21</w:t>
      </w:r>
      <w:r w:rsidRPr="00EB3D83">
        <w:rPr>
          <w:rFonts w:ascii="Times New Roman" w:eastAsia="Times New Roman" w:hAnsi="Times New Roman"/>
          <w:color w:val="000000"/>
          <w:spacing w:val="-4"/>
          <w:sz w:val="28"/>
          <w:szCs w:val="28"/>
          <w:lang w:eastAsia="ru-RU"/>
        </w:rPr>
        <w:t>)</w:t>
      </w:r>
    </w:p>
    <w:p w:rsidR="00D33407" w:rsidRPr="009F37ED" w:rsidRDefault="00D33407" w:rsidP="00D33407">
      <w:pPr>
        <w:spacing w:after="0" w:line="240" w:lineRule="auto"/>
        <w:jc w:val="right"/>
        <w:rPr>
          <w:rFonts w:ascii="Times New Roman" w:eastAsia="Times New Roman" w:hAnsi="Times New Roman"/>
          <w:color w:val="000000"/>
          <w:spacing w:val="-4"/>
          <w:sz w:val="28"/>
          <w:szCs w:val="28"/>
          <w:lang w:eastAsia="ru-RU"/>
        </w:rPr>
      </w:pPr>
      <w:r>
        <w:rPr>
          <w:rFonts w:ascii="Times New Roman" w:eastAsia="Times New Roman" w:hAnsi="Times New Roman"/>
          <w:color w:val="000000"/>
          <w:spacing w:val="-4"/>
          <w:sz w:val="28"/>
          <w:szCs w:val="28"/>
          <w:lang w:eastAsia="ru-RU"/>
        </w:rPr>
        <w:t>и утвержденной деканом 05</w:t>
      </w:r>
      <w:r w:rsidRPr="00EB3D83">
        <w:rPr>
          <w:rFonts w:ascii="Times New Roman" w:eastAsia="Times New Roman" w:hAnsi="Times New Roman"/>
          <w:color w:val="000000"/>
          <w:spacing w:val="-4"/>
          <w:sz w:val="28"/>
          <w:szCs w:val="28"/>
          <w:lang w:eastAsia="ru-RU"/>
        </w:rPr>
        <w:t>.0</w:t>
      </w:r>
      <w:r>
        <w:rPr>
          <w:rFonts w:ascii="Times New Roman" w:eastAsia="Times New Roman" w:hAnsi="Times New Roman"/>
          <w:color w:val="000000"/>
          <w:spacing w:val="-4"/>
          <w:sz w:val="28"/>
          <w:szCs w:val="28"/>
          <w:lang w:eastAsia="ru-RU"/>
        </w:rPr>
        <w:t>4</w:t>
      </w:r>
      <w:r w:rsidRPr="00EB3D83">
        <w:rPr>
          <w:rFonts w:ascii="Times New Roman" w:eastAsia="Times New Roman" w:hAnsi="Times New Roman"/>
          <w:color w:val="000000"/>
          <w:spacing w:val="-4"/>
          <w:sz w:val="28"/>
          <w:szCs w:val="28"/>
          <w:lang w:eastAsia="ru-RU"/>
        </w:rPr>
        <w:t>.20</w:t>
      </w:r>
      <w:r w:rsidRPr="009F37ED">
        <w:rPr>
          <w:rFonts w:ascii="Times New Roman" w:eastAsia="Times New Roman" w:hAnsi="Times New Roman"/>
          <w:color w:val="000000"/>
          <w:spacing w:val="-4"/>
          <w:sz w:val="28"/>
          <w:szCs w:val="28"/>
          <w:lang w:eastAsia="ru-RU"/>
        </w:rPr>
        <w:t>21</w:t>
      </w:r>
    </w:p>
    <w:p w:rsidR="00D33407" w:rsidRPr="00EB3D83" w:rsidRDefault="00D33407" w:rsidP="00D33407">
      <w:pPr>
        <w:spacing w:after="0" w:line="240" w:lineRule="auto"/>
        <w:jc w:val="right"/>
        <w:rPr>
          <w:rFonts w:ascii="Times New Roman" w:eastAsia="Times New Roman" w:hAnsi="Times New Roman"/>
          <w:color w:val="000000"/>
          <w:spacing w:val="-4"/>
          <w:sz w:val="28"/>
          <w:szCs w:val="28"/>
          <w:lang w:eastAsia="ru-RU"/>
        </w:rPr>
      </w:pPr>
      <w:r>
        <w:rPr>
          <w:rFonts w:ascii="Times New Roman" w:eastAsia="Times New Roman" w:hAnsi="Times New Roman"/>
          <w:caps/>
          <w:noProof/>
          <w:color w:val="000000"/>
          <w:spacing w:val="-4"/>
          <w:sz w:val="28"/>
          <w:szCs w:val="28"/>
          <w:lang w:eastAsia="ru-RU"/>
        </w:rPr>
        <w:drawing>
          <wp:inline distT="0" distB="0" distL="0" distR="0">
            <wp:extent cx="451485" cy="593725"/>
            <wp:effectExtent l="19050" t="0" r="5715" b="0"/>
            <wp:docPr id="11" name="Рисунок 1"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
                    <pic:cNvPicPr>
                      <a:picLocks noChangeAspect="1" noChangeArrowheads="1"/>
                    </pic:cNvPicPr>
                  </pic:nvPicPr>
                  <pic:blipFill>
                    <a:blip r:embed="rId94" cstate="print">
                      <a:lum contrast="20000"/>
                    </a:blip>
                    <a:srcRect l="8537" t="13084" r="9756" b="4672"/>
                    <a:stretch>
                      <a:fillRect/>
                    </a:stretch>
                  </pic:blipFill>
                  <pic:spPr bwMode="auto">
                    <a:xfrm>
                      <a:off x="0" y="0"/>
                      <a:ext cx="451485" cy="593725"/>
                    </a:xfrm>
                    <a:prstGeom prst="rect">
                      <a:avLst/>
                    </a:prstGeom>
                    <a:noFill/>
                    <a:ln w="9525">
                      <a:noFill/>
                      <a:miter lim="800000"/>
                      <a:headEnd/>
                      <a:tailEnd/>
                    </a:ln>
                  </pic:spPr>
                </pic:pic>
              </a:graphicData>
            </a:graphic>
          </wp:inline>
        </w:drawing>
      </w:r>
      <w:r w:rsidRPr="00EB3D83">
        <w:rPr>
          <w:rFonts w:ascii="Times New Roman" w:eastAsia="Times New Roman" w:hAnsi="Times New Roman"/>
          <w:caps/>
          <w:color w:val="000000"/>
          <w:spacing w:val="-4"/>
          <w:sz w:val="28"/>
          <w:szCs w:val="28"/>
          <w:lang w:eastAsia="ru-RU"/>
        </w:rPr>
        <w:t>____ А.В. П</w:t>
      </w:r>
      <w:r w:rsidRPr="00EB3D83">
        <w:rPr>
          <w:rFonts w:ascii="Times New Roman" w:eastAsia="Times New Roman" w:hAnsi="Times New Roman"/>
          <w:color w:val="000000"/>
          <w:spacing w:val="-4"/>
          <w:sz w:val="28"/>
          <w:szCs w:val="28"/>
          <w:lang w:eastAsia="ru-RU"/>
        </w:rPr>
        <w:t>оликанов</w:t>
      </w:r>
    </w:p>
    <w:p w:rsidR="00D33407" w:rsidRPr="00EB3D83" w:rsidRDefault="00D33407" w:rsidP="00D33407">
      <w:pPr>
        <w:spacing w:after="0" w:line="240" w:lineRule="auto"/>
        <w:jc w:val="right"/>
        <w:rPr>
          <w:rFonts w:ascii="Times New Roman" w:eastAsia="Times New Roman" w:hAnsi="Times New Roman"/>
          <w:color w:val="000000"/>
          <w:spacing w:val="-4"/>
          <w:sz w:val="28"/>
          <w:szCs w:val="28"/>
          <w:lang w:eastAsia="ru-RU"/>
        </w:rPr>
      </w:pPr>
    </w:p>
    <w:p w:rsidR="00B6467B" w:rsidRDefault="00D33407" w:rsidP="00D33407">
      <w:pPr>
        <w:spacing w:after="0" w:line="240" w:lineRule="auto"/>
        <w:jc w:val="center"/>
        <w:rPr>
          <w:rFonts w:ascii="Times New Roman" w:eastAsia="Times New Roman" w:hAnsi="Times New Roman"/>
          <w:sz w:val="32"/>
          <w:szCs w:val="32"/>
          <w:lang w:eastAsia="ru-RU"/>
        </w:rPr>
      </w:pPr>
      <w:r w:rsidRPr="00ED647C">
        <w:rPr>
          <w:rFonts w:ascii="Times New Roman" w:eastAsia="Times New Roman" w:hAnsi="Times New Roman"/>
          <w:sz w:val="32"/>
          <w:szCs w:val="32"/>
          <w:lang w:eastAsia="ru-RU"/>
        </w:rPr>
        <w:t xml:space="preserve">МИНИСТЕРСТВО СЕЛЬСКОГО ХОЗЯЙСТВА </w:t>
      </w:r>
    </w:p>
    <w:p w:rsidR="00D33407" w:rsidRPr="00ED647C" w:rsidRDefault="00D33407" w:rsidP="00B6467B">
      <w:pPr>
        <w:spacing w:after="0" w:line="240" w:lineRule="auto"/>
        <w:jc w:val="center"/>
        <w:rPr>
          <w:rFonts w:ascii="Times New Roman" w:eastAsia="Times New Roman" w:hAnsi="Times New Roman"/>
          <w:sz w:val="32"/>
          <w:szCs w:val="32"/>
          <w:lang w:eastAsia="ru-RU"/>
        </w:rPr>
      </w:pPr>
      <w:r w:rsidRPr="00ED647C">
        <w:rPr>
          <w:rFonts w:ascii="Times New Roman" w:eastAsia="Times New Roman" w:hAnsi="Times New Roman"/>
          <w:sz w:val="32"/>
          <w:szCs w:val="32"/>
          <w:lang w:eastAsia="ru-RU"/>
        </w:rPr>
        <w:t xml:space="preserve">РОССИЙСКОЙ </w:t>
      </w:r>
      <w:bookmarkStart w:id="15" w:name="_GoBack"/>
      <w:bookmarkEnd w:id="15"/>
      <w:r w:rsidRPr="00ED647C">
        <w:rPr>
          <w:rFonts w:ascii="Times New Roman" w:eastAsia="Times New Roman" w:hAnsi="Times New Roman"/>
          <w:sz w:val="32"/>
          <w:szCs w:val="32"/>
          <w:lang w:eastAsia="ru-RU"/>
        </w:rPr>
        <w:t>ФЕД</w:t>
      </w:r>
      <w:r w:rsidRPr="00ED647C">
        <w:rPr>
          <w:rFonts w:ascii="Times New Roman" w:eastAsia="Times New Roman" w:hAnsi="Times New Roman"/>
          <w:sz w:val="32"/>
          <w:szCs w:val="32"/>
          <w:lang w:eastAsia="ru-RU"/>
        </w:rPr>
        <w:t>Е</w:t>
      </w:r>
      <w:r w:rsidRPr="00ED647C">
        <w:rPr>
          <w:rFonts w:ascii="Times New Roman" w:eastAsia="Times New Roman" w:hAnsi="Times New Roman"/>
          <w:sz w:val="32"/>
          <w:szCs w:val="32"/>
          <w:lang w:eastAsia="ru-RU"/>
        </w:rPr>
        <w:t>РАЦИИ</w:t>
      </w:r>
    </w:p>
    <w:p w:rsidR="00D33407"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Федеральное государственное бюджетное</w:t>
      </w:r>
    </w:p>
    <w:p w:rsidR="00D33407"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образовательное учреждение высшего</w:t>
      </w:r>
    </w:p>
    <w:p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образования</w:t>
      </w:r>
    </w:p>
    <w:p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«Пензенский государственный аграрный</w:t>
      </w:r>
    </w:p>
    <w:p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университет»</w:t>
      </w:r>
    </w:p>
    <w:p w:rsidR="00D33407" w:rsidRPr="00EB3D83" w:rsidRDefault="00D33407" w:rsidP="00D33407">
      <w:pPr>
        <w:autoSpaceDE w:val="0"/>
        <w:autoSpaceDN w:val="0"/>
        <w:adjustRightInd w:val="0"/>
        <w:spacing w:after="0" w:line="240" w:lineRule="auto"/>
        <w:ind w:firstLine="540"/>
        <w:jc w:val="both"/>
        <w:outlineLvl w:val="0"/>
        <w:rPr>
          <w:rFonts w:ascii="Times New Roman" w:hAnsi="Times New Roman"/>
          <w:color w:val="000000"/>
          <w:sz w:val="36"/>
          <w:szCs w:val="36"/>
        </w:rPr>
      </w:pPr>
    </w:p>
    <w:p w:rsidR="00D33407" w:rsidRPr="00ED647C" w:rsidRDefault="00D33407" w:rsidP="00D33407">
      <w:pPr>
        <w:autoSpaceDE w:val="0"/>
        <w:autoSpaceDN w:val="0"/>
        <w:adjustRightInd w:val="0"/>
        <w:spacing w:after="0" w:line="240" w:lineRule="auto"/>
        <w:jc w:val="center"/>
        <w:rPr>
          <w:rFonts w:ascii="Times New Roman" w:hAnsi="Times New Roman"/>
          <w:b/>
          <w:color w:val="000000"/>
          <w:sz w:val="32"/>
          <w:szCs w:val="32"/>
        </w:rPr>
      </w:pPr>
      <w:r w:rsidRPr="00ED647C">
        <w:rPr>
          <w:rFonts w:ascii="Times New Roman" w:hAnsi="Times New Roman"/>
          <w:b/>
          <w:color w:val="000000"/>
          <w:sz w:val="32"/>
          <w:szCs w:val="32"/>
        </w:rPr>
        <w:t>ФОНД ОЦЕНОЧНЫХ СРЕДСТВ ПО ДИСЦИПЛИНЕ</w:t>
      </w:r>
    </w:p>
    <w:p w:rsidR="00D33407" w:rsidRDefault="00D33407" w:rsidP="00D33407">
      <w:pPr>
        <w:autoSpaceDE w:val="0"/>
        <w:autoSpaceDN w:val="0"/>
        <w:adjustRightInd w:val="0"/>
        <w:spacing w:after="0" w:line="240" w:lineRule="auto"/>
        <w:jc w:val="center"/>
        <w:rPr>
          <w:rFonts w:ascii="Times New Roman" w:hAnsi="Times New Roman"/>
          <w:b/>
          <w:color w:val="000000"/>
          <w:sz w:val="32"/>
          <w:szCs w:val="32"/>
        </w:rPr>
      </w:pPr>
    </w:p>
    <w:p w:rsidR="00D33407" w:rsidRPr="009E2C97" w:rsidRDefault="009F1C3C" w:rsidP="00D33407">
      <w:pPr>
        <w:autoSpaceDE w:val="0"/>
        <w:autoSpaceDN w:val="0"/>
        <w:adjustRightInd w:val="0"/>
        <w:spacing w:after="0" w:line="240" w:lineRule="auto"/>
        <w:jc w:val="center"/>
        <w:rPr>
          <w:rFonts w:ascii="Times New Roman" w:hAnsi="Times New Roman"/>
          <w:b/>
          <w:color w:val="000000"/>
          <w:sz w:val="32"/>
          <w:szCs w:val="32"/>
        </w:rPr>
      </w:pPr>
      <w:r>
        <w:rPr>
          <w:rFonts w:ascii="Times New Roman" w:hAnsi="Times New Roman"/>
          <w:b/>
          <w:caps/>
          <w:sz w:val="36"/>
          <w:szCs w:val="36"/>
        </w:rPr>
        <w:t>Организация государственного технического осмотра самоходных машин и других видов техники</w:t>
      </w:r>
    </w:p>
    <w:p w:rsidR="00D33407" w:rsidRPr="009E2C97" w:rsidRDefault="00D33407" w:rsidP="00D33407">
      <w:pPr>
        <w:autoSpaceDE w:val="0"/>
        <w:autoSpaceDN w:val="0"/>
        <w:adjustRightInd w:val="0"/>
        <w:spacing w:after="0" w:line="240" w:lineRule="auto"/>
        <w:ind w:firstLine="540"/>
        <w:jc w:val="center"/>
        <w:rPr>
          <w:rFonts w:ascii="Times New Roman" w:hAnsi="Times New Roman"/>
          <w:sz w:val="32"/>
          <w:szCs w:val="32"/>
        </w:rPr>
      </w:pPr>
    </w:p>
    <w:p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Направление подготовки</w:t>
      </w:r>
    </w:p>
    <w:p w:rsidR="00D33407" w:rsidRPr="009E2C97" w:rsidRDefault="00D33407" w:rsidP="00D33407">
      <w:pPr>
        <w:autoSpaceDE w:val="0"/>
        <w:autoSpaceDN w:val="0"/>
        <w:adjustRightInd w:val="0"/>
        <w:spacing w:after="0" w:line="240" w:lineRule="auto"/>
        <w:jc w:val="center"/>
        <w:rPr>
          <w:rFonts w:ascii="Times New Roman" w:eastAsia="Times New Roman" w:hAnsi="Times New Roman"/>
          <w:caps/>
          <w:sz w:val="28"/>
          <w:szCs w:val="28"/>
          <w:lang w:eastAsia="ru-RU"/>
        </w:rPr>
      </w:pPr>
      <w:r w:rsidRPr="009E2C97">
        <w:rPr>
          <w:rFonts w:ascii="Times New Roman" w:eastAsia="Times New Roman" w:hAnsi="Times New Roman"/>
          <w:caps/>
          <w:sz w:val="32"/>
          <w:szCs w:val="32"/>
          <w:lang w:eastAsia="ru-RU"/>
        </w:rPr>
        <w:t>23.0</w:t>
      </w:r>
      <w:r w:rsidR="009E2C97" w:rsidRPr="009E2C97">
        <w:rPr>
          <w:rFonts w:ascii="Times New Roman" w:eastAsia="Times New Roman" w:hAnsi="Times New Roman"/>
          <w:caps/>
          <w:sz w:val="32"/>
          <w:szCs w:val="32"/>
          <w:lang w:eastAsia="ru-RU"/>
        </w:rPr>
        <w:t>4</w:t>
      </w:r>
      <w:r w:rsidRPr="009E2C97">
        <w:rPr>
          <w:rFonts w:ascii="Times New Roman" w:eastAsia="Times New Roman" w:hAnsi="Times New Roman"/>
          <w:caps/>
          <w:sz w:val="32"/>
          <w:szCs w:val="32"/>
          <w:lang w:eastAsia="ru-RU"/>
        </w:rPr>
        <w:t>.03 Эксплуатация транспортно-технологических машин и комплексов</w:t>
      </w:r>
    </w:p>
    <w:p w:rsidR="00D33407" w:rsidRPr="009E2C97" w:rsidRDefault="00D33407" w:rsidP="00D33407">
      <w:pPr>
        <w:spacing w:after="0" w:line="240" w:lineRule="auto"/>
        <w:jc w:val="center"/>
        <w:rPr>
          <w:rFonts w:ascii="Times New Roman" w:eastAsia="Times New Roman" w:hAnsi="Times New Roman"/>
          <w:sz w:val="36"/>
          <w:szCs w:val="36"/>
          <w:lang w:eastAsia="ru-RU"/>
        </w:rPr>
      </w:pPr>
    </w:p>
    <w:p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Направленность (профиль) программы</w:t>
      </w:r>
    </w:p>
    <w:p w:rsidR="00D33407" w:rsidRPr="009E2C97" w:rsidRDefault="00D33407" w:rsidP="00D33407">
      <w:pPr>
        <w:spacing w:after="0" w:line="240" w:lineRule="auto"/>
        <w:jc w:val="center"/>
        <w:rPr>
          <w:rFonts w:ascii="Times New Roman" w:eastAsia="Times New Roman" w:hAnsi="Times New Roman"/>
          <w:sz w:val="32"/>
          <w:szCs w:val="32"/>
          <w:lang w:eastAsia="ru-RU"/>
        </w:rPr>
      </w:pPr>
      <w:r w:rsidRPr="009E2C97">
        <w:rPr>
          <w:rFonts w:ascii="Times New Roman" w:eastAsia="Times New Roman" w:hAnsi="Times New Roman"/>
          <w:sz w:val="32"/>
          <w:szCs w:val="32"/>
          <w:lang w:eastAsia="ru-RU"/>
        </w:rPr>
        <w:t>«</w:t>
      </w:r>
      <w:r w:rsidR="009E2C97" w:rsidRPr="009E2C97">
        <w:rPr>
          <w:rFonts w:ascii="Times New Roman" w:eastAsia="Times New Roman" w:hAnsi="Times New Roman"/>
          <w:spacing w:val="-4"/>
          <w:sz w:val="32"/>
          <w:szCs w:val="32"/>
          <w:lang w:eastAsia="ru-RU"/>
        </w:rPr>
        <w:t>Эксплуатация и технический сервис транспортных машин</w:t>
      </w:r>
      <w:r w:rsidRPr="009E2C97">
        <w:rPr>
          <w:rFonts w:ascii="Times New Roman" w:eastAsia="Times New Roman" w:hAnsi="Times New Roman"/>
          <w:sz w:val="32"/>
          <w:szCs w:val="32"/>
          <w:lang w:eastAsia="ru-RU"/>
        </w:rPr>
        <w:t>»</w:t>
      </w:r>
    </w:p>
    <w:p w:rsidR="00D33407" w:rsidRPr="009E2C97" w:rsidRDefault="00D33407" w:rsidP="00D33407">
      <w:pPr>
        <w:spacing w:after="0" w:line="240" w:lineRule="auto"/>
        <w:jc w:val="center"/>
        <w:rPr>
          <w:rFonts w:ascii="Times New Roman" w:eastAsia="Times New Roman" w:hAnsi="Times New Roman"/>
          <w:sz w:val="28"/>
          <w:szCs w:val="28"/>
          <w:lang w:eastAsia="ru-RU"/>
        </w:rPr>
      </w:pPr>
    </w:p>
    <w:p w:rsidR="00D33407" w:rsidRDefault="00D33407" w:rsidP="00D33407">
      <w:pPr>
        <w:spacing w:after="0" w:line="240" w:lineRule="auto"/>
        <w:jc w:val="center"/>
        <w:rPr>
          <w:rFonts w:ascii="Times New Roman" w:eastAsia="Times New Roman" w:hAnsi="Times New Roman"/>
          <w:sz w:val="28"/>
          <w:szCs w:val="28"/>
          <w:lang w:eastAsia="ru-RU"/>
        </w:rPr>
      </w:pPr>
    </w:p>
    <w:p w:rsidR="00D7448F" w:rsidRPr="009E2C97" w:rsidRDefault="00D7448F" w:rsidP="00D33407">
      <w:pPr>
        <w:spacing w:after="0" w:line="240" w:lineRule="auto"/>
        <w:jc w:val="center"/>
        <w:rPr>
          <w:rFonts w:ascii="Times New Roman" w:eastAsia="Times New Roman" w:hAnsi="Times New Roman"/>
          <w:sz w:val="28"/>
          <w:szCs w:val="28"/>
          <w:lang w:eastAsia="ru-RU"/>
        </w:rPr>
      </w:pPr>
    </w:p>
    <w:p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Квалификация</w:t>
      </w:r>
    </w:p>
    <w:p w:rsidR="00D33407" w:rsidRPr="009E2C97" w:rsidRDefault="00D33407" w:rsidP="00D33407">
      <w:pPr>
        <w:spacing w:after="0" w:line="240" w:lineRule="auto"/>
        <w:jc w:val="center"/>
        <w:rPr>
          <w:rFonts w:ascii="Times New Roman" w:eastAsia="Times New Roman" w:hAnsi="Times New Roman"/>
          <w:sz w:val="32"/>
          <w:szCs w:val="32"/>
          <w:lang w:eastAsia="ru-RU"/>
        </w:rPr>
      </w:pPr>
      <w:r w:rsidRPr="009E2C97">
        <w:rPr>
          <w:rFonts w:ascii="Times New Roman" w:eastAsia="Times New Roman" w:hAnsi="Times New Roman"/>
          <w:caps/>
          <w:sz w:val="32"/>
          <w:szCs w:val="32"/>
          <w:lang w:eastAsia="ru-RU"/>
        </w:rPr>
        <w:t>«</w:t>
      </w:r>
      <w:r w:rsidR="009E2C97" w:rsidRPr="009E2C97">
        <w:rPr>
          <w:rFonts w:ascii="Times New Roman" w:eastAsia="Times New Roman" w:hAnsi="Times New Roman"/>
          <w:caps/>
          <w:spacing w:val="-4"/>
          <w:sz w:val="32"/>
          <w:szCs w:val="32"/>
          <w:lang w:eastAsia="ru-RU"/>
        </w:rPr>
        <w:t>МАГИСТР</w:t>
      </w:r>
      <w:r w:rsidRPr="009E2C97">
        <w:rPr>
          <w:rFonts w:ascii="Times New Roman" w:eastAsia="Times New Roman" w:hAnsi="Times New Roman"/>
          <w:caps/>
          <w:sz w:val="32"/>
          <w:szCs w:val="32"/>
          <w:lang w:eastAsia="ru-RU"/>
        </w:rPr>
        <w:t>»</w:t>
      </w:r>
    </w:p>
    <w:p w:rsidR="00D33407" w:rsidRPr="009E2C97" w:rsidRDefault="00D33407" w:rsidP="00D33407">
      <w:pPr>
        <w:spacing w:after="0" w:line="240" w:lineRule="auto"/>
        <w:jc w:val="center"/>
        <w:rPr>
          <w:rFonts w:ascii="Times New Roman" w:eastAsia="Times New Roman" w:hAnsi="Times New Roman"/>
          <w:sz w:val="28"/>
          <w:szCs w:val="28"/>
          <w:lang w:eastAsia="ru-RU"/>
        </w:rPr>
      </w:pPr>
    </w:p>
    <w:p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Форма обучения – очная, заочная</w:t>
      </w:r>
    </w:p>
    <w:p w:rsidR="00D33407" w:rsidRPr="009E2C97" w:rsidRDefault="00D33407" w:rsidP="00D33407">
      <w:pPr>
        <w:spacing w:after="0" w:line="240" w:lineRule="auto"/>
        <w:jc w:val="center"/>
        <w:rPr>
          <w:rFonts w:ascii="Times New Roman" w:eastAsia="Times New Roman" w:hAnsi="Times New Roman"/>
          <w:sz w:val="36"/>
          <w:szCs w:val="36"/>
          <w:lang w:eastAsia="ru-RU"/>
        </w:rPr>
      </w:pPr>
    </w:p>
    <w:p w:rsidR="00D33407" w:rsidRPr="009E2C97" w:rsidRDefault="00D33407" w:rsidP="00D33407">
      <w:pPr>
        <w:autoSpaceDE w:val="0"/>
        <w:autoSpaceDN w:val="0"/>
        <w:adjustRightInd w:val="0"/>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Пенза – 2021</w:t>
      </w:r>
    </w:p>
    <w:p w:rsidR="00D33407" w:rsidRPr="00CA6BF3" w:rsidRDefault="00D33407" w:rsidP="00D33407">
      <w:pPr>
        <w:autoSpaceDE w:val="0"/>
        <w:autoSpaceDN w:val="0"/>
        <w:adjustRightInd w:val="0"/>
        <w:spacing w:after="0" w:line="240" w:lineRule="auto"/>
        <w:jc w:val="center"/>
        <w:rPr>
          <w:rFonts w:ascii="Times New Roman" w:eastAsia="Times New Roman" w:hAnsi="Times New Roman"/>
          <w:b/>
          <w:bCs/>
          <w:color w:val="000000"/>
          <w:sz w:val="4"/>
          <w:szCs w:val="4"/>
          <w:lang w:eastAsia="ru-RU"/>
        </w:rPr>
      </w:pPr>
      <w:r>
        <w:rPr>
          <w:rFonts w:ascii="Times New Roman" w:eastAsia="Times New Roman" w:hAnsi="Times New Roman"/>
          <w:sz w:val="36"/>
          <w:szCs w:val="36"/>
          <w:lang w:eastAsia="ru-RU"/>
        </w:rPr>
        <w:br w:type="page"/>
      </w:r>
    </w:p>
    <w:p w:rsidR="009E2C97" w:rsidRDefault="00D33407" w:rsidP="00D33407">
      <w:pPr>
        <w:spacing w:after="0" w:line="240" w:lineRule="auto"/>
        <w:jc w:val="center"/>
        <w:rPr>
          <w:rFonts w:ascii="Times New Roman" w:hAnsi="Times New Roman"/>
          <w:b/>
          <w:caps/>
          <w:color w:val="000000"/>
          <w:sz w:val="28"/>
          <w:szCs w:val="28"/>
        </w:rPr>
      </w:pPr>
      <w:r w:rsidRPr="00EB3D83">
        <w:rPr>
          <w:rFonts w:ascii="Times New Roman" w:hAnsi="Times New Roman"/>
          <w:b/>
          <w:caps/>
          <w:color w:val="000000"/>
          <w:sz w:val="28"/>
          <w:szCs w:val="28"/>
        </w:rPr>
        <w:lastRenderedPageBreak/>
        <w:t>1</w:t>
      </w:r>
      <w:r>
        <w:rPr>
          <w:rFonts w:ascii="Times New Roman" w:hAnsi="Times New Roman"/>
          <w:b/>
          <w:caps/>
          <w:color w:val="000000"/>
          <w:sz w:val="28"/>
          <w:szCs w:val="28"/>
        </w:rPr>
        <w:t>.</w:t>
      </w:r>
      <w:r w:rsidRPr="00EB3D83">
        <w:rPr>
          <w:rFonts w:ascii="Times New Roman" w:hAnsi="Times New Roman"/>
          <w:b/>
          <w:caps/>
          <w:color w:val="000000"/>
          <w:sz w:val="28"/>
          <w:szCs w:val="28"/>
        </w:rPr>
        <w:t xml:space="preserve"> Перечень компетенций </w:t>
      </w:r>
    </w:p>
    <w:p w:rsidR="00D33407" w:rsidRPr="00EB3D83" w:rsidRDefault="00D33407" w:rsidP="00D33407">
      <w:pPr>
        <w:spacing w:after="0" w:line="240" w:lineRule="auto"/>
        <w:jc w:val="center"/>
        <w:rPr>
          <w:rFonts w:ascii="Times New Roman" w:hAnsi="Times New Roman"/>
          <w:caps/>
          <w:color w:val="000000"/>
          <w:sz w:val="28"/>
          <w:szCs w:val="28"/>
        </w:rPr>
      </w:pPr>
      <w:r w:rsidRPr="00EB3D83">
        <w:rPr>
          <w:rFonts w:ascii="Times New Roman" w:hAnsi="Times New Roman"/>
          <w:b/>
          <w:caps/>
          <w:color w:val="000000"/>
          <w:sz w:val="28"/>
          <w:szCs w:val="28"/>
        </w:rPr>
        <w:t>с указанием этапов их формирования</w:t>
      </w:r>
    </w:p>
    <w:p w:rsidR="00D33407" w:rsidRDefault="00D33407" w:rsidP="00D33407">
      <w:pPr>
        <w:spacing w:after="0" w:line="240" w:lineRule="auto"/>
        <w:ind w:firstLine="709"/>
        <w:jc w:val="both"/>
        <w:rPr>
          <w:rFonts w:ascii="Times New Roman" w:hAnsi="Times New Roman"/>
          <w:color w:val="000000"/>
          <w:sz w:val="28"/>
          <w:szCs w:val="28"/>
        </w:rPr>
      </w:pPr>
    </w:p>
    <w:p w:rsidR="00D33407" w:rsidRPr="00EB3D83" w:rsidRDefault="00D33407" w:rsidP="00D33407">
      <w:pPr>
        <w:spacing w:after="0" w:line="240" w:lineRule="auto"/>
        <w:ind w:firstLine="709"/>
        <w:jc w:val="both"/>
        <w:rPr>
          <w:rFonts w:ascii="Times New Roman" w:hAnsi="Times New Roman"/>
          <w:color w:val="000000"/>
          <w:sz w:val="28"/>
          <w:szCs w:val="28"/>
        </w:rPr>
      </w:pPr>
      <w:r w:rsidRPr="00EB3D83">
        <w:rPr>
          <w:rFonts w:ascii="Times New Roman" w:hAnsi="Times New Roman"/>
          <w:color w:val="000000"/>
          <w:sz w:val="28"/>
          <w:szCs w:val="28"/>
        </w:rPr>
        <w:t>Конечным результатом освоения программы дисциплины является достиж</w:t>
      </w:r>
      <w:r w:rsidRPr="00EB3D83">
        <w:rPr>
          <w:rFonts w:ascii="Times New Roman" w:hAnsi="Times New Roman"/>
          <w:color w:val="000000"/>
          <w:sz w:val="28"/>
          <w:szCs w:val="28"/>
        </w:rPr>
        <w:t>е</w:t>
      </w:r>
      <w:r w:rsidRPr="00EB3D83">
        <w:rPr>
          <w:rFonts w:ascii="Times New Roman" w:hAnsi="Times New Roman"/>
          <w:color w:val="000000"/>
          <w:sz w:val="28"/>
          <w:szCs w:val="28"/>
        </w:rPr>
        <w:t>ние показателей форсированности компетенций «знать», «уметь», «владеть», опр</w:t>
      </w:r>
      <w:r w:rsidRPr="00EB3D83">
        <w:rPr>
          <w:rFonts w:ascii="Times New Roman" w:hAnsi="Times New Roman"/>
          <w:color w:val="000000"/>
          <w:sz w:val="28"/>
          <w:szCs w:val="28"/>
        </w:rPr>
        <w:t>е</w:t>
      </w:r>
      <w:r w:rsidRPr="00EB3D83">
        <w:rPr>
          <w:rFonts w:ascii="Times New Roman" w:hAnsi="Times New Roman"/>
          <w:color w:val="000000"/>
          <w:sz w:val="28"/>
          <w:szCs w:val="28"/>
        </w:rPr>
        <w:t>деленных по отдельным компетенциям.</w:t>
      </w:r>
    </w:p>
    <w:p w:rsidR="00D33407" w:rsidRPr="00126F00" w:rsidRDefault="00D33407" w:rsidP="00D33407">
      <w:pPr>
        <w:autoSpaceDE w:val="0"/>
        <w:autoSpaceDN w:val="0"/>
        <w:adjustRightInd w:val="0"/>
        <w:spacing w:after="0" w:line="240" w:lineRule="auto"/>
        <w:ind w:left="2410" w:hanging="1701"/>
        <w:jc w:val="both"/>
        <w:rPr>
          <w:rFonts w:ascii="Times New Roman" w:eastAsia="Times New Roman" w:hAnsi="Times New Roman"/>
          <w:i/>
          <w:spacing w:val="-4"/>
          <w:sz w:val="28"/>
          <w:szCs w:val="28"/>
          <w:lang w:eastAsia="ru-RU"/>
        </w:rPr>
      </w:pPr>
      <w:r w:rsidRPr="00126F00">
        <w:rPr>
          <w:rFonts w:ascii="Times New Roman" w:eastAsia="Times New Roman" w:hAnsi="Times New Roman"/>
          <w:i/>
          <w:spacing w:val="-4"/>
          <w:sz w:val="28"/>
          <w:szCs w:val="28"/>
          <w:lang w:eastAsia="ru-RU"/>
        </w:rPr>
        <w:t xml:space="preserve">Таблица 1.1 – Дисциплина </w:t>
      </w:r>
      <w:r w:rsidRPr="00ED647C">
        <w:rPr>
          <w:rFonts w:ascii="Times New Roman" w:hAnsi="Times New Roman"/>
          <w:i/>
          <w:spacing w:val="-4"/>
          <w:sz w:val="28"/>
          <w:szCs w:val="28"/>
        </w:rPr>
        <w:t>«</w:t>
      </w:r>
      <w:r w:rsidR="009F1C3C">
        <w:rPr>
          <w:rFonts w:ascii="Times New Roman" w:hAnsi="Times New Roman"/>
          <w:bCs/>
          <w:i/>
          <w:color w:val="000000"/>
          <w:sz w:val="28"/>
          <w:szCs w:val="28"/>
          <w:lang w:eastAsia="ru-RU"/>
        </w:rPr>
        <w:t>Организация государственного технического осмотра самоходных машин и других видов техники</w:t>
      </w:r>
      <w:r w:rsidRPr="00ED647C">
        <w:rPr>
          <w:rFonts w:ascii="Times New Roman" w:hAnsi="Times New Roman"/>
          <w:i/>
          <w:spacing w:val="-4"/>
          <w:sz w:val="28"/>
          <w:szCs w:val="28"/>
        </w:rPr>
        <w:t>»</w:t>
      </w:r>
      <w:r w:rsidRPr="00126F00">
        <w:rPr>
          <w:rFonts w:ascii="Times New Roman" w:eastAsia="Times New Roman" w:hAnsi="Times New Roman"/>
          <w:i/>
          <w:spacing w:val="-4"/>
          <w:sz w:val="28"/>
          <w:szCs w:val="28"/>
          <w:lang w:eastAsia="ru-RU"/>
        </w:rPr>
        <w:t xml:space="preserve"> направл</w:t>
      </w:r>
      <w:r w:rsidRPr="00126F00">
        <w:rPr>
          <w:rFonts w:ascii="Times New Roman" w:eastAsia="Times New Roman" w:hAnsi="Times New Roman"/>
          <w:i/>
          <w:spacing w:val="-4"/>
          <w:sz w:val="28"/>
          <w:szCs w:val="28"/>
          <w:lang w:eastAsia="ru-RU"/>
        </w:rPr>
        <w:t>е</w:t>
      </w:r>
      <w:r w:rsidRPr="00126F00">
        <w:rPr>
          <w:rFonts w:ascii="Times New Roman" w:eastAsia="Times New Roman" w:hAnsi="Times New Roman"/>
          <w:i/>
          <w:spacing w:val="-4"/>
          <w:sz w:val="28"/>
          <w:szCs w:val="28"/>
          <w:lang w:eastAsia="ru-RU"/>
        </w:rPr>
        <w:t>на на формирование компетенций</w:t>
      </w:r>
    </w:p>
    <w:p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pacing w:val="-4"/>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8"/>
        <w:gridCol w:w="4925"/>
      </w:tblGrid>
      <w:tr w:rsidR="00D33407" w:rsidRPr="00EB3D83" w:rsidTr="009E2C97">
        <w:trPr>
          <w:cantSplit/>
          <w:trHeight w:val="1134"/>
          <w:jc w:val="center"/>
        </w:trPr>
        <w:tc>
          <w:tcPr>
            <w:tcW w:w="1208" w:type="pct"/>
            <w:vAlign w:val="center"/>
          </w:tcPr>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Код и наименование</w:t>
            </w:r>
          </w:p>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c>
          <w:tcPr>
            <w:tcW w:w="1429" w:type="pct"/>
            <w:vAlign w:val="center"/>
          </w:tcPr>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Код и наименование</w:t>
            </w:r>
          </w:p>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индикатора достижения</w:t>
            </w:r>
          </w:p>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c>
          <w:tcPr>
            <w:tcW w:w="2363" w:type="pct"/>
            <w:vAlign w:val="center"/>
          </w:tcPr>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Этапы формирования</w:t>
            </w:r>
          </w:p>
          <w:p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r>
      <w:tr w:rsidR="00A57961" w:rsidRPr="00EB3D83" w:rsidTr="009E2C97">
        <w:trPr>
          <w:cantSplit/>
          <w:trHeight w:val="1134"/>
          <w:jc w:val="center"/>
        </w:trPr>
        <w:tc>
          <w:tcPr>
            <w:tcW w:w="1208" w:type="pct"/>
            <w:vMerge w:val="restart"/>
          </w:tcPr>
          <w:p w:rsidR="00A57961" w:rsidRPr="000504CD" w:rsidRDefault="00A57961" w:rsidP="00431154">
            <w:pPr>
              <w:spacing w:after="0" w:line="240" w:lineRule="auto"/>
              <w:rPr>
                <w:rFonts w:ascii="Times New Roman" w:hAnsi="Times New Roman"/>
                <w:b/>
                <w:sz w:val="24"/>
                <w:szCs w:val="24"/>
              </w:rPr>
            </w:pPr>
            <w:r w:rsidRPr="007A1C68">
              <w:rPr>
                <w:rFonts w:ascii="Times New Roman" w:hAnsi="Times New Roman"/>
                <w:b/>
              </w:rPr>
              <w:t>ПК-2.</w:t>
            </w:r>
            <w:r>
              <w:rPr>
                <w:rFonts w:ascii="Times New Roman" w:hAnsi="Times New Roman"/>
              </w:rPr>
              <w:t xml:space="preserve"> С</w:t>
            </w:r>
            <w:r w:rsidRPr="0090773E">
              <w:rPr>
                <w:rFonts w:ascii="Times New Roman" w:hAnsi="Times New Roman"/>
                <w:color w:val="000000"/>
              </w:rPr>
              <w:t>пособен эффе</w:t>
            </w:r>
            <w:r w:rsidRPr="0090773E">
              <w:rPr>
                <w:rFonts w:ascii="Times New Roman" w:hAnsi="Times New Roman"/>
                <w:color w:val="000000"/>
              </w:rPr>
              <w:t>к</w:t>
            </w:r>
            <w:r w:rsidRPr="0090773E">
              <w:rPr>
                <w:rFonts w:ascii="Times New Roman" w:hAnsi="Times New Roman"/>
                <w:color w:val="000000"/>
              </w:rPr>
              <w:t>тивно управлять де</w:t>
            </w:r>
            <w:r w:rsidRPr="0090773E">
              <w:rPr>
                <w:rFonts w:ascii="Times New Roman" w:hAnsi="Times New Roman"/>
                <w:color w:val="000000"/>
              </w:rPr>
              <w:t>я</w:t>
            </w:r>
            <w:r w:rsidRPr="0090773E">
              <w:rPr>
                <w:rFonts w:ascii="Times New Roman" w:hAnsi="Times New Roman"/>
                <w:color w:val="000000"/>
              </w:rPr>
              <w:t>тельность</w:t>
            </w:r>
            <w:r>
              <w:rPr>
                <w:rFonts w:ascii="Times New Roman" w:hAnsi="Times New Roman"/>
                <w:color w:val="000000"/>
              </w:rPr>
              <w:t xml:space="preserve">ю </w:t>
            </w:r>
            <w:r w:rsidRPr="0090773E">
              <w:rPr>
                <w:rFonts w:ascii="Times New Roman" w:hAnsi="Times New Roman"/>
                <w:color w:val="000000"/>
              </w:rPr>
              <w:t>организ</w:t>
            </w:r>
            <w:r w:rsidRPr="0090773E">
              <w:rPr>
                <w:rFonts w:ascii="Times New Roman" w:hAnsi="Times New Roman"/>
                <w:color w:val="000000"/>
              </w:rPr>
              <w:t>а</w:t>
            </w:r>
            <w:r w:rsidRPr="0090773E">
              <w:rPr>
                <w:rFonts w:ascii="Times New Roman" w:hAnsi="Times New Roman"/>
                <w:color w:val="000000"/>
              </w:rPr>
              <w:t>ции</w:t>
            </w:r>
            <w:r w:rsidR="00C37F9B">
              <w:rPr>
                <w:rFonts w:ascii="Times New Roman" w:hAnsi="Times New Roman"/>
                <w:color w:val="000000"/>
              </w:rPr>
              <w:t xml:space="preserve"> </w:t>
            </w:r>
            <w:r w:rsidRPr="0090773E">
              <w:rPr>
                <w:rFonts w:ascii="Times New Roman" w:hAnsi="Times New Roman"/>
                <w:color w:val="000000"/>
              </w:rPr>
              <w:t>по техническому сервису</w:t>
            </w:r>
            <w:r w:rsidR="00C37F9B">
              <w:rPr>
                <w:rFonts w:ascii="Times New Roman" w:hAnsi="Times New Roman"/>
                <w:color w:val="000000"/>
              </w:rPr>
              <w:t xml:space="preserve"> </w:t>
            </w:r>
            <w:r w:rsidRPr="0090773E">
              <w:rPr>
                <w:rFonts w:ascii="Times New Roman" w:hAnsi="Times New Roman"/>
                <w:color w:val="000000"/>
              </w:rPr>
              <w:t>транспортных и транспортно-технологических машин и оборудования и их компонентов</w:t>
            </w:r>
          </w:p>
        </w:tc>
        <w:tc>
          <w:tcPr>
            <w:tcW w:w="1429" w:type="pct"/>
          </w:tcPr>
          <w:p w:rsidR="00A57961" w:rsidRPr="00815E89" w:rsidRDefault="002F7E8D" w:rsidP="002F7E8D">
            <w:pPr>
              <w:jc w:val="both"/>
              <w:rPr>
                <w:rFonts w:ascii="Times New Roman" w:hAnsi="Times New Roman"/>
                <w:caps/>
                <w:color w:val="000000"/>
                <w:sz w:val="24"/>
                <w:szCs w:val="24"/>
              </w:rPr>
            </w:pPr>
            <w:r w:rsidRPr="0039508D">
              <w:rPr>
                <w:rFonts w:ascii="Times New Roman" w:hAnsi="Times New Roman"/>
                <w:b/>
                <w:iCs/>
                <w:sz w:val="24"/>
                <w:szCs w:val="24"/>
              </w:rPr>
              <w:t>ИД-1</w:t>
            </w:r>
            <w:r w:rsidRPr="0039508D">
              <w:rPr>
                <w:rFonts w:ascii="Times New Roman" w:hAnsi="Times New Roman"/>
                <w:b/>
                <w:iCs/>
                <w:sz w:val="24"/>
                <w:szCs w:val="24"/>
                <w:vertAlign w:val="subscript"/>
              </w:rPr>
              <w:t>ПК-</w:t>
            </w:r>
            <w:r w:rsidRPr="002F7E8D">
              <w:rPr>
                <w:rFonts w:ascii="Times New Roman" w:hAnsi="Times New Roman"/>
                <w:b/>
                <w:iCs/>
                <w:sz w:val="24"/>
                <w:szCs w:val="24"/>
                <w:vertAlign w:val="subscript"/>
              </w:rPr>
              <w:t>2</w:t>
            </w:r>
            <w:r w:rsidR="00A57961" w:rsidRPr="00815E89">
              <w:rPr>
                <w:rFonts w:ascii="Times New Roman" w:hAnsi="Times New Roman"/>
                <w:color w:val="000000"/>
                <w:sz w:val="24"/>
                <w:szCs w:val="24"/>
              </w:rPr>
              <w:t>Планирует де</w:t>
            </w:r>
            <w:r w:rsidR="00A57961" w:rsidRPr="00815E89">
              <w:rPr>
                <w:rFonts w:ascii="Times New Roman" w:hAnsi="Times New Roman"/>
                <w:color w:val="000000"/>
                <w:sz w:val="24"/>
                <w:szCs w:val="24"/>
              </w:rPr>
              <w:t>я</w:t>
            </w:r>
            <w:r w:rsidR="00A57961" w:rsidRPr="00815E89">
              <w:rPr>
                <w:rFonts w:ascii="Times New Roman" w:hAnsi="Times New Roman"/>
                <w:color w:val="000000"/>
                <w:sz w:val="24"/>
                <w:szCs w:val="24"/>
              </w:rPr>
              <w:t>тельность организации по техническому сервису транспортных и тран</w:t>
            </w:r>
            <w:r w:rsidR="00A57961" w:rsidRPr="00815E89">
              <w:rPr>
                <w:rFonts w:ascii="Times New Roman" w:hAnsi="Times New Roman"/>
                <w:color w:val="000000"/>
                <w:sz w:val="24"/>
                <w:szCs w:val="24"/>
              </w:rPr>
              <w:t>с</w:t>
            </w:r>
            <w:r w:rsidR="00A57961" w:rsidRPr="00815E89">
              <w:rPr>
                <w:rFonts w:ascii="Times New Roman" w:hAnsi="Times New Roman"/>
                <w:color w:val="000000"/>
                <w:sz w:val="24"/>
                <w:szCs w:val="24"/>
              </w:rPr>
              <w:t xml:space="preserve">портно-технологических машин и оборудования и их компонентов </w:t>
            </w:r>
          </w:p>
          <w:p w:rsidR="00521ACC" w:rsidRPr="006A17A0" w:rsidRDefault="00A57961" w:rsidP="00521ACC">
            <w:pPr>
              <w:spacing w:after="0" w:line="240" w:lineRule="auto"/>
              <w:rPr>
                <w:rFonts w:ascii="Times New Roman" w:hAnsi="Times New Roman"/>
                <w:iCs/>
                <w:spacing w:val="-6"/>
                <w:sz w:val="24"/>
                <w:szCs w:val="24"/>
              </w:rPr>
            </w:pPr>
            <w:r w:rsidRPr="00815E89">
              <w:rPr>
                <w:rFonts w:ascii="Times New Roman" w:hAnsi="Times New Roman"/>
                <w:color w:val="E36C0A" w:themeColor="accent6" w:themeShade="BF"/>
                <w:sz w:val="24"/>
                <w:szCs w:val="24"/>
              </w:rPr>
              <w:t>(</w:t>
            </w:r>
            <w:r w:rsidRPr="00521ACC">
              <w:rPr>
                <w:rFonts w:ascii="Times New Roman" w:hAnsi="Times New Roman"/>
                <w:color w:val="FF0000"/>
                <w:sz w:val="24"/>
                <w:szCs w:val="24"/>
              </w:rPr>
              <w:t xml:space="preserve">ПС 31.004 </w:t>
            </w:r>
            <w:r w:rsidR="00521ACC" w:rsidRPr="00521ACC">
              <w:rPr>
                <w:rFonts w:ascii="Times New Roman" w:hAnsi="Times New Roman"/>
                <w:color w:val="FF0000"/>
                <w:sz w:val="24"/>
                <w:szCs w:val="24"/>
              </w:rPr>
              <w:t>ТФ 3.8.2 Код H/02.7 Управление фо</w:t>
            </w:r>
            <w:r w:rsidR="00521ACC" w:rsidRPr="00521ACC">
              <w:rPr>
                <w:rFonts w:ascii="Times New Roman" w:hAnsi="Times New Roman"/>
                <w:color w:val="FF0000"/>
                <w:sz w:val="24"/>
                <w:szCs w:val="24"/>
              </w:rPr>
              <w:t>р</w:t>
            </w:r>
            <w:r w:rsidR="00521ACC" w:rsidRPr="00521ACC">
              <w:rPr>
                <w:rFonts w:ascii="Times New Roman" w:hAnsi="Times New Roman"/>
                <w:color w:val="FF0000"/>
                <w:sz w:val="24"/>
                <w:szCs w:val="24"/>
              </w:rPr>
              <w:t>мированием и достижен</w:t>
            </w:r>
            <w:r w:rsidR="00521ACC" w:rsidRPr="00521ACC">
              <w:rPr>
                <w:rFonts w:ascii="Times New Roman" w:hAnsi="Times New Roman"/>
                <w:color w:val="FF0000"/>
                <w:sz w:val="24"/>
                <w:szCs w:val="24"/>
              </w:rPr>
              <w:t>и</w:t>
            </w:r>
            <w:r w:rsidR="00521ACC" w:rsidRPr="00521ACC">
              <w:rPr>
                <w:rFonts w:ascii="Times New Roman" w:hAnsi="Times New Roman"/>
                <w:color w:val="FF0000"/>
                <w:sz w:val="24"/>
                <w:szCs w:val="24"/>
              </w:rPr>
              <w:t>ем плановых показателей деятельности организации в процессе выполнения работ по техническому обслуживанию и ремонту автотранспортных средств и их компонентов в авт</w:t>
            </w:r>
            <w:r w:rsidR="00521ACC" w:rsidRPr="00521ACC">
              <w:rPr>
                <w:rFonts w:ascii="Times New Roman" w:hAnsi="Times New Roman"/>
                <w:color w:val="FF0000"/>
                <w:sz w:val="24"/>
                <w:szCs w:val="24"/>
              </w:rPr>
              <w:t>о</w:t>
            </w:r>
            <w:r w:rsidR="00521ACC" w:rsidRPr="00521ACC">
              <w:rPr>
                <w:rFonts w:ascii="Times New Roman" w:hAnsi="Times New Roman"/>
                <w:color w:val="FF0000"/>
                <w:sz w:val="24"/>
                <w:szCs w:val="24"/>
              </w:rPr>
              <w:t>мобилестроении</w:t>
            </w:r>
            <w:r w:rsidR="00521ACC">
              <w:rPr>
                <w:rFonts w:ascii="Times New Roman" w:hAnsi="Times New Roman"/>
                <w:color w:val="FF0000"/>
                <w:sz w:val="24"/>
                <w:szCs w:val="24"/>
              </w:rPr>
              <w:t>)</w:t>
            </w:r>
          </w:p>
        </w:tc>
        <w:tc>
          <w:tcPr>
            <w:tcW w:w="2363" w:type="pct"/>
          </w:tcPr>
          <w:p w:rsidR="00A57961" w:rsidRDefault="00A57961" w:rsidP="00A57961">
            <w:pPr>
              <w:spacing w:after="0" w:line="240" w:lineRule="auto"/>
              <w:jc w:val="both"/>
              <w:rPr>
                <w:rFonts w:ascii="Times New Roman" w:hAnsi="Times New Roman"/>
                <w:color w:val="000000"/>
                <w:sz w:val="20"/>
                <w:szCs w:val="20"/>
              </w:rPr>
            </w:pPr>
            <w:r w:rsidRPr="0039508D">
              <w:rPr>
                <w:rFonts w:ascii="Times New Roman" w:hAnsi="Times New Roman"/>
                <w:bCs/>
                <w:sz w:val="24"/>
                <w:szCs w:val="24"/>
              </w:rPr>
              <w:t>З</w:t>
            </w:r>
            <w:r w:rsidRPr="00A57961">
              <w:rPr>
                <w:rFonts w:ascii="Times New Roman" w:hAnsi="Times New Roman"/>
                <w:bCs/>
                <w:sz w:val="24"/>
                <w:szCs w:val="24"/>
              </w:rPr>
              <w:t>5</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9508D">
              <w:rPr>
                <w:rFonts w:ascii="Times New Roman" w:hAnsi="Times New Roman"/>
                <w:bCs/>
                <w:sz w:val="24"/>
                <w:szCs w:val="24"/>
              </w:rPr>
              <w:t>)</w:t>
            </w:r>
            <w:r w:rsidRPr="003A3C92">
              <w:rPr>
                <w:rFonts w:ascii="Times New Roman" w:hAnsi="Times New Roman"/>
                <w:color w:val="000000"/>
                <w:sz w:val="20"/>
                <w:szCs w:val="20"/>
              </w:rPr>
              <w:t>Знать: требования по разработке но</w:t>
            </w:r>
            <w:r w:rsidRPr="003A3C92">
              <w:rPr>
                <w:rFonts w:ascii="Times New Roman" w:hAnsi="Times New Roman"/>
                <w:color w:val="000000"/>
                <w:sz w:val="20"/>
                <w:szCs w:val="20"/>
              </w:rPr>
              <w:t>р</w:t>
            </w:r>
            <w:r w:rsidRPr="003A3C92">
              <w:rPr>
                <w:rFonts w:ascii="Times New Roman" w:hAnsi="Times New Roman"/>
                <w:color w:val="000000"/>
                <w:sz w:val="20"/>
                <w:szCs w:val="20"/>
              </w:rPr>
              <w:t>мативно-технической документации пункта технич</w:t>
            </w:r>
            <w:r w:rsidRPr="003A3C92">
              <w:rPr>
                <w:rFonts w:ascii="Times New Roman" w:hAnsi="Times New Roman"/>
                <w:color w:val="000000"/>
                <w:sz w:val="20"/>
                <w:szCs w:val="20"/>
              </w:rPr>
              <w:t>е</w:t>
            </w:r>
            <w:r w:rsidRPr="003A3C92">
              <w:rPr>
                <w:rFonts w:ascii="Times New Roman" w:hAnsi="Times New Roman"/>
                <w:color w:val="000000"/>
                <w:sz w:val="20"/>
                <w:szCs w:val="20"/>
              </w:rPr>
              <w:t>ского осмотра</w:t>
            </w:r>
          </w:p>
          <w:p w:rsidR="00A57961" w:rsidRDefault="00A57961" w:rsidP="00A57961">
            <w:pPr>
              <w:spacing w:after="0" w:line="240" w:lineRule="auto"/>
              <w:jc w:val="both"/>
              <w:rPr>
                <w:rFonts w:ascii="Times New Roman" w:hAnsi="Times New Roman"/>
                <w:color w:val="000000"/>
                <w:sz w:val="20"/>
                <w:szCs w:val="20"/>
              </w:rPr>
            </w:pPr>
            <w:r w:rsidRPr="0039508D">
              <w:rPr>
                <w:rFonts w:ascii="Times New Roman" w:hAnsi="Times New Roman"/>
                <w:bCs/>
                <w:sz w:val="24"/>
                <w:szCs w:val="24"/>
              </w:rPr>
              <w:t>У</w:t>
            </w:r>
            <w:r w:rsidRPr="00A57961">
              <w:rPr>
                <w:rFonts w:ascii="Times New Roman" w:hAnsi="Times New Roman"/>
                <w:bCs/>
                <w:sz w:val="24"/>
                <w:szCs w:val="24"/>
              </w:rPr>
              <w:t>5</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9508D">
              <w:rPr>
                <w:rFonts w:ascii="Times New Roman" w:hAnsi="Times New Roman"/>
                <w:bCs/>
                <w:sz w:val="24"/>
                <w:szCs w:val="24"/>
              </w:rPr>
              <w:t>)</w:t>
            </w:r>
            <w:r w:rsidRPr="003A3C92">
              <w:rPr>
                <w:rFonts w:ascii="Times New Roman" w:hAnsi="Times New Roman"/>
                <w:color w:val="000000"/>
                <w:sz w:val="20"/>
                <w:szCs w:val="20"/>
              </w:rPr>
              <w:t>Уметь: разрабатывать нормативно-техническую документацию пункта технического осмотра</w:t>
            </w:r>
          </w:p>
          <w:p w:rsidR="00A57961" w:rsidRPr="00F66066" w:rsidRDefault="00A57961" w:rsidP="00A57961">
            <w:pPr>
              <w:spacing w:after="0" w:line="240" w:lineRule="auto"/>
              <w:jc w:val="both"/>
              <w:rPr>
                <w:rFonts w:ascii="Times New Roman" w:hAnsi="Times New Roman"/>
                <w:caps/>
                <w:color w:val="000000"/>
                <w:sz w:val="20"/>
                <w:szCs w:val="20"/>
                <w:shd w:val="clear" w:color="auto" w:fill="FFFFFF"/>
              </w:rPr>
            </w:pPr>
            <w:r w:rsidRPr="0039508D">
              <w:rPr>
                <w:rFonts w:ascii="Times New Roman" w:hAnsi="Times New Roman"/>
                <w:bCs/>
                <w:sz w:val="24"/>
                <w:szCs w:val="24"/>
              </w:rPr>
              <w:t>В</w:t>
            </w:r>
            <w:r w:rsidRPr="00A57961">
              <w:rPr>
                <w:rFonts w:ascii="Times New Roman" w:hAnsi="Times New Roman"/>
                <w:bCs/>
                <w:sz w:val="24"/>
                <w:szCs w:val="24"/>
              </w:rPr>
              <w:t>5</w:t>
            </w:r>
            <w:r w:rsidRPr="0039508D">
              <w:rPr>
                <w:rFonts w:ascii="Times New Roman" w:hAnsi="Times New Roman"/>
                <w:bCs/>
                <w:sz w:val="24"/>
                <w:szCs w:val="24"/>
              </w:rPr>
              <w:t xml:space="preserve"> (</w:t>
            </w:r>
            <w:r w:rsidRPr="0039508D">
              <w:rPr>
                <w:rFonts w:ascii="Times New Roman" w:hAnsi="Times New Roman"/>
                <w:iCs/>
                <w:sz w:val="24"/>
                <w:szCs w:val="24"/>
              </w:rPr>
              <w:t>ИД-1</w:t>
            </w:r>
            <w:r w:rsidRPr="0039508D">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9508D">
              <w:rPr>
                <w:rFonts w:ascii="Times New Roman" w:hAnsi="Times New Roman"/>
                <w:bCs/>
                <w:sz w:val="24"/>
                <w:szCs w:val="24"/>
              </w:rPr>
              <w:t>)</w:t>
            </w:r>
            <w:r w:rsidRPr="003A3C92">
              <w:rPr>
                <w:rFonts w:ascii="Times New Roman" w:hAnsi="Times New Roman"/>
                <w:color w:val="000000"/>
                <w:sz w:val="20"/>
                <w:szCs w:val="20"/>
              </w:rPr>
              <w:t>Владеть: навыками разработки док</w:t>
            </w:r>
            <w:r w:rsidRPr="003A3C92">
              <w:rPr>
                <w:rFonts w:ascii="Times New Roman" w:hAnsi="Times New Roman"/>
                <w:color w:val="000000"/>
                <w:sz w:val="20"/>
                <w:szCs w:val="20"/>
              </w:rPr>
              <w:t>у</w:t>
            </w:r>
            <w:r w:rsidRPr="003A3C92">
              <w:rPr>
                <w:rFonts w:ascii="Times New Roman" w:hAnsi="Times New Roman"/>
                <w:color w:val="000000"/>
                <w:sz w:val="20"/>
                <w:szCs w:val="20"/>
              </w:rPr>
              <w:t>ментации для работы пункта технического осмотра для выборочного контроля, проверки комплектности и готовности к эксплуатации средств технического ди</w:t>
            </w:r>
            <w:r w:rsidRPr="003A3C92">
              <w:rPr>
                <w:rFonts w:ascii="Times New Roman" w:hAnsi="Times New Roman"/>
                <w:color w:val="000000"/>
                <w:sz w:val="20"/>
                <w:szCs w:val="20"/>
              </w:rPr>
              <w:t>а</w:t>
            </w:r>
            <w:r w:rsidRPr="003A3C92">
              <w:rPr>
                <w:rFonts w:ascii="Times New Roman" w:hAnsi="Times New Roman"/>
                <w:color w:val="000000"/>
                <w:sz w:val="20"/>
                <w:szCs w:val="20"/>
              </w:rPr>
              <w:t>гностирования, в том числе средств измерений</w:t>
            </w:r>
          </w:p>
        </w:tc>
      </w:tr>
      <w:tr w:rsidR="00A57961" w:rsidRPr="00EB3D83" w:rsidTr="009E2C97">
        <w:trPr>
          <w:cantSplit/>
          <w:trHeight w:val="1134"/>
          <w:jc w:val="center"/>
        </w:trPr>
        <w:tc>
          <w:tcPr>
            <w:tcW w:w="1208" w:type="pct"/>
            <w:vMerge/>
          </w:tcPr>
          <w:p w:rsidR="00A57961" w:rsidRPr="000504CD" w:rsidRDefault="00A57961" w:rsidP="00431154">
            <w:pPr>
              <w:spacing w:after="0" w:line="240" w:lineRule="auto"/>
              <w:rPr>
                <w:rFonts w:ascii="Times New Roman" w:hAnsi="Times New Roman"/>
                <w:b/>
                <w:sz w:val="24"/>
                <w:szCs w:val="24"/>
              </w:rPr>
            </w:pPr>
          </w:p>
        </w:tc>
        <w:tc>
          <w:tcPr>
            <w:tcW w:w="1429" w:type="pct"/>
          </w:tcPr>
          <w:p w:rsidR="00521ACC" w:rsidRPr="007A1C68" w:rsidRDefault="002F7E8D" w:rsidP="00521ACC">
            <w:pPr>
              <w:rPr>
                <w:rFonts w:ascii="Times New Roman" w:hAnsi="Times New Roman"/>
                <w:sz w:val="24"/>
                <w:szCs w:val="24"/>
              </w:rPr>
            </w:pPr>
            <w:r w:rsidRPr="003A3C92">
              <w:rPr>
                <w:rFonts w:ascii="Times New Roman" w:hAnsi="Times New Roman"/>
                <w:b/>
                <w:iCs/>
                <w:sz w:val="24"/>
                <w:szCs w:val="24"/>
              </w:rPr>
              <w:t>ИД-2</w:t>
            </w:r>
            <w:r w:rsidRPr="003A3C92">
              <w:rPr>
                <w:rFonts w:ascii="Times New Roman" w:hAnsi="Times New Roman"/>
                <w:b/>
                <w:iCs/>
                <w:sz w:val="24"/>
                <w:szCs w:val="24"/>
                <w:vertAlign w:val="subscript"/>
              </w:rPr>
              <w:t>ПК-</w:t>
            </w:r>
            <w:r w:rsidRPr="002F7E8D">
              <w:rPr>
                <w:rFonts w:ascii="Times New Roman" w:hAnsi="Times New Roman"/>
                <w:b/>
                <w:iCs/>
                <w:sz w:val="24"/>
                <w:szCs w:val="24"/>
                <w:vertAlign w:val="subscript"/>
              </w:rPr>
              <w:t>2</w:t>
            </w:r>
            <w:r w:rsidR="00A57961" w:rsidRPr="003A3C92">
              <w:rPr>
                <w:rFonts w:ascii="Times New Roman" w:hAnsi="Times New Roman"/>
                <w:color w:val="000000"/>
                <w:sz w:val="24"/>
                <w:szCs w:val="24"/>
              </w:rPr>
              <w:t>Анализирует де</w:t>
            </w:r>
            <w:r w:rsidR="00A57961" w:rsidRPr="003A3C92">
              <w:rPr>
                <w:rFonts w:ascii="Times New Roman" w:hAnsi="Times New Roman"/>
                <w:color w:val="000000"/>
                <w:sz w:val="24"/>
                <w:szCs w:val="24"/>
              </w:rPr>
              <w:t>я</w:t>
            </w:r>
            <w:r w:rsidR="00A57961" w:rsidRPr="003A3C92">
              <w:rPr>
                <w:rFonts w:ascii="Times New Roman" w:hAnsi="Times New Roman"/>
                <w:color w:val="000000"/>
                <w:sz w:val="24"/>
                <w:szCs w:val="24"/>
              </w:rPr>
              <w:t>тельность организации по техническому сервису транспортных и тран</w:t>
            </w:r>
            <w:r w:rsidR="00A57961" w:rsidRPr="003A3C92">
              <w:rPr>
                <w:rFonts w:ascii="Times New Roman" w:hAnsi="Times New Roman"/>
                <w:color w:val="000000"/>
                <w:sz w:val="24"/>
                <w:szCs w:val="24"/>
              </w:rPr>
              <w:t>с</w:t>
            </w:r>
            <w:r w:rsidR="00A57961" w:rsidRPr="003A3C92">
              <w:rPr>
                <w:rFonts w:ascii="Times New Roman" w:hAnsi="Times New Roman"/>
                <w:color w:val="000000"/>
                <w:sz w:val="24"/>
                <w:szCs w:val="24"/>
              </w:rPr>
              <w:t>портно-технологических машин и оборудования и их компонентов (</w:t>
            </w:r>
            <w:r w:rsidR="00A57961" w:rsidRPr="00521ACC">
              <w:rPr>
                <w:rFonts w:ascii="Times New Roman" w:hAnsi="Times New Roman"/>
                <w:color w:val="FF0000"/>
                <w:sz w:val="24"/>
                <w:szCs w:val="24"/>
              </w:rPr>
              <w:t xml:space="preserve">ПС 31.004 </w:t>
            </w:r>
            <w:r w:rsidR="00521ACC" w:rsidRPr="00521ACC">
              <w:rPr>
                <w:rFonts w:ascii="Times New Roman" w:hAnsi="Times New Roman"/>
                <w:color w:val="FF0000"/>
                <w:sz w:val="24"/>
                <w:szCs w:val="24"/>
              </w:rPr>
              <w:t>ТФ 3.8.2 Код H/02.7 Управление фо</w:t>
            </w:r>
            <w:r w:rsidR="00521ACC" w:rsidRPr="00521ACC">
              <w:rPr>
                <w:rFonts w:ascii="Times New Roman" w:hAnsi="Times New Roman"/>
                <w:color w:val="FF0000"/>
                <w:sz w:val="24"/>
                <w:szCs w:val="24"/>
              </w:rPr>
              <w:t>р</w:t>
            </w:r>
            <w:r w:rsidR="00521ACC" w:rsidRPr="00521ACC">
              <w:rPr>
                <w:rFonts w:ascii="Times New Roman" w:hAnsi="Times New Roman"/>
                <w:color w:val="FF0000"/>
                <w:sz w:val="24"/>
                <w:szCs w:val="24"/>
              </w:rPr>
              <w:t>мированием и достижен</w:t>
            </w:r>
            <w:r w:rsidR="00521ACC" w:rsidRPr="00521ACC">
              <w:rPr>
                <w:rFonts w:ascii="Times New Roman" w:hAnsi="Times New Roman"/>
                <w:color w:val="FF0000"/>
                <w:sz w:val="24"/>
                <w:szCs w:val="24"/>
              </w:rPr>
              <w:t>и</w:t>
            </w:r>
            <w:r w:rsidR="00521ACC" w:rsidRPr="00521ACC">
              <w:rPr>
                <w:rFonts w:ascii="Times New Roman" w:hAnsi="Times New Roman"/>
                <w:color w:val="FF0000"/>
                <w:sz w:val="24"/>
                <w:szCs w:val="24"/>
              </w:rPr>
              <w:t>ем плановых показателей деятельности организации в процессе выполнения работ по техническому обслуживанию и ремонту автотранспортных средств и их компонентов в авт</w:t>
            </w:r>
            <w:r w:rsidR="00521ACC" w:rsidRPr="00521ACC">
              <w:rPr>
                <w:rFonts w:ascii="Times New Roman" w:hAnsi="Times New Roman"/>
                <w:color w:val="FF0000"/>
                <w:sz w:val="24"/>
                <w:szCs w:val="24"/>
              </w:rPr>
              <w:t>о</w:t>
            </w:r>
            <w:r w:rsidR="00521ACC" w:rsidRPr="00521ACC">
              <w:rPr>
                <w:rFonts w:ascii="Times New Roman" w:hAnsi="Times New Roman"/>
                <w:color w:val="FF0000"/>
                <w:sz w:val="24"/>
                <w:szCs w:val="24"/>
              </w:rPr>
              <w:t>мобилестроении</w:t>
            </w:r>
            <w:r w:rsidR="00521ACC">
              <w:rPr>
                <w:rFonts w:ascii="Times New Roman" w:hAnsi="Times New Roman"/>
                <w:color w:val="FF0000"/>
                <w:sz w:val="24"/>
                <w:szCs w:val="24"/>
              </w:rPr>
              <w:t>)</w:t>
            </w:r>
          </w:p>
        </w:tc>
        <w:tc>
          <w:tcPr>
            <w:tcW w:w="2363" w:type="pct"/>
          </w:tcPr>
          <w:p w:rsidR="00A57961" w:rsidRDefault="00A57961" w:rsidP="00A57961">
            <w:pPr>
              <w:spacing w:after="0" w:line="240" w:lineRule="auto"/>
              <w:jc w:val="both"/>
              <w:rPr>
                <w:rFonts w:ascii="Times New Roman" w:hAnsi="Times New Roman"/>
                <w:color w:val="000000"/>
                <w:sz w:val="24"/>
                <w:szCs w:val="24"/>
              </w:rPr>
            </w:pPr>
            <w:r w:rsidRPr="003A3C92">
              <w:rPr>
                <w:rFonts w:ascii="Times New Roman" w:hAnsi="Times New Roman"/>
                <w:bCs/>
                <w:sz w:val="24"/>
                <w:szCs w:val="24"/>
              </w:rPr>
              <w:t>З3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A3C92">
              <w:rPr>
                <w:rFonts w:ascii="Times New Roman" w:hAnsi="Times New Roman"/>
                <w:bCs/>
                <w:sz w:val="24"/>
                <w:szCs w:val="24"/>
              </w:rPr>
              <w:t>)</w:t>
            </w:r>
            <w:r w:rsidRPr="003A3C92">
              <w:rPr>
                <w:rFonts w:ascii="Times New Roman" w:hAnsi="Times New Roman"/>
                <w:color w:val="000000"/>
                <w:sz w:val="24"/>
                <w:szCs w:val="24"/>
              </w:rPr>
              <w:t>Знать: технологический процесс проведения и требования операционно-постовых карт технического осмотра</w:t>
            </w:r>
          </w:p>
          <w:p w:rsidR="00A57961" w:rsidRDefault="00A57961" w:rsidP="00A57961">
            <w:pPr>
              <w:tabs>
                <w:tab w:val="left" w:pos="1125"/>
              </w:tabs>
              <w:spacing w:after="0" w:line="240" w:lineRule="auto"/>
              <w:rPr>
                <w:rFonts w:ascii="Times New Roman" w:hAnsi="Times New Roman"/>
                <w:color w:val="000000"/>
                <w:sz w:val="24"/>
                <w:szCs w:val="24"/>
              </w:rPr>
            </w:pPr>
            <w:r w:rsidRPr="003A3C92">
              <w:rPr>
                <w:rFonts w:ascii="Times New Roman" w:hAnsi="Times New Roman"/>
                <w:bCs/>
                <w:sz w:val="24"/>
                <w:szCs w:val="24"/>
              </w:rPr>
              <w:t>У3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A3C92">
              <w:rPr>
                <w:rFonts w:ascii="Times New Roman" w:hAnsi="Times New Roman"/>
                <w:bCs/>
                <w:sz w:val="24"/>
                <w:szCs w:val="24"/>
              </w:rPr>
              <w:t>)</w:t>
            </w:r>
            <w:r w:rsidRPr="003A3C92">
              <w:rPr>
                <w:rFonts w:ascii="Times New Roman" w:hAnsi="Times New Roman"/>
                <w:color w:val="000000"/>
                <w:sz w:val="24"/>
                <w:szCs w:val="24"/>
              </w:rPr>
              <w:t>Уметь: применять способы о</w:t>
            </w:r>
            <w:r w:rsidRPr="003A3C92">
              <w:rPr>
                <w:rFonts w:ascii="Times New Roman" w:hAnsi="Times New Roman"/>
                <w:color w:val="000000"/>
                <w:sz w:val="24"/>
                <w:szCs w:val="24"/>
              </w:rPr>
              <w:t>п</w:t>
            </w:r>
            <w:r w:rsidRPr="003A3C92">
              <w:rPr>
                <w:rFonts w:ascii="Times New Roman" w:hAnsi="Times New Roman"/>
                <w:color w:val="000000"/>
                <w:sz w:val="24"/>
                <w:szCs w:val="24"/>
              </w:rPr>
              <w:t>тимизации работы пункта технического осмотра</w:t>
            </w:r>
          </w:p>
          <w:p w:rsidR="00A57961" w:rsidRPr="00A57961" w:rsidRDefault="00A57961" w:rsidP="00A57961">
            <w:pPr>
              <w:tabs>
                <w:tab w:val="left" w:pos="1125"/>
              </w:tabs>
              <w:spacing w:after="0" w:line="240" w:lineRule="auto"/>
              <w:rPr>
                <w:rFonts w:ascii="Times New Roman" w:hAnsi="Times New Roman"/>
                <w:sz w:val="20"/>
                <w:szCs w:val="20"/>
              </w:rPr>
            </w:pPr>
            <w:r w:rsidRPr="003A3C92">
              <w:rPr>
                <w:rFonts w:ascii="Times New Roman" w:hAnsi="Times New Roman"/>
                <w:bCs/>
                <w:sz w:val="24"/>
                <w:szCs w:val="24"/>
              </w:rPr>
              <w:t>В3 (</w:t>
            </w:r>
            <w:r w:rsidRPr="003A3C92">
              <w:rPr>
                <w:rFonts w:ascii="Times New Roman" w:hAnsi="Times New Roman"/>
                <w:iCs/>
                <w:sz w:val="24"/>
                <w:szCs w:val="24"/>
              </w:rPr>
              <w:t>ИД-2</w:t>
            </w:r>
            <w:r w:rsidRPr="003A3C92">
              <w:rPr>
                <w:rFonts w:ascii="Times New Roman" w:hAnsi="Times New Roman"/>
                <w:iCs/>
                <w:sz w:val="24"/>
                <w:szCs w:val="24"/>
                <w:vertAlign w:val="subscript"/>
              </w:rPr>
              <w:t>ПК-</w:t>
            </w:r>
            <w:r w:rsidRPr="00A57961">
              <w:rPr>
                <w:rFonts w:ascii="Times New Roman" w:hAnsi="Times New Roman"/>
                <w:iCs/>
                <w:sz w:val="24"/>
                <w:szCs w:val="24"/>
                <w:vertAlign w:val="subscript"/>
              </w:rPr>
              <w:t>2</w:t>
            </w:r>
            <w:r w:rsidRPr="003A3C92">
              <w:rPr>
                <w:rFonts w:ascii="Times New Roman" w:hAnsi="Times New Roman"/>
                <w:bCs/>
                <w:sz w:val="24"/>
                <w:szCs w:val="24"/>
              </w:rPr>
              <w:t>)</w:t>
            </w:r>
            <w:r w:rsidRPr="003A3C92">
              <w:rPr>
                <w:rFonts w:ascii="Times New Roman" w:hAnsi="Times New Roman"/>
                <w:color w:val="000000"/>
                <w:sz w:val="24"/>
                <w:szCs w:val="24"/>
              </w:rPr>
              <w:t>Владеть: способами внедрения методов проверки новых систем транспор</w:t>
            </w:r>
            <w:r w:rsidRPr="003A3C92">
              <w:rPr>
                <w:rFonts w:ascii="Times New Roman" w:hAnsi="Times New Roman"/>
                <w:color w:val="000000"/>
                <w:sz w:val="24"/>
                <w:szCs w:val="24"/>
              </w:rPr>
              <w:t>т</w:t>
            </w:r>
            <w:r w:rsidRPr="003A3C92">
              <w:rPr>
                <w:rFonts w:ascii="Times New Roman" w:hAnsi="Times New Roman"/>
                <w:color w:val="000000"/>
                <w:sz w:val="24"/>
                <w:szCs w:val="24"/>
              </w:rPr>
              <w:t>ных средств при проведении технического осмотра</w:t>
            </w:r>
          </w:p>
        </w:tc>
      </w:tr>
    </w:tbl>
    <w:p w:rsidR="00A57961" w:rsidRPr="00EB3D83" w:rsidRDefault="00A57961" w:rsidP="00D33407">
      <w:pPr>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p>
    <w:p w:rsidR="00D33407" w:rsidRPr="00EB3D83" w:rsidRDefault="00D33407" w:rsidP="00D33407">
      <w:pPr>
        <w:pStyle w:val="ConsPlusNormal"/>
        <w:ind w:firstLine="709"/>
        <w:jc w:val="both"/>
        <w:rPr>
          <w:rFonts w:ascii="Times New Roman" w:eastAsia="Calibri" w:hAnsi="Times New Roman" w:cs="Times New Roman"/>
          <w:bCs/>
          <w:color w:val="000000"/>
          <w:sz w:val="28"/>
          <w:szCs w:val="28"/>
        </w:rPr>
      </w:pPr>
      <w:r w:rsidRPr="00EB3D83">
        <w:rPr>
          <w:rFonts w:ascii="Times New Roman" w:hAnsi="Times New Roman" w:cs="Times New Roman"/>
          <w:b/>
          <w:color w:val="000000"/>
          <w:sz w:val="28"/>
          <w:szCs w:val="28"/>
        </w:rPr>
        <w:br w:type="page"/>
      </w:r>
      <w:r w:rsidRPr="00EB3D83">
        <w:rPr>
          <w:rFonts w:ascii="Times New Roman" w:hAnsi="Times New Roman" w:cs="Times New Roman"/>
          <w:b/>
          <w:caps/>
          <w:color w:val="000000"/>
          <w:sz w:val="28"/>
          <w:szCs w:val="28"/>
        </w:rPr>
        <w:lastRenderedPageBreak/>
        <w:t>2</w:t>
      </w:r>
      <w:r>
        <w:rPr>
          <w:rFonts w:ascii="Times New Roman" w:hAnsi="Times New Roman" w:cs="Times New Roman"/>
          <w:b/>
          <w:caps/>
          <w:color w:val="000000"/>
          <w:sz w:val="28"/>
          <w:szCs w:val="28"/>
        </w:rPr>
        <w:t>.</w:t>
      </w:r>
      <w:r w:rsidRPr="00EB3D83">
        <w:rPr>
          <w:rFonts w:ascii="Times New Roman" w:hAnsi="Times New Roman" w:cs="Times New Roman"/>
          <w:b/>
          <w:caps/>
          <w:color w:val="000000"/>
          <w:sz w:val="28"/>
          <w:szCs w:val="28"/>
        </w:rPr>
        <w:t xml:space="preserve"> Паспорт фонда оценочных средств по дисциплине</w:t>
      </w:r>
    </w:p>
    <w:p w:rsidR="00D33407" w:rsidRPr="00EB3D83" w:rsidRDefault="00D33407" w:rsidP="00D33407">
      <w:pPr>
        <w:autoSpaceDE w:val="0"/>
        <w:autoSpaceDN w:val="0"/>
        <w:adjustRightInd w:val="0"/>
        <w:spacing w:after="0" w:line="240" w:lineRule="auto"/>
        <w:jc w:val="center"/>
        <w:rPr>
          <w:rFonts w:ascii="Times New Roman" w:hAnsi="Times New Roman"/>
          <w:bCs/>
          <w:color w:val="000000"/>
          <w:sz w:val="28"/>
          <w:szCs w:val="28"/>
          <w:lang w:eastAsia="ru-RU"/>
        </w:rPr>
      </w:pPr>
    </w:p>
    <w:p w:rsidR="00D33407" w:rsidRPr="00ED647C" w:rsidRDefault="00D33407" w:rsidP="00D33407">
      <w:pPr>
        <w:autoSpaceDE w:val="0"/>
        <w:autoSpaceDN w:val="0"/>
        <w:adjustRightInd w:val="0"/>
        <w:spacing w:after="0" w:line="240" w:lineRule="auto"/>
        <w:ind w:left="2268" w:hanging="1559"/>
        <w:jc w:val="both"/>
        <w:rPr>
          <w:rFonts w:ascii="Times New Roman" w:hAnsi="Times New Roman"/>
          <w:bCs/>
          <w:i/>
          <w:color w:val="000000"/>
          <w:sz w:val="28"/>
          <w:szCs w:val="28"/>
          <w:lang w:eastAsia="ru-RU"/>
        </w:rPr>
      </w:pPr>
      <w:r w:rsidRPr="00EB3D83">
        <w:rPr>
          <w:rFonts w:ascii="Times New Roman" w:hAnsi="Times New Roman"/>
          <w:bCs/>
          <w:i/>
          <w:color w:val="000000"/>
          <w:sz w:val="28"/>
          <w:szCs w:val="28"/>
          <w:lang w:eastAsia="ru-RU"/>
        </w:rPr>
        <w:t xml:space="preserve">Таблица 2.1 – Паспорт фонда оценочных средств по дисциплине </w:t>
      </w:r>
      <w:r w:rsidRPr="00ED647C">
        <w:rPr>
          <w:rFonts w:ascii="Times New Roman" w:hAnsi="Times New Roman"/>
          <w:bCs/>
          <w:i/>
          <w:color w:val="000000"/>
          <w:sz w:val="28"/>
          <w:szCs w:val="28"/>
          <w:lang w:eastAsia="ru-RU"/>
        </w:rPr>
        <w:t>«</w:t>
      </w:r>
      <w:r w:rsidR="009F1C3C">
        <w:rPr>
          <w:rFonts w:ascii="Times New Roman" w:hAnsi="Times New Roman"/>
          <w:bCs/>
          <w:i/>
          <w:color w:val="000000"/>
          <w:sz w:val="28"/>
          <w:szCs w:val="28"/>
          <w:lang w:eastAsia="ru-RU"/>
        </w:rPr>
        <w:t>Организация государственного технического осмотра самоходных машин и других видов техники</w:t>
      </w:r>
      <w:r w:rsidRPr="00ED647C">
        <w:rPr>
          <w:rFonts w:ascii="Times New Roman" w:hAnsi="Times New Roman"/>
          <w:bCs/>
          <w:i/>
          <w:color w:val="000000"/>
          <w:sz w:val="28"/>
          <w:szCs w:val="28"/>
          <w:lang w:eastAsia="ru-RU"/>
        </w:rPr>
        <w:t>»</w:t>
      </w:r>
    </w:p>
    <w:p w:rsidR="00D33407" w:rsidRPr="00ED647C" w:rsidRDefault="00D33407" w:rsidP="00D33407">
      <w:pPr>
        <w:autoSpaceDE w:val="0"/>
        <w:autoSpaceDN w:val="0"/>
        <w:adjustRightInd w:val="0"/>
        <w:spacing w:after="0" w:line="240" w:lineRule="auto"/>
        <w:ind w:firstLine="709"/>
        <w:jc w:val="both"/>
        <w:rPr>
          <w:rFonts w:ascii="Times New Roman" w:hAnsi="Times New Roman"/>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903"/>
        <w:gridCol w:w="2297"/>
        <w:gridCol w:w="2018"/>
        <w:gridCol w:w="2022"/>
        <w:gridCol w:w="1665"/>
      </w:tblGrid>
      <w:tr w:rsidR="00D33407" w:rsidRPr="00074141" w:rsidTr="00AC0CD2">
        <w:trPr>
          <w:trHeight w:val="935"/>
        </w:trPr>
        <w:tc>
          <w:tcPr>
            <w:tcW w:w="516" w:type="dxa"/>
          </w:tcPr>
          <w:p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 п/п</w:t>
            </w:r>
          </w:p>
        </w:tc>
        <w:tc>
          <w:tcPr>
            <w:tcW w:w="1903" w:type="dxa"/>
            <w:vAlign w:val="center"/>
          </w:tcPr>
          <w:p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Контролиру</w:t>
            </w:r>
            <w:r w:rsidRPr="00074141">
              <w:rPr>
                <w:rFonts w:ascii="Times New Roman" w:hAnsi="Times New Roman"/>
                <w:color w:val="000000"/>
                <w:sz w:val="24"/>
                <w:szCs w:val="24"/>
              </w:rPr>
              <w:t>е</w:t>
            </w:r>
            <w:r w:rsidRPr="00074141">
              <w:rPr>
                <w:rFonts w:ascii="Times New Roman" w:hAnsi="Times New Roman"/>
                <w:color w:val="000000"/>
                <w:sz w:val="24"/>
                <w:szCs w:val="24"/>
              </w:rPr>
              <w:t>мые разделы (темы) дисц</w:t>
            </w:r>
            <w:r w:rsidRPr="00074141">
              <w:rPr>
                <w:rFonts w:ascii="Times New Roman" w:hAnsi="Times New Roman"/>
                <w:color w:val="000000"/>
                <w:sz w:val="24"/>
                <w:szCs w:val="24"/>
              </w:rPr>
              <w:t>и</w:t>
            </w:r>
            <w:r w:rsidRPr="00074141">
              <w:rPr>
                <w:rFonts w:ascii="Times New Roman" w:hAnsi="Times New Roman"/>
                <w:color w:val="000000"/>
                <w:sz w:val="24"/>
                <w:szCs w:val="24"/>
              </w:rPr>
              <w:t>плины</w:t>
            </w:r>
          </w:p>
        </w:tc>
        <w:tc>
          <w:tcPr>
            <w:tcW w:w="2297" w:type="dxa"/>
            <w:vAlign w:val="center"/>
          </w:tcPr>
          <w:p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Код и наименов</w:t>
            </w:r>
            <w:r w:rsidRPr="00074141">
              <w:rPr>
                <w:rFonts w:ascii="Times New Roman" w:hAnsi="Times New Roman"/>
                <w:color w:val="000000"/>
                <w:sz w:val="24"/>
                <w:szCs w:val="24"/>
              </w:rPr>
              <w:t>а</w:t>
            </w:r>
            <w:r w:rsidRPr="00074141">
              <w:rPr>
                <w:rFonts w:ascii="Times New Roman" w:hAnsi="Times New Roman"/>
                <w:color w:val="000000"/>
                <w:sz w:val="24"/>
                <w:szCs w:val="24"/>
              </w:rPr>
              <w:t>ние контролиру</w:t>
            </w:r>
            <w:r w:rsidRPr="00074141">
              <w:rPr>
                <w:rFonts w:ascii="Times New Roman" w:hAnsi="Times New Roman"/>
                <w:color w:val="000000"/>
                <w:sz w:val="24"/>
                <w:szCs w:val="24"/>
              </w:rPr>
              <w:t>е</w:t>
            </w:r>
            <w:r w:rsidRPr="00074141">
              <w:rPr>
                <w:rFonts w:ascii="Times New Roman" w:hAnsi="Times New Roman"/>
                <w:color w:val="000000"/>
                <w:sz w:val="24"/>
                <w:szCs w:val="24"/>
              </w:rPr>
              <w:t>мой компетенции</w:t>
            </w:r>
          </w:p>
        </w:tc>
        <w:tc>
          <w:tcPr>
            <w:tcW w:w="2018" w:type="dxa"/>
            <w:vAlign w:val="center"/>
          </w:tcPr>
          <w:p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Код и содерж</w:t>
            </w:r>
            <w:r w:rsidRPr="00074141">
              <w:rPr>
                <w:rFonts w:ascii="Times New Roman" w:hAnsi="Times New Roman"/>
                <w:color w:val="000000"/>
                <w:sz w:val="24"/>
                <w:szCs w:val="24"/>
              </w:rPr>
              <w:t>а</w:t>
            </w:r>
            <w:r w:rsidRPr="00074141">
              <w:rPr>
                <w:rFonts w:ascii="Times New Roman" w:hAnsi="Times New Roman"/>
                <w:color w:val="000000"/>
                <w:sz w:val="24"/>
                <w:szCs w:val="24"/>
              </w:rPr>
              <w:t>ние индикатора достижения ко</w:t>
            </w:r>
            <w:r w:rsidRPr="00074141">
              <w:rPr>
                <w:rFonts w:ascii="Times New Roman" w:hAnsi="Times New Roman"/>
                <w:color w:val="000000"/>
                <w:sz w:val="24"/>
                <w:szCs w:val="24"/>
              </w:rPr>
              <w:t>м</w:t>
            </w:r>
            <w:r w:rsidRPr="00074141">
              <w:rPr>
                <w:rFonts w:ascii="Times New Roman" w:hAnsi="Times New Roman"/>
                <w:color w:val="000000"/>
                <w:sz w:val="24"/>
                <w:szCs w:val="24"/>
              </w:rPr>
              <w:t>петенции</w:t>
            </w:r>
          </w:p>
        </w:tc>
        <w:tc>
          <w:tcPr>
            <w:tcW w:w="2022" w:type="dxa"/>
            <w:vAlign w:val="center"/>
          </w:tcPr>
          <w:p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Планируемые результаты</w:t>
            </w:r>
          </w:p>
        </w:tc>
        <w:tc>
          <w:tcPr>
            <w:tcW w:w="1665" w:type="dxa"/>
            <w:vAlign w:val="center"/>
          </w:tcPr>
          <w:p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Наименов</w:t>
            </w:r>
            <w:r w:rsidRPr="00074141">
              <w:rPr>
                <w:rFonts w:ascii="Times New Roman" w:hAnsi="Times New Roman"/>
                <w:color w:val="000000"/>
                <w:sz w:val="24"/>
                <w:szCs w:val="24"/>
              </w:rPr>
              <w:t>а</w:t>
            </w:r>
            <w:r w:rsidRPr="00074141">
              <w:rPr>
                <w:rFonts w:ascii="Times New Roman" w:hAnsi="Times New Roman"/>
                <w:color w:val="000000"/>
                <w:sz w:val="24"/>
                <w:szCs w:val="24"/>
              </w:rPr>
              <w:t>ние</w:t>
            </w:r>
          </w:p>
          <w:p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оценочного</w:t>
            </w:r>
          </w:p>
          <w:p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средства</w:t>
            </w:r>
          </w:p>
        </w:tc>
      </w:tr>
      <w:tr w:rsidR="00A57961" w:rsidRPr="00074141" w:rsidTr="00AC0CD2">
        <w:trPr>
          <w:trHeight w:val="935"/>
        </w:trPr>
        <w:tc>
          <w:tcPr>
            <w:tcW w:w="516" w:type="dxa"/>
          </w:tcPr>
          <w:p w:rsidR="00A57961" w:rsidRPr="00074141" w:rsidRDefault="00A57961"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1</w:t>
            </w:r>
            <w:r>
              <w:rPr>
                <w:rFonts w:ascii="Times New Roman" w:hAnsi="Times New Roman"/>
                <w:color w:val="000000"/>
                <w:sz w:val="24"/>
                <w:szCs w:val="24"/>
              </w:rPr>
              <w:t>,2</w:t>
            </w:r>
          </w:p>
        </w:tc>
        <w:tc>
          <w:tcPr>
            <w:tcW w:w="1903" w:type="dxa"/>
          </w:tcPr>
          <w:p w:rsidR="00A57961" w:rsidRPr="00A57961" w:rsidRDefault="00A57961" w:rsidP="00A57961">
            <w:pPr>
              <w:spacing w:after="0" w:line="240" w:lineRule="auto"/>
              <w:rPr>
                <w:rFonts w:ascii="Times New Roman" w:hAnsi="Times New Roman"/>
                <w:bCs/>
                <w:iCs/>
              </w:rPr>
            </w:pPr>
            <w:r>
              <w:rPr>
                <w:rFonts w:ascii="Times New Roman" w:hAnsi="Times New Roman"/>
                <w:bCs/>
                <w:iCs/>
              </w:rPr>
              <w:t xml:space="preserve">1 </w:t>
            </w:r>
            <w:r w:rsidRPr="00A57961">
              <w:rPr>
                <w:rFonts w:ascii="Times New Roman" w:hAnsi="Times New Roman"/>
                <w:bCs/>
                <w:iCs/>
              </w:rPr>
              <w:t>Государстве</w:t>
            </w:r>
            <w:r w:rsidRPr="00A57961">
              <w:rPr>
                <w:rFonts w:ascii="Times New Roman" w:hAnsi="Times New Roman"/>
                <w:bCs/>
                <w:iCs/>
              </w:rPr>
              <w:t>н</w:t>
            </w:r>
            <w:r w:rsidRPr="00A57961">
              <w:rPr>
                <w:rFonts w:ascii="Times New Roman" w:hAnsi="Times New Roman"/>
                <w:bCs/>
                <w:iCs/>
              </w:rPr>
              <w:t>ная система обеспечения бе</w:t>
            </w:r>
            <w:r w:rsidRPr="00A57961">
              <w:rPr>
                <w:rFonts w:ascii="Times New Roman" w:hAnsi="Times New Roman"/>
                <w:bCs/>
                <w:iCs/>
              </w:rPr>
              <w:t>з</w:t>
            </w:r>
            <w:r w:rsidRPr="00A57961">
              <w:rPr>
                <w:rFonts w:ascii="Times New Roman" w:hAnsi="Times New Roman"/>
                <w:bCs/>
                <w:iCs/>
              </w:rPr>
              <w:t>опасности дв</w:t>
            </w:r>
            <w:r w:rsidRPr="00A57961">
              <w:rPr>
                <w:rFonts w:ascii="Times New Roman" w:hAnsi="Times New Roman"/>
                <w:bCs/>
                <w:iCs/>
              </w:rPr>
              <w:t>и</w:t>
            </w:r>
            <w:r w:rsidRPr="00A57961">
              <w:rPr>
                <w:rFonts w:ascii="Times New Roman" w:hAnsi="Times New Roman"/>
                <w:bCs/>
                <w:iCs/>
              </w:rPr>
              <w:t>жения</w:t>
            </w:r>
          </w:p>
          <w:p w:rsidR="00A57961" w:rsidRPr="00A57961" w:rsidRDefault="00A57961" w:rsidP="00A57961">
            <w:pPr>
              <w:spacing w:after="0" w:line="240" w:lineRule="auto"/>
              <w:rPr>
                <w:rFonts w:ascii="Times New Roman" w:hAnsi="Times New Roman"/>
                <w:color w:val="000000"/>
              </w:rPr>
            </w:pPr>
            <w:r>
              <w:rPr>
                <w:rFonts w:ascii="Times New Roman" w:hAnsi="Times New Roman"/>
                <w:bCs/>
                <w:iCs/>
              </w:rPr>
              <w:t xml:space="preserve">2 </w:t>
            </w:r>
            <w:r w:rsidRPr="00A57961">
              <w:rPr>
                <w:rFonts w:ascii="Times New Roman" w:hAnsi="Times New Roman"/>
                <w:bCs/>
                <w:iCs/>
              </w:rPr>
              <w:t>Требования к техническому состоянию сам</w:t>
            </w:r>
            <w:r w:rsidRPr="00A57961">
              <w:rPr>
                <w:rFonts w:ascii="Times New Roman" w:hAnsi="Times New Roman"/>
                <w:bCs/>
                <w:iCs/>
              </w:rPr>
              <w:t>о</w:t>
            </w:r>
            <w:r w:rsidRPr="00A57961">
              <w:rPr>
                <w:rFonts w:ascii="Times New Roman" w:hAnsi="Times New Roman"/>
                <w:bCs/>
                <w:iCs/>
              </w:rPr>
              <w:t>ходных машин и других видов техники и мет</w:t>
            </w:r>
            <w:r w:rsidRPr="00A57961">
              <w:rPr>
                <w:rFonts w:ascii="Times New Roman" w:hAnsi="Times New Roman"/>
                <w:bCs/>
                <w:iCs/>
              </w:rPr>
              <w:t>о</w:t>
            </w:r>
            <w:r w:rsidRPr="00A57961">
              <w:rPr>
                <w:rFonts w:ascii="Times New Roman" w:hAnsi="Times New Roman"/>
                <w:bCs/>
                <w:iCs/>
              </w:rPr>
              <w:t>ды их проверки</w:t>
            </w:r>
          </w:p>
        </w:tc>
        <w:tc>
          <w:tcPr>
            <w:tcW w:w="2297" w:type="dxa"/>
          </w:tcPr>
          <w:p w:rsidR="00A57961" w:rsidRPr="00A57961" w:rsidRDefault="00A57961" w:rsidP="00A57961">
            <w:pPr>
              <w:spacing w:after="0" w:line="240" w:lineRule="auto"/>
              <w:rPr>
                <w:rFonts w:ascii="Times New Roman" w:hAnsi="Times New Roman"/>
                <w:b/>
              </w:rPr>
            </w:pPr>
            <w:r w:rsidRPr="00A57961">
              <w:rPr>
                <w:rFonts w:ascii="Times New Roman" w:hAnsi="Times New Roman"/>
                <w:b/>
              </w:rPr>
              <w:t>ПК-2.</w:t>
            </w:r>
            <w:r w:rsidRPr="00A57961">
              <w:rPr>
                <w:rFonts w:ascii="Times New Roman" w:hAnsi="Times New Roman"/>
              </w:rPr>
              <w:t xml:space="preserve"> С</w:t>
            </w:r>
            <w:r w:rsidRPr="00A57961">
              <w:rPr>
                <w:rFonts w:ascii="Times New Roman" w:hAnsi="Times New Roman"/>
                <w:color w:val="000000"/>
              </w:rPr>
              <w:t>пособен э</w:t>
            </w:r>
            <w:r w:rsidRPr="00A57961">
              <w:rPr>
                <w:rFonts w:ascii="Times New Roman" w:hAnsi="Times New Roman"/>
                <w:color w:val="000000"/>
              </w:rPr>
              <w:t>ф</w:t>
            </w:r>
            <w:r w:rsidRPr="00A57961">
              <w:rPr>
                <w:rFonts w:ascii="Times New Roman" w:hAnsi="Times New Roman"/>
                <w:color w:val="000000"/>
              </w:rPr>
              <w:t xml:space="preserve">фективно управлять деятельностью </w:t>
            </w:r>
            <w:proofErr w:type="spellStart"/>
            <w:r w:rsidRPr="00A57961">
              <w:rPr>
                <w:rFonts w:ascii="Times New Roman" w:hAnsi="Times New Roman"/>
                <w:color w:val="000000"/>
              </w:rPr>
              <w:t>орг</w:t>
            </w:r>
            <w:r w:rsidRPr="00A57961">
              <w:rPr>
                <w:rFonts w:ascii="Times New Roman" w:hAnsi="Times New Roman"/>
                <w:color w:val="000000"/>
              </w:rPr>
              <w:t>а</w:t>
            </w:r>
            <w:r w:rsidRPr="00A57961">
              <w:rPr>
                <w:rFonts w:ascii="Times New Roman" w:hAnsi="Times New Roman"/>
                <w:color w:val="000000"/>
              </w:rPr>
              <w:t>низациипо</w:t>
            </w:r>
            <w:proofErr w:type="spellEnd"/>
            <w:r w:rsidRPr="00A57961">
              <w:rPr>
                <w:rFonts w:ascii="Times New Roman" w:hAnsi="Times New Roman"/>
                <w:color w:val="000000"/>
              </w:rPr>
              <w:t xml:space="preserve"> технич</w:t>
            </w:r>
            <w:r w:rsidRPr="00A57961">
              <w:rPr>
                <w:rFonts w:ascii="Times New Roman" w:hAnsi="Times New Roman"/>
                <w:color w:val="000000"/>
              </w:rPr>
              <w:t>е</w:t>
            </w:r>
            <w:r w:rsidRPr="00A57961">
              <w:rPr>
                <w:rFonts w:ascii="Times New Roman" w:hAnsi="Times New Roman"/>
                <w:color w:val="000000"/>
              </w:rPr>
              <w:t xml:space="preserve">скому </w:t>
            </w:r>
            <w:proofErr w:type="spellStart"/>
            <w:r w:rsidRPr="00A57961">
              <w:rPr>
                <w:rFonts w:ascii="Times New Roman" w:hAnsi="Times New Roman"/>
                <w:color w:val="000000"/>
              </w:rPr>
              <w:t>сервисутран</w:t>
            </w:r>
            <w:r w:rsidRPr="00A57961">
              <w:rPr>
                <w:rFonts w:ascii="Times New Roman" w:hAnsi="Times New Roman"/>
                <w:color w:val="000000"/>
              </w:rPr>
              <w:t>с</w:t>
            </w:r>
            <w:r w:rsidRPr="00A57961">
              <w:rPr>
                <w:rFonts w:ascii="Times New Roman" w:hAnsi="Times New Roman"/>
                <w:color w:val="000000"/>
              </w:rPr>
              <w:t>портных</w:t>
            </w:r>
            <w:proofErr w:type="spellEnd"/>
            <w:r w:rsidRPr="00A57961">
              <w:rPr>
                <w:rFonts w:ascii="Times New Roman" w:hAnsi="Times New Roman"/>
                <w:color w:val="000000"/>
              </w:rPr>
              <w:t xml:space="preserve"> и тран</w:t>
            </w:r>
            <w:r w:rsidRPr="00A57961">
              <w:rPr>
                <w:rFonts w:ascii="Times New Roman" w:hAnsi="Times New Roman"/>
                <w:color w:val="000000"/>
              </w:rPr>
              <w:t>с</w:t>
            </w:r>
            <w:r w:rsidRPr="00A57961">
              <w:rPr>
                <w:rFonts w:ascii="Times New Roman" w:hAnsi="Times New Roman"/>
                <w:color w:val="000000"/>
              </w:rPr>
              <w:t>портно-технологических м</w:t>
            </w:r>
            <w:r w:rsidRPr="00A57961">
              <w:rPr>
                <w:rFonts w:ascii="Times New Roman" w:hAnsi="Times New Roman"/>
                <w:color w:val="000000"/>
              </w:rPr>
              <w:t>а</w:t>
            </w:r>
            <w:r w:rsidRPr="00A57961">
              <w:rPr>
                <w:rFonts w:ascii="Times New Roman" w:hAnsi="Times New Roman"/>
                <w:color w:val="000000"/>
              </w:rPr>
              <w:t>шин и оборудования и их компонентов</w:t>
            </w:r>
          </w:p>
        </w:tc>
        <w:tc>
          <w:tcPr>
            <w:tcW w:w="2018" w:type="dxa"/>
          </w:tcPr>
          <w:p w:rsidR="00A57961" w:rsidRPr="002F7E8D" w:rsidRDefault="002F7E8D" w:rsidP="002F7E8D">
            <w:pPr>
              <w:spacing w:after="0" w:line="240" w:lineRule="auto"/>
              <w:jc w:val="both"/>
              <w:rPr>
                <w:rFonts w:ascii="Times New Roman" w:hAnsi="Times New Roman"/>
                <w:caps/>
                <w:color w:val="000000"/>
              </w:rPr>
            </w:pPr>
            <w:r w:rsidRPr="002F7E8D">
              <w:rPr>
                <w:rFonts w:ascii="Times New Roman" w:hAnsi="Times New Roman"/>
                <w:b/>
                <w:iCs/>
              </w:rPr>
              <w:t>ИД-1</w:t>
            </w:r>
            <w:r w:rsidRPr="002F7E8D">
              <w:rPr>
                <w:rFonts w:ascii="Times New Roman" w:hAnsi="Times New Roman"/>
                <w:b/>
                <w:iCs/>
                <w:vertAlign w:val="subscript"/>
              </w:rPr>
              <w:t xml:space="preserve">ПК-2 </w:t>
            </w:r>
            <w:r w:rsidR="00A57961" w:rsidRPr="002F7E8D">
              <w:rPr>
                <w:rFonts w:ascii="Times New Roman" w:hAnsi="Times New Roman"/>
                <w:color w:val="000000"/>
              </w:rPr>
              <w:t>Планир</w:t>
            </w:r>
            <w:r w:rsidR="00A57961" w:rsidRPr="002F7E8D">
              <w:rPr>
                <w:rFonts w:ascii="Times New Roman" w:hAnsi="Times New Roman"/>
                <w:color w:val="000000"/>
              </w:rPr>
              <w:t>у</w:t>
            </w:r>
            <w:r w:rsidR="00A57961" w:rsidRPr="002F7E8D">
              <w:rPr>
                <w:rFonts w:ascii="Times New Roman" w:hAnsi="Times New Roman"/>
                <w:color w:val="000000"/>
              </w:rPr>
              <w:t>ет деятельность организации по техническому се</w:t>
            </w:r>
            <w:r w:rsidR="00A57961" w:rsidRPr="002F7E8D">
              <w:rPr>
                <w:rFonts w:ascii="Times New Roman" w:hAnsi="Times New Roman"/>
                <w:color w:val="000000"/>
              </w:rPr>
              <w:t>р</w:t>
            </w:r>
            <w:r w:rsidR="00A57961" w:rsidRPr="002F7E8D">
              <w:rPr>
                <w:rFonts w:ascii="Times New Roman" w:hAnsi="Times New Roman"/>
                <w:color w:val="000000"/>
              </w:rPr>
              <w:t>вису транспор</w:t>
            </w:r>
            <w:r w:rsidR="00A57961" w:rsidRPr="002F7E8D">
              <w:rPr>
                <w:rFonts w:ascii="Times New Roman" w:hAnsi="Times New Roman"/>
                <w:color w:val="000000"/>
              </w:rPr>
              <w:t>т</w:t>
            </w:r>
            <w:r w:rsidR="00A57961" w:rsidRPr="002F7E8D">
              <w:rPr>
                <w:rFonts w:ascii="Times New Roman" w:hAnsi="Times New Roman"/>
                <w:color w:val="000000"/>
              </w:rPr>
              <w:t>ных и транспор</w:t>
            </w:r>
            <w:r w:rsidR="00A57961" w:rsidRPr="002F7E8D">
              <w:rPr>
                <w:rFonts w:ascii="Times New Roman" w:hAnsi="Times New Roman"/>
                <w:color w:val="000000"/>
              </w:rPr>
              <w:t>т</w:t>
            </w:r>
            <w:r w:rsidR="00A57961" w:rsidRPr="002F7E8D">
              <w:rPr>
                <w:rFonts w:ascii="Times New Roman" w:hAnsi="Times New Roman"/>
                <w:color w:val="000000"/>
              </w:rPr>
              <w:t>но-технологических машин и оборуд</w:t>
            </w:r>
            <w:r w:rsidR="00A57961" w:rsidRPr="002F7E8D">
              <w:rPr>
                <w:rFonts w:ascii="Times New Roman" w:hAnsi="Times New Roman"/>
                <w:color w:val="000000"/>
              </w:rPr>
              <w:t>о</w:t>
            </w:r>
            <w:r w:rsidR="00A57961" w:rsidRPr="002F7E8D">
              <w:rPr>
                <w:rFonts w:ascii="Times New Roman" w:hAnsi="Times New Roman"/>
                <w:color w:val="000000"/>
              </w:rPr>
              <w:t>вания и их комп</w:t>
            </w:r>
            <w:r w:rsidR="00A57961" w:rsidRPr="002F7E8D">
              <w:rPr>
                <w:rFonts w:ascii="Times New Roman" w:hAnsi="Times New Roman"/>
                <w:color w:val="000000"/>
              </w:rPr>
              <w:t>о</w:t>
            </w:r>
            <w:r w:rsidR="00A57961" w:rsidRPr="002F7E8D">
              <w:rPr>
                <w:rFonts w:ascii="Times New Roman" w:hAnsi="Times New Roman"/>
                <w:color w:val="000000"/>
              </w:rPr>
              <w:t xml:space="preserve">нентов </w:t>
            </w:r>
          </w:p>
          <w:p w:rsidR="00A57961" w:rsidRPr="00521ACC" w:rsidRDefault="00A57961" w:rsidP="00521ACC">
            <w:pPr>
              <w:spacing w:after="0" w:line="240" w:lineRule="auto"/>
              <w:jc w:val="both"/>
              <w:rPr>
                <w:rFonts w:ascii="Times New Roman" w:hAnsi="Times New Roman"/>
                <w:iCs/>
                <w:color w:val="FF0000"/>
                <w:spacing w:val="-6"/>
              </w:rPr>
            </w:pPr>
            <w:r w:rsidRPr="00521ACC">
              <w:rPr>
                <w:rFonts w:ascii="Times New Roman" w:hAnsi="Times New Roman"/>
                <w:color w:val="FF0000"/>
              </w:rPr>
              <w:t>(</w:t>
            </w:r>
            <w:r w:rsidR="00521ACC" w:rsidRPr="00521ACC">
              <w:rPr>
                <w:rFonts w:ascii="Times New Roman" w:hAnsi="Times New Roman"/>
                <w:color w:val="FF0000"/>
              </w:rPr>
              <w:t>ПС 31.004 ТФ 3.8.2 Код H/02.7 Управление фо</w:t>
            </w:r>
            <w:r w:rsidR="00521ACC" w:rsidRPr="00521ACC">
              <w:rPr>
                <w:rFonts w:ascii="Times New Roman" w:hAnsi="Times New Roman"/>
                <w:color w:val="FF0000"/>
              </w:rPr>
              <w:t>р</w:t>
            </w:r>
            <w:r w:rsidR="00521ACC" w:rsidRPr="00521ACC">
              <w:rPr>
                <w:rFonts w:ascii="Times New Roman" w:hAnsi="Times New Roman"/>
                <w:color w:val="FF0000"/>
              </w:rPr>
              <w:t>мированием и д</w:t>
            </w:r>
            <w:r w:rsidR="00521ACC" w:rsidRPr="00521ACC">
              <w:rPr>
                <w:rFonts w:ascii="Times New Roman" w:hAnsi="Times New Roman"/>
                <w:color w:val="FF0000"/>
              </w:rPr>
              <w:t>о</w:t>
            </w:r>
            <w:r w:rsidR="00521ACC" w:rsidRPr="00521ACC">
              <w:rPr>
                <w:rFonts w:ascii="Times New Roman" w:hAnsi="Times New Roman"/>
                <w:color w:val="FF0000"/>
              </w:rPr>
              <w:t>стижением план</w:t>
            </w:r>
            <w:r w:rsidR="00521ACC" w:rsidRPr="00521ACC">
              <w:rPr>
                <w:rFonts w:ascii="Times New Roman" w:hAnsi="Times New Roman"/>
                <w:color w:val="FF0000"/>
              </w:rPr>
              <w:t>о</w:t>
            </w:r>
            <w:r w:rsidR="00521ACC" w:rsidRPr="00521ACC">
              <w:rPr>
                <w:rFonts w:ascii="Times New Roman" w:hAnsi="Times New Roman"/>
                <w:color w:val="FF0000"/>
              </w:rPr>
              <w:t>вых показателей деятельности о</w:t>
            </w:r>
            <w:r w:rsidR="00521ACC" w:rsidRPr="00521ACC">
              <w:rPr>
                <w:rFonts w:ascii="Times New Roman" w:hAnsi="Times New Roman"/>
                <w:color w:val="FF0000"/>
              </w:rPr>
              <w:t>р</w:t>
            </w:r>
            <w:r w:rsidR="00521ACC" w:rsidRPr="00521ACC">
              <w:rPr>
                <w:rFonts w:ascii="Times New Roman" w:hAnsi="Times New Roman"/>
                <w:color w:val="FF0000"/>
              </w:rPr>
              <w:t>ганизации в пр</w:t>
            </w:r>
            <w:r w:rsidR="00521ACC" w:rsidRPr="00521ACC">
              <w:rPr>
                <w:rFonts w:ascii="Times New Roman" w:hAnsi="Times New Roman"/>
                <w:color w:val="FF0000"/>
              </w:rPr>
              <w:t>о</w:t>
            </w:r>
            <w:r w:rsidR="00521ACC" w:rsidRPr="00521ACC">
              <w:rPr>
                <w:rFonts w:ascii="Times New Roman" w:hAnsi="Times New Roman"/>
                <w:color w:val="FF0000"/>
              </w:rPr>
              <w:t>цессе выполнения работ по технич</w:t>
            </w:r>
            <w:r w:rsidR="00521ACC" w:rsidRPr="00521ACC">
              <w:rPr>
                <w:rFonts w:ascii="Times New Roman" w:hAnsi="Times New Roman"/>
                <w:color w:val="FF0000"/>
              </w:rPr>
              <w:t>е</w:t>
            </w:r>
            <w:r w:rsidR="00521ACC" w:rsidRPr="00521ACC">
              <w:rPr>
                <w:rFonts w:ascii="Times New Roman" w:hAnsi="Times New Roman"/>
                <w:color w:val="FF0000"/>
              </w:rPr>
              <w:t>скому обслужив</w:t>
            </w:r>
            <w:r w:rsidR="00521ACC" w:rsidRPr="00521ACC">
              <w:rPr>
                <w:rFonts w:ascii="Times New Roman" w:hAnsi="Times New Roman"/>
                <w:color w:val="FF0000"/>
              </w:rPr>
              <w:t>а</w:t>
            </w:r>
            <w:r w:rsidR="00521ACC" w:rsidRPr="00521ACC">
              <w:rPr>
                <w:rFonts w:ascii="Times New Roman" w:hAnsi="Times New Roman"/>
                <w:color w:val="FF0000"/>
              </w:rPr>
              <w:t>нию и ремонту автотранспортных средств и их ко</w:t>
            </w:r>
            <w:r w:rsidR="00521ACC" w:rsidRPr="00521ACC">
              <w:rPr>
                <w:rFonts w:ascii="Times New Roman" w:hAnsi="Times New Roman"/>
                <w:color w:val="FF0000"/>
              </w:rPr>
              <w:t>м</w:t>
            </w:r>
            <w:r w:rsidR="00521ACC" w:rsidRPr="00521ACC">
              <w:rPr>
                <w:rFonts w:ascii="Times New Roman" w:hAnsi="Times New Roman"/>
                <w:color w:val="FF0000"/>
              </w:rPr>
              <w:t>понентов в авт</w:t>
            </w:r>
            <w:r w:rsidR="00521ACC" w:rsidRPr="00521ACC">
              <w:rPr>
                <w:rFonts w:ascii="Times New Roman" w:hAnsi="Times New Roman"/>
                <w:color w:val="FF0000"/>
              </w:rPr>
              <w:t>о</w:t>
            </w:r>
            <w:r w:rsidR="00521ACC" w:rsidRPr="00521ACC">
              <w:rPr>
                <w:rFonts w:ascii="Times New Roman" w:hAnsi="Times New Roman"/>
                <w:color w:val="FF0000"/>
              </w:rPr>
              <w:t>мобилестроении</w:t>
            </w:r>
            <w:r w:rsidRPr="00521ACC">
              <w:rPr>
                <w:rFonts w:ascii="Times New Roman" w:hAnsi="Times New Roman"/>
                <w:color w:val="FF0000"/>
              </w:rPr>
              <w:t>)</w:t>
            </w:r>
          </w:p>
        </w:tc>
        <w:tc>
          <w:tcPr>
            <w:tcW w:w="2022" w:type="dxa"/>
          </w:tcPr>
          <w:p w:rsidR="00A57961" w:rsidRPr="00A57961" w:rsidRDefault="00A57961" w:rsidP="002F7E8D">
            <w:pPr>
              <w:spacing w:after="0" w:line="240" w:lineRule="auto"/>
              <w:jc w:val="both"/>
              <w:rPr>
                <w:rFonts w:ascii="Times New Roman" w:hAnsi="Times New Roman"/>
                <w:color w:val="000000"/>
                <w:sz w:val="20"/>
                <w:szCs w:val="20"/>
              </w:rPr>
            </w:pPr>
            <w:r w:rsidRPr="00A57961">
              <w:rPr>
                <w:rFonts w:ascii="Times New Roman" w:hAnsi="Times New Roman"/>
                <w:bCs/>
                <w:sz w:val="20"/>
                <w:szCs w:val="20"/>
              </w:rPr>
              <w:t>З5 (</w:t>
            </w:r>
            <w:r w:rsidRPr="00A57961">
              <w:rPr>
                <w:rFonts w:ascii="Times New Roman" w:hAnsi="Times New Roman"/>
                <w:iCs/>
                <w:sz w:val="20"/>
                <w:szCs w:val="20"/>
              </w:rPr>
              <w:t>ИД-1</w:t>
            </w:r>
            <w:r w:rsidRPr="00A57961">
              <w:rPr>
                <w:rFonts w:ascii="Times New Roman" w:hAnsi="Times New Roman"/>
                <w:iCs/>
                <w:sz w:val="20"/>
                <w:szCs w:val="20"/>
                <w:vertAlign w:val="subscript"/>
              </w:rPr>
              <w:t>ПК-2</w:t>
            </w:r>
            <w:r w:rsidRPr="00A57961">
              <w:rPr>
                <w:rFonts w:ascii="Times New Roman" w:hAnsi="Times New Roman"/>
                <w:bCs/>
                <w:sz w:val="20"/>
                <w:szCs w:val="20"/>
              </w:rPr>
              <w:t xml:space="preserve">) </w:t>
            </w:r>
            <w:r w:rsidRPr="00A57961">
              <w:rPr>
                <w:rFonts w:ascii="Times New Roman" w:hAnsi="Times New Roman"/>
                <w:color w:val="000000"/>
                <w:sz w:val="20"/>
                <w:szCs w:val="20"/>
              </w:rPr>
              <w:t>Знать: требования по ра</w:t>
            </w:r>
            <w:r w:rsidRPr="00A57961">
              <w:rPr>
                <w:rFonts w:ascii="Times New Roman" w:hAnsi="Times New Roman"/>
                <w:color w:val="000000"/>
                <w:sz w:val="20"/>
                <w:szCs w:val="20"/>
              </w:rPr>
              <w:t>з</w:t>
            </w:r>
            <w:r w:rsidRPr="00A57961">
              <w:rPr>
                <w:rFonts w:ascii="Times New Roman" w:hAnsi="Times New Roman"/>
                <w:color w:val="000000"/>
                <w:sz w:val="20"/>
                <w:szCs w:val="20"/>
              </w:rPr>
              <w:t>работке нормативно-технической док</w:t>
            </w:r>
            <w:r w:rsidRPr="00A57961">
              <w:rPr>
                <w:rFonts w:ascii="Times New Roman" w:hAnsi="Times New Roman"/>
                <w:color w:val="000000"/>
                <w:sz w:val="20"/>
                <w:szCs w:val="20"/>
              </w:rPr>
              <w:t>у</w:t>
            </w:r>
            <w:r w:rsidRPr="00A57961">
              <w:rPr>
                <w:rFonts w:ascii="Times New Roman" w:hAnsi="Times New Roman"/>
                <w:color w:val="000000"/>
                <w:sz w:val="20"/>
                <w:szCs w:val="20"/>
              </w:rPr>
              <w:t>ментации пункта технического осмо</w:t>
            </w:r>
            <w:r w:rsidRPr="00A57961">
              <w:rPr>
                <w:rFonts w:ascii="Times New Roman" w:hAnsi="Times New Roman"/>
                <w:color w:val="000000"/>
                <w:sz w:val="20"/>
                <w:szCs w:val="20"/>
              </w:rPr>
              <w:t>т</w:t>
            </w:r>
            <w:r w:rsidRPr="00A57961">
              <w:rPr>
                <w:rFonts w:ascii="Times New Roman" w:hAnsi="Times New Roman"/>
                <w:color w:val="000000"/>
                <w:sz w:val="20"/>
                <w:szCs w:val="20"/>
              </w:rPr>
              <w:t>ра</w:t>
            </w:r>
          </w:p>
          <w:p w:rsidR="00A57961" w:rsidRPr="00A57961" w:rsidRDefault="00A57961" w:rsidP="002F7E8D">
            <w:pPr>
              <w:spacing w:after="0" w:line="240" w:lineRule="auto"/>
              <w:jc w:val="both"/>
              <w:rPr>
                <w:rFonts w:ascii="Times New Roman" w:hAnsi="Times New Roman"/>
                <w:color w:val="000000"/>
                <w:sz w:val="20"/>
                <w:szCs w:val="20"/>
              </w:rPr>
            </w:pPr>
            <w:r w:rsidRPr="00A57961">
              <w:rPr>
                <w:rFonts w:ascii="Times New Roman" w:hAnsi="Times New Roman"/>
                <w:bCs/>
                <w:sz w:val="20"/>
                <w:szCs w:val="20"/>
              </w:rPr>
              <w:t>У5 (</w:t>
            </w:r>
            <w:r w:rsidRPr="00A57961">
              <w:rPr>
                <w:rFonts w:ascii="Times New Roman" w:hAnsi="Times New Roman"/>
                <w:iCs/>
                <w:sz w:val="20"/>
                <w:szCs w:val="20"/>
              </w:rPr>
              <w:t>ИД-1</w:t>
            </w:r>
            <w:r w:rsidRPr="00A57961">
              <w:rPr>
                <w:rFonts w:ascii="Times New Roman" w:hAnsi="Times New Roman"/>
                <w:iCs/>
                <w:sz w:val="20"/>
                <w:szCs w:val="20"/>
                <w:vertAlign w:val="subscript"/>
              </w:rPr>
              <w:t>ПК-2</w:t>
            </w:r>
            <w:r w:rsidRPr="00A57961">
              <w:rPr>
                <w:rFonts w:ascii="Times New Roman" w:hAnsi="Times New Roman"/>
                <w:bCs/>
                <w:sz w:val="20"/>
                <w:szCs w:val="20"/>
              </w:rPr>
              <w:t xml:space="preserve">) </w:t>
            </w:r>
            <w:r w:rsidRPr="00A57961">
              <w:rPr>
                <w:rFonts w:ascii="Times New Roman" w:hAnsi="Times New Roman"/>
                <w:color w:val="000000"/>
                <w:sz w:val="20"/>
                <w:szCs w:val="20"/>
              </w:rPr>
              <w:t>Уметь: разрабатывать но</w:t>
            </w:r>
            <w:r w:rsidRPr="00A57961">
              <w:rPr>
                <w:rFonts w:ascii="Times New Roman" w:hAnsi="Times New Roman"/>
                <w:color w:val="000000"/>
                <w:sz w:val="20"/>
                <w:szCs w:val="20"/>
              </w:rPr>
              <w:t>р</w:t>
            </w:r>
            <w:r w:rsidRPr="00A57961">
              <w:rPr>
                <w:rFonts w:ascii="Times New Roman" w:hAnsi="Times New Roman"/>
                <w:color w:val="000000"/>
                <w:sz w:val="20"/>
                <w:szCs w:val="20"/>
              </w:rPr>
              <w:t>мативно-техническую док</w:t>
            </w:r>
            <w:r w:rsidRPr="00A57961">
              <w:rPr>
                <w:rFonts w:ascii="Times New Roman" w:hAnsi="Times New Roman"/>
                <w:color w:val="000000"/>
                <w:sz w:val="20"/>
                <w:szCs w:val="20"/>
              </w:rPr>
              <w:t>у</w:t>
            </w:r>
            <w:r w:rsidRPr="00A57961">
              <w:rPr>
                <w:rFonts w:ascii="Times New Roman" w:hAnsi="Times New Roman"/>
                <w:color w:val="000000"/>
                <w:sz w:val="20"/>
                <w:szCs w:val="20"/>
              </w:rPr>
              <w:t>ментацию пункта технического осмо</w:t>
            </w:r>
            <w:r w:rsidRPr="00A57961">
              <w:rPr>
                <w:rFonts w:ascii="Times New Roman" w:hAnsi="Times New Roman"/>
                <w:color w:val="000000"/>
                <w:sz w:val="20"/>
                <w:szCs w:val="20"/>
              </w:rPr>
              <w:t>т</w:t>
            </w:r>
            <w:r w:rsidRPr="00A57961">
              <w:rPr>
                <w:rFonts w:ascii="Times New Roman" w:hAnsi="Times New Roman"/>
                <w:color w:val="000000"/>
                <w:sz w:val="20"/>
                <w:szCs w:val="20"/>
              </w:rPr>
              <w:t>ра</w:t>
            </w:r>
          </w:p>
          <w:p w:rsidR="00A57961" w:rsidRPr="00A57961" w:rsidRDefault="00A57961" w:rsidP="002F7E8D">
            <w:pPr>
              <w:spacing w:after="0" w:line="240" w:lineRule="auto"/>
              <w:jc w:val="both"/>
              <w:rPr>
                <w:rFonts w:ascii="Times New Roman" w:hAnsi="Times New Roman"/>
                <w:caps/>
                <w:color w:val="000000"/>
                <w:sz w:val="20"/>
                <w:szCs w:val="20"/>
                <w:shd w:val="clear" w:color="auto" w:fill="FFFFFF"/>
              </w:rPr>
            </w:pPr>
            <w:r w:rsidRPr="00A57961">
              <w:rPr>
                <w:rFonts w:ascii="Times New Roman" w:hAnsi="Times New Roman"/>
                <w:bCs/>
                <w:sz w:val="20"/>
                <w:szCs w:val="20"/>
              </w:rPr>
              <w:t>В5 (</w:t>
            </w:r>
            <w:r w:rsidRPr="00A57961">
              <w:rPr>
                <w:rFonts w:ascii="Times New Roman" w:hAnsi="Times New Roman"/>
                <w:iCs/>
                <w:sz w:val="20"/>
                <w:szCs w:val="20"/>
              </w:rPr>
              <w:t>ИД-1</w:t>
            </w:r>
            <w:r w:rsidRPr="00A57961">
              <w:rPr>
                <w:rFonts w:ascii="Times New Roman" w:hAnsi="Times New Roman"/>
                <w:iCs/>
                <w:sz w:val="20"/>
                <w:szCs w:val="20"/>
                <w:vertAlign w:val="subscript"/>
              </w:rPr>
              <w:t>ПК-2</w:t>
            </w:r>
            <w:r w:rsidRPr="00A57961">
              <w:rPr>
                <w:rFonts w:ascii="Times New Roman" w:hAnsi="Times New Roman"/>
                <w:bCs/>
                <w:sz w:val="20"/>
                <w:szCs w:val="20"/>
              </w:rPr>
              <w:t xml:space="preserve">) </w:t>
            </w:r>
            <w:r w:rsidRPr="00A57961">
              <w:rPr>
                <w:rFonts w:ascii="Times New Roman" w:hAnsi="Times New Roman"/>
                <w:color w:val="000000"/>
                <w:sz w:val="20"/>
                <w:szCs w:val="20"/>
              </w:rPr>
              <w:t>Вл</w:t>
            </w:r>
            <w:r w:rsidRPr="00A57961">
              <w:rPr>
                <w:rFonts w:ascii="Times New Roman" w:hAnsi="Times New Roman"/>
                <w:color w:val="000000"/>
                <w:sz w:val="20"/>
                <w:szCs w:val="20"/>
              </w:rPr>
              <w:t>а</w:t>
            </w:r>
            <w:r w:rsidRPr="00A57961">
              <w:rPr>
                <w:rFonts w:ascii="Times New Roman" w:hAnsi="Times New Roman"/>
                <w:color w:val="000000"/>
                <w:sz w:val="20"/>
                <w:szCs w:val="20"/>
              </w:rPr>
              <w:t>деть: навыками ра</w:t>
            </w:r>
            <w:r w:rsidRPr="00A57961">
              <w:rPr>
                <w:rFonts w:ascii="Times New Roman" w:hAnsi="Times New Roman"/>
                <w:color w:val="000000"/>
                <w:sz w:val="20"/>
                <w:szCs w:val="20"/>
              </w:rPr>
              <w:t>з</w:t>
            </w:r>
            <w:r w:rsidRPr="00A57961">
              <w:rPr>
                <w:rFonts w:ascii="Times New Roman" w:hAnsi="Times New Roman"/>
                <w:color w:val="000000"/>
                <w:sz w:val="20"/>
                <w:szCs w:val="20"/>
              </w:rPr>
              <w:t>работки документ</w:t>
            </w:r>
            <w:r w:rsidRPr="00A57961">
              <w:rPr>
                <w:rFonts w:ascii="Times New Roman" w:hAnsi="Times New Roman"/>
                <w:color w:val="000000"/>
                <w:sz w:val="20"/>
                <w:szCs w:val="20"/>
              </w:rPr>
              <w:t>а</w:t>
            </w:r>
            <w:r w:rsidRPr="00A57961">
              <w:rPr>
                <w:rFonts w:ascii="Times New Roman" w:hAnsi="Times New Roman"/>
                <w:color w:val="000000"/>
                <w:sz w:val="20"/>
                <w:szCs w:val="20"/>
              </w:rPr>
              <w:t>ции для работы пункта технического осмотра для выб</w:t>
            </w:r>
            <w:r w:rsidRPr="00A57961">
              <w:rPr>
                <w:rFonts w:ascii="Times New Roman" w:hAnsi="Times New Roman"/>
                <w:color w:val="000000"/>
                <w:sz w:val="20"/>
                <w:szCs w:val="20"/>
              </w:rPr>
              <w:t>о</w:t>
            </w:r>
            <w:r w:rsidRPr="00A57961">
              <w:rPr>
                <w:rFonts w:ascii="Times New Roman" w:hAnsi="Times New Roman"/>
                <w:color w:val="000000"/>
                <w:sz w:val="20"/>
                <w:szCs w:val="20"/>
              </w:rPr>
              <w:t>рочного контроля, проверки комплек</w:t>
            </w:r>
            <w:r w:rsidRPr="00A57961">
              <w:rPr>
                <w:rFonts w:ascii="Times New Roman" w:hAnsi="Times New Roman"/>
                <w:color w:val="000000"/>
                <w:sz w:val="20"/>
                <w:szCs w:val="20"/>
              </w:rPr>
              <w:t>т</w:t>
            </w:r>
            <w:r w:rsidRPr="00A57961">
              <w:rPr>
                <w:rFonts w:ascii="Times New Roman" w:hAnsi="Times New Roman"/>
                <w:color w:val="000000"/>
                <w:sz w:val="20"/>
                <w:szCs w:val="20"/>
              </w:rPr>
              <w:t>ности и готовности к эксплуатации средств техническ</w:t>
            </w:r>
            <w:r w:rsidRPr="00A57961">
              <w:rPr>
                <w:rFonts w:ascii="Times New Roman" w:hAnsi="Times New Roman"/>
                <w:color w:val="000000"/>
                <w:sz w:val="20"/>
                <w:szCs w:val="20"/>
              </w:rPr>
              <w:t>о</w:t>
            </w:r>
            <w:r w:rsidRPr="00A57961">
              <w:rPr>
                <w:rFonts w:ascii="Times New Roman" w:hAnsi="Times New Roman"/>
                <w:color w:val="000000"/>
                <w:sz w:val="20"/>
                <w:szCs w:val="20"/>
              </w:rPr>
              <w:t>го диагностиров</w:t>
            </w:r>
            <w:r w:rsidRPr="00A57961">
              <w:rPr>
                <w:rFonts w:ascii="Times New Roman" w:hAnsi="Times New Roman"/>
                <w:color w:val="000000"/>
                <w:sz w:val="20"/>
                <w:szCs w:val="20"/>
              </w:rPr>
              <w:t>а</w:t>
            </w:r>
            <w:r w:rsidRPr="00A57961">
              <w:rPr>
                <w:rFonts w:ascii="Times New Roman" w:hAnsi="Times New Roman"/>
                <w:color w:val="000000"/>
                <w:sz w:val="20"/>
                <w:szCs w:val="20"/>
              </w:rPr>
              <w:t>ния, в том числе средств измерений</w:t>
            </w:r>
          </w:p>
        </w:tc>
        <w:tc>
          <w:tcPr>
            <w:tcW w:w="1665" w:type="dxa"/>
          </w:tcPr>
          <w:p w:rsidR="00A57961" w:rsidRPr="003A3C92" w:rsidRDefault="00A57961" w:rsidP="00A57961">
            <w:pPr>
              <w:rPr>
                <w:rFonts w:ascii="Times New Roman" w:hAnsi="Times New Roman"/>
                <w:caps/>
                <w:color w:val="000000"/>
                <w:sz w:val="20"/>
                <w:szCs w:val="20"/>
              </w:rPr>
            </w:pPr>
            <w:r w:rsidRPr="003A3C92">
              <w:rPr>
                <w:rFonts w:ascii="Times New Roman" w:hAnsi="Times New Roman"/>
                <w:color w:val="000000"/>
                <w:sz w:val="20"/>
                <w:szCs w:val="20"/>
              </w:rPr>
              <w:t>Очная форма обучения</w:t>
            </w:r>
          </w:p>
          <w:p w:rsidR="00A57961" w:rsidRPr="003A3C92" w:rsidRDefault="00A57961" w:rsidP="00A57961">
            <w:pPr>
              <w:rPr>
                <w:rFonts w:ascii="Times New Roman" w:hAnsi="Times New Roman"/>
                <w:caps/>
                <w:color w:val="000000"/>
                <w:sz w:val="20"/>
                <w:szCs w:val="20"/>
              </w:rPr>
            </w:pPr>
            <w:r w:rsidRPr="003A3C92">
              <w:rPr>
                <w:rFonts w:ascii="Times New Roman" w:hAnsi="Times New Roman"/>
                <w:color w:val="000000"/>
                <w:sz w:val="20"/>
                <w:szCs w:val="20"/>
              </w:rPr>
              <w:t>Зачет, реферат, тестирование, собеседование.</w:t>
            </w:r>
          </w:p>
          <w:p w:rsidR="00A57961" w:rsidRPr="003A3C92" w:rsidRDefault="00A57961" w:rsidP="00A57961">
            <w:pPr>
              <w:rPr>
                <w:rFonts w:ascii="Times New Roman" w:hAnsi="Times New Roman"/>
                <w:caps/>
                <w:color w:val="000000"/>
                <w:sz w:val="20"/>
                <w:szCs w:val="20"/>
              </w:rPr>
            </w:pPr>
            <w:r w:rsidRPr="003A3C92">
              <w:rPr>
                <w:rFonts w:ascii="Times New Roman" w:hAnsi="Times New Roman"/>
                <w:color w:val="000000"/>
                <w:sz w:val="20"/>
                <w:szCs w:val="20"/>
              </w:rPr>
              <w:t>Заочная форма обучения</w:t>
            </w:r>
          </w:p>
          <w:p w:rsidR="00A57961" w:rsidRPr="00074141" w:rsidRDefault="00A57961" w:rsidP="00A57961">
            <w:pPr>
              <w:autoSpaceDE w:val="0"/>
              <w:autoSpaceDN w:val="0"/>
              <w:adjustRightInd w:val="0"/>
              <w:spacing w:after="0" w:line="240" w:lineRule="auto"/>
              <w:ind w:left="-57"/>
              <w:rPr>
                <w:rFonts w:ascii="Times New Roman" w:hAnsi="Times New Roman"/>
                <w:color w:val="000000"/>
                <w:sz w:val="24"/>
                <w:szCs w:val="24"/>
              </w:rPr>
            </w:pPr>
            <w:r w:rsidRPr="003A3C92">
              <w:rPr>
                <w:rFonts w:ascii="Times New Roman" w:hAnsi="Times New Roman"/>
                <w:color w:val="000000"/>
                <w:sz w:val="20"/>
                <w:szCs w:val="20"/>
              </w:rPr>
              <w:t>Зачет, контрол</w:t>
            </w:r>
            <w:r w:rsidRPr="003A3C92">
              <w:rPr>
                <w:rFonts w:ascii="Times New Roman" w:hAnsi="Times New Roman"/>
                <w:color w:val="000000"/>
                <w:sz w:val="20"/>
                <w:szCs w:val="20"/>
              </w:rPr>
              <w:t>ь</w:t>
            </w:r>
            <w:r w:rsidRPr="003A3C92">
              <w:rPr>
                <w:rFonts w:ascii="Times New Roman" w:hAnsi="Times New Roman"/>
                <w:color w:val="000000"/>
                <w:sz w:val="20"/>
                <w:szCs w:val="20"/>
              </w:rPr>
              <w:t>ная работа, т</w:t>
            </w:r>
            <w:r w:rsidRPr="003A3C92">
              <w:rPr>
                <w:rFonts w:ascii="Times New Roman" w:hAnsi="Times New Roman"/>
                <w:color w:val="000000"/>
                <w:sz w:val="20"/>
                <w:szCs w:val="20"/>
              </w:rPr>
              <w:t>е</w:t>
            </w:r>
            <w:r w:rsidRPr="003A3C92">
              <w:rPr>
                <w:rFonts w:ascii="Times New Roman" w:hAnsi="Times New Roman"/>
                <w:color w:val="000000"/>
                <w:sz w:val="20"/>
                <w:szCs w:val="20"/>
              </w:rPr>
              <w:t>стирование, с</w:t>
            </w:r>
            <w:r w:rsidRPr="003A3C92">
              <w:rPr>
                <w:rFonts w:ascii="Times New Roman" w:hAnsi="Times New Roman"/>
                <w:color w:val="000000"/>
                <w:sz w:val="20"/>
                <w:szCs w:val="20"/>
              </w:rPr>
              <w:t>о</w:t>
            </w:r>
            <w:r w:rsidRPr="003A3C92">
              <w:rPr>
                <w:rFonts w:ascii="Times New Roman" w:hAnsi="Times New Roman"/>
                <w:color w:val="000000"/>
                <w:sz w:val="20"/>
                <w:szCs w:val="20"/>
              </w:rPr>
              <w:t>беседование</w:t>
            </w:r>
          </w:p>
        </w:tc>
      </w:tr>
      <w:tr w:rsidR="00A57961" w:rsidRPr="00074141" w:rsidTr="00AC0CD2">
        <w:trPr>
          <w:trHeight w:val="935"/>
        </w:trPr>
        <w:tc>
          <w:tcPr>
            <w:tcW w:w="516" w:type="dxa"/>
          </w:tcPr>
          <w:p w:rsidR="00A57961" w:rsidRPr="00074141" w:rsidRDefault="00A57961" w:rsidP="00AC0CD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903" w:type="dxa"/>
          </w:tcPr>
          <w:p w:rsidR="00A57961" w:rsidRPr="00A57961" w:rsidRDefault="00A57961" w:rsidP="00A57961">
            <w:pPr>
              <w:spacing w:after="0" w:line="240" w:lineRule="auto"/>
              <w:rPr>
                <w:rFonts w:ascii="Times New Roman" w:hAnsi="Times New Roman"/>
              </w:rPr>
            </w:pPr>
            <w:r>
              <w:rPr>
                <w:rFonts w:ascii="Times New Roman" w:hAnsi="Times New Roman"/>
                <w:bCs/>
                <w:iCs/>
              </w:rPr>
              <w:t xml:space="preserve">3 </w:t>
            </w:r>
            <w:r w:rsidRPr="00A57961">
              <w:rPr>
                <w:rFonts w:ascii="Times New Roman" w:hAnsi="Times New Roman"/>
                <w:bCs/>
                <w:iCs/>
              </w:rPr>
              <w:t>Технология  работ и орган</w:t>
            </w:r>
            <w:r w:rsidRPr="00A57961">
              <w:rPr>
                <w:rFonts w:ascii="Times New Roman" w:hAnsi="Times New Roman"/>
                <w:bCs/>
                <w:iCs/>
              </w:rPr>
              <w:t>и</w:t>
            </w:r>
            <w:r w:rsidRPr="00A57961">
              <w:rPr>
                <w:rFonts w:ascii="Times New Roman" w:hAnsi="Times New Roman"/>
                <w:bCs/>
                <w:iCs/>
              </w:rPr>
              <w:t>зация рабочих мест при пров</w:t>
            </w:r>
            <w:r w:rsidRPr="00A57961">
              <w:rPr>
                <w:rFonts w:ascii="Times New Roman" w:hAnsi="Times New Roman"/>
                <w:bCs/>
                <w:iCs/>
              </w:rPr>
              <w:t>е</w:t>
            </w:r>
            <w:r w:rsidRPr="00A57961">
              <w:rPr>
                <w:rFonts w:ascii="Times New Roman" w:hAnsi="Times New Roman"/>
                <w:bCs/>
                <w:iCs/>
              </w:rPr>
              <w:t>дении госуда</w:t>
            </w:r>
            <w:r w:rsidRPr="00A57961">
              <w:rPr>
                <w:rFonts w:ascii="Times New Roman" w:hAnsi="Times New Roman"/>
                <w:bCs/>
                <w:iCs/>
              </w:rPr>
              <w:t>р</w:t>
            </w:r>
            <w:r w:rsidRPr="00A57961">
              <w:rPr>
                <w:rFonts w:ascii="Times New Roman" w:hAnsi="Times New Roman"/>
                <w:bCs/>
                <w:iCs/>
              </w:rPr>
              <w:t>ственного техн</w:t>
            </w:r>
            <w:r w:rsidRPr="00A57961">
              <w:rPr>
                <w:rFonts w:ascii="Times New Roman" w:hAnsi="Times New Roman"/>
                <w:bCs/>
                <w:iCs/>
              </w:rPr>
              <w:t>и</w:t>
            </w:r>
            <w:r w:rsidRPr="00A57961">
              <w:rPr>
                <w:rFonts w:ascii="Times New Roman" w:hAnsi="Times New Roman"/>
                <w:bCs/>
                <w:iCs/>
              </w:rPr>
              <w:t>ческого осмотра самоходных м</w:t>
            </w:r>
            <w:r w:rsidRPr="00A57961">
              <w:rPr>
                <w:rFonts w:ascii="Times New Roman" w:hAnsi="Times New Roman"/>
                <w:bCs/>
                <w:iCs/>
              </w:rPr>
              <w:t>а</w:t>
            </w:r>
            <w:r w:rsidRPr="00A57961">
              <w:rPr>
                <w:rFonts w:ascii="Times New Roman" w:hAnsi="Times New Roman"/>
                <w:bCs/>
                <w:iCs/>
              </w:rPr>
              <w:t>шин и других видов техники</w:t>
            </w:r>
          </w:p>
        </w:tc>
        <w:tc>
          <w:tcPr>
            <w:tcW w:w="2297" w:type="dxa"/>
          </w:tcPr>
          <w:p w:rsidR="00A57961" w:rsidRPr="00A57961" w:rsidRDefault="00A57961" w:rsidP="00A57961">
            <w:pPr>
              <w:spacing w:after="0" w:line="240" w:lineRule="auto"/>
              <w:rPr>
                <w:rFonts w:ascii="Times New Roman" w:hAnsi="Times New Roman"/>
                <w:b/>
              </w:rPr>
            </w:pPr>
            <w:r w:rsidRPr="00A57961">
              <w:rPr>
                <w:rFonts w:ascii="Times New Roman" w:hAnsi="Times New Roman"/>
                <w:b/>
              </w:rPr>
              <w:t>ПК-2.</w:t>
            </w:r>
            <w:r w:rsidRPr="00A57961">
              <w:rPr>
                <w:rFonts w:ascii="Times New Roman" w:hAnsi="Times New Roman"/>
              </w:rPr>
              <w:t xml:space="preserve"> С</w:t>
            </w:r>
            <w:r w:rsidRPr="00A57961">
              <w:rPr>
                <w:rFonts w:ascii="Times New Roman" w:hAnsi="Times New Roman"/>
                <w:color w:val="000000"/>
              </w:rPr>
              <w:t>пособен э</w:t>
            </w:r>
            <w:r w:rsidRPr="00A57961">
              <w:rPr>
                <w:rFonts w:ascii="Times New Roman" w:hAnsi="Times New Roman"/>
                <w:color w:val="000000"/>
              </w:rPr>
              <w:t>ф</w:t>
            </w:r>
            <w:r w:rsidRPr="00A57961">
              <w:rPr>
                <w:rFonts w:ascii="Times New Roman" w:hAnsi="Times New Roman"/>
                <w:color w:val="000000"/>
              </w:rPr>
              <w:t xml:space="preserve">фективно управлять деятельностью </w:t>
            </w:r>
            <w:proofErr w:type="spellStart"/>
            <w:r w:rsidRPr="00A57961">
              <w:rPr>
                <w:rFonts w:ascii="Times New Roman" w:hAnsi="Times New Roman"/>
                <w:color w:val="000000"/>
              </w:rPr>
              <w:t>орг</w:t>
            </w:r>
            <w:r w:rsidRPr="00A57961">
              <w:rPr>
                <w:rFonts w:ascii="Times New Roman" w:hAnsi="Times New Roman"/>
                <w:color w:val="000000"/>
              </w:rPr>
              <w:t>а</w:t>
            </w:r>
            <w:r w:rsidRPr="00A57961">
              <w:rPr>
                <w:rFonts w:ascii="Times New Roman" w:hAnsi="Times New Roman"/>
                <w:color w:val="000000"/>
              </w:rPr>
              <w:t>низациипо</w:t>
            </w:r>
            <w:proofErr w:type="spellEnd"/>
            <w:r w:rsidRPr="00A57961">
              <w:rPr>
                <w:rFonts w:ascii="Times New Roman" w:hAnsi="Times New Roman"/>
                <w:color w:val="000000"/>
              </w:rPr>
              <w:t xml:space="preserve"> технич</w:t>
            </w:r>
            <w:r w:rsidRPr="00A57961">
              <w:rPr>
                <w:rFonts w:ascii="Times New Roman" w:hAnsi="Times New Roman"/>
                <w:color w:val="000000"/>
              </w:rPr>
              <w:t>е</w:t>
            </w:r>
            <w:r w:rsidRPr="00A57961">
              <w:rPr>
                <w:rFonts w:ascii="Times New Roman" w:hAnsi="Times New Roman"/>
                <w:color w:val="000000"/>
              </w:rPr>
              <w:t xml:space="preserve">скому </w:t>
            </w:r>
            <w:proofErr w:type="spellStart"/>
            <w:r w:rsidRPr="00A57961">
              <w:rPr>
                <w:rFonts w:ascii="Times New Roman" w:hAnsi="Times New Roman"/>
                <w:color w:val="000000"/>
              </w:rPr>
              <w:t>сервисутран</w:t>
            </w:r>
            <w:r w:rsidRPr="00A57961">
              <w:rPr>
                <w:rFonts w:ascii="Times New Roman" w:hAnsi="Times New Roman"/>
                <w:color w:val="000000"/>
              </w:rPr>
              <w:t>с</w:t>
            </w:r>
            <w:r w:rsidRPr="00A57961">
              <w:rPr>
                <w:rFonts w:ascii="Times New Roman" w:hAnsi="Times New Roman"/>
                <w:color w:val="000000"/>
              </w:rPr>
              <w:t>портных</w:t>
            </w:r>
            <w:proofErr w:type="spellEnd"/>
            <w:r w:rsidRPr="00A57961">
              <w:rPr>
                <w:rFonts w:ascii="Times New Roman" w:hAnsi="Times New Roman"/>
                <w:color w:val="000000"/>
              </w:rPr>
              <w:t xml:space="preserve"> и тран</w:t>
            </w:r>
            <w:r w:rsidRPr="00A57961">
              <w:rPr>
                <w:rFonts w:ascii="Times New Roman" w:hAnsi="Times New Roman"/>
                <w:color w:val="000000"/>
              </w:rPr>
              <w:t>с</w:t>
            </w:r>
            <w:r w:rsidRPr="00A57961">
              <w:rPr>
                <w:rFonts w:ascii="Times New Roman" w:hAnsi="Times New Roman"/>
                <w:color w:val="000000"/>
              </w:rPr>
              <w:t>портно-технологических м</w:t>
            </w:r>
            <w:r w:rsidRPr="00A57961">
              <w:rPr>
                <w:rFonts w:ascii="Times New Roman" w:hAnsi="Times New Roman"/>
                <w:color w:val="000000"/>
              </w:rPr>
              <w:t>а</w:t>
            </w:r>
            <w:r w:rsidRPr="00A57961">
              <w:rPr>
                <w:rFonts w:ascii="Times New Roman" w:hAnsi="Times New Roman"/>
                <w:color w:val="000000"/>
              </w:rPr>
              <w:t>шин и оборудования и их компонентов</w:t>
            </w:r>
          </w:p>
        </w:tc>
        <w:tc>
          <w:tcPr>
            <w:tcW w:w="2018" w:type="dxa"/>
          </w:tcPr>
          <w:p w:rsidR="00A57961" w:rsidRPr="002F7E8D" w:rsidRDefault="002F7E8D" w:rsidP="002F7E8D">
            <w:pPr>
              <w:spacing w:after="0" w:line="240" w:lineRule="auto"/>
              <w:rPr>
                <w:rFonts w:ascii="Times New Roman" w:hAnsi="Times New Roman"/>
              </w:rPr>
            </w:pPr>
            <w:r w:rsidRPr="002F7E8D">
              <w:rPr>
                <w:rFonts w:ascii="Times New Roman" w:hAnsi="Times New Roman"/>
                <w:b/>
                <w:iCs/>
              </w:rPr>
              <w:t>ИД-2</w:t>
            </w:r>
            <w:r w:rsidRPr="002F7E8D">
              <w:rPr>
                <w:rFonts w:ascii="Times New Roman" w:hAnsi="Times New Roman"/>
                <w:b/>
                <w:iCs/>
                <w:vertAlign w:val="subscript"/>
              </w:rPr>
              <w:t xml:space="preserve">ПК-2 </w:t>
            </w:r>
            <w:r w:rsidR="00A57961" w:rsidRPr="002F7E8D">
              <w:rPr>
                <w:rFonts w:ascii="Times New Roman" w:hAnsi="Times New Roman"/>
                <w:color w:val="000000"/>
              </w:rPr>
              <w:t>Анализ</w:t>
            </w:r>
            <w:r w:rsidR="00A57961" w:rsidRPr="002F7E8D">
              <w:rPr>
                <w:rFonts w:ascii="Times New Roman" w:hAnsi="Times New Roman"/>
                <w:color w:val="000000"/>
              </w:rPr>
              <w:t>и</w:t>
            </w:r>
            <w:r w:rsidR="00A57961" w:rsidRPr="002F7E8D">
              <w:rPr>
                <w:rFonts w:ascii="Times New Roman" w:hAnsi="Times New Roman"/>
                <w:color w:val="000000"/>
              </w:rPr>
              <w:t>рует деятельность организации по техническому се</w:t>
            </w:r>
            <w:r w:rsidR="00A57961" w:rsidRPr="002F7E8D">
              <w:rPr>
                <w:rFonts w:ascii="Times New Roman" w:hAnsi="Times New Roman"/>
                <w:color w:val="000000"/>
              </w:rPr>
              <w:t>р</w:t>
            </w:r>
            <w:r w:rsidR="00A57961" w:rsidRPr="002F7E8D">
              <w:rPr>
                <w:rFonts w:ascii="Times New Roman" w:hAnsi="Times New Roman"/>
                <w:color w:val="000000"/>
              </w:rPr>
              <w:t>вису транспор</w:t>
            </w:r>
            <w:r w:rsidR="00A57961" w:rsidRPr="002F7E8D">
              <w:rPr>
                <w:rFonts w:ascii="Times New Roman" w:hAnsi="Times New Roman"/>
                <w:color w:val="000000"/>
              </w:rPr>
              <w:t>т</w:t>
            </w:r>
            <w:r w:rsidR="00A57961" w:rsidRPr="002F7E8D">
              <w:rPr>
                <w:rFonts w:ascii="Times New Roman" w:hAnsi="Times New Roman"/>
                <w:color w:val="000000"/>
              </w:rPr>
              <w:t>ных и транспор</w:t>
            </w:r>
            <w:r w:rsidR="00A57961" w:rsidRPr="002F7E8D">
              <w:rPr>
                <w:rFonts w:ascii="Times New Roman" w:hAnsi="Times New Roman"/>
                <w:color w:val="000000"/>
              </w:rPr>
              <w:t>т</w:t>
            </w:r>
            <w:r w:rsidR="00A57961" w:rsidRPr="002F7E8D">
              <w:rPr>
                <w:rFonts w:ascii="Times New Roman" w:hAnsi="Times New Roman"/>
                <w:color w:val="000000"/>
              </w:rPr>
              <w:t>но-технологических машин и оборуд</w:t>
            </w:r>
            <w:r w:rsidR="00A57961" w:rsidRPr="002F7E8D">
              <w:rPr>
                <w:rFonts w:ascii="Times New Roman" w:hAnsi="Times New Roman"/>
                <w:color w:val="000000"/>
              </w:rPr>
              <w:t>о</w:t>
            </w:r>
            <w:r w:rsidR="00A57961" w:rsidRPr="002F7E8D">
              <w:rPr>
                <w:rFonts w:ascii="Times New Roman" w:hAnsi="Times New Roman"/>
                <w:color w:val="000000"/>
              </w:rPr>
              <w:t>вания и их комп</w:t>
            </w:r>
            <w:r w:rsidR="00A57961" w:rsidRPr="002F7E8D">
              <w:rPr>
                <w:rFonts w:ascii="Times New Roman" w:hAnsi="Times New Roman"/>
                <w:color w:val="000000"/>
              </w:rPr>
              <w:t>о</w:t>
            </w:r>
            <w:r w:rsidR="00A57961" w:rsidRPr="002F7E8D">
              <w:rPr>
                <w:rFonts w:ascii="Times New Roman" w:hAnsi="Times New Roman"/>
                <w:color w:val="000000"/>
              </w:rPr>
              <w:t>нентов (</w:t>
            </w:r>
            <w:r w:rsidR="00521ACC" w:rsidRPr="00521ACC">
              <w:rPr>
                <w:rFonts w:ascii="Times New Roman" w:hAnsi="Times New Roman"/>
                <w:color w:val="FF0000"/>
              </w:rPr>
              <w:t>ПС 31.004 ТФ 3.8.2 Код H/02.7 Управление формированием и достижением пл</w:t>
            </w:r>
            <w:r w:rsidR="00521ACC" w:rsidRPr="00521ACC">
              <w:rPr>
                <w:rFonts w:ascii="Times New Roman" w:hAnsi="Times New Roman"/>
                <w:color w:val="FF0000"/>
              </w:rPr>
              <w:t>а</w:t>
            </w:r>
            <w:r w:rsidR="00521ACC" w:rsidRPr="00521ACC">
              <w:rPr>
                <w:rFonts w:ascii="Times New Roman" w:hAnsi="Times New Roman"/>
                <w:color w:val="FF0000"/>
              </w:rPr>
              <w:t>новых показателей деятельности о</w:t>
            </w:r>
            <w:r w:rsidR="00521ACC" w:rsidRPr="00521ACC">
              <w:rPr>
                <w:rFonts w:ascii="Times New Roman" w:hAnsi="Times New Roman"/>
                <w:color w:val="FF0000"/>
              </w:rPr>
              <w:t>р</w:t>
            </w:r>
            <w:r w:rsidR="00521ACC" w:rsidRPr="00521ACC">
              <w:rPr>
                <w:rFonts w:ascii="Times New Roman" w:hAnsi="Times New Roman"/>
                <w:color w:val="FF0000"/>
              </w:rPr>
              <w:t>ганизации в пр</w:t>
            </w:r>
            <w:r w:rsidR="00521ACC" w:rsidRPr="00521ACC">
              <w:rPr>
                <w:rFonts w:ascii="Times New Roman" w:hAnsi="Times New Roman"/>
                <w:color w:val="FF0000"/>
              </w:rPr>
              <w:t>о</w:t>
            </w:r>
            <w:r w:rsidR="00521ACC" w:rsidRPr="00521ACC">
              <w:rPr>
                <w:rFonts w:ascii="Times New Roman" w:hAnsi="Times New Roman"/>
                <w:color w:val="FF0000"/>
              </w:rPr>
              <w:lastRenderedPageBreak/>
              <w:t>цессе выполнения работ по технич</w:t>
            </w:r>
            <w:r w:rsidR="00521ACC" w:rsidRPr="00521ACC">
              <w:rPr>
                <w:rFonts w:ascii="Times New Roman" w:hAnsi="Times New Roman"/>
                <w:color w:val="FF0000"/>
              </w:rPr>
              <w:t>е</w:t>
            </w:r>
            <w:r w:rsidR="00521ACC" w:rsidRPr="00521ACC">
              <w:rPr>
                <w:rFonts w:ascii="Times New Roman" w:hAnsi="Times New Roman"/>
                <w:color w:val="FF0000"/>
              </w:rPr>
              <w:t>скому обслужив</w:t>
            </w:r>
            <w:r w:rsidR="00521ACC" w:rsidRPr="00521ACC">
              <w:rPr>
                <w:rFonts w:ascii="Times New Roman" w:hAnsi="Times New Roman"/>
                <w:color w:val="FF0000"/>
              </w:rPr>
              <w:t>а</w:t>
            </w:r>
            <w:r w:rsidR="00521ACC" w:rsidRPr="00521ACC">
              <w:rPr>
                <w:rFonts w:ascii="Times New Roman" w:hAnsi="Times New Roman"/>
                <w:color w:val="FF0000"/>
              </w:rPr>
              <w:t>нию и ремонту автотранспортных средств и их ко</w:t>
            </w:r>
            <w:r w:rsidR="00521ACC" w:rsidRPr="00521ACC">
              <w:rPr>
                <w:rFonts w:ascii="Times New Roman" w:hAnsi="Times New Roman"/>
                <w:color w:val="FF0000"/>
              </w:rPr>
              <w:t>м</w:t>
            </w:r>
            <w:r w:rsidR="00521ACC" w:rsidRPr="00521ACC">
              <w:rPr>
                <w:rFonts w:ascii="Times New Roman" w:hAnsi="Times New Roman"/>
                <w:color w:val="FF0000"/>
              </w:rPr>
              <w:t>понентов в авт</w:t>
            </w:r>
            <w:r w:rsidR="00521ACC" w:rsidRPr="00521ACC">
              <w:rPr>
                <w:rFonts w:ascii="Times New Roman" w:hAnsi="Times New Roman"/>
                <w:color w:val="FF0000"/>
              </w:rPr>
              <w:t>о</w:t>
            </w:r>
            <w:r w:rsidR="00521ACC" w:rsidRPr="00521ACC">
              <w:rPr>
                <w:rFonts w:ascii="Times New Roman" w:hAnsi="Times New Roman"/>
                <w:color w:val="FF0000"/>
              </w:rPr>
              <w:t>мобилестроении</w:t>
            </w:r>
            <w:r w:rsidR="00A57961" w:rsidRPr="00521ACC">
              <w:rPr>
                <w:rFonts w:ascii="Times New Roman" w:hAnsi="Times New Roman"/>
                <w:color w:val="FF0000"/>
              </w:rPr>
              <w:t>)</w:t>
            </w:r>
          </w:p>
        </w:tc>
        <w:tc>
          <w:tcPr>
            <w:tcW w:w="2022" w:type="dxa"/>
          </w:tcPr>
          <w:p w:rsidR="00A57961" w:rsidRPr="00A57961" w:rsidRDefault="00A57961" w:rsidP="002F7E8D">
            <w:pPr>
              <w:spacing w:after="0" w:line="240" w:lineRule="auto"/>
              <w:jc w:val="both"/>
              <w:rPr>
                <w:rFonts w:ascii="Times New Roman" w:hAnsi="Times New Roman"/>
                <w:color w:val="000000"/>
                <w:sz w:val="20"/>
                <w:szCs w:val="20"/>
              </w:rPr>
            </w:pPr>
            <w:r w:rsidRPr="00A57961">
              <w:rPr>
                <w:rFonts w:ascii="Times New Roman" w:hAnsi="Times New Roman"/>
                <w:bCs/>
                <w:sz w:val="20"/>
                <w:szCs w:val="20"/>
              </w:rPr>
              <w:lastRenderedPageBreak/>
              <w:t>З3 (</w:t>
            </w:r>
            <w:r w:rsidRPr="00A57961">
              <w:rPr>
                <w:rFonts w:ascii="Times New Roman" w:hAnsi="Times New Roman"/>
                <w:iCs/>
                <w:sz w:val="20"/>
                <w:szCs w:val="20"/>
              </w:rPr>
              <w:t>ИД-2</w:t>
            </w:r>
            <w:r w:rsidRPr="00A57961">
              <w:rPr>
                <w:rFonts w:ascii="Times New Roman" w:hAnsi="Times New Roman"/>
                <w:iCs/>
                <w:sz w:val="20"/>
                <w:szCs w:val="20"/>
                <w:vertAlign w:val="subscript"/>
              </w:rPr>
              <w:t>ПК-2</w:t>
            </w:r>
            <w:r w:rsidRPr="00A57961">
              <w:rPr>
                <w:rFonts w:ascii="Times New Roman" w:hAnsi="Times New Roman"/>
                <w:bCs/>
                <w:sz w:val="20"/>
                <w:szCs w:val="20"/>
              </w:rPr>
              <w:t xml:space="preserve">) </w:t>
            </w:r>
            <w:r w:rsidRPr="00A57961">
              <w:rPr>
                <w:rFonts w:ascii="Times New Roman" w:hAnsi="Times New Roman"/>
                <w:color w:val="000000"/>
                <w:sz w:val="20"/>
                <w:szCs w:val="20"/>
              </w:rPr>
              <w:t>Знать: технологический процесс проведения и требования опер</w:t>
            </w:r>
            <w:r w:rsidRPr="00A57961">
              <w:rPr>
                <w:rFonts w:ascii="Times New Roman" w:hAnsi="Times New Roman"/>
                <w:color w:val="000000"/>
                <w:sz w:val="20"/>
                <w:szCs w:val="20"/>
              </w:rPr>
              <w:t>а</w:t>
            </w:r>
            <w:r w:rsidRPr="00A57961">
              <w:rPr>
                <w:rFonts w:ascii="Times New Roman" w:hAnsi="Times New Roman"/>
                <w:color w:val="000000"/>
                <w:sz w:val="20"/>
                <w:szCs w:val="20"/>
              </w:rPr>
              <w:t>ционно-постовых карт технического осмотра</w:t>
            </w:r>
          </w:p>
          <w:p w:rsidR="00A57961" w:rsidRPr="00A57961" w:rsidRDefault="00A57961" w:rsidP="002F7E8D">
            <w:pPr>
              <w:tabs>
                <w:tab w:val="left" w:pos="1125"/>
              </w:tabs>
              <w:spacing w:after="0" w:line="240" w:lineRule="auto"/>
              <w:rPr>
                <w:rFonts w:ascii="Times New Roman" w:hAnsi="Times New Roman"/>
                <w:color w:val="000000"/>
                <w:sz w:val="20"/>
                <w:szCs w:val="20"/>
              </w:rPr>
            </w:pPr>
            <w:r w:rsidRPr="00A57961">
              <w:rPr>
                <w:rFonts w:ascii="Times New Roman" w:hAnsi="Times New Roman"/>
                <w:bCs/>
                <w:sz w:val="20"/>
                <w:szCs w:val="20"/>
              </w:rPr>
              <w:t>У3 (</w:t>
            </w:r>
            <w:r w:rsidRPr="00A57961">
              <w:rPr>
                <w:rFonts w:ascii="Times New Roman" w:hAnsi="Times New Roman"/>
                <w:iCs/>
                <w:sz w:val="20"/>
                <w:szCs w:val="20"/>
              </w:rPr>
              <w:t>ИД-2</w:t>
            </w:r>
            <w:r w:rsidRPr="00A57961">
              <w:rPr>
                <w:rFonts w:ascii="Times New Roman" w:hAnsi="Times New Roman"/>
                <w:iCs/>
                <w:sz w:val="20"/>
                <w:szCs w:val="20"/>
                <w:vertAlign w:val="subscript"/>
              </w:rPr>
              <w:t>ПК-2</w:t>
            </w:r>
            <w:r w:rsidRPr="00A57961">
              <w:rPr>
                <w:rFonts w:ascii="Times New Roman" w:hAnsi="Times New Roman"/>
                <w:bCs/>
                <w:sz w:val="20"/>
                <w:szCs w:val="20"/>
              </w:rPr>
              <w:t xml:space="preserve">) </w:t>
            </w:r>
            <w:r w:rsidRPr="00A57961">
              <w:rPr>
                <w:rFonts w:ascii="Times New Roman" w:hAnsi="Times New Roman"/>
                <w:color w:val="000000"/>
                <w:sz w:val="20"/>
                <w:szCs w:val="20"/>
              </w:rPr>
              <w:t>Уметь: применять способы оптимизации работы пункта технического осмотра</w:t>
            </w:r>
          </w:p>
          <w:p w:rsidR="00A57961" w:rsidRPr="00A57961" w:rsidRDefault="00A57961" w:rsidP="002F7E8D">
            <w:pPr>
              <w:tabs>
                <w:tab w:val="left" w:pos="1125"/>
              </w:tabs>
              <w:spacing w:after="0" w:line="240" w:lineRule="auto"/>
              <w:rPr>
                <w:rFonts w:ascii="Times New Roman" w:hAnsi="Times New Roman"/>
                <w:sz w:val="20"/>
                <w:szCs w:val="20"/>
              </w:rPr>
            </w:pPr>
            <w:r w:rsidRPr="00A57961">
              <w:rPr>
                <w:rFonts w:ascii="Times New Roman" w:hAnsi="Times New Roman"/>
                <w:bCs/>
                <w:sz w:val="20"/>
                <w:szCs w:val="20"/>
              </w:rPr>
              <w:t>В3 (</w:t>
            </w:r>
            <w:r w:rsidRPr="00A57961">
              <w:rPr>
                <w:rFonts w:ascii="Times New Roman" w:hAnsi="Times New Roman"/>
                <w:iCs/>
                <w:sz w:val="20"/>
                <w:szCs w:val="20"/>
              </w:rPr>
              <w:t>ИД-2</w:t>
            </w:r>
            <w:r w:rsidRPr="00A57961">
              <w:rPr>
                <w:rFonts w:ascii="Times New Roman" w:hAnsi="Times New Roman"/>
                <w:iCs/>
                <w:sz w:val="20"/>
                <w:szCs w:val="20"/>
                <w:vertAlign w:val="subscript"/>
              </w:rPr>
              <w:t>ПК-2</w:t>
            </w:r>
            <w:r w:rsidRPr="00A57961">
              <w:rPr>
                <w:rFonts w:ascii="Times New Roman" w:hAnsi="Times New Roman"/>
                <w:bCs/>
                <w:sz w:val="20"/>
                <w:szCs w:val="20"/>
              </w:rPr>
              <w:t xml:space="preserve">) </w:t>
            </w:r>
            <w:r w:rsidRPr="00A57961">
              <w:rPr>
                <w:rFonts w:ascii="Times New Roman" w:hAnsi="Times New Roman"/>
                <w:color w:val="000000"/>
                <w:sz w:val="20"/>
                <w:szCs w:val="20"/>
              </w:rPr>
              <w:t>Вл</w:t>
            </w:r>
            <w:r w:rsidRPr="00A57961">
              <w:rPr>
                <w:rFonts w:ascii="Times New Roman" w:hAnsi="Times New Roman"/>
                <w:color w:val="000000"/>
                <w:sz w:val="20"/>
                <w:szCs w:val="20"/>
              </w:rPr>
              <w:t>а</w:t>
            </w:r>
            <w:r w:rsidRPr="00A57961">
              <w:rPr>
                <w:rFonts w:ascii="Times New Roman" w:hAnsi="Times New Roman"/>
                <w:color w:val="000000"/>
                <w:sz w:val="20"/>
                <w:szCs w:val="20"/>
              </w:rPr>
              <w:t>деть: способами внедрения методов проверки новых с</w:t>
            </w:r>
            <w:r w:rsidRPr="00A57961">
              <w:rPr>
                <w:rFonts w:ascii="Times New Roman" w:hAnsi="Times New Roman"/>
                <w:color w:val="000000"/>
                <w:sz w:val="20"/>
                <w:szCs w:val="20"/>
              </w:rPr>
              <w:t>и</w:t>
            </w:r>
            <w:r w:rsidRPr="00A57961">
              <w:rPr>
                <w:rFonts w:ascii="Times New Roman" w:hAnsi="Times New Roman"/>
                <w:color w:val="000000"/>
                <w:sz w:val="20"/>
                <w:szCs w:val="20"/>
              </w:rPr>
              <w:t>стем транспортных средств при пров</w:t>
            </w:r>
            <w:r w:rsidRPr="00A57961">
              <w:rPr>
                <w:rFonts w:ascii="Times New Roman" w:hAnsi="Times New Roman"/>
                <w:color w:val="000000"/>
                <w:sz w:val="20"/>
                <w:szCs w:val="20"/>
              </w:rPr>
              <w:t>е</w:t>
            </w:r>
            <w:r w:rsidRPr="00A57961">
              <w:rPr>
                <w:rFonts w:ascii="Times New Roman" w:hAnsi="Times New Roman"/>
                <w:color w:val="000000"/>
                <w:sz w:val="20"/>
                <w:szCs w:val="20"/>
              </w:rPr>
              <w:t>дении технического осмотра</w:t>
            </w:r>
          </w:p>
        </w:tc>
        <w:tc>
          <w:tcPr>
            <w:tcW w:w="1665" w:type="dxa"/>
          </w:tcPr>
          <w:p w:rsidR="00A57961" w:rsidRPr="003A3C92" w:rsidRDefault="00A57961" w:rsidP="00A57961">
            <w:pPr>
              <w:rPr>
                <w:rFonts w:ascii="Times New Roman" w:hAnsi="Times New Roman"/>
                <w:caps/>
                <w:color w:val="000000"/>
                <w:sz w:val="20"/>
                <w:szCs w:val="20"/>
              </w:rPr>
            </w:pPr>
            <w:r w:rsidRPr="003A3C92">
              <w:rPr>
                <w:rFonts w:ascii="Times New Roman" w:hAnsi="Times New Roman"/>
                <w:color w:val="000000"/>
                <w:sz w:val="20"/>
                <w:szCs w:val="20"/>
              </w:rPr>
              <w:t>Очная форма обучения</w:t>
            </w:r>
          </w:p>
          <w:p w:rsidR="00A57961" w:rsidRPr="003A3C92" w:rsidRDefault="00A57961" w:rsidP="00A57961">
            <w:pPr>
              <w:rPr>
                <w:rFonts w:ascii="Times New Roman" w:hAnsi="Times New Roman"/>
                <w:caps/>
                <w:color w:val="000000"/>
                <w:sz w:val="20"/>
                <w:szCs w:val="20"/>
              </w:rPr>
            </w:pPr>
            <w:r w:rsidRPr="003A3C92">
              <w:rPr>
                <w:rFonts w:ascii="Times New Roman" w:hAnsi="Times New Roman"/>
                <w:color w:val="000000"/>
                <w:sz w:val="20"/>
                <w:szCs w:val="20"/>
              </w:rPr>
              <w:t>Зачет, реферат, тестирование, собеседование.</w:t>
            </w:r>
          </w:p>
          <w:p w:rsidR="00A57961" w:rsidRPr="003A3C92" w:rsidRDefault="00A57961" w:rsidP="00A57961">
            <w:pPr>
              <w:rPr>
                <w:rFonts w:ascii="Times New Roman" w:hAnsi="Times New Roman"/>
                <w:caps/>
                <w:color w:val="000000"/>
                <w:sz w:val="20"/>
                <w:szCs w:val="20"/>
              </w:rPr>
            </w:pPr>
            <w:r w:rsidRPr="003A3C92">
              <w:rPr>
                <w:rFonts w:ascii="Times New Roman" w:hAnsi="Times New Roman"/>
                <w:color w:val="000000"/>
                <w:sz w:val="20"/>
                <w:szCs w:val="20"/>
              </w:rPr>
              <w:t>Заочная форма обучения</w:t>
            </w:r>
          </w:p>
          <w:p w:rsidR="00A57961" w:rsidRPr="0009338B" w:rsidRDefault="00A57961" w:rsidP="00A57961">
            <w:pPr>
              <w:rPr>
                <w:rFonts w:ascii="Times New Roman" w:hAnsi="Times New Roman"/>
                <w:sz w:val="20"/>
                <w:szCs w:val="20"/>
                <w:u w:val="single"/>
              </w:rPr>
            </w:pPr>
            <w:r w:rsidRPr="003A3C92">
              <w:rPr>
                <w:rFonts w:ascii="Times New Roman" w:hAnsi="Times New Roman"/>
                <w:color w:val="000000"/>
                <w:sz w:val="20"/>
                <w:szCs w:val="20"/>
              </w:rPr>
              <w:t>Зачет, ко</w:t>
            </w:r>
            <w:r w:rsidRPr="003A3C92">
              <w:rPr>
                <w:rFonts w:ascii="Times New Roman" w:hAnsi="Times New Roman"/>
                <w:color w:val="000000"/>
                <w:sz w:val="20"/>
                <w:szCs w:val="20"/>
              </w:rPr>
              <w:t>н</w:t>
            </w:r>
            <w:r w:rsidRPr="003A3C92">
              <w:rPr>
                <w:rFonts w:ascii="Times New Roman" w:hAnsi="Times New Roman"/>
                <w:color w:val="000000"/>
                <w:sz w:val="20"/>
                <w:szCs w:val="20"/>
              </w:rPr>
              <w:t>трольная работа, тестирование, собеседование</w:t>
            </w:r>
          </w:p>
        </w:tc>
      </w:tr>
      <w:bookmarkEnd w:id="14"/>
    </w:tbl>
    <w:p w:rsidR="00A57961" w:rsidRDefault="00A57961" w:rsidP="00D33407">
      <w:pPr>
        <w:spacing w:after="0" w:line="240" w:lineRule="auto"/>
        <w:jc w:val="center"/>
        <w:rPr>
          <w:rFonts w:ascii="Times New Roman" w:eastAsia="Times New Roman" w:hAnsi="Times New Roman"/>
          <w:color w:val="000000"/>
          <w:sz w:val="28"/>
          <w:szCs w:val="28"/>
        </w:rPr>
      </w:pPr>
    </w:p>
    <w:p w:rsidR="00A57961" w:rsidRPr="00EB3D83" w:rsidRDefault="00A57961" w:rsidP="00D33407">
      <w:pPr>
        <w:spacing w:after="0" w:line="240" w:lineRule="auto"/>
        <w:jc w:val="center"/>
        <w:rPr>
          <w:rFonts w:ascii="Times New Roman" w:eastAsia="Times New Roman" w:hAnsi="Times New Roman"/>
          <w:color w:val="000000"/>
          <w:sz w:val="28"/>
          <w:szCs w:val="28"/>
        </w:rPr>
        <w:sectPr w:rsidR="00A57961" w:rsidRPr="00EB3D83" w:rsidSect="00D33407">
          <w:footerReference w:type="even" r:id="rId95"/>
          <w:footnotePr>
            <w:numFmt w:val="chicago"/>
          </w:footnotePr>
          <w:type w:val="continuous"/>
          <w:pgSz w:w="11906" w:h="16838" w:code="9"/>
          <w:pgMar w:top="1134" w:right="567" w:bottom="1134" w:left="1134" w:header="709" w:footer="709" w:gutter="0"/>
          <w:cols w:space="708"/>
          <w:docGrid w:linePitch="360"/>
        </w:sectPr>
      </w:pPr>
    </w:p>
    <w:p w:rsidR="00D33407" w:rsidRPr="00EB3D83" w:rsidRDefault="00D33407" w:rsidP="00D33407">
      <w:pPr>
        <w:spacing w:after="0" w:line="240" w:lineRule="auto"/>
        <w:jc w:val="center"/>
        <w:rPr>
          <w:rFonts w:ascii="Times New Roman" w:hAnsi="Times New Roman"/>
          <w:b/>
          <w:bCs/>
          <w:color w:val="000000"/>
          <w:sz w:val="28"/>
          <w:szCs w:val="28"/>
          <w:lang w:eastAsia="ru-RU"/>
        </w:rPr>
      </w:pPr>
      <w:r w:rsidRPr="00EB3D83">
        <w:rPr>
          <w:rFonts w:ascii="Times New Roman" w:hAnsi="Times New Roman"/>
          <w:b/>
          <w:color w:val="000000"/>
          <w:sz w:val="28"/>
          <w:szCs w:val="28"/>
        </w:rPr>
        <w:lastRenderedPageBreak/>
        <w:t>3</w:t>
      </w:r>
      <w:r>
        <w:rPr>
          <w:rFonts w:ascii="Times New Roman" w:hAnsi="Times New Roman"/>
          <w:b/>
          <w:color w:val="000000"/>
          <w:sz w:val="28"/>
          <w:szCs w:val="28"/>
        </w:rPr>
        <w:t>.</w:t>
      </w:r>
      <w:r w:rsidRPr="00EB3D83">
        <w:rPr>
          <w:rFonts w:ascii="Times New Roman" w:hAnsi="Times New Roman"/>
          <w:b/>
          <w:bCs/>
          <w:color w:val="000000"/>
          <w:sz w:val="28"/>
          <w:szCs w:val="28"/>
          <w:lang w:eastAsia="ru-RU"/>
        </w:rPr>
        <w:t xml:space="preserve">КОНТРОЛЬНЫЕ МЕРОПРИЯТИЯ И ПРИМЕНЯЕМЫЕ ОЦЕНОЧНЫЕ СРЕДСТВА </w:t>
      </w:r>
    </w:p>
    <w:p w:rsidR="00D33407" w:rsidRDefault="00D33407" w:rsidP="00D33407">
      <w:pPr>
        <w:spacing w:after="0" w:line="240" w:lineRule="auto"/>
        <w:jc w:val="center"/>
        <w:rPr>
          <w:rFonts w:ascii="Times New Roman" w:hAnsi="Times New Roman"/>
          <w:b/>
          <w:bCs/>
          <w:color w:val="000000"/>
          <w:sz w:val="28"/>
          <w:szCs w:val="28"/>
          <w:lang w:eastAsia="ru-RU"/>
        </w:rPr>
      </w:pPr>
      <w:r w:rsidRPr="00EB3D83">
        <w:rPr>
          <w:rFonts w:ascii="Times New Roman" w:hAnsi="Times New Roman"/>
          <w:b/>
          <w:bCs/>
          <w:color w:val="000000"/>
          <w:sz w:val="28"/>
          <w:szCs w:val="28"/>
          <w:lang w:eastAsia="ru-RU"/>
        </w:rPr>
        <w:t>ПО ДИСЦИПЛИНЕ</w:t>
      </w:r>
    </w:p>
    <w:p w:rsidR="00D33407" w:rsidRPr="00EB3D83" w:rsidRDefault="00D33407" w:rsidP="00D33407">
      <w:pPr>
        <w:spacing w:after="0" w:line="240" w:lineRule="auto"/>
        <w:jc w:val="center"/>
        <w:rPr>
          <w:rFonts w:ascii="Times New Roman" w:hAnsi="Times New Roman"/>
          <w:b/>
          <w:color w:val="000000"/>
          <w:sz w:val="28"/>
          <w:szCs w:val="28"/>
        </w:rPr>
      </w:pPr>
    </w:p>
    <w:p w:rsidR="00D33407" w:rsidRPr="00EB3D83" w:rsidRDefault="00D33407" w:rsidP="00D33407">
      <w:pPr>
        <w:autoSpaceDE w:val="0"/>
        <w:autoSpaceDN w:val="0"/>
        <w:adjustRightInd w:val="0"/>
        <w:spacing w:after="0" w:line="240" w:lineRule="auto"/>
        <w:ind w:left="2268" w:hanging="1559"/>
        <w:jc w:val="both"/>
        <w:rPr>
          <w:rFonts w:ascii="Times New Roman" w:eastAsia="Times New Roman" w:hAnsi="Times New Roman"/>
          <w:b/>
          <w:caps/>
          <w:sz w:val="28"/>
          <w:szCs w:val="28"/>
          <w:lang w:eastAsia="ru-RU"/>
        </w:rPr>
      </w:pPr>
      <w:r w:rsidRPr="00EB3D83">
        <w:rPr>
          <w:rFonts w:ascii="Times New Roman" w:hAnsi="Times New Roman"/>
          <w:bCs/>
          <w:i/>
          <w:color w:val="000000"/>
          <w:sz w:val="28"/>
          <w:szCs w:val="28"/>
          <w:lang w:eastAsia="ru-RU"/>
        </w:rPr>
        <w:t>Таблица 3.1 – Контрольные мероприятия и применяемые оценочные средства по дисциплине «</w:t>
      </w:r>
      <w:r w:rsidR="009F1C3C">
        <w:rPr>
          <w:rFonts w:ascii="Times New Roman" w:hAnsi="Times New Roman"/>
          <w:bCs/>
          <w:i/>
          <w:color w:val="000000"/>
          <w:sz w:val="28"/>
          <w:szCs w:val="28"/>
          <w:lang w:eastAsia="ru-RU"/>
        </w:rPr>
        <w:t>Организация гос</w:t>
      </w:r>
      <w:r w:rsidR="009F1C3C">
        <w:rPr>
          <w:rFonts w:ascii="Times New Roman" w:hAnsi="Times New Roman"/>
          <w:bCs/>
          <w:i/>
          <w:color w:val="000000"/>
          <w:sz w:val="28"/>
          <w:szCs w:val="28"/>
          <w:lang w:eastAsia="ru-RU"/>
        </w:rPr>
        <w:t>у</w:t>
      </w:r>
      <w:r w:rsidR="009F1C3C">
        <w:rPr>
          <w:rFonts w:ascii="Times New Roman" w:hAnsi="Times New Roman"/>
          <w:bCs/>
          <w:i/>
          <w:color w:val="000000"/>
          <w:sz w:val="28"/>
          <w:szCs w:val="28"/>
          <w:lang w:eastAsia="ru-RU"/>
        </w:rPr>
        <w:t>дарственного технического осмотра самоходных машин и других видов техники</w:t>
      </w:r>
      <w:r w:rsidRPr="00EB3D83">
        <w:rPr>
          <w:rFonts w:ascii="Times New Roman" w:hAnsi="Times New Roman"/>
          <w:bCs/>
          <w:i/>
          <w:color w:val="000000"/>
          <w:sz w:val="28"/>
          <w:szCs w:val="28"/>
          <w:lang w:eastAsia="ru-RU"/>
        </w:rPr>
        <w:t>»</w:t>
      </w:r>
    </w:p>
    <w:p w:rsidR="00D33407" w:rsidRPr="00EB3D83" w:rsidRDefault="00D33407" w:rsidP="00D33407">
      <w:pPr>
        <w:autoSpaceDE w:val="0"/>
        <w:autoSpaceDN w:val="0"/>
        <w:adjustRightInd w:val="0"/>
        <w:spacing w:after="0" w:line="240" w:lineRule="auto"/>
        <w:ind w:firstLine="709"/>
        <w:jc w:val="both"/>
        <w:rPr>
          <w:rFonts w:ascii="Times New Roman" w:hAnsi="Times New Roman"/>
          <w:bCs/>
          <w:i/>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8"/>
        <w:gridCol w:w="1815"/>
        <w:gridCol w:w="1339"/>
        <w:gridCol w:w="1529"/>
        <w:gridCol w:w="1727"/>
        <w:gridCol w:w="1414"/>
        <w:gridCol w:w="1105"/>
        <w:gridCol w:w="1023"/>
        <w:gridCol w:w="1046"/>
      </w:tblGrid>
      <w:tr w:rsidR="00D33407" w:rsidRPr="00EB3D83" w:rsidTr="00A57961">
        <w:tc>
          <w:tcPr>
            <w:tcW w:w="0" w:type="auto"/>
            <w:vMerge w:val="restart"/>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4"/>
                <w:szCs w:val="24"/>
              </w:rPr>
            </w:pPr>
            <w:r w:rsidRPr="00EB3D83">
              <w:rPr>
                <w:rFonts w:ascii="Times New Roman" w:hAnsi="Times New Roman"/>
                <w:color w:val="000000"/>
                <w:sz w:val="20"/>
                <w:szCs w:val="20"/>
              </w:rPr>
              <w:t>Код и содержание индикатора достижения компетенции</w:t>
            </w:r>
          </w:p>
        </w:tc>
        <w:tc>
          <w:tcPr>
            <w:tcW w:w="0" w:type="auto"/>
            <w:gridSpan w:val="8"/>
            <w:vAlign w:val="center"/>
          </w:tcPr>
          <w:p w:rsidR="00D33407" w:rsidRPr="00EB3D83" w:rsidRDefault="00D33407" w:rsidP="00AC0CD2">
            <w:pPr>
              <w:pStyle w:val="Default"/>
              <w:jc w:val="center"/>
              <w:rPr>
                <w:bCs/>
                <w:sz w:val="20"/>
                <w:szCs w:val="20"/>
              </w:rPr>
            </w:pPr>
            <w:r w:rsidRPr="00EB3D83">
              <w:rPr>
                <w:sz w:val="20"/>
                <w:szCs w:val="20"/>
              </w:rPr>
              <w:t>Наименование контрольных мероприятий</w:t>
            </w:r>
          </w:p>
        </w:tc>
      </w:tr>
      <w:tr w:rsidR="00D33407" w:rsidRPr="00EB3D83" w:rsidTr="00A57961">
        <w:tc>
          <w:tcPr>
            <w:tcW w:w="0" w:type="auto"/>
            <w:vMerge/>
          </w:tcPr>
          <w:p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vAlign w:val="center"/>
          </w:tcPr>
          <w:p w:rsidR="00BF5295"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9E5761">
              <w:rPr>
                <w:rFonts w:ascii="Times New Roman" w:hAnsi="Times New Roman"/>
                <w:color w:val="000000"/>
                <w:sz w:val="20"/>
                <w:szCs w:val="20"/>
              </w:rPr>
              <w:t>Дискуссия</w:t>
            </w:r>
          </w:p>
          <w:p w:rsidR="00D33407" w:rsidRPr="009E5761"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9E5761">
              <w:rPr>
                <w:rFonts w:ascii="Times New Roman" w:hAnsi="Times New Roman"/>
                <w:sz w:val="20"/>
                <w:szCs w:val="20"/>
              </w:rPr>
              <w:t>индивидуальное собеседование (з</w:t>
            </w:r>
            <w:r w:rsidRPr="009E5761">
              <w:rPr>
                <w:rFonts w:ascii="Times New Roman" w:hAnsi="Times New Roman"/>
                <w:sz w:val="20"/>
                <w:szCs w:val="20"/>
              </w:rPr>
              <w:t>а</w:t>
            </w:r>
            <w:r w:rsidRPr="009E5761">
              <w:rPr>
                <w:rFonts w:ascii="Times New Roman" w:hAnsi="Times New Roman"/>
                <w:sz w:val="20"/>
                <w:szCs w:val="20"/>
              </w:rPr>
              <w:t xml:space="preserve">щита </w:t>
            </w:r>
            <w:r>
              <w:rPr>
                <w:rFonts w:ascii="Times New Roman" w:hAnsi="Times New Roman"/>
                <w:sz w:val="20"/>
                <w:szCs w:val="20"/>
              </w:rPr>
              <w:t>практических</w:t>
            </w:r>
            <w:r w:rsidRPr="009E5761">
              <w:rPr>
                <w:rFonts w:ascii="Times New Roman" w:hAnsi="Times New Roman"/>
                <w:sz w:val="20"/>
                <w:szCs w:val="20"/>
              </w:rPr>
              <w:t xml:space="preserve"> работ)</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Тестирование</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Контрольная</w:t>
            </w:r>
            <w:r w:rsidRPr="00EB3D83">
              <w:rPr>
                <w:rFonts w:ascii="Times New Roman" w:hAnsi="Times New Roman"/>
                <w:color w:val="000000"/>
                <w:sz w:val="20"/>
                <w:szCs w:val="20"/>
              </w:rPr>
              <w:t xml:space="preserve"> работа</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9E5761">
              <w:rPr>
                <w:rFonts w:ascii="Times New Roman" w:hAnsi="Times New Roman"/>
                <w:color w:val="000000"/>
                <w:sz w:val="20"/>
                <w:szCs w:val="20"/>
              </w:rPr>
              <w:t>Входной контроль (контрольных опрос перед в</w:t>
            </w:r>
            <w:r w:rsidRPr="009E5761">
              <w:rPr>
                <w:rFonts w:ascii="Times New Roman" w:hAnsi="Times New Roman"/>
                <w:color w:val="000000"/>
                <w:sz w:val="20"/>
                <w:szCs w:val="20"/>
              </w:rPr>
              <w:t>ы</w:t>
            </w:r>
            <w:r w:rsidRPr="009E5761">
              <w:rPr>
                <w:rFonts w:ascii="Times New Roman" w:hAnsi="Times New Roman"/>
                <w:color w:val="000000"/>
                <w:sz w:val="20"/>
                <w:szCs w:val="20"/>
              </w:rPr>
              <w:t>полнением лаб</w:t>
            </w:r>
            <w:r w:rsidRPr="009E5761">
              <w:rPr>
                <w:rFonts w:ascii="Times New Roman" w:hAnsi="Times New Roman"/>
                <w:color w:val="000000"/>
                <w:sz w:val="20"/>
                <w:szCs w:val="20"/>
              </w:rPr>
              <w:t>о</w:t>
            </w:r>
            <w:r w:rsidRPr="009E5761">
              <w:rPr>
                <w:rFonts w:ascii="Times New Roman" w:hAnsi="Times New Roman"/>
                <w:color w:val="000000"/>
                <w:sz w:val="20"/>
                <w:szCs w:val="20"/>
              </w:rPr>
              <w:t>раторных работ)</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Pr>
                <w:rFonts w:ascii="Times New Roman" w:hAnsi="Times New Roman"/>
                <w:color w:val="000000"/>
                <w:sz w:val="20"/>
                <w:szCs w:val="20"/>
              </w:rPr>
              <w:t>Реферат</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EB3D83">
              <w:rPr>
                <w:rFonts w:ascii="Times New Roman" w:hAnsi="Times New Roman"/>
                <w:color w:val="000000"/>
                <w:sz w:val="20"/>
                <w:szCs w:val="20"/>
              </w:rPr>
              <w:t>Разработка</w:t>
            </w:r>
          </w:p>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проекта</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 xml:space="preserve">Зачёт </w:t>
            </w:r>
          </w:p>
        </w:tc>
        <w:tc>
          <w:tcPr>
            <w:tcW w:w="0" w:type="auto"/>
            <w:vAlign w:val="center"/>
          </w:tcPr>
          <w:p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Экзамен</w:t>
            </w:r>
          </w:p>
        </w:tc>
      </w:tr>
      <w:tr w:rsidR="00D33407" w:rsidRPr="00EB3D83" w:rsidTr="00A57961">
        <w:tc>
          <w:tcPr>
            <w:tcW w:w="0" w:type="auto"/>
            <w:vMerge/>
          </w:tcPr>
          <w:p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gridSpan w:val="8"/>
            <w:vAlign w:val="center"/>
          </w:tcPr>
          <w:p w:rsidR="00D33407" w:rsidRPr="00EB3D83" w:rsidRDefault="00D33407" w:rsidP="00AC0CD2">
            <w:pPr>
              <w:pStyle w:val="Default"/>
              <w:jc w:val="center"/>
              <w:rPr>
                <w:sz w:val="20"/>
                <w:szCs w:val="20"/>
              </w:rPr>
            </w:pPr>
            <w:r w:rsidRPr="00EB3D83">
              <w:rPr>
                <w:sz w:val="20"/>
                <w:szCs w:val="20"/>
              </w:rPr>
              <w:t>Наименование материалов оценочных средств</w:t>
            </w:r>
          </w:p>
        </w:tc>
      </w:tr>
      <w:tr w:rsidR="00D33407" w:rsidRPr="00EB3D83" w:rsidTr="00A57961">
        <w:trPr>
          <w:trHeight w:val="1220"/>
        </w:trPr>
        <w:tc>
          <w:tcPr>
            <w:tcW w:w="0" w:type="auto"/>
            <w:vMerge/>
          </w:tcPr>
          <w:p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bCs/>
                <w:color w:val="000000"/>
                <w:sz w:val="20"/>
                <w:szCs w:val="20"/>
              </w:rPr>
            </w:pPr>
            <w:r w:rsidRPr="009E5761">
              <w:rPr>
                <w:rFonts w:ascii="Times New Roman" w:hAnsi="Times New Roman"/>
                <w:color w:val="000000"/>
                <w:sz w:val="20"/>
                <w:szCs w:val="20"/>
              </w:rPr>
              <w:t>Вопросы для з</w:t>
            </w:r>
            <w:r w:rsidRPr="009E5761">
              <w:rPr>
                <w:rFonts w:ascii="Times New Roman" w:hAnsi="Times New Roman"/>
                <w:color w:val="000000"/>
                <w:sz w:val="20"/>
                <w:szCs w:val="20"/>
              </w:rPr>
              <w:t>а</w:t>
            </w:r>
            <w:r w:rsidRPr="009E5761">
              <w:rPr>
                <w:rFonts w:ascii="Times New Roman" w:hAnsi="Times New Roman"/>
                <w:color w:val="000000"/>
                <w:sz w:val="20"/>
                <w:szCs w:val="20"/>
              </w:rPr>
              <w:t xml:space="preserve">щиты </w:t>
            </w:r>
            <w:r>
              <w:rPr>
                <w:rFonts w:ascii="Times New Roman" w:hAnsi="Times New Roman"/>
                <w:color w:val="000000"/>
                <w:sz w:val="20"/>
                <w:szCs w:val="20"/>
              </w:rPr>
              <w:t>практич</w:t>
            </w:r>
            <w:r>
              <w:rPr>
                <w:rFonts w:ascii="Times New Roman" w:hAnsi="Times New Roman"/>
                <w:color w:val="000000"/>
                <w:sz w:val="20"/>
                <w:szCs w:val="20"/>
              </w:rPr>
              <w:t>е</w:t>
            </w:r>
            <w:r>
              <w:rPr>
                <w:rFonts w:ascii="Times New Roman" w:hAnsi="Times New Roman"/>
                <w:color w:val="000000"/>
                <w:sz w:val="20"/>
                <w:szCs w:val="20"/>
              </w:rPr>
              <w:t>ских</w:t>
            </w:r>
            <w:r w:rsidRPr="009E5761">
              <w:rPr>
                <w:rFonts w:ascii="Times New Roman" w:hAnsi="Times New Roman"/>
                <w:color w:val="000000"/>
                <w:sz w:val="20"/>
                <w:szCs w:val="20"/>
              </w:rPr>
              <w:t xml:space="preserve"> работ (соб</w:t>
            </w:r>
            <w:r w:rsidRPr="009E5761">
              <w:rPr>
                <w:rFonts w:ascii="Times New Roman" w:hAnsi="Times New Roman"/>
                <w:color w:val="000000"/>
                <w:sz w:val="20"/>
                <w:szCs w:val="20"/>
              </w:rPr>
              <w:t>е</w:t>
            </w:r>
            <w:r w:rsidRPr="009E5761">
              <w:rPr>
                <w:rFonts w:ascii="Times New Roman" w:hAnsi="Times New Roman"/>
                <w:color w:val="000000"/>
                <w:sz w:val="20"/>
                <w:szCs w:val="20"/>
              </w:rPr>
              <w:t>седования</w:t>
            </w: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Фонд тест</w:t>
            </w:r>
            <w:r w:rsidRPr="00EB3D83">
              <w:rPr>
                <w:rFonts w:ascii="Times New Roman" w:hAnsi="Times New Roman"/>
                <w:color w:val="000000"/>
                <w:sz w:val="20"/>
                <w:szCs w:val="20"/>
              </w:rPr>
              <w:t>о</w:t>
            </w:r>
            <w:r w:rsidRPr="00EB3D83">
              <w:rPr>
                <w:rFonts w:ascii="Times New Roman" w:hAnsi="Times New Roman"/>
                <w:color w:val="000000"/>
                <w:sz w:val="20"/>
                <w:szCs w:val="20"/>
              </w:rPr>
              <w:t>вых заданий</w:t>
            </w:r>
          </w:p>
          <w:p w:rsidR="00D33407" w:rsidRPr="00EB3D83" w:rsidRDefault="00D33407" w:rsidP="00AC0CD2">
            <w:pPr>
              <w:autoSpaceDE w:val="0"/>
              <w:autoSpaceDN w:val="0"/>
              <w:adjustRightInd w:val="0"/>
              <w:spacing w:after="0" w:line="240" w:lineRule="auto"/>
              <w:jc w:val="center"/>
              <w:rPr>
                <w:rFonts w:ascii="Times New Roman" w:hAnsi="Times New Roman"/>
                <w:bCs/>
                <w:color w:val="000000"/>
                <w:sz w:val="20"/>
                <w:szCs w:val="20"/>
              </w:rPr>
            </w:pP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Комплект з</w:t>
            </w:r>
            <w:r w:rsidRPr="00EB3D83">
              <w:rPr>
                <w:rFonts w:ascii="Times New Roman" w:hAnsi="Times New Roman"/>
                <w:color w:val="000000"/>
                <w:sz w:val="20"/>
                <w:szCs w:val="20"/>
              </w:rPr>
              <w:t>а</w:t>
            </w:r>
            <w:r w:rsidRPr="00EB3D83">
              <w:rPr>
                <w:rFonts w:ascii="Times New Roman" w:hAnsi="Times New Roman"/>
                <w:color w:val="000000"/>
                <w:sz w:val="20"/>
                <w:szCs w:val="20"/>
              </w:rPr>
              <w:t>даний для в</w:t>
            </w:r>
            <w:r w:rsidRPr="00EB3D83">
              <w:rPr>
                <w:rFonts w:ascii="Times New Roman" w:hAnsi="Times New Roman"/>
                <w:color w:val="000000"/>
                <w:sz w:val="20"/>
                <w:szCs w:val="20"/>
              </w:rPr>
              <w:t>ы</w:t>
            </w:r>
            <w:r w:rsidRPr="00EB3D83">
              <w:rPr>
                <w:rFonts w:ascii="Times New Roman" w:hAnsi="Times New Roman"/>
                <w:color w:val="000000"/>
                <w:sz w:val="20"/>
                <w:szCs w:val="20"/>
              </w:rPr>
              <w:t xml:space="preserve">полнения </w:t>
            </w:r>
            <w:r>
              <w:rPr>
                <w:rFonts w:ascii="Times New Roman" w:hAnsi="Times New Roman"/>
                <w:color w:val="000000"/>
                <w:sz w:val="20"/>
                <w:szCs w:val="20"/>
              </w:rPr>
              <w:t>ко</w:t>
            </w:r>
            <w:r>
              <w:rPr>
                <w:rFonts w:ascii="Times New Roman" w:hAnsi="Times New Roman"/>
                <w:color w:val="000000"/>
                <w:sz w:val="20"/>
                <w:szCs w:val="20"/>
              </w:rPr>
              <w:t>н</w:t>
            </w:r>
            <w:r>
              <w:rPr>
                <w:rFonts w:ascii="Times New Roman" w:hAnsi="Times New Roman"/>
                <w:color w:val="000000"/>
                <w:sz w:val="20"/>
                <w:szCs w:val="20"/>
              </w:rPr>
              <w:t>трольной</w:t>
            </w:r>
            <w:r w:rsidRPr="00EB3D83">
              <w:rPr>
                <w:rFonts w:ascii="Times New Roman" w:hAnsi="Times New Roman"/>
                <w:color w:val="000000"/>
                <w:sz w:val="20"/>
                <w:szCs w:val="20"/>
              </w:rPr>
              <w:t xml:space="preserve"> р</w:t>
            </w:r>
            <w:r w:rsidRPr="00EB3D83">
              <w:rPr>
                <w:rFonts w:ascii="Times New Roman" w:hAnsi="Times New Roman"/>
                <w:color w:val="000000"/>
                <w:sz w:val="20"/>
                <w:szCs w:val="20"/>
              </w:rPr>
              <w:t>а</w:t>
            </w:r>
            <w:r w:rsidRPr="00EB3D83">
              <w:rPr>
                <w:rFonts w:ascii="Times New Roman" w:hAnsi="Times New Roman"/>
                <w:color w:val="000000"/>
                <w:sz w:val="20"/>
                <w:szCs w:val="20"/>
              </w:rPr>
              <w:t>боты</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9E5761">
              <w:rPr>
                <w:rFonts w:ascii="Times New Roman" w:hAnsi="Times New Roman"/>
                <w:color w:val="000000"/>
                <w:sz w:val="20"/>
                <w:szCs w:val="20"/>
              </w:rPr>
              <w:t>Вопросы ко</w:t>
            </w:r>
            <w:r w:rsidRPr="009E5761">
              <w:rPr>
                <w:rFonts w:ascii="Times New Roman" w:hAnsi="Times New Roman"/>
                <w:color w:val="000000"/>
                <w:sz w:val="20"/>
                <w:szCs w:val="20"/>
              </w:rPr>
              <w:t>н</w:t>
            </w:r>
            <w:r w:rsidRPr="009E5761">
              <w:rPr>
                <w:rFonts w:ascii="Times New Roman" w:hAnsi="Times New Roman"/>
                <w:color w:val="000000"/>
                <w:sz w:val="20"/>
                <w:szCs w:val="20"/>
              </w:rPr>
              <w:t>трольного опроса перед выполн</w:t>
            </w:r>
            <w:r w:rsidRPr="009E5761">
              <w:rPr>
                <w:rFonts w:ascii="Times New Roman" w:hAnsi="Times New Roman"/>
                <w:color w:val="000000"/>
                <w:sz w:val="20"/>
                <w:szCs w:val="20"/>
              </w:rPr>
              <w:t>е</w:t>
            </w:r>
            <w:r w:rsidRPr="009E5761">
              <w:rPr>
                <w:rFonts w:ascii="Times New Roman" w:hAnsi="Times New Roman"/>
                <w:color w:val="000000"/>
                <w:sz w:val="20"/>
                <w:szCs w:val="20"/>
              </w:rPr>
              <w:t>нием лаборато</w:t>
            </w:r>
            <w:r w:rsidRPr="009E5761">
              <w:rPr>
                <w:rFonts w:ascii="Times New Roman" w:hAnsi="Times New Roman"/>
                <w:color w:val="000000"/>
                <w:sz w:val="20"/>
                <w:szCs w:val="20"/>
              </w:rPr>
              <w:t>р</w:t>
            </w:r>
            <w:r w:rsidRPr="009E5761">
              <w:rPr>
                <w:rFonts w:ascii="Times New Roman" w:hAnsi="Times New Roman"/>
                <w:color w:val="000000"/>
                <w:sz w:val="20"/>
                <w:szCs w:val="20"/>
              </w:rPr>
              <w:t>ной работы</w:t>
            </w:r>
          </w:p>
        </w:tc>
        <w:tc>
          <w:tcPr>
            <w:tcW w:w="0" w:type="auto"/>
            <w:vAlign w:val="center"/>
          </w:tcPr>
          <w:p w:rsidR="00D33407" w:rsidRPr="00EB3D83" w:rsidRDefault="00D33407" w:rsidP="00AC0CD2">
            <w:pPr>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 xml:space="preserve">комплект заданий для выполнения </w:t>
            </w:r>
            <w:r>
              <w:rPr>
                <w:rFonts w:ascii="Times New Roman" w:hAnsi="Times New Roman"/>
                <w:color w:val="000000"/>
                <w:sz w:val="20"/>
                <w:szCs w:val="20"/>
              </w:rPr>
              <w:t>реферата</w:t>
            </w:r>
          </w:p>
          <w:p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Задания для пр</w:t>
            </w:r>
            <w:r w:rsidRPr="00EB3D83">
              <w:rPr>
                <w:rFonts w:ascii="Times New Roman" w:hAnsi="Times New Roman"/>
                <w:color w:val="000000"/>
                <w:sz w:val="20"/>
                <w:szCs w:val="20"/>
              </w:rPr>
              <w:t>о</w:t>
            </w:r>
            <w:r w:rsidRPr="00EB3D83">
              <w:rPr>
                <w:rFonts w:ascii="Times New Roman" w:hAnsi="Times New Roman"/>
                <w:color w:val="000000"/>
                <w:sz w:val="20"/>
                <w:szCs w:val="20"/>
              </w:rPr>
              <w:t>ектов</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 xml:space="preserve">Вопросы к зачёту </w:t>
            </w:r>
          </w:p>
        </w:tc>
        <w:tc>
          <w:tcPr>
            <w:tcW w:w="0" w:type="auto"/>
            <w:vAlign w:val="center"/>
          </w:tcPr>
          <w:p w:rsidR="00D33407" w:rsidRPr="00900FE2"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Вопросы к экзам</w:t>
            </w:r>
            <w:r w:rsidRPr="00EB3D83">
              <w:rPr>
                <w:rFonts w:ascii="Times New Roman" w:hAnsi="Times New Roman"/>
                <w:color w:val="000000"/>
                <w:sz w:val="20"/>
                <w:szCs w:val="20"/>
              </w:rPr>
              <w:t>е</w:t>
            </w:r>
            <w:r w:rsidRPr="00EB3D83">
              <w:rPr>
                <w:rFonts w:ascii="Times New Roman" w:hAnsi="Times New Roman"/>
                <w:color w:val="000000"/>
                <w:sz w:val="20"/>
                <w:szCs w:val="20"/>
              </w:rPr>
              <w:t>ну</w:t>
            </w:r>
          </w:p>
        </w:tc>
      </w:tr>
      <w:tr w:rsidR="00D33407" w:rsidRPr="00EB3D83" w:rsidTr="00A57961">
        <w:tc>
          <w:tcPr>
            <w:tcW w:w="0" w:type="auto"/>
          </w:tcPr>
          <w:p w:rsidR="00A57961" w:rsidRPr="00A57961" w:rsidRDefault="00A57961" w:rsidP="00A57961">
            <w:pPr>
              <w:spacing w:after="0" w:line="240" w:lineRule="auto"/>
              <w:jc w:val="both"/>
              <w:rPr>
                <w:rFonts w:ascii="Times New Roman" w:hAnsi="Times New Roman"/>
                <w:caps/>
                <w:color w:val="000000"/>
                <w:sz w:val="20"/>
                <w:szCs w:val="20"/>
              </w:rPr>
            </w:pPr>
            <w:r w:rsidRPr="00A57961">
              <w:rPr>
                <w:rFonts w:ascii="Times New Roman" w:hAnsi="Times New Roman"/>
                <w:color w:val="000000"/>
                <w:sz w:val="20"/>
                <w:szCs w:val="20"/>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rsidR="00D33407" w:rsidRPr="00521ACC" w:rsidRDefault="00A57961" w:rsidP="00A57961">
            <w:pPr>
              <w:spacing w:after="0" w:line="240" w:lineRule="auto"/>
              <w:jc w:val="both"/>
              <w:rPr>
                <w:rFonts w:ascii="Times New Roman" w:hAnsi="Times New Roman"/>
                <w:caps/>
                <w:color w:val="FF0000"/>
                <w:sz w:val="20"/>
                <w:szCs w:val="20"/>
              </w:rPr>
            </w:pPr>
            <w:r w:rsidRPr="00521ACC">
              <w:rPr>
                <w:rFonts w:ascii="Times New Roman" w:hAnsi="Times New Roman"/>
                <w:color w:val="FF0000"/>
                <w:sz w:val="20"/>
                <w:szCs w:val="20"/>
              </w:rPr>
              <w:t>(</w:t>
            </w:r>
            <w:r w:rsidR="00521ACC" w:rsidRPr="00521ACC">
              <w:rPr>
                <w:rFonts w:ascii="Times New Roman" w:hAnsi="Times New Roman"/>
                <w:color w:val="FF0000"/>
                <w:sz w:val="20"/>
                <w:szCs w:val="20"/>
              </w:rPr>
              <w:t>ПС 31.004 ТФ 3.8.2 Код H/02.7 Упра</w:t>
            </w:r>
            <w:r w:rsidR="00521ACC" w:rsidRPr="00521ACC">
              <w:rPr>
                <w:rFonts w:ascii="Times New Roman" w:hAnsi="Times New Roman"/>
                <w:color w:val="FF0000"/>
                <w:sz w:val="20"/>
                <w:szCs w:val="20"/>
              </w:rPr>
              <w:t>в</w:t>
            </w:r>
            <w:r w:rsidR="00521ACC" w:rsidRPr="00521ACC">
              <w:rPr>
                <w:rFonts w:ascii="Times New Roman" w:hAnsi="Times New Roman"/>
                <w:color w:val="FF0000"/>
                <w:sz w:val="20"/>
                <w:szCs w:val="20"/>
              </w:rPr>
              <w:t>ление формированием и достижением плановых показателей деятельности о</w:t>
            </w:r>
            <w:r w:rsidR="00521ACC" w:rsidRPr="00521ACC">
              <w:rPr>
                <w:rFonts w:ascii="Times New Roman" w:hAnsi="Times New Roman"/>
                <w:color w:val="FF0000"/>
                <w:sz w:val="20"/>
                <w:szCs w:val="20"/>
              </w:rPr>
              <w:t>р</w:t>
            </w:r>
            <w:r w:rsidR="00521ACC" w:rsidRPr="00521ACC">
              <w:rPr>
                <w:rFonts w:ascii="Times New Roman" w:hAnsi="Times New Roman"/>
                <w:color w:val="FF0000"/>
                <w:sz w:val="20"/>
                <w:szCs w:val="20"/>
              </w:rPr>
              <w:t>ганизации в процессе выполнения работ по техническому обслуживанию и р</w:t>
            </w:r>
            <w:r w:rsidR="00521ACC" w:rsidRPr="00521ACC">
              <w:rPr>
                <w:rFonts w:ascii="Times New Roman" w:hAnsi="Times New Roman"/>
                <w:color w:val="FF0000"/>
                <w:sz w:val="20"/>
                <w:szCs w:val="20"/>
              </w:rPr>
              <w:t>е</w:t>
            </w:r>
            <w:r w:rsidR="00521ACC" w:rsidRPr="00521ACC">
              <w:rPr>
                <w:rFonts w:ascii="Times New Roman" w:hAnsi="Times New Roman"/>
                <w:color w:val="FF0000"/>
                <w:sz w:val="20"/>
                <w:szCs w:val="20"/>
              </w:rPr>
              <w:t>монту автотранспортных средств и их компонентов в автомобилестроении</w:t>
            </w:r>
            <w:r w:rsidRPr="00521ACC">
              <w:rPr>
                <w:rFonts w:ascii="Times New Roman" w:hAnsi="Times New Roman"/>
                <w:color w:val="FF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A57961" w:rsidRPr="00EB3D83" w:rsidTr="00A57961">
        <w:tc>
          <w:tcPr>
            <w:tcW w:w="0" w:type="auto"/>
          </w:tcPr>
          <w:p w:rsidR="00A57961" w:rsidRPr="00A57961" w:rsidRDefault="00A57961" w:rsidP="00A57961">
            <w:pPr>
              <w:spacing w:after="0" w:line="240" w:lineRule="auto"/>
              <w:jc w:val="both"/>
              <w:rPr>
                <w:rFonts w:ascii="Times New Roman" w:hAnsi="Times New Roman"/>
                <w:color w:val="000000"/>
                <w:sz w:val="20"/>
                <w:szCs w:val="20"/>
              </w:rPr>
            </w:pPr>
            <w:r w:rsidRPr="00A57961">
              <w:rPr>
                <w:rFonts w:ascii="Times New Roman" w:hAnsi="Times New Roman"/>
                <w:color w:val="000000"/>
                <w:sz w:val="20"/>
                <w:szCs w:val="20"/>
              </w:rPr>
              <w:t xml:space="preserve">Анализирует деятельность организации по техническому сервису транспортных и транспортно-технологических машин и оборудования и их компонентов </w:t>
            </w:r>
            <w:r w:rsidRPr="00521ACC">
              <w:rPr>
                <w:rFonts w:ascii="Times New Roman" w:hAnsi="Times New Roman"/>
                <w:color w:val="FF0000"/>
                <w:sz w:val="20"/>
                <w:szCs w:val="20"/>
              </w:rPr>
              <w:t>(</w:t>
            </w:r>
            <w:r w:rsidR="00521ACC" w:rsidRPr="00521ACC">
              <w:rPr>
                <w:rFonts w:ascii="Times New Roman" w:hAnsi="Times New Roman"/>
                <w:color w:val="FF0000"/>
                <w:sz w:val="20"/>
                <w:szCs w:val="20"/>
              </w:rPr>
              <w:t>ПС 31.004 ТФ 3.8.2 Код H/02.7 Управление формированием и достижением план</w:t>
            </w:r>
            <w:r w:rsidR="00521ACC" w:rsidRPr="00521ACC">
              <w:rPr>
                <w:rFonts w:ascii="Times New Roman" w:hAnsi="Times New Roman"/>
                <w:color w:val="FF0000"/>
                <w:sz w:val="20"/>
                <w:szCs w:val="20"/>
              </w:rPr>
              <w:t>о</w:t>
            </w:r>
            <w:r w:rsidR="00521ACC" w:rsidRPr="00521ACC">
              <w:rPr>
                <w:rFonts w:ascii="Times New Roman" w:hAnsi="Times New Roman"/>
                <w:color w:val="FF0000"/>
                <w:sz w:val="20"/>
                <w:szCs w:val="20"/>
              </w:rPr>
              <w:t>вых показателей деятельности организ</w:t>
            </w:r>
            <w:r w:rsidR="00521ACC" w:rsidRPr="00521ACC">
              <w:rPr>
                <w:rFonts w:ascii="Times New Roman" w:hAnsi="Times New Roman"/>
                <w:color w:val="FF0000"/>
                <w:sz w:val="20"/>
                <w:szCs w:val="20"/>
              </w:rPr>
              <w:t>а</w:t>
            </w:r>
            <w:r w:rsidR="00521ACC" w:rsidRPr="00521ACC">
              <w:rPr>
                <w:rFonts w:ascii="Times New Roman" w:hAnsi="Times New Roman"/>
                <w:color w:val="FF0000"/>
                <w:sz w:val="20"/>
                <w:szCs w:val="20"/>
              </w:rPr>
              <w:lastRenderedPageBreak/>
              <w:t>ции в процессе выполнения работ по техническому обслуживанию и ремонту автотранспортных средств и их комп</w:t>
            </w:r>
            <w:r w:rsidR="00521ACC" w:rsidRPr="00521ACC">
              <w:rPr>
                <w:rFonts w:ascii="Times New Roman" w:hAnsi="Times New Roman"/>
                <w:color w:val="FF0000"/>
                <w:sz w:val="20"/>
                <w:szCs w:val="20"/>
              </w:rPr>
              <w:t>о</w:t>
            </w:r>
            <w:r w:rsidR="00521ACC" w:rsidRPr="00521ACC">
              <w:rPr>
                <w:rFonts w:ascii="Times New Roman" w:hAnsi="Times New Roman"/>
                <w:color w:val="FF0000"/>
                <w:sz w:val="20"/>
                <w:szCs w:val="20"/>
              </w:rPr>
              <w:t>нентов в автомобилестроении</w:t>
            </w:r>
            <w:r w:rsidRPr="00521ACC">
              <w:rPr>
                <w:rFonts w:ascii="Times New Roman" w:hAnsi="Times New Roman"/>
                <w:color w:val="FF0000"/>
                <w:sz w:val="20"/>
                <w:szCs w:val="20"/>
              </w:rPr>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lastRenderedPageBreak/>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A57961" w:rsidRDefault="00A57961" w:rsidP="00AC0C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rsidR="00A57961" w:rsidRDefault="00A57961"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D33407" w:rsidRPr="00EB3D83" w:rsidRDefault="00D33407" w:rsidP="00D33407">
      <w:pPr>
        <w:spacing w:after="0" w:line="240" w:lineRule="auto"/>
        <w:jc w:val="both"/>
        <w:rPr>
          <w:rFonts w:ascii="Times New Roman" w:eastAsia="Times New Roman" w:hAnsi="Times New Roman"/>
          <w:color w:val="000000"/>
          <w:sz w:val="28"/>
          <w:szCs w:val="28"/>
          <w:lang w:eastAsia="ru-RU"/>
        </w:rPr>
      </w:pPr>
    </w:p>
    <w:p w:rsidR="00D33407" w:rsidRPr="00BA65B5" w:rsidRDefault="00D33407" w:rsidP="00D33407">
      <w:pPr>
        <w:spacing w:after="0" w:line="240" w:lineRule="auto"/>
        <w:jc w:val="center"/>
        <w:rPr>
          <w:rFonts w:ascii="Times New Roman" w:eastAsia="Times New Roman" w:hAnsi="Times New Roman"/>
          <w:color w:val="000000"/>
          <w:sz w:val="2"/>
          <w:szCs w:val="2"/>
        </w:rPr>
      </w:pPr>
      <w:r>
        <w:rPr>
          <w:rFonts w:ascii="Times New Roman" w:eastAsia="Times New Roman" w:hAnsi="Times New Roman"/>
          <w:color w:val="000000"/>
          <w:sz w:val="28"/>
          <w:szCs w:val="28"/>
        </w:rPr>
        <w:br w:type="page"/>
      </w:r>
    </w:p>
    <w:p w:rsidR="00D33407" w:rsidRDefault="00D33407" w:rsidP="00D33407">
      <w:pPr>
        <w:autoSpaceDE w:val="0"/>
        <w:autoSpaceDN w:val="0"/>
        <w:adjustRightInd w:val="0"/>
        <w:spacing w:after="0" w:line="240" w:lineRule="auto"/>
        <w:jc w:val="center"/>
        <w:rPr>
          <w:rFonts w:ascii="Times New Roman" w:hAnsi="Times New Roman"/>
          <w:b/>
          <w:caps/>
          <w:color w:val="000000"/>
          <w:sz w:val="28"/>
          <w:szCs w:val="28"/>
        </w:rPr>
      </w:pPr>
      <w:r w:rsidRPr="00EB3D83">
        <w:rPr>
          <w:rFonts w:ascii="Times New Roman" w:hAnsi="Times New Roman"/>
          <w:b/>
          <w:caps/>
          <w:color w:val="000000"/>
          <w:sz w:val="28"/>
          <w:szCs w:val="28"/>
        </w:rPr>
        <w:lastRenderedPageBreak/>
        <w:t>4</w:t>
      </w:r>
      <w:r>
        <w:rPr>
          <w:rFonts w:ascii="Times New Roman" w:hAnsi="Times New Roman"/>
          <w:b/>
          <w:caps/>
          <w:color w:val="000000"/>
          <w:sz w:val="28"/>
          <w:szCs w:val="28"/>
        </w:rPr>
        <w:t>.</w:t>
      </w:r>
      <w:r w:rsidRPr="00EB3D83">
        <w:rPr>
          <w:rFonts w:ascii="Times New Roman" w:hAnsi="Times New Roman"/>
          <w:b/>
          <w:caps/>
          <w:color w:val="000000"/>
          <w:sz w:val="28"/>
          <w:szCs w:val="28"/>
        </w:rPr>
        <w:t xml:space="preserve"> Показатели и критерии оценивания компетенции</w:t>
      </w:r>
    </w:p>
    <w:p w:rsidR="00D33407" w:rsidRPr="00EB3D83" w:rsidRDefault="00D33407" w:rsidP="00D33407">
      <w:pPr>
        <w:autoSpaceDE w:val="0"/>
        <w:autoSpaceDN w:val="0"/>
        <w:adjustRightInd w:val="0"/>
        <w:spacing w:after="0" w:line="240" w:lineRule="auto"/>
        <w:jc w:val="center"/>
        <w:rPr>
          <w:rFonts w:ascii="Times New Roman" w:hAnsi="Times New Roman"/>
          <w:b/>
          <w:caps/>
          <w:color w:val="000000"/>
          <w:sz w:val="28"/>
          <w:szCs w:val="28"/>
        </w:rPr>
      </w:pPr>
    </w:p>
    <w:p w:rsidR="00D33407" w:rsidRDefault="00D33407" w:rsidP="00D33407">
      <w:pPr>
        <w:autoSpaceDE w:val="0"/>
        <w:autoSpaceDN w:val="0"/>
        <w:adjustRightInd w:val="0"/>
        <w:spacing w:after="0" w:line="240" w:lineRule="auto"/>
        <w:jc w:val="center"/>
        <w:rPr>
          <w:rFonts w:ascii="Times New Roman" w:hAnsi="Times New Roman"/>
          <w:bCs/>
          <w:i/>
          <w:sz w:val="28"/>
          <w:szCs w:val="28"/>
        </w:rPr>
      </w:pPr>
      <w:r w:rsidRPr="00EB3D83">
        <w:rPr>
          <w:rFonts w:ascii="Times New Roman" w:hAnsi="Times New Roman"/>
          <w:i/>
          <w:color w:val="000000"/>
          <w:sz w:val="28"/>
          <w:szCs w:val="28"/>
        </w:rPr>
        <w:t>Таблица 4.1  –</w:t>
      </w:r>
      <w:r w:rsidRPr="00EB3D83">
        <w:rPr>
          <w:rFonts w:ascii="Times New Roman" w:hAnsi="Times New Roman"/>
          <w:bCs/>
          <w:i/>
          <w:sz w:val="28"/>
          <w:szCs w:val="28"/>
        </w:rPr>
        <w:t>Критерии и шкалы для интегрированной оценки уровня сформированности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3152"/>
        <w:gridCol w:w="3152"/>
        <w:gridCol w:w="3152"/>
        <w:gridCol w:w="3155"/>
      </w:tblGrid>
      <w:tr w:rsidR="00D33407" w:rsidRPr="00D26533" w:rsidTr="00AC0CD2">
        <w:tc>
          <w:tcPr>
            <w:tcW w:w="735" w:type="pct"/>
            <w:vMerge w:val="restart"/>
            <w:vAlign w:val="center"/>
          </w:tcPr>
          <w:p w:rsidR="00D33407" w:rsidRPr="00D26533" w:rsidRDefault="00D33407" w:rsidP="00AC0CD2">
            <w:pPr>
              <w:pStyle w:val="Default"/>
              <w:jc w:val="center"/>
              <w:rPr>
                <w:bCs/>
              </w:rPr>
            </w:pPr>
          </w:p>
          <w:p w:rsidR="00D33407" w:rsidRPr="00D26533" w:rsidRDefault="00D33407" w:rsidP="00AC0CD2">
            <w:pPr>
              <w:pStyle w:val="Default"/>
              <w:jc w:val="center"/>
              <w:rPr>
                <w:bCs/>
              </w:rPr>
            </w:pPr>
            <w:r w:rsidRPr="00D26533">
              <w:rPr>
                <w:bCs/>
              </w:rPr>
              <w:t>Индикаторы</w:t>
            </w:r>
          </w:p>
          <w:p w:rsidR="00D33407" w:rsidRPr="00D26533" w:rsidRDefault="00D33407" w:rsidP="00AC0CD2">
            <w:pPr>
              <w:pStyle w:val="Default"/>
              <w:jc w:val="center"/>
            </w:pPr>
            <w:r w:rsidRPr="00D26533">
              <w:t>компетенции</w:t>
            </w:r>
          </w:p>
        </w:tc>
        <w:tc>
          <w:tcPr>
            <w:tcW w:w="4265" w:type="pct"/>
            <w:gridSpan w:val="4"/>
            <w:vAlign w:val="center"/>
          </w:tcPr>
          <w:p w:rsidR="00D33407" w:rsidRPr="00D26533" w:rsidRDefault="00D33407" w:rsidP="00AC0CD2">
            <w:pPr>
              <w:autoSpaceDE w:val="0"/>
              <w:autoSpaceDN w:val="0"/>
              <w:adjustRightInd w:val="0"/>
              <w:spacing w:after="0" w:line="240" w:lineRule="auto"/>
              <w:jc w:val="center"/>
              <w:rPr>
                <w:rFonts w:ascii="Times New Roman" w:hAnsi="Times New Roman"/>
                <w:bCs/>
                <w:sz w:val="24"/>
                <w:szCs w:val="24"/>
              </w:rPr>
            </w:pPr>
            <w:r w:rsidRPr="00D26533">
              <w:rPr>
                <w:rFonts w:ascii="Times New Roman" w:hAnsi="Times New Roman"/>
                <w:bCs/>
                <w:sz w:val="24"/>
                <w:szCs w:val="24"/>
              </w:rPr>
              <w:t xml:space="preserve">Оценки </w:t>
            </w:r>
            <w:r w:rsidRPr="00D26533">
              <w:rPr>
                <w:rFonts w:ascii="Times New Roman" w:eastAsia="Times New Roman" w:hAnsi="Times New Roman"/>
                <w:color w:val="000000"/>
                <w:sz w:val="24"/>
                <w:szCs w:val="24"/>
                <w:lang w:eastAsia="ru-RU"/>
              </w:rPr>
              <w:t>сформированности индикатора компетенций</w:t>
            </w:r>
          </w:p>
        </w:tc>
      </w:tr>
      <w:tr w:rsidR="00D33407" w:rsidRPr="00D26533" w:rsidTr="00AC0CD2">
        <w:trPr>
          <w:trHeight w:val="288"/>
        </w:trPr>
        <w:tc>
          <w:tcPr>
            <w:tcW w:w="735" w:type="pct"/>
            <w:vMerge/>
            <w:vAlign w:val="center"/>
          </w:tcPr>
          <w:p w:rsidR="00D33407" w:rsidRPr="00D26533" w:rsidRDefault="00D33407" w:rsidP="00AC0CD2">
            <w:pPr>
              <w:spacing w:after="0" w:line="240" w:lineRule="auto"/>
              <w:jc w:val="center"/>
              <w:rPr>
                <w:rFonts w:ascii="Times New Roman" w:hAnsi="Times New Roman"/>
                <w:b/>
                <w:bCs/>
                <w:sz w:val="24"/>
                <w:szCs w:val="24"/>
              </w:rPr>
            </w:pPr>
          </w:p>
        </w:tc>
        <w:tc>
          <w:tcPr>
            <w:tcW w:w="1066" w:type="pct"/>
            <w:vAlign w:val="center"/>
          </w:tcPr>
          <w:p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Неудовлетворительно</w:t>
            </w:r>
          </w:p>
        </w:tc>
        <w:tc>
          <w:tcPr>
            <w:tcW w:w="1066" w:type="pct"/>
            <w:vAlign w:val="center"/>
          </w:tcPr>
          <w:p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удовлетворительно</w:t>
            </w:r>
          </w:p>
        </w:tc>
        <w:tc>
          <w:tcPr>
            <w:tcW w:w="1066" w:type="pct"/>
            <w:vAlign w:val="center"/>
          </w:tcPr>
          <w:p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хорошо</w:t>
            </w:r>
          </w:p>
        </w:tc>
        <w:tc>
          <w:tcPr>
            <w:tcW w:w="1067" w:type="pct"/>
            <w:vAlign w:val="center"/>
          </w:tcPr>
          <w:p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отлично</w:t>
            </w:r>
          </w:p>
        </w:tc>
      </w:tr>
      <w:tr w:rsidR="00D33407" w:rsidRPr="00D26533" w:rsidTr="00AC0CD2">
        <w:tc>
          <w:tcPr>
            <w:tcW w:w="5000" w:type="pct"/>
            <w:gridSpan w:val="5"/>
          </w:tcPr>
          <w:p w:rsidR="00D33407" w:rsidRPr="00D26533" w:rsidRDefault="00A57961" w:rsidP="00A57961">
            <w:pPr>
              <w:spacing w:after="0" w:line="240" w:lineRule="auto"/>
              <w:jc w:val="both"/>
              <w:rPr>
                <w:rFonts w:ascii="Times New Roman" w:hAnsi="Times New Roman"/>
                <w:b/>
                <w:sz w:val="24"/>
                <w:szCs w:val="24"/>
              </w:rPr>
            </w:pPr>
            <w:r w:rsidRPr="0039508D">
              <w:rPr>
                <w:rFonts w:ascii="Times New Roman" w:hAnsi="Times New Roman"/>
                <w:b/>
                <w:iCs/>
                <w:sz w:val="24"/>
                <w:szCs w:val="24"/>
              </w:rPr>
              <w:t>ИД-1</w:t>
            </w:r>
            <w:r w:rsidRPr="0039508D">
              <w:rPr>
                <w:rFonts w:ascii="Times New Roman" w:hAnsi="Times New Roman"/>
                <w:b/>
                <w:iCs/>
                <w:sz w:val="24"/>
                <w:szCs w:val="24"/>
                <w:vertAlign w:val="subscript"/>
              </w:rPr>
              <w:t>ПК-</w:t>
            </w:r>
            <w:r w:rsidRPr="00A57961">
              <w:rPr>
                <w:rFonts w:ascii="Times New Roman" w:hAnsi="Times New Roman"/>
                <w:b/>
                <w:iCs/>
                <w:sz w:val="24"/>
                <w:szCs w:val="24"/>
                <w:vertAlign w:val="subscript"/>
              </w:rPr>
              <w:t>2</w:t>
            </w:r>
            <w:r w:rsidR="00D33407" w:rsidRPr="00D26533">
              <w:rPr>
                <w:rFonts w:ascii="Times New Roman" w:hAnsi="Times New Roman"/>
                <w:sz w:val="24"/>
                <w:szCs w:val="24"/>
              </w:rPr>
              <w:t xml:space="preserve">- </w:t>
            </w:r>
            <w:r w:rsidRPr="00815E89">
              <w:rPr>
                <w:rFonts w:ascii="Times New Roman" w:hAnsi="Times New Roman"/>
                <w:color w:val="000000"/>
                <w:sz w:val="24"/>
                <w:szCs w:val="24"/>
              </w:rPr>
              <w:t>Планирует деятельность организации по техническому сервису транспортных и транспортно-технологических машин и оборуд</w:t>
            </w:r>
            <w:r w:rsidRPr="00815E89">
              <w:rPr>
                <w:rFonts w:ascii="Times New Roman" w:hAnsi="Times New Roman"/>
                <w:color w:val="000000"/>
                <w:sz w:val="24"/>
                <w:szCs w:val="24"/>
              </w:rPr>
              <w:t>о</w:t>
            </w:r>
            <w:r w:rsidRPr="00815E89">
              <w:rPr>
                <w:rFonts w:ascii="Times New Roman" w:hAnsi="Times New Roman"/>
                <w:color w:val="000000"/>
                <w:sz w:val="24"/>
                <w:szCs w:val="24"/>
              </w:rPr>
              <w:t>вания и их компонентов</w:t>
            </w:r>
          </w:p>
        </w:tc>
      </w:tr>
      <w:tr w:rsidR="00D33407" w:rsidRPr="00D26533" w:rsidTr="003D12A1">
        <w:tc>
          <w:tcPr>
            <w:tcW w:w="735" w:type="pct"/>
            <w:vAlign w:val="center"/>
          </w:tcPr>
          <w:p w:rsidR="00D33407" w:rsidRPr="00D26533" w:rsidRDefault="00D33407" w:rsidP="003D12A1">
            <w:pPr>
              <w:pStyle w:val="Default"/>
              <w:jc w:val="center"/>
            </w:pPr>
            <w:r w:rsidRPr="00D26533">
              <w:rPr>
                <w:bCs/>
              </w:rPr>
              <w:t>Полнота знаний</w:t>
            </w:r>
          </w:p>
          <w:p w:rsidR="00D33407" w:rsidRPr="00D26533" w:rsidRDefault="00D33407" w:rsidP="003D12A1">
            <w:pPr>
              <w:spacing w:after="0" w:line="240" w:lineRule="auto"/>
              <w:jc w:val="center"/>
              <w:rPr>
                <w:rFonts w:ascii="Times New Roman" w:hAnsi="Times New Roman"/>
                <w:bCs/>
                <w:sz w:val="24"/>
                <w:szCs w:val="24"/>
              </w:rPr>
            </w:pPr>
          </w:p>
        </w:tc>
        <w:tc>
          <w:tcPr>
            <w:tcW w:w="1066" w:type="pct"/>
          </w:tcPr>
          <w:p w:rsidR="00D33407" w:rsidRPr="003D12A1" w:rsidRDefault="00D33407" w:rsidP="00A57961">
            <w:pPr>
              <w:pStyle w:val="Default"/>
              <w:jc w:val="both"/>
              <w:rPr>
                <w:sz w:val="22"/>
                <w:szCs w:val="22"/>
              </w:rPr>
            </w:pPr>
            <w:r w:rsidRPr="003D12A1">
              <w:rPr>
                <w:sz w:val="22"/>
                <w:szCs w:val="22"/>
              </w:rPr>
              <w:t>Уровень знаний ниже мин</w:t>
            </w:r>
            <w:r w:rsidRPr="003D12A1">
              <w:rPr>
                <w:sz w:val="22"/>
                <w:szCs w:val="22"/>
              </w:rPr>
              <w:t>и</w:t>
            </w:r>
            <w:r w:rsidRPr="003D12A1">
              <w:rPr>
                <w:sz w:val="22"/>
                <w:szCs w:val="22"/>
              </w:rPr>
              <w:t xml:space="preserve">мальных требований, имели место грубые ошибки при </w:t>
            </w:r>
            <w:r w:rsidR="00A57961" w:rsidRPr="003D12A1">
              <w:rPr>
                <w:sz w:val="22"/>
                <w:szCs w:val="22"/>
              </w:rPr>
              <w:t>контроле знаний требований по разработке нормативно-технической документации пункта технического осмотра</w:t>
            </w:r>
          </w:p>
        </w:tc>
        <w:tc>
          <w:tcPr>
            <w:tcW w:w="1066" w:type="pct"/>
          </w:tcPr>
          <w:p w:rsidR="00D33407" w:rsidRPr="003D12A1" w:rsidRDefault="00D33407" w:rsidP="00AC0CD2">
            <w:pPr>
              <w:pStyle w:val="Default"/>
              <w:jc w:val="both"/>
              <w:rPr>
                <w:bCs/>
                <w:sz w:val="22"/>
                <w:szCs w:val="22"/>
              </w:rPr>
            </w:pPr>
            <w:r w:rsidRPr="003D12A1">
              <w:rPr>
                <w:sz w:val="22"/>
                <w:szCs w:val="22"/>
              </w:rPr>
              <w:t>Минимально допустимый ур</w:t>
            </w:r>
            <w:r w:rsidRPr="003D12A1">
              <w:rPr>
                <w:sz w:val="22"/>
                <w:szCs w:val="22"/>
              </w:rPr>
              <w:t>о</w:t>
            </w:r>
            <w:r w:rsidRPr="003D12A1">
              <w:rPr>
                <w:sz w:val="22"/>
                <w:szCs w:val="22"/>
              </w:rPr>
              <w:t xml:space="preserve">вень знаний, допущено много негрубых ошибок </w:t>
            </w:r>
            <w:r w:rsidR="00D05BB3" w:rsidRPr="003D12A1">
              <w:rPr>
                <w:sz w:val="22"/>
                <w:szCs w:val="22"/>
              </w:rPr>
              <w:t>при контр</w:t>
            </w:r>
            <w:r w:rsidR="00D05BB3" w:rsidRPr="003D12A1">
              <w:rPr>
                <w:sz w:val="22"/>
                <w:szCs w:val="22"/>
              </w:rPr>
              <w:t>о</w:t>
            </w:r>
            <w:r w:rsidR="00D05BB3" w:rsidRPr="003D12A1">
              <w:rPr>
                <w:sz w:val="22"/>
                <w:szCs w:val="22"/>
              </w:rPr>
              <w:t>ле знаний требований по ра</w:t>
            </w:r>
            <w:r w:rsidR="00D05BB3" w:rsidRPr="003D12A1">
              <w:rPr>
                <w:sz w:val="22"/>
                <w:szCs w:val="22"/>
              </w:rPr>
              <w:t>з</w:t>
            </w:r>
            <w:r w:rsidR="00D05BB3" w:rsidRPr="003D12A1">
              <w:rPr>
                <w:sz w:val="22"/>
                <w:szCs w:val="22"/>
              </w:rPr>
              <w:t>работке нормативно-технической документации пункта технического осмотра</w:t>
            </w:r>
          </w:p>
        </w:tc>
        <w:tc>
          <w:tcPr>
            <w:tcW w:w="1066" w:type="pct"/>
          </w:tcPr>
          <w:p w:rsidR="00D33407" w:rsidRPr="003D12A1" w:rsidRDefault="00D33407" w:rsidP="00AC0CD2">
            <w:pPr>
              <w:pStyle w:val="Default"/>
              <w:jc w:val="both"/>
              <w:rPr>
                <w:sz w:val="22"/>
                <w:szCs w:val="22"/>
              </w:rPr>
            </w:pPr>
            <w:r w:rsidRPr="003D12A1">
              <w:rPr>
                <w:sz w:val="22"/>
                <w:szCs w:val="22"/>
              </w:rPr>
              <w:t>Уровень знаний в объеме, с</w:t>
            </w:r>
            <w:r w:rsidRPr="003D12A1">
              <w:rPr>
                <w:sz w:val="22"/>
                <w:szCs w:val="22"/>
              </w:rPr>
              <w:t>о</w:t>
            </w:r>
            <w:r w:rsidRPr="003D12A1">
              <w:rPr>
                <w:sz w:val="22"/>
                <w:szCs w:val="22"/>
              </w:rPr>
              <w:t>ответствующем программе подготовки, допущено н</w:t>
            </w:r>
            <w:r w:rsidRPr="003D12A1">
              <w:rPr>
                <w:sz w:val="22"/>
                <w:szCs w:val="22"/>
              </w:rPr>
              <w:t>е</w:t>
            </w:r>
            <w:r w:rsidRPr="003D12A1">
              <w:rPr>
                <w:sz w:val="22"/>
                <w:szCs w:val="22"/>
              </w:rPr>
              <w:t xml:space="preserve">сколько негрубых ошибок </w:t>
            </w:r>
            <w:r w:rsidR="00D05BB3" w:rsidRPr="003D12A1">
              <w:rPr>
                <w:sz w:val="22"/>
                <w:szCs w:val="22"/>
              </w:rPr>
              <w:t>при контроле знаний требований по разработке нормативно-технической документации пункта технического осмотра</w:t>
            </w:r>
          </w:p>
        </w:tc>
        <w:tc>
          <w:tcPr>
            <w:tcW w:w="1067" w:type="pct"/>
          </w:tcPr>
          <w:p w:rsidR="00D33407" w:rsidRPr="003D12A1" w:rsidRDefault="00D33407" w:rsidP="00AC0CD2">
            <w:pPr>
              <w:pStyle w:val="Default"/>
              <w:jc w:val="both"/>
              <w:rPr>
                <w:bCs/>
                <w:sz w:val="22"/>
                <w:szCs w:val="22"/>
              </w:rPr>
            </w:pPr>
            <w:r w:rsidRPr="003D12A1">
              <w:rPr>
                <w:sz w:val="22"/>
                <w:szCs w:val="22"/>
              </w:rPr>
              <w:t>Уровень знаний в объеме, с</w:t>
            </w:r>
            <w:r w:rsidRPr="003D12A1">
              <w:rPr>
                <w:sz w:val="22"/>
                <w:szCs w:val="22"/>
              </w:rPr>
              <w:t>о</w:t>
            </w:r>
            <w:r w:rsidRPr="003D12A1">
              <w:rPr>
                <w:sz w:val="22"/>
                <w:szCs w:val="22"/>
              </w:rPr>
              <w:t xml:space="preserve">ответствующем программе подготовки, без ошибок </w:t>
            </w:r>
            <w:r w:rsidR="00D05BB3" w:rsidRPr="003D12A1">
              <w:rPr>
                <w:sz w:val="22"/>
                <w:szCs w:val="22"/>
              </w:rPr>
              <w:t>при контроле знаний требований по разработке нормативно-технической документации пункта технического осмотра</w:t>
            </w:r>
          </w:p>
        </w:tc>
      </w:tr>
      <w:tr w:rsidR="00D33407" w:rsidRPr="00D26533" w:rsidTr="003D12A1">
        <w:trPr>
          <w:trHeight w:val="1855"/>
        </w:trPr>
        <w:tc>
          <w:tcPr>
            <w:tcW w:w="735" w:type="pct"/>
            <w:vAlign w:val="center"/>
          </w:tcPr>
          <w:p w:rsidR="00D33407" w:rsidRPr="00D26533" w:rsidRDefault="00D33407" w:rsidP="003D12A1">
            <w:pPr>
              <w:pStyle w:val="Default"/>
              <w:jc w:val="center"/>
              <w:rPr>
                <w:bCs/>
              </w:rPr>
            </w:pPr>
            <w:r w:rsidRPr="00D26533">
              <w:rPr>
                <w:bCs/>
              </w:rPr>
              <w:t>Наличие умений</w:t>
            </w:r>
          </w:p>
        </w:tc>
        <w:tc>
          <w:tcPr>
            <w:tcW w:w="1066" w:type="pct"/>
          </w:tcPr>
          <w:p w:rsidR="00D33407" w:rsidRPr="003D12A1" w:rsidRDefault="00D33407" w:rsidP="00AC0CD2">
            <w:pPr>
              <w:pStyle w:val="Default"/>
              <w:jc w:val="both"/>
              <w:rPr>
                <w:sz w:val="22"/>
                <w:szCs w:val="22"/>
              </w:rPr>
            </w:pPr>
            <w:r w:rsidRPr="003D12A1">
              <w:rPr>
                <w:sz w:val="22"/>
                <w:szCs w:val="22"/>
              </w:rPr>
              <w:t>При нахождении и критич</w:t>
            </w:r>
            <w:r w:rsidRPr="003D12A1">
              <w:rPr>
                <w:sz w:val="22"/>
                <w:szCs w:val="22"/>
              </w:rPr>
              <w:t>е</w:t>
            </w:r>
            <w:r w:rsidRPr="003D12A1">
              <w:rPr>
                <w:sz w:val="22"/>
                <w:szCs w:val="22"/>
              </w:rPr>
              <w:t>ском анализе информации, необходимой для решения п</w:t>
            </w:r>
            <w:r w:rsidRPr="003D12A1">
              <w:rPr>
                <w:sz w:val="22"/>
                <w:szCs w:val="22"/>
              </w:rPr>
              <w:t>о</w:t>
            </w:r>
            <w:r w:rsidRPr="003D12A1">
              <w:rPr>
                <w:sz w:val="22"/>
                <w:szCs w:val="22"/>
              </w:rPr>
              <w:t>ставленной задачи</w:t>
            </w:r>
          </w:p>
          <w:p w:rsidR="00D33407" w:rsidRPr="003D12A1" w:rsidRDefault="00D33407" w:rsidP="00D05BB3">
            <w:pPr>
              <w:pStyle w:val="Default"/>
              <w:jc w:val="both"/>
              <w:rPr>
                <w:sz w:val="22"/>
                <w:szCs w:val="22"/>
              </w:rPr>
            </w:pPr>
            <w:r w:rsidRPr="003D12A1">
              <w:rPr>
                <w:sz w:val="22"/>
                <w:szCs w:val="22"/>
              </w:rPr>
              <w:t>не продемонстрированы о</w:t>
            </w:r>
            <w:r w:rsidRPr="003D12A1">
              <w:rPr>
                <w:sz w:val="22"/>
                <w:szCs w:val="22"/>
              </w:rPr>
              <w:t>с</w:t>
            </w:r>
            <w:r w:rsidRPr="003D12A1">
              <w:rPr>
                <w:sz w:val="22"/>
                <w:szCs w:val="22"/>
              </w:rPr>
              <w:t xml:space="preserve">новные умения, имели место грубые ошибки при </w:t>
            </w:r>
            <w:r w:rsidR="00D05BB3" w:rsidRPr="003D12A1">
              <w:rPr>
                <w:sz w:val="22"/>
                <w:szCs w:val="22"/>
              </w:rPr>
              <w:t>разрабо</w:t>
            </w:r>
            <w:r w:rsidR="00D05BB3" w:rsidRPr="003D12A1">
              <w:rPr>
                <w:sz w:val="22"/>
                <w:szCs w:val="22"/>
              </w:rPr>
              <w:t>т</w:t>
            </w:r>
            <w:r w:rsidR="00D05BB3" w:rsidRPr="003D12A1">
              <w:rPr>
                <w:sz w:val="22"/>
                <w:szCs w:val="22"/>
              </w:rPr>
              <w:t>ке нормативно-технической документации пункта техн</w:t>
            </w:r>
            <w:r w:rsidR="00D05BB3" w:rsidRPr="003D12A1">
              <w:rPr>
                <w:sz w:val="22"/>
                <w:szCs w:val="22"/>
              </w:rPr>
              <w:t>и</w:t>
            </w:r>
            <w:r w:rsidR="00D05BB3" w:rsidRPr="003D12A1">
              <w:rPr>
                <w:sz w:val="22"/>
                <w:szCs w:val="22"/>
              </w:rPr>
              <w:t>ческого осмотра</w:t>
            </w:r>
          </w:p>
        </w:tc>
        <w:tc>
          <w:tcPr>
            <w:tcW w:w="1066" w:type="pct"/>
          </w:tcPr>
          <w:p w:rsidR="00D33407" w:rsidRPr="003D12A1" w:rsidRDefault="00D33407" w:rsidP="00AC0CD2">
            <w:pPr>
              <w:pStyle w:val="Default"/>
              <w:jc w:val="both"/>
              <w:rPr>
                <w:sz w:val="22"/>
                <w:szCs w:val="22"/>
              </w:rPr>
            </w:pPr>
            <w:r w:rsidRPr="003D12A1">
              <w:rPr>
                <w:sz w:val="22"/>
                <w:szCs w:val="22"/>
              </w:rPr>
              <w:t>Продемонстрированы осно</w:t>
            </w:r>
            <w:r w:rsidRPr="003D12A1">
              <w:rPr>
                <w:sz w:val="22"/>
                <w:szCs w:val="22"/>
              </w:rPr>
              <w:t>в</w:t>
            </w:r>
            <w:r w:rsidRPr="003D12A1">
              <w:rPr>
                <w:sz w:val="22"/>
                <w:szCs w:val="22"/>
              </w:rPr>
              <w:t>ные умения, решены типовые задачи с негрубыми ошибк</w:t>
            </w:r>
            <w:r w:rsidRPr="003D12A1">
              <w:rPr>
                <w:sz w:val="22"/>
                <w:szCs w:val="22"/>
              </w:rPr>
              <w:t>а</w:t>
            </w:r>
            <w:r w:rsidRPr="003D12A1">
              <w:rPr>
                <w:sz w:val="22"/>
                <w:szCs w:val="22"/>
              </w:rPr>
              <w:t xml:space="preserve">ми, выполнены все задания, но не в полном объеме </w:t>
            </w:r>
            <w:r w:rsidR="00D05BB3" w:rsidRPr="003D12A1">
              <w:rPr>
                <w:sz w:val="22"/>
                <w:szCs w:val="22"/>
              </w:rPr>
              <w:t>при разр</w:t>
            </w:r>
            <w:r w:rsidR="00D05BB3" w:rsidRPr="003D12A1">
              <w:rPr>
                <w:sz w:val="22"/>
                <w:szCs w:val="22"/>
              </w:rPr>
              <w:t>а</w:t>
            </w:r>
            <w:r w:rsidR="00D05BB3" w:rsidRPr="003D12A1">
              <w:rPr>
                <w:sz w:val="22"/>
                <w:szCs w:val="22"/>
              </w:rPr>
              <w:t>ботке нормативно-технической документации пункта технического осмотра</w:t>
            </w:r>
          </w:p>
        </w:tc>
        <w:tc>
          <w:tcPr>
            <w:tcW w:w="1066" w:type="pct"/>
          </w:tcPr>
          <w:p w:rsidR="00D33407" w:rsidRPr="003D12A1" w:rsidRDefault="00D33407" w:rsidP="00AC0CD2">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негрубыми ошибками, выполнены все з</w:t>
            </w:r>
            <w:r w:rsidRPr="003D12A1">
              <w:rPr>
                <w:sz w:val="22"/>
                <w:szCs w:val="22"/>
              </w:rPr>
              <w:t>а</w:t>
            </w:r>
            <w:r w:rsidRPr="003D12A1">
              <w:rPr>
                <w:sz w:val="22"/>
                <w:szCs w:val="22"/>
              </w:rPr>
              <w:t xml:space="preserve">дания в полном объеме, но некоторые с недочетами </w:t>
            </w:r>
            <w:r w:rsidR="00D05BB3" w:rsidRPr="003D12A1">
              <w:rPr>
                <w:sz w:val="22"/>
                <w:szCs w:val="22"/>
              </w:rPr>
              <w:t>при разработке нормативно-технической документации пункта технического осмотра</w:t>
            </w:r>
          </w:p>
        </w:tc>
        <w:tc>
          <w:tcPr>
            <w:tcW w:w="1067" w:type="pct"/>
          </w:tcPr>
          <w:p w:rsidR="00D33407" w:rsidRPr="003D12A1" w:rsidRDefault="00D33407" w:rsidP="00AC0CD2">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отдельными несущественными недочетами, выполнены все задания в по</w:t>
            </w:r>
            <w:r w:rsidRPr="003D12A1">
              <w:rPr>
                <w:sz w:val="22"/>
                <w:szCs w:val="22"/>
              </w:rPr>
              <w:t>л</w:t>
            </w:r>
            <w:r w:rsidRPr="003D12A1">
              <w:rPr>
                <w:sz w:val="22"/>
                <w:szCs w:val="22"/>
              </w:rPr>
              <w:t xml:space="preserve">ном объеме </w:t>
            </w:r>
            <w:r w:rsidR="00D05BB3" w:rsidRPr="003D12A1">
              <w:rPr>
                <w:sz w:val="22"/>
                <w:szCs w:val="22"/>
              </w:rPr>
              <w:t>при разработке нормативно-технической д</w:t>
            </w:r>
            <w:r w:rsidR="00D05BB3" w:rsidRPr="003D12A1">
              <w:rPr>
                <w:sz w:val="22"/>
                <w:szCs w:val="22"/>
              </w:rPr>
              <w:t>о</w:t>
            </w:r>
            <w:r w:rsidR="00D05BB3" w:rsidRPr="003D12A1">
              <w:rPr>
                <w:sz w:val="22"/>
                <w:szCs w:val="22"/>
              </w:rPr>
              <w:t>кументации пункта технич</w:t>
            </w:r>
            <w:r w:rsidR="00D05BB3" w:rsidRPr="003D12A1">
              <w:rPr>
                <w:sz w:val="22"/>
                <w:szCs w:val="22"/>
              </w:rPr>
              <w:t>е</w:t>
            </w:r>
            <w:r w:rsidR="00D05BB3" w:rsidRPr="003D12A1">
              <w:rPr>
                <w:sz w:val="22"/>
                <w:szCs w:val="22"/>
              </w:rPr>
              <w:t>ского осмотра</w:t>
            </w:r>
          </w:p>
        </w:tc>
      </w:tr>
      <w:tr w:rsidR="00D33407" w:rsidRPr="00D26533" w:rsidTr="003D12A1">
        <w:tc>
          <w:tcPr>
            <w:tcW w:w="735" w:type="pct"/>
            <w:vAlign w:val="center"/>
          </w:tcPr>
          <w:p w:rsidR="00D33407" w:rsidRPr="00D26533" w:rsidRDefault="00D33407" w:rsidP="003D12A1">
            <w:pPr>
              <w:pStyle w:val="Default"/>
              <w:jc w:val="center"/>
            </w:pPr>
            <w:r w:rsidRPr="00D26533">
              <w:rPr>
                <w:bCs/>
              </w:rPr>
              <w:t>Наличие навыков</w:t>
            </w:r>
          </w:p>
          <w:p w:rsidR="00D33407" w:rsidRPr="00D26533" w:rsidRDefault="00D33407" w:rsidP="003D12A1">
            <w:pPr>
              <w:pStyle w:val="Default"/>
              <w:jc w:val="center"/>
              <w:rPr>
                <w:bCs/>
              </w:rPr>
            </w:pPr>
            <w:r w:rsidRPr="00D26533">
              <w:rPr>
                <w:bCs/>
              </w:rPr>
              <w:t>(владение опытом)</w:t>
            </w:r>
          </w:p>
        </w:tc>
        <w:tc>
          <w:tcPr>
            <w:tcW w:w="1066" w:type="pct"/>
          </w:tcPr>
          <w:p w:rsidR="00D33407" w:rsidRPr="003D12A1" w:rsidRDefault="00D33407" w:rsidP="00D05BB3">
            <w:pPr>
              <w:pStyle w:val="Default"/>
              <w:jc w:val="both"/>
              <w:rPr>
                <w:sz w:val="22"/>
                <w:szCs w:val="22"/>
              </w:rPr>
            </w:pPr>
            <w:r w:rsidRPr="003D12A1">
              <w:rPr>
                <w:sz w:val="22"/>
                <w:szCs w:val="22"/>
              </w:rPr>
              <w:t>При решении стандартных задач по нахождению и крит</w:t>
            </w:r>
            <w:r w:rsidRPr="003D12A1">
              <w:rPr>
                <w:sz w:val="22"/>
                <w:szCs w:val="22"/>
              </w:rPr>
              <w:t>и</w:t>
            </w:r>
            <w:r w:rsidRPr="003D12A1">
              <w:rPr>
                <w:sz w:val="22"/>
                <w:szCs w:val="22"/>
              </w:rPr>
              <w:t>ческому анализу информации, необходимой для решения п</w:t>
            </w:r>
            <w:r w:rsidRPr="003D12A1">
              <w:rPr>
                <w:sz w:val="22"/>
                <w:szCs w:val="22"/>
              </w:rPr>
              <w:t>о</w:t>
            </w:r>
            <w:r w:rsidRPr="003D12A1">
              <w:rPr>
                <w:sz w:val="22"/>
                <w:szCs w:val="22"/>
              </w:rPr>
              <w:t>ставленной задачи не прод</w:t>
            </w:r>
            <w:r w:rsidRPr="003D12A1">
              <w:rPr>
                <w:sz w:val="22"/>
                <w:szCs w:val="22"/>
              </w:rPr>
              <w:t>е</w:t>
            </w:r>
            <w:r w:rsidRPr="003D12A1">
              <w:rPr>
                <w:sz w:val="22"/>
                <w:szCs w:val="22"/>
              </w:rPr>
              <w:t>монстрированы базовые нав</w:t>
            </w:r>
            <w:r w:rsidRPr="003D12A1">
              <w:rPr>
                <w:sz w:val="22"/>
                <w:szCs w:val="22"/>
              </w:rPr>
              <w:t>ы</w:t>
            </w:r>
            <w:r w:rsidRPr="003D12A1">
              <w:rPr>
                <w:sz w:val="22"/>
                <w:szCs w:val="22"/>
              </w:rPr>
              <w:t>ки, имели место грубые оши</w:t>
            </w:r>
            <w:r w:rsidRPr="003D12A1">
              <w:rPr>
                <w:sz w:val="22"/>
                <w:szCs w:val="22"/>
              </w:rPr>
              <w:t>б</w:t>
            </w:r>
            <w:r w:rsidRPr="003D12A1">
              <w:rPr>
                <w:sz w:val="22"/>
                <w:szCs w:val="22"/>
              </w:rPr>
              <w:t xml:space="preserve">ки </w:t>
            </w:r>
            <w:r w:rsidR="00D05BB3" w:rsidRPr="003D12A1">
              <w:rPr>
                <w:sz w:val="22"/>
                <w:szCs w:val="22"/>
              </w:rPr>
              <w:t>при разработке нормати</w:t>
            </w:r>
            <w:r w:rsidR="00D05BB3" w:rsidRPr="003D12A1">
              <w:rPr>
                <w:sz w:val="22"/>
                <w:szCs w:val="22"/>
              </w:rPr>
              <w:t>в</w:t>
            </w:r>
            <w:r w:rsidR="00D05BB3" w:rsidRPr="003D12A1">
              <w:rPr>
                <w:sz w:val="22"/>
                <w:szCs w:val="22"/>
              </w:rPr>
              <w:lastRenderedPageBreak/>
              <w:t>но-технической документации пункта технического осмотра</w:t>
            </w:r>
          </w:p>
        </w:tc>
        <w:tc>
          <w:tcPr>
            <w:tcW w:w="1066" w:type="pct"/>
          </w:tcPr>
          <w:p w:rsidR="00D33407" w:rsidRPr="003D12A1" w:rsidRDefault="00D33407" w:rsidP="00AC0CD2">
            <w:pPr>
              <w:pStyle w:val="Default"/>
              <w:jc w:val="both"/>
              <w:rPr>
                <w:sz w:val="22"/>
                <w:szCs w:val="22"/>
              </w:rPr>
            </w:pPr>
            <w:r w:rsidRPr="003D12A1">
              <w:rPr>
                <w:sz w:val="22"/>
                <w:szCs w:val="22"/>
              </w:rPr>
              <w:lastRenderedPageBreak/>
              <w:t xml:space="preserve">Имеется минимальный </w:t>
            </w:r>
          </w:p>
          <w:p w:rsidR="00D33407" w:rsidRPr="003D12A1" w:rsidRDefault="00D33407" w:rsidP="00AC0CD2">
            <w:pPr>
              <w:pStyle w:val="Default"/>
              <w:jc w:val="both"/>
              <w:rPr>
                <w:sz w:val="22"/>
                <w:szCs w:val="22"/>
              </w:rPr>
            </w:pPr>
            <w:r w:rsidRPr="003D12A1">
              <w:rPr>
                <w:sz w:val="22"/>
                <w:szCs w:val="22"/>
              </w:rPr>
              <w:t>набор навыков для решения стандартных задач с некот</w:t>
            </w:r>
            <w:r w:rsidRPr="003D12A1">
              <w:rPr>
                <w:sz w:val="22"/>
                <w:szCs w:val="22"/>
              </w:rPr>
              <w:t>о</w:t>
            </w:r>
            <w:r w:rsidRPr="003D12A1">
              <w:rPr>
                <w:sz w:val="22"/>
                <w:szCs w:val="22"/>
              </w:rPr>
              <w:t xml:space="preserve">рыми недочетами </w:t>
            </w:r>
            <w:r w:rsidR="00D05BB3" w:rsidRPr="003D12A1">
              <w:rPr>
                <w:sz w:val="22"/>
                <w:szCs w:val="22"/>
              </w:rPr>
              <w:t>при разр</w:t>
            </w:r>
            <w:r w:rsidR="00D05BB3" w:rsidRPr="003D12A1">
              <w:rPr>
                <w:sz w:val="22"/>
                <w:szCs w:val="22"/>
              </w:rPr>
              <w:t>а</w:t>
            </w:r>
            <w:r w:rsidR="00D05BB3" w:rsidRPr="003D12A1">
              <w:rPr>
                <w:sz w:val="22"/>
                <w:szCs w:val="22"/>
              </w:rPr>
              <w:t>ботке нормативно-технической документации пункта технического осмотра</w:t>
            </w:r>
          </w:p>
        </w:tc>
        <w:tc>
          <w:tcPr>
            <w:tcW w:w="1066" w:type="pct"/>
          </w:tcPr>
          <w:p w:rsidR="00D33407" w:rsidRPr="003D12A1" w:rsidRDefault="00D33407" w:rsidP="00AC0CD2">
            <w:pPr>
              <w:pStyle w:val="Default"/>
              <w:jc w:val="both"/>
              <w:rPr>
                <w:sz w:val="22"/>
                <w:szCs w:val="22"/>
              </w:rPr>
            </w:pPr>
            <w:r w:rsidRPr="003D12A1">
              <w:rPr>
                <w:sz w:val="22"/>
                <w:szCs w:val="22"/>
              </w:rPr>
              <w:t xml:space="preserve">Продемонстрированы базовые навыки </w:t>
            </w:r>
            <w:r w:rsidR="00D05BB3" w:rsidRPr="003D12A1">
              <w:rPr>
                <w:sz w:val="22"/>
                <w:szCs w:val="22"/>
              </w:rPr>
              <w:t>при разработке норм</w:t>
            </w:r>
            <w:r w:rsidR="00D05BB3" w:rsidRPr="003D12A1">
              <w:rPr>
                <w:sz w:val="22"/>
                <w:szCs w:val="22"/>
              </w:rPr>
              <w:t>а</w:t>
            </w:r>
            <w:r w:rsidR="00D05BB3" w:rsidRPr="003D12A1">
              <w:rPr>
                <w:sz w:val="22"/>
                <w:szCs w:val="22"/>
              </w:rPr>
              <w:t>тивно-технической докуме</w:t>
            </w:r>
            <w:r w:rsidR="00D05BB3" w:rsidRPr="003D12A1">
              <w:rPr>
                <w:sz w:val="22"/>
                <w:szCs w:val="22"/>
              </w:rPr>
              <w:t>н</w:t>
            </w:r>
            <w:r w:rsidR="00D05BB3" w:rsidRPr="003D12A1">
              <w:rPr>
                <w:sz w:val="22"/>
                <w:szCs w:val="22"/>
              </w:rPr>
              <w:t>тации пункта технического осмотра</w:t>
            </w:r>
          </w:p>
        </w:tc>
        <w:tc>
          <w:tcPr>
            <w:tcW w:w="1067" w:type="pct"/>
          </w:tcPr>
          <w:p w:rsidR="00D33407" w:rsidRPr="003D12A1" w:rsidRDefault="00D33407" w:rsidP="00AC0CD2">
            <w:pPr>
              <w:pStyle w:val="Default"/>
              <w:jc w:val="both"/>
              <w:rPr>
                <w:sz w:val="22"/>
                <w:szCs w:val="22"/>
              </w:rPr>
            </w:pPr>
            <w:r w:rsidRPr="003D12A1">
              <w:rPr>
                <w:sz w:val="22"/>
                <w:szCs w:val="22"/>
              </w:rPr>
              <w:t xml:space="preserve">Продемонстрированы навыки </w:t>
            </w:r>
            <w:r w:rsidR="003D12A1" w:rsidRPr="003D12A1">
              <w:rPr>
                <w:sz w:val="22"/>
                <w:szCs w:val="22"/>
              </w:rPr>
              <w:t xml:space="preserve">без ошибок и недочетов </w:t>
            </w:r>
            <w:r w:rsidR="00D05BB3" w:rsidRPr="003D12A1">
              <w:rPr>
                <w:sz w:val="22"/>
                <w:szCs w:val="22"/>
              </w:rPr>
              <w:t>при разработке нормативно-технической документации пункта технического осмотра</w:t>
            </w:r>
          </w:p>
        </w:tc>
      </w:tr>
      <w:tr w:rsidR="00D33407" w:rsidRPr="00D26533" w:rsidTr="003D12A1">
        <w:tc>
          <w:tcPr>
            <w:tcW w:w="735" w:type="pct"/>
            <w:vAlign w:val="center"/>
          </w:tcPr>
          <w:p w:rsidR="00D33407" w:rsidRPr="00D26533" w:rsidRDefault="00D33407" w:rsidP="003D12A1">
            <w:pPr>
              <w:pStyle w:val="Default"/>
              <w:jc w:val="center"/>
              <w:rPr>
                <w:bCs/>
              </w:rPr>
            </w:pPr>
            <w:r w:rsidRPr="00D26533">
              <w:rPr>
                <w:bCs/>
              </w:rPr>
              <w:lastRenderedPageBreak/>
              <w:t>Характеристика сформированности компетенции</w:t>
            </w:r>
          </w:p>
        </w:tc>
        <w:tc>
          <w:tcPr>
            <w:tcW w:w="1066" w:type="pct"/>
          </w:tcPr>
          <w:p w:rsidR="00D33407" w:rsidRPr="003D12A1" w:rsidRDefault="00D33407" w:rsidP="00D05BB3">
            <w:pPr>
              <w:pStyle w:val="Default"/>
              <w:jc w:val="both"/>
              <w:rPr>
                <w:sz w:val="22"/>
                <w:szCs w:val="22"/>
              </w:rPr>
            </w:pPr>
            <w:r w:rsidRPr="003D12A1">
              <w:rPr>
                <w:sz w:val="22"/>
                <w:szCs w:val="22"/>
              </w:rPr>
              <w:t>Компетенция в полной мере не сформирована. Имеющихся знаний, умений, навыков н</w:t>
            </w:r>
            <w:r w:rsidRPr="003D12A1">
              <w:rPr>
                <w:sz w:val="22"/>
                <w:szCs w:val="22"/>
              </w:rPr>
              <w:t>е</w:t>
            </w:r>
            <w:r w:rsidRPr="003D12A1">
              <w:rPr>
                <w:sz w:val="22"/>
                <w:szCs w:val="22"/>
              </w:rPr>
              <w:t xml:space="preserve">достаточно для </w:t>
            </w:r>
            <w:r w:rsidR="00D05BB3" w:rsidRPr="003D12A1">
              <w:rPr>
                <w:sz w:val="22"/>
                <w:szCs w:val="22"/>
              </w:rPr>
              <w:t>разработки нормативно-технической д</w:t>
            </w:r>
            <w:r w:rsidR="00D05BB3" w:rsidRPr="003D12A1">
              <w:rPr>
                <w:sz w:val="22"/>
                <w:szCs w:val="22"/>
              </w:rPr>
              <w:t>о</w:t>
            </w:r>
            <w:r w:rsidR="00D05BB3" w:rsidRPr="003D12A1">
              <w:rPr>
                <w:sz w:val="22"/>
                <w:szCs w:val="22"/>
              </w:rPr>
              <w:t>кументации пункта технич</w:t>
            </w:r>
            <w:r w:rsidR="00D05BB3" w:rsidRPr="003D12A1">
              <w:rPr>
                <w:sz w:val="22"/>
                <w:szCs w:val="22"/>
              </w:rPr>
              <w:t>е</w:t>
            </w:r>
            <w:r w:rsidR="00D05BB3" w:rsidRPr="003D12A1">
              <w:rPr>
                <w:sz w:val="22"/>
                <w:szCs w:val="22"/>
              </w:rPr>
              <w:t>ского осмотра</w:t>
            </w:r>
          </w:p>
        </w:tc>
        <w:tc>
          <w:tcPr>
            <w:tcW w:w="1066" w:type="pct"/>
          </w:tcPr>
          <w:p w:rsidR="00D33407" w:rsidRPr="003D12A1" w:rsidRDefault="00D33407" w:rsidP="00D26533">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соответствует минимал</w:t>
            </w:r>
            <w:r w:rsidRPr="003D12A1">
              <w:rPr>
                <w:sz w:val="22"/>
                <w:szCs w:val="22"/>
              </w:rPr>
              <w:t>ь</w:t>
            </w:r>
            <w:r w:rsidRPr="003D12A1">
              <w:rPr>
                <w:sz w:val="22"/>
                <w:szCs w:val="22"/>
              </w:rPr>
              <w:t xml:space="preserve">ным требованиям. Имеющихся знаний, умений, навыков в целом достаточно для </w:t>
            </w:r>
            <w:r w:rsidR="00D05BB3" w:rsidRPr="003D12A1">
              <w:rPr>
                <w:sz w:val="22"/>
                <w:szCs w:val="22"/>
              </w:rPr>
              <w:t>разр</w:t>
            </w:r>
            <w:r w:rsidR="00D05BB3" w:rsidRPr="003D12A1">
              <w:rPr>
                <w:sz w:val="22"/>
                <w:szCs w:val="22"/>
              </w:rPr>
              <w:t>а</w:t>
            </w:r>
            <w:r w:rsidR="00D05BB3" w:rsidRPr="003D12A1">
              <w:rPr>
                <w:sz w:val="22"/>
                <w:szCs w:val="22"/>
              </w:rPr>
              <w:t>ботки нормативно-технической документации пункта технического осмотра</w:t>
            </w:r>
          </w:p>
        </w:tc>
        <w:tc>
          <w:tcPr>
            <w:tcW w:w="1066" w:type="pct"/>
          </w:tcPr>
          <w:p w:rsidR="00D33407" w:rsidRPr="003D12A1" w:rsidRDefault="00D33407" w:rsidP="00D26533">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в целом соответствует требованиям. Имеющихся знаний, умений, навыков и мотивации в целом достаточно для решения стандартных практических (професси</w:t>
            </w:r>
            <w:r w:rsidRPr="003D12A1">
              <w:rPr>
                <w:sz w:val="22"/>
                <w:szCs w:val="22"/>
              </w:rPr>
              <w:t>о</w:t>
            </w:r>
            <w:r w:rsidRPr="003D12A1">
              <w:rPr>
                <w:sz w:val="22"/>
                <w:szCs w:val="22"/>
              </w:rPr>
              <w:t>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для </w:t>
            </w:r>
            <w:r w:rsidR="00D05BB3" w:rsidRPr="003D12A1">
              <w:rPr>
                <w:sz w:val="22"/>
                <w:szCs w:val="22"/>
              </w:rPr>
              <w:t>разработки нормативно-технической документации пункта технического осмотра</w:t>
            </w:r>
          </w:p>
        </w:tc>
        <w:tc>
          <w:tcPr>
            <w:tcW w:w="1067" w:type="pct"/>
          </w:tcPr>
          <w:p w:rsidR="00D33407" w:rsidRPr="003D12A1" w:rsidRDefault="00D33407" w:rsidP="00AC0CD2">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полностью соответствует требованиям. Имеющихся знаний, умений, навыков и мотивации в полной мере д</w:t>
            </w:r>
            <w:r w:rsidRPr="003D12A1">
              <w:rPr>
                <w:sz w:val="22"/>
                <w:szCs w:val="22"/>
              </w:rPr>
              <w:t>о</w:t>
            </w:r>
            <w:r w:rsidRPr="003D12A1">
              <w:rPr>
                <w:sz w:val="22"/>
                <w:szCs w:val="22"/>
              </w:rPr>
              <w:t>статочно для решения сло</w:t>
            </w:r>
            <w:r w:rsidRPr="003D12A1">
              <w:rPr>
                <w:sz w:val="22"/>
                <w:szCs w:val="22"/>
              </w:rPr>
              <w:t>ж</w:t>
            </w:r>
            <w:r w:rsidRPr="003D12A1">
              <w:rPr>
                <w:sz w:val="22"/>
                <w:szCs w:val="22"/>
              </w:rPr>
              <w:t>ных практических (професс</w:t>
            </w:r>
            <w:r w:rsidRPr="003D12A1">
              <w:rPr>
                <w:sz w:val="22"/>
                <w:szCs w:val="22"/>
              </w:rPr>
              <w:t>и</w:t>
            </w:r>
            <w:r w:rsidRPr="003D12A1">
              <w:rPr>
                <w:sz w:val="22"/>
                <w:szCs w:val="22"/>
              </w:rPr>
              <w:t>ональных)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для </w:t>
            </w:r>
            <w:r w:rsidR="00D05BB3" w:rsidRPr="003D12A1">
              <w:rPr>
                <w:sz w:val="22"/>
                <w:szCs w:val="22"/>
              </w:rPr>
              <w:t>разработки нормативно-технической документации пункта технического осмотра</w:t>
            </w:r>
          </w:p>
        </w:tc>
      </w:tr>
      <w:tr w:rsidR="00BF5295" w:rsidRPr="00D26533" w:rsidTr="00BF5295">
        <w:tc>
          <w:tcPr>
            <w:tcW w:w="5000" w:type="pct"/>
            <w:gridSpan w:val="5"/>
          </w:tcPr>
          <w:p w:rsidR="00BF5295" w:rsidRPr="003D12A1" w:rsidRDefault="00A57961" w:rsidP="00BF5295">
            <w:pPr>
              <w:spacing w:after="0" w:line="240" w:lineRule="auto"/>
              <w:jc w:val="both"/>
              <w:rPr>
                <w:rFonts w:ascii="Times New Roman" w:hAnsi="Times New Roman"/>
                <w:b/>
              </w:rPr>
            </w:pPr>
            <w:r w:rsidRPr="003D12A1">
              <w:rPr>
                <w:rFonts w:ascii="Times New Roman" w:hAnsi="Times New Roman"/>
                <w:b/>
                <w:iCs/>
              </w:rPr>
              <w:t>ИД-2</w:t>
            </w:r>
            <w:r w:rsidRPr="003D12A1">
              <w:rPr>
                <w:rFonts w:ascii="Times New Roman" w:hAnsi="Times New Roman"/>
                <w:b/>
                <w:iCs/>
                <w:vertAlign w:val="subscript"/>
              </w:rPr>
              <w:t>ПК-2</w:t>
            </w:r>
            <w:r w:rsidR="00BF5295" w:rsidRPr="003D12A1">
              <w:rPr>
                <w:rFonts w:ascii="Times New Roman" w:hAnsi="Times New Roman"/>
              </w:rPr>
              <w:t xml:space="preserve">- </w:t>
            </w:r>
            <w:r w:rsidRPr="003D12A1">
              <w:rPr>
                <w:rFonts w:ascii="Times New Roman" w:hAnsi="Times New Roman"/>
                <w:color w:val="000000"/>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r w:rsidR="00BF5295" w:rsidRPr="00D26533" w:rsidTr="003D12A1">
        <w:tc>
          <w:tcPr>
            <w:tcW w:w="735" w:type="pct"/>
            <w:vAlign w:val="center"/>
          </w:tcPr>
          <w:p w:rsidR="00BF5295" w:rsidRPr="00D26533" w:rsidRDefault="00BF5295" w:rsidP="003D12A1">
            <w:pPr>
              <w:pStyle w:val="Default"/>
              <w:jc w:val="center"/>
            </w:pPr>
            <w:r w:rsidRPr="00D26533">
              <w:rPr>
                <w:bCs/>
              </w:rPr>
              <w:t>Полнота знаний</w:t>
            </w:r>
          </w:p>
          <w:p w:rsidR="00BF5295" w:rsidRPr="00D26533" w:rsidRDefault="00BF5295" w:rsidP="003D12A1">
            <w:pPr>
              <w:spacing w:after="0" w:line="240" w:lineRule="auto"/>
              <w:jc w:val="center"/>
              <w:rPr>
                <w:rFonts w:ascii="Times New Roman" w:hAnsi="Times New Roman"/>
                <w:bCs/>
                <w:sz w:val="24"/>
                <w:szCs w:val="24"/>
              </w:rPr>
            </w:pPr>
          </w:p>
        </w:tc>
        <w:tc>
          <w:tcPr>
            <w:tcW w:w="1066" w:type="pct"/>
          </w:tcPr>
          <w:p w:rsidR="00BF5295" w:rsidRPr="003D12A1" w:rsidRDefault="00BF5295" w:rsidP="003D12A1">
            <w:pPr>
              <w:pStyle w:val="Default"/>
              <w:jc w:val="both"/>
              <w:rPr>
                <w:sz w:val="22"/>
                <w:szCs w:val="22"/>
              </w:rPr>
            </w:pPr>
            <w:r w:rsidRPr="003D12A1">
              <w:rPr>
                <w:sz w:val="22"/>
                <w:szCs w:val="22"/>
              </w:rPr>
              <w:t>Уровень знаний ниже мин</w:t>
            </w:r>
            <w:r w:rsidRPr="003D12A1">
              <w:rPr>
                <w:sz w:val="22"/>
                <w:szCs w:val="22"/>
              </w:rPr>
              <w:t>и</w:t>
            </w:r>
            <w:r w:rsidRPr="003D12A1">
              <w:rPr>
                <w:sz w:val="22"/>
                <w:szCs w:val="22"/>
              </w:rPr>
              <w:t xml:space="preserve">мальных требований, имели место грубые ошибки при </w:t>
            </w:r>
            <w:r w:rsidR="003D12A1" w:rsidRPr="003D12A1">
              <w:rPr>
                <w:sz w:val="22"/>
                <w:szCs w:val="22"/>
              </w:rPr>
              <w:t>контроле знаний технологич</w:t>
            </w:r>
            <w:r w:rsidR="003D12A1" w:rsidRPr="003D12A1">
              <w:rPr>
                <w:sz w:val="22"/>
                <w:szCs w:val="22"/>
              </w:rPr>
              <w:t>е</w:t>
            </w:r>
            <w:r w:rsidR="003D12A1" w:rsidRPr="003D12A1">
              <w:rPr>
                <w:sz w:val="22"/>
                <w:szCs w:val="22"/>
              </w:rPr>
              <w:t>ского процесса проведения и требования операционно-постовых карт технического осмотра</w:t>
            </w:r>
          </w:p>
        </w:tc>
        <w:tc>
          <w:tcPr>
            <w:tcW w:w="1066" w:type="pct"/>
          </w:tcPr>
          <w:p w:rsidR="00BF5295" w:rsidRPr="003D12A1" w:rsidRDefault="00BF5295" w:rsidP="00BF5295">
            <w:pPr>
              <w:pStyle w:val="Default"/>
              <w:jc w:val="both"/>
              <w:rPr>
                <w:bCs/>
                <w:sz w:val="22"/>
                <w:szCs w:val="22"/>
              </w:rPr>
            </w:pPr>
            <w:r w:rsidRPr="003D12A1">
              <w:rPr>
                <w:sz w:val="22"/>
                <w:szCs w:val="22"/>
              </w:rPr>
              <w:t>Минимально допустимый ур</w:t>
            </w:r>
            <w:r w:rsidRPr="003D12A1">
              <w:rPr>
                <w:sz w:val="22"/>
                <w:szCs w:val="22"/>
              </w:rPr>
              <w:t>о</w:t>
            </w:r>
            <w:r w:rsidRPr="003D12A1">
              <w:rPr>
                <w:sz w:val="22"/>
                <w:szCs w:val="22"/>
              </w:rPr>
              <w:t xml:space="preserve">вень знаний, допущено много негрубых ошибок </w:t>
            </w:r>
            <w:r w:rsidR="003D12A1" w:rsidRPr="003D12A1">
              <w:rPr>
                <w:sz w:val="22"/>
                <w:szCs w:val="22"/>
              </w:rPr>
              <w:t>при контр</w:t>
            </w:r>
            <w:r w:rsidR="003D12A1" w:rsidRPr="003D12A1">
              <w:rPr>
                <w:sz w:val="22"/>
                <w:szCs w:val="22"/>
              </w:rPr>
              <w:t>о</w:t>
            </w:r>
            <w:r w:rsidR="003D12A1" w:rsidRPr="003D12A1">
              <w:rPr>
                <w:sz w:val="22"/>
                <w:szCs w:val="22"/>
              </w:rPr>
              <w:t>ле знаний технологического процесса проведения и треб</w:t>
            </w:r>
            <w:r w:rsidR="003D12A1" w:rsidRPr="003D12A1">
              <w:rPr>
                <w:sz w:val="22"/>
                <w:szCs w:val="22"/>
              </w:rPr>
              <w:t>о</w:t>
            </w:r>
            <w:r w:rsidR="003D12A1" w:rsidRPr="003D12A1">
              <w:rPr>
                <w:sz w:val="22"/>
                <w:szCs w:val="22"/>
              </w:rPr>
              <w:t>вания операционно-постовых карт технического осмотра</w:t>
            </w:r>
          </w:p>
        </w:tc>
        <w:tc>
          <w:tcPr>
            <w:tcW w:w="1066" w:type="pct"/>
          </w:tcPr>
          <w:p w:rsidR="00BF5295" w:rsidRPr="003D12A1" w:rsidRDefault="00BF5295" w:rsidP="00BF5295">
            <w:pPr>
              <w:pStyle w:val="Default"/>
              <w:jc w:val="both"/>
              <w:rPr>
                <w:sz w:val="22"/>
                <w:szCs w:val="22"/>
              </w:rPr>
            </w:pPr>
            <w:r w:rsidRPr="003D12A1">
              <w:rPr>
                <w:sz w:val="22"/>
                <w:szCs w:val="22"/>
              </w:rPr>
              <w:t>Уровень знаний в объеме, с</w:t>
            </w:r>
            <w:r w:rsidRPr="003D12A1">
              <w:rPr>
                <w:sz w:val="22"/>
                <w:szCs w:val="22"/>
              </w:rPr>
              <w:t>о</w:t>
            </w:r>
            <w:r w:rsidRPr="003D12A1">
              <w:rPr>
                <w:sz w:val="22"/>
                <w:szCs w:val="22"/>
              </w:rPr>
              <w:t>ответствующем программе подготовки, допущено н</w:t>
            </w:r>
            <w:r w:rsidRPr="003D12A1">
              <w:rPr>
                <w:sz w:val="22"/>
                <w:szCs w:val="22"/>
              </w:rPr>
              <w:t>е</w:t>
            </w:r>
            <w:r w:rsidRPr="003D12A1">
              <w:rPr>
                <w:sz w:val="22"/>
                <w:szCs w:val="22"/>
              </w:rPr>
              <w:t xml:space="preserve">сколько негрубых ошибок </w:t>
            </w:r>
            <w:r w:rsidR="003D12A1" w:rsidRPr="003D12A1">
              <w:rPr>
                <w:sz w:val="22"/>
                <w:szCs w:val="22"/>
              </w:rPr>
              <w:t>при контроле знаний технологич</w:t>
            </w:r>
            <w:r w:rsidR="003D12A1" w:rsidRPr="003D12A1">
              <w:rPr>
                <w:sz w:val="22"/>
                <w:szCs w:val="22"/>
              </w:rPr>
              <w:t>е</w:t>
            </w:r>
            <w:r w:rsidR="003D12A1" w:rsidRPr="003D12A1">
              <w:rPr>
                <w:sz w:val="22"/>
                <w:szCs w:val="22"/>
              </w:rPr>
              <w:t>ского процесса проведения и требования операционно-постовых карт технического осмотра</w:t>
            </w:r>
          </w:p>
        </w:tc>
        <w:tc>
          <w:tcPr>
            <w:tcW w:w="1067" w:type="pct"/>
          </w:tcPr>
          <w:p w:rsidR="00BF5295" w:rsidRPr="003D12A1" w:rsidRDefault="00BF5295" w:rsidP="00BF5295">
            <w:pPr>
              <w:pStyle w:val="Default"/>
              <w:jc w:val="both"/>
              <w:rPr>
                <w:bCs/>
                <w:sz w:val="22"/>
                <w:szCs w:val="22"/>
              </w:rPr>
            </w:pPr>
            <w:r w:rsidRPr="003D12A1">
              <w:rPr>
                <w:sz w:val="22"/>
                <w:szCs w:val="22"/>
              </w:rPr>
              <w:t>Уровень знаний в объеме, с</w:t>
            </w:r>
            <w:r w:rsidRPr="003D12A1">
              <w:rPr>
                <w:sz w:val="22"/>
                <w:szCs w:val="22"/>
              </w:rPr>
              <w:t>о</w:t>
            </w:r>
            <w:r w:rsidRPr="003D12A1">
              <w:rPr>
                <w:sz w:val="22"/>
                <w:szCs w:val="22"/>
              </w:rPr>
              <w:t xml:space="preserve">ответствующем программе подготовки, без ошибок </w:t>
            </w:r>
            <w:r w:rsidR="003D12A1" w:rsidRPr="003D12A1">
              <w:rPr>
                <w:sz w:val="22"/>
                <w:szCs w:val="22"/>
              </w:rPr>
              <w:t>при контроле знаний технологич</w:t>
            </w:r>
            <w:r w:rsidR="003D12A1" w:rsidRPr="003D12A1">
              <w:rPr>
                <w:sz w:val="22"/>
                <w:szCs w:val="22"/>
              </w:rPr>
              <w:t>е</w:t>
            </w:r>
            <w:r w:rsidR="003D12A1" w:rsidRPr="003D12A1">
              <w:rPr>
                <w:sz w:val="22"/>
                <w:szCs w:val="22"/>
              </w:rPr>
              <w:t>ского процесса проведения и требования операционно-постовых карт технического осмотра</w:t>
            </w:r>
          </w:p>
        </w:tc>
      </w:tr>
      <w:tr w:rsidR="00BF5295" w:rsidRPr="00D26533" w:rsidTr="003D12A1">
        <w:trPr>
          <w:trHeight w:val="1855"/>
        </w:trPr>
        <w:tc>
          <w:tcPr>
            <w:tcW w:w="735" w:type="pct"/>
            <w:vAlign w:val="center"/>
          </w:tcPr>
          <w:p w:rsidR="00BF5295" w:rsidRPr="00D26533" w:rsidRDefault="00BF5295" w:rsidP="003D12A1">
            <w:pPr>
              <w:pStyle w:val="Default"/>
              <w:jc w:val="center"/>
              <w:rPr>
                <w:bCs/>
              </w:rPr>
            </w:pPr>
            <w:r w:rsidRPr="00D26533">
              <w:rPr>
                <w:bCs/>
              </w:rPr>
              <w:t>Наличие умений</w:t>
            </w:r>
          </w:p>
        </w:tc>
        <w:tc>
          <w:tcPr>
            <w:tcW w:w="1066" w:type="pct"/>
          </w:tcPr>
          <w:p w:rsidR="00BF5295" w:rsidRPr="003D12A1" w:rsidRDefault="00BF5295" w:rsidP="003D12A1">
            <w:pPr>
              <w:pStyle w:val="Default"/>
              <w:jc w:val="both"/>
              <w:rPr>
                <w:sz w:val="22"/>
                <w:szCs w:val="22"/>
              </w:rPr>
            </w:pPr>
            <w:r w:rsidRPr="003D12A1">
              <w:rPr>
                <w:sz w:val="22"/>
                <w:szCs w:val="22"/>
              </w:rPr>
              <w:t>При нахождении и критич</w:t>
            </w:r>
            <w:r w:rsidRPr="003D12A1">
              <w:rPr>
                <w:sz w:val="22"/>
                <w:szCs w:val="22"/>
              </w:rPr>
              <w:t>е</w:t>
            </w:r>
            <w:r w:rsidRPr="003D12A1">
              <w:rPr>
                <w:sz w:val="22"/>
                <w:szCs w:val="22"/>
              </w:rPr>
              <w:t>ском анализе информации, необходимой для решения п</w:t>
            </w:r>
            <w:r w:rsidRPr="003D12A1">
              <w:rPr>
                <w:sz w:val="22"/>
                <w:szCs w:val="22"/>
              </w:rPr>
              <w:t>о</w:t>
            </w:r>
            <w:r w:rsidRPr="003D12A1">
              <w:rPr>
                <w:sz w:val="22"/>
                <w:szCs w:val="22"/>
              </w:rPr>
              <w:t xml:space="preserve">ставленной </w:t>
            </w:r>
            <w:proofErr w:type="spellStart"/>
            <w:r w:rsidRPr="003D12A1">
              <w:rPr>
                <w:sz w:val="22"/>
                <w:szCs w:val="22"/>
              </w:rPr>
              <w:t>задачине</w:t>
            </w:r>
            <w:proofErr w:type="spellEnd"/>
            <w:r w:rsidRPr="003D12A1">
              <w:rPr>
                <w:sz w:val="22"/>
                <w:szCs w:val="22"/>
              </w:rPr>
              <w:t xml:space="preserve"> прод</w:t>
            </w:r>
            <w:r w:rsidRPr="003D12A1">
              <w:rPr>
                <w:sz w:val="22"/>
                <w:szCs w:val="22"/>
              </w:rPr>
              <w:t>е</w:t>
            </w:r>
            <w:r w:rsidRPr="003D12A1">
              <w:rPr>
                <w:sz w:val="22"/>
                <w:szCs w:val="22"/>
              </w:rPr>
              <w:t xml:space="preserve">монстрированы основные умения, имели место грубые ошибки при </w:t>
            </w:r>
            <w:r w:rsidR="003D12A1" w:rsidRPr="003D12A1">
              <w:rPr>
                <w:sz w:val="22"/>
                <w:szCs w:val="22"/>
              </w:rPr>
              <w:t>применении сп</w:t>
            </w:r>
            <w:r w:rsidR="003D12A1" w:rsidRPr="003D12A1">
              <w:rPr>
                <w:sz w:val="22"/>
                <w:szCs w:val="22"/>
              </w:rPr>
              <w:t>о</w:t>
            </w:r>
            <w:r w:rsidR="003D12A1" w:rsidRPr="003D12A1">
              <w:rPr>
                <w:sz w:val="22"/>
                <w:szCs w:val="22"/>
              </w:rPr>
              <w:t>собов оптимизации работы пункта технического осмотра</w:t>
            </w:r>
          </w:p>
        </w:tc>
        <w:tc>
          <w:tcPr>
            <w:tcW w:w="1066" w:type="pct"/>
          </w:tcPr>
          <w:p w:rsidR="00BF5295" w:rsidRPr="003D12A1" w:rsidRDefault="00BF5295" w:rsidP="00BF5295">
            <w:pPr>
              <w:pStyle w:val="Default"/>
              <w:jc w:val="both"/>
              <w:rPr>
                <w:sz w:val="22"/>
                <w:szCs w:val="22"/>
              </w:rPr>
            </w:pPr>
            <w:r w:rsidRPr="003D12A1">
              <w:rPr>
                <w:sz w:val="22"/>
                <w:szCs w:val="22"/>
              </w:rPr>
              <w:t>Продемонстрированы осно</w:t>
            </w:r>
            <w:r w:rsidRPr="003D12A1">
              <w:rPr>
                <w:sz w:val="22"/>
                <w:szCs w:val="22"/>
              </w:rPr>
              <w:t>в</w:t>
            </w:r>
            <w:r w:rsidRPr="003D12A1">
              <w:rPr>
                <w:sz w:val="22"/>
                <w:szCs w:val="22"/>
              </w:rPr>
              <w:t>ные умения, решены типовые задачи с негрубыми ошибк</w:t>
            </w:r>
            <w:r w:rsidRPr="003D12A1">
              <w:rPr>
                <w:sz w:val="22"/>
                <w:szCs w:val="22"/>
              </w:rPr>
              <w:t>а</w:t>
            </w:r>
            <w:r w:rsidRPr="003D12A1">
              <w:rPr>
                <w:sz w:val="22"/>
                <w:szCs w:val="22"/>
              </w:rPr>
              <w:t xml:space="preserve">ми, выполнены все задания, но не в полном объеме </w:t>
            </w:r>
            <w:r w:rsidR="003D12A1" w:rsidRPr="003D12A1">
              <w:rPr>
                <w:sz w:val="22"/>
                <w:szCs w:val="22"/>
              </w:rPr>
              <w:t>при пр</w:t>
            </w:r>
            <w:r w:rsidR="003D12A1" w:rsidRPr="003D12A1">
              <w:rPr>
                <w:sz w:val="22"/>
                <w:szCs w:val="22"/>
              </w:rPr>
              <w:t>и</w:t>
            </w:r>
            <w:r w:rsidR="003D12A1" w:rsidRPr="003D12A1">
              <w:rPr>
                <w:sz w:val="22"/>
                <w:szCs w:val="22"/>
              </w:rPr>
              <w:t>менении способов оптимиз</w:t>
            </w:r>
            <w:r w:rsidR="003D12A1" w:rsidRPr="003D12A1">
              <w:rPr>
                <w:sz w:val="22"/>
                <w:szCs w:val="22"/>
              </w:rPr>
              <w:t>а</w:t>
            </w:r>
            <w:r w:rsidR="003D12A1" w:rsidRPr="003D12A1">
              <w:rPr>
                <w:sz w:val="22"/>
                <w:szCs w:val="22"/>
              </w:rPr>
              <w:t>ции работы пункта технич</w:t>
            </w:r>
            <w:r w:rsidR="003D12A1" w:rsidRPr="003D12A1">
              <w:rPr>
                <w:sz w:val="22"/>
                <w:szCs w:val="22"/>
              </w:rPr>
              <w:t>е</w:t>
            </w:r>
            <w:r w:rsidR="003D12A1" w:rsidRPr="003D12A1">
              <w:rPr>
                <w:sz w:val="22"/>
                <w:szCs w:val="22"/>
              </w:rPr>
              <w:t>ского осмотра</w:t>
            </w:r>
          </w:p>
        </w:tc>
        <w:tc>
          <w:tcPr>
            <w:tcW w:w="1066" w:type="pct"/>
          </w:tcPr>
          <w:p w:rsidR="00BF5295" w:rsidRPr="003D12A1" w:rsidRDefault="00BF5295" w:rsidP="00BF5295">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негрубыми ошибками, выполнены все з</w:t>
            </w:r>
            <w:r w:rsidRPr="003D12A1">
              <w:rPr>
                <w:sz w:val="22"/>
                <w:szCs w:val="22"/>
              </w:rPr>
              <w:t>а</w:t>
            </w:r>
            <w:r w:rsidRPr="003D12A1">
              <w:rPr>
                <w:sz w:val="22"/>
                <w:szCs w:val="22"/>
              </w:rPr>
              <w:t xml:space="preserve">дания в полном объеме, но некоторые с недочетами </w:t>
            </w:r>
            <w:r w:rsidR="003D12A1" w:rsidRPr="003D12A1">
              <w:rPr>
                <w:sz w:val="22"/>
                <w:szCs w:val="22"/>
              </w:rPr>
              <w:t>при применении способов оптим</w:t>
            </w:r>
            <w:r w:rsidR="003D12A1" w:rsidRPr="003D12A1">
              <w:rPr>
                <w:sz w:val="22"/>
                <w:szCs w:val="22"/>
              </w:rPr>
              <w:t>и</w:t>
            </w:r>
            <w:r w:rsidR="003D12A1" w:rsidRPr="003D12A1">
              <w:rPr>
                <w:sz w:val="22"/>
                <w:szCs w:val="22"/>
              </w:rPr>
              <w:t>зации работы пункта технич</w:t>
            </w:r>
            <w:r w:rsidR="003D12A1" w:rsidRPr="003D12A1">
              <w:rPr>
                <w:sz w:val="22"/>
                <w:szCs w:val="22"/>
              </w:rPr>
              <w:t>е</w:t>
            </w:r>
            <w:r w:rsidR="003D12A1" w:rsidRPr="003D12A1">
              <w:rPr>
                <w:sz w:val="22"/>
                <w:szCs w:val="22"/>
              </w:rPr>
              <w:t>ского осмотра</w:t>
            </w:r>
          </w:p>
        </w:tc>
        <w:tc>
          <w:tcPr>
            <w:tcW w:w="1067" w:type="pct"/>
          </w:tcPr>
          <w:p w:rsidR="00BF5295" w:rsidRPr="003D12A1" w:rsidRDefault="00BF5295" w:rsidP="00BF5295">
            <w:pPr>
              <w:pStyle w:val="Default"/>
              <w:jc w:val="both"/>
              <w:rPr>
                <w:sz w:val="22"/>
                <w:szCs w:val="22"/>
              </w:rPr>
            </w:pPr>
            <w:r w:rsidRPr="003D12A1">
              <w:rPr>
                <w:sz w:val="22"/>
                <w:szCs w:val="22"/>
              </w:rPr>
              <w:t>Продемонстрированы все о</w:t>
            </w:r>
            <w:r w:rsidRPr="003D12A1">
              <w:rPr>
                <w:sz w:val="22"/>
                <w:szCs w:val="22"/>
              </w:rPr>
              <w:t>с</w:t>
            </w:r>
            <w:r w:rsidRPr="003D12A1">
              <w:rPr>
                <w:sz w:val="22"/>
                <w:szCs w:val="22"/>
              </w:rPr>
              <w:t>новные умения, решены все основные задачи с отдельными несущественными недочетами, выполнены все задания в по</w:t>
            </w:r>
            <w:r w:rsidRPr="003D12A1">
              <w:rPr>
                <w:sz w:val="22"/>
                <w:szCs w:val="22"/>
              </w:rPr>
              <w:t>л</w:t>
            </w:r>
            <w:r w:rsidRPr="003D12A1">
              <w:rPr>
                <w:sz w:val="22"/>
                <w:szCs w:val="22"/>
              </w:rPr>
              <w:t xml:space="preserve">ном объеме </w:t>
            </w:r>
            <w:r w:rsidR="003D12A1" w:rsidRPr="003D12A1">
              <w:rPr>
                <w:sz w:val="22"/>
                <w:szCs w:val="22"/>
              </w:rPr>
              <w:t>при применении способов оптимизации работы пункта технического осмотра</w:t>
            </w:r>
          </w:p>
        </w:tc>
      </w:tr>
      <w:tr w:rsidR="00BF5295" w:rsidRPr="00D26533" w:rsidTr="003D12A1">
        <w:tc>
          <w:tcPr>
            <w:tcW w:w="735" w:type="pct"/>
            <w:vAlign w:val="center"/>
          </w:tcPr>
          <w:p w:rsidR="00BF5295" w:rsidRPr="00D26533" w:rsidRDefault="00BF5295" w:rsidP="003D12A1">
            <w:pPr>
              <w:pStyle w:val="Default"/>
              <w:jc w:val="center"/>
            </w:pPr>
            <w:r w:rsidRPr="00D26533">
              <w:rPr>
                <w:bCs/>
              </w:rPr>
              <w:lastRenderedPageBreak/>
              <w:t>Наличие навыков</w:t>
            </w:r>
          </w:p>
          <w:p w:rsidR="00BF5295" w:rsidRPr="00D26533" w:rsidRDefault="00BF5295" w:rsidP="003D12A1">
            <w:pPr>
              <w:pStyle w:val="Default"/>
              <w:jc w:val="center"/>
              <w:rPr>
                <w:bCs/>
              </w:rPr>
            </w:pPr>
            <w:r w:rsidRPr="00D26533">
              <w:rPr>
                <w:bCs/>
              </w:rPr>
              <w:t>(владение опытом)</w:t>
            </w:r>
          </w:p>
        </w:tc>
        <w:tc>
          <w:tcPr>
            <w:tcW w:w="1066" w:type="pct"/>
          </w:tcPr>
          <w:p w:rsidR="00BF5295" w:rsidRPr="003D12A1" w:rsidRDefault="00BF5295" w:rsidP="003D12A1">
            <w:pPr>
              <w:pStyle w:val="Default"/>
              <w:jc w:val="both"/>
              <w:rPr>
                <w:sz w:val="22"/>
                <w:szCs w:val="22"/>
              </w:rPr>
            </w:pPr>
            <w:r w:rsidRPr="003D12A1">
              <w:rPr>
                <w:sz w:val="22"/>
                <w:szCs w:val="22"/>
              </w:rPr>
              <w:t xml:space="preserve">При решении стандартных задач </w:t>
            </w:r>
            <w:r w:rsidR="003D12A1" w:rsidRPr="003D12A1">
              <w:rPr>
                <w:sz w:val="22"/>
                <w:szCs w:val="22"/>
              </w:rPr>
              <w:t>по применению спос</w:t>
            </w:r>
            <w:r w:rsidR="003D12A1" w:rsidRPr="003D12A1">
              <w:rPr>
                <w:sz w:val="22"/>
                <w:szCs w:val="22"/>
              </w:rPr>
              <w:t>о</w:t>
            </w:r>
            <w:r w:rsidR="003D12A1" w:rsidRPr="003D12A1">
              <w:rPr>
                <w:sz w:val="22"/>
                <w:szCs w:val="22"/>
              </w:rPr>
              <w:t>бов оптимизации работы пункта технического осмотра</w:t>
            </w:r>
            <w:r w:rsidRPr="003D12A1">
              <w:rPr>
                <w:sz w:val="22"/>
                <w:szCs w:val="22"/>
              </w:rPr>
              <w:t xml:space="preserve"> не продемонстрированы баз</w:t>
            </w:r>
            <w:r w:rsidRPr="003D12A1">
              <w:rPr>
                <w:sz w:val="22"/>
                <w:szCs w:val="22"/>
              </w:rPr>
              <w:t>о</w:t>
            </w:r>
            <w:r w:rsidRPr="003D12A1">
              <w:rPr>
                <w:sz w:val="22"/>
                <w:szCs w:val="22"/>
              </w:rPr>
              <w:t>вые навыки, имели место гр</w:t>
            </w:r>
            <w:r w:rsidRPr="003D12A1">
              <w:rPr>
                <w:sz w:val="22"/>
                <w:szCs w:val="22"/>
              </w:rPr>
              <w:t>у</w:t>
            </w:r>
            <w:r w:rsidRPr="003D12A1">
              <w:rPr>
                <w:sz w:val="22"/>
                <w:szCs w:val="22"/>
              </w:rPr>
              <w:t xml:space="preserve">бые ошибки </w:t>
            </w:r>
          </w:p>
        </w:tc>
        <w:tc>
          <w:tcPr>
            <w:tcW w:w="1066" w:type="pct"/>
          </w:tcPr>
          <w:p w:rsidR="00BF5295" w:rsidRPr="003D12A1" w:rsidRDefault="00BF5295" w:rsidP="00BF5295">
            <w:pPr>
              <w:pStyle w:val="Default"/>
              <w:jc w:val="both"/>
              <w:rPr>
                <w:sz w:val="22"/>
                <w:szCs w:val="22"/>
              </w:rPr>
            </w:pPr>
            <w:r w:rsidRPr="003D12A1">
              <w:rPr>
                <w:sz w:val="22"/>
                <w:szCs w:val="22"/>
              </w:rPr>
              <w:t xml:space="preserve">Имеется минимальный </w:t>
            </w:r>
          </w:p>
          <w:p w:rsidR="00BF5295" w:rsidRPr="003D12A1" w:rsidRDefault="00BF5295" w:rsidP="00BF5295">
            <w:pPr>
              <w:pStyle w:val="Default"/>
              <w:jc w:val="both"/>
              <w:rPr>
                <w:sz w:val="22"/>
                <w:szCs w:val="22"/>
              </w:rPr>
            </w:pPr>
            <w:r w:rsidRPr="003D12A1">
              <w:rPr>
                <w:sz w:val="22"/>
                <w:szCs w:val="22"/>
              </w:rPr>
              <w:t>набор навыков для решения стандартных задач с некот</w:t>
            </w:r>
            <w:r w:rsidRPr="003D12A1">
              <w:rPr>
                <w:sz w:val="22"/>
                <w:szCs w:val="22"/>
              </w:rPr>
              <w:t>о</w:t>
            </w:r>
            <w:r w:rsidRPr="003D12A1">
              <w:rPr>
                <w:sz w:val="22"/>
                <w:szCs w:val="22"/>
              </w:rPr>
              <w:t xml:space="preserve">рыми недочетами </w:t>
            </w:r>
            <w:r w:rsidR="003D12A1" w:rsidRPr="003D12A1">
              <w:rPr>
                <w:sz w:val="22"/>
                <w:szCs w:val="22"/>
              </w:rPr>
              <w:t>при прим</w:t>
            </w:r>
            <w:r w:rsidR="003D12A1" w:rsidRPr="003D12A1">
              <w:rPr>
                <w:sz w:val="22"/>
                <w:szCs w:val="22"/>
              </w:rPr>
              <w:t>е</w:t>
            </w:r>
            <w:r w:rsidR="003D12A1" w:rsidRPr="003D12A1">
              <w:rPr>
                <w:sz w:val="22"/>
                <w:szCs w:val="22"/>
              </w:rPr>
              <w:t>нении способов оптимизации работы пункта технического осмотра</w:t>
            </w:r>
          </w:p>
        </w:tc>
        <w:tc>
          <w:tcPr>
            <w:tcW w:w="1066" w:type="pct"/>
          </w:tcPr>
          <w:p w:rsidR="00BF5295" w:rsidRPr="003D12A1" w:rsidRDefault="00BF5295" w:rsidP="00BF5295">
            <w:pPr>
              <w:pStyle w:val="Default"/>
              <w:jc w:val="both"/>
              <w:rPr>
                <w:sz w:val="22"/>
                <w:szCs w:val="22"/>
              </w:rPr>
            </w:pPr>
            <w:r w:rsidRPr="003D12A1">
              <w:rPr>
                <w:sz w:val="22"/>
                <w:szCs w:val="22"/>
              </w:rPr>
              <w:t xml:space="preserve">Продемонстрированы базовые навыки </w:t>
            </w:r>
            <w:r w:rsidR="003D12A1" w:rsidRPr="003D12A1">
              <w:rPr>
                <w:sz w:val="22"/>
                <w:szCs w:val="22"/>
              </w:rPr>
              <w:t>при применении сп</w:t>
            </w:r>
            <w:r w:rsidR="003D12A1" w:rsidRPr="003D12A1">
              <w:rPr>
                <w:sz w:val="22"/>
                <w:szCs w:val="22"/>
              </w:rPr>
              <w:t>о</w:t>
            </w:r>
            <w:r w:rsidR="003D12A1" w:rsidRPr="003D12A1">
              <w:rPr>
                <w:sz w:val="22"/>
                <w:szCs w:val="22"/>
              </w:rPr>
              <w:t>собов оптимизации работы пункта технического осмотра</w:t>
            </w:r>
          </w:p>
        </w:tc>
        <w:tc>
          <w:tcPr>
            <w:tcW w:w="1067" w:type="pct"/>
          </w:tcPr>
          <w:p w:rsidR="00BF5295" w:rsidRPr="003D12A1" w:rsidRDefault="003D12A1" w:rsidP="003D12A1">
            <w:pPr>
              <w:pStyle w:val="Default"/>
              <w:jc w:val="both"/>
              <w:rPr>
                <w:sz w:val="22"/>
                <w:szCs w:val="22"/>
              </w:rPr>
            </w:pPr>
            <w:r w:rsidRPr="003D12A1">
              <w:rPr>
                <w:sz w:val="22"/>
                <w:szCs w:val="22"/>
              </w:rPr>
              <w:t>При применении способов о</w:t>
            </w:r>
            <w:r w:rsidRPr="003D12A1">
              <w:rPr>
                <w:sz w:val="22"/>
                <w:szCs w:val="22"/>
              </w:rPr>
              <w:t>п</w:t>
            </w:r>
            <w:r w:rsidRPr="003D12A1">
              <w:rPr>
                <w:sz w:val="22"/>
                <w:szCs w:val="22"/>
              </w:rPr>
              <w:t>тимизации работы пункта те</w:t>
            </w:r>
            <w:r w:rsidRPr="003D12A1">
              <w:rPr>
                <w:sz w:val="22"/>
                <w:szCs w:val="22"/>
              </w:rPr>
              <w:t>х</w:t>
            </w:r>
            <w:r w:rsidRPr="003D12A1">
              <w:rPr>
                <w:sz w:val="22"/>
                <w:szCs w:val="22"/>
              </w:rPr>
              <w:t xml:space="preserve">нического </w:t>
            </w:r>
            <w:proofErr w:type="spellStart"/>
            <w:r w:rsidRPr="003D12A1">
              <w:rPr>
                <w:sz w:val="22"/>
                <w:szCs w:val="22"/>
              </w:rPr>
              <w:t>осмотрапродемо</w:t>
            </w:r>
            <w:r w:rsidRPr="003D12A1">
              <w:rPr>
                <w:sz w:val="22"/>
                <w:szCs w:val="22"/>
              </w:rPr>
              <w:t>н</w:t>
            </w:r>
            <w:r w:rsidRPr="003D12A1">
              <w:rPr>
                <w:sz w:val="22"/>
                <w:szCs w:val="22"/>
              </w:rPr>
              <w:t>стрированы</w:t>
            </w:r>
            <w:proofErr w:type="spellEnd"/>
            <w:r w:rsidRPr="003D12A1">
              <w:rPr>
                <w:sz w:val="22"/>
                <w:szCs w:val="22"/>
              </w:rPr>
              <w:t xml:space="preserve"> навыки </w:t>
            </w:r>
            <w:r w:rsidR="00BF5295" w:rsidRPr="003D12A1">
              <w:rPr>
                <w:sz w:val="22"/>
                <w:szCs w:val="22"/>
              </w:rPr>
              <w:t>без ош</w:t>
            </w:r>
            <w:r w:rsidR="00BF5295" w:rsidRPr="003D12A1">
              <w:rPr>
                <w:sz w:val="22"/>
                <w:szCs w:val="22"/>
              </w:rPr>
              <w:t>и</w:t>
            </w:r>
            <w:r w:rsidR="00BF5295" w:rsidRPr="003D12A1">
              <w:rPr>
                <w:sz w:val="22"/>
                <w:szCs w:val="22"/>
              </w:rPr>
              <w:t xml:space="preserve">бок и недочетов </w:t>
            </w:r>
          </w:p>
        </w:tc>
      </w:tr>
      <w:tr w:rsidR="00BF5295" w:rsidRPr="00D26533" w:rsidTr="003D12A1">
        <w:tc>
          <w:tcPr>
            <w:tcW w:w="735" w:type="pct"/>
            <w:vAlign w:val="center"/>
          </w:tcPr>
          <w:p w:rsidR="00BF5295" w:rsidRPr="00D26533" w:rsidRDefault="00BF5295" w:rsidP="003D12A1">
            <w:pPr>
              <w:pStyle w:val="Default"/>
              <w:jc w:val="center"/>
              <w:rPr>
                <w:bCs/>
              </w:rPr>
            </w:pPr>
            <w:r w:rsidRPr="00D26533">
              <w:rPr>
                <w:bCs/>
              </w:rPr>
              <w:t>Характеристика сформированности компетенции</w:t>
            </w:r>
          </w:p>
        </w:tc>
        <w:tc>
          <w:tcPr>
            <w:tcW w:w="1066" w:type="pct"/>
          </w:tcPr>
          <w:p w:rsidR="00BF5295" w:rsidRPr="003D12A1" w:rsidRDefault="00BF5295" w:rsidP="00BF5295">
            <w:pPr>
              <w:pStyle w:val="Default"/>
              <w:jc w:val="both"/>
              <w:rPr>
                <w:sz w:val="22"/>
                <w:szCs w:val="22"/>
              </w:rPr>
            </w:pPr>
            <w:r w:rsidRPr="003D12A1">
              <w:rPr>
                <w:sz w:val="22"/>
                <w:szCs w:val="22"/>
              </w:rPr>
              <w:t>Компетенция в полной мере не сформирована. Имеющихся знаний, умений, навыков н</w:t>
            </w:r>
            <w:r w:rsidRPr="003D12A1">
              <w:rPr>
                <w:sz w:val="22"/>
                <w:szCs w:val="22"/>
              </w:rPr>
              <w:t>е</w:t>
            </w:r>
            <w:r w:rsidRPr="003D12A1">
              <w:rPr>
                <w:sz w:val="22"/>
                <w:szCs w:val="22"/>
              </w:rPr>
              <w:t>достаточно для решения пра</w:t>
            </w:r>
            <w:r w:rsidRPr="003D12A1">
              <w:rPr>
                <w:sz w:val="22"/>
                <w:szCs w:val="22"/>
              </w:rPr>
              <w:t>к</w:t>
            </w:r>
            <w:r w:rsidRPr="003D12A1">
              <w:rPr>
                <w:sz w:val="22"/>
                <w:szCs w:val="22"/>
              </w:rPr>
              <w:t xml:space="preserve">тических (профессиональных) задач выполнении при </w:t>
            </w:r>
            <w:r w:rsidR="003D12A1" w:rsidRPr="003D12A1">
              <w:rPr>
                <w:sz w:val="22"/>
                <w:szCs w:val="22"/>
              </w:rPr>
              <w:t>влад</w:t>
            </w:r>
            <w:r w:rsidR="003D12A1" w:rsidRPr="003D12A1">
              <w:rPr>
                <w:sz w:val="22"/>
                <w:szCs w:val="22"/>
              </w:rPr>
              <w:t>е</w:t>
            </w:r>
            <w:r w:rsidR="003D12A1" w:rsidRPr="003D12A1">
              <w:rPr>
                <w:sz w:val="22"/>
                <w:szCs w:val="22"/>
              </w:rPr>
              <w:t>нии способами внедрения м</w:t>
            </w:r>
            <w:r w:rsidR="003D12A1" w:rsidRPr="003D12A1">
              <w:rPr>
                <w:sz w:val="22"/>
                <w:szCs w:val="22"/>
              </w:rPr>
              <w:t>е</w:t>
            </w:r>
            <w:r w:rsidR="003D12A1" w:rsidRPr="003D12A1">
              <w:rPr>
                <w:sz w:val="22"/>
                <w:szCs w:val="22"/>
              </w:rPr>
              <w:t>тодов проверки новых систем транспортных средств при проведении технического осмотра</w:t>
            </w:r>
          </w:p>
        </w:tc>
        <w:tc>
          <w:tcPr>
            <w:tcW w:w="1066" w:type="pct"/>
          </w:tcPr>
          <w:p w:rsidR="00BF5295" w:rsidRPr="003D12A1" w:rsidRDefault="00BF5295" w:rsidP="00BF5295">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соответствует минимал</w:t>
            </w:r>
            <w:r w:rsidRPr="003D12A1">
              <w:rPr>
                <w:sz w:val="22"/>
                <w:szCs w:val="22"/>
              </w:rPr>
              <w:t>ь</w:t>
            </w:r>
            <w:r w:rsidRPr="003D12A1">
              <w:rPr>
                <w:sz w:val="22"/>
                <w:szCs w:val="22"/>
              </w:rPr>
              <w:t>ным требованиям. Имеющихся знаний, умений, навыков в целом достаточно для решения практических (професси</w:t>
            </w:r>
            <w:r w:rsidRPr="003D12A1">
              <w:rPr>
                <w:sz w:val="22"/>
                <w:szCs w:val="22"/>
              </w:rPr>
              <w:t>о</w:t>
            </w:r>
            <w:r w:rsidRPr="003D12A1">
              <w:rPr>
                <w:sz w:val="22"/>
                <w:szCs w:val="22"/>
              </w:rPr>
              <w:t>нальных) задач, но требуется дополнительная практика по большинству практических задач по нахождению и крит</w:t>
            </w:r>
            <w:r w:rsidRPr="003D12A1">
              <w:rPr>
                <w:sz w:val="22"/>
                <w:szCs w:val="22"/>
              </w:rPr>
              <w:t>и</w:t>
            </w:r>
            <w:r w:rsidRPr="003D12A1">
              <w:rPr>
                <w:sz w:val="22"/>
                <w:szCs w:val="22"/>
              </w:rPr>
              <w:t>ческому анализу информации, необходимой для решения п</w:t>
            </w:r>
            <w:r w:rsidRPr="003D12A1">
              <w:rPr>
                <w:sz w:val="22"/>
                <w:szCs w:val="22"/>
              </w:rPr>
              <w:t>о</w:t>
            </w:r>
            <w:r w:rsidRPr="003D12A1">
              <w:rPr>
                <w:sz w:val="22"/>
                <w:szCs w:val="22"/>
              </w:rPr>
              <w:t xml:space="preserve">ставленной задачи </w:t>
            </w:r>
            <w:r w:rsidR="003D12A1" w:rsidRPr="003D12A1">
              <w:rPr>
                <w:sz w:val="22"/>
                <w:szCs w:val="22"/>
              </w:rPr>
              <w:t>при влад</w:t>
            </w:r>
            <w:r w:rsidR="003D12A1" w:rsidRPr="003D12A1">
              <w:rPr>
                <w:sz w:val="22"/>
                <w:szCs w:val="22"/>
              </w:rPr>
              <w:t>е</w:t>
            </w:r>
            <w:r w:rsidR="003D12A1" w:rsidRPr="003D12A1">
              <w:rPr>
                <w:sz w:val="22"/>
                <w:szCs w:val="22"/>
              </w:rPr>
              <w:t>нии способами внедрения м</w:t>
            </w:r>
            <w:r w:rsidR="003D12A1" w:rsidRPr="003D12A1">
              <w:rPr>
                <w:sz w:val="22"/>
                <w:szCs w:val="22"/>
              </w:rPr>
              <w:t>е</w:t>
            </w:r>
            <w:r w:rsidR="003D12A1" w:rsidRPr="003D12A1">
              <w:rPr>
                <w:sz w:val="22"/>
                <w:szCs w:val="22"/>
              </w:rPr>
              <w:t>тодов проверки новых систем транспортных средств при проведении технического осмотра</w:t>
            </w:r>
          </w:p>
        </w:tc>
        <w:tc>
          <w:tcPr>
            <w:tcW w:w="1066" w:type="pct"/>
          </w:tcPr>
          <w:p w:rsidR="00BF5295" w:rsidRPr="003D12A1" w:rsidRDefault="00BF5295" w:rsidP="00BF5295">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в целом соответствует требованиям. Имеющихся знаний, умений, навыков и мотивации в целом достаточно для решения стандартных практических (професси</w:t>
            </w:r>
            <w:r w:rsidRPr="003D12A1">
              <w:rPr>
                <w:sz w:val="22"/>
                <w:szCs w:val="22"/>
              </w:rPr>
              <w:t>о</w:t>
            </w:r>
            <w:r w:rsidRPr="003D12A1">
              <w:rPr>
                <w:sz w:val="22"/>
                <w:szCs w:val="22"/>
              </w:rPr>
              <w:t>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для решения поставленной задачи </w:t>
            </w:r>
            <w:r w:rsidR="003D12A1" w:rsidRPr="003D12A1">
              <w:rPr>
                <w:sz w:val="22"/>
                <w:szCs w:val="22"/>
              </w:rPr>
              <w:t>при владении способами вне</w:t>
            </w:r>
            <w:r w:rsidR="003D12A1" w:rsidRPr="003D12A1">
              <w:rPr>
                <w:sz w:val="22"/>
                <w:szCs w:val="22"/>
              </w:rPr>
              <w:t>д</w:t>
            </w:r>
            <w:r w:rsidR="003D12A1" w:rsidRPr="003D12A1">
              <w:rPr>
                <w:sz w:val="22"/>
                <w:szCs w:val="22"/>
              </w:rPr>
              <w:t>рения методов проверки н</w:t>
            </w:r>
            <w:r w:rsidR="003D12A1" w:rsidRPr="003D12A1">
              <w:rPr>
                <w:sz w:val="22"/>
                <w:szCs w:val="22"/>
              </w:rPr>
              <w:t>о</w:t>
            </w:r>
            <w:r w:rsidR="003D12A1" w:rsidRPr="003D12A1">
              <w:rPr>
                <w:sz w:val="22"/>
                <w:szCs w:val="22"/>
              </w:rPr>
              <w:t>вых систем транспортных средств при проведении те</w:t>
            </w:r>
            <w:r w:rsidR="003D12A1" w:rsidRPr="003D12A1">
              <w:rPr>
                <w:sz w:val="22"/>
                <w:szCs w:val="22"/>
              </w:rPr>
              <w:t>х</w:t>
            </w:r>
            <w:r w:rsidR="003D12A1" w:rsidRPr="003D12A1">
              <w:rPr>
                <w:sz w:val="22"/>
                <w:szCs w:val="22"/>
              </w:rPr>
              <w:t>нического осмотра</w:t>
            </w:r>
          </w:p>
        </w:tc>
        <w:tc>
          <w:tcPr>
            <w:tcW w:w="1067" w:type="pct"/>
          </w:tcPr>
          <w:p w:rsidR="00BF5295" w:rsidRPr="003D12A1" w:rsidRDefault="00BF5295" w:rsidP="00BF5295">
            <w:pPr>
              <w:pStyle w:val="Default"/>
              <w:jc w:val="both"/>
              <w:rPr>
                <w:sz w:val="22"/>
                <w:szCs w:val="22"/>
              </w:rPr>
            </w:pPr>
            <w:r w:rsidRPr="003D12A1">
              <w:rPr>
                <w:sz w:val="22"/>
                <w:szCs w:val="22"/>
              </w:rPr>
              <w:t>Сформированность компете</w:t>
            </w:r>
            <w:r w:rsidRPr="003D12A1">
              <w:rPr>
                <w:sz w:val="22"/>
                <w:szCs w:val="22"/>
              </w:rPr>
              <w:t>н</w:t>
            </w:r>
            <w:r w:rsidRPr="003D12A1">
              <w:rPr>
                <w:sz w:val="22"/>
                <w:szCs w:val="22"/>
              </w:rPr>
              <w:t>ции полностью соответствует требованиям. Имеющихся знаний, умений, навыков и мотивации в полной мере д</w:t>
            </w:r>
            <w:r w:rsidRPr="003D12A1">
              <w:rPr>
                <w:sz w:val="22"/>
                <w:szCs w:val="22"/>
              </w:rPr>
              <w:t>о</w:t>
            </w:r>
            <w:r w:rsidRPr="003D12A1">
              <w:rPr>
                <w:sz w:val="22"/>
                <w:szCs w:val="22"/>
              </w:rPr>
              <w:t>статочно для решения сло</w:t>
            </w:r>
            <w:r w:rsidRPr="003D12A1">
              <w:rPr>
                <w:sz w:val="22"/>
                <w:szCs w:val="22"/>
              </w:rPr>
              <w:t>ж</w:t>
            </w:r>
            <w:r w:rsidRPr="003D12A1">
              <w:rPr>
                <w:sz w:val="22"/>
                <w:szCs w:val="22"/>
              </w:rPr>
              <w:t>ных практических (професс</w:t>
            </w:r>
            <w:r w:rsidRPr="003D12A1">
              <w:rPr>
                <w:sz w:val="22"/>
                <w:szCs w:val="22"/>
              </w:rPr>
              <w:t>и</w:t>
            </w:r>
            <w:r w:rsidRPr="003D12A1">
              <w:rPr>
                <w:sz w:val="22"/>
                <w:szCs w:val="22"/>
              </w:rPr>
              <w:t>ональных) задач по нахожд</w:t>
            </w:r>
            <w:r w:rsidRPr="003D12A1">
              <w:rPr>
                <w:sz w:val="22"/>
                <w:szCs w:val="22"/>
              </w:rPr>
              <w:t>е</w:t>
            </w:r>
            <w:r w:rsidRPr="003D12A1">
              <w:rPr>
                <w:sz w:val="22"/>
                <w:szCs w:val="22"/>
              </w:rPr>
              <w:t xml:space="preserve">нию и критическому анализу информации, необходимой для решения поставленной задачи </w:t>
            </w:r>
            <w:r w:rsidR="003D12A1" w:rsidRPr="003D12A1">
              <w:rPr>
                <w:sz w:val="22"/>
                <w:szCs w:val="22"/>
              </w:rPr>
              <w:t>при владении способами вне</w:t>
            </w:r>
            <w:r w:rsidR="003D12A1" w:rsidRPr="003D12A1">
              <w:rPr>
                <w:sz w:val="22"/>
                <w:szCs w:val="22"/>
              </w:rPr>
              <w:t>д</w:t>
            </w:r>
            <w:r w:rsidR="003D12A1" w:rsidRPr="003D12A1">
              <w:rPr>
                <w:sz w:val="22"/>
                <w:szCs w:val="22"/>
              </w:rPr>
              <w:t>рения методов проверки н</w:t>
            </w:r>
            <w:r w:rsidR="003D12A1" w:rsidRPr="003D12A1">
              <w:rPr>
                <w:sz w:val="22"/>
                <w:szCs w:val="22"/>
              </w:rPr>
              <w:t>о</w:t>
            </w:r>
            <w:r w:rsidR="003D12A1" w:rsidRPr="003D12A1">
              <w:rPr>
                <w:sz w:val="22"/>
                <w:szCs w:val="22"/>
              </w:rPr>
              <w:t>вых систем транспортных средств при проведении те</w:t>
            </w:r>
            <w:r w:rsidR="003D12A1" w:rsidRPr="003D12A1">
              <w:rPr>
                <w:sz w:val="22"/>
                <w:szCs w:val="22"/>
              </w:rPr>
              <w:t>х</w:t>
            </w:r>
            <w:r w:rsidR="003D12A1" w:rsidRPr="003D12A1">
              <w:rPr>
                <w:sz w:val="22"/>
                <w:szCs w:val="22"/>
              </w:rPr>
              <w:t>нического осмотра</w:t>
            </w:r>
          </w:p>
        </w:tc>
      </w:tr>
    </w:tbl>
    <w:p w:rsidR="004C6D9A" w:rsidRDefault="004C6D9A" w:rsidP="00D33407">
      <w:pPr>
        <w:spacing w:after="0" w:line="240" w:lineRule="auto"/>
        <w:jc w:val="center"/>
        <w:rPr>
          <w:rFonts w:ascii="Times New Roman" w:hAnsi="Times New Roman"/>
          <w:color w:val="000000"/>
          <w:sz w:val="28"/>
          <w:szCs w:val="28"/>
        </w:rPr>
      </w:pPr>
    </w:p>
    <w:p w:rsidR="00D33407" w:rsidRDefault="00D33407" w:rsidP="00D33407">
      <w:pPr>
        <w:spacing w:after="0" w:line="240" w:lineRule="auto"/>
        <w:jc w:val="center"/>
        <w:rPr>
          <w:rFonts w:ascii="Times New Roman" w:hAnsi="Times New Roman"/>
          <w:color w:val="000000"/>
          <w:sz w:val="28"/>
          <w:szCs w:val="28"/>
        </w:rPr>
        <w:sectPr w:rsidR="00D33407" w:rsidSect="00AC0CD2">
          <w:footerReference w:type="even" r:id="rId96"/>
          <w:footerReference w:type="default" r:id="rId97"/>
          <w:pgSz w:w="16838" w:h="11906" w:orient="landscape"/>
          <w:pgMar w:top="1701" w:right="1134" w:bottom="851" w:left="1134" w:header="709" w:footer="709" w:gutter="0"/>
          <w:cols w:space="708"/>
          <w:docGrid w:linePitch="360"/>
        </w:sectPr>
      </w:pPr>
    </w:p>
    <w:p w:rsidR="00D33407" w:rsidRPr="00074141" w:rsidRDefault="00D33407" w:rsidP="00D33407">
      <w:pPr>
        <w:spacing w:after="0" w:line="240" w:lineRule="auto"/>
        <w:jc w:val="center"/>
        <w:rPr>
          <w:rFonts w:ascii="Times New Roman" w:hAnsi="Times New Roman"/>
          <w:b/>
          <w:color w:val="000000"/>
          <w:sz w:val="28"/>
          <w:szCs w:val="28"/>
        </w:rPr>
      </w:pPr>
      <w:r w:rsidRPr="00074141">
        <w:rPr>
          <w:rFonts w:ascii="Times New Roman" w:hAnsi="Times New Roman"/>
          <w:b/>
          <w:caps/>
          <w:color w:val="000000"/>
          <w:sz w:val="28"/>
          <w:szCs w:val="28"/>
        </w:rPr>
        <w:lastRenderedPageBreak/>
        <w:t xml:space="preserve">5. </w:t>
      </w:r>
      <w:r w:rsidRPr="00074141">
        <w:rPr>
          <w:rFonts w:ascii="Times New Roman" w:hAnsi="Times New Roman"/>
          <w:b/>
          <w:color w:val="000000"/>
          <w:sz w:val="28"/>
          <w:szCs w:val="28"/>
        </w:rPr>
        <w:t xml:space="preserve">ТИПОВЫЕ КОНТРОЛЬНЫЕ ЗАДАНИЯ </w:t>
      </w:r>
    </w:p>
    <w:p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b/>
          <w:color w:val="000000"/>
          <w:sz w:val="28"/>
          <w:szCs w:val="28"/>
        </w:rPr>
        <w:t xml:space="preserve">И ИНЫЕ МАТЕРИАЛЫ, НЕОБХОДИМЫЕ ДЛЯ ОЦЕНКИ ЗНАНИЙ, УМЕНИЙ, НАВЫКОВ И (ИЛИ) ОПЫТА ДЕЯТЕЛЬНОСТИ </w:t>
      </w:r>
    </w:p>
    <w:p w:rsidR="002304FE" w:rsidRDefault="00D33407" w:rsidP="00D33407">
      <w:pPr>
        <w:spacing w:after="0" w:line="240" w:lineRule="auto"/>
        <w:jc w:val="center"/>
        <w:rPr>
          <w:rFonts w:ascii="Times New Roman" w:hAnsi="Times New Roman"/>
          <w:b/>
          <w:color w:val="000000"/>
          <w:sz w:val="28"/>
          <w:szCs w:val="28"/>
        </w:rPr>
      </w:pPr>
      <w:r w:rsidRPr="00074141">
        <w:rPr>
          <w:rFonts w:ascii="Times New Roman" w:hAnsi="Times New Roman"/>
          <w:b/>
          <w:color w:val="000000"/>
          <w:sz w:val="28"/>
          <w:szCs w:val="28"/>
        </w:rPr>
        <w:t>ПО ДИСЦИПЛИНЕ «</w:t>
      </w:r>
      <w:r w:rsidR="009F1C3C">
        <w:rPr>
          <w:rFonts w:ascii="Times New Roman" w:hAnsi="Times New Roman"/>
          <w:b/>
          <w:color w:val="000000"/>
          <w:sz w:val="28"/>
          <w:szCs w:val="28"/>
        </w:rPr>
        <w:t xml:space="preserve">ОРГАНИЗАЦИЯ ГОСУДАРСТВЕННОГО </w:t>
      </w:r>
    </w:p>
    <w:p w:rsidR="00D33407" w:rsidRPr="00074141" w:rsidRDefault="009F1C3C" w:rsidP="00D33407">
      <w:pPr>
        <w:spacing w:after="0" w:line="240" w:lineRule="auto"/>
        <w:jc w:val="center"/>
        <w:rPr>
          <w:rFonts w:ascii="Times New Roman" w:hAnsi="Times New Roman"/>
          <w:b/>
          <w:caps/>
          <w:color w:val="000000"/>
          <w:sz w:val="28"/>
          <w:szCs w:val="28"/>
        </w:rPr>
      </w:pPr>
      <w:r>
        <w:rPr>
          <w:rFonts w:ascii="Times New Roman" w:hAnsi="Times New Roman"/>
          <w:b/>
          <w:color w:val="000000"/>
          <w:sz w:val="28"/>
          <w:szCs w:val="28"/>
        </w:rPr>
        <w:t>ТЕХНИЧЕСКОГО ОСМОТРА САМОХОДНЫХ МАШИН И ДРУГИХ ВИДОВ ТЕХНИКИ</w:t>
      </w:r>
      <w:r w:rsidR="00D33407" w:rsidRPr="00074141">
        <w:rPr>
          <w:rFonts w:ascii="Times New Roman" w:hAnsi="Times New Roman"/>
          <w:b/>
          <w:color w:val="000000"/>
          <w:sz w:val="28"/>
          <w:szCs w:val="28"/>
        </w:rPr>
        <w:t>»</w:t>
      </w:r>
    </w:p>
    <w:p w:rsidR="00D33407" w:rsidRDefault="00D33407" w:rsidP="00D33407">
      <w:pPr>
        <w:spacing w:after="0" w:line="240" w:lineRule="auto"/>
        <w:jc w:val="center"/>
        <w:rPr>
          <w:rFonts w:ascii="Times New Roman" w:hAnsi="Times New Roman"/>
          <w:b/>
          <w:caps/>
          <w:color w:val="000000"/>
          <w:sz w:val="28"/>
          <w:szCs w:val="28"/>
        </w:rPr>
      </w:pPr>
    </w:p>
    <w:p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color w:val="000000"/>
          <w:sz w:val="28"/>
          <w:szCs w:val="28"/>
        </w:rPr>
        <w:t>Код и наименование контролируемой компетенции</w:t>
      </w:r>
    </w:p>
    <w:p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p>
    <w:p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r w:rsidRPr="00074141">
        <w:rPr>
          <w:rFonts w:ascii="Times New Roman" w:hAnsi="Times New Roman"/>
          <w:b/>
          <w:caps/>
          <w:color w:val="000000"/>
          <w:sz w:val="28"/>
          <w:szCs w:val="28"/>
        </w:rPr>
        <w:t>К</w:t>
      </w:r>
      <w:r w:rsidRPr="00074141">
        <w:rPr>
          <w:rFonts w:ascii="Times New Roman" w:hAnsi="Times New Roman"/>
          <w:b/>
          <w:color w:val="000000"/>
          <w:sz w:val="28"/>
          <w:szCs w:val="28"/>
        </w:rPr>
        <w:t>омпетенция</w:t>
      </w:r>
      <w:r w:rsidRPr="00D26533">
        <w:rPr>
          <w:rFonts w:ascii="Times New Roman" w:hAnsi="Times New Roman"/>
          <w:b/>
          <w:sz w:val="28"/>
          <w:szCs w:val="28"/>
        </w:rPr>
        <w:t xml:space="preserve"> ПК-2.</w:t>
      </w:r>
      <w:r w:rsidRPr="00D26533">
        <w:rPr>
          <w:rFonts w:ascii="Times New Roman" w:hAnsi="Times New Roman"/>
          <w:sz w:val="28"/>
          <w:szCs w:val="28"/>
        </w:rPr>
        <w:t xml:space="preserve"> С</w:t>
      </w:r>
      <w:r w:rsidRPr="00D26533">
        <w:rPr>
          <w:rFonts w:ascii="Times New Roman" w:hAnsi="Times New Roman"/>
          <w:color w:val="000000"/>
          <w:sz w:val="28"/>
          <w:szCs w:val="28"/>
        </w:rPr>
        <w:t>пособен эффективно управлять деятельностью организации</w:t>
      </w:r>
      <w:r w:rsidR="00C37F9B">
        <w:rPr>
          <w:rFonts w:ascii="Times New Roman" w:hAnsi="Times New Roman"/>
          <w:color w:val="000000"/>
          <w:sz w:val="28"/>
          <w:szCs w:val="28"/>
        </w:rPr>
        <w:t xml:space="preserve"> </w:t>
      </w:r>
      <w:r w:rsidRPr="00D26533">
        <w:rPr>
          <w:rFonts w:ascii="Times New Roman" w:hAnsi="Times New Roman"/>
          <w:color w:val="000000"/>
          <w:sz w:val="28"/>
          <w:szCs w:val="28"/>
        </w:rPr>
        <w:t>по техническому сервису</w:t>
      </w:r>
      <w:r w:rsidR="00C37F9B">
        <w:rPr>
          <w:rFonts w:ascii="Times New Roman" w:hAnsi="Times New Roman"/>
          <w:color w:val="000000"/>
          <w:sz w:val="28"/>
          <w:szCs w:val="28"/>
        </w:rPr>
        <w:t xml:space="preserve"> </w:t>
      </w:r>
      <w:r w:rsidRPr="00D26533">
        <w:rPr>
          <w:rFonts w:ascii="Times New Roman" w:hAnsi="Times New Roman"/>
          <w:color w:val="000000"/>
          <w:sz w:val="28"/>
          <w:szCs w:val="28"/>
        </w:rPr>
        <w:t>транспортных и транспортно-технологических машин и оборудования и их компонентов</w:t>
      </w:r>
    </w:p>
    <w:p w:rsidR="00D26533" w:rsidRDefault="00D26533" w:rsidP="00D33407">
      <w:pPr>
        <w:spacing w:after="0" w:line="240" w:lineRule="auto"/>
        <w:jc w:val="center"/>
        <w:rPr>
          <w:rFonts w:ascii="Times New Roman" w:eastAsia="Times New Roman" w:hAnsi="Times New Roman"/>
          <w:color w:val="000000"/>
          <w:sz w:val="28"/>
          <w:szCs w:val="28"/>
          <w:lang w:eastAsia="ru-RU"/>
        </w:rPr>
      </w:pPr>
    </w:p>
    <w:p w:rsidR="00D26533" w:rsidRDefault="00D26533" w:rsidP="00D33407">
      <w:pPr>
        <w:spacing w:after="0" w:line="240" w:lineRule="auto"/>
        <w:jc w:val="center"/>
        <w:rPr>
          <w:rFonts w:ascii="Times New Roman" w:eastAsia="Times New Roman" w:hAnsi="Times New Roman"/>
          <w:color w:val="000000"/>
          <w:sz w:val="28"/>
          <w:szCs w:val="28"/>
          <w:lang w:eastAsia="ru-RU"/>
        </w:rPr>
      </w:pPr>
    </w:p>
    <w:p w:rsidR="00D26533" w:rsidRPr="00074141" w:rsidRDefault="00D26533" w:rsidP="00D33407">
      <w:pPr>
        <w:spacing w:after="0" w:line="240" w:lineRule="auto"/>
        <w:jc w:val="center"/>
        <w:rPr>
          <w:rFonts w:ascii="Times New Roman" w:hAnsi="Times New Roman"/>
          <w:b/>
          <w:color w:val="000000"/>
          <w:sz w:val="28"/>
          <w:szCs w:val="28"/>
        </w:rPr>
      </w:pPr>
    </w:p>
    <w:p w:rsidR="00D33407" w:rsidRPr="00AF5089" w:rsidRDefault="00D33407" w:rsidP="00D33407">
      <w:pPr>
        <w:spacing w:after="120" w:line="240" w:lineRule="auto"/>
        <w:ind w:firstLine="709"/>
        <w:jc w:val="center"/>
        <w:rPr>
          <w:rFonts w:ascii="Times New Roman" w:hAnsi="Times New Roman"/>
          <w:b/>
          <w:color w:val="000000"/>
          <w:sz w:val="28"/>
          <w:szCs w:val="28"/>
        </w:rPr>
      </w:pPr>
      <w:r>
        <w:rPr>
          <w:rFonts w:ascii="Times New Roman" w:hAnsi="Times New Roman"/>
          <w:b/>
          <w:bCs/>
          <w:color w:val="000000"/>
          <w:spacing w:val="-10"/>
          <w:sz w:val="28"/>
          <w:szCs w:val="28"/>
        </w:rPr>
        <w:br w:type="page"/>
      </w:r>
      <w:r w:rsidRPr="00AF5089">
        <w:rPr>
          <w:rFonts w:ascii="Times New Roman" w:hAnsi="Times New Roman"/>
          <w:b/>
          <w:color w:val="000000"/>
          <w:sz w:val="28"/>
          <w:szCs w:val="28"/>
        </w:rPr>
        <w:lastRenderedPageBreak/>
        <w:t>МИНИСТЕРСТВО СЕЛЬСКОГО ХОЗЯЙСТВА</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Pr="00EB3D83" w:rsidRDefault="00D33407" w:rsidP="00D33407">
      <w:pPr>
        <w:spacing w:after="0" w:line="240" w:lineRule="auto"/>
        <w:jc w:val="center"/>
        <w:rPr>
          <w:rFonts w:ascii="Times New Roman" w:hAnsi="Times New Roman"/>
          <w:b/>
          <w:caps/>
          <w:color w:val="000000"/>
          <w:sz w:val="28"/>
          <w:szCs w:val="28"/>
        </w:rPr>
      </w:pPr>
    </w:p>
    <w:p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 xml:space="preserve">5.1 </w:t>
      </w:r>
      <w:r w:rsidRPr="00310893">
        <w:rPr>
          <w:rFonts w:ascii="Times New Roman" w:eastAsia="Times New Roman" w:hAnsi="Times New Roman"/>
          <w:b/>
          <w:caps/>
          <w:sz w:val="28"/>
          <w:szCs w:val="28"/>
          <w:lang w:eastAsia="ru-RU"/>
        </w:rPr>
        <w:t>КОМПЛЕКТ ТЕСТОВЫХ ЗАДАНИЙ</w:t>
      </w: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w:t>
      </w:r>
      <w:r w:rsidR="002F7E8D">
        <w:rPr>
          <w:rFonts w:ascii="Times New Roman" w:hAnsi="Times New Roman"/>
          <w:color w:val="000000"/>
          <w:sz w:val="28"/>
          <w:szCs w:val="28"/>
        </w:rPr>
        <w:t>и ПК-2</w:t>
      </w:r>
      <w:r>
        <w:rPr>
          <w:rFonts w:ascii="Times New Roman" w:hAnsi="Times New Roman"/>
          <w:color w:val="000000"/>
          <w:sz w:val="28"/>
          <w:szCs w:val="28"/>
        </w:rPr>
        <w:t>:</w:t>
      </w: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33407" w:rsidRPr="00EB3D83" w:rsidTr="00AC0CD2">
        <w:trPr>
          <w:cantSplit/>
          <w:trHeight w:val="603"/>
          <w:jc w:val="center"/>
        </w:trPr>
        <w:tc>
          <w:tcPr>
            <w:tcW w:w="5000" w:type="pct"/>
          </w:tcPr>
          <w:p w:rsidR="002F7E8D" w:rsidRPr="002F7E8D" w:rsidRDefault="002F7E8D" w:rsidP="002F7E8D">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rsidR="00D26533" w:rsidRPr="002F7E8D" w:rsidRDefault="002F7E8D" w:rsidP="002F7E8D">
            <w:pPr>
              <w:spacing w:after="0" w:line="240" w:lineRule="auto"/>
              <w:jc w:val="both"/>
              <w:rPr>
                <w:rFonts w:ascii="Times New Roman" w:hAnsi="Times New Roman"/>
                <w:caps/>
                <w:color w:val="000000"/>
                <w:sz w:val="24"/>
                <w:szCs w:val="24"/>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rsidR="002F7E8D" w:rsidRDefault="002F7E8D" w:rsidP="00D33407">
      <w:pPr>
        <w:spacing w:after="0" w:line="240" w:lineRule="auto"/>
        <w:jc w:val="center"/>
        <w:rPr>
          <w:rFonts w:ascii="Times New Roman" w:eastAsia="Times New Roman" w:hAnsi="Times New Roman"/>
          <w:b/>
          <w:caps/>
          <w:color w:val="000000"/>
          <w:sz w:val="28"/>
          <w:szCs w:val="28"/>
          <w:lang w:eastAsia="ru-RU"/>
        </w:rPr>
      </w:pPr>
    </w:p>
    <w:p w:rsidR="002F7E8D" w:rsidRDefault="002F7E8D" w:rsidP="00D33407">
      <w:pPr>
        <w:spacing w:after="0" w:line="240" w:lineRule="auto"/>
        <w:jc w:val="center"/>
        <w:rPr>
          <w:rFonts w:ascii="Times New Roman" w:eastAsia="Times New Roman" w:hAnsi="Times New Roman"/>
          <w:b/>
          <w:caps/>
          <w:color w:val="000000"/>
          <w:sz w:val="28"/>
          <w:szCs w:val="28"/>
          <w:lang w:eastAsia="ru-RU"/>
        </w:rPr>
      </w:pPr>
    </w:p>
    <w:p w:rsidR="00D33407" w:rsidRPr="006E06AA" w:rsidRDefault="00D33407" w:rsidP="00D3340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rPr>
          <w:rFonts w:ascii="Times New Roman" w:eastAsia="Times New Roman" w:hAnsi="Times New Roman"/>
          <w:i/>
          <w:color w:val="000000"/>
          <w:sz w:val="16"/>
          <w:szCs w:val="16"/>
          <w:lang w:eastAsia="ru-RU"/>
        </w:rPr>
      </w:pPr>
    </w:p>
    <w:p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F1C3C">
        <w:rPr>
          <w:rFonts w:ascii="Times New Roman" w:eastAsia="Times New Roman" w:hAnsi="Times New Roman"/>
          <w:b/>
          <w:i/>
          <w:color w:val="000000"/>
          <w:sz w:val="28"/>
          <w:szCs w:val="28"/>
          <w:lang w:eastAsia="ru-RU"/>
        </w:rPr>
        <w:t>Организация государственного технического осмотра с</w:t>
      </w:r>
      <w:r w:rsidR="009F1C3C">
        <w:rPr>
          <w:rFonts w:ascii="Times New Roman" w:eastAsia="Times New Roman" w:hAnsi="Times New Roman"/>
          <w:b/>
          <w:i/>
          <w:color w:val="000000"/>
          <w:sz w:val="28"/>
          <w:szCs w:val="28"/>
          <w:lang w:eastAsia="ru-RU"/>
        </w:rPr>
        <w:t>а</w:t>
      </w:r>
      <w:r w:rsidR="009F1C3C">
        <w:rPr>
          <w:rFonts w:ascii="Times New Roman" w:eastAsia="Times New Roman" w:hAnsi="Times New Roman"/>
          <w:b/>
          <w:i/>
          <w:color w:val="000000"/>
          <w:sz w:val="28"/>
          <w:szCs w:val="28"/>
          <w:lang w:eastAsia="ru-RU"/>
        </w:rPr>
        <w:t>моходных машин и других видов техники</w:t>
      </w:r>
      <w:r w:rsidRPr="003D7297">
        <w:rPr>
          <w:rFonts w:ascii="Times New Roman" w:eastAsia="Times New Roman" w:hAnsi="Times New Roman"/>
          <w:color w:val="000000"/>
          <w:sz w:val="28"/>
          <w:szCs w:val="28"/>
          <w:lang w:eastAsia="ru-RU"/>
        </w:rPr>
        <w:t>»</w:t>
      </w: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type w:val="continuous"/>
          <w:pgSz w:w="11906" w:h="16838"/>
          <w:pgMar w:top="1134" w:right="850" w:bottom="1134" w:left="1701" w:header="708" w:footer="708" w:gutter="0"/>
          <w:cols w:space="708"/>
          <w:docGrid w:linePitch="360"/>
        </w:sectPr>
      </w:pPr>
    </w:p>
    <w:p w:rsidR="002F7E8D" w:rsidRPr="002F7E8D" w:rsidRDefault="00AB40E3" w:rsidP="002F7E8D">
      <w:pPr>
        <w:spacing w:after="0" w:line="240" w:lineRule="auto"/>
        <w:jc w:val="both"/>
        <w:rPr>
          <w:rFonts w:ascii="Times New Roman" w:hAnsi="Times New Roman"/>
          <w:color w:val="000000"/>
          <w:sz w:val="28"/>
          <w:szCs w:val="28"/>
        </w:rPr>
      </w:pPr>
      <w:r>
        <w:rPr>
          <w:rFonts w:ascii="Times New Roman" w:hAnsi="Times New Roman"/>
          <w:b/>
          <w:color w:val="000000"/>
          <w:sz w:val="28"/>
          <w:szCs w:val="28"/>
        </w:rPr>
        <w:lastRenderedPageBreak/>
        <w:t xml:space="preserve">5.1.1 </w:t>
      </w:r>
      <w:r>
        <w:rPr>
          <w:rFonts w:ascii="Times New Roman" w:hAnsi="Times New Roman"/>
          <w:b/>
          <w:bCs/>
          <w:color w:val="000000"/>
          <w:spacing w:val="-10"/>
          <w:sz w:val="28"/>
          <w:szCs w:val="28"/>
        </w:rPr>
        <w:t xml:space="preserve">Комплект тестов № 1 </w:t>
      </w:r>
      <w:r w:rsidRPr="00DC723C">
        <w:rPr>
          <w:rFonts w:ascii="Times New Roman" w:hAnsi="Times New Roman"/>
          <w:b/>
          <w:color w:val="000000"/>
          <w:spacing w:val="-8"/>
          <w:sz w:val="28"/>
          <w:szCs w:val="28"/>
          <w:lang w:eastAsia="ko-KR"/>
        </w:rPr>
        <w:t>по оценке освоения индикатора, достижения ко</w:t>
      </w:r>
      <w:r w:rsidRPr="00DC723C">
        <w:rPr>
          <w:rFonts w:ascii="Times New Roman" w:hAnsi="Times New Roman"/>
          <w:b/>
          <w:color w:val="000000"/>
          <w:spacing w:val="-8"/>
          <w:sz w:val="28"/>
          <w:szCs w:val="28"/>
          <w:lang w:eastAsia="ko-KR"/>
        </w:rPr>
        <w:t>м</w:t>
      </w:r>
      <w:r w:rsidRPr="00DC723C">
        <w:rPr>
          <w:rFonts w:ascii="Times New Roman" w:hAnsi="Times New Roman"/>
          <w:b/>
          <w:color w:val="000000"/>
          <w:spacing w:val="-8"/>
          <w:sz w:val="28"/>
          <w:szCs w:val="28"/>
          <w:lang w:eastAsia="ko-KR"/>
        </w:rPr>
        <w:t>петенци</w:t>
      </w:r>
      <w:r>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технич</w:t>
      </w:r>
      <w:r w:rsidRPr="0016465A">
        <w:rPr>
          <w:rFonts w:ascii="Times New Roman" w:hAnsi="Times New Roman"/>
          <w:sz w:val="28"/>
          <w:szCs w:val="28"/>
        </w:rPr>
        <w:t>е</w:t>
      </w:r>
      <w:r w:rsidRPr="0016465A">
        <w:rPr>
          <w:rFonts w:ascii="Times New Roman" w:hAnsi="Times New Roman"/>
          <w:sz w:val="28"/>
          <w:szCs w:val="28"/>
        </w:rPr>
        <w:t>скому сервису транспортных и транспортно-технологических машин и об</w:t>
      </w:r>
      <w:r w:rsidRPr="0016465A">
        <w:rPr>
          <w:rFonts w:ascii="Times New Roman" w:hAnsi="Times New Roman"/>
          <w:sz w:val="28"/>
          <w:szCs w:val="28"/>
        </w:rPr>
        <w:t>о</w:t>
      </w:r>
      <w:r w:rsidRPr="0016465A">
        <w:rPr>
          <w:rFonts w:ascii="Times New Roman" w:hAnsi="Times New Roman"/>
          <w:sz w:val="28"/>
          <w:szCs w:val="28"/>
        </w:rPr>
        <w:t>рудования и их компонентов</w:t>
      </w:r>
    </w:p>
    <w:p w:rsidR="0016465A" w:rsidRPr="00D26533" w:rsidRDefault="0016465A" w:rsidP="002F7E8D">
      <w:pPr>
        <w:spacing w:after="0" w:line="240" w:lineRule="auto"/>
        <w:ind w:firstLine="567"/>
        <w:jc w:val="both"/>
        <w:rPr>
          <w:rFonts w:ascii="Times New Roman" w:hAnsi="Times New Roman"/>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pPr>
      <w:r>
        <w:rPr>
          <w:rFonts w:ascii="Times New Roman" w:hAnsi="Times New Roman"/>
          <w:b/>
          <w:bCs/>
          <w:color w:val="000000"/>
          <w:spacing w:val="-10"/>
          <w:sz w:val="28"/>
          <w:szCs w:val="28"/>
        </w:rPr>
        <w:t>Комплект № 1</w:t>
      </w:r>
    </w:p>
    <w:p w:rsidR="002F7E8D" w:rsidRDefault="002F7E8D" w:rsidP="002F7E8D">
      <w:pPr>
        <w:shd w:val="clear" w:color="auto" w:fill="FFFFFF"/>
        <w:tabs>
          <w:tab w:val="left" w:pos="0"/>
          <w:tab w:val="left" w:pos="1134"/>
        </w:tabs>
        <w:spacing w:after="0" w:line="240" w:lineRule="auto"/>
        <w:jc w:val="center"/>
        <w:rPr>
          <w:rFonts w:ascii="Times New Roman" w:hAnsi="Times New Roman"/>
          <w:i/>
          <w:sz w:val="20"/>
          <w:szCs w:val="20"/>
        </w:rPr>
      </w:pPr>
      <w:r w:rsidRPr="008D6B2F">
        <w:rPr>
          <w:rFonts w:ascii="Times New Roman" w:hAnsi="Times New Roman"/>
          <w:i/>
          <w:sz w:val="20"/>
          <w:szCs w:val="20"/>
        </w:rPr>
        <w:t>Примечание: правильный ответ на вопросы помечен в вариантах ответа символом – *</w:t>
      </w:r>
    </w:p>
    <w:p w:rsidR="002F7E8D" w:rsidRPr="007D5671" w:rsidRDefault="002F7E8D" w:rsidP="002F7E8D">
      <w:pPr>
        <w:shd w:val="clear" w:color="auto" w:fill="FFFFFF"/>
        <w:tabs>
          <w:tab w:val="left" w:pos="0"/>
          <w:tab w:val="left" w:pos="1134"/>
        </w:tabs>
        <w:spacing w:after="0" w:line="240" w:lineRule="auto"/>
        <w:ind w:firstLine="709"/>
        <w:jc w:val="center"/>
        <w:rPr>
          <w:rFonts w:ascii="Times New Roman" w:hAnsi="Times New Roman"/>
          <w:sz w:val="28"/>
          <w:szCs w:val="28"/>
        </w:rPr>
      </w:pPr>
      <w:r w:rsidRPr="007D5671">
        <w:rPr>
          <w:rFonts w:ascii="Times New Roman" w:hAnsi="Times New Roman"/>
          <w:sz w:val="28"/>
          <w:szCs w:val="28"/>
        </w:rPr>
        <w:t>Вопрос № 1 В каких случаях разрешается эксплуатация транспортного средства: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Содержание вредных веществ в отработавших газах или дымность превышают установленные нормы.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Негерметична топливная система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работает указатель температуры охлаждающей жидкости*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Уровень внешнего шума превышает установленные нормы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 При какой неисправности разрешается эксплуатация транспортного средства?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работают запоры горловин топливных баков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работает механизм регулировки сиденья водителя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работает устройство обогрева и обдува стекла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Не работает стеклоподъемник*</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3</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При каком значении суммарного люфта в рулевом управлении допу</w:t>
      </w:r>
      <w:r w:rsidRPr="007D5671">
        <w:rPr>
          <w:rFonts w:ascii="Times New Roman" w:hAnsi="Times New Roman"/>
          <w:sz w:val="28"/>
          <w:szCs w:val="28"/>
        </w:rPr>
        <w:t>с</w:t>
      </w:r>
      <w:r w:rsidRPr="007D5671">
        <w:rPr>
          <w:rFonts w:ascii="Times New Roman" w:hAnsi="Times New Roman"/>
          <w:sz w:val="28"/>
          <w:szCs w:val="28"/>
        </w:rPr>
        <w:t>кается эксплуатация автобуса?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более 10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более 20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более 25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4 При каком значении суммарного люфта в рулевом упра</w:t>
      </w:r>
      <w:r w:rsidRPr="007D5671">
        <w:rPr>
          <w:rFonts w:ascii="Times New Roman" w:hAnsi="Times New Roman"/>
          <w:sz w:val="28"/>
          <w:szCs w:val="28"/>
        </w:rPr>
        <w:t>в</w:t>
      </w:r>
      <w:r w:rsidRPr="007D5671">
        <w:rPr>
          <w:rFonts w:ascii="Times New Roman" w:hAnsi="Times New Roman"/>
          <w:sz w:val="28"/>
          <w:szCs w:val="28"/>
        </w:rPr>
        <w:t>лении допускается эксплуатация легковых автомобилей и созданных на их базе грузовых автомобилей и автобусов?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более 10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более 20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более 25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5 При каком значении суммарного люфта в рулевом упра</w:t>
      </w:r>
      <w:r w:rsidRPr="007D5671">
        <w:rPr>
          <w:rFonts w:ascii="Times New Roman" w:hAnsi="Times New Roman"/>
          <w:sz w:val="28"/>
          <w:szCs w:val="28"/>
        </w:rPr>
        <w:t>в</w:t>
      </w:r>
      <w:r w:rsidRPr="007D5671">
        <w:rPr>
          <w:rFonts w:ascii="Times New Roman" w:hAnsi="Times New Roman"/>
          <w:sz w:val="28"/>
          <w:szCs w:val="28"/>
        </w:rPr>
        <w:t>лении допускается эксплуатация грузовых автомобилей?</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более 10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более 20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более 25 градусов*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6 В каком случае разрешается эксплуатация автомобиля?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Шины имеют отслоения протектора или боковины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Шины имеют порезы, обнажающие корд</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На задней оси автомобиля установлены шины с восстановленным рисунком протектора*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7 При возникновении какой неисправности транспортного средства запрещено дальнейшее движение даже до места ремонта или стоя</w:t>
      </w:r>
      <w:r w:rsidRPr="007D5671">
        <w:rPr>
          <w:rFonts w:ascii="Times New Roman" w:hAnsi="Times New Roman"/>
          <w:sz w:val="28"/>
          <w:szCs w:val="28"/>
        </w:rPr>
        <w:t>н</w:t>
      </w:r>
      <w:r w:rsidRPr="007D5671">
        <w:rPr>
          <w:rFonts w:ascii="Times New Roman" w:hAnsi="Times New Roman"/>
          <w:sz w:val="28"/>
          <w:szCs w:val="28"/>
        </w:rPr>
        <w:t>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lastRenderedPageBreak/>
        <w:t>1. Не работает стеклоподъемник</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Неисправно рулевое управление*</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Неисправен глушитель</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8 В каком случае запрещается эксплуатация транспортного средства?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Двигатель не развивает максимальной мощности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Двигатель неустойчиво работает на холостых оборотах</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Имеется неисправность в глушителе*</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9 Разрешается ли устанавливать на одну ось грузового авт</w:t>
      </w:r>
      <w:r w:rsidRPr="007D5671">
        <w:rPr>
          <w:rFonts w:ascii="Times New Roman" w:hAnsi="Times New Roman"/>
          <w:sz w:val="28"/>
          <w:szCs w:val="28"/>
        </w:rPr>
        <w:t>о</w:t>
      </w:r>
      <w:r w:rsidRPr="007D5671">
        <w:rPr>
          <w:rFonts w:ascii="Times New Roman" w:hAnsi="Times New Roman"/>
          <w:sz w:val="28"/>
          <w:szCs w:val="28"/>
        </w:rPr>
        <w:t>мобиля шины с различным рисунком протектора?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Разрешается на любую ось</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Разрешается только на заднюю ось</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разрешается*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10 Какая наименьшая величина остаточной высоты рисунка протектора допускается при эксплуатации автобуса?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1. </w:t>
      </w:r>
      <w:smartTag w:uri="urn:schemas-microsoft-com:office:smarttags" w:element="metricconverter">
        <w:smartTagPr>
          <w:attr w:name="ProductID" w:val="0,8 мм"/>
        </w:smartTagPr>
        <w:r w:rsidRPr="007D5671">
          <w:rPr>
            <w:rFonts w:ascii="Times New Roman" w:hAnsi="Times New Roman"/>
            <w:sz w:val="28"/>
            <w:szCs w:val="28"/>
          </w:rPr>
          <w:t>0,8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2. </w:t>
      </w:r>
      <w:smartTag w:uri="urn:schemas-microsoft-com:office:smarttags" w:element="metricconverter">
        <w:smartTagPr>
          <w:attr w:name="ProductID" w:val="1,0 мм"/>
        </w:smartTagPr>
        <w:r w:rsidRPr="007D5671">
          <w:rPr>
            <w:rFonts w:ascii="Times New Roman" w:hAnsi="Times New Roman"/>
            <w:sz w:val="28"/>
            <w:szCs w:val="28"/>
          </w:rPr>
          <w:t>1,0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3. </w:t>
      </w:r>
      <w:smartTag w:uri="urn:schemas-microsoft-com:office:smarttags" w:element="metricconverter">
        <w:smartTagPr>
          <w:attr w:name="ProductID" w:val="1,6 мм"/>
        </w:smartTagPr>
        <w:r w:rsidRPr="007D5671">
          <w:rPr>
            <w:rFonts w:ascii="Times New Roman" w:hAnsi="Times New Roman"/>
            <w:sz w:val="28"/>
            <w:szCs w:val="28"/>
          </w:rPr>
          <w:t>1,6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2 мм*</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11 Какая наименьшая величина остаточной высоты рисунка протектора допускается при эксплуатации мотоцикла?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0,8 мм*</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2. </w:t>
      </w:r>
      <w:smartTag w:uri="urn:schemas-microsoft-com:office:smarttags" w:element="metricconverter">
        <w:smartTagPr>
          <w:attr w:name="ProductID" w:val="1,0 мм"/>
        </w:smartTagPr>
        <w:r w:rsidRPr="007D5671">
          <w:rPr>
            <w:rFonts w:ascii="Times New Roman" w:hAnsi="Times New Roman"/>
            <w:sz w:val="28"/>
            <w:szCs w:val="28"/>
          </w:rPr>
          <w:t>1,0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3. </w:t>
      </w:r>
      <w:smartTag w:uri="urn:schemas-microsoft-com:office:smarttags" w:element="metricconverter">
        <w:smartTagPr>
          <w:attr w:name="ProductID" w:val="1,6 мм"/>
        </w:smartTagPr>
        <w:r w:rsidRPr="007D5671">
          <w:rPr>
            <w:rFonts w:ascii="Times New Roman" w:hAnsi="Times New Roman"/>
            <w:sz w:val="28"/>
            <w:szCs w:val="28"/>
          </w:rPr>
          <w:t>1,6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4. </w:t>
      </w:r>
      <w:smartTag w:uri="urn:schemas-microsoft-com:office:smarttags" w:element="metricconverter">
        <w:smartTagPr>
          <w:attr w:name="ProductID" w:val="2 мм"/>
        </w:smartTagPr>
        <w:r w:rsidRPr="007D5671">
          <w:rPr>
            <w:rFonts w:ascii="Times New Roman" w:hAnsi="Times New Roman"/>
            <w:sz w:val="28"/>
            <w:szCs w:val="28"/>
          </w:rPr>
          <w:t>2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12 Какая наименьшая величина остаточной высоты рисунка протектора допускается при эксплуатации легкового автомобиля?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1. </w:t>
      </w:r>
      <w:smartTag w:uri="urn:schemas-microsoft-com:office:smarttags" w:element="metricconverter">
        <w:smartTagPr>
          <w:attr w:name="ProductID" w:val="0,8 мм"/>
        </w:smartTagPr>
        <w:r w:rsidRPr="007D5671">
          <w:rPr>
            <w:rFonts w:ascii="Times New Roman" w:hAnsi="Times New Roman"/>
            <w:sz w:val="28"/>
            <w:szCs w:val="28"/>
          </w:rPr>
          <w:t>0,8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2. </w:t>
      </w:r>
      <w:smartTag w:uri="urn:schemas-microsoft-com:office:smarttags" w:element="metricconverter">
        <w:smartTagPr>
          <w:attr w:name="ProductID" w:val="1,0 мм"/>
        </w:smartTagPr>
        <w:r w:rsidRPr="007D5671">
          <w:rPr>
            <w:rFonts w:ascii="Times New Roman" w:hAnsi="Times New Roman"/>
            <w:sz w:val="28"/>
            <w:szCs w:val="28"/>
          </w:rPr>
          <w:t>1,0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1,6 мм*</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4. </w:t>
      </w:r>
      <w:smartTag w:uri="urn:schemas-microsoft-com:office:smarttags" w:element="metricconverter">
        <w:smartTagPr>
          <w:attr w:name="ProductID" w:val="2 мм"/>
        </w:smartTagPr>
        <w:r w:rsidRPr="007D5671">
          <w:rPr>
            <w:rFonts w:ascii="Times New Roman" w:hAnsi="Times New Roman"/>
            <w:sz w:val="28"/>
            <w:szCs w:val="28"/>
          </w:rPr>
          <w:t>2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13 Какая наименьшая величина остаточной высоты рисунка протектора допускается при эксплуатации грузового автомобиля?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1. </w:t>
      </w:r>
      <w:smartTag w:uri="urn:schemas-microsoft-com:office:smarttags" w:element="metricconverter">
        <w:smartTagPr>
          <w:attr w:name="ProductID" w:val="0,8 мм"/>
        </w:smartTagPr>
        <w:r w:rsidRPr="007D5671">
          <w:rPr>
            <w:rFonts w:ascii="Times New Roman" w:hAnsi="Times New Roman"/>
            <w:sz w:val="28"/>
            <w:szCs w:val="28"/>
          </w:rPr>
          <w:t>0,8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1,0 мм*</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3. </w:t>
      </w:r>
      <w:smartTag w:uri="urn:schemas-microsoft-com:office:smarttags" w:element="metricconverter">
        <w:smartTagPr>
          <w:attr w:name="ProductID" w:val="1,6 мм"/>
        </w:smartTagPr>
        <w:r w:rsidRPr="007D5671">
          <w:rPr>
            <w:rFonts w:ascii="Times New Roman" w:hAnsi="Times New Roman"/>
            <w:sz w:val="28"/>
            <w:szCs w:val="28"/>
          </w:rPr>
          <w:t>1,6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4. </w:t>
      </w:r>
      <w:smartTag w:uri="urn:schemas-microsoft-com:office:smarttags" w:element="metricconverter">
        <w:smartTagPr>
          <w:attr w:name="ProductID" w:val="2 мм"/>
        </w:smartTagPr>
        <w:r w:rsidRPr="007D5671">
          <w:rPr>
            <w:rFonts w:ascii="Times New Roman" w:hAnsi="Times New Roman"/>
            <w:sz w:val="28"/>
            <w:szCs w:val="28"/>
          </w:rPr>
          <w:t>2 мм</w:t>
        </w:r>
      </w:smartTag>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14 В каком случае вам разрешается эксплуатация транспор</w:t>
      </w:r>
      <w:r w:rsidRPr="007D5671">
        <w:rPr>
          <w:rFonts w:ascii="Times New Roman" w:hAnsi="Times New Roman"/>
          <w:sz w:val="28"/>
          <w:szCs w:val="28"/>
        </w:rPr>
        <w:t>т</w:t>
      </w:r>
      <w:r w:rsidRPr="007D5671">
        <w:rPr>
          <w:rFonts w:ascii="Times New Roman" w:hAnsi="Times New Roman"/>
          <w:sz w:val="28"/>
          <w:szCs w:val="28"/>
        </w:rPr>
        <w:t>ного средства?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Загрязнены внешние световые приборы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Нарушена регулировка фар</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На световых приборах используются рассеиватели, не соответств</w:t>
      </w:r>
      <w:r w:rsidRPr="007D5671">
        <w:rPr>
          <w:rFonts w:ascii="Times New Roman" w:hAnsi="Times New Roman"/>
          <w:sz w:val="28"/>
          <w:szCs w:val="28"/>
        </w:rPr>
        <w:t>у</w:t>
      </w:r>
      <w:r w:rsidRPr="007D5671">
        <w:rPr>
          <w:rFonts w:ascii="Times New Roman" w:hAnsi="Times New Roman"/>
          <w:sz w:val="28"/>
          <w:szCs w:val="28"/>
        </w:rPr>
        <w:t>ющие типу данного светового прибора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Отсутствуют противотуманные фары*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lastRenderedPageBreak/>
        <w:t>Вопрос № 15 При какой неисправности тормозной системы запрещае</w:t>
      </w:r>
      <w:r w:rsidRPr="007D5671">
        <w:rPr>
          <w:rFonts w:ascii="Times New Roman" w:hAnsi="Times New Roman"/>
          <w:sz w:val="28"/>
          <w:szCs w:val="28"/>
        </w:rPr>
        <w:t>т</w:t>
      </w:r>
      <w:r w:rsidRPr="007D5671">
        <w:rPr>
          <w:rFonts w:ascii="Times New Roman" w:hAnsi="Times New Roman"/>
          <w:sz w:val="28"/>
          <w:szCs w:val="28"/>
        </w:rPr>
        <w:t>ся дальнейшее движение грузового автомобиля?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включается контрольная лампа стояночной тормозной системы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действует манометр пневматического или пневмогидравлическ</w:t>
      </w:r>
      <w:r w:rsidRPr="007D5671">
        <w:rPr>
          <w:rFonts w:ascii="Times New Roman" w:hAnsi="Times New Roman"/>
          <w:sz w:val="28"/>
          <w:szCs w:val="28"/>
        </w:rPr>
        <w:t>о</w:t>
      </w:r>
      <w:r w:rsidRPr="007D5671">
        <w:rPr>
          <w:rFonts w:ascii="Times New Roman" w:hAnsi="Times New Roman"/>
          <w:sz w:val="28"/>
          <w:szCs w:val="28"/>
        </w:rPr>
        <w:t>го тормозного привода*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Уменьшен свободный ход педали тормоза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16 При какой неисправности тормозной системы запрещае</w:t>
      </w:r>
      <w:r w:rsidRPr="007D5671">
        <w:rPr>
          <w:rFonts w:ascii="Times New Roman" w:hAnsi="Times New Roman"/>
          <w:sz w:val="28"/>
          <w:szCs w:val="28"/>
        </w:rPr>
        <w:t>т</w:t>
      </w:r>
      <w:r w:rsidRPr="007D5671">
        <w:rPr>
          <w:rFonts w:ascii="Times New Roman" w:hAnsi="Times New Roman"/>
          <w:sz w:val="28"/>
          <w:szCs w:val="28"/>
        </w:rPr>
        <w:t>ся дальнейшее движение автобуса?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включается контрольная лампа стояночной тормозной системы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действует манометр пневматического или пневмогидравлическ</w:t>
      </w:r>
      <w:r w:rsidRPr="007D5671">
        <w:rPr>
          <w:rFonts w:ascii="Times New Roman" w:hAnsi="Times New Roman"/>
          <w:sz w:val="28"/>
          <w:szCs w:val="28"/>
        </w:rPr>
        <w:t>о</w:t>
      </w:r>
      <w:r w:rsidRPr="007D5671">
        <w:rPr>
          <w:rFonts w:ascii="Times New Roman" w:hAnsi="Times New Roman"/>
          <w:sz w:val="28"/>
          <w:szCs w:val="28"/>
        </w:rPr>
        <w:t>го тормозного привода*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Уменьшен свободный ход педали тормоза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17 Разрешается ли применять шторки на окнах автобуса?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Разрешается, но только при наличии с обеих сторон наружных зе</w:t>
      </w:r>
      <w:r w:rsidRPr="007D5671">
        <w:rPr>
          <w:rFonts w:ascii="Times New Roman" w:hAnsi="Times New Roman"/>
          <w:sz w:val="28"/>
          <w:szCs w:val="28"/>
        </w:rPr>
        <w:t>р</w:t>
      </w:r>
      <w:r w:rsidRPr="007D5671">
        <w:rPr>
          <w:rFonts w:ascii="Times New Roman" w:hAnsi="Times New Roman"/>
          <w:sz w:val="28"/>
          <w:szCs w:val="28"/>
        </w:rPr>
        <w:t>кал заднего вида*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Запрещается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Вопрос № 18 Разрешается ли устанавливать на транспортном средстве </w:t>
      </w:r>
      <w:proofErr w:type="spellStart"/>
      <w:r w:rsidRPr="007D5671">
        <w:rPr>
          <w:rFonts w:ascii="Times New Roman" w:hAnsi="Times New Roman"/>
          <w:sz w:val="28"/>
          <w:szCs w:val="28"/>
        </w:rPr>
        <w:t>ошипованные</w:t>
      </w:r>
      <w:proofErr w:type="spellEnd"/>
      <w:r w:rsidRPr="007D5671">
        <w:rPr>
          <w:rFonts w:ascii="Times New Roman" w:hAnsi="Times New Roman"/>
          <w:sz w:val="28"/>
          <w:szCs w:val="28"/>
        </w:rPr>
        <w:t xml:space="preserve"> шины совместно с </w:t>
      </w:r>
      <w:proofErr w:type="spellStart"/>
      <w:r w:rsidRPr="007D5671">
        <w:rPr>
          <w:rFonts w:ascii="Times New Roman" w:hAnsi="Times New Roman"/>
          <w:sz w:val="28"/>
          <w:szCs w:val="28"/>
        </w:rPr>
        <w:t>неошипованными</w:t>
      </w:r>
      <w:proofErr w:type="spellEnd"/>
      <w:r w:rsidRPr="007D5671">
        <w:rPr>
          <w:rFonts w:ascii="Times New Roman" w:hAnsi="Times New Roman"/>
          <w:sz w:val="28"/>
          <w:szCs w:val="28"/>
        </w:rPr>
        <w:t>?</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Разрешается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Разрешается только на разные оси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Запрещается*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19 Вы имеете право эксплуатировать грузовой автомобиль с разрешенной максимальной массой более 3,5 т при отсутствии: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Аптечки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Огнетушителя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Знака аварийной остановки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Противооткатных упоров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5. Буксировочного троса*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20 Вы имеете право эксплуатировать легковой автомобиль при отсутствии: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Аптечки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Огнетушителя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Знака аварийной остановки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Противооткатных упоров*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21 Вы имеете право эксплуатировать автобус с разрешенной максимальной массой более 5 т при отсутствии: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Аптечки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Огнетушителя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Знака аварийной остановки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Противооткатных упоров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5. Буксировочного троса*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22 На грузовых автомобилях с разрешенной максимальной массой более 3,5 т количество противооткатных упоров должно составлять не менее:</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Одного</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lastRenderedPageBreak/>
        <w:t>2. Двух*</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Трех</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23 На автобусах с разрешенной максимальной более 5 т к</w:t>
      </w:r>
      <w:r w:rsidRPr="007D5671">
        <w:rPr>
          <w:rFonts w:ascii="Times New Roman" w:hAnsi="Times New Roman"/>
          <w:sz w:val="28"/>
          <w:szCs w:val="28"/>
        </w:rPr>
        <w:t>о</w:t>
      </w:r>
      <w:r w:rsidRPr="007D5671">
        <w:rPr>
          <w:rFonts w:ascii="Times New Roman" w:hAnsi="Times New Roman"/>
          <w:sz w:val="28"/>
          <w:szCs w:val="28"/>
        </w:rPr>
        <w:t>личество противооткатных упоров должно составлять не менее:</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Одного</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Двух*</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Трех</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24 В каком случае запрещается дальнейшее движение на а</w:t>
      </w:r>
      <w:r w:rsidRPr="007D5671">
        <w:rPr>
          <w:rFonts w:ascii="Times New Roman" w:hAnsi="Times New Roman"/>
          <w:sz w:val="28"/>
          <w:szCs w:val="28"/>
        </w:rPr>
        <w:t>в</w:t>
      </w:r>
      <w:r w:rsidRPr="007D5671">
        <w:rPr>
          <w:rFonts w:ascii="Times New Roman" w:hAnsi="Times New Roman"/>
          <w:sz w:val="28"/>
          <w:szCs w:val="28"/>
        </w:rPr>
        <w:t>томобиле с прицепом даже до места ремонта или стоянки?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установлен опознавательный знак автопоезда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Отсутствуют предусмотренные конструкцией зеркала заднего вида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Неисправно сцепное устройство*</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25 При какой неисправности Вам запрещено дальнейшее движение на транспортном средстве во время дождя или снегопада?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работают в установленном режиме стеклоочистители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действует стеклоочиститель со стороны водителя*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3. Не работают предусмотренные конструкцией </w:t>
      </w:r>
      <w:proofErr w:type="spellStart"/>
      <w:r w:rsidRPr="007D5671">
        <w:rPr>
          <w:rFonts w:ascii="Times New Roman" w:hAnsi="Times New Roman"/>
          <w:sz w:val="28"/>
          <w:szCs w:val="28"/>
        </w:rPr>
        <w:t>транпортного</w:t>
      </w:r>
      <w:proofErr w:type="spellEnd"/>
      <w:r w:rsidRPr="007D5671">
        <w:rPr>
          <w:rFonts w:ascii="Times New Roman" w:hAnsi="Times New Roman"/>
          <w:sz w:val="28"/>
          <w:szCs w:val="28"/>
        </w:rPr>
        <w:t xml:space="preserve"> средства стеклоомыватели</w:t>
      </w:r>
    </w:p>
    <w:p w:rsidR="0004722C" w:rsidRDefault="0004722C" w:rsidP="00D33407">
      <w:pPr>
        <w:spacing w:after="120" w:line="240" w:lineRule="auto"/>
        <w:ind w:firstLine="709"/>
        <w:jc w:val="both"/>
        <w:rPr>
          <w:rFonts w:ascii="Times New Roman" w:hAnsi="Times New Roman"/>
          <w:b/>
          <w:color w:val="000000"/>
          <w:sz w:val="28"/>
          <w:szCs w:val="28"/>
        </w:rPr>
      </w:pPr>
    </w:p>
    <w:p w:rsidR="002F7E8D" w:rsidRDefault="00AB40E3" w:rsidP="00D33407">
      <w:pPr>
        <w:spacing w:after="120" w:line="240" w:lineRule="auto"/>
        <w:ind w:firstLine="709"/>
        <w:jc w:val="both"/>
        <w:rPr>
          <w:rFonts w:ascii="Times New Roman" w:hAnsi="Times New Roman"/>
          <w:b/>
          <w:bCs/>
          <w:color w:val="000000"/>
          <w:spacing w:val="-10"/>
          <w:sz w:val="28"/>
          <w:szCs w:val="28"/>
        </w:rPr>
      </w:pPr>
      <w:r>
        <w:rPr>
          <w:rFonts w:ascii="Times New Roman" w:hAnsi="Times New Roman"/>
          <w:b/>
          <w:color w:val="000000"/>
          <w:sz w:val="28"/>
          <w:szCs w:val="28"/>
        </w:rPr>
        <w:t xml:space="preserve">5.1.2 </w:t>
      </w:r>
      <w:r>
        <w:rPr>
          <w:rFonts w:ascii="Times New Roman" w:hAnsi="Times New Roman"/>
          <w:b/>
          <w:bCs/>
          <w:color w:val="000000"/>
          <w:spacing w:val="-10"/>
          <w:sz w:val="28"/>
          <w:szCs w:val="28"/>
        </w:rPr>
        <w:t xml:space="preserve">Комплект тестов № 2 </w:t>
      </w:r>
      <w:r w:rsidRPr="00DC723C">
        <w:rPr>
          <w:rFonts w:ascii="Times New Roman" w:hAnsi="Times New Roman"/>
          <w:b/>
          <w:color w:val="000000"/>
          <w:spacing w:val="-8"/>
          <w:sz w:val="28"/>
          <w:szCs w:val="28"/>
          <w:lang w:eastAsia="ko-KR"/>
        </w:rPr>
        <w:t>по оценке освоения индикатора, достижения компетенци</w:t>
      </w:r>
      <w:r>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w:t>
      </w:r>
      <w:r w:rsidRPr="002F7E8D">
        <w:rPr>
          <w:rFonts w:ascii="Times New Roman" w:hAnsi="Times New Roman"/>
          <w:color w:val="000000"/>
          <w:sz w:val="28"/>
          <w:szCs w:val="28"/>
        </w:rPr>
        <w:t>х</w:t>
      </w:r>
      <w:r w:rsidRPr="002F7E8D">
        <w:rPr>
          <w:rFonts w:ascii="Times New Roman" w:hAnsi="Times New Roman"/>
          <w:color w:val="000000"/>
          <w:sz w:val="28"/>
          <w:szCs w:val="28"/>
        </w:rPr>
        <w:t>ническому сервису транспортных и транспортно-технологических машин и оборудования и их компонентов</w:t>
      </w:r>
    </w:p>
    <w:p w:rsidR="002F7E8D" w:rsidRPr="0004722C" w:rsidRDefault="002F7E8D" w:rsidP="002F7E8D">
      <w:pPr>
        <w:spacing w:after="0" w:line="240" w:lineRule="auto"/>
        <w:ind w:firstLine="709"/>
        <w:rPr>
          <w:rFonts w:ascii="Times New Roman" w:hAnsi="Times New Roman"/>
          <w:spacing w:val="-10"/>
          <w:sz w:val="28"/>
          <w:szCs w:val="28"/>
        </w:rPr>
      </w:pPr>
      <w:r w:rsidRPr="007D5671">
        <w:rPr>
          <w:rFonts w:ascii="Times New Roman" w:hAnsi="Times New Roman"/>
          <w:sz w:val="28"/>
          <w:szCs w:val="28"/>
        </w:rPr>
        <w:t xml:space="preserve">Вопрос № 26 </w:t>
      </w:r>
      <w:r w:rsidRPr="0004722C">
        <w:rPr>
          <w:rFonts w:ascii="Times New Roman" w:hAnsi="Times New Roman"/>
          <w:spacing w:val="-10"/>
          <w:sz w:val="28"/>
          <w:szCs w:val="28"/>
        </w:rPr>
        <w:t>В каком случае Вам запрещается эксплуатация автомобиля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работает указатель уровня топлива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Нарушена регулировка угла опережения зажигания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Затруднен пуск двигателя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4. Не работает звуковой сигнал*</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27 В каком случае Вам разрешается эксплуатация грузового автомобиля?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 работает спидометр</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Не работает указатель температуры охлаждающей жидкости*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работают запоры бортов грузовой платформы</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28 При возникновении какой неисправности водителю з</w:t>
      </w:r>
      <w:r w:rsidRPr="007D5671">
        <w:rPr>
          <w:rFonts w:ascii="Times New Roman" w:hAnsi="Times New Roman"/>
          <w:sz w:val="28"/>
          <w:szCs w:val="28"/>
        </w:rPr>
        <w:t>а</w:t>
      </w:r>
      <w:r w:rsidRPr="007D5671">
        <w:rPr>
          <w:rFonts w:ascii="Times New Roman" w:hAnsi="Times New Roman"/>
          <w:sz w:val="28"/>
          <w:szCs w:val="28"/>
        </w:rPr>
        <w:t>прещено дальнейшее движение даже до места ремонта или стоянки?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Неисправна рабочая тормозная система*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2.Неисправна система выпуска отработавших газов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Не работает стеклоомыватель</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29 </w:t>
      </w:r>
      <w:r w:rsidRPr="007D5671">
        <w:rPr>
          <w:rFonts w:ascii="Times New Roman" w:hAnsi="Times New Roman"/>
          <w:bCs/>
          <w:iCs/>
          <w:color w:val="000000"/>
          <w:sz w:val="28"/>
          <w:szCs w:val="28"/>
        </w:rPr>
        <w:t>Лицо, владеющее транспортным средством на праве со</w:t>
      </w:r>
      <w:r w:rsidRPr="007D5671">
        <w:rPr>
          <w:rFonts w:ascii="Times New Roman" w:hAnsi="Times New Roman"/>
          <w:bCs/>
          <w:iCs/>
          <w:color w:val="000000"/>
          <w:sz w:val="28"/>
          <w:szCs w:val="28"/>
        </w:rPr>
        <w:t>б</w:t>
      </w:r>
      <w:r w:rsidRPr="007D5671">
        <w:rPr>
          <w:rFonts w:ascii="Times New Roman" w:hAnsi="Times New Roman"/>
          <w:bCs/>
          <w:iCs/>
          <w:color w:val="000000"/>
          <w:sz w:val="28"/>
          <w:szCs w:val="28"/>
        </w:rPr>
        <w:t>ственности или на ином законном основании,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Владелец транспортного средства*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Арендатор транспортного средства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3 Водитель транспортного средства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lastRenderedPageBreak/>
        <w:t xml:space="preserve">Вопрос № 30 </w:t>
      </w:r>
      <w:r w:rsidRPr="007D5671">
        <w:rPr>
          <w:rFonts w:ascii="Times New Roman" w:hAnsi="Times New Roman"/>
          <w:bCs/>
          <w:iCs/>
          <w:color w:val="000000"/>
          <w:sz w:val="28"/>
          <w:szCs w:val="28"/>
        </w:rPr>
        <w:t xml:space="preserve">Документ, оформленный по результатам проведения </w:t>
      </w:r>
      <w:proofErr w:type="spellStart"/>
      <w:r w:rsidRPr="007D5671">
        <w:rPr>
          <w:rFonts w:ascii="Times New Roman" w:hAnsi="Times New Roman"/>
          <w:bCs/>
          <w:iCs/>
          <w:color w:val="000000"/>
          <w:sz w:val="28"/>
          <w:szCs w:val="28"/>
        </w:rPr>
        <w:t>те</w:t>
      </w:r>
      <w:r w:rsidRPr="007D5671">
        <w:rPr>
          <w:rFonts w:ascii="Times New Roman" w:hAnsi="Times New Roman"/>
          <w:bCs/>
          <w:iCs/>
          <w:color w:val="000000"/>
          <w:sz w:val="28"/>
          <w:szCs w:val="28"/>
        </w:rPr>
        <w:t>х</w:t>
      </w:r>
      <w:r w:rsidRPr="007D5671">
        <w:rPr>
          <w:rFonts w:ascii="Times New Roman" w:hAnsi="Times New Roman"/>
          <w:bCs/>
          <w:iCs/>
          <w:color w:val="000000"/>
          <w:sz w:val="28"/>
          <w:szCs w:val="28"/>
        </w:rPr>
        <w:t>ническогоосмотра</w:t>
      </w:r>
      <w:proofErr w:type="spellEnd"/>
      <w:r w:rsidRPr="007D5671">
        <w:rPr>
          <w:rFonts w:ascii="Times New Roman" w:hAnsi="Times New Roman"/>
          <w:bCs/>
          <w:iCs/>
          <w:color w:val="000000"/>
          <w:sz w:val="28"/>
          <w:szCs w:val="28"/>
        </w:rPr>
        <w:t xml:space="preserve"> транспортного средства(в том числе его частей, предметов его дополнительного оборудования), содержащий сведения о соответствии или несоответствии транспортного средства обязательным требованиям бе</w:t>
      </w:r>
      <w:r w:rsidRPr="007D5671">
        <w:rPr>
          <w:rFonts w:ascii="Times New Roman" w:hAnsi="Times New Roman"/>
          <w:bCs/>
          <w:iCs/>
          <w:color w:val="000000"/>
          <w:sz w:val="28"/>
          <w:szCs w:val="28"/>
        </w:rPr>
        <w:t>з</w:t>
      </w:r>
      <w:r w:rsidRPr="007D5671">
        <w:rPr>
          <w:rFonts w:ascii="Times New Roman" w:hAnsi="Times New Roman"/>
          <w:bCs/>
          <w:iCs/>
          <w:color w:val="000000"/>
          <w:sz w:val="28"/>
          <w:szCs w:val="28"/>
        </w:rPr>
        <w:t>опасности транспортных средств и служащий основанием для оформления и выдачи талона</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технического осмотра, международного сертификата технич</w:t>
      </w:r>
      <w:r w:rsidRPr="007D5671">
        <w:rPr>
          <w:rFonts w:ascii="Times New Roman" w:hAnsi="Times New Roman"/>
          <w:bCs/>
          <w:iCs/>
          <w:color w:val="000000"/>
          <w:sz w:val="28"/>
          <w:szCs w:val="28"/>
        </w:rPr>
        <w:t>е</w:t>
      </w:r>
      <w:r w:rsidRPr="007D5671">
        <w:rPr>
          <w:rFonts w:ascii="Times New Roman" w:hAnsi="Times New Roman"/>
          <w:bCs/>
          <w:iCs/>
          <w:color w:val="000000"/>
          <w:sz w:val="28"/>
          <w:szCs w:val="28"/>
        </w:rPr>
        <w:t>ского осмотра или отказа в их выдаче,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Диагностическая</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карта*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Международный сертификат технического осмотра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3 Талон технического осмотра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Вопрос № 31 </w:t>
      </w:r>
      <w:r w:rsidRPr="007D5671">
        <w:rPr>
          <w:rFonts w:ascii="Times New Roman" w:hAnsi="Times New Roman"/>
          <w:bCs/>
          <w:iCs/>
          <w:color w:val="000000"/>
          <w:sz w:val="28"/>
          <w:szCs w:val="28"/>
        </w:rPr>
        <w:t>Документ о соответствии транспортного средства, ос</w:t>
      </w:r>
      <w:r w:rsidRPr="007D5671">
        <w:rPr>
          <w:rFonts w:ascii="Times New Roman" w:hAnsi="Times New Roman"/>
          <w:bCs/>
          <w:iCs/>
          <w:color w:val="000000"/>
          <w:sz w:val="28"/>
          <w:szCs w:val="28"/>
        </w:rPr>
        <w:t>у</w:t>
      </w:r>
      <w:r w:rsidRPr="007D5671">
        <w:rPr>
          <w:rFonts w:ascii="Times New Roman" w:hAnsi="Times New Roman"/>
          <w:bCs/>
          <w:iCs/>
          <w:color w:val="000000"/>
          <w:sz w:val="28"/>
          <w:szCs w:val="28"/>
        </w:rPr>
        <w:t>ществляющего международные автомобильные перевозки, требованиям международных</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договоров Российской Федерации к техническому состо</w:t>
      </w:r>
      <w:r w:rsidRPr="007D5671">
        <w:rPr>
          <w:rFonts w:ascii="Times New Roman" w:hAnsi="Times New Roman"/>
          <w:bCs/>
          <w:iCs/>
          <w:color w:val="000000"/>
          <w:sz w:val="28"/>
          <w:szCs w:val="28"/>
        </w:rPr>
        <w:t>я</w:t>
      </w:r>
      <w:r w:rsidRPr="007D5671">
        <w:rPr>
          <w:rFonts w:ascii="Times New Roman" w:hAnsi="Times New Roman"/>
          <w:bCs/>
          <w:iCs/>
          <w:color w:val="000000"/>
          <w:sz w:val="28"/>
          <w:szCs w:val="28"/>
        </w:rPr>
        <w:t>нию транспортных средств</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32 </w:t>
      </w:r>
      <w:r w:rsidRPr="007D5671">
        <w:rPr>
          <w:rFonts w:ascii="Times New Roman" w:hAnsi="Times New Roman"/>
          <w:bCs/>
          <w:iCs/>
          <w:color w:val="000000"/>
          <w:sz w:val="28"/>
          <w:szCs w:val="28"/>
        </w:rPr>
        <w:t>1 Международная диагностическая</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карта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Международный сертификат технического осмотра*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3 Международный  талон 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33 </w:t>
      </w:r>
      <w:r w:rsidRPr="007D5671">
        <w:rPr>
          <w:rFonts w:ascii="Times New Roman" w:hAnsi="Times New Roman"/>
          <w:bCs/>
          <w:iCs/>
          <w:color w:val="000000"/>
          <w:sz w:val="28"/>
          <w:szCs w:val="28"/>
        </w:rPr>
        <w:t>Деятельность по проведению технического осмотра опр</w:t>
      </w:r>
      <w:r w:rsidRPr="007D5671">
        <w:rPr>
          <w:rFonts w:ascii="Times New Roman" w:hAnsi="Times New Roman"/>
          <w:bCs/>
          <w:iCs/>
          <w:color w:val="000000"/>
          <w:sz w:val="28"/>
          <w:szCs w:val="28"/>
        </w:rPr>
        <w:t>е</w:t>
      </w:r>
      <w:r w:rsidRPr="007D5671">
        <w:rPr>
          <w:rFonts w:ascii="Times New Roman" w:hAnsi="Times New Roman"/>
          <w:bCs/>
          <w:iCs/>
          <w:color w:val="000000"/>
          <w:sz w:val="28"/>
          <w:szCs w:val="28"/>
        </w:rPr>
        <w:t>деленной категории транспортных средств, на осуществление которой пол</w:t>
      </w:r>
      <w:r w:rsidRPr="007D5671">
        <w:rPr>
          <w:rFonts w:ascii="Times New Roman" w:hAnsi="Times New Roman"/>
          <w:bCs/>
          <w:iCs/>
          <w:color w:val="000000"/>
          <w:sz w:val="28"/>
          <w:szCs w:val="28"/>
        </w:rPr>
        <w:t>у</w:t>
      </w:r>
      <w:r w:rsidRPr="007D5671">
        <w:rPr>
          <w:rFonts w:ascii="Times New Roman" w:hAnsi="Times New Roman"/>
          <w:bCs/>
          <w:iCs/>
          <w:color w:val="000000"/>
          <w:sz w:val="28"/>
          <w:szCs w:val="28"/>
        </w:rPr>
        <w:t>чена аккредитация,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Область аккредитации*</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Сфера аккредитации</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3 Пространство аккредитации</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34 </w:t>
      </w:r>
      <w:r w:rsidRPr="007D5671">
        <w:rPr>
          <w:rFonts w:ascii="Times New Roman" w:hAnsi="Times New Roman"/>
          <w:bCs/>
          <w:iCs/>
          <w:color w:val="000000"/>
          <w:sz w:val="28"/>
          <w:szCs w:val="28"/>
        </w:rPr>
        <w:t>Требования к техническому</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состоянию транспортных средств(в том числе их частей, предметов их дополнительного оборудов</w:t>
      </w:r>
      <w:r w:rsidRPr="007D5671">
        <w:rPr>
          <w:rFonts w:ascii="Times New Roman" w:hAnsi="Times New Roman"/>
          <w:bCs/>
          <w:iCs/>
          <w:color w:val="000000"/>
          <w:sz w:val="28"/>
          <w:szCs w:val="28"/>
        </w:rPr>
        <w:t>а</w:t>
      </w:r>
      <w:r w:rsidRPr="007D5671">
        <w:rPr>
          <w:rFonts w:ascii="Times New Roman" w:hAnsi="Times New Roman"/>
          <w:bCs/>
          <w:iCs/>
          <w:color w:val="000000"/>
          <w:sz w:val="28"/>
          <w:szCs w:val="28"/>
        </w:rPr>
        <w:t>ния), установленные  международными  договорами  Российской  Федерации  или  нормативными  правовыми</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актами  Российской  Федерации, на  соотве</w:t>
      </w:r>
      <w:r w:rsidRPr="007D5671">
        <w:rPr>
          <w:rFonts w:ascii="Times New Roman" w:hAnsi="Times New Roman"/>
          <w:bCs/>
          <w:iCs/>
          <w:color w:val="000000"/>
          <w:sz w:val="28"/>
          <w:szCs w:val="28"/>
        </w:rPr>
        <w:t>т</w:t>
      </w:r>
      <w:r w:rsidRPr="007D5671">
        <w:rPr>
          <w:rFonts w:ascii="Times New Roman" w:hAnsi="Times New Roman"/>
          <w:bCs/>
          <w:iCs/>
          <w:color w:val="000000"/>
          <w:sz w:val="28"/>
          <w:szCs w:val="28"/>
        </w:rPr>
        <w:t>ствие  которым  осуществляется  проверка  транспортных</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средств(в том чи</w:t>
      </w:r>
      <w:r w:rsidRPr="007D5671">
        <w:rPr>
          <w:rFonts w:ascii="Times New Roman" w:hAnsi="Times New Roman"/>
          <w:bCs/>
          <w:iCs/>
          <w:color w:val="000000"/>
          <w:sz w:val="28"/>
          <w:szCs w:val="28"/>
        </w:rPr>
        <w:t>с</w:t>
      </w:r>
      <w:r w:rsidRPr="007D5671">
        <w:rPr>
          <w:rFonts w:ascii="Times New Roman" w:hAnsi="Times New Roman"/>
          <w:bCs/>
          <w:iCs/>
          <w:color w:val="000000"/>
          <w:sz w:val="28"/>
          <w:szCs w:val="28"/>
        </w:rPr>
        <w:t>ле их частей, предметов их дополнительного оборудования), при проведении технического осмотра,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Обязательные требования безопасности транспортных средства*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Рекомендуемые требования безопасности транспортных средств</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3 Желательные требования безопасности транспортных средства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 xml:space="preserve">Вопрос № 35 </w:t>
      </w:r>
      <w:r w:rsidRPr="007D5671">
        <w:rPr>
          <w:rFonts w:ascii="Times New Roman" w:hAnsi="Times New Roman"/>
          <w:bCs/>
          <w:iCs/>
          <w:color w:val="000000"/>
          <w:sz w:val="28"/>
          <w:szCs w:val="28"/>
        </w:rPr>
        <w:t>Юридическое лицо или индивидуальный предприним</w:t>
      </w:r>
      <w:r w:rsidRPr="007D5671">
        <w:rPr>
          <w:rFonts w:ascii="Times New Roman" w:hAnsi="Times New Roman"/>
          <w:bCs/>
          <w:iCs/>
          <w:color w:val="000000"/>
          <w:sz w:val="28"/>
          <w:szCs w:val="28"/>
        </w:rPr>
        <w:t>а</w:t>
      </w:r>
      <w:r w:rsidRPr="007D5671">
        <w:rPr>
          <w:rFonts w:ascii="Times New Roman" w:hAnsi="Times New Roman"/>
          <w:bCs/>
          <w:iCs/>
          <w:color w:val="000000"/>
          <w:sz w:val="28"/>
          <w:szCs w:val="28"/>
        </w:rPr>
        <w:t>тель, аккредитованные в установленном порядке на право проведения техн</w:t>
      </w:r>
      <w:r w:rsidRPr="007D5671">
        <w:rPr>
          <w:rFonts w:ascii="Times New Roman" w:hAnsi="Times New Roman"/>
          <w:bCs/>
          <w:iCs/>
          <w:color w:val="000000"/>
          <w:sz w:val="28"/>
          <w:szCs w:val="28"/>
        </w:rPr>
        <w:t>и</w:t>
      </w:r>
      <w:r w:rsidRPr="007D5671">
        <w:rPr>
          <w:rFonts w:ascii="Times New Roman" w:hAnsi="Times New Roman"/>
          <w:bCs/>
          <w:iCs/>
          <w:color w:val="000000"/>
          <w:sz w:val="28"/>
          <w:szCs w:val="28"/>
        </w:rPr>
        <w:t>ческого осмотра, это:</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1 Оператор технического осмотра</w:t>
      </w:r>
      <w:r w:rsidRPr="007D5671">
        <w:rPr>
          <w:rFonts w:ascii="Times New Roman" w:hAnsi="Times New Roman"/>
          <w:sz w:val="28"/>
          <w:szCs w:val="28"/>
        </w:rPr>
        <w:t>*</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2 Слесарь </w:t>
      </w:r>
      <w:r w:rsidRPr="007D5671">
        <w:rPr>
          <w:rFonts w:ascii="Times New Roman" w:hAnsi="Times New Roman"/>
          <w:bCs/>
          <w:iCs/>
          <w:color w:val="000000"/>
          <w:sz w:val="28"/>
          <w:szCs w:val="28"/>
        </w:rPr>
        <w:t>технического осмотра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3 Инженер 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36 </w:t>
      </w:r>
      <w:r w:rsidRPr="007D5671">
        <w:rPr>
          <w:rFonts w:ascii="Times New Roman" w:hAnsi="Times New Roman"/>
          <w:bCs/>
          <w:iCs/>
          <w:color w:val="000000"/>
          <w:sz w:val="28"/>
          <w:szCs w:val="28"/>
        </w:rPr>
        <w:t>Оборудование и программные средства, с помощью кот</w:t>
      </w:r>
      <w:r w:rsidRPr="007D5671">
        <w:rPr>
          <w:rFonts w:ascii="Times New Roman" w:hAnsi="Times New Roman"/>
          <w:bCs/>
          <w:iCs/>
          <w:color w:val="000000"/>
          <w:sz w:val="28"/>
          <w:szCs w:val="28"/>
        </w:rPr>
        <w:t>о</w:t>
      </w:r>
      <w:r w:rsidRPr="007D5671">
        <w:rPr>
          <w:rFonts w:ascii="Times New Roman" w:hAnsi="Times New Roman"/>
          <w:bCs/>
          <w:iCs/>
          <w:color w:val="000000"/>
          <w:sz w:val="28"/>
          <w:szCs w:val="28"/>
        </w:rPr>
        <w:t>рых осуществляется техническое диагностирование и которые применяются при проведении</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технического осмотра,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Средства технического диагностирования*</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Программное оборудование</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3 Пункт 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lastRenderedPageBreak/>
        <w:t xml:space="preserve">Вопрос № 37 </w:t>
      </w:r>
      <w:r w:rsidRPr="007D5671">
        <w:rPr>
          <w:rFonts w:ascii="Times New Roman" w:hAnsi="Times New Roman"/>
          <w:bCs/>
          <w:iCs/>
          <w:color w:val="000000"/>
          <w:sz w:val="28"/>
          <w:szCs w:val="28"/>
        </w:rPr>
        <w:t>Совокупность сооружений и средств технического ди</w:t>
      </w:r>
      <w:r w:rsidRPr="007D5671">
        <w:rPr>
          <w:rFonts w:ascii="Times New Roman" w:hAnsi="Times New Roman"/>
          <w:bCs/>
          <w:iCs/>
          <w:color w:val="000000"/>
          <w:sz w:val="28"/>
          <w:szCs w:val="28"/>
        </w:rPr>
        <w:t>а</w:t>
      </w:r>
      <w:r w:rsidRPr="007D5671">
        <w:rPr>
          <w:rFonts w:ascii="Times New Roman" w:hAnsi="Times New Roman"/>
          <w:bCs/>
          <w:iCs/>
          <w:color w:val="000000"/>
          <w:sz w:val="28"/>
          <w:szCs w:val="28"/>
        </w:rPr>
        <w:t>гностирования</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(в том числе средств измерения), необходимых для провед</w:t>
      </w:r>
      <w:r w:rsidRPr="007D5671">
        <w:rPr>
          <w:rFonts w:ascii="Times New Roman" w:hAnsi="Times New Roman"/>
          <w:bCs/>
          <w:iCs/>
          <w:color w:val="000000"/>
          <w:sz w:val="28"/>
          <w:szCs w:val="28"/>
        </w:rPr>
        <w:t>е</w:t>
      </w:r>
      <w:r w:rsidRPr="007D5671">
        <w:rPr>
          <w:rFonts w:ascii="Times New Roman" w:hAnsi="Times New Roman"/>
          <w:bCs/>
          <w:iCs/>
          <w:color w:val="000000"/>
          <w:sz w:val="28"/>
          <w:szCs w:val="28"/>
        </w:rPr>
        <w:t>ния технического осмотра транспортных средств оператором технического осмотра и находящихся по одному адресу,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Средства технического диагностирования</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Программное оборудование</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3 Пункт 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38 </w:t>
      </w:r>
      <w:r w:rsidRPr="007D5671">
        <w:rPr>
          <w:rFonts w:ascii="Times New Roman" w:hAnsi="Times New Roman"/>
          <w:bCs/>
          <w:iCs/>
          <w:color w:val="000000"/>
          <w:sz w:val="28"/>
          <w:szCs w:val="28"/>
        </w:rPr>
        <w:t>Проверка</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технического состояния транспортных средств</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(в том числе их частей, предметов их дополнительного</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оборудования)  на  предмет  их  соответствия  обязательным  требованиям  безопасности  тран</w:t>
      </w:r>
      <w:r w:rsidRPr="007D5671">
        <w:rPr>
          <w:rFonts w:ascii="Times New Roman" w:hAnsi="Times New Roman"/>
          <w:bCs/>
          <w:iCs/>
          <w:color w:val="000000"/>
          <w:sz w:val="28"/>
          <w:szCs w:val="28"/>
        </w:rPr>
        <w:t>с</w:t>
      </w:r>
      <w:r w:rsidRPr="007D5671">
        <w:rPr>
          <w:rFonts w:ascii="Times New Roman" w:hAnsi="Times New Roman"/>
          <w:bCs/>
          <w:iCs/>
          <w:color w:val="000000"/>
          <w:sz w:val="28"/>
          <w:szCs w:val="28"/>
        </w:rPr>
        <w:t>портных</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средств в целях допуска транспортных средств к участию в доро</w:t>
      </w:r>
      <w:r w:rsidRPr="007D5671">
        <w:rPr>
          <w:rFonts w:ascii="Times New Roman" w:hAnsi="Times New Roman"/>
          <w:bCs/>
          <w:iCs/>
          <w:color w:val="000000"/>
          <w:sz w:val="28"/>
          <w:szCs w:val="28"/>
        </w:rPr>
        <w:t>ж</w:t>
      </w:r>
      <w:r w:rsidRPr="007D5671">
        <w:rPr>
          <w:rFonts w:ascii="Times New Roman" w:hAnsi="Times New Roman"/>
          <w:bCs/>
          <w:iCs/>
          <w:color w:val="000000"/>
          <w:sz w:val="28"/>
          <w:szCs w:val="28"/>
        </w:rPr>
        <w:t>ном движении на территории Российской Федерации и в случаях, предусмо</w:t>
      </w:r>
      <w:r w:rsidRPr="007D5671">
        <w:rPr>
          <w:rFonts w:ascii="Times New Roman" w:hAnsi="Times New Roman"/>
          <w:bCs/>
          <w:iCs/>
          <w:color w:val="000000"/>
          <w:sz w:val="28"/>
          <w:szCs w:val="28"/>
        </w:rPr>
        <w:t>т</w:t>
      </w:r>
      <w:r w:rsidRPr="007D5671">
        <w:rPr>
          <w:rFonts w:ascii="Times New Roman" w:hAnsi="Times New Roman"/>
          <w:bCs/>
          <w:iCs/>
          <w:color w:val="000000"/>
          <w:sz w:val="28"/>
          <w:szCs w:val="28"/>
        </w:rPr>
        <w:t>ренных международными договорами Российской Федерации, также за ее пределами,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Технический осмотр транспортных средств*</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Инструментальный осмотр транспортных средств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3 Техническое обслуживание транспортных средств</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39 </w:t>
      </w:r>
      <w:r w:rsidRPr="007D5671">
        <w:rPr>
          <w:rFonts w:ascii="Times New Roman" w:hAnsi="Times New Roman"/>
          <w:bCs/>
          <w:iCs/>
          <w:color w:val="000000"/>
          <w:sz w:val="28"/>
          <w:szCs w:val="28"/>
        </w:rPr>
        <w:t>Работник оператора технического осмотра, осуществл</w:t>
      </w:r>
      <w:r w:rsidRPr="007D5671">
        <w:rPr>
          <w:rFonts w:ascii="Times New Roman" w:hAnsi="Times New Roman"/>
          <w:bCs/>
          <w:iCs/>
          <w:color w:val="000000"/>
          <w:sz w:val="28"/>
          <w:szCs w:val="28"/>
        </w:rPr>
        <w:t>я</w:t>
      </w:r>
      <w:r w:rsidRPr="007D5671">
        <w:rPr>
          <w:rFonts w:ascii="Times New Roman" w:hAnsi="Times New Roman"/>
          <w:bCs/>
          <w:iCs/>
          <w:color w:val="000000"/>
          <w:sz w:val="28"/>
          <w:szCs w:val="28"/>
        </w:rPr>
        <w:t>ющий техническое диагностирование и отвечающий установленным в сфере технического осмотра квалификационным</w:t>
      </w:r>
      <w:r w:rsidR="00C37F9B">
        <w:rPr>
          <w:rFonts w:ascii="Times New Roman" w:hAnsi="Times New Roman"/>
          <w:bCs/>
          <w:iCs/>
          <w:color w:val="000000"/>
          <w:sz w:val="28"/>
          <w:szCs w:val="28"/>
        </w:rPr>
        <w:t xml:space="preserve"> </w:t>
      </w:r>
      <w:r w:rsidRPr="007D5671">
        <w:rPr>
          <w:rFonts w:ascii="Times New Roman" w:hAnsi="Times New Roman"/>
          <w:bCs/>
          <w:iCs/>
          <w:color w:val="000000"/>
          <w:sz w:val="28"/>
          <w:szCs w:val="28"/>
        </w:rPr>
        <w:t>требованиям,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Технический эксперт*</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bCs/>
          <w:iCs/>
          <w:color w:val="000000"/>
          <w:sz w:val="28"/>
          <w:szCs w:val="28"/>
        </w:rPr>
        <w:t>2 Оператор 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3 Слесарь </w:t>
      </w:r>
      <w:r w:rsidRPr="007D5671">
        <w:rPr>
          <w:rFonts w:ascii="Times New Roman" w:hAnsi="Times New Roman"/>
          <w:bCs/>
          <w:iCs/>
          <w:color w:val="000000"/>
          <w:sz w:val="28"/>
          <w:szCs w:val="28"/>
        </w:rPr>
        <w:t>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sz w:val="28"/>
          <w:szCs w:val="28"/>
        </w:rPr>
        <w:t xml:space="preserve">Вопрос № 40 </w:t>
      </w:r>
      <w:r w:rsidRPr="007D5671">
        <w:rPr>
          <w:rFonts w:ascii="Times New Roman" w:hAnsi="Times New Roman"/>
          <w:bCs/>
          <w:iCs/>
          <w:color w:val="000000"/>
          <w:sz w:val="28"/>
          <w:szCs w:val="28"/>
        </w:rPr>
        <w:t>Совокупность требований, которым должны удовлетв</w:t>
      </w:r>
      <w:r w:rsidRPr="007D5671">
        <w:rPr>
          <w:rFonts w:ascii="Times New Roman" w:hAnsi="Times New Roman"/>
          <w:bCs/>
          <w:iCs/>
          <w:color w:val="000000"/>
          <w:sz w:val="28"/>
          <w:szCs w:val="28"/>
        </w:rPr>
        <w:t>о</w:t>
      </w:r>
      <w:r w:rsidRPr="007D5671">
        <w:rPr>
          <w:rFonts w:ascii="Times New Roman" w:hAnsi="Times New Roman"/>
          <w:bCs/>
          <w:iCs/>
          <w:color w:val="000000"/>
          <w:sz w:val="28"/>
          <w:szCs w:val="28"/>
        </w:rPr>
        <w:t>рять заявитель и оператор технического осмотра при осуществлении де</w:t>
      </w:r>
      <w:r w:rsidRPr="007D5671">
        <w:rPr>
          <w:rFonts w:ascii="Times New Roman" w:hAnsi="Times New Roman"/>
          <w:bCs/>
          <w:iCs/>
          <w:color w:val="000000"/>
          <w:sz w:val="28"/>
          <w:szCs w:val="28"/>
        </w:rPr>
        <w:t>я</w:t>
      </w:r>
      <w:r w:rsidRPr="007D5671">
        <w:rPr>
          <w:rFonts w:ascii="Times New Roman" w:hAnsi="Times New Roman"/>
          <w:bCs/>
          <w:iCs/>
          <w:color w:val="000000"/>
          <w:sz w:val="28"/>
          <w:szCs w:val="28"/>
        </w:rPr>
        <w:t xml:space="preserve">тельности по проведению </w:t>
      </w:r>
      <w:proofErr w:type="spellStart"/>
      <w:r w:rsidRPr="007D5671">
        <w:rPr>
          <w:rFonts w:ascii="Times New Roman" w:hAnsi="Times New Roman"/>
          <w:bCs/>
          <w:iCs/>
          <w:color w:val="000000"/>
          <w:sz w:val="28"/>
          <w:szCs w:val="28"/>
        </w:rPr>
        <w:t>техническогоосмотра</w:t>
      </w:r>
      <w:proofErr w:type="spellEnd"/>
      <w:r w:rsidRPr="007D5671">
        <w:rPr>
          <w:rFonts w:ascii="Times New Roman" w:hAnsi="Times New Roman"/>
          <w:bCs/>
          <w:iCs/>
          <w:color w:val="000000"/>
          <w:sz w:val="28"/>
          <w:szCs w:val="28"/>
        </w:rPr>
        <w:t>, это:</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1 Требования пункта технического осмотра</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2 Требования аккредитации*</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3 Требования положения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41 Общеизвестно и общепринято, что безопасность перев</w:t>
      </w:r>
      <w:r w:rsidRPr="007D5671">
        <w:rPr>
          <w:rFonts w:ascii="Times New Roman" w:hAnsi="Times New Roman"/>
          <w:sz w:val="28"/>
          <w:szCs w:val="28"/>
        </w:rPr>
        <w:t>о</w:t>
      </w:r>
      <w:r w:rsidRPr="007D5671">
        <w:rPr>
          <w:rFonts w:ascii="Times New Roman" w:hAnsi="Times New Roman"/>
          <w:sz w:val="28"/>
          <w:szCs w:val="28"/>
        </w:rPr>
        <w:t>зок зависит, в основном, от проявлений свойств трех элементов: человеч</w:t>
      </w:r>
      <w:r w:rsidRPr="007D5671">
        <w:rPr>
          <w:rFonts w:ascii="Times New Roman" w:hAnsi="Times New Roman"/>
          <w:sz w:val="28"/>
          <w:szCs w:val="28"/>
        </w:rPr>
        <w:t>е</w:t>
      </w:r>
      <w:r w:rsidRPr="007D5671">
        <w:rPr>
          <w:rFonts w:ascii="Times New Roman" w:hAnsi="Times New Roman"/>
          <w:sz w:val="28"/>
          <w:szCs w:val="28"/>
        </w:rPr>
        <w:t>ского фактора, дорожных условий и транспортных средств – эти элементы принято связывать в систему В– А– Д</w:t>
      </w:r>
      <w:r w:rsidR="00C37F9B">
        <w:rPr>
          <w:rFonts w:ascii="Times New Roman" w:hAnsi="Times New Roman"/>
          <w:sz w:val="28"/>
          <w:szCs w:val="28"/>
        </w:rPr>
        <w:t xml:space="preserve"> </w:t>
      </w:r>
      <w:r w:rsidRPr="007D5671">
        <w:rPr>
          <w:rFonts w:ascii="Times New Roman" w:hAnsi="Times New Roman"/>
          <w:sz w:val="28"/>
          <w:szCs w:val="28"/>
        </w:rPr>
        <w:t>(водитель– автомобиль– дорога). Из названных трех элементов ведущую роль играет:</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Дорога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Автомобиль</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3 Водитель*</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42 Требованиями аккредитации в сфере технического осмо</w:t>
      </w:r>
      <w:r w:rsidRPr="007D5671">
        <w:rPr>
          <w:rFonts w:ascii="Times New Roman" w:hAnsi="Times New Roman"/>
          <w:sz w:val="28"/>
          <w:szCs w:val="28"/>
        </w:rPr>
        <w:t>т</w:t>
      </w:r>
      <w:r w:rsidRPr="007D5671">
        <w:rPr>
          <w:rFonts w:ascii="Times New Roman" w:hAnsi="Times New Roman"/>
          <w:sz w:val="28"/>
          <w:szCs w:val="28"/>
        </w:rPr>
        <w:t>ра являются:</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1 Наличие в штате не менее одного технического эксперта*</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2 Наличие в штате не менее двух технических экспертов</w:t>
      </w:r>
    </w:p>
    <w:p w:rsidR="002F7E8D" w:rsidRPr="007D5671" w:rsidRDefault="002F7E8D" w:rsidP="002F7E8D">
      <w:pPr>
        <w:spacing w:after="0" w:line="240" w:lineRule="auto"/>
        <w:ind w:firstLine="709"/>
        <w:rPr>
          <w:rFonts w:ascii="Times New Roman" w:hAnsi="Times New Roman"/>
          <w:bCs/>
          <w:iCs/>
          <w:color w:val="000000"/>
          <w:sz w:val="28"/>
          <w:szCs w:val="28"/>
        </w:rPr>
      </w:pPr>
      <w:r w:rsidRPr="007D5671">
        <w:rPr>
          <w:rFonts w:ascii="Times New Roman" w:hAnsi="Times New Roman"/>
          <w:bCs/>
          <w:iCs/>
          <w:color w:val="000000"/>
          <w:sz w:val="28"/>
          <w:szCs w:val="28"/>
        </w:rPr>
        <w:t>3 Наличие в штате не менее трех технических экспертов</w:t>
      </w:r>
    </w:p>
    <w:p w:rsidR="002F7E8D" w:rsidRPr="007D5671" w:rsidRDefault="002F7E8D" w:rsidP="002F7E8D">
      <w:pPr>
        <w:spacing w:after="0" w:line="240" w:lineRule="auto"/>
        <w:ind w:firstLine="709"/>
        <w:rPr>
          <w:rFonts w:ascii="Times New Roman" w:hAnsi="Times New Roman"/>
          <w:sz w:val="28"/>
          <w:szCs w:val="28"/>
        </w:rPr>
      </w:pPr>
      <w:r w:rsidRPr="007D5671">
        <w:rPr>
          <w:rFonts w:ascii="Times New Roman" w:hAnsi="Times New Roman"/>
          <w:sz w:val="28"/>
          <w:szCs w:val="28"/>
        </w:rPr>
        <w:t>Вопрос № 43 Основанием для аннулирования аттестата в сфере техн</w:t>
      </w:r>
      <w:r w:rsidRPr="007D5671">
        <w:rPr>
          <w:rFonts w:ascii="Times New Roman" w:hAnsi="Times New Roman"/>
          <w:sz w:val="28"/>
          <w:szCs w:val="28"/>
        </w:rPr>
        <w:t>и</w:t>
      </w:r>
      <w:r w:rsidRPr="007D5671">
        <w:rPr>
          <w:rFonts w:ascii="Times New Roman" w:hAnsi="Times New Roman"/>
          <w:sz w:val="28"/>
          <w:szCs w:val="28"/>
        </w:rPr>
        <w:t>ческого осмотра  аккредитации является:</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lastRenderedPageBreak/>
        <w:t xml:space="preserve">1 </w:t>
      </w:r>
      <w:r w:rsidRPr="0004722C">
        <w:rPr>
          <w:rFonts w:ascii="Times New Roman" w:hAnsi="Times New Roman"/>
          <w:bCs/>
          <w:iCs/>
          <w:color w:val="000000"/>
          <w:spacing w:val="-10"/>
          <w:sz w:val="28"/>
          <w:szCs w:val="28"/>
        </w:rPr>
        <w:t>Наличие в течение двенадцати месяцев двух и более нарушений операт</w:t>
      </w:r>
      <w:r w:rsidRPr="0004722C">
        <w:rPr>
          <w:rFonts w:ascii="Times New Roman" w:hAnsi="Times New Roman"/>
          <w:bCs/>
          <w:iCs/>
          <w:color w:val="000000"/>
          <w:spacing w:val="-10"/>
          <w:sz w:val="28"/>
          <w:szCs w:val="28"/>
        </w:rPr>
        <w:t>о</w:t>
      </w:r>
      <w:r w:rsidRPr="0004722C">
        <w:rPr>
          <w:rFonts w:ascii="Times New Roman" w:hAnsi="Times New Roman"/>
          <w:bCs/>
          <w:iCs/>
          <w:color w:val="000000"/>
          <w:spacing w:val="-10"/>
          <w:sz w:val="28"/>
          <w:szCs w:val="28"/>
        </w:rPr>
        <w:t>ром технического осмотра требований аккредитации</w:t>
      </w:r>
    </w:p>
    <w:p w:rsidR="002F7E8D" w:rsidRPr="0004722C" w:rsidRDefault="002F7E8D" w:rsidP="002F7E8D">
      <w:pPr>
        <w:spacing w:after="0" w:line="240" w:lineRule="auto"/>
        <w:ind w:firstLine="709"/>
        <w:rPr>
          <w:rFonts w:ascii="Times New Roman" w:hAnsi="Times New Roman"/>
          <w:bCs/>
          <w:iCs/>
          <w:color w:val="000000"/>
          <w:spacing w:val="-10"/>
          <w:sz w:val="28"/>
          <w:szCs w:val="28"/>
        </w:rPr>
      </w:pPr>
      <w:r w:rsidRPr="0004722C">
        <w:rPr>
          <w:rFonts w:ascii="Times New Roman" w:hAnsi="Times New Roman"/>
          <w:bCs/>
          <w:iCs/>
          <w:color w:val="000000"/>
          <w:spacing w:val="-10"/>
          <w:sz w:val="28"/>
          <w:szCs w:val="28"/>
        </w:rPr>
        <w:t>2 Наличие в течение двенадцати месяцев двух и более нарушений операт</w:t>
      </w:r>
      <w:r w:rsidRPr="0004722C">
        <w:rPr>
          <w:rFonts w:ascii="Times New Roman" w:hAnsi="Times New Roman"/>
          <w:bCs/>
          <w:iCs/>
          <w:color w:val="000000"/>
          <w:spacing w:val="-10"/>
          <w:sz w:val="28"/>
          <w:szCs w:val="28"/>
        </w:rPr>
        <w:t>о</w:t>
      </w:r>
      <w:r w:rsidRPr="0004722C">
        <w:rPr>
          <w:rFonts w:ascii="Times New Roman" w:hAnsi="Times New Roman"/>
          <w:bCs/>
          <w:iCs/>
          <w:color w:val="000000"/>
          <w:spacing w:val="-10"/>
          <w:sz w:val="28"/>
          <w:szCs w:val="28"/>
        </w:rPr>
        <w:t>ром технического осмотра требований аккредитации*</w:t>
      </w:r>
    </w:p>
    <w:p w:rsidR="002F7E8D" w:rsidRPr="0004722C" w:rsidRDefault="002F7E8D" w:rsidP="002F7E8D">
      <w:pPr>
        <w:spacing w:after="0" w:line="240" w:lineRule="auto"/>
        <w:ind w:firstLine="709"/>
        <w:rPr>
          <w:rFonts w:ascii="Times New Roman" w:hAnsi="Times New Roman"/>
          <w:bCs/>
          <w:iCs/>
          <w:color w:val="000000"/>
          <w:spacing w:val="-10"/>
          <w:sz w:val="28"/>
          <w:szCs w:val="28"/>
        </w:rPr>
      </w:pPr>
      <w:r w:rsidRPr="0004722C">
        <w:rPr>
          <w:rFonts w:ascii="Times New Roman" w:hAnsi="Times New Roman"/>
          <w:bCs/>
          <w:iCs/>
          <w:color w:val="000000"/>
          <w:spacing w:val="-10"/>
          <w:sz w:val="28"/>
          <w:szCs w:val="28"/>
        </w:rPr>
        <w:t>3 Наличие в течение двенадцати месяцев трех и более нарушений оператором технического осмотра требований аккредитации</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 xml:space="preserve">Вопрос № 44 Легковые такси подлежат техническому осмотру со следующей периодичностью: </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Каждые четыре месяца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Каждые шесть месяцев*</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Каждые двенадцать месяцев</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Вопрос № 45 Автобусы подлежат техническому осмотру со следующей п</w:t>
      </w:r>
      <w:r w:rsidRPr="0004722C">
        <w:rPr>
          <w:rFonts w:ascii="Times New Roman" w:hAnsi="Times New Roman"/>
          <w:spacing w:val="-10"/>
          <w:sz w:val="28"/>
          <w:szCs w:val="28"/>
        </w:rPr>
        <w:t>е</w:t>
      </w:r>
      <w:r w:rsidRPr="0004722C">
        <w:rPr>
          <w:rFonts w:ascii="Times New Roman" w:hAnsi="Times New Roman"/>
          <w:spacing w:val="-10"/>
          <w:sz w:val="28"/>
          <w:szCs w:val="28"/>
        </w:rPr>
        <w:t xml:space="preserve">риодичностью: </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Каждые четыре месяца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Каждые шесть месяцев*</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Каждые двенадцать месяцев</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Вопрос № 46 Специализированные транспортные средства и прицепы к ним, предназначенные и оборудованные для перевозок опасных грузов подлежат техн</w:t>
      </w:r>
      <w:r w:rsidRPr="0004722C">
        <w:rPr>
          <w:rFonts w:ascii="Times New Roman" w:hAnsi="Times New Roman"/>
          <w:spacing w:val="-10"/>
          <w:sz w:val="28"/>
          <w:szCs w:val="28"/>
        </w:rPr>
        <w:t>и</w:t>
      </w:r>
      <w:r w:rsidRPr="0004722C">
        <w:rPr>
          <w:rFonts w:ascii="Times New Roman" w:hAnsi="Times New Roman"/>
          <w:spacing w:val="-10"/>
          <w:sz w:val="28"/>
          <w:szCs w:val="28"/>
        </w:rPr>
        <w:t xml:space="preserve">ческому осмотру со следующей периодичностью: </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Каждые четыре месяца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Каждые шесть месяцев*</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Каждые двенадцать месяцев</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Вопрос № 47 Один из экземпляров диагностической карты, составленной в письменной форме, выдается владельцу транспортного средства или его представ</w:t>
      </w:r>
      <w:r w:rsidRPr="0004722C">
        <w:rPr>
          <w:rFonts w:ascii="Times New Roman" w:hAnsi="Times New Roman"/>
          <w:spacing w:val="-10"/>
          <w:sz w:val="28"/>
          <w:szCs w:val="28"/>
        </w:rPr>
        <w:t>и</w:t>
      </w:r>
      <w:r w:rsidRPr="0004722C">
        <w:rPr>
          <w:rFonts w:ascii="Times New Roman" w:hAnsi="Times New Roman"/>
          <w:spacing w:val="-10"/>
          <w:sz w:val="28"/>
          <w:szCs w:val="28"/>
        </w:rPr>
        <w:t>телю, другой хранится у оператора технического осмотра в течение не менее чем:</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Одного года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Трех лет*</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Пяти лет</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Вопрос № 48 Дубликат международного сертификата технического осмотра: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Не выдается*</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Выдается</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Выдается только по решению оператора технического осмотра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Вопрос № 49 Дубликат талона технического осмотра или диагностической карты выдается заявителю:</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В день обращения*</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В течении трех дней после обращения</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В течении семи дней после обращения</w:t>
      </w:r>
    </w:p>
    <w:p w:rsidR="002F7E8D" w:rsidRPr="0004722C" w:rsidRDefault="002F7E8D" w:rsidP="002F7E8D">
      <w:pPr>
        <w:spacing w:after="0" w:line="240" w:lineRule="auto"/>
        <w:ind w:firstLine="709"/>
        <w:jc w:val="both"/>
        <w:rPr>
          <w:rFonts w:ascii="Times New Roman" w:hAnsi="Times New Roman"/>
          <w:spacing w:val="-10"/>
          <w:sz w:val="28"/>
          <w:szCs w:val="28"/>
        </w:rPr>
      </w:pPr>
      <w:r w:rsidRPr="0004722C">
        <w:rPr>
          <w:rFonts w:ascii="Times New Roman" w:hAnsi="Times New Roman"/>
          <w:spacing w:val="-10"/>
          <w:sz w:val="28"/>
          <w:szCs w:val="28"/>
        </w:rPr>
        <w:t>Вопрос № 50 Диагностическая карта, составленная в форме электронного д</w:t>
      </w:r>
      <w:r w:rsidRPr="0004722C">
        <w:rPr>
          <w:rFonts w:ascii="Times New Roman" w:hAnsi="Times New Roman"/>
          <w:spacing w:val="-10"/>
          <w:sz w:val="28"/>
          <w:szCs w:val="28"/>
        </w:rPr>
        <w:t>о</w:t>
      </w:r>
      <w:r w:rsidRPr="0004722C">
        <w:rPr>
          <w:rFonts w:ascii="Times New Roman" w:hAnsi="Times New Roman"/>
          <w:spacing w:val="-10"/>
          <w:sz w:val="28"/>
          <w:szCs w:val="28"/>
        </w:rPr>
        <w:t>кумента, направляется в единую автоматизированную информационную систему технического осмотра и хранится у оператора технического осмотра в течение не менее чем:</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1 Одного года</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2 Трех лет</w:t>
      </w:r>
    </w:p>
    <w:p w:rsidR="002F7E8D" w:rsidRPr="0004722C" w:rsidRDefault="002F7E8D" w:rsidP="002F7E8D">
      <w:pPr>
        <w:spacing w:after="0" w:line="240" w:lineRule="auto"/>
        <w:ind w:firstLine="709"/>
        <w:rPr>
          <w:rFonts w:ascii="Times New Roman" w:hAnsi="Times New Roman"/>
          <w:spacing w:val="-10"/>
          <w:sz w:val="28"/>
          <w:szCs w:val="28"/>
        </w:rPr>
      </w:pPr>
      <w:r w:rsidRPr="0004722C">
        <w:rPr>
          <w:rFonts w:ascii="Times New Roman" w:hAnsi="Times New Roman"/>
          <w:spacing w:val="-10"/>
          <w:sz w:val="28"/>
          <w:szCs w:val="28"/>
        </w:rPr>
        <w:t>3 Пяти лет*</w:t>
      </w:r>
    </w:p>
    <w:p w:rsidR="0016465A" w:rsidRPr="0004722C" w:rsidRDefault="0016465A" w:rsidP="002F7E8D">
      <w:pPr>
        <w:spacing w:after="0" w:line="240" w:lineRule="auto"/>
        <w:ind w:firstLine="709"/>
        <w:jc w:val="both"/>
        <w:rPr>
          <w:rFonts w:ascii="Times New Roman" w:hAnsi="Times New Roman"/>
          <w:b/>
          <w:bCs/>
          <w:color w:val="000000"/>
          <w:spacing w:val="-10"/>
          <w:sz w:val="28"/>
          <w:szCs w:val="28"/>
        </w:rPr>
      </w:pPr>
    </w:p>
    <w:p w:rsidR="00D33407" w:rsidRPr="008C32AA" w:rsidRDefault="00D33407" w:rsidP="00D33407">
      <w:pPr>
        <w:spacing w:after="120" w:line="240" w:lineRule="auto"/>
        <w:ind w:firstLine="709"/>
        <w:jc w:val="center"/>
        <w:rPr>
          <w:rFonts w:ascii="Times New Roman" w:hAnsi="Times New Roman"/>
          <w:b/>
          <w:bCs/>
          <w:color w:val="000000"/>
          <w:spacing w:val="-10"/>
          <w:sz w:val="2"/>
          <w:szCs w:val="2"/>
        </w:rPr>
      </w:pPr>
      <w:r>
        <w:rPr>
          <w:rFonts w:ascii="Times New Roman" w:hAnsi="Times New Roman"/>
          <w:b/>
          <w:bCs/>
          <w:color w:val="000000"/>
          <w:spacing w:val="-10"/>
          <w:sz w:val="28"/>
          <w:szCs w:val="28"/>
        </w:rPr>
        <w:br w:type="page"/>
      </w:r>
    </w:p>
    <w:p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lastRenderedPageBreak/>
        <w:t>МИНИСТЕРСТВО СЕЛЬСКОГО ХОЗЯЙСТВА</w:t>
      </w:r>
    </w:p>
    <w:p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rsidR="0016465A" w:rsidRPr="00AF5089" w:rsidRDefault="0016465A" w:rsidP="0016465A">
      <w:pPr>
        <w:spacing w:after="0" w:line="240" w:lineRule="auto"/>
        <w:jc w:val="center"/>
        <w:rPr>
          <w:rFonts w:ascii="Times New Roman" w:hAnsi="Times New Roman"/>
          <w:b/>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rsidR="0016465A" w:rsidRDefault="0016465A" w:rsidP="0016465A">
      <w:pPr>
        <w:spacing w:after="0" w:line="240" w:lineRule="auto"/>
        <w:jc w:val="center"/>
        <w:rPr>
          <w:rFonts w:ascii="Times New Roman" w:hAnsi="Times New Roman"/>
          <w:b/>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p>
    <w:p w:rsidR="0016465A" w:rsidRPr="00EB3D83" w:rsidRDefault="0016465A" w:rsidP="0016465A">
      <w:pPr>
        <w:spacing w:after="0" w:line="240" w:lineRule="auto"/>
        <w:jc w:val="center"/>
        <w:rPr>
          <w:rFonts w:ascii="Times New Roman" w:hAnsi="Times New Roman"/>
          <w:b/>
          <w:caps/>
          <w:color w:val="000000"/>
          <w:sz w:val="28"/>
          <w:szCs w:val="28"/>
        </w:rPr>
      </w:pPr>
    </w:p>
    <w:p w:rsidR="0016465A" w:rsidRDefault="0016465A" w:rsidP="0016465A">
      <w:pPr>
        <w:spacing w:after="0" w:line="360" w:lineRule="auto"/>
        <w:jc w:val="center"/>
        <w:rPr>
          <w:rFonts w:ascii="Times New Roman" w:hAnsi="Times New Roman"/>
          <w:b/>
          <w:sz w:val="32"/>
          <w:szCs w:val="32"/>
        </w:rPr>
      </w:pPr>
      <w:r w:rsidRPr="0016465A">
        <w:rPr>
          <w:rFonts w:ascii="Times New Roman" w:eastAsia="Times New Roman" w:hAnsi="Times New Roman"/>
          <w:b/>
          <w:caps/>
          <w:color w:val="000000"/>
          <w:sz w:val="32"/>
          <w:szCs w:val="32"/>
          <w:lang w:eastAsia="ru-RU"/>
        </w:rPr>
        <w:t xml:space="preserve">5.2 </w:t>
      </w:r>
      <w:r w:rsidRPr="0016465A">
        <w:rPr>
          <w:rFonts w:ascii="Times New Roman" w:hAnsi="Times New Roman"/>
          <w:b/>
          <w:sz w:val="32"/>
          <w:szCs w:val="32"/>
        </w:rPr>
        <w:t xml:space="preserve">Контрольные вопросы </w:t>
      </w:r>
    </w:p>
    <w:p w:rsidR="0016465A" w:rsidRPr="0016465A" w:rsidRDefault="0016465A" w:rsidP="0016465A">
      <w:pPr>
        <w:spacing w:after="0" w:line="360" w:lineRule="auto"/>
        <w:jc w:val="center"/>
        <w:rPr>
          <w:rFonts w:ascii="Times New Roman" w:eastAsia="Times New Roman" w:hAnsi="Times New Roman"/>
          <w:b/>
          <w:caps/>
          <w:sz w:val="32"/>
          <w:szCs w:val="32"/>
          <w:lang w:eastAsia="ru-RU"/>
        </w:rPr>
      </w:pPr>
      <w:r w:rsidRPr="0016465A">
        <w:rPr>
          <w:rFonts w:ascii="Times New Roman" w:hAnsi="Times New Roman"/>
          <w:b/>
          <w:sz w:val="32"/>
          <w:szCs w:val="32"/>
        </w:rPr>
        <w:t>для индивидуального собеседования</w:t>
      </w:r>
    </w:p>
    <w:p w:rsidR="0016465A" w:rsidRPr="006E06AA" w:rsidRDefault="0016465A" w:rsidP="0016465A">
      <w:pPr>
        <w:spacing w:after="0" w:line="360" w:lineRule="auto"/>
        <w:jc w:val="center"/>
        <w:rPr>
          <w:rFonts w:ascii="Times New Roman" w:eastAsia="Times New Roman" w:hAnsi="Times New Roman"/>
          <w:b/>
          <w:caps/>
          <w:color w:val="000000"/>
          <w:sz w:val="28"/>
          <w:szCs w:val="28"/>
          <w:lang w:eastAsia="ru-RU"/>
        </w:rPr>
      </w:pPr>
    </w:p>
    <w:p w:rsidR="0016465A" w:rsidRPr="006E06AA" w:rsidRDefault="0016465A" w:rsidP="0016465A">
      <w:pPr>
        <w:spacing w:after="0" w:line="360" w:lineRule="auto"/>
        <w:jc w:val="center"/>
        <w:rPr>
          <w:rFonts w:ascii="Times New Roman" w:eastAsia="Times New Roman" w:hAnsi="Times New Roman"/>
          <w:b/>
          <w:caps/>
          <w:color w:val="000000"/>
          <w:sz w:val="28"/>
          <w:szCs w:val="28"/>
          <w:lang w:eastAsia="ru-RU"/>
        </w:rPr>
      </w:pPr>
    </w:p>
    <w:p w:rsidR="0016465A" w:rsidRDefault="0016465A" w:rsidP="0016465A">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rsidR="0016465A" w:rsidRDefault="0016465A" w:rsidP="0016465A">
      <w:pPr>
        <w:spacing w:after="0" w:line="240" w:lineRule="auto"/>
        <w:jc w:val="center"/>
        <w:rPr>
          <w:rFonts w:ascii="Times New Roman" w:hAnsi="Times New Roman"/>
          <w:b/>
          <w:iCs/>
          <w:spacing w:val="-6"/>
          <w:sz w:val="28"/>
          <w:szCs w:val="28"/>
        </w:rPr>
      </w:pPr>
    </w:p>
    <w:p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6465A" w:rsidRPr="00EB3D83" w:rsidTr="0016465A">
        <w:trPr>
          <w:cantSplit/>
          <w:trHeight w:val="603"/>
          <w:jc w:val="center"/>
        </w:trPr>
        <w:tc>
          <w:tcPr>
            <w:tcW w:w="5000" w:type="pct"/>
          </w:tcPr>
          <w:p w:rsidR="002F7E8D" w:rsidRPr="002F7E8D" w:rsidRDefault="002F7E8D" w:rsidP="002F7E8D">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rsidR="0016465A" w:rsidRPr="00760F1E" w:rsidRDefault="002F7E8D" w:rsidP="002F7E8D">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rsidR="002F7E8D" w:rsidRDefault="002F7E8D" w:rsidP="0016465A">
      <w:pPr>
        <w:spacing w:after="0" w:line="240" w:lineRule="auto"/>
        <w:jc w:val="center"/>
        <w:rPr>
          <w:rFonts w:ascii="Times New Roman" w:eastAsia="Times New Roman" w:hAnsi="Times New Roman"/>
          <w:b/>
          <w:caps/>
          <w:color w:val="000000"/>
          <w:sz w:val="28"/>
          <w:szCs w:val="28"/>
          <w:lang w:eastAsia="ru-RU"/>
        </w:rPr>
      </w:pPr>
    </w:p>
    <w:p w:rsidR="0016465A" w:rsidRPr="006E06AA" w:rsidRDefault="0016465A" w:rsidP="0016465A">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rsidR="0016465A" w:rsidRPr="00EB3D83" w:rsidRDefault="0016465A" w:rsidP="0016465A">
      <w:pPr>
        <w:spacing w:after="0" w:line="240" w:lineRule="auto"/>
        <w:rPr>
          <w:rFonts w:ascii="Times New Roman" w:eastAsia="Times New Roman" w:hAnsi="Times New Roman"/>
          <w:i/>
          <w:color w:val="000000"/>
          <w:sz w:val="16"/>
          <w:szCs w:val="16"/>
          <w:lang w:eastAsia="ru-RU"/>
        </w:rPr>
      </w:pPr>
    </w:p>
    <w:p w:rsidR="0016465A" w:rsidRPr="003D7297" w:rsidRDefault="0016465A" w:rsidP="0016465A">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F1C3C">
        <w:rPr>
          <w:rFonts w:ascii="Times New Roman" w:eastAsia="Times New Roman" w:hAnsi="Times New Roman"/>
          <w:b/>
          <w:i/>
          <w:color w:val="000000"/>
          <w:sz w:val="28"/>
          <w:szCs w:val="28"/>
          <w:lang w:eastAsia="ru-RU"/>
        </w:rPr>
        <w:t>Организация государственного технического осмотра с</w:t>
      </w:r>
      <w:r w:rsidR="009F1C3C">
        <w:rPr>
          <w:rFonts w:ascii="Times New Roman" w:eastAsia="Times New Roman" w:hAnsi="Times New Roman"/>
          <w:b/>
          <w:i/>
          <w:color w:val="000000"/>
          <w:sz w:val="28"/>
          <w:szCs w:val="28"/>
          <w:lang w:eastAsia="ru-RU"/>
        </w:rPr>
        <w:t>а</w:t>
      </w:r>
      <w:r w:rsidR="009F1C3C">
        <w:rPr>
          <w:rFonts w:ascii="Times New Roman" w:eastAsia="Times New Roman" w:hAnsi="Times New Roman"/>
          <w:b/>
          <w:i/>
          <w:color w:val="000000"/>
          <w:sz w:val="28"/>
          <w:szCs w:val="28"/>
          <w:lang w:eastAsia="ru-RU"/>
        </w:rPr>
        <w:t>моходных машин и других видов техники</w:t>
      </w:r>
      <w:r w:rsidRPr="003D7297">
        <w:rPr>
          <w:rFonts w:ascii="Times New Roman" w:eastAsia="Times New Roman" w:hAnsi="Times New Roman"/>
          <w:color w:val="000000"/>
          <w:sz w:val="28"/>
          <w:szCs w:val="28"/>
          <w:lang w:eastAsia="ru-RU"/>
        </w:rPr>
        <w:t>»</w:t>
      </w:r>
    </w:p>
    <w:p w:rsidR="0016465A" w:rsidRDefault="0016465A" w:rsidP="0016465A">
      <w:pPr>
        <w:spacing w:after="120" w:line="240" w:lineRule="auto"/>
        <w:ind w:firstLine="709"/>
        <w:jc w:val="both"/>
        <w:rPr>
          <w:rFonts w:ascii="Times New Roman" w:hAnsi="Times New Roman"/>
          <w:b/>
          <w:bCs/>
          <w:color w:val="000000"/>
          <w:spacing w:val="-10"/>
          <w:sz w:val="28"/>
          <w:szCs w:val="28"/>
        </w:rPr>
      </w:pPr>
    </w:p>
    <w:p w:rsidR="0016465A" w:rsidRDefault="0016465A" w:rsidP="0016465A">
      <w:pPr>
        <w:spacing w:after="0" w:line="240" w:lineRule="auto"/>
        <w:ind w:firstLine="709"/>
        <w:jc w:val="both"/>
        <w:rPr>
          <w:rFonts w:ascii="Times New Roman" w:hAnsi="Times New Roman"/>
          <w:color w:val="000000"/>
          <w:sz w:val="28"/>
          <w:szCs w:val="28"/>
        </w:rPr>
      </w:pPr>
    </w:p>
    <w:p w:rsidR="0016465A" w:rsidRDefault="0016465A" w:rsidP="0016465A">
      <w:pPr>
        <w:spacing w:after="0" w:line="240" w:lineRule="auto"/>
        <w:ind w:firstLine="709"/>
        <w:jc w:val="both"/>
        <w:rPr>
          <w:rFonts w:ascii="Times New Roman" w:hAnsi="Times New Roman"/>
          <w:color w:val="000000"/>
          <w:sz w:val="28"/>
          <w:szCs w:val="28"/>
        </w:rPr>
      </w:pPr>
    </w:p>
    <w:p w:rsidR="0016465A" w:rsidRDefault="0016465A" w:rsidP="0016465A">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br w:type="page"/>
      </w:r>
    </w:p>
    <w:p w:rsidR="0016465A" w:rsidRPr="0016465A" w:rsidRDefault="0016465A" w:rsidP="00D33407">
      <w:pPr>
        <w:spacing w:after="0" w:line="240" w:lineRule="auto"/>
        <w:jc w:val="center"/>
        <w:rPr>
          <w:rFonts w:ascii="Times New Roman" w:hAnsi="Times New Roman"/>
          <w:b/>
          <w:color w:val="000000"/>
          <w:sz w:val="28"/>
          <w:szCs w:val="28"/>
        </w:rPr>
      </w:pPr>
    </w:p>
    <w:p w:rsidR="0016465A" w:rsidRPr="0016465A" w:rsidRDefault="00453052" w:rsidP="00453052">
      <w:pPr>
        <w:spacing w:after="0" w:line="240" w:lineRule="auto"/>
        <w:ind w:firstLine="709"/>
        <w:jc w:val="both"/>
        <w:rPr>
          <w:rFonts w:ascii="Times New Roman" w:hAnsi="Times New Roman"/>
          <w:sz w:val="28"/>
          <w:szCs w:val="28"/>
        </w:rPr>
      </w:pPr>
      <w:r>
        <w:rPr>
          <w:rFonts w:ascii="Times New Roman" w:hAnsi="Times New Roman"/>
          <w:b/>
          <w:color w:val="000000"/>
          <w:sz w:val="28"/>
          <w:szCs w:val="28"/>
        </w:rPr>
        <w:t xml:space="preserve">5.2.1 </w:t>
      </w:r>
      <w:r w:rsidR="002F7E8D" w:rsidRPr="00AB40E3">
        <w:rPr>
          <w:rFonts w:ascii="Times New Roman" w:hAnsi="Times New Roman"/>
          <w:b/>
          <w:color w:val="000000"/>
          <w:sz w:val="28"/>
          <w:szCs w:val="28"/>
        </w:rPr>
        <w:t xml:space="preserve">Комплект вопросов </w:t>
      </w:r>
      <w:r w:rsidR="00AB40E3" w:rsidRPr="00AB40E3">
        <w:rPr>
          <w:rFonts w:ascii="Times New Roman" w:hAnsi="Times New Roman"/>
          <w:b/>
          <w:sz w:val="28"/>
          <w:szCs w:val="28"/>
        </w:rPr>
        <w:t>для индивидуального собеседования</w:t>
      </w:r>
      <w:r w:rsidR="00AB40E3" w:rsidRPr="00AB40E3">
        <w:rPr>
          <w:rFonts w:ascii="Times New Roman" w:hAnsi="Times New Roman"/>
          <w:b/>
          <w:bCs/>
          <w:color w:val="000000"/>
          <w:spacing w:val="-10"/>
          <w:sz w:val="28"/>
          <w:szCs w:val="28"/>
        </w:rPr>
        <w:t xml:space="preserve"> № 1 </w:t>
      </w:r>
      <w:r w:rsidR="00AB40E3" w:rsidRPr="00AB40E3">
        <w:rPr>
          <w:rFonts w:ascii="Times New Roman" w:hAnsi="Times New Roman"/>
          <w:b/>
          <w:color w:val="000000"/>
          <w:spacing w:val="-8"/>
          <w:sz w:val="28"/>
          <w:szCs w:val="28"/>
          <w:lang w:eastAsia="ko-KR"/>
        </w:rPr>
        <w:t>по оценке освоения</w:t>
      </w:r>
      <w:r w:rsidR="00AB40E3" w:rsidRPr="00DC723C">
        <w:rPr>
          <w:rFonts w:ascii="Times New Roman" w:hAnsi="Times New Roman"/>
          <w:b/>
          <w:color w:val="000000"/>
          <w:spacing w:val="-8"/>
          <w:sz w:val="28"/>
          <w:szCs w:val="28"/>
          <w:lang w:eastAsia="ko-KR"/>
        </w:rPr>
        <w:t xml:space="preserve"> индикатора, достижения компетенци</w:t>
      </w:r>
      <w:r w:rsidR="00AB40E3">
        <w:rPr>
          <w:rFonts w:ascii="Times New Roman" w:hAnsi="Times New Roman"/>
          <w:b/>
          <w:color w:val="000000"/>
          <w:spacing w:val="-8"/>
          <w:sz w:val="28"/>
          <w:szCs w:val="28"/>
          <w:lang w:eastAsia="ko-KR"/>
        </w:rPr>
        <w:t>и ПК-2</w:t>
      </w:r>
      <w:r w:rsidR="002F7E8D" w:rsidRPr="00453052">
        <w:rPr>
          <w:rFonts w:ascii="Times New Roman" w:hAnsi="Times New Roman"/>
          <w:b/>
          <w:color w:val="000000"/>
          <w:sz w:val="28"/>
          <w:szCs w:val="28"/>
        </w:rPr>
        <w:t>:</w:t>
      </w:r>
      <w:r w:rsidR="0016465A" w:rsidRPr="0016465A">
        <w:rPr>
          <w:rFonts w:ascii="Times New Roman" w:hAnsi="Times New Roman"/>
          <w:b/>
          <w:iCs/>
          <w:sz w:val="28"/>
          <w:szCs w:val="28"/>
        </w:rPr>
        <w:t>ИД-1</w:t>
      </w:r>
      <w:r w:rsidR="0016465A" w:rsidRPr="0016465A">
        <w:rPr>
          <w:rFonts w:ascii="Times New Roman" w:hAnsi="Times New Roman"/>
          <w:b/>
          <w:iCs/>
          <w:sz w:val="28"/>
          <w:szCs w:val="28"/>
          <w:vertAlign w:val="subscript"/>
        </w:rPr>
        <w:t xml:space="preserve">ПК-2 </w:t>
      </w:r>
      <w:r w:rsidR="0016465A" w:rsidRPr="0016465A">
        <w:rPr>
          <w:rFonts w:ascii="Times New Roman" w:hAnsi="Times New Roman"/>
          <w:sz w:val="28"/>
          <w:szCs w:val="28"/>
        </w:rPr>
        <w:t>Планирует деятельность организации по техническому сервису транспор</w:t>
      </w:r>
      <w:r w:rsidR="0016465A" w:rsidRPr="0016465A">
        <w:rPr>
          <w:rFonts w:ascii="Times New Roman" w:hAnsi="Times New Roman"/>
          <w:sz w:val="28"/>
          <w:szCs w:val="28"/>
        </w:rPr>
        <w:t>т</w:t>
      </w:r>
      <w:r w:rsidR="0016465A" w:rsidRPr="0016465A">
        <w:rPr>
          <w:rFonts w:ascii="Times New Roman" w:hAnsi="Times New Roman"/>
          <w:sz w:val="28"/>
          <w:szCs w:val="28"/>
        </w:rPr>
        <w:t>ных и транспортно-технологических машин и оборудования и их компоне</w:t>
      </w:r>
      <w:r w:rsidR="0016465A" w:rsidRPr="0016465A">
        <w:rPr>
          <w:rFonts w:ascii="Times New Roman" w:hAnsi="Times New Roman"/>
          <w:sz w:val="28"/>
          <w:szCs w:val="28"/>
        </w:rPr>
        <w:t>н</w:t>
      </w:r>
      <w:r w:rsidR="0016465A" w:rsidRPr="0016465A">
        <w:rPr>
          <w:rFonts w:ascii="Times New Roman" w:hAnsi="Times New Roman"/>
          <w:sz w:val="28"/>
          <w:szCs w:val="28"/>
        </w:rPr>
        <w:t>тов</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Состояние дорожной аварийности в стране в настоящее время</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Причины дорожных происшествий и способствующие им факторы</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Роль государства в обеспечении безопасности дорожного движения</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Системы обеспечения безопасности дорожного движения на трех уро</w:t>
      </w:r>
      <w:r w:rsidRPr="003C49F7">
        <w:rPr>
          <w:rFonts w:ascii="Times New Roman" w:hAnsi="Times New Roman"/>
          <w:sz w:val="28"/>
          <w:szCs w:val="28"/>
        </w:rPr>
        <w:t>в</w:t>
      </w:r>
      <w:r w:rsidRPr="003C49F7">
        <w:rPr>
          <w:rFonts w:ascii="Times New Roman" w:hAnsi="Times New Roman"/>
          <w:sz w:val="28"/>
          <w:szCs w:val="28"/>
        </w:rPr>
        <w:t>нях исполнительной власти</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03203">
        <w:rPr>
          <w:rFonts w:ascii="Times New Roman" w:hAnsi="Times New Roman"/>
          <w:sz w:val="28"/>
          <w:szCs w:val="28"/>
        </w:rPr>
        <w:t>Целевые программы по снижению дорожной аварийности</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03203">
        <w:rPr>
          <w:rFonts w:ascii="Times New Roman" w:hAnsi="Times New Roman"/>
          <w:sz w:val="28"/>
          <w:szCs w:val="28"/>
        </w:rPr>
        <w:t xml:space="preserve">Основные понятия, используемые в Федеральном законе </w:t>
      </w:r>
      <w:r w:rsidRPr="00303203">
        <w:rPr>
          <w:rFonts w:ascii="Times New Roman" w:hAnsi="Times New Roman"/>
          <w:caps/>
          <w:sz w:val="28"/>
          <w:szCs w:val="28"/>
        </w:rPr>
        <w:t>№170–2011 «</w:t>
      </w:r>
      <w:r w:rsidRPr="00303203">
        <w:rPr>
          <w:rFonts w:ascii="Times New Roman" w:hAnsi="Times New Roman"/>
          <w:sz w:val="28"/>
          <w:szCs w:val="28"/>
        </w:rPr>
        <w:t>О техническом осмотре транспортных средств»</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Сфера применения настоящего федерального закона</w:t>
      </w:r>
      <w:r w:rsidRPr="00303203">
        <w:rPr>
          <w:rFonts w:ascii="Times New Roman" w:hAnsi="Times New Roman"/>
          <w:caps/>
          <w:sz w:val="28"/>
          <w:szCs w:val="28"/>
        </w:rPr>
        <w:t>№170–2011 «</w:t>
      </w:r>
      <w:r w:rsidRPr="00303203">
        <w:rPr>
          <w:rFonts w:ascii="Times New Roman" w:hAnsi="Times New Roman"/>
          <w:sz w:val="28"/>
          <w:szCs w:val="28"/>
        </w:rPr>
        <w:t>О те</w:t>
      </w:r>
      <w:r w:rsidRPr="00303203">
        <w:rPr>
          <w:rFonts w:ascii="Times New Roman" w:hAnsi="Times New Roman"/>
          <w:sz w:val="28"/>
          <w:szCs w:val="28"/>
        </w:rPr>
        <w:t>х</w:t>
      </w:r>
      <w:r w:rsidRPr="00303203">
        <w:rPr>
          <w:rFonts w:ascii="Times New Roman" w:hAnsi="Times New Roman"/>
          <w:sz w:val="28"/>
          <w:szCs w:val="28"/>
        </w:rPr>
        <w:t>ническом осмотре транспортных средств»</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Цели и принципы проведения технического осмотра</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Основы системы технического осмотра</w:t>
      </w:r>
    </w:p>
    <w:p w:rsidR="00453052"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Аккредитация в сфере технического осмотра</w:t>
      </w:r>
    </w:p>
    <w:p w:rsidR="00453052" w:rsidRPr="003C49F7"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Единая автоматизированная информационная  система технического осмотра</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Ведение реестра операторов технического осмотра</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Периодичность проведения технического осмотра</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Проведение повторного технического осмотра</w:t>
      </w:r>
    </w:p>
    <w:p w:rsidR="00453052"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Диагностическая карта</w:t>
      </w:r>
      <w:r>
        <w:rPr>
          <w:rFonts w:ascii="Times New Roman" w:hAnsi="Times New Roman"/>
          <w:sz w:val="28"/>
          <w:szCs w:val="28"/>
        </w:rPr>
        <w:t xml:space="preserve"> порядок заполнения и содержание</w:t>
      </w:r>
    </w:p>
    <w:p w:rsidR="00453052" w:rsidRDefault="00453052" w:rsidP="00453052">
      <w:pPr>
        <w:spacing w:after="0"/>
        <w:ind w:firstLine="709"/>
        <w:jc w:val="both"/>
        <w:rPr>
          <w:rFonts w:ascii="Times New Roman" w:hAnsi="Times New Roman"/>
          <w:iCs/>
          <w:sz w:val="28"/>
          <w:szCs w:val="28"/>
        </w:rPr>
      </w:pPr>
    </w:p>
    <w:p w:rsidR="002F7E8D" w:rsidRDefault="00453052" w:rsidP="00453052">
      <w:pPr>
        <w:spacing w:after="0"/>
        <w:ind w:firstLine="709"/>
        <w:jc w:val="both"/>
        <w:rPr>
          <w:rFonts w:ascii="Times New Roman" w:hAnsi="Times New Roman"/>
          <w:color w:val="000000"/>
          <w:sz w:val="28"/>
          <w:szCs w:val="28"/>
        </w:rPr>
      </w:pPr>
      <w:r>
        <w:rPr>
          <w:rFonts w:ascii="Times New Roman" w:hAnsi="Times New Roman"/>
          <w:b/>
          <w:color w:val="000000"/>
          <w:sz w:val="28"/>
          <w:szCs w:val="28"/>
        </w:rPr>
        <w:t xml:space="preserve">5.2.2 </w:t>
      </w:r>
      <w:r w:rsidRPr="00453052">
        <w:rPr>
          <w:rFonts w:ascii="Times New Roman" w:hAnsi="Times New Roman"/>
          <w:b/>
          <w:color w:val="000000"/>
          <w:sz w:val="28"/>
          <w:szCs w:val="28"/>
        </w:rPr>
        <w:t xml:space="preserve">Комплект вопросов </w:t>
      </w:r>
      <w:r w:rsidR="00AB40E3" w:rsidRPr="00AB40E3">
        <w:rPr>
          <w:rFonts w:ascii="Times New Roman" w:hAnsi="Times New Roman"/>
          <w:b/>
          <w:sz w:val="28"/>
          <w:szCs w:val="28"/>
        </w:rPr>
        <w:t>для индивидуального собеседования</w:t>
      </w:r>
      <w:r w:rsidR="00C37F9B">
        <w:rPr>
          <w:rFonts w:ascii="Times New Roman" w:hAnsi="Times New Roman"/>
          <w:b/>
          <w:sz w:val="28"/>
          <w:szCs w:val="28"/>
        </w:rPr>
        <w:t xml:space="preserve"> </w:t>
      </w:r>
      <w:r w:rsidR="00AB40E3">
        <w:rPr>
          <w:rFonts w:ascii="Times New Roman" w:hAnsi="Times New Roman"/>
          <w:b/>
          <w:bCs/>
          <w:color w:val="000000"/>
          <w:spacing w:val="-10"/>
          <w:sz w:val="28"/>
          <w:szCs w:val="28"/>
        </w:rPr>
        <w:t xml:space="preserve">№ 2 </w:t>
      </w:r>
      <w:r w:rsidR="00AB40E3" w:rsidRPr="00DC723C">
        <w:rPr>
          <w:rFonts w:ascii="Times New Roman" w:hAnsi="Times New Roman"/>
          <w:b/>
          <w:color w:val="000000"/>
          <w:spacing w:val="-8"/>
          <w:sz w:val="28"/>
          <w:szCs w:val="28"/>
          <w:lang w:eastAsia="ko-KR"/>
        </w:rPr>
        <w:t>по оценке освоения индикатора, достижения компетенци</w:t>
      </w:r>
      <w:r w:rsidR="00AB40E3">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002F7E8D" w:rsidRPr="002F7E8D">
        <w:rPr>
          <w:rFonts w:ascii="Times New Roman" w:hAnsi="Times New Roman"/>
          <w:b/>
          <w:iCs/>
          <w:sz w:val="28"/>
          <w:szCs w:val="28"/>
        </w:rPr>
        <w:t>ИД-2</w:t>
      </w:r>
      <w:r w:rsidR="002F7E8D" w:rsidRPr="002F7E8D">
        <w:rPr>
          <w:rFonts w:ascii="Times New Roman" w:hAnsi="Times New Roman"/>
          <w:b/>
          <w:iCs/>
          <w:sz w:val="28"/>
          <w:szCs w:val="28"/>
          <w:vertAlign w:val="subscript"/>
        </w:rPr>
        <w:t xml:space="preserve">ПК-2 </w:t>
      </w:r>
      <w:r w:rsidR="002F7E8D" w:rsidRPr="002F7E8D">
        <w:rPr>
          <w:rFonts w:ascii="Times New Roman" w:hAnsi="Times New Roman"/>
          <w:color w:val="000000"/>
          <w:sz w:val="28"/>
          <w:szCs w:val="28"/>
        </w:rPr>
        <w:t>Анализирует деятельность организации по техническому сервису транспор</w:t>
      </w:r>
      <w:r w:rsidR="002F7E8D" w:rsidRPr="002F7E8D">
        <w:rPr>
          <w:rFonts w:ascii="Times New Roman" w:hAnsi="Times New Roman"/>
          <w:color w:val="000000"/>
          <w:sz w:val="28"/>
          <w:szCs w:val="28"/>
        </w:rPr>
        <w:t>т</w:t>
      </w:r>
      <w:r w:rsidR="002F7E8D" w:rsidRPr="002F7E8D">
        <w:rPr>
          <w:rFonts w:ascii="Times New Roman" w:hAnsi="Times New Roman"/>
          <w:color w:val="000000"/>
          <w:sz w:val="28"/>
          <w:szCs w:val="28"/>
        </w:rPr>
        <w:t>ных и транспортно-технологических машин и оборудования и их компоне</w:t>
      </w:r>
      <w:r w:rsidR="002F7E8D" w:rsidRPr="002F7E8D">
        <w:rPr>
          <w:rFonts w:ascii="Times New Roman" w:hAnsi="Times New Roman"/>
          <w:color w:val="000000"/>
          <w:sz w:val="28"/>
          <w:szCs w:val="28"/>
        </w:rPr>
        <w:t>н</w:t>
      </w:r>
      <w:r w:rsidR="002F7E8D" w:rsidRPr="002F7E8D">
        <w:rPr>
          <w:rFonts w:ascii="Times New Roman" w:hAnsi="Times New Roman"/>
          <w:color w:val="000000"/>
          <w:sz w:val="28"/>
          <w:szCs w:val="28"/>
        </w:rPr>
        <w:t>тов</w:t>
      </w:r>
    </w:p>
    <w:p w:rsidR="00453052"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Т</w:t>
      </w:r>
      <w:r w:rsidRPr="003C49F7">
        <w:rPr>
          <w:rFonts w:ascii="Times New Roman" w:hAnsi="Times New Roman"/>
          <w:sz w:val="28"/>
          <w:szCs w:val="28"/>
        </w:rPr>
        <w:t>алон технического осмотра</w:t>
      </w:r>
      <w:r>
        <w:rPr>
          <w:rFonts w:ascii="Times New Roman" w:hAnsi="Times New Roman"/>
          <w:sz w:val="28"/>
          <w:szCs w:val="28"/>
        </w:rPr>
        <w:t xml:space="preserve"> виды, назначение и содержание</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М</w:t>
      </w:r>
      <w:r w:rsidRPr="003C49F7">
        <w:rPr>
          <w:rFonts w:ascii="Times New Roman" w:hAnsi="Times New Roman"/>
          <w:sz w:val="28"/>
          <w:szCs w:val="28"/>
        </w:rPr>
        <w:t>еждународный сертификат технического осмотра</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Ответственность оператора технического осмотра</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Требования к техническому состоянию легковых автомобилей</w:t>
      </w:r>
    </w:p>
    <w:p w:rsidR="00453052" w:rsidRPr="00303203"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Требования к техническому состоянию грузовых автомобилей</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Требования к техническому состоянию автобусов</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bCs/>
          <w:sz w:val="28"/>
          <w:szCs w:val="28"/>
        </w:rPr>
        <w:t>Требования к планировке производственного помещения</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bCs/>
          <w:sz w:val="28"/>
          <w:szCs w:val="28"/>
        </w:rPr>
        <w:t>Требования к персоналу, участвующему в проверке технического сост</w:t>
      </w:r>
      <w:r w:rsidRPr="003C49F7">
        <w:rPr>
          <w:rFonts w:ascii="Times New Roman" w:hAnsi="Times New Roman"/>
          <w:bCs/>
          <w:sz w:val="28"/>
          <w:szCs w:val="28"/>
        </w:rPr>
        <w:t>о</w:t>
      </w:r>
      <w:r w:rsidRPr="003C49F7">
        <w:rPr>
          <w:rFonts w:ascii="Times New Roman" w:hAnsi="Times New Roman"/>
          <w:bCs/>
          <w:sz w:val="28"/>
          <w:szCs w:val="28"/>
        </w:rPr>
        <w:t>яния транспортных средств</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lastRenderedPageBreak/>
        <w:t>Параметры тормозной системы транспортного средства проверяемые и заносимые в диагностическую карту при проведении государственного технического осмотра</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рулевого управления транспортного средства проверяемые и заносимые в диагностическую карту при проведении государственного технического осмотра</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внешних световых приборов транспортного средства пров</w:t>
      </w:r>
      <w:r>
        <w:rPr>
          <w:rFonts w:ascii="Times New Roman" w:hAnsi="Times New Roman"/>
          <w:sz w:val="28"/>
          <w:szCs w:val="28"/>
        </w:rPr>
        <w:t>е</w:t>
      </w:r>
      <w:r>
        <w:rPr>
          <w:rFonts w:ascii="Times New Roman" w:hAnsi="Times New Roman"/>
          <w:sz w:val="28"/>
          <w:szCs w:val="28"/>
        </w:rPr>
        <w:t>ряемые и заносимые в диагностическую карту при проведении госуда</w:t>
      </w:r>
      <w:r>
        <w:rPr>
          <w:rFonts w:ascii="Times New Roman" w:hAnsi="Times New Roman"/>
          <w:sz w:val="28"/>
          <w:szCs w:val="28"/>
        </w:rPr>
        <w:t>р</w:t>
      </w:r>
      <w:r>
        <w:rPr>
          <w:rFonts w:ascii="Times New Roman" w:hAnsi="Times New Roman"/>
          <w:sz w:val="28"/>
          <w:szCs w:val="28"/>
        </w:rPr>
        <w:t>ственного технического осмотра</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стеклоочистителя и стеклоомывателя транспортного средства проверяемые и заносимые в диагностическую карту при проведении го</w:t>
      </w:r>
      <w:r>
        <w:rPr>
          <w:rFonts w:ascii="Times New Roman" w:hAnsi="Times New Roman"/>
          <w:sz w:val="28"/>
          <w:szCs w:val="28"/>
        </w:rPr>
        <w:t>с</w:t>
      </w:r>
      <w:r>
        <w:rPr>
          <w:rFonts w:ascii="Times New Roman" w:hAnsi="Times New Roman"/>
          <w:sz w:val="28"/>
          <w:szCs w:val="28"/>
        </w:rPr>
        <w:t>ударственного технического осмотра</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шин и колес транспортного средства проверяемые и занос</w:t>
      </w:r>
      <w:r>
        <w:rPr>
          <w:rFonts w:ascii="Times New Roman" w:hAnsi="Times New Roman"/>
          <w:sz w:val="28"/>
          <w:szCs w:val="28"/>
        </w:rPr>
        <w:t>и</w:t>
      </w:r>
      <w:r>
        <w:rPr>
          <w:rFonts w:ascii="Times New Roman" w:hAnsi="Times New Roman"/>
          <w:sz w:val="28"/>
          <w:szCs w:val="28"/>
        </w:rPr>
        <w:t>мые в диагностическую карту при проведении государственного техн</w:t>
      </w:r>
      <w:r>
        <w:rPr>
          <w:rFonts w:ascii="Times New Roman" w:hAnsi="Times New Roman"/>
          <w:sz w:val="28"/>
          <w:szCs w:val="28"/>
        </w:rPr>
        <w:t>и</w:t>
      </w:r>
      <w:r>
        <w:rPr>
          <w:rFonts w:ascii="Times New Roman" w:hAnsi="Times New Roman"/>
          <w:sz w:val="28"/>
          <w:szCs w:val="28"/>
        </w:rPr>
        <w:t>ческого осмотра</w:t>
      </w:r>
    </w:p>
    <w:p w:rsidR="00453052" w:rsidRPr="00F971C0" w:rsidRDefault="00453052" w:rsidP="00453052">
      <w:pPr>
        <w:numPr>
          <w:ilvl w:val="0"/>
          <w:numId w:val="64"/>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двигателя транспортного средства проверяемые и заносимые в диагностическую карту при проведении государственного техническ</w:t>
      </w:r>
      <w:r>
        <w:rPr>
          <w:rFonts w:ascii="Times New Roman" w:hAnsi="Times New Roman"/>
          <w:sz w:val="28"/>
          <w:szCs w:val="28"/>
        </w:rPr>
        <w:t>о</w:t>
      </w:r>
      <w:r>
        <w:rPr>
          <w:rFonts w:ascii="Times New Roman" w:hAnsi="Times New Roman"/>
          <w:sz w:val="28"/>
          <w:szCs w:val="28"/>
        </w:rPr>
        <w:t>го осмотра</w:t>
      </w:r>
    </w:p>
    <w:p w:rsidR="00453052" w:rsidRDefault="00453052" w:rsidP="00453052">
      <w:pPr>
        <w:spacing w:after="0"/>
        <w:ind w:firstLine="709"/>
        <w:jc w:val="both"/>
        <w:rPr>
          <w:rFonts w:ascii="Times New Roman" w:hAnsi="Times New Roman"/>
          <w:color w:val="000000"/>
          <w:sz w:val="28"/>
          <w:szCs w:val="28"/>
        </w:rPr>
      </w:pPr>
    </w:p>
    <w:p w:rsidR="00453052" w:rsidRPr="0016465A" w:rsidRDefault="00453052" w:rsidP="00453052">
      <w:pPr>
        <w:spacing w:after="0"/>
        <w:ind w:firstLine="709"/>
        <w:jc w:val="both"/>
        <w:rPr>
          <w:rFonts w:ascii="Times New Roman" w:hAnsi="Times New Roman"/>
          <w:iCs/>
          <w:sz w:val="28"/>
          <w:szCs w:val="28"/>
        </w:rPr>
      </w:pPr>
    </w:p>
    <w:p w:rsidR="0016465A" w:rsidRDefault="0016465A" w:rsidP="00D33407">
      <w:pPr>
        <w:spacing w:after="0" w:line="240" w:lineRule="auto"/>
        <w:jc w:val="center"/>
        <w:rPr>
          <w:rFonts w:ascii="Times New Roman" w:hAnsi="Times New Roman"/>
          <w:b/>
          <w:color w:val="000000"/>
          <w:sz w:val="28"/>
          <w:szCs w:val="28"/>
        </w:rPr>
      </w:pPr>
    </w:p>
    <w:p w:rsidR="002F7E8D" w:rsidRDefault="002F7E8D" w:rsidP="00D33407">
      <w:pPr>
        <w:spacing w:after="0" w:line="240" w:lineRule="auto"/>
        <w:jc w:val="center"/>
        <w:rPr>
          <w:rFonts w:ascii="Times New Roman" w:hAnsi="Times New Roman"/>
          <w:b/>
          <w:color w:val="000000"/>
          <w:sz w:val="28"/>
          <w:szCs w:val="28"/>
        </w:rPr>
      </w:pPr>
    </w:p>
    <w:p w:rsidR="002F7E8D" w:rsidRPr="0016465A" w:rsidRDefault="002F7E8D" w:rsidP="00D33407">
      <w:pPr>
        <w:spacing w:after="0" w:line="240" w:lineRule="auto"/>
        <w:jc w:val="center"/>
        <w:rPr>
          <w:rFonts w:ascii="Times New Roman" w:hAnsi="Times New Roman"/>
          <w:b/>
          <w:color w:val="000000"/>
          <w:sz w:val="28"/>
          <w:szCs w:val="28"/>
        </w:rPr>
      </w:pPr>
    </w:p>
    <w:p w:rsidR="0016465A" w:rsidRDefault="0016465A">
      <w:pPr>
        <w:spacing w:after="0" w:line="240" w:lineRule="auto"/>
        <w:rPr>
          <w:rFonts w:ascii="Times New Roman" w:hAnsi="Times New Roman"/>
          <w:b/>
          <w:color w:val="000000"/>
          <w:sz w:val="28"/>
          <w:szCs w:val="28"/>
        </w:rPr>
      </w:pPr>
      <w:r>
        <w:rPr>
          <w:rFonts w:ascii="Times New Roman" w:hAnsi="Times New Roman"/>
          <w:b/>
          <w:color w:val="000000"/>
          <w:sz w:val="28"/>
          <w:szCs w:val="28"/>
        </w:rPr>
        <w:br w:type="page"/>
      </w:r>
    </w:p>
    <w:p w:rsidR="0016465A" w:rsidRDefault="0016465A" w:rsidP="00D33407">
      <w:pPr>
        <w:spacing w:after="0" w:line="240" w:lineRule="auto"/>
        <w:jc w:val="center"/>
        <w:rPr>
          <w:rFonts w:ascii="Times New Roman" w:hAnsi="Times New Roman"/>
          <w:b/>
          <w:color w:val="000000"/>
          <w:sz w:val="28"/>
          <w:szCs w:val="28"/>
        </w:rPr>
      </w:pP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МИНИСТЕРСТВО СЕЛЬСКОГО ХОЗЯЙСТВА</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Pr="00EB3D83" w:rsidRDefault="00D33407" w:rsidP="00D33407">
      <w:pPr>
        <w:spacing w:after="0" w:line="240" w:lineRule="auto"/>
        <w:jc w:val="center"/>
        <w:rPr>
          <w:rFonts w:ascii="Times New Roman" w:hAnsi="Times New Roman"/>
          <w:b/>
          <w:caps/>
          <w:color w:val="000000"/>
          <w:sz w:val="28"/>
          <w:szCs w:val="28"/>
        </w:rPr>
      </w:pP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3</w:t>
      </w:r>
      <w:r w:rsidRPr="006E06AA">
        <w:rPr>
          <w:rFonts w:ascii="Times New Roman" w:eastAsia="Times New Roman" w:hAnsi="Times New Roman"/>
          <w:b/>
          <w:caps/>
          <w:color w:val="000000"/>
          <w:sz w:val="28"/>
          <w:szCs w:val="28"/>
          <w:lang w:eastAsia="ru-RU"/>
        </w:rPr>
        <w:t xml:space="preserve">Комплект заданий для выполнения </w:t>
      </w:r>
    </w:p>
    <w:p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Контрольной</w:t>
      </w:r>
      <w:r w:rsidRPr="006E06AA">
        <w:rPr>
          <w:rFonts w:ascii="Times New Roman" w:eastAsia="Times New Roman" w:hAnsi="Times New Roman"/>
          <w:b/>
          <w:caps/>
          <w:color w:val="000000"/>
          <w:sz w:val="28"/>
          <w:szCs w:val="28"/>
          <w:lang w:eastAsia="ru-RU"/>
        </w:rPr>
        <w:t xml:space="preserve"> работы</w:t>
      </w: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rsidR="0016465A" w:rsidRDefault="0016465A" w:rsidP="00D33407">
      <w:pPr>
        <w:spacing w:after="0" w:line="240" w:lineRule="auto"/>
        <w:jc w:val="center"/>
        <w:rPr>
          <w:rFonts w:ascii="Times New Roman" w:hAnsi="Times New Roman"/>
          <w:b/>
          <w:iCs/>
          <w:spacing w:val="-6"/>
          <w:sz w:val="28"/>
          <w:szCs w:val="28"/>
        </w:rPr>
      </w:pPr>
    </w:p>
    <w:p w:rsidR="002F7E8D" w:rsidRPr="00EB3D83" w:rsidRDefault="002F7E8D" w:rsidP="002F7E8D">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F7E8D" w:rsidRPr="00EB3D83" w:rsidTr="00A974AA">
        <w:trPr>
          <w:cantSplit/>
          <w:trHeight w:val="603"/>
          <w:jc w:val="center"/>
        </w:trPr>
        <w:tc>
          <w:tcPr>
            <w:tcW w:w="5000" w:type="pct"/>
          </w:tcPr>
          <w:p w:rsidR="002F7E8D" w:rsidRPr="002F7E8D" w:rsidRDefault="002F7E8D" w:rsidP="00A974AA">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rsidR="002F7E8D" w:rsidRPr="00760F1E" w:rsidRDefault="002F7E8D" w:rsidP="00A974AA">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rsidR="002F7E8D" w:rsidRDefault="002F7E8D" w:rsidP="002F7E8D">
      <w:pPr>
        <w:spacing w:after="0" w:line="240" w:lineRule="auto"/>
        <w:jc w:val="center"/>
        <w:rPr>
          <w:rFonts w:ascii="Times New Roman" w:eastAsia="Times New Roman" w:hAnsi="Times New Roman"/>
          <w:b/>
          <w:caps/>
          <w:color w:val="000000"/>
          <w:sz w:val="28"/>
          <w:szCs w:val="28"/>
          <w:lang w:eastAsia="ru-RU"/>
        </w:rPr>
      </w:pPr>
    </w:p>
    <w:p w:rsidR="002F7E8D" w:rsidRDefault="002F7E8D" w:rsidP="0016465A">
      <w:pPr>
        <w:spacing w:after="0" w:line="240" w:lineRule="auto"/>
        <w:jc w:val="center"/>
        <w:rPr>
          <w:rFonts w:ascii="Times New Roman" w:hAnsi="Times New Roman"/>
          <w:b/>
          <w:sz w:val="28"/>
          <w:szCs w:val="28"/>
        </w:rPr>
      </w:pPr>
    </w:p>
    <w:p w:rsidR="002F7E8D" w:rsidRDefault="002F7E8D" w:rsidP="0016465A">
      <w:pPr>
        <w:spacing w:after="0" w:line="240" w:lineRule="auto"/>
        <w:jc w:val="center"/>
        <w:rPr>
          <w:rFonts w:ascii="Times New Roman" w:hAnsi="Times New Roman"/>
          <w:b/>
          <w:sz w:val="28"/>
          <w:szCs w:val="28"/>
        </w:rPr>
      </w:pPr>
    </w:p>
    <w:p w:rsidR="002F7E8D" w:rsidRDefault="002F7E8D" w:rsidP="0016465A">
      <w:pPr>
        <w:spacing w:after="0" w:line="240" w:lineRule="auto"/>
        <w:jc w:val="center"/>
        <w:rPr>
          <w:rFonts w:ascii="Times New Roman" w:hAnsi="Times New Roman"/>
          <w:b/>
          <w:sz w:val="28"/>
          <w:szCs w:val="28"/>
        </w:rPr>
      </w:pPr>
    </w:p>
    <w:p w:rsidR="0016465A" w:rsidRPr="006E06AA" w:rsidRDefault="0016465A" w:rsidP="0016465A">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 xml:space="preserve"> (</w:t>
      </w:r>
      <w:r>
        <w:rPr>
          <w:rFonts w:ascii="Times New Roman" w:eastAsia="Times New Roman" w:hAnsi="Times New Roman"/>
          <w:b/>
          <w:caps/>
          <w:color w:val="000000"/>
          <w:sz w:val="28"/>
          <w:szCs w:val="28"/>
          <w:lang w:eastAsia="ru-RU"/>
        </w:rPr>
        <w:t>ЗА</w:t>
      </w:r>
      <w:r w:rsidRPr="006E06AA">
        <w:rPr>
          <w:rFonts w:ascii="Times New Roman" w:eastAsia="Times New Roman" w:hAnsi="Times New Roman"/>
          <w:b/>
          <w:caps/>
          <w:color w:val="000000"/>
          <w:sz w:val="28"/>
          <w:szCs w:val="28"/>
          <w:lang w:eastAsia="ru-RU"/>
        </w:rPr>
        <w:t>очная форм</w:t>
      </w:r>
      <w:r w:rsidR="006535C7">
        <w:rPr>
          <w:rFonts w:ascii="Times New Roman" w:eastAsia="Times New Roman" w:hAnsi="Times New Roman"/>
          <w:b/>
          <w:caps/>
          <w:color w:val="000000"/>
          <w:sz w:val="28"/>
          <w:szCs w:val="28"/>
          <w:lang w:eastAsia="ru-RU"/>
        </w:rPr>
        <w:t>а</w:t>
      </w:r>
      <w:r w:rsidRPr="006E06AA">
        <w:rPr>
          <w:rFonts w:ascii="Times New Roman" w:eastAsia="Times New Roman" w:hAnsi="Times New Roman"/>
          <w:b/>
          <w:caps/>
          <w:color w:val="000000"/>
          <w:sz w:val="28"/>
          <w:szCs w:val="28"/>
          <w:lang w:eastAsia="ru-RU"/>
        </w:rPr>
        <w:t xml:space="preserve"> обучения)</w:t>
      </w:r>
    </w:p>
    <w:p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rPr>
          <w:rFonts w:ascii="Times New Roman" w:eastAsia="Times New Roman" w:hAnsi="Times New Roman"/>
          <w:i/>
          <w:color w:val="000000"/>
          <w:sz w:val="16"/>
          <w:szCs w:val="16"/>
          <w:lang w:eastAsia="ru-RU"/>
        </w:rPr>
      </w:pPr>
    </w:p>
    <w:p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F1C3C">
        <w:rPr>
          <w:rFonts w:ascii="Times New Roman" w:eastAsia="Times New Roman" w:hAnsi="Times New Roman"/>
          <w:b/>
          <w:i/>
          <w:color w:val="000000"/>
          <w:sz w:val="28"/>
          <w:szCs w:val="28"/>
          <w:lang w:eastAsia="ru-RU"/>
        </w:rPr>
        <w:t>Организация государственного технического осмотра с</w:t>
      </w:r>
      <w:r w:rsidR="009F1C3C">
        <w:rPr>
          <w:rFonts w:ascii="Times New Roman" w:eastAsia="Times New Roman" w:hAnsi="Times New Roman"/>
          <w:b/>
          <w:i/>
          <w:color w:val="000000"/>
          <w:sz w:val="28"/>
          <w:szCs w:val="28"/>
          <w:lang w:eastAsia="ru-RU"/>
        </w:rPr>
        <w:t>а</w:t>
      </w:r>
      <w:r w:rsidR="009F1C3C">
        <w:rPr>
          <w:rFonts w:ascii="Times New Roman" w:eastAsia="Times New Roman" w:hAnsi="Times New Roman"/>
          <w:b/>
          <w:i/>
          <w:color w:val="000000"/>
          <w:sz w:val="28"/>
          <w:szCs w:val="28"/>
          <w:lang w:eastAsia="ru-RU"/>
        </w:rPr>
        <w:t>моходных машин и других видов техники</w:t>
      </w:r>
      <w:r w:rsidRPr="003D7297">
        <w:rPr>
          <w:rFonts w:ascii="Times New Roman" w:eastAsia="Times New Roman" w:hAnsi="Times New Roman"/>
          <w:color w:val="000000"/>
          <w:sz w:val="28"/>
          <w:szCs w:val="28"/>
          <w:lang w:eastAsia="ru-RU"/>
        </w:rPr>
        <w:t>»</w:t>
      </w: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0" w:line="240" w:lineRule="auto"/>
        <w:ind w:firstLine="709"/>
        <w:jc w:val="both"/>
        <w:rPr>
          <w:rFonts w:ascii="Times New Roman" w:hAnsi="Times New Roman"/>
          <w:color w:val="000000"/>
          <w:sz w:val="28"/>
          <w:szCs w:val="28"/>
        </w:rPr>
      </w:pPr>
    </w:p>
    <w:p w:rsidR="00D33407" w:rsidRPr="00EB3D83" w:rsidRDefault="00D33407" w:rsidP="00D33407">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r>
        <w:rPr>
          <w:rFonts w:ascii="Times New Roman" w:hAnsi="Times New Roman"/>
          <w:b/>
          <w:sz w:val="28"/>
          <w:szCs w:val="28"/>
        </w:rPr>
        <w:lastRenderedPageBreak/>
        <w:t>5.</w:t>
      </w:r>
      <w:r w:rsidR="006535C7">
        <w:rPr>
          <w:rFonts w:ascii="Times New Roman" w:hAnsi="Times New Roman"/>
          <w:b/>
          <w:sz w:val="28"/>
          <w:szCs w:val="28"/>
        </w:rPr>
        <w:t>3</w:t>
      </w:r>
      <w:r>
        <w:rPr>
          <w:rFonts w:ascii="Times New Roman" w:hAnsi="Times New Roman"/>
          <w:b/>
          <w:sz w:val="28"/>
          <w:szCs w:val="28"/>
        </w:rPr>
        <w:t xml:space="preserve">.1 </w:t>
      </w:r>
      <w:r w:rsidRPr="006E06AA">
        <w:rPr>
          <w:rFonts w:ascii="Times New Roman" w:hAnsi="Times New Roman"/>
          <w:b/>
          <w:iCs/>
          <w:sz w:val="28"/>
          <w:szCs w:val="28"/>
        </w:rPr>
        <w:t>Образец оформления титульного листа</w:t>
      </w:r>
      <w:r>
        <w:rPr>
          <w:rFonts w:ascii="Times New Roman" w:hAnsi="Times New Roman"/>
          <w:b/>
          <w:iCs/>
          <w:sz w:val="28"/>
          <w:szCs w:val="28"/>
        </w:rPr>
        <w:t xml:space="preserve"> контрольной работы</w:t>
      </w:r>
    </w:p>
    <w:p w:rsidR="00D33407" w:rsidRDefault="00D33407" w:rsidP="00D33407">
      <w:pPr>
        <w:shd w:val="clear" w:color="auto" w:fill="FFFFFF"/>
        <w:spacing w:after="0"/>
        <w:ind w:firstLine="709"/>
        <w:jc w:val="center"/>
        <w:rPr>
          <w:rFonts w:ascii="Times New Roman" w:hAnsi="Times New Roman"/>
          <w:color w:val="000000"/>
          <w:sz w:val="28"/>
          <w:szCs w:val="28"/>
        </w:rPr>
      </w:pPr>
    </w:p>
    <w:p w:rsidR="00D33407" w:rsidRPr="000A7CFE" w:rsidRDefault="00D33407" w:rsidP="00D33407">
      <w:pPr>
        <w:shd w:val="clear" w:color="auto" w:fill="FFFFFF"/>
        <w:spacing w:after="0"/>
        <w:ind w:firstLine="709"/>
        <w:jc w:val="center"/>
        <w:rPr>
          <w:rFonts w:ascii="Times New Roman" w:hAnsi="Times New Roman"/>
          <w:color w:val="000000"/>
          <w:sz w:val="28"/>
          <w:szCs w:val="28"/>
        </w:rPr>
      </w:pPr>
      <w:r w:rsidRPr="000A7CFE">
        <w:rPr>
          <w:rFonts w:ascii="Times New Roman" w:hAnsi="Times New Roman"/>
          <w:color w:val="000000"/>
          <w:sz w:val="28"/>
          <w:szCs w:val="28"/>
        </w:rPr>
        <w:t>Министерство сельского хозяйства РФ</w:t>
      </w:r>
    </w:p>
    <w:p w:rsidR="00D33407" w:rsidRPr="000A7CFE" w:rsidRDefault="00D33407" w:rsidP="00D33407">
      <w:pPr>
        <w:shd w:val="clear" w:color="auto" w:fill="FFFFFF"/>
        <w:spacing w:after="0"/>
        <w:ind w:firstLine="709"/>
        <w:jc w:val="center"/>
        <w:rPr>
          <w:rFonts w:ascii="Times New Roman" w:hAnsi="Times New Roman"/>
          <w:color w:val="000000"/>
          <w:sz w:val="28"/>
          <w:szCs w:val="28"/>
        </w:rPr>
      </w:pPr>
      <w:r w:rsidRPr="000A7CFE">
        <w:rPr>
          <w:rFonts w:ascii="Times New Roman" w:hAnsi="Times New Roman"/>
          <w:color w:val="000000"/>
          <w:sz w:val="28"/>
          <w:szCs w:val="28"/>
        </w:rPr>
        <w:t>ФГБОУ ВО Пензенск</w:t>
      </w:r>
      <w:r>
        <w:rPr>
          <w:rFonts w:ascii="Times New Roman" w:hAnsi="Times New Roman"/>
          <w:color w:val="000000"/>
          <w:sz w:val="28"/>
          <w:szCs w:val="28"/>
        </w:rPr>
        <w:t>ий</w:t>
      </w:r>
      <w:r w:rsidRPr="000A7CFE">
        <w:rPr>
          <w:rFonts w:ascii="Times New Roman" w:hAnsi="Times New Roman"/>
          <w:color w:val="000000"/>
          <w:sz w:val="28"/>
          <w:szCs w:val="28"/>
        </w:rPr>
        <w:t xml:space="preserve"> ГА</w:t>
      </w:r>
      <w:r>
        <w:rPr>
          <w:rFonts w:ascii="Times New Roman" w:hAnsi="Times New Roman"/>
          <w:color w:val="000000"/>
          <w:sz w:val="28"/>
          <w:szCs w:val="28"/>
        </w:rPr>
        <w:t>У</w:t>
      </w:r>
    </w:p>
    <w:p w:rsidR="00D33407" w:rsidRDefault="00D33407" w:rsidP="00D33407">
      <w:pPr>
        <w:spacing w:after="0" w:line="240" w:lineRule="auto"/>
        <w:rPr>
          <w:rFonts w:ascii="Times New Roman" w:hAnsi="Times New Roman"/>
          <w:b/>
          <w:sz w:val="28"/>
          <w:szCs w:val="28"/>
        </w:rPr>
      </w:pPr>
    </w:p>
    <w:p w:rsidR="00D33407" w:rsidRPr="000A7CFE" w:rsidRDefault="00D33407" w:rsidP="00D33407">
      <w:pPr>
        <w:shd w:val="clear" w:color="auto" w:fill="FFFFFF"/>
        <w:spacing w:after="0"/>
        <w:ind w:firstLine="709"/>
        <w:jc w:val="center"/>
        <w:rPr>
          <w:rFonts w:ascii="Times New Roman" w:hAnsi="Times New Roman"/>
          <w:color w:val="000000"/>
          <w:sz w:val="28"/>
          <w:szCs w:val="28"/>
        </w:rPr>
      </w:pPr>
    </w:p>
    <w:p w:rsidR="00D33407" w:rsidRPr="000A7CFE" w:rsidRDefault="00D33407" w:rsidP="00D33407">
      <w:pPr>
        <w:shd w:val="clear" w:color="auto" w:fill="FFFFFF"/>
        <w:spacing w:after="0"/>
        <w:ind w:firstLine="709"/>
        <w:rPr>
          <w:rFonts w:ascii="Times New Roman" w:hAnsi="Times New Roman"/>
          <w:color w:val="000000"/>
          <w:sz w:val="28"/>
          <w:szCs w:val="28"/>
        </w:rPr>
      </w:pPr>
      <w:r w:rsidRPr="000A7CFE">
        <w:rPr>
          <w:rFonts w:ascii="Times New Roman" w:hAnsi="Times New Roman"/>
          <w:color w:val="000000"/>
          <w:sz w:val="28"/>
          <w:szCs w:val="28"/>
        </w:rPr>
        <w:t>Инженерный факультет</w:t>
      </w:r>
    </w:p>
    <w:p w:rsidR="00D33407" w:rsidRPr="000A7CFE" w:rsidRDefault="00D33407" w:rsidP="00D33407">
      <w:pPr>
        <w:shd w:val="clear" w:color="auto" w:fill="FFFFFF"/>
        <w:spacing w:after="0"/>
        <w:ind w:firstLine="709"/>
        <w:jc w:val="both"/>
        <w:rPr>
          <w:rFonts w:ascii="Times New Roman" w:hAnsi="Times New Roman"/>
          <w:color w:val="000000"/>
          <w:sz w:val="28"/>
          <w:szCs w:val="28"/>
        </w:rPr>
      </w:pPr>
      <w:r w:rsidRPr="000A7CFE">
        <w:rPr>
          <w:rFonts w:ascii="Times New Roman" w:hAnsi="Times New Roman"/>
          <w:color w:val="000000"/>
          <w:sz w:val="28"/>
          <w:szCs w:val="28"/>
        </w:rPr>
        <w:t>Кафедра «</w:t>
      </w:r>
      <w:r>
        <w:rPr>
          <w:rFonts w:ascii="Times New Roman" w:hAnsi="Times New Roman"/>
          <w:color w:val="000000"/>
          <w:sz w:val="28"/>
          <w:szCs w:val="28"/>
        </w:rPr>
        <w:t>Технический сервис машин</w:t>
      </w:r>
      <w:r w:rsidRPr="000A7CFE">
        <w:rPr>
          <w:rFonts w:ascii="Times New Roman" w:hAnsi="Times New Roman"/>
          <w:color w:val="000000"/>
          <w:sz w:val="28"/>
          <w:szCs w:val="28"/>
        </w:rPr>
        <w:t>»</w:t>
      </w:r>
    </w:p>
    <w:p w:rsidR="00D33407" w:rsidRPr="000A7CFE" w:rsidRDefault="00D33407" w:rsidP="00D33407">
      <w:pPr>
        <w:shd w:val="clear" w:color="auto" w:fill="FFFFFF"/>
        <w:spacing w:after="0"/>
        <w:ind w:firstLine="1276"/>
        <w:jc w:val="both"/>
        <w:rPr>
          <w:rFonts w:ascii="Times New Roman" w:hAnsi="Times New Roman"/>
          <w:color w:val="000000"/>
          <w:sz w:val="28"/>
          <w:szCs w:val="28"/>
        </w:rPr>
      </w:pPr>
    </w:p>
    <w:p w:rsidR="00D33407" w:rsidRDefault="00D33407" w:rsidP="00D33407">
      <w:pPr>
        <w:shd w:val="clear" w:color="auto" w:fill="FFFFFF"/>
        <w:spacing w:after="0"/>
        <w:ind w:firstLine="1276"/>
        <w:jc w:val="both"/>
        <w:rPr>
          <w:rFonts w:ascii="Times New Roman" w:hAnsi="Times New Roman"/>
          <w:color w:val="000000"/>
          <w:sz w:val="28"/>
          <w:szCs w:val="28"/>
        </w:rPr>
      </w:pPr>
    </w:p>
    <w:p w:rsidR="00D33407" w:rsidRDefault="00D33407" w:rsidP="00D33407">
      <w:pPr>
        <w:shd w:val="clear" w:color="auto" w:fill="FFFFFF"/>
        <w:spacing w:after="0"/>
        <w:ind w:firstLine="1276"/>
        <w:jc w:val="both"/>
        <w:rPr>
          <w:rFonts w:ascii="Times New Roman" w:hAnsi="Times New Roman"/>
          <w:color w:val="000000"/>
          <w:sz w:val="28"/>
          <w:szCs w:val="28"/>
        </w:rPr>
      </w:pPr>
    </w:p>
    <w:p w:rsidR="00D33407" w:rsidRPr="000A7CFE" w:rsidRDefault="00D33407" w:rsidP="00D33407">
      <w:pPr>
        <w:shd w:val="clear" w:color="auto" w:fill="FFFFFF"/>
        <w:spacing w:after="0"/>
        <w:ind w:firstLine="1276"/>
        <w:jc w:val="both"/>
        <w:rPr>
          <w:rFonts w:ascii="Times New Roman" w:hAnsi="Times New Roman"/>
          <w:color w:val="000000"/>
          <w:sz w:val="28"/>
          <w:szCs w:val="28"/>
        </w:rPr>
      </w:pPr>
    </w:p>
    <w:p w:rsidR="00D33407" w:rsidRPr="00DA2041" w:rsidRDefault="00D33407" w:rsidP="00D33407">
      <w:pPr>
        <w:shd w:val="clear" w:color="auto" w:fill="FFFFFF"/>
        <w:spacing w:after="0"/>
        <w:ind w:firstLine="851"/>
        <w:jc w:val="center"/>
        <w:rPr>
          <w:rFonts w:ascii="Times New Roman Полужирный" w:hAnsi="Times New Roman Полужирный"/>
          <w:b/>
          <w:caps/>
          <w:color w:val="000000"/>
          <w:sz w:val="28"/>
          <w:szCs w:val="28"/>
        </w:rPr>
      </w:pPr>
      <w:r w:rsidRPr="00DA2041">
        <w:rPr>
          <w:rFonts w:ascii="Times New Roman Полужирный" w:hAnsi="Times New Roman Полужирный"/>
          <w:b/>
          <w:caps/>
          <w:color w:val="000000"/>
          <w:sz w:val="28"/>
          <w:szCs w:val="28"/>
        </w:rPr>
        <w:t>Контрольная работа</w:t>
      </w:r>
    </w:p>
    <w:p w:rsidR="00D33407" w:rsidRPr="000A7CFE" w:rsidRDefault="00D33407" w:rsidP="00D33407">
      <w:pPr>
        <w:shd w:val="clear" w:color="auto" w:fill="FFFFFF"/>
        <w:spacing w:after="0"/>
        <w:ind w:firstLine="1276"/>
        <w:jc w:val="center"/>
        <w:rPr>
          <w:rFonts w:ascii="Times New Roman" w:hAnsi="Times New Roman"/>
          <w:b/>
          <w:color w:val="000000"/>
          <w:sz w:val="28"/>
          <w:szCs w:val="28"/>
        </w:rPr>
      </w:pP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r w:rsidRPr="000A7CFE">
        <w:rPr>
          <w:rFonts w:ascii="Times New Roman" w:hAnsi="Times New Roman"/>
          <w:color w:val="000000"/>
          <w:sz w:val="28"/>
          <w:szCs w:val="28"/>
        </w:rPr>
        <w:t>по дисциплине</w:t>
      </w:r>
    </w:p>
    <w:p w:rsidR="0004722C" w:rsidRDefault="00D33407" w:rsidP="00D33407">
      <w:pPr>
        <w:shd w:val="clear" w:color="auto" w:fill="FFFFFF"/>
        <w:spacing w:after="0"/>
        <w:ind w:firstLine="1276"/>
        <w:jc w:val="center"/>
        <w:rPr>
          <w:rFonts w:ascii="Times New Roman" w:hAnsi="Times New Roman"/>
          <w:b/>
          <w:i/>
          <w:color w:val="000000"/>
          <w:sz w:val="28"/>
          <w:szCs w:val="28"/>
        </w:rPr>
      </w:pPr>
      <w:r w:rsidRPr="004C16A4">
        <w:rPr>
          <w:rFonts w:ascii="Times New Roman" w:hAnsi="Times New Roman"/>
          <w:b/>
          <w:i/>
          <w:color w:val="000000"/>
          <w:sz w:val="28"/>
          <w:szCs w:val="28"/>
        </w:rPr>
        <w:t>«</w:t>
      </w:r>
      <w:r w:rsidR="009F1C3C">
        <w:rPr>
          <w:rFonts w:ascii="Times New Roman" w:hAnsi="Times New Roman"/>
          <w:b/>
          <w:i/>
          <w:color w:val="000000"/>
          <w:sz w:val="28"/>
          <w:szCs w:val="28"/>
        </w:rPr>
        <w:t xml:space="preserve">Организация государственного технического осмотра </w:t>
      </w:r>
    </w:p>
    <w:p w:rsidR="00D33407" w:rsidRPr="004C16A4" w:rsidRDefault="009F1C3C" w:rsidP="00D33407">
      <w:pPr>
        <w:shd w:val="clear" w:color="auto" w:fill="FFFFFF"/>
        <w:spacing w:after="0"/>
        <w:ind w:firstLine="1276"/>
        <w:jc w:val="center"/>
        <w:rPr>
          <w:rFonts w:ascii="Times New Roman" w:hAnsi="Times New Roman"/>
          <w:b/>
          <w:i/>
          <w:color w:val="000000"/>
          <w:sz w:val="28"/>
          <w:szCs w:val="28"/>
        </w:rPr>
      </w:pPr>
      <w:r>
        <w:rPr>
          <w:rFonts w:ascii="Times New Roman" w:hAnsi="Times New Roman"/>
          <w:b/>
          <w:i/>
          <w:color w:val="000000"/>
          <w:sz w:val="28"/>
          <w:szCs w:val="28"/>
        </w:rPr>
        <w:t>самоходных машин и других видов техники</w:t>
      </w:r>
      <w:r w:rsidR="00D33407" w:rsidRPr="004C16A4">
        <w:rPr>
          <w:rFonts w:ascii="Times New Roman" w:hAnsi="Times New Roman"/>
          <w:b/>
          <w:i/>
          <w:color w:val="000000"/>
          <w:sz w:val="28"/>
          <w:szCs w:val="28"/>
        </w:rPr>
        <w:t>»</w:t>
      </w: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r>
        <w:rPr>
          <w:rFonts w:ascii="Times New Roman" w:hAnsi="Times New Roman"/>
          <w:color w:val="000000"/>
          <w:sz w:val="28"/>
          <w:szCs w:val="28"/>
        </w:rPr>
        <w:t>Вариант №</w:t>
      </w:r>
      <w:r w:rsidRPr="000A7CFE">
        <w:rPr>
          <w:rFonts w:ascii="Times New Roman" w:hAnsi="Times New Roman"/>
          <w:color w:val="000000"/>
          <w:sz w:val="28"/>
          <w:szCs w:val="28"/>
        </w:rPr>
        <w:t xml:space="preserve"> __________</w:t>
      </w: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rsidR="00D33407" w:rsidRDefault="00D33407" w:rsidP="00D33407">
      <w:pPr>
        <w:shd w:val="clear" w:color="auto" w:fill="FFFFFF"/>
        <w:spacing w:after="0"/>
        <w:ind w:left="3261" w:hanging="1843"/>
        <w:jc w:val="both"/>
        <w:rPr>
          <w:rFonts w:ascii="Times New Roman" w:hAnsi="Times New Roman"/>
          <w:color w:val="000000"/>
          <w:sz w:val="28"/>
          <w:szCs w:val="28"/>
        </w:rPr>
      </w:pPr>
      <w:r w:rsidRPr="000A7CFE">
        <w:rPr>
          <w:rFonts w:ascii="Times New Roman" w:hAnsi="Times New Roman"/>
          <w:color w:val="000000"/>
          <w:sz w:val="28"/>
          <w:szCs w:val="28"/>
        </w:rPr>
        <w:t xml:space="preserve">Выполнил: студент </w:t>
      </w:r>
      <w:r>
        <w:rPr>
          <w:rFonts w:ascii="Times New Roman" w:hAnsi="Times New Roman"/>
          <w:color w:val="000000"/>
          <w:sz w:val="28"/>
          <w:szCs w:val="28"/>
        </w:rPr>
        <w:t xml:space="preserve">5 </w:t>
      </w:r>
      <w:r w:rsidRPr="000A7CFE">
        <w:rPr>
          <w:rFonts w:ascii="Times New Roman" w:hAnsi="Times New Roman"/>
          <w:color w:val="000000"/>
          <w:sz w:val="28"/>
          <w:szCs w:val="28"/>
        </w:rPr>
        <w:t>курса инженерного факультета</w:t>
      </w:r>
    </w:p>
    <w:p w:rsidR="00D33407" w:rsidRPr="000A7CFE" w:rsidRDefault="00D33407" w:rsidP="00D33407">
      <w:pPr>
        <w:shd w:val="clear" w:color="auto" w:fill="FFFFFF"/>
        <w:spacing w:after="0"/>
        <w:ind w:left="3261" w:hanging="1843"/>
        <w:jc w:val="both"/>
        <w:rPr>
          <w:rFonts w:ascii="Times New Roman" w:hAnsi="Times New Roman"/>
          <w:color w:val="000000"/>
          <w:sz w:val="28"/>
          <w:szCs w:val="28"/>
        </w:rPr>
      </w:pPr>
      <w:r w:rsidRPr="000A7CFE">
        <w:rPr>
          <w:rFonts w:ascii="Times New Roman" w:hAnsi="Times New Roman"/>
          <w:color w:val="000000"/>
          <w:sz w:val="28"/>
          <w:szCs w:val="28"/>
        </w:rPr>
        <w:t xml:space="preserve">заочной формы обучения  </w:t>
      </w:r>
    </w:p>
    <w:p w:rsidR="00D33407" w:rsidRPr="000A7CFE" w:rsidRDefault="00D33407" w:rsidP="00D33407">
      <w:pPr>
        <w:shd w:val="clear" w:color="auto" w:fill="FFFFFF"/>
        <w:spacing w:after="0"/>
        <w:ind w:left="3261" w:hanging="113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rsidR="00D33407" w:rsidRPr="000A7CFE" w:rsidRDefault="00D33407" w:rsidP="00D33407">
      <w:pPr>
        <w:shd w:val="clear" w:color="auto" w:fill="FFFFFF"/>
        <w:spacing w:after="0"/>
        <w:ind w:left="3261" w:hanging="113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rsidR="00D33407" w:rsidRPr="00DA2041" w:rsidRDefault="00D33407" w:rsidP="00D33407">
      <w:pPr>
        <w:shd w:val="clear" w:color="auto" w:fill="FFFFFF"/>
        <w:spacing w:after="0"/>
        <w:ind w:left="3261" w:hanging="1134"/>
        <w:jc w:val="both"/>
        <w:rPr>
          <w:rFonts w:ascii="Times New Roman" w:hAnsi="Times New Roman"/>
          <w:color w:val="000000"/>
          <w:sz w:val="16"/>
          <w:szCs w:val="16"/>
        </w:rPr>
      </w:pPr>
      <w:r w:rsidRPr="00DA2041">
        <w:rPr>
          <w:rFonts w:ascii="Times New Roman" w:hAnsi="Times New Roman"/>
          <w:color w:val="000000"/>
          <w:sz w:val="16"/>
          <w:szCs w:val="16"/>
        </w:rPr>
        <w:t>ФИО</w:t>
      </w:r>
    </w:p>
    <w:p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r w:rsidRPr="000A7CFE">
        <w:rPr>
          <w:rFonts w:ascii="Times New Roman" w:hAnsi="Times New Roman"/>
          <w:color w:val="000000"/>
          <w:sz w:val="28"/>
          <w:szCs w:val="28"/>
        </w:rPr>
        <w:t>Проверил:   ____________________________</w:t>
      </w:r>
    </w:p>
    <w:p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rsidR="00D33407" w:rsidRPr="00DA2041" w:rsidRDefault="00D33407" w:rsidP="00D33407">
      <w:pPr>
        <w:shd w:val="clear" w:color="auto" w:fill="FFFFFF"/>
        <w:spacing w:after="0"/>
        <w:ind w:left="4111" w:hanging="1984"/>
        <w:jc w:val="both"/>
        <w:rPr>
          <w:rFonts w:ascii="Times New Roman" w:hAnsi="Times New Roman"/>
          <w:color w:val="000000"/>
          <w:sz w:val="16"/>
          <w:szCs w:val="16"/>
        </w:rPr>
      </w:pPr>
      <w:r w:rsidRPr="00DA2041">
        <w:rPr>
          <w:rFonts w:ascii="Times New Roman" w:hAnsi="Times New Roman"/>
          <w:color w:val="000000"/>
          <w:sz w:val="16"/>
          <w:szCs w:val="16"/>
        </w:rPr>
        <w:t>ФИО</w:t>
      </w:r>
    </w:p>
    <w:p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rsidR="00D33407" w:rsidRDefault="00D33407" w:rsidP="00D33407">
      <w:pPr>
        <w:shd w:val="clear" w:color="auto" w:fill="FFFFFF"/>
        <w:spacing w:after="0"/>
        <w:ind w:left="4111" w:hanging="1984"/>
        <w:jc w:val="both"/>
        <w:rPr>
          <w:rFonts w:ascii="Times New Roman" w:hAnsi="Times New Roman"/>
          <w:color w:val="000000"/>
          <w:sz w:val="28"/>
          <w:szCs w:val="28"/>
        </w:rPr>
      </w:pPr>
    </w:p>
    <w:p w:rsidR="00D33407" w:rsidRDefault="00D33407" w:rsidP="00D33407">
      <w:pPr>
        <w:shd w:val="clear" w:color="auto" w:fill="FFFFFF"/>
        <w:spacing w:after="0"/>
        <w:ind w:left="4111" w:hanging="1984"/>
        <w:jc w:val="both"/>
        <w:rPr>
          <w:rFonts w:ascii="Times New Roman" w:hAnsi="Times New Roman"/>
          <w:color w:val="000000"/>
          <w:sz w:val="28"/>
          <w:szCs w:val="28"/>
        </w:rPr>
      </w:pPr>
    </w:p>
    <w:p w:rsidR="00D33407" w:rsidRDefault="00D33407" w:rsidP="00D33407">
      <w:pPr>
        <w:shd w:val="clear" w:color="auto" w:fill="FFFFFF"/>
        <w:spacing w:after="0"/>
        <w:ind w:left="4111" w:hanging="1984"/>
        <w:jc w:val="both"/>
        <w:rPr>
          <w:rFonts w:ascii="Times New Roman" w:hAnsi="Times New Roman"/>
          <w:color w:val="000000"/>
          <w:sz w:val="28"/>
          <w:szCs w:val="28"/>
        </w:rPr>
      </w:pPr>
    </w:p>
    <w:p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rsidR="00D33407" w:rsidRDefault="00D33407" w:rsidP="00D33407">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ПЕНЗА – 2021</w:t>
      </w:r>
    </w:p>
    <w:p w:rsidR="00D33407" w:rsidRDefault="00D33407" w:rsidP="00D33407">
      <w:pPr>
        <w:spacing w:after="0" w:line="240" w:lineRule="auto"/>
        <w:ind w:firstLine="709"/>
        <w:jc w:val="both"/>
        <w:rPr>
          <w:rFonts w:ascii="Times New Roman" w:hAnsi="Times New Roman"/>
          <w:color w:val="000000"/>
          <w:sz w:val="28"/>
          <w:szCs w:val="28"/>
        </w:rPr>
        <w:sectPr w:rsidR="00D33407" w:rsidSect="00AC0CD2">
          <w:pgSz w:w="11906" w:h="16838"/>
          <w:pgMar w:top="1134" w:right="850" w:bottom="1134" w:left="1701" w:header="708" w:footer="708" w:gutter="0"/>
          <w:cols w:space="708"/>
          <w:docGrid w:linePitch="360"/>
        </w:sectPr>
      </w:pPr>
    </w:p>
    <w:p w:rsidR="00D33407" w:rsidRPr="00C725DE" w:rsidRDefault="00D33407" w:rsidP="00D33407">
      <w:pPr>
        <w:spacing w:after="0" w:line="240" w:lineRule="auto"/>
        <w:ind w:firstLine="709"/>
        <w:jc w:val="both"/>
        <w:rPr>
          <w:rFonts w:ascii="Times New Roman" w:hAnsi="Times New Roman"/>
          <w:color w:val="000000"/>
          <w:sz w:val="4"/>
          <w:szCs w:val="4"/>
        </w:rPr>
      </w:pPr>
    </w:p>
    <w:p w:rsidR="002F7E8D" w:rsidRDefault="00453052" w:rsidP="00453052">
      <w:pPr>
        <w:spacing w:after="0" w:line="240" w:lineRule="auto"/>
        <w:ind w:firstLine="709"/>
        <w:jc w:val="both"/>
        <w:rPr>
          <w:rFonts w:ascii="Times New Roman" w:eastAsia="Times New Roman" w:hAnsi="Times New Roman"/>
          <w:b/>
          <w:caps/>
          <w:color w:val="000000"/>
          <w:sz w:val="32"/>
          <w:szCs w:val="32"/>
          <w:lang w:eastAsia="ru-RU"/>
        </w:rPr>
      </w:pPr>
      <w:r>
        <w:rPr>
          <w:rFonts w:ascii="Times New Roman" w:hAnsi="Times New Roman"/>
          <w:b/>
          <w:color w:val="000000"/>
          <w:sz w:val="28"/>
          <w:szCs w:val="28"/>
        </w:rPr>
        <w:t xml:space="preserve">5.3.2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заданий </w:t>
      </w:r>
      <w:r w:rsidR="00AB40E3">
        <w:rPr>
          <w:rFonts w:ascii="Times New Roman" w:eastAsia="Times New Roman" w:hAnsi="Times New Roman"/>
          <w:b/>
          <w:sz w:val="28"/>
          <w:szCs w:val="28"/>
          <w:lang w:eastAsia="ru-RU"/>
        </w:rPr>
        <w:t xml:space="preserve">для выполнения контрольной работы </w:t>
      </w:r>
      <w:r w:rsidR="00AB40E3">
        <w:rPr>
          <w:rFonts w:ascii="Times New Roman" w:hAnsi="Times New Roman"/>
          <w:b/>
          <w:bCs/>
          <w:color w:val="000000"/>
          <w:spacing w:val="-10"/>
          <w:sz w:val="28"/>
          <w:szCs w:val="28"/>
        </w:rPr>
        <w:t xml:space="preserve">№ 1 </w:t>
      </w:r>
      <w:r w:rsidR="00AB40E3" w:rsidRPr="00DC723C">
        <w:rPr>
          <w:rFonts w:ascii="Times New Roman" w:hAnsi="Times New Roman"/>
          <w:b/>
          <w:color w:val="000000"/>
          <w:spacing w:val="-8"/>
          <w:sz w:val="28"/>
          <w:szCs w:val="28"/>
          <w:lang w:eastAsia="ko-KR"/>
        </w:rPr>
        <w:t>по оценке освоения индикатора, достижения компетенци</w:t>
      </w:r>
      <w:r w:rsidR="00AB40E3">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Планирует деятельность организации по техническому сервису транспор</w:t>
      </w:r>
      <w:r w:rsidRPr="002F7E8D">
        <w:rPr>
          <w:rFonts w:ascii="Times New Roman" w:hAnsi="Times New Roman"/>
          <w:color w:val="000000"/>
          <w:sz w:val="28"/>
          <w:szCs w:val="28"/>
        </w:rPr>
        <w:t>т</w:t>
      </w:r>
      <w:r w:rsidRPr="002F7E8D">
        <w:rPr>
          <w:rFonts w:ascii="Times New Roman" w:hAnsi="Times New Roman"/>
          <w:color w:val="000000"/>
          <w:sz w:val="28"/>
          <w:szCs w:val="28"/>
        </w:rPr>
        <w:t>ных и транспортно-технологических машин и оборудования и их компоне</w:t>
      </w:r>
      <w:r w:rsidRPr="002F7E8D">
        <w:rPr>
          <w:rFonts w:ascii="Times New Roman" w:hAnsi="Times New Roman"/>
          <w:color w:val="000000"/>
          <w:sz w:val="28"/>
          <w:szCs w:val="28"/>
        </w:rPr>
        <w:t>н</w:t>
      </w:r>
      <w:r w:rsidRPr="002F7E8D">
        <w:rPr>
          <w:rFonts w:ascii="Times New Roman" w:hAnsi="Times New Roman"/>
          <w:color w:val="000000"/>
          <w:sz w:val="28"/>
          <w:szCs w:val="28"/>
        </w:rPr>
        <w:t>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Основные термины и определения технического регламента о бе</w:t>
            </w:r>
            <w:r w:rsidRPr="00D57AC6">
              <w:rPr>
                <w:rFonts w:ascii="Times New Roman" w:hAnsi="Times New Roman"/>
                <w:sz w:val="28"/>
                <w:szCs w:val="28"/>
              </w:rPr>
              <w:t>з</w:t>
            </w:r>
            <w:r w:rsidRPr="00D57AC6">
              <w:rPr>
                <w:rFonts w:ascii="Times New Roman" w:hAnsi="Times New Roman"/>
                <w:sz w:val="28"/>
                <w:szCs w:val="28"/>
              </w:rPr>
              <w:t>опасности колесных транспортных средств</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2. Оценка соответствия транспортных средств, находящихся в эк</w:t>
            </w:r>
            <w:r w:rsidRPr="00D57AC6">
              <w:rPr>
                <w:rFonts w:ascii="Times New Roman" w:hAnsi="Times New Roman"/>
                <w:sz w:val="28"/>
                <w:szCs w:val="28"/>
              </w:rPr>
              <w:t>с</w:t>
            </w:r>
            <w:r w:rsidRPr="00D57AC6">
              <w:rPr>
                <w:rFonts w:ascii="Times New Roman" w:hAnsi="Times New Roman"/>
                <w:sz w:val="28"/>
                <w:szCs w:val="28"/>
              </w:rPr>
              <w:t>плуатации на территории Российской Федерации</w:t>
            </w:r>
          </w:p>
          <w:p w:rsidR="00A974AA" w:rsidRPr="00D57AC6" w:rsidRDefault="00A974AA" w:rsidP="00A974AA">
            <w:pPr>
              <w:spacing w:after="0" w:line="240" w:lineRule="auto"/>
              <w:rPr>
                <w:rFonts w:ascii="Times New Roman" w:hAnsi="Times New Roman"/>
                <w:sz w:val="20"/>
                <w:szCs w:val="20"/>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2</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безопасности объектов технического регулирования</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2. Оценка соответствия единичных транспортных средств перед их выпуском в обращение</w:t>
            </w:r>
          </w:p>
          <w:p w:rsidR="00A974AA" w:rsidRPr="00D57AC6" w:rsidRDefault="00A974AA" w:rsidP="00A974AA">
            <w:pPr>
              <w:spacing w:after="0" w:line="240" w:lineRule="auto"/>
              <w:rPr>
                <w:rFonts w:ascii="Times New Roman" w:hAnsi="Times New Roman"/>
                <w:b/>
                <w:sz w:val="32"/>
                <w:szCs w:val="32"/>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3</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Оценка соответствия типов транспортных средств(шасси) перед их выпуском в обращение</w:t>
            </w:r>
          </w:p>
          <w:p w:rsidR="00A974AA" w:rsidRPr="00D57AC6" w:rsidRDefault="00A974AA" w:rsidP="00A974AA">
            <w:pPr>
              <w:spacing w:after="0" w:line="240" w:lineRule="auto"/>
              <w:rPr>
                <w:rFonts w:ascii="Times New Roman" w:hAnsi="Times New Roman"/>
                <w:b/>
                <w:sz w:val="32"/>
                <w:szCs w:val="32"/>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4</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Классификация транспортных средств по категориям согласно технического регламента о безопасности колесных транспортных средств</w:t>
            </w:r>
          </w:p>
          <w:p w:rsidR="00A974AA" w:rsidRPr="00D57AC6" w:rsidRDefault="00A974AA" w:rsidP="00A974AA">
            <w:pPr>
              <w:spacing w:after="0" w:line="240" w:lineRule="auto"/>
              <w:rPr>
                <w:rFonts w:ascii="Times New Roman" w:hAnsi="Times New Roman"/>
                <w:b/>
                <w:sz w:val="32"/>
                <w:szCs w:val="32"/>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5</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lastRenderedPageBreak/>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Оценка соответствия транспортных средств, находящихся в эк</w:t>
            </w:r>
            <w:r w:rsidRPr="00D57AC6">
              <w:rPr>
                <w:rFonts w:ascii="Times New Roman" w:hAnsi="Times New Roman"/>
                <w:sz w:val="28"/>
                <w:szCs w:val="28"/>
              </w:rPr>
              <w:t>с</w:t>
            </w:r>
            <w:r w:rsidRPr="00D57AC6">
              <w:rPr>
                <w:rFonts w:ascii="Times New Roman" w:hAnsi="Times New Roman"/>
                <w:sz w:val="28"/>
                <w:szCs w:val="28"/>
              </w:rPr>
              <w:t>плуатации, в случае внесения изменений в их конструкцию</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lastRenderedPageBreak/>
              <w:t>ЗАДАНИЕ № 6</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Оценка соответствия типов компонентов транспортных средств перед их выпуском в обращение</w:t>
            </w:r>
          </w:p>
          <w:p w:rsidR="00A974AA" w:rsidRPr="00D57AC6" w:rsidRDefault="00A974AA" w:rsidP="00A974AA">
            <w:pPr>
              <w:spacing w:after="0" w:line="240" w:lineRule="auto"/>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7</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Характеристика транспортных средств повышенной проходимости (категории G) согласно технического регламента о безопасности колесных транспортных средств</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8</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4"/>
                <w:szCs w:val="24"/>
              </w:rPr>
            </w:pPr>
            <w:r w:rsidRPr="00D57AC6">
              <w:rPr>
                <w:rFonts w:ascii="Times New Roman" w:hAnsi="Times New Roman"/>
                <w:sz w:val="24"/>
                <w:szCs w:val="24"/>
              </w:rPr>
              <w:t xml:space="preserve">Вопрос 1. Требования к трех- и четырехколесным </w:t>
            </w:r>
            <w:proofErr w:type="spellStart"/>
            <w:r w:rsidRPr="00D57AC6">
              <w:rPr>
                <w:rFonts w:ascii="Times New Roman" w:hAnsi="Times New Roman"/>
                <w:sz w:val="24"/>
                <w:szCs w:val="24"/>
              </w:rPr>
              <w:t>мототранспортным</w:t>
            </w:r>
            <w:proofErr w:type="spellEnd"/>
            <w:r w:rsidRPr="00D57AC6">
              <w:rPr>
                <w:rFonts w:ascii="Times New Roman" w:hAnsi="Times New Roman"/>
                <w:sz w:val="24"/>
                <w:szCs w:val="24"/>
              </w:rPr>
              <w:t xml:space="preserve"> средствам в отн</w:t>
            </w:r>
            <w:r w:rsidRPr="00D57AC6">
              <w:rPr>
                <w:rFonts w:ascii="Times New Roman" w:hAnsi="Times New Roman"/>
                <w:sz w:val="24"/>
                <w:szCs w:val="24"/>
              </w:rPr>
              <w:t>о</w:t>
            </w:r>
            <w:r w:rsidRPr="00D57AC6">
              <w:rPr>
                <w:rFonts w:ascii="Times New Roman" w:hAnsi="Times New Roman"/>
                <w:sz w:val="24"/>
                <w:szCs w:val="24"/>
              </w:rPr>
              <w:t>шении количества, месторасположения, характеристик и действия устройств освещения и световой сигнализации</w:t>
            </w:r>
          </w:p>
          <w:p w:rsidR="00A974AA" w:rsidRPr="00D57AC6" w:rsidRDefault="00A974AA" w:rsidP="00A974AA">
            <w:pPr>
              <w:spacing w:after="0" w:line="240" w:lineRule="auto"/>
              <w:jc w:val="center"/>
              <w:rPr>
                <w:rFonts w:ascii="Times New Roman" w:hAnsi="Times New Roman"/>
                <w:b/>
                <w:sz w:val="28"/>
                <w:szCs w:val="28"/>
              </w:rPr>
            </w:pPr>
          </w:p>
        </w:tc>
      </w:tr>
    </w:tbl>
    <w:p w:rsidR="00453052" w:rsidRDefault="00453052" w:rsidP="00453052">
      <w:pPr>
        <w:spacing w:after="0" w:line="240" w:lineRule="auto"/>
        <w:ind w:firstLine="709"/>
        <w:jc w:val="both"/>
        <w:rPr>
          <w:rFonts w:ascii="Times New Roman" w:eastAsia="Times New Roman" w:hAnsi="Times New Roman"/>
          <w:b/>
          <w:caps/>
          <w:color w:val="000000"/>
          <w:sz w:val="32"/>
          <w:szCs w:val="32"/>
          <w:lang w:eastAsia="ru-RU"/>
        </w:rPr>
      </w:pPr>
    </w:p>
    <w:p w:rsidR="00A974AA" w:rsidRDefault="00A974AA">
      <w:pPr>
        <w:spacing w:after="0" w:line="240" w:lineRule="auto"/>
        <w:rPr>
          <w:rFonts w:ascii="Times New Roman" w:eastAsia="Times New Roman" w:hAnsi="Times New Roman"/>
          <w:b/>
          <w:caps/>
          <w:color w:val="000000"/>
          <w:sz w:val="32"/>
          <w:szCs w:val="32"/>
          <w:lang w:eastAsia="ru-RU"/>
        </w:rPr>
      </w:pPr>
      <w:r>
        <w:rPr>
          <w:rFonts w:ascii="Times New Roman" w:eastAsia="Times New Roman" w:hAnsi="Times New Roman"/>
          <w:b/>
          <w:caps/>
          <w:color w:val="000000"/>
          <w:sz w:val="32"/>
          <w:szCs w:val="32"/>
          <w:lang w:eastAsia="ru-RU"/>
        </w:rPr>
        <w:br w:type="page"/>
      </w:r>
    </w:p>
    <w:p w:rsidR="00453052" w:rsidRDefault="00453052" w:rsidP="00453052">
      <w:pPr>
        <w:spacing w:after="0" w:line="240" w:lineRule="auto"/>
        <w:ind w:firstLine="709"/>
        <w:jc w:val="both"/>
        <w:rPr>
          <w:rFonts w:ascii="Times New Roman" w:eastAsia="Times New Roman" w:hAnsi="Times New Roman"/>
          <w:b/>
          <w:caps/>
          <w:color w:val="000000"/>
          <w:sz w:val="32"/>
          <w:szCs w:val="32"/>
          <w:lang w:eastAsia="ru-RU"/>
        </w:rPr>
      </w:pPr>
      <w:r>
        <w:rPr>
          <w:rFonts w:ascii="Times New Roman" w:hAnsi="Times New Roman"/>
          <w:b/>
          <w:color w:val="000000"/>
          <w:sz w:val="28"/>
          <w:szCs w:val="28"/>
        </w:rPr>
        <w:lastRenderedPageBreak/>
        <w:t xml:space="preserve">5.3.3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заданий </w:t>
      </w:r>
      <w:r w:rsidR="00AB40E3">
        <w:rPr>
          <w:rFonts w:ascii="Times New Roman" w:eastAsia="Times New Roman" w:hAnsi="Times New Roman"/>
          <w:b/>
          <w:sz w:val="28"/>
          <w:szCs w:val="28"/>
          <w:lang w:eastAsia="ru-RU"/>
        </w:rPr>
        <w:t xml:space="preserve">для выполнения контрольной работы </w:t>
      </w:r>
      <w:r w:rsidR="00AB40E3">
        <w:rPr>
          <w:rFonts w:ascii="Times New Roman" w:hAnsi="Times New Roman"/>
          <w:b/>
          <w:bCs/>
          <w:color w:val="000000"/>
          <w:spacing w:val="-10"/>
          <w:sz w:val="28"/>
          <w:szCs w:val="28"/>
        </w:rPr>
        <w:t xml:space="preserve">№ 2 </w:t>
      </w:r>
      <w:r w:rsidR="00AB40E3" w:rsidRPr="00DC723C">
        <w:rPr>
          <w:rFonts w:ascii="Times New Roman" w:hAnsi="Times New Roman"/>
          <w:b/>
          <w:color w:val="000000"/>
          <w:spacing w:val="-8"/>
          <w:sz w:val="28"/>
          <w:szCs w:val="28"/>
          <w:lang w:eastAsia="ko-KR"/>
        </w:rPr>
        <w:t>по оценке освоения индикатора, достижения компетенци</w:t>
      </w:r>
      <w:r w:rsidR="00AB40E3">
        <w:rPr>
          <w:rFonts w:ascii="Times New Roman" w:hAnsi="Times New Roman"/>
          <w:b/>
          <w:color w:val="000000"/>
          <w:spacing w:val="-8"/>
          <w:sz w:val="28"/>
          <w:szCs w:val="28"/>
          <w:lang w:eastAsia="ko-KR"/>
        </w:rPr>
        <w:t>и ПК-2:</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w:t>
      </w:r>
      <w:r w:rsidRPr="002F7E8D">
        <w:rPr>
          <w:rFonts w:ascii="Times New Roman" w:hAnsi="Times New Roman"/>
          <w:color w:val="000000"/>
          <w:sz w:val="28"/>
          <w:szCs w:val="28"/>
        </w:rPr>
        <w:t>т</w:t>
      </w:r>
      <w:r w:rsidRPr="002F7E8D">
        <w:rPr>
          <w:rFonts w:ascii="Times New Roman" w:hAnsi="Times New Roman"/>
          <w:color w:val="000000"/>
          <w:sz w:val="28"/>
          <w:szCs w:val="28"/>
        </w:rPr>
        <w:t>ных и транспортно-технологических машин и оборудования и их компоне</w:t>
      </w:r>
      <w:r w:rsidRPr="002F7E8D">
        <w:rPr>
          <w:rFonts w:ascii="Times New Roman" w:hAnsi="Times New Roman"/>
          <w:color w:val="000000"/>
          <w:sz w:val="28"/>
          <w:szCs w:val="28"/>
        </w:rPr>
        <w:t>н</w:t>
      </w:r>
      <w:r w:rsidRPr="002F7E8D">
        <w:rPr>
          <w:rFonts w:ascii="Times New Roman" w:hAnsi="Times New Roman"/>
          <w:color w:val="000000"/>
          <w:sz w:val="28"/>
          <w:szCs w:val="28"/>
        </w:rPr>
        <w:t>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9</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4"/>
                <w:szCs w:val="24"/>
              </w:rPr>
            </w:pPr>
            <w:r w:rsidRPr="00D57AC6">
              <w:rPr>
                <w:rFonts w:ascii="Times New Roman" w:hAnsi="Times New Roman"/>
                <w:sz w:val="24"/>
                <w:szCs w:val="24"/>
              </w:rPr>
              <w:t>Вопрос 1. Требования к транспортным средствам в отношении их внутреннего шума</w:t>
            </w:r>
          </w:p>
          <w:p w:rsidR="00A974AA" w:rsidRPr="00D57AC6" w:rsidRDefault="00A974AA" w:rsidP="00A974AA">
            <w:pPr>
              <w:spacing w:after="0" w:line="240" w:lineRule="auto"/>
              <w:rPr>
                <w:rFonts w:ascii="Times New Roman" w:hAnsi="Times New Roman"/>
                <w:sz w:val="24"/>
                <w:szCs w:val="24"/>
              </w:rPr>
            </w:pPr>
            <w:r w:rsidRPr="00D57AC6">
              <w:rPr>
                <w:rFonts w:ascii="Times New Roman" w:hAnsi="Times New Roman"/>
                <w:sz w:val="24"/>
                <w:szCs w:val="24"/>
              </w:rPr>
              <w:t>Вопрос 2. Требования к транспортным средствам в отношении содержания вредных в</w:t>
            </w:r>
            <w:r w:rsidRPr="00D57AC6">
              <w:rPr>
                <w:rFonts w:ascii="Times New Roman" w:hAnsi="Times New Roman"/>
                <w:sz w:val="24"/>
                <w:szCs w:val="24"/>
              </w:rPr>
              <w:t>е</w:t>
            </w:r>
            <w:r w:rsidRPr="00D57AC6">
              <w:rPr>
                <w:rFonts w:ascii="Times New Roman" w:hAnsi="Times New Roman"/>
                <w:sz w:val="24"/>
                <w:szCs w:val="24"/>
              </w:rPr>
              <w:t>ществ в воздухе кабины водителя и пассажирского помещения</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10</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транспортным средствам в отношении их управля</w:t>
            </w:r>
            <w:r w:rsidRPr="00D57AC6">
              <w:rPr>
                <w:rFonts w:ascii="Times New Roman" w:hAnsi="Times New Roman"/>
                <w:sz w:val="28"/>
                <w:szCs w:val="28"/>
              </w:rPr>
              <w:t>е</w:t>
            </w:r>
            <w:r w:rsidRPr="00D57AC6">
              <w:rPr>
                <w:rFonts w:ascii="Times New Roman" w:hAnsi="Times New Roman"/>
                <w:sz w:val="28"/>
                <w:szCs w:val="28"/>
              </w:rPr>
              <w:t>мости и устойчивости</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11</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транспортным средствам в отношении их передней обзорности</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12</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транспортным средствам в отношении вентиляции, отопления и кондиционирования воздуха</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2. Требования к транспортным средствам в отношении систем очис</w:t>
            </w:r>
            <w:r w:rsidRPr="00D57AC6">
              <w:rPr>
                <w:rFonts w:ascii="Times New Roman" w:hAnsi="Times New Roman"/>
                <w:sz w:val="28"/>
                <w:szCs w:val="28"/>
              </w:rPr>
              <w:t>т</w:t>
            </w:r>
            <w:r w:rsidRPr="00D57AC6">
              <w:rPr>
                <w:rFonts w:ascii="Times New Roman" w:hAnsi="Times New Roman"/>
                <w:sz w:val="28"/>
                <w:szCs w:val="28"/>
              </w:rPr>
              <w:t>ки ветрового стекла от обледенения и запотевания</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13</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lastRenderedPageBreak/>
              <w:t>Вопрос 1. Требования к транспортным средствам в отношении систем очис</w:t>
            </w:r>
            <w:r w:rsidRPr="00D57AC6">
              <w:rPr>
                <w:rFonts w:ascii="Times New Roman" w:hAnsi="Times New Roman"/>
                <w:sz w:val="28"/>
                <w:szCs w:val="28"/>
              </w:rPr>
              <w:t>т</w:t>
            </w:r>
            <w:r w:rsidRPr="00D57AC6">
              <w:rPr>
                <w:rFonts w:ascii="Times New Roman" w:hAnsi="Times New Roman"/>
                <w:sz w:val="28"/>
                <w:szCs w:val="28"/>
              </w:rPr>
              <w:t xml:space="preserve">ки и </w:t>
            </w:r>
            <w:proofErr w:type="spellStart"/>
            <w:r w:rsidRPr="00D57AC6">
              <w:rPr>
                <w:rFonts w:ascii="Times New Roman" w:hAnsi="Times New Roman"/>
                <w:sz w:val="28"/>
                <w:szCs w:val="28"/>
              </w:rPr>
              <w:t>омывания</w:t>
            </w:r>
            <w:proofErr w:type="spellEnd"/>
            <w:r w:rsidRPr="00D57AC6">
              <w:rPr>
                <w:rFonts w:ascii="Times New Roman" w:hAnsi="Times New Roman"/>
                <w:sz w:val="28"/>
                <w:szCs w:val="28"/>
              </w:rPr>
              <w:t xml:space="preserve"> ветрового стекла</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2. Требования к транспортным средствам категорий</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N2 с технически допустимой максимальной массой от7,5 тонны, N_3, О_3 и О_4 в отношении защиты от разбрызгивания из-под колес</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lastRenderedPageBreak/>
              <w:t>ЗАДАНИЕ № 14</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транспортным средствам категории</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М1 в отношении защиты от разбрызгивания из-под колес</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2. Требования к размерам транспортных средств</w:t>
            </w:r>
          </w:p>
          <w:p w:rsidR="00A974AA" w:rsidRPr="00D57AC6" w:rsidRDefault="00A974AA" w:rsidP="00A974AA">
            <w:pPr>
              <w:spacing w:after="0" w:line="240" w:lineRule="auto"/>
              <w:jc w:val="center"/>
              <w:rPr>
                <w:rFonts w:ascii="Times New Roman" w:hAnsi="Times New Roman"/>
                <w:b/>
                <w:sz w:val="28"/>
                <w:szCs w:val="28"/>
              </w:rPr>
            </w:pP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15</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весовым параметрам транспортных средств катег</w:t>
            </w:r>
            <w:r w:rsidRPr="00D57AC6">
              <w:rPr>
                <w:rFonts w:ascii="Times New Roman" w:hAnsi="Times New Roman"/>
                <w:sz w:val="28"/>
                <w:szCs w:val="28"/>
              </w:rPr>
              <w:t>о</w:t>
            </w:r>
            <w:r w:rsidRPr="00D57AC6">
              <w:rPr>
                <w:rFonts w:ascii="Times New Roman" w:hAnsi="Times New Roman"/>
                <w:sz w:val="28"/>
                <w:szCs w:val="28"/>
              </w:rPr>
              <w:t>рий М3,N3 и О</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 xml:space="preserve">Вопрос 2. </w:t>
            </w:r>
          </w:p>
          <w:p w:rsidR="00A974AA" w:rsidRPr="00D57AC6" w:rsidRDefault="00A974AA" w:rsidP="00A974AA">
            <w:pPr>
              <w:spacing w:after="0" w:line="240" w:lineRule="auto"/>
              <w:rPr>
                <w:rFonts w:ascii="Times New Roman" w:hAnsi="Times New Roman"/>
                <w:sz w:val="20"/>
                <w:szCs w:val="20"/>
              </w:rPr>
            </w:pPr>
            <w:r w:rsidRPr="00D57AC6">
              <w:rPr>
                <w:rFonts w:ascii="Times New Roman" w:hAnsi="Times New Roman"/>
                <w:sz w:val="20"/>
                <w:szCs w:val="20"/>
              </w:rPr>
              <w:t>Литература:</w:t>
            </w:r>
          </w:p>
          <w:p w:rsidR="00A974AA" w:rsidRPr="00D57AC6" w:rsidRDefault="00A974AA" w:rsidP="00A974AA">
            <w:pPr>
              <w:spacing w:after="0" w:line="240" w:lineRule="auto"/>
              <w:rPr>
                <w:rFonts w:ascii="Times New Roman" w:hAnsi="Times New Roman"/>
                <w:sz w:val="20"/>
                <w:szCs w:val="20"/>
              </w:rPr>
            </w:pPr>
            <w:r w:rsidRPr="00D57AC6">
              <w:rPr>
                <w:rFonts w:ascii="Times New Roman" w:hAnsi="Times New Roman"/>
                <w:sz w:val="20"/>
                <w:szCs w:val="20"/>
              </w:rPr>
              <w:t xml:space="preserve">Постановление Правительства РФ от10 сентября2009 г. N 720 </w:t>
            </w:r>
          </w:p>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sz w:val="20"/>
                <w:szCs w:val="20"/>
              </w:rPr>
              <w:t>"Об утверждении технического регламента о безопасности колесных транспортных средств"</w:t>
            </w:r>
          </w:p>
        </w:tc>
      </w:tr>
      <w:tr w:rsidR="00A974AA" w:rsidRPr="00D57AC6" w:rsidTr="00A974AA">
        <w:tc>
          <w:tcPr>
            <w:tcW w:w="9571" w:type="dxa"/>
            <w:shd w:val="clear" w:color="auto" w:fill="auto"/>
          </w:tcPr>
          <w:p w:rsidR="00A974AA" w:rsidRPr="00D57AC6" w:rsidRDefault="00A974AA" w:rsidP="00A974AA">
            <w:pPr>
              <w:spacing w:after="0" w:line="240" w:lineRule="auto"/>
              <w:jc w:val="center"/>
              <w:rPr>
                <w:rFonts w:ascii="Times New Roman" w:hAnsi="Times New Roman"/>
                <w:b/>
                <w:sz w:val="28"/>
                <w:szCs w:val="28"/>
              </w:rPr>
            </w:pPr>
            <w:r w:rsidRPr="00D57AC6">
              <w:rPr>
                <w:rFonts w:ascii="Times New Roman" w:hAnsi="Times New Roman"/>
                <w:b/>
                <w:sz w:val="28"/>
                <w:szCs w:val="28"/>
              </w:rPr>
              <w:t>ЗАДАНИЕ № 16</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для выполнения контрольной работы по дисциплине: </w:t>
            </w:r>
          </w:p>
          <w:p w:rsidR="00A974AA" w:rsidRPr="00D57AC6" w:rsidRDefault="00A974AA" w:rsidP="00A974AA">
            <w:pPr>
              <w:spacing w:after="0" w:line="240" w:lineRule="auto"/>
              <w:jc w:val="center"/>
              <w:rPr>
                <w:rFonts w:ascii="Times New Roman" w:hAnsi="Times New Roman"/>
                <w:sz w:val="28"/>
                <w:szCs w:val="28"/>
              </w:rPr>
            </w:pPr>
            <w:r w:rsidRPr="00D57AC6">
              <w:rPr>
                <w:rFonts w:ascii="Times New Roman" w:hAnsi="Times New Roman"/>
                <w:sz w:val="28"/>
                <w:szCs w:val="28"/>
              </w:rPr>
              <w:t xml:space="preserve">«Организация государственного технического осмотра </w:t>
            </w:r>
          </w:p>
          <w:p w:rsidR="00A974AA" w:rsidRPr="00D57AC6" w:rsidRDefault="00A974AA" w:rsidP="00A974AA">
            <w:pPr>
              <w:spacing w:after="0" w:line="240" w:lineRule="auto"/>
              <w:jc w:val="center"/>
              <w:rPr>
                <w:rFonts w:ascii="Times New Roman" w:hAnsi="Times New Roman"/>
                <w:caps/>
                <w:sz w:val="28"/>
                <w:szCs w:val="28"/>
              </w:rPr>
            </w:pPr>
            <w:r w:rsidRPr="00D57AC6">
              <w:rPr>
                <w:rFonts w:ascii="Times New Roman" w:hAnsi="Times New Roman"/>
                <w:sz w:val="28"/>
                <w:szCs w:val="28"/>
              </w:rPr>
              <w:t>самоходных машин и других видов техники</w:t>
            </w:r>
            <w:r w:rsidRPr="00D57AC6">
              <w:rPr>
                <w:rFonts w:ascii="Times New Roman" w:hAnsi="Times New Roman"/>
                <w:caps/>
                <w:sz w:val="28"/>
                <w:szCs w:val="28"/>
              </w:rPr>
              <w:t>»</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Студент</w:t>
            </w:r>
            <w:r>
              <w:rPr>
                <w:rFonts w:ascii="Times New Roman" w:hAnsi="Times New Roman"/>
                <w:sz w:val="28"/>
                <w:szCs w:val="28"/>
              </w:rPr>
              <w:t>:______________________________________</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Вопрос 1. Требования к пассажирским транспортным средствам категорий</w:t>
            </w:r>
          </w:p>
          <w:p w:rsidR="00A974AA" w:rsidRPr="00D57AC6" w:rsidRDefault="00A974AA" w:rsidP="00A974AA">
            <w:pPr>
              <w:spacing w:after="0" w:line="240" w:lineRule="auto"/>
              <w:rPr>
                <w:rFonts w:ascii="Times New Roman" w:hAnsi="Times New Roman"/>
                <w:sz w:val="28"/>
                <w:szCs w:val="28"/>
              </w:rPr>
            </w:pPr>
            <w:r w:rsidRPr="00D57AC6">
              <w:rPr>
                <w:rFonts w:ascii="Times New Roman" w:hAnsi="Times New Roman"/>
                <w:sz w:val="28"/>
                <w:szCs w:val="28"/>
              </w:rPr>
              <w:t>М2 и М3</w:t>
            </w:r>
          </w:p>
          <w:p w:rsidR="00A974AA" w:rsidRPr="00D57AC6" w:rsidRDefault="00A974AA" w:rsidP="00A974AA">
            <w:pPr>
              <w:spacing w:after="0" w:line="240" w:lineRule="auto"/>
              <w:jc w:val="center"/>
              <w:rPr>
                <w:rFonts w:ascii="Times New Roman" w:hAnsi="Times New Roman"/>
                <w:b/>
                <w:sz w:val="28"/>
                <w:szCs w:val="28"/>
              </w:rPr>
            </w:pPr>
          </w:p>
        </w:tc>
      </w:tr>
    </w:tbl>
    <w:p w:rsidR="002F7E8D" w:rsidRDefault="002F7E8D" w:rsidP="006535C7">
      <w:pPr>
        <w:spacing w:after="0" w:line="240" w:lineRule="auto"/>
        <w:ind w:firstLine="709"/>
        <w:jc w:val="both"/>
        <w:rPr>
          <w:rFonts w:ascii="Times New Roman" w:hAnsi="Times New Roman"/>
          <w:color w:val="000000"/>
          <w:sz w:val="28"/>
          <w:szCs w:val="28"/>
        </w:rPr>
      </w:pPr>
    </w:p>
    <w:p w:rsidR="002F7E8D" w:rsidRDefault="002F7E8D" w:rsidP="006535C7">
      <w:pPr>
        <w:spacing w:after="0" w:line="240" w:lineRule="auto"/>
        <w:ind w:firstLine="709"/>
        <w:jc w:val="both"/>
        <w:rPr>
          <w:rFonts w:ascii="Times New Roman" w:hAnsi="Times New Roman"/>
          <w:color w:val="000000"/>
          <w:sz w:val="28"/>
          <w:szCs w:val="28"/>
        </w:rPr>
      </w:pPr>
    </w:p>
    <w:p w:rsidR="00D33407" w:rsidRPr="00AF5089" w:rsidRDefault="00D33407" w:rsidP="00D33407">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br w:type="page"/>
      </w:r>
      <w:r w:rsidRPr="00AF5089">
        <w:rPr>
          <w:rFonts w:ascii="Times New Roman" w:hAnsi="Times New Roman"/>
          <w:b/>
          <w:color w:val="000000"/>
          <w:sz w:val="28"/>
          <w:szCs w:val="28"/>
        </w:rPr>
        <w:lastRenderedPageBreak/>
        <w:t>МИНИСТЕРСТВО СЕЛЬСКОГО ХОЗЯЙСТВА</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Pr="00EB3D83" w:rsidRDefault="00D33407" w:rsidP="00D33407">
      <w:pPr>
        <w:spacing w:after="0" w:line="240" w:lineRule="auto"/>
        <w:jc w:val="center"/>
        <w:rPr>
          <w:rFonts w:ascii="Times New Roman" w:hAnsi="Times New Roman"/>
          <w:b/>
          <w:caps/>
          <w:color w:val="000000"/>
          <w:sz w:val="28"/>
          <w:szCs w:val="28"/>
        </w:rPr>
      </w:pP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4</w:t>
      </w:r>
      <w:r w:rsidRPr="006E06AA">
        <w:rPr>
          <w:rFonts w:ascii="Times New Roman" w:eastAsia="Times New Roman" w:hAnsi="Times New Roman"/>
          <w:b/>
          <w:caps/>
          <w:color w:val="000000"/>
          <w:sz w:val="28"/>
          <w:szCs w:val="28"/>
          <w:lang w:eastAsia="ru-RU"/>
        </w:rPr>
        <w:t xml:space="preserve">Комплект заданий для выполнения </w:t>
      </w:r>
    </w:p>
    <w:p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реферата</w:t>
      </w: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rsidR="002F7E8D" w:rsidRPr="00EB3D83" w:rsidRDefault="002F7E8D" w:rsidP="002F7E8D">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F7E8D" w:rsidRPr="00EB3D83" w:rsidTr="00A974AA">
        <w:trPr>
          <w:cantSplit/>
          <w:trHeight w:val="603"/>
          <w:jc w:val="center"/>
        </w:trPr>
        <w:tc>
          <w:tcPr>
            <w:tcW w:w="5000" w:type="pct"/>
          </w:tcPr>
          <w:p w:rsidR="002F7E8D" w:rsidRPr="002F7E8D" w:rsidRDefault="002F7E8D" w:rsidP="00A974AA">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rsidR="002F7E8D" w:rsidRPr="00760F1E" w:rsidRDefault="002F7E8D" w:rsidP="00A974AA">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rsidR="002F7E8D" w:rsidRDefault="002F7E8D" w:rsidP="002F7E8D">
      <w:pPr>
        <w:spacing w:after="0" w:line="240" w:lineRule="auto"/>
        <w:jc w:val="center"/>
        <w:rPr>
          <w:rFonts w:ascii="Times New Roman" w:eastAsia="Times New Roman" w:hAnsi="Times New Roman"/>
          <w:b/>
          <w:caps/>
          <w:color w:val="000000"/>
          <w:sz w:val="28"/>
          <w:szCs w:val="28"/>
          <w:lang w:eastAsia="ru-RU"/>
        </w:rPr>
      </w:pPr>
    </w:p>
    <w:p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rsidR="002F7E8D" w:rsidRDefault="002F7E8D" w:rsidP="006535C7">
      <w:pPr>
        <w:spacing w:after="0" w:line="240" w:lineRule="auto"/>
        <w:jc w:val="center"/>
        <w:rPr>
          <w:rFonts w:ascii="Times New Roman" w:eastAsia="Times New Roman" w:hAnsi="Times New Roman"/>
          <w:b/>
          <w:caps/>
          <w:color w:val="000000"/>
          <w:sz w:val="28"/>
          <w:szCs w:val="28"/>
          <w:lang w:eastAsia="ru-RU"/>
        </w:rPr>
      </w:pPr>
    </w:p>
    <w:p w:rsidR="006535C7" w:rsidRPr="006E06AA" w:rsidRDefault="006535C7" w:rsidP="006535C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 xml:space="preserve">Очная </w:t>
      </w:r>
      <w:r w:rsidRPr="006E06AA">
        <w:rPr>
          <w:rFonts w:ascii="Times New Roman" w:eastAsia="Times New Roman" w:hAnsi="Times New Roman"/>
          <w:b/>
          <w:caps/>
          <w:color w:val="000000"/>
          <w:sz w:val="28"/>
          <w:szCs w:val="28"/>
          <w:lang w:eastAsia="ru-RU"/>
        </w:rPr>
        <w:t>форм</w:t>
      </w:r>
      <w:r>
        <w:rPr>
          <w:rFonts w:ascii="Times New Roman" w:eastAsia="Times New Roman" w:hAnsi="Times New Roman"/>
          <w:b/>
          <w:caps/>
          <w:color w:val="000000"/>
          <w:sz w:val="28"/>
          <w:szCs w:val="28"/>
          <w:lang w:eastAsia="ru-RU"/>
        </w:rPr>
        <w:t>а</w:t>
      </w:r>
      <w:r w:rsidRPr="006E06AA">
        <w:rPr>
          <w:rFonts w:ascii="Times New Roman" w:eastAsia="Times New Roman" w:hAnsi="Times New Roman"/>
          <w:b/>
          <w:caps/>
          <w:color w:val="000000"/>
          <w:sz w:val="28"/>
          <w:szCs w:val="28"/>
          <w:lang w:eastAsia="ru-RU"/>
        </w:rPr>
        <w:t xml:space="preserve"> обучения)</w:t>
      </w:r>
    </w:p>
    <w:p w:rsidR="006535C7" w:rsidRPr="00EB3D83" w:rsidRDefault="006535C7" w:rsidP="006535C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rPr>
          <w:rFonts w:ascii="Times New Roman" w:eastAsia="Times New Roman" w:hAnsi="Times New Roman"/>
          <w:i/>
          <w:color w:val="000000"/>
          <w:sz w:val="16"/>
          <w:szCs w:val="16"/>
          <w:lang w:eastAsia="ru-RU"/>
        </w:rPr>
      </w:pPr>
    </w:p>
    <w:p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F1C3C">
        <w:rPr>
          <w:rFonts w:ascii="Times New Roman" w:eastAsia="Times New Roman" w:hAnsi="Times New Roman"/>
          <w:b/>
          <w:i/>
          <w:color w:val="000000"/>
          <w:sz w:val="28"/>
          <w:szCs w:val="28"/>
          <w:lang w:eastAsia="ru-RU"/>
        </w:rPr>
        <w:t>Организация государственного технического осмотра с</w:t>
      </w:r>
      <w:r w:rsidR="009F1C3C">
        <w:rPr>
          <w:rFonts w:ascii="Times New Roman" w:eastAsia="Times New Roman" w:hAnsi="Times New Roman"/>
          <w:b/>
          <w:i/>
          <w:color w:val="000000"/>
          <w:sz w:val="28"/>
          <w:szCs w:val="28"/>
          <w:lang w:eastAsia="ru-RU"/>
        </w:rPr>
        <w:t>а</w:t>
      </w:r>
      <w:r w:rsidR="009F1C3C">
        <w:rPr>
          <w:rFonts w:ascii="Times New Roman" w:eastAsia="Times New Roman" w:hAnsi="Times New Roman"/>
          <w:b/>
          <w:i/>
          <w:color w:val="000000"/>
          <w:sz w:val="28"/>
          <w:szCs w:val="28"/>
          <w:lang w:eastAsia="ru-RU"/>
        </w:rPr>
        <w:t>моходных машин и других видов техники</w:t>
      </w:r>
      <w:r w:rsidRPr="003D7297">
        <w:rPr>
          <w:rFonts w:ascii="Times New Roman" w:eastAsia="Times New Roman" w:hAnsi="Times New Roman"/>
          <w:color w:val="000000"/>
          <w:sz w:val="28"/>
          <w:szCs w:val="28"/>
          <w:lang w:eastAsia="ru-RU"/>
        </w:rPr>
        <w:t>»</w:t>
      </w: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pgSz w:w="11906" w:h="16838"/>
          <w:pgMar w:top="1134" w:right="850" w:bottom="1134" w:left="1701" w:header="708" w:footer="708" w:gutter="0"/>
          <w:cols w:space="708"/>
          <w:docGrid w:linePitch="360"/>
        </w:sectPr>
      </w:pPr>
    </w:p>
    <w:p w:rsidR="00453052" w:rsidRDefault="00453052" w:rsidP="00453052">
      <w:pPr>
        <w:spacing w:after="0" w:line="240" w:lineRule="auto"/>
        <w:ind w:firstLine="709"/>
        <w:jc w:val="both"/>
        <w:rPr>
          <w:rFonts w:ascii="Times New Roman" w:eastAsia="Times New Roman" w:hAnsi="Times New Roman"/>
          <w:b/>
          <w:caps/>
          <w:color w:val="000000"/>
          <w:sz w:val="32"/>
          <w:szCs w:val="32"/>
          <w:lang w:eastAsia="ru-RU"/>
        </w:rPr>
      </w:pPr>
      <w:r>
        <w:rPr>
          <w:rFonts w:ascii="Times New Roman" w:hAnsi="Times New Roman"/>
          <w:b/>
          <w:color w:val="000000"/>
          <w:sz w:val="28"/>
          <w:szCs w:val="28"/>
        </w:rPr>
        <w:lastRenderedPageBreak/>
        <w:t xml:space="preserve">5.4.1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заданий </w:t>
      </w:r>
      <w:r w:rsidR="00AB40E3">
        <w:rPr>
          <w:rFonts w:ascii="Times New Roman" w:eastAsia="Times New Roman" w:hAnsi="Times New Roman"/>
          <w:b/>
          <w:sz w:val="28"/>
          <w:szCs w:val="28"/>
          <w:lang w:eastAsia="ru-RU"/>
        </w:rPr>
        <w:t xml:space="preserve">для выполнения реферата </w:t>
      </w:r>
      <w:r w:rsidR="00AB40E3">
        <w:rPr>
          <w:rFonts w:ascii="Times New Roman" w:hAnsi="Times New Roman"/>
          <w:b/>
          <w:bCs/>
          <w:color w:val="000000"/>
          <w:spacing w:val="-10"/>
          <w:sz w:val="28"/>
          <w:szCs w:val="28"/>
        </w:rPr>
        <w:t xml:space="preserve">№ 1 </w:t>
      </w:r>
      <w:r w:rsidR="00AB40E3" w:rsidRPr="00DC723C">
        <w:rPr>
          <w:rFonts w:ascii="Times New Roman" w:hAnsi="Times New Roman"/>
          <w:b/>
          <w:color w:val="000000"/>
          <w:spacing w:val="-8"/>
          <w:sz w:val="28"/>
          <w:szCs w:val="28"/>
          <w:lang w:eastAsia="ko-KR"/>
        </w:rPr>
        <w:t>по оценке освоения индикатора, достижения компетенци</w:t>
      </w:r>
      <w:r w:rsidR="00AB40E3">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00C37F9B">
        <w:rPr>
          <w:rFonts w:ascii="Times New Roman" w:hAnsi="Times New Roman"/>
          <w:b/>
          <w:iCs/>
          <w:sz w:val="28"/>
          <w:szCs w:val="28"/>
          <w:vertAlign w:val="subscript"/>
        </w:rPr>
        <w:t xml:space="preserve"> </w:t>
      </w:r>
      <w:r w:rsidRPr="002F7E8D">
        <w:rPr>
          <w:rFonts w:ascii="Times New Roman" w:hAnsi="Times New Roman"/>
          <w:color w:val="000000"/>
          <w:sz w:val="28"/>
          <w:szCs w:val="28"/>
        </w:rPr>
        <w:t>Планирует деятельность организации по техническому сервису транспортных и тран</w:t>
      </w:r>
      <w:r w:rsidRPr="002F7E8D">
        <w:rPr>
          <w:rFonts w:ascii="Times New Roman" w:hAnsi="Times New Roman"/>
          <w:color w:val="000000"/>
          <w:sz w:val="28"/>
          <w:szCs w:val="28"/>
        </w:rPr>
        <w:t>с</w:t>
      </w:r>
      <w:r w:rsidRPr="002F7E8D">
        <w:rPr>
          <w:rFonts w:ascii="Times New Roman" w:hAnsi="Times New Roman"/>
          <w:color w:val="000000"/>
          <w:sz w:val="28"/>
          <w:szCs w:val="28"/>
        </w:rPr>
        <w:t>портно-технологических машин и оборудования и их компонентов</w:t>
      </w:r>
    </w:p>
    <w:p w:rsidR="00A974AA"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sz w:val="28"/>
          <w:szCs w:val="28"/>
        </w:rPr>
        <w:t>Классификация средств технического диагностирования. Использу</w:t>
      </w:r>
      <w:r>
        <w:rPr>
          <w:rFonts w:ascii="Times New Roman" w:hAnsi="Times New Roman"/>
          <w:sz w:val="28"/>
          <w:szCs w:val="28"/>
        </w:rPr>
        <w:t>е</w:t>
      </w:r>
      <w:r>
        <w:rPr>
          <w:rFonts w:ascii="Times New Roman" w:hAnsi="Times New Roman"/>
          <w:sz w:val="28"/>
          <w:szCs w:val="28"/>
        </w:rPr>
        <w:t>мые диагностические параметры</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Стенды для диагностирования тягово-экономических качеств авт</w:t>
      </w:r>
      <w:r>
        <w:rPr>
          <w:rFonts w:ascii="Times New Roman" w:hAnsi="Times New Roman"/>
          <w:color w:val="000000"/>
          <w:sz w:val="28"/>
          <w:szCs w:val="28"/>
        </w:rPr>
        <w:t>о</w:t>
      </w:r>
      <w:r>
        <w:rPr>
          <w:rFonts w:ascii="Times New Roman" w:hAnsi="Times New Roman"/>
          <w:color w:val="000000"/>
          <w:sz w:val="28"/>
          <w:szCs w:val="28"/>
        </w:rPr>
        <w:t>мобилей</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Средства технического диагностирования тормозов (ТДТ): Методы испытаний тормозов и классификация средств ТДТ.</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Примеры конструктивных решений средств ТДТ – стенды с бегов</w:t>
      </w:r>
      <w:r>
        <w:rPr>
          <w:rFonts w:ascii="Times New Roman" w:hAnsi="Times New Roman"/>
          <w:color w:val="000000"/>
          <w:sz w:val="28"/>
          <w:szCs w:val="28"/>
        </w:rPr>
        <w:t>ы</w:t>
      </w:r>
      <w:r>
        <w:rPr>
          <w:rFonts w:ascii="Times New Roman" w:hAnsi="Times New Roman"/>
          <w:color w:val="000000"/>
          <w:sz w:val="28"/>
          <w:szCs w:val="28"/>
        </w:rPr>
        <w:t>ми барабанами (роликовые).</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Примеры конструктивных решений средств ТДТ – стенды площ</w:t>
      </w:r>
      <w:r>
        <w:rPr>
          <w:rFonts w:ascii="Times New Roman" w:hAnsi="Times New Roman"/>
          <w:color w:val="000000"/>
          <w:sz w:val="28"/>
          <w:szCs w:val="28"/>
        </w:rPr>
        <w:t>а</w:t>
      </w:r>
      <w:r>
        <w:rPr>
          <w:rFonts w:ascii="Times New Roman" w:hAnsi="Times New Roman"/>
          <w:color w:val="000000"/>
          <w:sz w:val="28"/>
          <w:szCs w:val="28"/>
        </w:rPr>
        <w:t>дочные (платформенные).</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Переносные средства технического диагностирования тормозов.</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Анализ конструкций и порядок применения в условиях пункта те</w:t>
      </w:r>
      <w:r>
        <w:rPr>
          <w:rFonts w:ascii="Times New Roman" w:hAnsi="Times New Roman"/>
          <w:color w:val="000000"/>
          <w:sz w:val="28"/>
          <w:szCs w:val="28"/>
        </w:rPr>
        <w:t>х</w:t>
      </w:r>
      <w:r>
        <w:rPr>
          <w:rFonts w:ascii="Times New Roman" w:hAnsi="Times New Roman"/>
          <w:color w:val="000000"/>
          <w:sz w:val="28"/>
          <w:szCs w:val="28"/>
        </w:rPr>
        <w:t>нического осмотра стендов для проверки углов установки колес.</w:t>
      </w:r>
    </w:p>
    <w:p w:rsidR="00A974AA" w:rsidRDefault="00A974AA" w:rsidP="00453052">
      <w:pPr>
        <w:spacing w:after="0" w:line="240" w:lineRule="auto"/>
        <w:ind w:firstLine="709"/>
        <w:jc w:val="both"/>
        <w:rPr>
          <w:rFonts w:ascii="Times New Roman" w:hAnsi="Times New Roman"/>
          <w:b/>
          <w:color w:val="000000"/>
          <w:sz w:val="28"/>
          <w:szCs w:val="28"/>
        </w:rPr>
      </w:pPr>
    </w:p>
    <w:p w:rsidR="00453052" w:rsidRDefault="00453052" w:rsidP="00453052">
      <w:pPr>
        <w:spacing w:after="0" w:line="240" w:lineRule="auto"/>
        <w:ind w:firstLine="709"/>
        <w:jc w:val="both"/>
        <w:rPr>
          <w:rFonts w:ascii="Times New Roman" w:eastAsia="Times New Roman" w:hAnsi="Times New Roman"/>
          <w:b/>
          <w:caps/>
          <w:color w:val="000000"/>
          <w:sz w:val="32"/>
          <w:szCs w:val="32"/>
          <w:lang w:eastAsia="ru-RU"/>
        </w:rPr>
      </w:pPr>
      <w:r>
        <w:rPr>
          <w:rFonts w:ascii="Times New Roman" w:hAnsi="Times New Roman"/>
          <w:b/>
          <w:color w:val="000000"/>
          <w:sz w:val="28"/>
          <w:szCs w:val="28"/>
        </w:rPr>
        <w:t xml:space="preserve">5.4.2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заданий </w:t>
      </w:r>
      <w:r w:rsidR="00AB40E3">
        <w:rPr>
          <w:rFonts w:ascii="Times New Roman" w:eastAsia="Times New Roman" w:hAnsi="Times New Roman"/>
          <w:b/>
          <w:sz w:val="28"/>
          <w:szCs w:val="28"/>
          <w:lang w:eastAsia="ru-RU"/>
        </w:rPr>
        <w:t xml:space="preserve">для выполнения реферата </w:t>
      </w:r>
      <w:r w:rsidR="00AB40E3">
        <w:rPr>
          <w:rFonts w:ascii="Times New Roman" w:hAnsi="Times New Roman"/>
          <w:b/>
          <w:bCs/>
          <w:color w:val="000000"/>
          <w:spacing w:val="-10"/>
          <w:sz w:val="28"/>
          <w:szCs w:val="28"/>
        </w:rPr>
        <w:t xml:space="preserve">№ 2 </w:t>
      </w:r>
      <w:r w:rsidR="00AB40E3" w:rsidRPr="00DC723C">
        <w:rPr>
          <w:rFonts w:ascii="Times New Roman" w:hAnsi="Times New Roman"/>
          <w:b/>
          <w:color w:val="000000"/>
          <w:spacing w:val="-8"/>
          <w:sz w:val="28"/>
          <w:szCs w:val="28"/>
          <w:lang w:eastAsia="ko-KR"/>
        </w:rPr>
        <w:t>по оценке освоения индикатора, достижения компетенци</w:t>
      </w:r>
      <w:r w:rsidR="00AB40E3">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00C37F9B">
        <w:rPr>
          <w:rFonts w:ascii="Times New Roman" w:hAnsi="Times New Roman"/>
          <w:b/>
          <w:iCs/>
          <w:sz w:val="28"/>
          <w:szCs w:val="28"/>
          <w:vertAlign w:val="subscript"/>
        </w:rPr>
        <w:t xml:space="preserve">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w:t>
      </w:r>
      <w:r w:rsidRPr="002F7E8D">
        <w:rPr>
          <w:rFonts w:ascii="Times New Roman" w:hAnsi="Times New Roman"/>
          <w:color w:val="000000"/>
          <w:sz w:val="28"/>
          <w:szCs w:val="28"/>
        </w:rPr>
        <w:t>с</w:t>
      </w:r>
      <w:r w:rsidRPr="002F7E8D">
        <w:rPr>
          <w:rFonts w:ascii="Times New Roman" w:hAnsi="Times New Roman"/>
          <w:color w:val="000000"/>
          <w:sz w:val="28"/>
          <w:szCs w:val="28"/>
        </w:rPr>
        <w:t>портно-технологических машин и оборудования и их компонентов</w:t>
      </w:r>
    </w:p>
    <w:p w:rsidR="00A974AA" w:rsidRPr="00C26B61"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Анализ конструкций и порядок применения в условиях пункта те</w:t>
      </w:r>
      <w:r>
        <w:rPr>
          <w:rFonts w:ascii="Times New Roman" w:hAnsi="Times New Roman"/>
          <w:color w:val="000000"/>
          <w:sz w:val="28"/>
          <w:szCs w:val="28"/>
        </w:rPr>
        <w:t>х</w:t>
      </w:r>
      <w:r>
        <w:rPr>
          <w:rFonts w:ascii="Times New Roman" w:hAnsi="Times New Roman"/>
          <w:color w:val="000000"/>
          <w:sz w:val="28"/>
          <w:szCs w:val="28"/>
        </w:rPr>
        <w:t>нического осмотра средств диагностирования рулевого управления.</w:t>
      </w:r>
    </w:p>
    <w:p w:rsidR="00A974AA" w:rsidRPr="0037308C"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Анализ конструкций и порядок применения в условиях пункта те</w:t>
      </w:r>
      <w:r>
        <w:rPr>
          <w:rFonts w:ascii="Times New Roman" w:hAnsi="Times New Roman"/>
          <w:color w:val="000000"/>
          <w:sz w:val="28"/>
          <w:szCs w:val="28"/>
        </w:rPr>
        <w:t>х</w:t>
      </w:r>
      <w:r>
        <w:rPr>
          <w:rFonts w:ascii="Times New Roman" w:hAnsi="Times New Roman"/>
          <w:color w:val="000000"/>
          <w:sz w:val="28"/>
          <w:szCs w:val="28"/>
        </w:rPr>
        <w:t>нического осмотра средств диагностирования светотехнических условий.</w:t>
      </w:r>
    </w:p>
    <w:p w:rsidR="00A974AA" w:rsidRPr="0037308C"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Анализ конструкций и порядок применения в условиях пункта те</w:t>
      </w:r>
      <w:r>
        <w:rPr>
          <w:rFonts w:ascii="Times New Roman" w:hAnsi="Times New Roman"/>
          <w:color w:val="000000"/>
          <w:sz w:val="28"/>
          <w:szCs w:val="28"/>
        </w:rPr>
        <w:t>х</w:t>
      </w:r>
      <w:r>
        <w:rPr>
          <w:rFonts w:ascii="Times New Roman" w:hAnsi="Times New Roman"/>
          <w:color w:val="000000"/>
          <w:sz w:val="28"/>
          <w:szCs w:val="28"/>
        </w:rPr>
        <w:t>нического осмотра эстакад и осмотровых канав.</w:t>
      </w:r>
    </w:p>
    <w:p w:rsidR="00A974AA" w:rsidRPr="0037308C"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Pr>
          <w:rFonts w:ascii="Times New Roman" w:hAnsi="Times New Roman"/>
          <w:color w:val="000000"/>
          <w:sz w:val="28"/>
          <w:szCs w:val="28"/>
        </w:rPr>
        <w:t xml:space="preserve"> Анализ конструкций и порядок применения в условиях пункта те</w:t>
      </w:r>
      <w:r>
        <w:rPr>
          <w:rFonts w:ascii="Times New Roman" w:hAnsi="Times New Roman"/>
          <w:color w:val="000000"/>
          <w:sz w:val="28"/>
          <w:szCs w:val="28"/>
        </w:rPr>
        <w:t>х</w:t>
      </w:r>
      <w:r>
        <w:rPr>
          <w:rFonts w:ascii="Times New Roman" w:hAnsi="Times New Roman"/>
          <w:color w:val="000000"/>
          <w:sz w:val="28"/>
          <w:szCs w:val="28"/>
        </w:rPr>
        <w:t>нического осмотра средств диагностирования выпуска отработавших газов транспортных средств.</w:t>
      </w:r>
    </w:p>
    <w:p w:rsidR="00A974AA"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sidRPr="003C49F7">
        <w:rPr>
          <w:rFonts w:ascii="Times New Roman" w:hAnsi="Times New Roman"/>
          <w:sz w:val="28"/>
          <w:szCs w:val="28"/>
        </w:rPr>
        <w:t>Состояние дорожной аварийности в стране в настоящее время</w:t>
      </w:r>
    </w:p>
    <w:p w:rsidR="00A974AA"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sidRPr="00303203">
        <w:rPr>
          <w:rFonts w:ascii="Times New Roman" w:hAnsi="Times New Roman"/>
          <w:sz w:val="28"/>
          <w:szCs w:val="28"/>
        </w:rPr>
        <w:t>Целевые программы по снижению дорожной аварийности</w:t>
      </w:r>
    </w:p>
    <w:p w:rsidR="00A974AA" w:rsidRPr="003C49F7" w:rsidRDefault="00A974AA" w:rsidP="00A974AA">
      <w:pPr>
        <w:numPr>
          <w:ilvl w:val="0"/>
          <w:numId w:val="70"/>
        </w:numPr>
        <w:shd w:val="clear" w:color="auto" w:fill="FFFFFF"/>
        <w:tabs>
          <w:tab w:val="left" w:pos="284"/>
          <w:tab w:val="left" w:pos="993"/>
        </w:tabs>
        <w:autoSpaceDE w:val="0"/>
        <w:autoSpaceDN w:val="0"/>
        <w:adjustRightInd w:val="0"/>
        <w:spacing w:after="0"/>
        <w:ind w:left="0" w:firstLine="284"/>
        <w:jc w:val="both"/>
        <w:rPr>
          <w:rFonts w:ascii="Times New Roman" w:hAnsi="Times New Roman"/>
          <w:sz w:val="28"/>
          <w:szCs w:val="28"/>
        </w:rPr>
      </w:pPr>
      <w:r w:rsidRPr="003C49F7">
        <w:rPr>
          <w:rFonts w:ascii="Times New Roman" w:hAnsi="Times New Roman"/>
          <w:sz w:val="28"/>
          <w:szCs w:val="28"/>
        </w:rPr>
        <w:t>Основы системы технического осмотра</w:t>
      </w:r>
    </w:p>
    <w:p w:rsidR="00D33407" w:rsidRPr="00A1463F" w:rsidRDefault="00D33407" w:rsidP="00D33407">
      <w:pPr>
        <w:spacing w:after="0" w:line="240" w:lineRule="auto"/>
        <w:ind w:firstLine="709"/>
        <w:jc w:val="both"/>
        <w:rPr>
          <w:rFonts w:ascii="Times New Roman" w:hAnsi="Times New Roman"/>
          <w:color w:val="000000"/>
          <w:sz w:val="28"/>
          <w:szCs w:val="28"/>
        </w:rPr>
      </w:pPr>
    </w:p>
    <w:p w:rsidR="00D33407" w:rsidRPr="00AF5089" w:rsidRDefault="00D33407" w:rsidP="00A974AA">
      <w:pPr>
        <w:spacing w:after="120" w:line="240" w:lineRule="auto"/>
        <w:ind w:firstLine="709"/>
        <w:jc w:val="center"/>
        <w:rPr>
          <w:rFonts w:ascii="Times New Roman" w:hAnsi="Times New Roman"/>
          <w:b/>
          <w:color w:val="000000"/>
          <w:sz w:val="28"/>
          <w:szCs w:val="28"/>
        </w:rPr>
      </w:pPr>
      <w:r>
        <w:rPr>
          <w:rFonts w:ascii="Times New Roman" w:hAnsi="Times New Roman"/>
          <w:color w:val="000000"/>
          <w:sz w:val="28"/>
          <w:szCs w:val="28"/>
        </w:rPr>
        <w:br w:type="page"/>
      </w:r>
      <w:r w:rsidRPr="00AF5089">
        <w:rPr>
          <w:rFonts w:ascii="Times New Roman" w:hAnsi="Times New Roman"/>
          <w:b/>
          <w:color w:val="000000"/>
          <w:sz w:val="28"/>
          <w:szCs w:val="28"/>
        </w:rPr>
        <w:lastRenderedPageBreak/>
        <w:t>МИНИСТЕРСТВО СЕЛЬСКОГО ХОЗЯЙСТВА</w:t>
      </w:r>
    </w:p>
    <w:p w:rsidR="00D33407" w:rsidRPr="00AF5089" w:rsidRDefault="00D33407" w:rsidP="00A974A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rsidR="00D33407" w:rsidRPr="00AF5089" w:rsidRDefault="00D33407" w:rsidP="00A974A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rsidR="00D33407" w:rsidRDefault="00D33407" w:rsidP="00D33407">
      <w:pPr>
        <w:spacing w:after="0" w:line="240" w:lineRule="auto"/>
        <w:jc w:val="center"/>
        <w:rPr>
          <w:rFonts w:ascii="Times New Roman" w:hAnsi="Times New Roman"/>
          <w:b/>
          <w:color w:val="000000"/>
          <w:sz w:val="28"/>
          <w:szCs w:val="28"/>
        </w:rPr>
      </w:pPr>
    </w:p>
    <w:p w:rsidR="00D33407" w:rsidRDefault="00D33407" w:rsidP="00D33407">
      <w:pPr>
        <w:spacing w:after="0" w:line="240" w:lineRule="auto"/>
        <w:jc w:val="center"/>
        <w:rPr>
          <w:rFonts w:ascii="Times New Roman" w:hAnsi="Times New Roman"/>
          <w:b/>
          <w:color w:val="000000"/>
          <w:sz w:val="28"/>
          <w:szCs w:val="28"/>
        </w:rPr>
      </w:pPr>
    </w:p>
    <w:p w:rsidR="00D33407" w:rsidRPr="00EB3D83" w:rsidRDefault="00D33407" w:rsidP="00D33407">
      <w:pPr>
        <w:spacing w:after="0" w:line="240" w:lineRule="auto"/>
        <w:jc w:val="center"/>
        <w:rPr>
          <w:rFonts w:ascii="Times New Roman" w:hAnsi="Times New Roman"/>
          <w:b/>
          <w:caps/>
          <w:color w:val="000000"/>
          <w:sz w:val="28"/>
          <w:szCs w:val="28"/>
        </w:rPr>
      </w:pPr>
    </w:p>
    <w:p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5</w:t>
      </w:r>
      <w:r w:rsidRPr="006E06AA">
        <w:rPr>
          <w:rFonts w:ascii="Times New Roman Полужирный" w:hAnsi="Times New Roman Полужирный"/>
          <w:b/>
          <w:sz w:val="28"/>
          <w:szCs w:val="28"/>
        </w:rPr>
        <w:t>Вопросы</w:t>
      </w:r>
      <w:r w:rsidRPr="0024494F">
        <w:rPr>
          <w:rFonts w:ascii="Times New Roman" w:hAnsi="Times New Roman"/>
          <w:b/>
          <w:sz w:val="28"/>
          <w:szCs w:val="28"/>
        </w:rPr>
        <w:t>для промежуточного контроля знаний (</w:t>
      </w:r>
      <w:r>
        <w:rPr>
          <w:rFonts w:ascii="Times New Roman" w:hAnsi="Times New Roman"/>
          <w:b/>
          <w:sz w:val="28"/>
          <w:szCs w:val="28"/>
        </w:rPr>
        <w:t>Зачет)</w:t>
      </w: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w:t>
      </w:r>
      <w:r w:rsidR="002F7E8D">
        <w:rPr>
          <w:rFonts w:ascii="Times New Roman" w:hAnsi="Times New Roman"/>
          <w:color w:val="000000"/>
          <w:sz w:val="28"/>
          <w:szCs w:val="28"/>
        </w:rPr>
        <w:t>и ПК-2</w:t>
      </w:r>
      <w:r>
        <w:rPr>
          <w:rFonts w:ascii="Times New Roman" w:hAnsi="Times New Roman"/>
          <w:color w:val="000000"/>
          <w:sz w:val="28"/>
          <w:szCs w:val="28"/>
        </w:rPr>
        <w:t>:</w:t>
      </w:r>
    </w:p>
    <w:p w:rsidR="002F7E8D" w:rsidRDefault="002F7E8D" w:rsidP="00D33407">
      <w:pPr>
        <w:spacing w:after="0" w:line="240" w:lineRule="auto"/>
        <w:jc w:val="center"/>
        <w:rPr>
          <w:rFonts w:ascii="Times New Roman" w:hAnsi="Times New Roman"/>
          <w:color w:val="000000"/>
          <w:sz w:val="28"/>
          <w:szCs w:val="28"/>
        </w:rPr>
      </w:pPr>
    </w:p>
    <w:p w:rsidR="002F7E8D" w:rsidRPr="00EB3D83" w:rsidRDefault="002F7E8D" w:rsidP="002F7E8D">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F7E8D" w:rsidRPr="00EB3D83" w:rsidTr="00A974AA">
        <w:trPr>
          <w:cantSplit/>
          <w:trHeight w:val="603"/>
          <w:jc w:val="center"/>
        </w:trPr>
        <w:tc>
          <w:tcPr>
            <w:tcW w:w="5000" w:type="pct"/>
          </w:tcPr>
          <w:p w:rsidR="002F7E8D" w:rsidRPr="002F7E8D" w:rsidRDefault="002F7E8D" w:rsidP="00A974AA">
            <w:pPr>
              <w:spacing w:after="0" w:line="240" w:lineRule="auto"/>
              <w:jc w:val="both"/>
              <w:rPr>
                <w:rFonts w:ascii="Times New Roman" w:hAnsi="Times New Roman"/>
                <w:color w:val="000000"/>
                <w:sz w:val="28"/>
                <w:szCs w:val="28"/>
              </w:rPr>
            </w:pP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 xml:space="preserve">Планирует деятельность организации по техническому сервису транспортных и транспортно-технологических машин и оборудования и их компонентов </w:t>
            </w:r>
          </w:p>
          <w:p w:rsidR="002F7E8D" w:rsidRPr="00760F1E" w:rsidRDefault="002F7E8D" w:rsidP="00A974AA">
            <w:pPr>
              <w:spacing w:after="0" w:line="240" w:lineRule="auto"/>
              <w:jc w:val="both"/>
              <w:rPr>
                <w:rFonts w:ascii="Times New Roman" w:eastAsia="Times New Roman" w:hAnsi="Times New Roman"/>
                <w:b/>
                <w:sz w:val="28"/>
                <w:szCs w:val="28"/>
                <w:lang w:eastAsia="ru-RU"/>
              </w:rPr>
            </w:pP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Анализирует деятельность организации по техническому сервису транспортных и транспортно-технологических машин и оборудования и их компонентов</w:t>
            </w:r>
          </w:p>
        </w:tc>
      </w:tr>
    </w:tbl>
    <w:p w:rsidR="002F7E8D" w:rsidRDefault="002F7E8D" w:rsidP="002F7E8D">
      <w:pPr>
        <w:spacing w:after="0" w:line="240" w:lineRule="auto"/>
        <w:jc w:val="center"/>
        <w:rPr>
          <w:rFonts w:ascii="Times New Roman" w:eastAsia="Times New Roman" w:hAnsi="Times New Roman"/>
          <w:b/>
          <w:caps/>
          <w:color w:val="000000"/>
          <w:sz w:val="28"/>
          <w:szCs w:val="28"/>
          <w:lang w:eastAsia="ru-RU"/>
        </w:rPr>
      </w:pPr>
    </w:p>
    <w:p w:rsidR="002F7E8D" w:rsidRDefault="002F7E8D" w:rsidP="00D33407">
      <w:pPr>
        <w:spacing w:after="0" w:line="240" w:lineRule="auto"/>
        <w:jc w:val="center"/>
        <w:rPr>
          <w:rFonts w:ascii="Times New Roman" w:hAnsi="Times New Roman"/>
          <w:color w:val="000000"/>
          <w:sz w:val="28"/>
          <w:szCs w:val="28"/>
        </w:rPr>
      </w:pPr>
    </w:p>
    <w:p w:rsidR="002F7E8D" w:rsidRDefault="002F7E8D" w:rsidP="00D33407">
      <w:pPr>
        <w:spacing w:after="0" w:line="240" w:lineRule="auto"/>
        <w:jc w:val="center"/>
        <w:rPr>
          <w:rFonts w:ascii="Times New Roman" w:hAnsi="Times New Roman"/>
          <w:color w:val="000000"/>
          <w:sz w:val="28"/>
          <w:szCs w:val="28"/>
        </w:rPr>
      </w:pPr>
    </w:p>
    <w:p w:rsidR="00D33407" w:rsidRPr="006E06AA" w:rsidRDefault="00D33407" w:rsidP="00D3340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rsidR="00D33407" w:rsidRPr="00EB3D83" w:rsidRDefault="00D33407" w:rsidP="00D33407">
      <w:pPr>
        <w:spacing w:after="0" w:line="240" w:lineRule="auto"/>
        <w:rPr>
          <w:rFonts w:ascii="Times New Roman" w:eastAsia="Times New Roman" w:hAnsi="Times New Roman"/>
          <w:i/>
          <w:color w:val="000000"/>
          <w:sz w:val="16"/>
          <w:szCs w:val="16"/>
          <w:lang w:eastAsia="ru-RU"/>
        </w:rPr>
      </w:pPr>
    </w:p>
    <w:p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F1C3C">
        <w:rPr>
          <w:rFonts w:ascii="Times New Roman" w:eastAsia="Times New Roman" w:hAnsi="Times New Roman"/>
          <w:b/>
          <w:i/>
          <w:color w:val="000000"/>
          <w:sz w:val="28"/>
          <w:szCs w:val="28"/>
          <w:lang w:eastAsia="ru-RU"/>
        </w:rPr>
        <w:t>Организация государственного технического осмотра с</w:t>
      </w:r>
      <w:r w:rsidR="009F1C3C">
        <w:rPr>
          <w:rFonts w:ascii="Times New Roman" w:eastAsia="Times New Roman" w:hAnsi="Times New Roman"/>
          <w:b/>
          <w:i/>
          <w:color w:val="000000"/>
          <w:sz w:val="28"/>
          <w:szCs w:val="28"/>
          <w:lang w:eastAsia="ru-RU"/>
        </w:rPr>
        <w:t>а</w:t>
      </w:r>
      <w:r w:rsidR="009F1C3C">
        <w:rPr>
          <w:rFonts w:ascii="Times New Roman" w:eastAsia="Times New Roman" w:hAnsi="Times New Roman"/>
          <w:b/>
          <w:i/>
          <w:color w:val="000000"/>
          <w:sz w:val="28"/>
          <w:szCs w:val="28"/>
          <w:lang w:eastAsia="ru-RU"/>
        </w:rPr>
        <w:t>моходных машин и других видов техники</w:t>
      </w:r>
      <w:r w:rsidRPr="003D7297">
        <w:rPr>
          <w:rFonts w:ascii="Times New Roman" w:eastAsia="Times New Roman" w:hAnsi="Times New Roman"/>
          <w:color w:val="000000"/>
          <w:sz w:val="28"/>
          <w:szCs w:val="28"/>
          <w:lang w:eastAsia="ru-RU"/>
        </w:rPr>
        <w:t>»</w:t>
      </w: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pPr>
    </w:p>
    <w:p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pgSz w:w="11906" w:h="16838"/>
          <w:pgMar w:top="1134" w:right="850" w:bottom="1134" w:left="1701" w:header="708" w:footer="708" w:gutter="0"/>
          <w:cols w:space="708"/>
          <w:docGrid w:linePitch="360"/>
        </w:sectPr>
      </w:pPr>
    </w:p>
    <w:p w:rsidR="006535C7" w:rsidRPr="0016465A" w:rsidRDefault="006535C7" w:rsidP="006535C7">
      <w:pPr>
        <w:spacing w:after="0" w:line="240" w:lineRule="auto"/>
        <w:jc w:val="center"/>
        <w:rPr>
          <w:rFonts w:ascii="Times New Roman" w:hAnsi="Times New Roman"/>
          <w:b/>
          <w:color w:val="000000"/>
          <w:sz w:val="28"/>
          <w:szCs w:val="28"/>
        </w:rPr>
      </w:pPr>
    </w:p>
    <w:p w:rsidR="00A974AA" w:rsidRDefault="00A974AA" w:rsidP="00A974AA">
      <w:pPr>
        <w:spacing w:after="0" w:line="24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5.5.1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вопросов </w:t>
      </w:r>
      <w:r w:rsidR="00AB40E3">
        <w:rPr>
          <w:rFonts w:ascii="Times New Roman" w:hAnsi="Times New Roman"/>
          <w:b/>
          <w:bCs/>
          <w:color w:val="000000"/>
          <w:spacing w:val="-10"/>
          <w:sz w:val="28"/>
          <w:szCs w:val="28"/>
        </w:rPr>
        <w:t xml:space="preserve">№ 1 </w:t>
      </w:r>
      <w:r w:rsidR="00AB40E3" w:rsidRPr="00DC723C">
        <w:rPr>
          <w:rFonts w:ascii="Times New Roman" w:hAnsi="Times New Roman"/>
          <w:b/>
          <w:color w:val="000000"/>
          <w:spacing w:val="-8"/>
          <w:sz w:val="28"/>
          <w:szCs w:val="28"/>
          <w:lang w:eastAsia="ko-KR"/>
        </w:rPr>
        <w:t>по оценке освоения индикатора, дост</w:t>
      </w:r>
      <w:r w:rsidR="00AB40E3" w:rsidRPr="00DC723C">
        <w:rPr>
          <w:rFonts w:ascii="Times New Roman" w:hAnsi="Times New Roman"/>
          <w:b/>
          <w:color w:val="000000"/>
          <w:spacing w:val="-8"/>
          <w:sz w:val="28"/>
          <w:szCs w:val="28"/>
          <w:lang w:eastAsia="ko-KR"/>
        </w:rPr>
        <w:t>и</w:t>
      </w:r>
      <w:r w:rsidR="00AB40E3" w:rsidRPr="00DC723C">
        <w:rPr>
          <w:rFonts w:ascii="Times New Roman" w:hAnsi="Times New Roman"/>
          <w:b/>
          <w:color w:val="000000"/>
          <w:spacing w:val="-8"/>
          <w:sz w:val="28"/>
          <w:szCs w:val="28"/>
          <w:lang w:eastAsia="ko-KR"/>
        </w:rPr>
        <w:t>жения компетенци</w:t>
      </w:r>
      <w:r w:rsidR="00AB40E3">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ИД-1</w:t>
      </w:r>
      <w:r w:rsidRPr="002F7E8D">
        <w:rPr>
          <w:rFonts w:ascii="Times New Roman" w:hAnsi="Times New Roman"/>
          <w:b/>
          <w:iCs/>
          <w:sz w:val="28"/>
          <w:szCs w:val="28"/>
          <w:vertAlign w:val="subscript"/>
        </w:rPr>
        <w:t xml:space="preserve">ПК-2 </w:t>
      </w:r>
      <w:r w:rsidRPr="002F7E8D">
        <w:rPr>
          <w:rFonts w:ascii="Times New Roman" w:hAnsi="Times New Roman"/>
          <w:color w:val="000000"/>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Состояние дорожной аварийности в стране в настоящее время</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lastRenderedPageBreak/>
        <w:t>Причины дорожных происшествий и способствующие им факторы</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Роль государства в обеспечении безопасности дорожного движения</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Системы обеспечения безопасности дорожного движения на трех уровнях исполнительной власти</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Целевые программы по снижению дорожной аварийности</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 xml:space="preserve">Основные понятия, используемые в Федеральном законе </w:t>
      </w:r>
      <w:r w:rsidRPr="00A974AA">
        <w:rPr>
          <w:caps/>
          <w:szCs w:val="28"/>
        </w:rPr>
        <w:t>№170–2011 «</w:t>
      </w:r>
      <w:r w:rsidRPr="00A974AA">
        <w:rPr>
          <w:szCs w:val="28"/>
        </w:rPr>
        <w:t>О техническом осмотре транспортных средств»</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 xml:space="preserve">Сфера применения настоящего федерального закона </w:t>
      </w:r>
      <w:r w:rsidRPr="00A974AA">
        <w:rPr>
          <w:caps/>
          <w:szCs w:val="28"/>
        </w:rPr>
        <w:t>№170–2011 «</w:t>
      </w:r>
      <w:r w:rsidRPr="00A974AA">
        <w:rPr>
          <w:szCs w:val="28"/>
        </w:rPr>
        <w:t>О техническом осмотре транспортных средств»</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Цели и принципы проведения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Основы системы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Аккредитация в сфере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Единая автоматизированная информационная  система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Ведение реестра операторов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Периодичность проведения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Проведение повторного технического осмотра</w:t>
      </w:r>
    </w:p>
    <w:p w:rsidR="00A974AA" w:rsidRPr="00A974AA" w:rsidRDefault="00A974AA" w:rsidP="00A974AA">
      <w:pPr>
        <w:pStyle w:val="a7"/>
        <w:numPr>
          <w:ilvl w:val="0"/>
          <w:numId w:val="72"/>
        </w:numPr>
        <w:shd w:val="clear" w:color="auto" w:fill="FFFFFF"/>
        <w:tabs>
          <w:tab w:val="left" w:pos="284"/>
          <w:tab w:val="left" w:pos="993"/>
        </w:tabs>
        <w:autoSpaceDE w:val="0"/>
        <w:autoSpaceDN w:val="0"/>
        <w:adjustRightInd w:val="0"/>
        <w:jc w:val="both"/>
        <w:rPr>
          <w:szCs w:val="28"/>
        </w:rPr>
      </w:pPr>
      <w:r w:rsidRPr="00A974AA">
        <w:rPr>
          <w:szCs w:val="28"/>
        </w:rPr>
        <w:t>Диагностическая карта порядок заполнения и содержание</w:t>
      </w:r>
    </w:p>
    <w:p w:rsidR="00A974AA" w:rsidRDefault="00A974AA" w:rsidP="00A974AA">
      <w:pPr>
        <w:spacing w:after="0" w:line="240" w:lineRule="auto"/>
        <w:ind w:firstLine="709"/>
        <w:jc w:val="both"/>
        <w:rPr>
          <w:rFonts w:ascii="Times New Roman" w:eastAsia="Times New Roman" w:hAnsi="Times New Roman"/>
          <w:b/>
          <w:caps/>
          <w:color w:val="000000"/>
          <w:sz w:val="32"/>
          <w:szCs w:val="32"/>
          <w:lang w:eastAsia="ru-RU"/>
        </w:rPr>
      </w:pPr>
    </w:p>
    <w:p w:rsidR="006535C7" w:rsidRPr="0016465A" w:rsidRDefault="00A974AA" w:rsidP="00A974A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5.5.2 </w:t>
      </w:r>
      <w:r w:rsidRPr="00453052">
        <w:rPr>
          <w:rFonts w:ascii="Times New Roman" w:hAnsi="Times New Roman"/>
          <w:b/>
          <w:color w:val="000000"/>
          <w:sz w:val="28"/>
          <w:szCs w:val="28"/>
        </w:rPr>
        <w:t xml:space="preserve">Комплект </w:t>
      </w:r>
      <w:r>
        <w:rPr>
          <w:rFonts w:ascii="Times New Roman" w:eastAsia="Times New Roman" w:hAnsi="Times New Roman"/>
          <w:b/>
          <w:sz w:val="28"/>
          <w:szCs w:val="28"/>
          <w:lang w:eastAsia="ru-RU"/>
        </w:rPr>
        <w:t xml:space="preserve">вопросов </w:t>
      </w:r>
      <w:r w:rsidR="00AB40E3">
        <w:rPr>
          <w:rFonts w:ascii="Times New Roman" w:hAnsi="Times New Roman"/>
          <w:b/>
          <w:bCs/>
          <w:color w:val="000000"/>
          <w:spacing w:val="-10"/>
          <w:sz w:val="28"/>
          <w:szCs w:val="28"/>
        </w:rPr>
        <w:t xml:space="preserve">№ 2 </w:t>
      </w:r>
      <w:r w:rsidR="00AB40E3" w:rsidRPr="00DC723C">
        <w:rPr>
          <w:rFonts w:ascii="Times New Roman" w:hAnsi="Times New Roman"/>
          <w:b/>
          <w:color w:val="000000"/>
          <w:spacing w:val="-8"/>
          <w:sz w:val="28"/>
          <w:szCs w:val="28"/>
          <w:lang w:eastAsia="ko-KR"/>
        </w:rPr>
        <w:t>по оценке освоения индикатора, достижения компетенци</w:t>
      </w:r>
      <w:r w:rsidR="00AB40E3">
        <w:rPr>
          <w:rFonts w:ascii="Times New Roman" w:hAnsi="Times New Roman"/>
          <w:b/>
          <w:color w:val="000000"/>
          <w:spacing w:val="-8"/>
          <w:sz w:val="28"/>
          <w:szCs w:val="28"/>
          <w:lang w:eastAsia="ko-KR"/>
        </w:rPr>
        <w:t>и ПК-2</w:t>
      </w:r>
      <w:r w:rsidRPr="00453052">
        <w:rPr>
          <w:rFonts w:ascii="Times New Roman" w:hAnsi="Times New Roman"/>
          <w:b/>
          <w:color w:val="000000"/>
          <w:sz w:val="28"/>
          <w:szCs w:val="28"/>
        </w:rPr>
        <w:t>:</w:t>
      </w:r>
      <w:r w:rsidRPr="002F7E8D">
        <w:rPr>
          <w:rFonts w:ascii="Times New Roman" w:hAnsi="Times New Roman"/>
          <w:b/>
          <w:iCs/>
          <w:sz w:val="28"/>
          <w:szCs w:val="28"/>
        </w:rPr>
        <w:t>ИД-2</w:t>
      </w:r>
      <w:r w:rsidRPr="002F7E8D">
        <w:rPr>
          <w:rFonts w:ascii="Times New Roman" w:hAnsi="Times New Roman"/>
          <w:b/>
          <w:iCs/>
          <w:sz w:val="28"/>
          <w:szCs w:val="28"/>
          <w:vertAlign w:val="subscript"/>
        </w:rPr>
        <w:t xml:space="preserve">ПК-2 </w:t>
      </w:r>
      <w:r w:rsidR="00C37F9B">
        <w:rPr>
          <w:rFonts w:ascii="Times New Roman" w:hAnsi="Times New Roman"/>
          <w:b/>
          <w:iCs/>
          <w:sz w:val="28"/>
          <w:szCs w:val="28"/>
          <w:vertAlign w:val="subscript"/>
        </w:rPr>
        <w:t xml:space="preserve"> </w:t>
      </w:r>
      <w:r w:rsidRPr="002F7E8D">
        <w:rPr>
          <w:rFonts w:ascii="Times New Roman" w:hAnsi="Times New Roman"/>
          <w:color w:val="000000"/>
          <w:sz w:val="28"/>
          <w:szCs w:val="28"/>
        </w:rPr>
        <w:t>Анализирует деятельность организации по те</w:t>
      </w:r>
      <w:r w:rsidRPr="002F7E8D">
        <w:rPr>
          <w:rFonts w:ascii="Times New Roman" w:hAnsi="Times New Roman"/>
          <w:color w:val="000000"/>
          <w:sz w:val="28"/>
          <w:szCs w:val="28"/>
        </w:rPr>
        <w:t>х</w:t>
      </w:r>
      <w:r w:rsidRPr="002F7E8D">
        <w:rPr>
          <w:rFonts w:ascii="Times New Roman" w:hAnsi="Times New Roman"/>
          <w:color w:val="000000"/>
          <w:sz w:val="28"/>
          <w:szCs w:val="28"/>
        </w:rPr>
        <w:t>ническому сервису транспортных и транспортно-технологических машин и оборудования и их компонентов</w:t>
      </w:r>
    </w:p>
    <w:p w:rsidR="00A974AA" w:rsidRDefault="00A974AA" w:rsidP="00A974AA">
      <w:pPr>
        <w:numPr>
          <w:ilvl w:val="0"/>
          <w:numId w:val="71"/>
        </w:numPr>
        <w:shd w:val="clear" w:color="auto" w:fill="FFFFFF"/>
        <w:tabs>
          <w:tab w:val="left" w:pos="284"/>
          <w:tab w:val="left" w:pos="993"/>
        </w:tabs>
        <w:autoSpaceDE w:val="0"/>
        <w:autoSpaceDN w:val="0"/>
        <w:adjustRightInd w:val="0"/>
        <w:spacing w:after="0"/>
        <w:jc w:val="both"/>
        <w:rPr>
          <w:rFonts w:ascii="Times New Roman" w:hAnsi="Times New Roman"/>
          <w:sz w:val="28"/>
          <w:szCs w:val="28"/>
        </w:rPr>
      </w:pPr>
      <w:r>
        <w:rPr>
          <w:rFonts w:ascii="Times New Roman" w:hAnsi="Times New Roman"/>
          <w:sz w:val="28"/>
          <w:szCs w:val="28"/>
        </w:rPr>
        <w:t>Т</w:t>
      </w:r>
      <w:r w:rsidRPr="003C49F7">
        <w:rPr>
          <w:rFonts w:ascii="Times New Roman" w:hAnsi="Times New Roman"/>
          <w:sz w:val="28"/>
          <w:szCs w:val="28"/>
        </w:rPr>
        <w:t>алон технического осмотра</w:t>
      </w:r>
      <w:r>
        <w:rPr>
          <w:rFonts w:ascii="Times New Roman" w:hAnsi="Times New Roman"/>
          <w:sz w:val="28"/>
          <w:szCs w:val="28"/>
        </w:rPr>
        <w:t xml:space="preserve"> виды, назначение и содержание</w:t>
      </w:r>
    </w:p>
    <w:p w:rsidR="00A974AA" w:rsidRPr="00303203"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М</w:t>
      </w:r>
      <w:r w:rsidRPr="003C49F7">
        <w:rPr>
          <w:rFonts w:ascii="Times New Roman" w:hAnsi="Times New Roman"/>
          <w:sz w:val="28"/>
          <w:szCs w:val="28"/>
        </w:rPr>
        <w:t>еждународный сертификат технического осмотра</w:t>
      </w:r>
    </w:p>
    <w:p w:rsidR="00A974AA" w:rsidRPr="00303203"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Ответственность оператора технического осмотра</w:t>
      </w:r>
    </w:p>
    <w:p w:rsidR="00A974AA" w:rsidRPr="00303203"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Требования к техническому состоянию легковых автомобилей</w:t>
      </w:r>
    </w:p>
    <w:p w:rsidR="00A974AA" w:rsidRPr="00303203"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Требования к техническому состоянию грузовых автомобилей</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sz w:val="28"/>
          <w:szCs w:val="28"/>
        </w:rPr>
        <w:t>Требования к техническому состоянию автобусов</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bCs/>
          <w:sz w:val="28"/>
          <w:szCs w:val="28"/>
        </w:rPr>
        <w:t>Требования к планировке производственного помещения</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sidRPr="003C49F7">
        <w:rPr>
          <w:rFonts w:ascii="Times New Roman" w:hAnsi="Times New Roman"/>
          <w:bCs/>
          <w:sz w:val="28"/>
          <w:szCs w:val="28"/>
        </w:rPr>
        <w:t>Требования к персоналу, участвующему в проверке технического сост</w:t>
      </w:r>
      <w:r w:rsidRPr="003C49F7">
        <w:rPr>
          <w:rFonts w:ascii="Times New Roman" w:hAnsi="Times New Roman"/>
          <w:bCs/>
          <w:sz w:val="28"/>
          <w:szCs w:val="28"/>
        </w:rPr>
        <w:t>о</w:t>
      </w:r>
      <w:r w:rsidRPr="003C49F7">
        <w:rPr>
          <w:rFonts w:ascii="Times New Roman" w:hAnsi="Times New Roman"/>
          <w:bCs/>
          <w:sz w:val="28"/>
          <w:szCs w:val="28"/>
        </w:rPr>
        <w:t>яния транспортных средств</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тормозной системы транспортного средства проверяемые и заносимые в диагностическую карту при проведении государственного технического осмотра</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рулевого управления транспортного средства проверяемые и заносимые в диагностическую карту при проведении государственного технического осмотра</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внешних световых приборов транспортного средства пров</w:t>
      </w:r>
      <w:r>
        <w:rPr>
          <w:rFonts w:ascii="Times New Roman" w:hAnsi="Times New Roman"/>
          <w:sz w:val="28"/>
          <w:szCs w:val="28"/>
        </w:rPr>
        <w:t>е</w:t>
      </w:r>
      <w:r>
        <w:rPr>
          <w:rFonts w:ascii="Times New Roman" w:hAnsi="Times New Roman"/>
          <w:sz w:val="28"/>
          <w:szCs w:val="28"/>
        </w:rPr>
        <w:t>ряемые и заносимые в диагностическую карту при проведении госуда</w:t>
      </w:r>
      <w:r>
        <w:rPr>
          <w:rFonts w:ascii="Times New Roman" w:hAnsi="Times New Roman"/>
          <w:sz w:val="28"/>
          <w:szCs w:val="28"/>
        </w:rPr>
        <w:t>р</w:t>
      </w:r>
      <w:r>
        <w:rPr>
          <w:rFonts w:ascii="Times New Roman" w:hAnsi="Times New Roman"/>
          <w:sz w:val="28"/>
          <w:szCs w:val="28"/>
        </w:rPr>
        <w:t>ственного технического осмотра</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lastRenderedPageBreak/>
        <w:t>Параметры стеклоочистителя и стеклоомывателя транспортного средства проверяемые и заносимые в диагностическую карту при проведении го</w:t>
      </w:r>
      <w:r>
        <w:rPr>
          <w:rFonts w:ascii="Times New Roman" w:hAnsi="Times New Roman"/>
          <w:sz w:val="28"/>
          <w:szCs w:val="28"/>
        </w:rPr>
        <w:t>с</w:t>
      </w:r>
      <w:r>
        <w:rPr>
          <w:rFonts w:ascii="Times New Roman" w:hAnsi="Times New Roman"/>
          <w:sz w:val="28"/>
          <w:szCs w:val="28"/>
        </w:rPr>
        <w:t>ударственного технического осмотра</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шин и колес транспортного средства проверяемые и занос</w:t>
      </w:r>
      <w:r>
        <w:rPr>
          <w:rFonts w:ascii="Times New Roman" w:hAnsi="Times New Roman"/>
          <w:sz w:val="28"/>
          <w:szCs w:val="28"/>
        </w:rPr>
        <w:t>и</w:t>
      </w:r>
      <w:r>
        <w:rPr>
          <w:rFonts w:ascii="Times New Roman" w:hAnsi="Times New Roman"/>
          <w:sz w:val="28"/>
          <w:szCs w:val="28"/>
        </w:rPr>
        <w:t>мые в диагностическую карту при проведении государственного техн</w:t>
      </w:r>
      <w:r>
        <w:rPr>
          <w:rFonts w:ascii="Times New Roman" w:hAnsi="Times New Roman"/>
          <w:sz w:val="28"/>
          <w:szCs w:val="28"/>
        </w:rPr>
        <w:t>и</w:t>
      </w:r>
      <w:r>
        <w:rPr>
          <w:rFonts w:ascii="Times New Roman" w:hAnsi="Times New Roman"/>
          <w:sz w:val="28"/>
          <w:szCs w:val="28"/>
        </w:rPr>
        <w:t>ческого осмотра</w:t>
      </w:r>
    </w:p>
    <w:p w:rsidR="00A974AA" w:rsidRPr="00F971C0" w:rsidRDefault="00A974AA" w:rsidP="00A974AA">
      <w:pPr>
        <w:numPr>
          <w:ilvl w:val="0"/>
          <w:numId w:val="71"/>
        </w:numPr>
        <w:shd w:val="clear" w:color="auto" w:fill="FFFFFF"/>
        <w:tabs>
          <w:tab w:val="left" w:pos="284"/>
          <w:tab w:val="left" w:pos="993"/>
        </w:tabs>
        <w:autoSpaceDE w:val="0"/>
        <w:autoSpaceDN w:val="0"/>
        <w:adjustRightInd w:val="0"/>
        <w:spacing w:after="0"/>
        <w:ind w:left="527" w:hanging="357"/>
        <w:jc w:val="both"/>
        <w:rPr>
          <w:rFonts w:ascii="Times New Roman" w:hAnsi="Times New Roman"/>
          <w:sz w:val="28"/>
          <w:szCs w:val="28"/>
        </w:rPr>
      </w:pPr>
      <w:r>
        <w:rPr>
          <w:rFonts w:ascii="Times New Roman" w:hAnsi="Times New Roman"/>
          <w:sz w:val="28"/>
          <w:szCs w:val="28"/>
        </w:rPr>
        <w:t>Параметры двигателя транспортного средства проверяемые и заносимые в диагностическую карту при проведении государственного техническ</w:t>
      </w:r>
      <w:r>
        <w:rPr>
          <w:rFonts w:ascii="Times New Roman" w:hAnsi="Times New Roman"/>
          <w:sz w:val="28"/>
          <w:szCs w:val="28"/>
        </w:rPr>
        <w:t>о</w:t>
      </w:r>
      <w:r>
        <w:rPr>
          <w:rFonts w:ascii="Times New Roman" w:hAnsi="Times New Roman"/>
          <w:sz w:val="28"/>
          <w:szCs w:val="28"/>
        </w:rPr>
        <w:t>го осмотра</w:t>
      </w:r>
    </w:p>
    <w:p w:rsidR="00D33407" w:rsidRDefault="00D33407" w:rsidP="00D33407">
      <w:pPr>
        <w:spacing w:after="0" w:line="240" w:lineRule="auto"/>
        <w:ind w:firstLine="709"/>
        <w:jc w:val="both"/>
        <w:rPr>
          <w:rFonts w:ascii="Times New Roman" w:hAnsi="Times New Roman"/>
          <w:color w:val="000000"/>
          <w:sz w:val="28"/>
          <w:szCs w:val="28"/>
        </w:rPr>
      </w:pPr>
    </w:p>
    <w:p w:rsidR="006535C7" w:rsidRDefault="006535C7" w:rsidP="00D33407">
      <w:pPr>
        <w:spacing w:after="0" w:line="240" w:lineRule="auto"/>
        <w:ind w:firstLine="709"/>
        <w:jc w:val="both"/>
        <w:rPr>
          <w:rFonts w:ascii="Times New Roman" w:hAnsi="Times New Roman"/>
          <w:color w:val="000000"/>
          <w:sz w:val="28"/>
          <w:szCs w:val="28"/>
        </w:rPr>
      </w:pPr>
    </w:p>
    <w:p w:rsidR="00D33407" w:rsidRPr="006657B2" w:rsidRDefault="00D33407" w:rsidP="00D33407">
      <w:pPr>
        <w:spacing w:after="0" w:line="240" w:lineRule="auto"/>
        <w:ind w:firstLine="709"/>
        <w:jc w:val="both"/>
        <w:rPr>
          <w:rFonts w:ascii="Times New Roman" w:hAnsi="Times New Roman"/>
          <w:color w:val="000000"/>
          <w:sz w:val="2"/>
          <w:szCs w:val="2"/>
        </w:rPr>
      </w:pPr>
      <w:r>
        <w:rPr>
          <w:rFonts w:ascii="Times New Roman" w:hAnsi="Times New Roman"/>
          <w:color w:val="000000"/>
          <w:sz w:val="28"/>
          <w:szCs w:val="28"/>
        </w:rPr>
        <w:br w:type="page"/>
      </w:r>
    </w:p>
    <w:p w:rsidR="00D33407" w:rsidRDefault="00D33407" w:rsidP="00D33407">
      <w:pPr>
        <w:spacing w:after="0" w:line="240" w:lineRule="auto"/>
        <w:jc w:val="center"/>
        <w:rPr>
          <w:rFonts w:ascii="Times New Roman" w:hAnsi="Times New Roman"/>
          <w:b/>
          <w:caps/>
          <w:sz w:val="28"/>
          <w:szCs w:val="28"/>
        </w:rPr>
      </w:pPr>
      <w:r w:rsidRPr="00A71009">
        <w:rPr>
          <w:rFonts w:ascii="Times New Roman" w:hAnsi="Times New Roman"/>
          <w:b/>
          <w:caps/>
          <w:sz w:val="28"/>
          <w:szCs w:val="28"/>
        </w:rPr>
        <w:lastRenderedPageBreak/>
        <w:t>6.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компетенции</w:t>
      </w:r>
    </w:p>
    <w:p w:rsidR="00D33407" w:rsidRPr="00A71009" w:rsidRDefault="00D33407" w:rsidP="00D33407">
      <w:pPr>
        <w:spacing w:after="0" w:line="240" w:lineRule="auto"/>
        <w:jc w:val="center"/>
        <w:rPr>
          <w:rFonts w:ascii="Times New Roman" w:hAnsi="Times New Roman"/>
          <w:b/>
          <w:caps/>
          <w:sz w:val="28"/>
          <w:szCs w:val="28"/>
        </w:rPr>
      </w:pPr>
    </w:p>
    <w:p w:rsidR="00D33407" w:rsidRPr="00F82CF6" w:rsidRDefault="00D33407" w:rsidP="00D33407">
      <w:pPr>
        <w:widowControl w:val="0"/>
        <w:autoSpaceDE w:val="0"/>
        <w:autoSpaceDN w:val="0"/>
        <w:adjustRightInd w:val="0"/>
        <w:spacing w:after="0" w:line="240" w:lineRule="auto"/>
        <w:ind w:firstLine="709"/>
        <w:jc w:val="both"/>
        <w:rPr>
          <w:rFonts w:ascii="Times New Roman" w:hAnsi="Times New Roman"/>
          <w:iCs/>
          <w:sz w:val="24"/>
          <w:szCs w:val="24"/>
        </w:rPr>
      </w:pPr>
      <w:r w:rsidRPr="00A71009">
        <w:rPr>
          <w:rFonts w:ascii="Times New Roman" w:hAnsi="Times New Roman"/>
          <w:sz w:val="28"/>
          <w:szCs w:val="28"/>
        </w:rPr>
        <w:t>Оценивание знаний, умений и навыков по дисциплине «</w:t>
      </w:r>
      <w:r w:rsidR="009F1C3C">
        <w:rPr>
          <w:rFonts w:ascii="Times New Roman" w:eastAsia="Times New Roman" w:hAnsi="Times New Roman"/>
          <w:sz w:val="28"/>
          <w:szCs w:val="28"/>
          <w:lang w:eastAsia="ru-RU"/>
        </w:rPr>
        <w:t>Организация государственного технического осмотра самоходных машин и других видов техники</w:t>
      </w:r>
      <w:r w:rsidRPr="00A71009">
        <w:rPr>
          <w:rFonts w:ascii="Times New Roman" w:hAnsi="Times New Roman"/>
          <w:sz w:val="28"/>
          <w:szCs w:val="28"/>
        </w:rPr>
        <w:t xml:space="preserve">» проводится с целью определения уровня </w:t>
      </w:r>
      <w:r w:rsidRPr="00EB3D83">
        <w:rPr>
          <w:rFonts w:ascii="Times New Roman" w:hAnsi="Times New Roman"/>
          <w:sz w:val="28"/>
          <w:szCs w:val="28"/>
        </w:rPr>
        <w:t>индикаторов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sz w:val="28"/>
          <w:szCs w:val="28"/>
        </w:rPr>
        <w:t xml:space="preserve">: </w:t>
      </w:r>
      <w:r w:rsidR="00F0612D">
        <w:rPr>
          <w:rFonts w:ascii="Times New Roman" w:hAnsi="Times New Roman"/>
          <w:iCs/>
          <w:sz w:val="24"/>
          <w:szCs w:val="24"/>
        </w:rPr>
        <w:t>(</w:t>
      </w:r>
      <w:r w:rsidR="00A974AA" w:rsidRPr="00A974AA">
        <w:rPr>
          <w:rFonts w:ascii="Times New Roman" w:hAnsi="Times New Roman"/>
          <w:b/>
          <w:bCs/>
          <w:sz w:val="24"/>
          <w:szCs w:val="24"/>
        </w:rPr>
        <w:t>З5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З3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w:t>
      </w:r>
      <w:r w:rsidRPr="00EB3D83">
        <w:rPr>
          <w:rFonts w:ascii="Times New Roman" w:hAnsi="Times New Roman"/>
          <w:iCs/>
          <w:sz w:val="24"/>
          <w:szCs w:val="24"/>
        </w:rPr>
        <w:t>)</w:t>
      </w:r>
      <w:r w:rsidRPr="00A71009">
        <w:rPr>
          <w:rFonts w:ascii="Times New Roman" w:hAnsi="Times New Roman"/>
          <w:sz w:val="28"/>
          <w:szCs w:val="28"/>
        </w:rPr>
        <w:t>. Оценивание осуществляется по регламентам текущего ко</w:t>
      </w:r>
      <w:r w:rsidRPr="00A71009">
        <w:rPr>
          <w:rFonts w:ascii="Times New Roman" w:hAnsi="Times New Roman"/>
          <w:sz w:val="28"/>
          <w:szCs w:val="28"/>
        </w:rPr>
        <w:t>н</w:t>
      </w:r>
      <w:r w:rsidRPr="00A71009">
        <w:rPr>
          <w:rFonts w:ascii="Times New Roman" w:hAnsi="Times New Roman"/>
          <w:sz w:val="28"/>
          <w:szCs w:val="28"/>
        </w:rPr>
        <w:t xml:space="preserve">троля и промежуточной аттестации. </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Задания для текущего контроля и проведения промежуточной аттест</w:t>
      </w:r>
      <w:r w:rsidRPr="00A71009">
        <w:rPr>
          <w:rFonts w:ascii="Times New Roman" w:hAnsi="Times New Roman"/>
          <w:sz w:val="28"/>
          <w:szCs w:val="28"/>
        </w:rPr>
        <w:t>а</w:t>
      </w:r>
      <w:r w:rsidRPr="00A71009">
        <w:rPr>
          <w:rFonts w:ascii="Times New Roman" w:hAnsi="Times New Roman"/>
          <w:sz w:val="28"/>
          <w:szCs w:val="28"/>
        </w:rPr>
        <w:t xml:space="preserve">ции направлены </w:t>
      </w:r>
      <w:r w:rsidRPr="00A71009">
        <w:rPr>
          <w:rFonts w:ascii="Times New Roman" w:hAnsi="Times New Roman"/>
          <w:iCs/>
          <w:sz w:val="28"/>
          <w:szCs w:val="28"/>
        </w:rPr>
        <w:t>на оценивание:</w:t>
      </w:r>
    </w:p>
    <w:p w:rsidR="00D33407" w:rsidRPr="00A71009" w:rsidRDefault="00D33407" w:rsidP="00D33407">
      <w:pPr>
        <w:widowControl w:val="0"/>
        <w:tabs>
          <w:tab w:val="left" w:pos="993"/>
          <w:tab w:val="left" w:pos="1134"/>
        </w:tabs>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1) уровня освоения теоретических понятий, научных основ професси</w:t>
      </w:r>
      <w:r w:rsidRPr="00A71009">
        <w:rPr>
          <w:rFonts w:ascii="Times New Roman" w:hAnsi="Times New Roman"/>
          <w:sz w:val="28"/>
          <w:szCs w:val="28"/>
        </w:rPr>
        <w:t>о</w:t>
      </w:r>
      <w:r w:rsidRPr="00A71009">
        <w:rPr>
          <w:rFonts w:ascii="Times New Roman" w:hAnsi="Times New Roman"/>
          <w:sz w:val="28"/>
          <w:szCs w:val="28"/>
        </w:rPr>
        <w:t>нальной деятельности;</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2) степени готовности обучающегося применять теоретические знания и профессионально значимую информацию;</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3) сформированности когнитивных дескрипторов, значимых для пр</w:t>
      </w:r>
      <w:r w:rsidRPr="00A71009">
        <w:rPr>
          <w:rFonts w:ascii="Times New Roman" w:hAnsi="Times New Roman"/>
          <w:sz w:val="28"/>
          <w:szCs w:val="28"/>
        </w:rPr>
        <w:t>о</w:t>
      </w:r>
      <w:r w:rsidRPr="00A71009">
        <w:rPr>
          <w:rFonts w:ascii="Times New Roman" w:hAnsi="Times New Roman"/>
          <w:sz w:val="28"/>
          <w:szCs w:val="28"/>
        </w:rPr>
        <w:t>фессиональной деятельности.</w:t>
      </w:r>
    </w:p>
    <w:p w:rsidR="00D33407" w:rsidRPr="00A71009" w:rsidRDefault="00D33407" w:rsidP="00D33407">
      <w:pPr>
        <w:spacing w:after="0" w:line="240" w:lineRule="auto"/>
        <w:ind w:firstLine="709"/>
        <w:jc w:val="both"/>
        <w:outlineLvl w:val="1"/>
        <w:rPr>
          <w:rFonts w:ascii="Times New Roman" w:hAnsi="Times New Roman"/>
          <w:color w:val="000000"/>
          <w:sz w:val="28"/>
          <w:szCs w:val="28"/>
        </w:rPr>
      </w:pPr>
      <w:r w:rsidRPr="00A71009">
        <w:rPr>
          <w:rFonts w:ascii="Times New Roman" w:hAnsi="Times New Roman"/>
          <w:color w:val="000000"/>
          <w:sz w:val="28"/>
          <w:szCs w:val="28"/>
        </w:rPr>
        <w:t>Процедура оценивания знаний, умений, навыков, индивидуальных сп</w:t>
      </w:r>
      <w:r w:rsidRPr="00A71009">
        <w:rPr>
          <w:rFonts w:ascii="Times New Roman" w:hAnsi="Times New Roman"/>
          <w:color w:val="000000"/>
          <w:sz w:val="28"/>
          <w:szCs w:val="28"/>
        </w:rPr>
        <w:t>о</w:t>
      </w:r>
      <w:r w:rsidRPr="00A71009">
        <w:rPr>
          <w:rFonts w:ascii="Times New Roman" w:hAnsi="Times New Roman"/>
          <w:color w:val="000000"/>
          <w:sz w:val="28"/>
          <w:szCs w:val="28"/>
        </w:rPr>
        <w:t>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w:t>
      </w:r>
      <w:r>
        <w:rPr>
          <w:rFonts w:ascii="Times New Roman" w:hAnsi="Times New Roman"/>
          <w:color w:val="000000"/>
          <w:sz w:val="28"/>
          <w:szCs w:val="28"/>
        </w:rPr>
        <w:t>1</w:t>
      </w:r>
      <w:r w:rsidRPr="00A71009">
        <w:rPr>
          <w:rFonts w:ascii="Times New Roman" w:hAnsi="Times New Roman"/>
          <w:color w:val="000000"/>
          <w:sz w:val="28"/>
          <w:szCs w:val="28"/>
        </w:rPr>
        <w:t>).</w:t>
      </w:r>
    </w:p>
    <w:p w:rsidR="00D33407" w:rsidRPr="00A71009" w:rsidRDefault="00D33407" w:rsidP="00D33407">
      <w:pPr>
        <w:widowControl w:val="0"/>
        <w:autoSpaceDE w:val="0"/>
        <w:autoSpaceDN w:val="0"/>
        <w:adjustRightInd w:val="0"/>
        <w:spacing w:after="0" w:line="240" w:lineRule="auto"/>
        <w:ind w:firstLine="720"/>
        <w:jc w:val="both"/>
        <w:rPr>
          <w:rFonts w:ascii="Times New Roman" w:hAnsi="Times New Roman"/>
          <w:sz w:val="28"/>
          <w:szCs w:val="28"/>
        </w:rPr>
      </w:pPr>
      <w:r w:rsidRPr="00A71009">
        <w:rPr>
          <w:rFonts w:ascii="Times New Roman" w:hAnsi="Times New Roman"/>
          <w:sz w:val="28"/>
          <w:szCs w:val="28"/>
        </w:rPr>
        <w:t xml:space="preserve">Для оценивания результатов освоения компетенций в виде </w:t>
      </w:r>
      <w:r w:rsidRPr="00A71009">
        <w:rPr>
          <w:rFonts w:ascii="Times New Roman" w:hAnsi="Times New Roman"/>
          <w:b/>
          <w:bCs/>
          <w:sz w:val="28"/>
          <w:szCs w:val="28"/>
          <w:u w:val="single"/>
        </w:rPr>
        <w:t>знаний</w:t>
      </w:r>
      <w:r w:rsidRPr="00A71009">
        <w:rPr>
          <w:rFonts w:ascii="Times New Roman" w:hAnsi="Times New Roman"/>
          <w:bCs/>
          <w:sz w:val="28"/>
          <w:szCs w:val="28"/>
        </w:rPr>
        <w:t xml:space="preserve"> (</w:t>
      </w:r>
      <w:r w:rsidRPr="00A71009">
        <w:rPr>
          <w:rFonts w:ascii="Times New Roman" w:hAnsi="Times New Roman"/>
          <w:sz w:val="28"/>
          <w:szCs w:val="28"/>
        </w:rPr>
        <w:t>воспроизводить и объяснять учебный материал с требуемой степенью нау</w:t>
      </w:r>
      <w:r w:rsidRPr="00A71009">
        <w:rPr>
          <w:rFonts w:ascii="Times New Roman" w:hAnsi="Times New Roman"/>
          <w:sz w:val="28"/>
          <w:szCs w:val="28"/>
        </w:rPr>
        <w:t>ч</w:t>
      </w:r>
      <w:r w:rsidRPr="00A71009">
        <w:rPr>
          <w:rFonts w:ascii="Times New Roman" w:hAnsi="Times New Roman"/>
          <w:sz w:val="28"/>
          <w:szCs w:val="28"/>
        </w:rPr>
        <w:t>ной точности и полноты) используются следующие контрольные меропри</w:t>
      </w:r>
      <w:r w:rsidRPr="00A71009">
        <w:rPr>
          <w:rFonts w:ascii="Times New Roman" w:hAnsi="Times New Roman"/>
          <w:sz w:val="28"/>
          <w:szCs w:val="28"/>
        </w:rPr>
        <w:t>я</w:t>
      </w:r>
      <w:r w:rsidRPr="00A71009">
        <w:rPr>
          <w:rFonts w:ascii="Times New Roman" w:hAnsi="Times New Roman"/>
          <w:sz w:val="28"/>
          <w:szCs w:val="28"/>
        </w:rPr>
        <w:t>тия (табл. 3</w:t>
      </w:r>
      <w:r>
        <w:rPr>
          <w:rFonts w:ascii="Times New Roman" w:hAnsi="Times New Roman"/>
          <w:sz w:val="28"/>
          <w:szCs w:val="28"/>
        </w:rPr>
        <w:t>.1</w:t>
      </w:r>
      <w:r w:rsidRPr="00A71009">
        <w:rPr>
          <w:rFonts w:ascii="Times New Roman" w:hAnsi="Times New Roman"/>
          <w:sz w:val="28"/>
          <w:szCs w:val="28"/>
        </w:rPr>
        <w:t>):</w:t>
      </w:r>
    </w:p>
    <w:p w:rsidR="00D33407" w:rsidRPr="00A71009"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xml:space="preserve">- тестирование; </w:t>
      </w:r>
    </w:p>
    <w:p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контрольная работа;</w:t>
      </w:r>
    </w:p>
    <w:p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реферат</w:t>
      </w:r>
    </w:p>
    <w:p w:rsidR="00D33407" w:rsidRPr="00A71009"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зачёт</w:t>
      </w:r>
      <w:r w:rsidRPr="00A71009">
        <w:rPr>
          <w:rFonts w:ascii="Times New Roman" w:hAnsi="Times New Roman"/>
          <w:sz w:val="28"/>
          <w:szCs w:val="28"/>
        </w:rPr>
        <w:t>.</w:t>
      </w:r>
    </w:p>
    <w:p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xml:space="preserve">Для оценивания результатов освоения компетенции в виде </w:t>
      </w:r>
      <w:r w:rsidRPr="00A71009">
        <w:rPr>
          <w:rFonts w:ascii="Times New Roman" w:hAnsi="Times New Roman"/>
          <w:b/>
          <w:bCs/>
          <w:sz w:val="28"/>
          <w:szCs w:val="28"/>
          <w:u w:val="single"/>
        </w:rPr>
        <w:t xml:space="preserve">умений </w:t>
      </w:r>
      <w:r w:rsidRPr="00A71009">
        <w:rPr>
          <w:rFonts w:ascii="Times New Roman" w:hAnsi="Times New Roman"/>
          <w:bCs/>
          <w:sz w:val="28"/>
          <w:szCs w:val="28"/>
        </w:rPr>
        <w:t>(</w:t>
      </w:r>
      <w:r w:rsidRPr="00A71009">
        <w:rPr>
          <w:rFonts w:ascii="Times New Roman" w:hAnsi="Times New Roman"/>
          <w:sz w:val="28"/>
          <w:szCs w:val="28"/>
        </w:rPr>
        <w:t>решать типичные задачи на основе воспроизведения стандартных алгори</w:t>
      </w:r>
      <w:r w:rsidRPr="00A71009">
        <w:rPr>
          <w:rFonts w:ascii="Times New Roman" w:hAnsi="Times New Roman"/>
          <w:sz w:val="28"/>
          <w:szCs w:val="28"/>
        </w:rPr>
        <w:t>т</w:t>
      </w:r>
      <w:r w:rsidRPr="00A71009">
        <w:rPr>
          <w:rFonts w:ascii="Times New Roman" w:hAnsi="Times New Roman"/>
          <w:sz w:val="28"/>
          <w:szCs w:val="28"/>
        </w:rPr>
        <w:t xml:space="preserve">мов решения) </w:t>
      </w:r>
      <w:r w:rsidRPr="00A71009">
        <w:rPr>
          <w:rFonts w:ascii="Times New Roman" w:hAnsi="Times New Roman"/>
          <w:bCs/>
          <w:sz w:val="28"/>
          <w:szCs w:val="28"/>
        </w:rPr>
        <w:t xml:space="preserve">и </w:t>
      </w:r>
      <w:r w:rsidRPr="00A71009">
        <w:rPr>
          <w:rFonts w:ascii="Times New Roman" w:hAnsi="Times New Roman"/>
          <w:b/>
          <w:bCs/>
          <w:sz w:val="28"/>
          <w:szCs w:val="28"/>
          <w:u w:val="single"/>
        </w:rPr>
        <w:t>владений</w:t>
      </w:r>
      <w:r w:rsidRPr="00A71009">
        <w:rPr>
          <w:rFonts w:ascii="Times New Roman" w:hAnsi="Times New Roman"/>
          <w:sz w:val="28"/>
          <w:szCs w:val="28"/>
        </w:rPr>
        <w:t>(решать усложненные задачи на основе приобр</w:t>
      </w:r>
      <w:r w:rsidRPr="00A71009">
        <w:rPr>
          <w:rFonts w:ascii="Times New Roman" w:hAnsi="Times New Roman"/>
          <w:sz w:val="28"/>
          <w:szCs w:val="28"/>
        </w:rPr>
        <w:t>е</w:t>
      </w:r>
      <w:r w:rsidRPr="00A71009">
        <w:rPr>
          <w:rFonts w:ascii="Times New Roman" w:hAnsi="Times New Roman"/>
          <w:sz w:val="28"/>
          <w:szCs w:val="28"/>
        </w:rPr>
        <w:t xml:space="preserve">тенных знаний, умений и навыков, с их применением в </w:t>
      </w:r>
      <w:r w:rsidRPr="00A71009">
        <w:rPr>
          <w:rFonts w:ascii="Times New Roman" w:hAnsi="Times New Roman"/>
          <w:color w:val="000000"/>
          <w:sz w:val="28"/>
          <w:szCs w:val="28"/>
        </w:rPr>
        <w:t xml:space="preserve">нестандартных </w:t>
      </w:r>
      <w:r w:rsidRPr="00A71009">
        <w:rPr>
          <w:rFonts w:ascii="Times New Roman" w:hAnsi="Times New Roman"/>
          <w:sz w:val="28"/>
          <w:szCs w:val="28"/>
        </w:rPr>
        <w:t>сит</w:t>
      </w:r>
      <w:r w:rsidRPr="00A71009">
        <w:rPr>
          <w:rFonts w:ascii="Times New Roman" w:hAnsi="Times New Roman"/>
          <w:sz w:val="28"/>
          <w:szCs w:val="28"/>
        </w:rPr>
        <w:t>у</w:t>
      </w:r>
      <w:r w:rsidRPr="00A71009">
        <w:rPr>
          <w:rFonts w:ascii="Times New Roman" w:hAnsi="Times New Roman"/>
          <w:sz w:val="28"/>
          <w:szCs w:val="28"/>
        </w:rPr>
        <w:t>ациях, формируется в процессе получения опыта деятельности) использую</w:t>
      </w:r>
      <w:r w:rsidRPr="00A71009">
        <w:rPr>
          <w:rFonts w:ascii="Times New Roman" w:hAnsi="Times New Roman"/>
          <w:sz w:val="28"/>
          <w:szCs w:val="28"/>
        </w:rPr>
        <w:t>т</w:t>
      </w:r>
      <w:r w:rsidRPr="00A71009">
        <w:rPr>
          <w:rFonts w:ascii="Times New Roman" w:hAnsi="Times New Roman"/>
          <w:sz w:val="28"/>
          <w:szCs w:val="28"/>
        </w:rPr>
        <w:t>ся следующие контрольные мероприятия:</w:t>
      </w:r>
    </w:p>
    <w:p w:rsidR="00F0612D" w:rsidRPr="00A71009" w:rsidRDefault="00F0612D" w:rsidP="00D334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реферат</w:t>
      </w:r>
    </w:p>
    <w:p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контрольная работа;</w:t>
      </w:r>
    </w:p>
    <w:p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зачёт</w:t>
      </w:r>
      <w:r w:rsidRPr="00A71009">
        <w:rPr>
          <w:rFonts w:ascii="Times New Roman" w:hAnsi="Times New Roman"/>
          <w:sz w:val="28"/>
          <w:szCs w:val="28"/>
        </w:rPr>
        <w:t>.</w:t>
      </w:r>
    </w:p>
    <w:p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p>
    <w:p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rsidR="00F0612D" w:rsidRPr="00A71009"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rsidR="00D33407" w:rsidRPr="00A71009" w:rsidRDefault="00D33407" w:rsidP="00D33407">
      <w:pPr>
        <w:spacing w:after="0"/>
        <w:jc w:val="center"/>
        <w:rPr>
          <w:rFonts w:ascii="Times New Roman" w:hAnsi="Times New Roman"/>
          <w:b/>
          <w:color w:val="000000"/>
          <w:sz w:val="28"/>
          <w:szCs w:val="28"/>
        </w:rPr>
      </w:pPr>
      <w:r w:rsidRPr="00A71009">
        <w:rPr>
          <w:rFonts w:ascii="Times New Roman" w:hAnsi="Times New Roman"/>
          <w:b/>
          <w:color w:val="000000"/>
          <w:sz w:val="28"/>
          <w:szCs w:val="28"/>
        </w:rPr>
        <w:lastRenderedPageBreak/>
        <w:t>6.1 Процедура и критерии оценки знаний при текущем контроле успев</w:t>
      </w:r>
      <w:r w:rsidRPr="00A71009">
        <w:rPr>
          <w:rFonts w:ascii="Times New Roman" w:hAnsi="Times New Roman"/>
          <w:b/>
          <w:color w:val="000000"/>
          <w:sz w:val="28"/>
          <w:szCs w:val="28"/>
        </w:rPr>
        <w:t>а</w:t>
      </w:r>
      <w:r w:rsidRPr="00A71009">
        <w:rPr>
          <w:rFonts w:ascii="Times New Roman" w:hAnsi="Times New Roman"/>
          <w:b/>
          <w:color w:val="000000"/>
          <w:sz w:val="28"/>
          <w:szCs w:val="28"/>
        </w:rPr>
        <w:t xml:space="preserve">емости в форме входного контроля перед проведением лабораторной </w:t>
      </w:r>
    </w:p>
    <w:p w:rsidR="00D33407" w:rsidRPr="00A71009" w:rsidRDefault="00D33407" w:rsidP="00D33407">
      <w:pPr>
        <w:spacing w:after="120"/>
        <w:jc w:val="center"/>
        <w:rPr>
          <w:rFonts w:ascii="Times New Roman" w:hAnsi="Times New Roman"/>
          <w:b/>
          <w:color w:val="000000"/>
          <w:sz w:val="28"/>
          <w:szCs w:val="28"/>
        </w:rPr>
      </w:pPr>
      <w:r w:rsidRPr="00A71009">
        <w:rPr>
          <w:rFonts w:ascii="Times New Roman" w:hAnsi="Times New Roman"/>
          <w:b/>
          <w:color w:val="000000"/>
          <w:sz w:val="28"/>
          <w:szCs w:val="28"/>
        </w:rPr>
        <w:t>работы</w:t>
      </w:r>
    </w:p>
    <w:p w:rsidR="00D33407" w:rsidRPr="00A71009" w:rsidRDefault="00D33407" w:rsidP="00D33407">
      <w:pPr>
        <w:spacing w:after="0" w:line="240" w:lineRule="auto"/>
        <w:jc w:val="both"/>
        <w:rPr>
          <w:rFonts w:ascii="Times New Roman" w:hAnsi="Times New Roman"/>
          <w:color w:val="000000"/>
          <w:sz w:val="28"/>
          <w:szCs w:val="28"/>
        </w:rPr>
      </w:pPr>
      <w:r w:rsidRPr="00A71009">
        <w:rPr>
          <w:rFonts w:ascii="Times New Roman" w:hAnsi="Times New Roman"/>
          <w:b/>
          <w:color w:val="000000"/>
          <w:sz w:val="28"/>
          <w:szCs w:val="28"/>
        </w:rPr>
        <w:tab/>
      </w:r>
      <w:r w:rsidRPr="00A71009">
        <w:rPr>
          <w:rFonts w:ascii="Times New Roman" w:hAnsi="Times New Roman"/>
          <w:color w:val="000000"/>
          <w:sz w:val="28"/>
          <w:szCs w:val="28"/>
        </w:rPr>
        <w:t>Для обеспечения систематической работы студента по изучению ди</w:t>
      </w:r>
      <w:r w:rsidRPr="00A71009">
        <w:rPr>
          <w:rFonts w:ascii="Times New Roman" w:hAnsi="Times New Roman"/>
          <w:color w:val="000000"/>
          <w:sz w:val="28"/>
          <w:szCs w:val="28"/>
        </w:rPr>
        <w:t>с</w:t>
      </w:r>
      <w:r w:rsidRPr="00A71009">
        <w:rPr>
          <w:rFonts w:ascii="Times New Roman" w:hAnsi="Times New Roman"/>
          <w:color w:val="000000"/>
          <w:sz w:val="28"/>
          <w:szCs w:val="28"/>
        </w:rPr>
        <w:t xml:space="preserve">циплины и формирования </w:t>
      </w:r>
      <w:r>
        <w:rPr>
          <w:rFonts w:ascii="Times New Roman" w:hAnsi="Times New Roman"/>
          <w:sz w:val="28"/>
          <w:szCs w:val="28"/>
        </w:rPr>
        <w:t>компетенций</w:t>
      </w:r>
      <w:r w:rsidRPr="00A71009">
        <w:rPr>
          <w:rFonts w:ascii="Times New Roman" w:hAnsi="Times New Roman"/>
          <w:sz w:val="28"/>
          <w:szCs w:val="28"/>
        </w:rPr>
        <w:t xml:space="preserve"> в виде </w:t>
      </w:r>
      <w:r w:rsidRPr="00A71009">
        <w:rPr>
          <w:rFonts w:ascii="Times New Roman" w:hAnsi="Times New Roman"/>
          <w:bCs/>
          <w:sz w:val="28"/>
          <w:szCs w:val="28"/>
        </w:rPr>
        <w:t>(</w:t>
      </w:r>
      <w:r w:rsidRPr="00A71009">
        <w:rPr>
          <w:rFonts w:ascii="Times New Roman" w:hAnsi="Times New Roman"/>
          <w:sz w:val="28"/>
          <w:szCs w:val="28"/>
        </w:rPr>
        <w:t xml:space="preserve">воспроизводить и объяснять учебный материал с требуемой степенью научной точности и полноты) </w:t>
      </w:r>
      <w:r w:rsidRPr="00A71009">
        <w:rPr>
          <w:rFonts w:ascii="Times New Roman" w:hAnsi="Times New Roman"/>
          <w:color w:val="000000"/>
          <w:sz w:val="28"/>
          <w:szCs w:val="28"/>
        </w:rPr>
        <w:t>по дисциплин</w:t>
      </w:r>
      <w:r>
        <w:rPr>
          <w:rFonts w:ascii="Times New Roman" w:hAnsi="Times New Roman"/>
          <w:color w:val="000000"/>
          <w:sz w:val="28"/>
          <w:szCs w:val="28"/>
        </w:rPr>
        <w:t>е</w:t>
      </w:r>
      <w:r w:rsidRPr="00A71009">
        <w:rPr>
          <w:rFonts w:ascii="Times New Roman" w:hAnsi="Times New Roman"/>
          <w:color w:val="000000"/>
          <w:sz w:val="28"/>
          <w:szCs w:val="28"/>
        </w:rPr>
        <w:t xml:space="preserve"> изданы учебные пособия. В учебных пособиях к каждой лабор</w:t>
      </w:r>
      <w:r w:rsidRPr="00A71009">
        <w:rPr>
          <w:rFonts w:ascii="Times New Roman" w:hAnsi="Times New Roman"/>
          <w:color w:val="000000"/>
          <w:sz w:val="28"/>
          <w:szCs w:val="28"/>
        </w:rPr>
        <w:t>а</w:t>
      </w:r>
      <w:r w:rsidRPr="00A71009">
        <w:rPr>
          <w:rFonts w:ascii="Times New Roman" w:hAnsi="Times New Roman"/>
          <w:color w:val="000000"/>
          <w:sz w:val="28"/>
          <w:szCs w:val="28"/>
        </w:rPr>
        <w:t xml:space="preserve">торной работе приводятся 25 вопросов и даются ответы на них, а в рабочих тетрадях, указывается на необходимость подготовки к входному контролю по теме работы.  </w:t>
      </w:r>
    </w:p>
    <w:p w:rsidR="00D33407" w:rsidRPr="00A71009" w:rsidRDefault="00D33407" w:rsidP="00D33407">
      <w:pPr>
        <w:spacing w:after="0" w:line="240" w:lineRule="auto"/>
        <w:jc w:val="both"/>
        <w:rPr>
          <w:rFonts w:ascii="Times New Roman" w:hAnsi="Times New Roman"/>
          <w:color w:val="000000"/>
          <w:sz w:val="28"/>
          <w:szCs w:val="28"/>
        </w:rPr>
      </w:pPr>
      <w:r w:rsidRPr="00A71009">
        <w:rPr>
          <w:rFonts w:ascii="Times New Roman" w:hAnsi="Times New Roman"/>
          <w:color w:val="000000"/>
          <w:sz w:val="28"/>
          <w:szCs w:val="28"/>
        </w:rPr>
        <w:tab/>
        <w:t>Перед выполнением работы проводится одновременный письменный опрос студентов по теме работы. Каждый студент получает карточку с пятью вопросами и лист бумаги формата А8, на котором он в течение 10 минут п</w:t>
      </w:r>
      <w:r w:rsidRPr="00A71009">
        <w:rPr>
          <w:rFonts w:ascii="Times New Roman" w:hAnsi="Times New Roman"/>
          <w:color w:val="000000"/>
          <w:sz w:val="28"/>
          <w:szCs w:val="28"/>
        </w:rPr>
        <w:t>и</w:t>
      </w:r>
      <w:r w:rsidRPr="00A71009">
        <w:rPr>
          <w:rFonts w:ascii="Times New Roman" w:hAnsi="Times New Roman"/>
          <w:color w:val="000000"/>
          <w:sz w:val="28"/>
          <w:szCs w:val="28"/>
        </w:rPr>
        <w:t>шет ответы на полученные вопросы.</w:t>
      </w:r>
    </w:p>
    <w:p w:rsidR="00D33407" w:rsidRPr="00A71009" w:rsidRDefault="00D33407" w:rsidP="00D33407">
      <w:pPr>
        <w:spacing w:after="0" w:line="240" w:lineRule="auto"/>
        <w:jc w:val="both"/>
        <w:rPr>
          <w:rFonts w:ascii="Times New Roman" w:hAnsi="Times New Roman"/>
          <w:sz w:val="28"/>
          <w:szCs w:val="28"/>
        </w:rPr>
      </w:pPr>
      <w:r w:rsidRPr="00A71009">
        <w:rPr>
          <w:rFonts w:ascii="Times New Roman" w:hAnsi="Times New Roman"/>
          <w:color w:val="000000"/>
          <w:sz w:val="28"/>
          <w:szCs w:val="28"/>
        </w:rPr>
        <w:tab/>
      </w:r>
      <w:r w:rsidRPr="00A71009">
        <w:rPr>
          <w:rFonts w:ascii="Times New Roman" w:hAnsi="Times New Roman"/>
          <w:i/>
          <w:sz w:val="28"/>
          <w:szCs w:val="28"/>
        </w:rPr>
        <w:t>Критерии оценки ответа на вопросы входного контроля перед пров</w:t>
      </w:r>
      <w:r w:rsidRPr="00A71009">
        <w:rPr>
          <w:rFonts w:ascii="Times New Roman" w:hAnsi="Times New Roman"/>
          <w:i/>
          <w:sz w:val="28"/>
          <w:szCs w:val="28"/>
        </w:rPr>
        <w:t>е</w:t>
      </w:r>
      <w:r w:rsidRPr="00A71009">
        <w:rPr>
          <w:rFonts w:ascii="Times New Roman" w:hAnsi="Times New Roman"/>
          <w:i/>
          <w:sz w:val="28"/>
          <w:szCs w:val="28"/>
        </w:rPr>
        <w:t>дением лабораторной работы</w:t>
      </w:r>
      <w:r w:rsidRPr="00A71009">
        <w:rPr>
          <w:rFonts w:ascii="Times New Roman" w:hAnsi="Times New Roman"/>
          <w:sz w:val="28"/>
          <w:szCs w:val="28"/>
        </w:rPr>
        <w:t>:</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правильно отвечает на все поставленные вопросы (пять вопросов);</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правильно отвечает на четыре вопроса из пяти;</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«удовлетворительно» выставляется студенту, если он пр</w:t>
      </w:r>
      <w:r w:rsidRPr="00A71009">
        <w:rPr>
          <w:rFonts w:ascii="Times New Roman" w:hAnsi="Times New Roman"/>
          <w:sz w:val="28"/>
          <w:szCs w:val="28"/>
        </w:rPr>
        <w:t>а</w:t>
      </w:r>
      <w:r w:rsidRPr="00A71009">
        <w:rPr>
          <w:rFonts w:ascii="Times New Roman" w:hAnsi="Times New Roman"/>
          <w:sz w:val="28"/>
          <w:szCs w:val="28"/>
        </w:rPr>
        <w:t>вильно отвечает на три вопроса из пяти;</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«неудовлетворительно» выставляется студенту, если он не д</w:t>
      </w:r>
      <w:r w:rsidRPr="00A71009">
        <w:rPr>
          <w:rFonts w:ascii="Times New Roman" w:hAnsi="Times New Roman"/>
          <w:sz w:val="28"/>
          <w:szCs w:val="28"/>
        </w:rPr>
        <w:t>а</w:t>
      </w:r>
      <w:r w:rsidRPr="00A71009">
        <w:rPr>
          <w:rFonts w:ascii="Times New Roman" w:hAnsi="Times New Roman"/>
          <w:sz w:val="28"/>
          <w:szCs w:val="28"/>
        </w:rPr>
        <w:t>ёт правильные ответы на три вопроса из пяти.</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p>
    <w:p w:rsidR="00D33407" w:rsidRPr="00A71009" w:rsidRDefault="00D33407" w:rsidP="00D33407">
      <w:pPr>
        <w:widowControl w:val="0"/>
        <w:autoSpaceDE w:val="0"/>
        <w:autoSpaceDN w:val="0"/>
        <w:adjustRightInd w:val="0"/>
        <w:spacing w:after="120" w:line="240" w:lineRule="auto"/>
        <w:ind w:firstLine="709"/>
        <w:jc w:val="both"/>
        <w:rPr>
          <w:rFonts w:ascii="Times New Roman" w:hAnsi="Times New Roman"/>
          <w:sz w:val="28"/>
          <w:szCs w:val="28"/>
        </w:rPr>
      </w:pPr>
      <w:r w:rsidRPr="00A71009">
        <w:rPr>
          <w:rFonts w:ascii="Times New Roman" w:hAnsi="Times New Roman"/>
          <w:b/>
          <w:sz w:val="28"/>
          <w:szCs w:val="28"/>
        </w:rPr>
        <w:t>6.2</w:t>
      </w:r>
      <w:r w:rsidRPr="00A71009">
        <w:rPr>
          <w:rFonts w:ascii="Times New Roman" w:hAnsi="Times New Roman"/>
          <w:b/>
          <w:color w:val="000000"/>
          <w:sz w:val="28"/>
          <w:szCs w:val="28"/>
        </w:rPr>
        <w:t xml:space="preserve"> Процедура и критерии оценки знаний при текущем контроле успеваемости в форме индивидуального собеседования – дискуссии (з</w:t>
      </w:r>
      <w:r w:rsidRPr="00A71009">
        <w:rPr>
          <w:rFonts w:ascii="Times New Roman" w:hAnsi="Times New Roman"/>
          <w:b/>
          <w:color w:val="000000"/>
          <w:sz w:val="28"/>
          <w:szCs w:val="28"/>
        </w:rPr>
        <w:t>а</w:t>
      </w:r>
      <w:r w:rsidRPr="00A71009">
        <w:rPr>
          <w:rFonts w:ascii="Times New Roman" w:hAnsi="Times New Roman"/>
          <w:b/>
          <w:color w:val="000000"/>
          <w:sz w:val="28"/>
          <w:szCs w:val="28"/>
        </w:rPr>
        <w:t>щита лабораторных работ)</w:t>
      </w:r>
    </w:p>
    <w:p w:rsidR="00D33407" w:rsidRPr="00A71009" w:rsidRDefault="00D33407" w:rsidP="00D33407">
      <w:pPr>
        <w:spacing w:after="0" w:line="240" w:lineRule="auto"/>
        <w:ind w:firstLine="709"/>
        <w:jc w:val="both"/>
        <w:rPr>
          <w:rFonts w:ascii="Times New Roman" w:hAnsi="Times New Roman"/>
          <w:color w:val="FF0000"/>
          <w:sz w:val="28"/>
          <w:szCs w:val="28"/>
        </w:rPr>
      </w:pPr>
      <w:r w:rsidRPr="00A71009">
        <w:rPr>
          <w:rFonts w:ascii="Times New Roman" w:hAnsi="Times New Roman"/>
          <w:sz w:val="28"/>
          <w:szCs w:val="28"/>
        </w:rPr>
        <w:t xml:space="preserve">Собеседование, как средство текущего контроля </w:t>
      </w:r>
      <w:r w:rsidRPr="00A71009">
        <w:rPr>
          <w:rFonts w:ascii="Times New Roman" w:hAnsi="Times New Roman"/>
          <w:color w:val="000000"/>
          <w:sz w:val="28"/>
          <w:szCs w:val="28"/>
        </w:rPr>
        <w:t>успеваемости,</w:t>
      </w:r>
      <w:r w:rsidRPr="00A71009">
        <w:rPr>
          <w:rFonts w:ascii="Times New Roman" w:hAnsi="Times New Roman"/>
          <w:sz w:val="28"/>
          <w:szCs w:val="28"/>
        </w:rPr>
        <w:t xml:space="preserve"> орган</w:t>
      </w:r>
      <w:r w:rsidRPr="00A71009">
        <w:rPr>
          <w:rFonts w:ascii="Times New Roman" w:hAnsi="Times New Roman"/>
          <w:sz w:val="28"/>
          <w:szCs w:val="28"/>
        </w:rPr>
        <w:t>и</w:t>
      </w:r>
      <w:r w:rsidRPr="00A71009">
        <w:rPr>
          <w:rFonts w:ascii="Times New Roman" w:hAnsi="Times New Roman"/>
          <w:sz w:val="28"/>
          <w:szCs w:val="28"/>
        </w:rPr>
        <w:t>зуется преподавателем, как беседа - дискуссия с обучающимся (группой об</w:t>
      </w:r>
      <w:r w:rsidRPr="00A71009">
        <w:rPr>
          <w:rFonts w:ascii="Times New Roman" w:hAnsi="Times New Roman"/>
          <w:sz w:val="28"/>
          <w:szCs w:val="28"/>
        </w:rPr>
        <w:t>у</w:t>
      </w:r>
      <w:r w:rsidRPr="00A71009">
        <w:rPr>
          <w:rFonts w:ascii="Times New Roman" w:hAnsi="Times New Roman"/>
          <w:sz w:val="28"/>
          <w:szCs w:val="28"/>
        </w:rPr>
        <w:t>чающихся) по контрольным вопросам, приведенным в учебных пособиях по выполнению лабораторных работ и рабочих тетрадях по дисциплине «</w:t>
      </w:r>
      <w:r w:rsidR="009F1C3C">
        <w:rPr>
          <w:rFonts w:ascii="Times New Roman" w:hAnsi="Times New Roman"/>
          <w:sz w:val="28"/>
          <w:szCs w:val="28"/>
        </w:rPr>
        <w:t>Орг</w:t>
      </w:r>
      <w:r w:rsidR="009F1C3C">
        <w:rPr>
          <w:rFonts w:ascii="Times New Roman" w:hAnsi="Times New Roman"/>
          <w:sz w:val="28"/>
          <w:szCs w:val="28"/>
        </w:rPr>
        <w:t>а</w:t>
      </w:r>
      <w:r w:rsidR="009F1C3C">
        <w:rPr>
          <w:rFonts w:ascii="Times New Roman" w:hAnsi="Times New Roman"/>
          <w:sz w:val="28"/>
          <w:szCs w:val="28"/>
        </w:rPr>
        <w:t>низация государственного технического осмотра самоходных машин и др</w:t>
      </w:r>
      <w:r w:rsidR="009F1C3C">
        <w:rPr>
          <w:rFonts w:ascii="Times New Roman" w:hAnsi="Times New Roman"/>
          <w:sz w:val="28"/>
          <w:szCs w:val="28"/>
        </w:rPr>
        <w:t>у</w:t>
      </w:r>
      <w:r w:rsidR="009F1C3C">
        <w:rPr>
          <w:rFonts w:ascii="Times New Roman" w:hAnsi="Times New Roman"/>
          <w:sz w:val="28"/>
          <w:szCs w:val="28"/>
        </w:rPr>
        <w:t>гих видов техники</w:t>
      </w:r>
      <w:r w:rsidRPr="00A71009">
        <w:rPr>
          <w:rFonts w:ascii="Times New Roman" w:hAnsi="Times New Roman"/>
          <w:sz w:val="28"/>
          <w:szCs w:val="28"/>
        </w:rPr>
        <w:t>» соответствующего раздела.</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Собеседование рассчитано на выяснение объема знаний обучающегося по определенным темам, ключевым понятиям дисциплины.</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Проводится собеседование, как правило, после выполнения лаборато</w:t>
      </w:r>
      <w:r w:rsidRPr="00A71009">
        <w:rPr>
          <w:rFonts w:ascii="Times New Roman" w:hAnsi="Times New Roman"/>
          <w:sz w:val="28"/>
          <w:szCs w:val="28"/>
        </w:rPr>
        <w:t>р</w:t>
      </w:r>
      <w:r w:rsidRPr="00A71009">
        <w:rPr>
          <w:rFonts w:ascii="Times New Roman" w:hAnsi="Times New Roman"/>
          <w:sz w:val="28"/>
          <w:szCs w:val="28"/>
        </w:rPr>
        <w:t>ной работы (указанной в рабочей программе дисциплины по определенной теме</w:t>
      </w:r>
      <w:r w:rsidRPr="00A71009">
        <w:rPr>
          <w:rFonts w:ascii="Times New Roman" w:hAnsi="Times New Roman"/>
          <w:color w:val="7030A0"/>
          <w:sz w:val="28"/>
          <w:szCs w:val="28"/>
        </w:rPr>
        <w:t>)</w:t>
      </w:r>
      <w:r w:rsidRPr="00A71009">
        <w:rPr>
          <w:rFonts w:ascii="Times New Roman" w:hAnsi="Times New Roman"/>
          <w:sz w:val="28"/>
          <w:szCs w:val="28"/>
        </w:rPr>
        <w:t xml:space="preserve">.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При собеседовании преподаватель может использовать любые метод</w:t>
      </w:r>
      <w:r w:rsidRPr="00A71009">
        <w:rPr>
          <w:rFonts w:ascii="Times New Roman" w:hAnsi="Times New Roman"/>
          <w:sz w:val="28"/>
          <w:szCs w:val="28"/>
        </w:rPr>
        <w:t>и</w:t>
      </w:r>
      <w:r w:rsidRPr="00A71009">
        <w:rPr>
          <w:rFonts w:ascii="Times New Roman" w:hAnsi="Times New Roman"/>
          <w:sz w:val="28"/>
          <w:szCs w:val="28"/>
        </w:rPr>
        <w:t>ческие материалы по тематике лабораторной работы: схемы, плакаты, пла</w:t>
      </w:r>
      <w:r w:rsidRPr="00A71009">
        <w:rPr>
          <w:rFonts w:ascii="Times New Roman" w:hAnsi="Times New Roman"/>
          <w:sz w:val="28"/>
          <w:szCs w:val="28"/>
        </w:rPr>
        <w:t>н</w:t>
      </w:r>
      <w:r w:rsidRPr="00A71009">
        <w:rPr>
          <w:rFonts w:ascii="Times New Roman" w:hAnsi="Times New Roman"/>
          <w:sz w:val="28"/>
          <w:szCs w:val="28"/>
        </w:rPr>
        <w:t>шеты, стенды, разрезы и макеты оборудования, лабораторные установки.</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Студент при ответе на задаваемые преподавателем вопросы может св</w:t>
      </w:r>
      <w:r w:rsidRPr="00A71009">
        <w:rPr>
          <w:rFonts w:ascii="Times New Roman" w:hAnsi="Times New Roman"/>
          <w:sz w:val="28"/>
          <w:szCs w:val="28"/>
        </w:rPr>
        <w:t>о</w:t>
      </w:r>
      <w:r w:rsidRPr="00A71009">
        <w:rPr>
          <w:rFonts w:ascii="Times New Roman" w:hAnsi="Times New Roman"/>
          <w:sz w:val="28"/>
          <w:szCs w:val="28"/>
        </w:rPr>
        <w:t>бодно пользоваться самостоятельно выполненными расчетами, графическ</w:t>
      </w:r>
      <w:r w:rsidRPr="00A71009">
        <w:rPr>
          <w:rFonts w:ascii="Times New Roman" w:hAnsi="Times New Roman"/>
          <w:sz w:val="28"/>
          <w:szCs w:val="28"/>
        </w:rPr>
        <w:t>и</w:t>
      </w:r>
      <w:r w:rsidRPr="00A71009">
        <w:rPr>
          <w:rFonts w:ascii="Times New Roman" w:hAnsi="Times New Roman"/>
          <w:sz w:val="28"/>
          <w:szCs w:val="28"/>
        </w:rPr>
        <w:t>ми материалами по тематике данной лабораторной работы, приведёнными в рабочей тетради.</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Преподаватель отстраняет обучающегося от собеседования в случае пользования им во время собеседования не разрешенными пособиями, п</w:t>
      </w:r>
      <w:r w:rsidRPr="00A71009">
        <w:rPr>
          <w:rFonts w:ascii="Times New Roman" w:hAnsi="Times New Roman"/>
          <w:sz w:val="28"/>
          <w:szCs w:val="28"/>
        </w:rPr>
        <w:t>о</w:t>
      </w:r>
      <w:r w:rsidRPr="00A71009">
        <w:rPr>
          <w:rFonts w:ascii="Times New Roman" w:hAnsi="Times New Roman"/>
          <w:sz w:val="28"/>
          <w:szCs w:val="28"/>
        </w:rPr>
        <w:t>пытки общения с другими студентами или иными лицами, в том числе с применения электронных средств связи. При этом оценка не выставляется, а обучающемуся предоставляется возможность пройти повторное собеседов</w:t>
      </w:r>
      <w:r w:rsidRPr="00A71009">
        <w:rPr>
          <w:rFonts w:ascii="Times New Roman" w:hAnsi="Times New Roman"/>
          <w:sz w:val="28"/>
          <w:szCs w:val="28"/>
        </w:rPr>
        <w:t>а</w:t>
      </w:r>
      <w:r w:rsidRPr="00A71009">
        <w:rPr>
          <w:rFonts w:ascii="Times New Roman" w:hAnsi="Times New Roman"/>
          <w:sz w:val="28"/>
          <w:szCs w:val="28"/>
        </w:rPr>
        <w:t>ние в иное время предусмотренное графиком консультаций, размещенным на информационном стенде кафедры.</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i/>
          <w:sz w:val="28"/>
          <w:szCs w:val="28"/>
        </w:rPr>
      </w:pPr>
      <w:r w:rsidRPr="00A71009">
        <w:rPr>
          <w:rFonts w:ascii="Times New Roman" w:hAnsi="Times New Roman"/>
          <w:i/>
          <w:sz w:val="28"/>
          <w:szCs w:val="28"/>
        </w:rPr>
        <w:t>Критерии оценки ответа при защите лабораторной работы:</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знает цель работы, методику её выполнения, обработку результатов, качественно их представл</w:t>
      </w:r>
      <w:r w:rsidRPr="00A71009">
        <w:rPr>
          <w:rFonts w:ascii="Times New Roman" w:hAnsi="Times New Roman"/>
          <w:sz w:val="28"/>
          <w:szCs w:val="28"/>
        </w:rPr>
        <w:t>я</w:t>
      </w:r>
      <w:r w:rsidRPr="00A71009">
        <w:rPr>
          <w:rFonts w:ascii="Times New Roman" w:hAnsi="Times New Roman"/>
          <w:sz w:val="28"/>
          <w:szCs w:val="28"/>
        </w:rPr>
        <w:t>ет и анализирует, даёт полные ответы на все контрольные вопросы;</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знает цель работы, методику её выполнения, обработку результатов, качественно их представл</w:t>
      </w:r>
      <w:r w:rsidRPr="00A71009">
        <w:rPr>
          <w:rFonts w:ascii="Times New Roman" w:hAnsi="Times New Roman"/>
          <w:sz w:val="28"/>
          <w:szCs w:val="28"/>
        </w:rPr>
        <w:t>я</w:t>
      </w:r>
      <w:r w:rsidRPr="00A71009">
        <w:rPr>
          <w:rFonts w:ascii="Times New Roman" w:hAnsi="Times New Roman"/>
          <w:sz w:val="28"/>
          <w:szCs w:val="28"/>
        </w:rPr>
        <w:t>ет, и анализирует, даёт ответы на все контрольные вопросы, но допускает при этом некоторые неточности, легко устраняемые при наводящих вопросах;</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«удовлетворительно» выставляется студенту, если он знает цель работы, методику её выполнения, обработку результатов, качественно их представляет, но допускает погрешности в их анализе, даёт ответы не на все контрольные вопросы, допуская при этом ошибки.</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Оценки выставляются преподавателем в журнал занятий и рабочую тетрадь для лабораторных работ, закрепляются его подписью и служат осн</w:t>
      </w:r>
      <w:r w:rsidRPr="00A71009">
        <w:rPr>
          <w:rFonts w:ascii="Times New Roman" w:hAnsi="Times New Roman"/>
          <w:sz w:val="28"/>
          <w:szCs w:val="28"/>
        </w:rPr>
        <w:t>о</w:t>
      </w:r>
      <w:r w:rsidRPr="00A71009">
        <w:rPr>
          <w:rFonts w:ascii="Times New Roman" w:hAnsi="Times New Roman"/>
          <w:sz w:val="28"/>
          <w:szCs w:val="28"/>
        </w:rPr>
        <w:t>ванием для допуска обучающегося до экзамена.</w:t>
      </w:r>
    </w:p>
    <w:p w:rsidR="00D33407" w:rsidRPr="00A71009" w:rsidRDefault="00D33407" w:rsidP="00D33407">
      <w:pPr>
        <w:spacing w:after="0" w:line="240" w:lineRule="auto"/>
        <w:ind w:firstLine="709"/>
        <w:jc w:val="both"/>
        <w:rPr>
          <w:rFonts w:ascii="Times New Roman" w:hAnsi="Times New Roman"/>
          <w:sz w:val="28"/>
          <w:szCs w:val="28"/>
        </w:rPr>
      </w:pPr>
    </w:p>
    <w:p w:rsidR="00D33407" w:rsidRPr="00A71009" w:rsidRDefault="00D33407" w:rsidP="00D33407">
      <w:pPr>
        <w:spacing w:after="0" w:line="240" w:lineRule="auto"/>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3</w:t>
      </w:r>
      <w:r w:rsidRPr="00A71009">
        <w:rPr>
          <w:rFonts w:ascii="Times New Roman" w:hAnsi="Times New Roman"/>
          <w:b/>
          <w:sz w:val="28"/>
          <w:szCs w:val="28"/>
        </w:rPr>
        <w:t xml:space="preserve"> Процедура и критерии оценки умений при выполнении контрольной работы студентами заочной формы обучения </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p>
    <w:p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Контрольная работа является средством проверки теоретических зн</w:t>
      </w:r>
      <w:r w:rsidRPr="00A71009">
        <w:rPr>
          <w:rFonts w:ascii="Times New Roman" w:hAnsi="Times New Roman"/>
          <w:sz w:val="28"/>
          <w:szCs w:val="28"/>
        </w:rPr>
        <w:t>а</w:t>
      </w:r>
      <w:r w:rsidRPr="00A71009">
        <w:rPr>
          <w:rFonts w:ascii="Times New Roman" w:hAnsi="Times New Roman"/>
          <w:sz w:val="28"/>
          <w:szCs w:val="28"/>
        </w:rPr>
        <w:t>ний и умений применять полученные знания для решения практических з</w:t>
      </w:r>
      <w:r w:rsidRPr="00A71009">
        <w:rPr>
          <w:rFonts w:ascii="Times New Roman" w:hAnsi="Times New Roman"/>
          <w:sz w:val="28"/>
          <w:szCs w:val="28"/>
        </w:rPr>
        <w:t>а</w:t>
      </w:r>
      <w:r w:rsidRPr="00A71009">
        <w:rPr>
          <w:rFonts w:ascii="Times New Roman" w:hAnsi="Times New Roman"/>
          <w:sz w:val="28"/>
          <w:szCs w:val="28"/>
        </w:rPr>
        <w:t>дач определенного типа по сформированн</w:t>
      </w:r>
      <w:r>
        <w:rPr>
          <w:rFonts w:ascii="Times New Roman" w:hAnsi="Times New Roman"/>
          <w:sz w:val="28"/>
          <w:szCs w:val="28"/>
        </w:rPr>
        <w:t>ым</w:t>
      </w:r>
      <w:r w:rsidRPr="00A71009">
        <w:rPr>
          <w:rFonts w:ascii="Times New Roman" w:hAnsi="Times New Roman"/>
          <w:sz w:val="28"/>
          <w:szCs w:val="28"/>
        </w:rPr>
        <w:t xml:space="preserve"> компе</w:t>
      </w:r>
      <w:r>
        <w:rPr>
          <w:rFonts w:ascii="Times New Roman" w:hAnsi="Times New Roman"/>
          <w:sz w:val="28"/>
          <w:szCs w:val="28"/>
        </w:rPr>
        <w:t xml:space="preserve">тенциям -  </w:t>
      </w:r>
      <w:r w:rsidRPr="00EB3D83">
        <w:rPr>
          <w:rFonts w:ascii="Times New Roman" w:hAnsi="Times New Roman"/>
          <w:sz w:val="28"/>
          <w:szCs w:val="28"/>
        </w:rPr>
        <w:t>индикатор</w:t>
      </w:r>
      <w:r>
        <w:rPr>
          <w:rFonts w:ascii="Times New Roman" w:hAnsi="Times New Roman"/>
          <w:sz w:val="28"/>
          <w:szCs w:val="28"/>
        </w:rPr>
        <w:t>ы</w:t>
      </w:r>
      <w:r w:rsidRPr="00EB3D83">
        <w:rPr>
          <w:rFonts w:ascii="Times New Roman" w:hAnsi="Times New Roman"/>
          <w:sz w:val="28"/>
          <w:szCs w:val="28"/>
        </w:rPr>
        <w:t xml:space="preserve">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й</w:t>
      </w:r>
      <w:r w:rsidRPr="00EB3D83">
        <w:rPr>
          <w:rFonts w:ascii="Times New Roman" w:hAnsi="Times New Roman"/>
          <w:sz w:val="28"/>
          <w:szCs w:val="28"/>
        </w:rPr>
        <w:t xml:space="preserve">: </w:t>
      </w:r>
      <w:r w:rsidRPr="00EB3D83">
        <w:rPr>
          <w:rFonts w:ascii="Times New Roman" w:hAnsi="Times New Roman"/>
          <w:iCs/>
          <w:sz w:val="24"/>
          <w:szCs w:val="24"/>
        </w:rPr>
        <w:t>(</w:t>
      </w:r>
      <w:r w:rsidR="00A974AA" w:rsidRPr="00A974AA">
        <w:rPr>
          <w:rFonts w:ascii="Times New Roman" w:hAnsi="Times New Roman"/>
          <w:b/>
          <w:bCs/>
          <w:sz w:val="24"/>
          <w:szCs w:val="24"/>
        </w:rPr>
        <w:t>З5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З3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w:t>
      </w:r>
      <w:r>
        <w:rPr>
          <w:rFonts w:ascii="Times New Roman" w:hAnsi="Times New Roman"/>
          <w:iCs/>
          <w:sz w:val="24"/>
          <w:szCs w:val="24"/>
        </w:rPr>
        <w:t>)</w:t>
      </w:r>
      <w:r w:rsidRPr="00A71009">
        <w:rPr>
          <w:rFonts w:ascii="Times New Roman" w:hAnsi="Times New Roman"/>
          <w:sz w:val="28"/>
          <w:szCs w:val="28"/>
        </w:rPr>
        <w:t xml:space="preserve">. </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pacing w:val="-4"/>
          <w:sz w:val="28"/>
          <w:szCs w:val="28"/>
        </w:rPr>
      </w:pPr>
      <w:r w:rsidRPr="00A71009">
        <w:rPr>
          <w:rFonts w:ascii="Times New Roman" w:hAnsi="Times New Roman"/>
          <w:spacing w:val="-4"/>
          <w:sz w:val="28"/>
          <w:szCs w:val="28"/>
        </w:rPr>
        <w:t>При выполнении контрольной работы необходимо соблюдать следующие правила:</w:t>
      </w:r>
    </w:p>
    <w:p w:rsidR="00D33407" w:rsidRPr="00A71009" w:rsidRDefault="00D33407" w:rsidP="00D33407">
      <w:pPr>
        <w:shd w:val="clear" w:color="auto" w:fill="FFFFFF"/>
        <w:tabs>
          <w:tab w:val="left" w:pos="-1560"/>
        </w:tabs>
        <w:spacing w:after="0" w:line="240" w:lineRule="auto"/>
        <w:ind w:right="29" w:firstLine="709"/>
        <w:jc w:val="both"/>
        <w:rPr>
          <w:rFonts w:ascii="Times New Roman" w:hAnsi="Times New Roman"/>
          <w:spacing w:val="-4"/>
          <w:sz w:val="28"/>
          <w:szCs w:val="28"/>
        </w:rPr>
      </w:pPr>
      <w:r w:rsidRPr="00A71009">
        <w:rPr>
          <w:rFonts w:ascii="Times New Roman" w:hAnsi="Times New Roman"/>
          <w:i/>
          <w:spacing w:val="-4"/>
          <w:sz w:val="28"/>
          <w:szCs w:val="28"/>
        </w:rPr>
        <w:t>а</w:t>
      </w:r>
      <w:r w:rsidRPr="00A71009">
        <w:rPr>
          <w:rFonts w:ascii="Times New Roman" w:hAnsi="Times New Roman"/>
          <w:spacing w:val="-4"/>
          <w:sz w:val="28"/>
          <w:szCs w:val="28"/>
        </w:rPr>
        <w:t>) в работе должны быть переписаны условия задачи соответственно р</w:t>
      </w:r>
      <w:r w:rsidRPr="00A71009">
        <w:rPr>
          <w:rFonts w:ascii="Times New Roman" w:hAnsi="Times New Roman"/>
          <w:spacing w:val="-4"/>
          <w:sz w:val="28"/>
          <w:szCs w:val="28"/>
        </w:rPr>
        <w:t>е</w:t>
      </w:r>
      <w:r w:rsidRPr="00A71009">
        <w:rPr>
          <w:rFonts w:ascii="Times New Roman" w:hAnsi="Times New Roman"/>
          <w:spacing w:val="-4"/>
          <w:sz w:val="28"/>
          <w:szCs w:val="28"/>
        </w:rPr>
        <w:t>шаемому варианту;</w:t>
      </w:r>
    </w:p>
    <w:p w:rsidR="00D33407" w:rsidRPr="00A71009" w:rsidRDefault="00D33407" w:rsidP="00D33407">
      <w:pPr>
        <w:shd w:val="clear" w:color="auto" w:fill="FFFFFF"/>
        <w:tabs>
          <w:tab w:val="left" w:pos="691"/>
        </w:tabs>
        <w:spacing w:after="0" w:line="240" w:lineRule="auto"/>
        <w:ind w:right="19" w:firstLine="709"/>
        <w:jc w:val="both"/>
        <w:rPr>
          <w:rFonts w:ascii="Times New Roman" w:hAnsi="Times New Roman"/>
          <w:spacing w:val="-4"/>
          <w:sz w:val="28"/>
          <w:szCs w:val="28"/>
        </w:rPr>
      </w:pPr>
      <w:r w:rsidRPr="00A71009">
        <w:rPr>
          <w:rFonts w:ascii="Times New Roman" w:hAnsi="Times New Roman"/>
          <w:i/>
          <w:spacing w:val="-4"/>
          <w:sz w:val="28"/>
          <w:szCs w:val="28"/>
        </w:rPr>
        <w:t>б</w:t>
      </w:r>
      <w:r w:rsidRPr="00A71009">
        <w:rPr>
          <w:rFonts w:ascii="Times New Roman" w:hAnsi="Times New Roman"/>
          <w:spacing w:val="-4"/>
          <w:sz w:val="28"/>
          <w:szCs w:val="28"/>
        </w:rPr>
        <w:t>) выполнение каждой работы должно сопровождаться краткими объя</w:t>
      </w:r>
      <w:r w:rsidRPr="00A71009">
        <w:rPr>
          <w:rFonts w:ascii="Times New Roman" w:hAnsi="Times New Roman"/>
          <w:spacing w:val="-4"/>
          <w:sz w:val="28"/>
          <w:szCs w:val="28"/>
        </w:rPr>
        <w:t>с</w:t>
      </w:r>
      <w:r w:rsidRPr="00A71009">
        <w:rPr>
          <w:rFonts w:ascii="Times New Roman" w:hAnsi="Times New Roman"/>
          <w:spacing w:val="-4"/>
          <w:sz w:val="28"/>
          <w:szCs w:val="28"/>
        </w:rPr>
        <w:t>нениями, необходимыми обоснованиями, подробными вычислениями;</w:t>
      </w:r>
    </w:p>
    <w:p w:rsidR="00D33407" w:rsidRPr="00A71009" w:rsidRDefault="00D33407" w:rsidP="00D33407">
      <w:pPr>
        <w:shd w:val="clear" w:color="auto" w:fill="FFFFFF"/>
        <w:tabs>
          <w:tab w:val="left" w:pos="691"/>
        </w:tabs>
        <w:spacing w:after="0" w:line="240" w:lineRule="auto"/>
        <w:ind w:right="19" w:firstLine="709"/>
        <w:jc w:val="both"/>
        <w:rPr>
          <w:rFonts w:ascii="Times New Roman" w:hAnsi="Times New Roman"/>
          <w:spacing w:val="-4"/>
          <w:sz w:val="28"/>
          <w:szCs w:val="28"/>
        </w:rPr>
      </w:pPr>
      <w:r w:rsidRPr="00A71009">
        <w:rPr>
          <w:rFonts w:ascii="Times New Roman" w:hAnsi="Times New Roman"/>
          <w:i/>
          <w:spacing w:val="-4"/>
          <w:sz w:val="28"/>
          <w:szCs w:val="28"/>
        </w:rPr>
        <w:t>в</w:t>
      </w:r>
      <w:r w:rsidRPr="00A71009">
        <w:rPr>
          <w:rFonts w:ascii="Times New Roman" w:hAnsi="Times New Roman"/>
          <w:spacing w:val="-4"/>
          <w:sz w:val="28"/>
          <w:szCs w:val="28"/>
        </w:rPr>
        <w:t>) при вычислении каждой величины нужно указать, какая величина определяется;</w:t>
      </w:r>
    </w:p>
    <w:p w:rsidR="00D33407" w:rsidRPr="00A71009" w:rsidRDefault="00D33407" w:rsidP="00D33407">
      <w:pPr>
        <w:shd w:val="clear" w:color="auto" w:fill="FFFFFF"/>
        <w:tabs>
          <w:tab w:val="left" w:pos="682"/>
        </w:tabs>
        <w:spacing w:after="0" w:line="240" w:lineRule="auto"/>
        <w:ind w:firstLine="709"/>
        <w:jc w:val="both"/>
        <w:rPr>
          <w:rFonts w:ascii="Times New Roman" w:hAnsi="Times New Roman"/>
          <w:spacing w:val="-4"/>
          <w:sz w:val="28"/>
          <w:szCs w:val="28"/>
        </w:rPr>
      </w:pPr>
      <w:r w:rsidRPr="00A71009">
        <w:rPr>
          <w:rFonts w:ascii="Times New Roman" w:hAnsi="Times New Roman"/>
          <w:i/>
          <w:spacing w:val="-4"/>
          <w:sz w:val="28"/>
          <w:szCs w:val="28"/>
        </w:rPr>
        <w:lastRenderedPageBreak/>
        <w:t>г</w:t>
      </w:r>
      <w:r w:rsidRPr="00A71009">
        <w:rPr>
          <w:rFonts w:ascii="Times New Roman" w:hAnsi="Times New Roman"/>
          <w:spacing w:val="-4"/>
          <w:sz w:val="28"/>
          <w:szCs w:val="28"/>
        </w:rPr>
        <w:t>) решение задачи надо произвести сначала в общем виде (формулы в буквенных выражениях) и после необходимых преобразований подставлять с</w:t>
      </w:r>
      <w:r w:rsidRPr="00A71009">
        <w:rPr>
          <w:rFonts w:ascii="Times New Roman" w:hAnsi="Times New Roman"/>
          <w:spacing w:val="-4"/>
          <w:sz w:val="28"/>
          <w:szCs w:val="28"/>
        </w:rPr>
        <w:t>о</w:t>
      </w:r>
      <w:r w:rsidRPr="00A71009">
        <w:rPr>
          <w:rFonts w:ascii="Times New Roman" w:hAnsi="Times New Roman"/>
          <w:spacing w:val="-4"/>
          <w:sz w:val="28"/>
          <w:szCs w:val="28"/>
        </w:rPr>
        <w:t>ответствующие числовые значения;</w:t>
      </w:r>
    </w:p>
    <w:p w:rsidR="00D33407" w:rsidRPr="00A71009" w:rsidRDefault="00D33407" w:rsidP="00D33407">
      <w:pPr>
        <w:shd w:val="clear" w:color="auto" w:fill="FFFFFF"/>
        <w:tabs>
          <w:tab w:val="left" w:pos="595"/>
        </w:tabs>
        <w:spacing w:after="0" w:line="240" w:lineRule="auto"/>
        <w:ind w:right="5" w:firstLine="704"/>
        <w:jc w:val="both"/>
        <w:rPr>
          <w:rFonts w:ascii="Times New Roman" w:hAnsi="Times New Roman"/>
          <w:spacing w:val="-4"/>
          <w:sz w:val="28"/>
          <w:szCs w:val="28"/>
        </w:rPr>
      </w:pPr>
      <w:r w:rsidRPr="00A71009">
        <w:rPr>
          <w:rFonts w:ascii="Times New Roman" w:hAnsi="Times New Roman"/>
          <w:i/>
          <w:spacing w:val="-4"/>
          <w:sz w:val="28"/>
          <w:szCs w:val="28"/>
        </w:rPr>
        <w:t>д</w:t>
      </w:r>
      <w:r w:rsidRPr="00A71009">
        <w:rPr>
          <w:rFonts w:ascii="Times New Roman" w:hAnsi="Times New Roman"/>
          <w:spacing w:val="-4"/>
          <w:sz w:val="28"/>
          <w:szCs w:val="28"/>
        </w:rPr>
        <w:t>) необходимо указать размерность как всех заданных в условиях задачи величин, так и полученных результатов;</w:t>
      </w:r>
    </w:p>
    <w:p w:rsidR="00D33407" w:rsidRPr="00A71009" w:rsidRDefault="00D33407" w:rsidP="00D33407">
      <w:pPr>
        <w:shd w:val="clear" w:color="auto" w:fill="FFFFFF"/>
        <w:tabs>
          <w:tab w:val="left" w:pos="595"/>
        </w:tabs>
        <w:spacing w:after="0" w:line="240" w:lineRule="auto"/>
        <w:ind w:firstLine="704"/>
        <w:jc w:val="both"/>
        <w:rPr>
          <w:rFonts w:ascii="Times New Roman" w:hAnsi="Times New Roman"/>
          <w:sz w:val="28"/>
          <w:szCs w:val="28"/>
        </w:rPr>
      </w:pPr>
      <w:r w:rsidRPr="00A71009">
        <w:rPr>
          <w:rFonts w:ascii="Times New Roman" w:hAnsi="Times New Roman"/>
          <w:i/>
          <w:sz w:val="28"/>
          <w:szCs w:val="28"/>
        </w:rPr>
        <w:t>е</w:t>
      </w:r>
      <w:r w:rsidRPr="00A71009">
        <w:rPr>
          <w:rFonts w:ascii="Times New Roman" w:hAnsi="Times New Roman"/>
          <w:sz w:val="28"/>
          <w:szCs w:val="28"/>
        </w:rPr>
        <w:t>) графический материал желательно выполнять на миллиметровой б</w:t>
      </w:r>
      <w:r w:rsidRPr="00A71009">
        <w:rPr>
          <w:rFonts w:ascii="Times New Roman" w:hAnsi="Times New Roman"/>
          <w:sz w:val="28"/>
          <w:szCs w:val="28"/>
        </w:rPr>
        <w:t>у</w:t>
      </w:r>
      <w:r w:rsidRPr="00A71009">
        <w:rPr>
          <w:rFonts w:ascii="Times New Roman" w:hAnsi="Times New Roman"/>
          <w:sz w:val="28"/>
          <w:szCs w:val="28"/>
        </w:rPr>
        <w:t>маге;</w:t>
      </w:r>
    </w:p>
    <w:p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i/>
          <w:spacing w:val="-4"/>
          <w:sz w:val="28"/>
          <w:szCs w:val="28"/>
        </w:rPr>
        <w:t>ж</w:t>
      </w:r>
      <w:r w:rsidRPr="00A71009">
        <w:rPr>
          <w:rFonts w:ascii="Times New Roman" w:hAnsi="Times New Roman"/>
          <w:spacing w:val="-4"/>
          <w:sz w:val="28"/>
          <w:szCs w:val="28"/>
        </w:rPr>
        <w:t>) в конце работы необходимо дать перечень использованной литерат</w:t>
      </w:r>
      <w:r w:rsidRPr="00A71009">
        <w:rPr>
          <w:rFonts w:ascii="Times New Roman" w:hAnsi="Times New Roman"/>
          <w:spacing w:val="-4"/>
          <w:sz w:val="28"/>
          <w:szCs w:val="28"/>
        </w:rPr>
        <w:t>у</w:t>
      </w:r>
      <w:r w:rsidRPr="00A71009">
        <w:rPr>
          <w:rFonts w:ascii="Times New Roman" w:hAnsi="Times New Roman"/>
          <w:spacing w:val="-4"/>
          <w:sz w:val="28"/>
          <w:szCs w:val="28"/>
        </w:rPr>
        <w:t>ры, подписать ее и указать дату окончания работы.</w:t>
      </w:r>
    </w:p>
    <w:p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spacing w:val="-4"/>
          <w:sz w:val="28"/>
          <w:szCs w:val="28"/>
        </w:rPr>
        <w:t>Большую помощь в изучении дисциплины и выполнении контрольной работы может оказать хороший конспект лекций, с основными положениями изучаемых тем, краткими пояснениями графических построений и решения з</w:t>
      </w:r>
      <w:r w:rsidRPr="00A71009">
        <w:rPr>
          <w:rFonts w:ascii="Times New Roman" w:hAnsi="Times New Roman"/>
          <w:spacing w:val="-4"/>
          <w:sz w:val="28"/>
          <w:szCs w:val="28"/>
        </w:rPr>
        <w:t>а</w:t>
      </w:r>
      <w:r w:rsidRPr="00A71009">
        <w:rPr>
          <w:rFonts w:ascii="Times New Roman" w:hAnsi="Times New Roman"/>
          <w:spacing w:val="-4"/>
          <w:sz w:val="28"/>
          <w:szCs w:val="28"/>
        </w:rPr>
        <w:t>дач.</w:t>
      </w:r>
    </w:p>
    <w:p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spacing w:val="-4"/>
          <w:sz w:val="28"/>
          <w:szCs w:val="28"/>
        </w:rPr>
        <w:t>Перед выполнением контрольной работы каждую рассматриваемую тему желательно прочитать дважды. При первом прочтении учебника глубоко и п</w:t>
      </w:r>
      <w:r w:rsidRPr="00A71009">
        <w:rPr>
          <w:rFonts w:ascii="Times New Roman" w:hAnsi="Times New Roman"/>
          <w:spacing w:val="-4"/>
          <w:sz w:val="28"/>
          <w:szCs w:val="28"/>
        </w:rPr>
        <w:t>о</w:t>
      </w:r>
      <w:r w:rsidRPr="00A71009">
        <w:rPr>
          <w:rFonts w:ascii="Times New Roman" w:hAnsi="Times New Roman"/>
          <w:spacing w:val="-4"/>
          <w:sz w:val="28"/>
          <w:szCs w:val="28"/>
        </w:rPr>
        <w:t>следовательно изучается весь материал темы. При повторном изучении темы рекомендуется вести конспект, записывая в нем основные положения теории и порядок решения задач. В конспекте  надо указать ту часть пояснительного м</w:t>
      </w:r>
      <w:r w:rsidRPr="00A71009">
        <w:rPr>
          <w:rFonts w:ascii="Times New Roman" w:hAnsi="Times New Roman"/>
          <w:spacing w:val="-4"/>
          <w:sz w:val="28"/>
          <w:szCs w:val="28"/>
        </w:rPr>
        <w:t>а</w:t>
      </w:r>
      <w:r w:rsidRPr="00A71009">
        <w:rPr>
          <w:rFonts w:ascii="Times New Roman" w:hAnsi="Times New Roman"/>
          <w:spacing w:val="-4"/>
          <w:sz w:val="28"/>
          <w:szCs w:val="28"/>
        </w:rPr>
        <w:t>териала, которая плохо сохраняется в памяти и нуждается в частом повторении.</w:t>
      </w:r>
    </w:p>
    <w:p w:rsidR="00D33407" w:rsidRPr="00A71009" w:rsidRDefault="00D33407" w:rsidP="00D33407">
      <w:pPr>
        <w:autoSpaceDE w:val="0"/>
        <w:autoSpaceDN w:val="0"/>
        <w:adjustRightInd w:val="0"/>
        <w:spacing w:after="0" w:line="240" w:lineRule="auto"/>
        <w:ind w:firstLine="720"/>
        <w:jc w:val="both"/>
        <w:rPr>
          <w:rFonts w:ascii="Times New Roman" w:hAnsi="Times New Roman"/>
          <w:sz w:val="28"/>
          <w:szCs w:val="28"/>
        </w:rPr>
      </w:pPr>
      <w:r w:rsidRPr="00A71009">
        <w:rPr>
          <w:rFonts w:ascii="Times New Roman" w:hAnsi="Times New Roman"/>
          <w:color w:val="000000"/>
          <w:sz w:val="28"/>
          <w:szCs w:val="28"/>
        </w:rPr>
        <w:t xml:space="preserve">Изложение текста контрольной работы должно быть логичным, ясным, лаконичным и обоснованным. </w:t>
      </w:r>
      <w:r w:rsidRPr="00A71009">
        <w:rPr>
          <w:rFonts w:ascii="Times New Roman" w:hAnsi="Times New Roman"/>
          <w:sz w:val="28"/>
          <w:szCs w:val="28"/>
        </w:rPr>
        <w:t>Расчеты относительных показателей целес</w:t>
      </w:r>
      <w:r w:rsidRPr="00A71009">
        <w:rPr>
          <w:rFonts w:ascii="Times New Roman" w:hAnsi="Times New Roman"/>
          <w:sz w:val="28"/>
          <w:szCs w:val="28"/>
        </w:rPr>
        <w:t>о</w:t>
      </w:r>
      <w:r w:rsidRPr="00A71009">
        <w:rPr>
          <w:rFonts w:ascii="Times New Roman" w:hAnsi="Times New Roman"/>
          <w:sz w:val="28"/>
          <w:szCs w:val="28"/>
        </w:rPr>
        <w:t>образно выполнять с точностью до 0,1.Контрольная работа выполняется об</w:t>
      </w:r>
      <w:r w:rsidRPr="00A71009">
        <w:rPr>
          <w:rFonts w:ascii="Times New Roman" w:hAnsi="Times New Roman"/>
          <w:sz w:val="28"/>
          <w:szCs w:val="28"/>
        </w:rPr>
        <w:t>у</w:t>
      </w:r>
      <w:r w:rsidRPr="00A71009">
        <w:rPr>
          <w:rFonts w:ascii="Times New Roman" w:hAnsi="Times New Roman"/>
          <w:sz w:val="28"/>
          <w:szCs w:val="28"/>
        </w:rPr>
        <w:t xml:space="preserve">чающимся самостоятельно, при возникновении затруднений обучающийся может дистанционно получить письменную консультацию в электронной информационно-образовательной среде </w:t>
      </w:r>
      <w:r>
        <w:rPr>
          <w:rFonts w:ascii="Times New Roman" w:hAnsi="Times New Roman"/>
          <w:sz w:val="28"/>
          <w:szCs w:val="28"/>
        </w:rPr>
        <w:t>университета</w:t>
      </w:r>
      <w:r w:rsidRPr="00A71009">
        <w:rPr>
          <w:rFonts w:ascii="Times New Roman" w:hAnsi="Times New Roman"/>
          <w:sz w:val="28"/>
          <w:szCs w:val="28"/>
        </w:rPr>
        <w:t>, отослав соответств</w:t>
      </w:r>
      <w:r w:rsidRPr="00A71009">
        <w:rPr>
          <w:rFonts w:ascii="Times New Roman" w:hAnsi="Times New Roman"/>
          <w:sz w:val="28"/>
          <w:szCs w:val="28"/>
        </w:rPr>
        <w:t>у</w:t>
      </w:r>
      <w:r w:rsidRPr="00A71009">
        <w:rPr>
          <w:rFonts w:ascii="Times New Roman" w:hAnsi="Times New Roman"/>
          <w:sz w:val="28"/>
          <w:szCs w:val="28"/>
        </w:rPr>
        <w:t>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Выполненная контрольная работа сдается до начала экзаменационной сессии в деканат факультета для регистрации, а далее методистом деканата передается под роспись лаборанту  кафедры, где она также подлежит рег</w:t>
      </w:r>
      <w:r w:rsidRPr="00A71009">
        <w:rPr>
          <w:rFonts w:ascii="Times New Roman" w:hAnsi="Times New Roman"/>
          <w:sz w:val="28"/>
          <w:szCs w:val="28"/>
        </w:rPr>
        <w:t>и</w:t>
      </w:r>
      <w:r w:rsidRPr="00A71009">
        <w:rPr>
          <w:rFonts w:ascii="Times New Roman" w:hAnsi="Times New Roman"/>
          <w:sz w:val="28"/>
          <w:szCs w:val="28"/>
        </w:rPr>
        <w:t>страции. После работа под роспись передаётся на проверку ведущему преп</w:t>
      </w:r>
      <w:r w:rsidRPr="00A71009">
        <w:rPr>
          <w:rFonts w:ascii="Times New Roman" w:hAnsi="Times New Roman"/>
          <w:sz w:val="28"/>
          <w:szCs w:val="28"/>
        </w:rPr>
        <w:t>о</w:t>
      </w:r>
      <w:r w:rsidRPr="00A71009">
        <w:rPr>
          <w:rFonts w:ascii="Times New Roman" w:hAnsi="Times New Roman"/>
          <w:sz w:val="28"/>
          <w:szCs w:val="28"/>
        </w:rPr>
        <w:t>давателю.</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w:t>
      </w:r>
      <w:r w:rsidRPr="00A71009">
        <w:rPr>
          <w:rFonts w:ascii="Times New Roman" w:hAnsi="Times New Roman"/>
          <w:sz w:val="28"/>
          <w:szCs w:val="28"/>
        </w:rPr>
        <w:t>5 дней ведущий преподаватель проверяет выполненную ко</w:t>
      </w:r>
      <w:r w:rsidRPr="00A71009">
        <w:rPr>
          <w:rFonts w:ascii="Times New Roman" w:hAnsi="Times New Roman"/>
          <w:sz w:val="28"/>
          <w:szCs w:val="28"/>
        </w:rPr>
        <w:t>н</w:t>
      </w:r>
      <w:r w:rsidRPr="00A71009">
        <w:rPr>
          <w:rFonts w:ascii="Times New Roman" w:hAnsi="Times New Roman"/>
          <w:sz w:val="28"/>
          <w:szCs w:val="28"/>
        </w:rPr>
        <w:t>трольную работу. В представленной рецензии, он или допускает обучающ</w:t>
      </w:r>
      <w:r w:rsidRPr="00A71009">
        <w:rPr>
          <w:rFonts w:ascii="Times New Roman" w:hAnsi="Times New Roman"/>
          <w:sz w:val="28"/>
          <w:szCs w:val="28"/>
        </w:rPr>
        <w:t>е</w:t>
      </w:r>
      <w:r w:rsidRPr="00A71009">
        <w:rPr>
          <w:rFonts w:ascii="Times New Roman" w:hAnsi="Times New Roman"/>
          <w:sz w:val="28"/>
          <w:szCs w:val="28"/>
        </w:rPr>
        <w:t>гося до защиты работы при отсутствии значимых ошибок, либо отправляет контрольную работу на доработку. Запись о допуске или необходимости д</w:t>
      </w:r>
      <w:r w:rsidRPr="00A71009">
        <w:rPr>
          <w:rFonts w:ascii="Times New Roman" w:hAnsi="Times New Roman"/>
          <w:sz w:val="28"/>
          <w:szCs w:val="28"/>
        </w:rPr>
        <w:t>о</w:t>
      </w:r>
      <w:r w:rsidRPr="00A71009">
        <w:rPr>
          <w:rFonts w:ascii="Times New Roman" w:hAnsi="Times New Roman"/>
          <w:sz w:val="28"/>
          <w:szCs w:val="28"/>
        </w:rPr>
        <w:t>работки вносится в журнал регистрации, хранящийся на кафедре.</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необходимой доработки замечаний, сделанных преподавателем в рецензии, обучающийся обязан повторно сдать работу в деканат факультета, где она регистрируется и затем поступает на кафедру для проверки. Ведущий преподаватель проверяет работу и готовит рецензию с учетом сделанных р</w:t>
      </w:r>
      <w:r w:rsidRPr="00A71009">
        <w:rPr>
          <w:rFonts w:ascii="Times New Roman" w:hAnsi="Times New Roman"/>
          <w:sz w:val="28"/>
          <w:szCs w:val="28"/>
        </w:rPr>
        <w:t>а</w:t>
      </w:r>
      <w:r w:rsidRPr="00A71009">
        <w:rPr>
          <w:rFonts w:ascii="Times New Roman" w:hAnsi="Times New Roman"/>
          <w:sz w:val="28"/>
          <w:szCs w:val="28"/>
        </w:rPr>
        <w:t>нее замечаний. Не допускается выполнение контрольной работы заново, все необходимые исправления делаются непосредственно в представленной ко</w:t>
      </w:r>
      <w:r w:rsidRPr="00A71009">
        <w:rPr>
          <w:rFonts w:ascii="Times New Roman" w:hAnsi="Times New Roman"/>
          <w:sz w:val="28"/>
          <w:szCs w:val="28"/>
        </w:rPr>
        <w:t>н</w:t>
      </w:r>
      <w:r w:rsidRPr="00A71009">
        <w:rPr>
          <w:rFonts w:ascii="Times New Roman" w:hAnsi="Times New Roman"/>
          <w:sz w:val="28"/>
          <w:szCs w:val="28"/>
        </w:rPr>
        <w:t xml:space="preserve">трольной работе на обратной стороне листа или на свободном месте листа с </w:t>
      </w:r>
      <w:r w:rsidRPr="00A71009">
        <w:rPr>
          <w:rFonts w:ascii="Times New Roman" w:hAnsi="Times New Roman"/>
          <w:sz w:val="28"/>
          <w:szCs w:val="28"/>
        </w:rPr>
        <w:lastRenderedPageBreak/>
        <w:t>заголовком «Работа над ошибками».</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При оценке выполненной контрольной работы преподаватель учитыв</w:t>
      </w:r>
      <w:r w:rsidRPr="00A71009">
        <w:rPr>
          <w:rFonts w:ascii="Times New Roman" w:hAnsi="Times New Roman"/>
          <w:sz w:val="28"/>
          <w:szCs w:val="28"/>
        </w:rPr>
        <w:t>а</w:t>
      </w:r>
      <w:r w:rsidRPr="00A71009">
        <w:rPr>
          <w:rFonts w:ascii="Times New Roman" w:hAnsi="Times New Roman"/>
          <w:sz w:val="28"/>
          <w:szCs w:val="28"/>
        </w:rPr>
        <w:t>ет полноту раскрытия теоретических вопросов, а также методику и точность решения практических заданий, аккуратность выполнения графической ч</w:t>
      </w:r>
      <w:r w:rsidRPr="00A71009">
        <w:rPr>
          <w:rFonts w:ascii="Times New Roman" w:hAnsi="Times New Roman"/>
          <w:sz w:val="28"/>
          <w:szCs w:val="28"/>
        </w:rPr>
        <w:t>а</w:t>
      </w:r>
      <w:r w:rsidRPr="00A71009">
        <w:rPr>
          <w:rFonts w:ascii="Times New Roman" w:hAnsi="Times New Roman"/>
          <w:sz w:val="28"/>
          <w:szCs w:val="28"/>
        </w:rPr>
        <w:t xml:space="preserve">сти, соответствие ее требованиям ЕСКД. </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Обучающийся получает контрольную работу и рецензию на кафедре</w:t>
      </w:r>
      <w:r>
        <w:rPr>
          <w:rFonts w:ascii="Times New Roman" w:hAnsi="Times New Roman"/>
          <w:sz w:val="28"/>
          <w:szCs w:val="28"/>
        </w:rPr>
        <w:t xml:space="preserve"> под роспись, </w:t>
      </w:r>
      <w:r w:rsidRPr="00A71009">
        <w:rPr>
          <w:rFonts w:ascii="Times New Roman" w:hAnsi="Times New Roman"/>
          <w:sz w:val="28"/>
          <w:szCs w:val="28"/>
        </w:rPr>
        <w:t xml:space="preserve">и затем в назначенное время проходит собеседование.  </w:t>
      </w:r>
    </w:p>
    <w:p w:rsidR="00D33407" w:rsidRPr="00A71009" w:rsidRDefault="00D33407" w:rsidP="00D33407">
      <w:pPr>
        <w:spacing w:after="0"/>
        <w:jc w:val="center"/>
        <w:rPr>
          <w:rFonts w:ascii="Times New Roman" w:hAnsi="Times New Roman"/>
          <w:i/>
          <w:sz w:val="28"/>
          <w:szCs w:val="28"/>
        </w:rPr>
      </w:pPr>
      <w:r w:rsidRPr="00A71009">
        <w:rPr>
          <w:rFonts w:ascii="Times New Roman" w:hAnsi="Times New Roman"/>
          <w:i/>
          <w:sz w:val="28"/>
          <w:szCs w:val="28"/>
        </w:rPr>
        <w:t>Критерии оценки контрольной работы</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Контрольные работы оцениваются «зачтено» или «не зачтено».</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«зачтено», в случае если работа выполнена в полном объёме, ответы сопровождаются графическими иллюстрациями, даются ссылки на прораб</w:t>
      </w:r>
      <w:r w:rsidRPr="00A71009">
        <w:rPr>
          <w:rFonts w:ascii="Times New Roman" w:hAnsi="Times New Roman"/>
          <w:sz w:val="28"/>
          <w:szCs w:val="28"/>
        </w:rPr>
        <w:t>о</w:t>
      </w:r>
      <w:r w:rsidRPr="00A71009">
        <w:rPr>
          <w:rFonts w:ascii="Times New Roman" w:hAnsi="Times New Roman"/>
          <w:sz w:val="28"/>
          <w:szCs w:val="28"/>
        </w:rPr>
        <w:t xml:space="preserve">танную литературу, обучающийся при собеседовании показывает достаточно глубокие знания изученных вопросов, демонстрирует достаточные знания и умения по </w:t>
      </w:r>
      <w:r>
        <w:rPr>
          <w:rFonts w:ascii="Times New Roman" w:hAnsi="Times New Roman"/>
          <w:sz w:val="28"/>
          <w:szCs w:val="28"/>
        </w:rPr>
        <w:t xml:space="preserve">соответствующему </w:t>
      </w:r>
      <w:r w:rsidRPr="00EB3D83">
        <w:rPr>
          <w:rFonts w:ascii="Times New Roman" w:hAnsi="Times New Roman"/>
          <w:sz w:val="28"/>
          <w:szCs w:val="28"/>
        </w:rPr>
        <w:t>индикатор</w:t>
      </w:r>
      <w:r>
        <w:rPr>
          <w:rFonts w:ascii="Times New Roman" w:hAnsi="Times New Roman"/>
          <w:sz w:val="28"/>
          <w:szCs w:val="28"/>
        </w:rPr>
        <w:t>у</w:t>
      </w:r>
      <w:r w:rsidRPr="00EB3D83">
        <w:rPr>
          <w:rFonts w:ascii="Times New Roman" w:hAnsi="Times New Roman"/>
          <w:sz w:val="28"/>
          <w:szCs w:val="28"/>
        </w:rPr>
        <w:t xml:space="preserve">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iCs/>
          <w:sz w:val="24"/>
          <w:szCs w:val="24"/>
        </w:rPr>
        <w:t>(</w:t>
      </w:r>
      <w:r w:rsidR="00A974AA" w:rsidRPr="00A974AA">
        <w:rPr>
          <w:rFonts w:ascii="Times New Roman" w:hAnsi="Times New Roman"/>
          <w:b/>
          <w:bCs/>
          <w:sz w:val="24"/>
          <w:szCs w:val="24"/>
        </w:rPr>
        <w:t>З5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З3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w:t>
      </w:r>
      <w:r>
        <w:rPr>
          <w:rFonts w:ascii="Times New Roman" w:hAnsi="Times New Roman"/>
          <w:iCs/>
          <w:sz w:val="24"/>
          <w:szCs w:val="24"/>
        </w:rPr>
        <w:t>),</w:t>
      </w:r>
      <w:r>
        <w:rPr>
          <w:rFonts w:ascii="Times New Roman" w:hAnsi="Times New Roman"/>
          <w:sz w:val="28"/>
          <w:szCs w:val="28"/>
        </w:rPr>
        <w:t xml:space="preserve"> пр</w:t>
      </w:r>
      <w:r>
        <w:rPr>
          <w:rFonts w:ascii="Times New Roman" w:hAnsi="Times New Roman"/>
          <w:sz w:val="28"/>
          <w:szCs w:val="28"/>
        </w:rPr>
        <w:t>и</w:t>
      </w:r>
      <w:r>
        <w:rPr>
          <w:rFonts w:ascii="Times New Roman" w:hAnsi="Times New Roman"/>
          <w:sz w:val="28"/>
          <w:szCs w:val="28"/>
        </w:rPr>
        <w:t>веденных в таблице 4 ФОС</w:t>
      </w:r>
      <w:r w:rsidRPr="00A71009">
        <w:rPr>
          <w:rFonts w:ascii="Times New Roman" w:hAnsi="Times New Roman"/>
          <w:sz w:val="28"/>
          <w:szCs w:val="28"/>
        </w:rPr>
        <w:t>, и (и</w:t>
      </w:r>
      <w:r>
        <w:rPr>
          <w:rFonts w:ascii="Times New Roman" w:hAnsi="Times New Roman"/>
          <w:sz w:val="28"/>
          <w:szCs w:val="28"/>
        </w:rPr>
        <w:t xml:space="preserve">ли) уверенно отвечает на более </w:t>
      </w:r>
      <w:r w:rsidRPr="00A71009">
        <w:rPr>
          <w:rFonts w:ascii="Times New Roman" w:hAnsi="Times New Roman"/>
          <w:sz w:val="28"/>
          <w:szCs w:val="28"/>
        </w:rPr>
        <w:t>50% зада</w:t>
      </w:r>
      <w:r w:rsidRPr="00A71009">
        <w:rPr>
          <w:rFonts w:ascii="Times New Roman" w:hAnsi="Times New Roman"/>
          <w:sz w:val="28"/>
          <w:szCs w:val="28"/>
        </w:rPr>
        <w:t>н</w:t>
      </w:r>
      <w:r w:rsidRPr="00A71009">
        <w:rPr>
          <w:rFonts w:ascii="Times New Roman" w:hAnsi="Times New Roman"/>
          <w:sz w:val="28"/>
          <w:szCs w:val="28"/>
        </w:rPr>
        <w:t xml:space="preserve">ных ему контрольных вопросов; </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«не зачтено», в случае если работа выполнена в полном объёме, отв</w:t>
      </w:r>
      <w:r w:rsidRPr="00A71009">
        <w:rPr>
          <w:rFonts w:ascii="Times New Roman" w:hAnsi="Times New Roman"/>
          <w:sz w:val="28"/>
          <w:szCs w:val="28"/>
        </w:rPr>
        <w:t>е</w:t>
      </w:r>
      <w:r w:rsidRPr="00A71009">
        <w:rPr>
          <w:rFonts w:ascii="Times New Roman" w:hAnsi="Times New Roman"/>
          <w:sz w:val="28"/>
          <w:szCs w:val="28"/>
        </w:rPr>
        <w:t>ты сопровождаются графическими иллюстрациями, имеются неточности в ссылках на проработанную литературу и студент при собеседовании не м</w:t>
      </w:r>
      <w:r w:rsidRPr="00A71009">
        <w:rPr>
          <w:rFonts w:ascii="Times New Roman" w:hAnsi="Times New Roman"/>
          <w:sz w:val="28"/>
          <w:szCs w:val="28"/>
        </w:rPr>
        <w:t>о</w:t>
      </w:r>
      <w:r w:rsidRPr="00A71009">
        <w:rPr>
          <w:rFonts w:ascii="Times New Roman" w:hAnsi="Times New Roman"/>
          <w:sz w:val="28"/>
          <w:szCs w:val="28"/>
        </w:rPr>
        <w:t xml:space="preserve">жет пояснить сущность рассматриваемых в работе вопросов, демонстрирует недостаточные знания и умения по </w:t>
      </w:r>
      <w:r>
        <w:rPr>
          <w:rFonts w:ascii="Times New Roman" w:hAnsi="Times New Roman"/>
          <w:sz w:val="28"/>
          <w:szCs w:val="28"/>
        </w:rPr>
        <w:t xml:space="preserve">соответствующему </w:t>
      </w:r>
      <w:r w:rsidRPr="00EB3D83">
        <w:rPr>
          <w:rFonts w:ascii="Times New Roman" w:hAnsi="Times New Roman"/>
          <w:sz w:val="28"/>
          <w:szCs w:val="28"/>
        </w:rPr>
        <w:t>индикатор</w:t>
      </w:r>
      <w:r>
        <w:rPr>
          <w:rFonts w:ascii="Times New Roman" w:hAnsi="Times New Roman"/>
          <w:sz w:val="28"/>
          <w:szCs w:val="28"/>
        </w:rPr>
        <w:t>у</w:t>
      </w:r>
      <w:r w:rsidRPr="00EB3D83">
        <w:rPr>
          <w:rFonts w:ascii="Times New Roman" w:hAnsi="Times New Roman"/>
          <w:sz w:val="28"/>
          <w:szCs w:val="28"/>
        </w:rPr>
        <w:t xml:space="preserve"> достиж</w:t>
      </w:r>
      <w:r w:rsidRPr="00EB3D83">
        <w:rPr>
          <w:rFonts w:ascii="Times New Roman" w:hAnsi="Times New Roman"/>
          <w:sz w:val="28"/>
          <w:szCs w:val="28"/>
        </w:rPr>
        <w:t>е</w:t>
      </w:r>
      <w:r w:rsidRPr="00EB3D83">
        <w:rPr>
          <w:rFonts w:ascii="Times New Roman" w:hAnsi="Times New Roman"/>
          <w:sz w:val="28"/>
          <w:szCs w:val="28"/>
        </w:rPr>
        <w:t>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iCs/>
          <w:sz w:val="24"/>
          <w:szCs w:val="24"/>
        </w:rPr>
        <w:t>(</w:t>
      </w:r>
      <w:r w:rsidR="00A974AA" w:rsidRPr="00A974AA">
        <w:rPr>
          <w:rFonts w:ascii="Times New Roman" w:hAnsi="Times New Roman"/>
          <w:b/>
          <w:bCs/>
          <w:sz w:val="24"/>
          <w:szCs w:val="24"/>
        </w:rPr>
        <w:t>З5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В5 (</w:t>
      </w:r>
      <w:r w:rsidR="00A974AA" w:rsidRPr="00A974AA">
        <w:rPr>
          <w:rFonts w:ascii="Times New Roman" w:hAnsi="Times New Roman"/>
          <w:b/>
          <w:iCs/>
          <w:sz w:val="24"/>
          <w:szCs w:val="24"/>
        </w:rPr>
        <w:t>ИД-1</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З3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У3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 В3 (</w:t>
      </w:r>
      <w:r w:rsidR="00A974AA" w:rsidRPr="00A974AA">
        <w:rPr>
          <w:rFonts w:ascii="Times New Roman" w:hAnsi="Times New Roman"/>
          <w:b/>
          <w:iCs/>
          <w:sz w:val="24"/>
          <w:szCs w:val="24"/>
        </w:rPr>
        <w:t>ИД-2</w:t>
      </w:r>
      <w:r w:rsidR="00A974AA" w:rsidRPr="00A974AA">
        <w:rPr>
          <w:rFonts w:ascii="Times New Roman" w:hAnsi="Times New Roman"/>
          <w:b/>
          <w:iCs/>
          <w:sz w:val="24"/>
          <w:szCs w:val="24"/>
          <w:vertAlign w:val="subscript"/>
        </w:rPr>
        <w:t>ПК-2</w:t>
      </w:r>
      <w:r w:rsidR="00A974AA" w:rsidRPr="00A974AA">
        <w:rPr>
          <w:rFonts w:ascii="Times New Roman" w:hAnsi="Times New Roman"/>
          <w:b/>
          <w:bCs/>
          <w:sz w:val="24"/>
          <w:szCs w:val="24"/>
        </w:rPr>
        <w:t>)</w:t>
      </w:r>
      <w:r>
        <w:rPr>
          <w:rFonts w:ascii="Times New Roman" w:hAnsi="Times New Roman"/>
          <w:iCs/>
          <w:sz w:val="24"/>
          <w:szCs w:val="24"/>
        </w:rPr>
        <w:t>),</w:t>
      </w:r>
      <w:r>
        <w:rPr>
          <w:rFonts w:ascii="Times New Roman" w:hAnsi="Times New Roman"/>
          <w:sz w:val="28"/>
          <w:szCs w:val="28"/>
        </w:rPr>
        <w:t xml:space="preserve"> приведенных в таблице 4 ФОС</w:t>
      </w:r>
      <w:r w:rsidRPr="00A71009">
        <w:rPr>
          <w:rFonts w:ascii="Times New Roman" w:hAnsi="Times New Roman"/>
          <w:sz w:val="28"/>
          <w:szCs w:val="28"/>
        </w:rPr>
        <w:t xml:space="preserve">, и </w:t>
      </w:r>
      <w:r>
        <w:rPr>
          <w:rFonts w:ascii="Times New Roman" w:hAnsi="Times New Roman"/>
          <w:sz w:val="28"/>
          <w:szCs w:val="28"/>
        </w:rPr>
        <w:t xml:space="preserve">не может ответить на более чем </w:t>
      </w:r>
      <w:r w:rsidRPr="00A71009">
        <w:rPr>
          <w:rFonts w:ascii="Times New Roman" w:hAnsi="Times New Roman"/>
          <w:sz w:val="28"/>
          <w:szCs w:val="28"/>
        </w:rPr>
        <w:t>50%</w:t>
      </w:r>
      <w:r>
        <w:rPr>
          <w:rFonts w:ascii="Times New Roman" w:hAnsi="Times New Roman"/>
          <w:sz w:val="28"/>
          <w:szCs w:val="28"/>
        </w:rPr>
        <w:t>,</w:t>
      </w:r>
      <w:r w:rsidRPr="00A71009">
        <w:rPr>
          <w:rFonts w:ascii="Times New Roman" w:hAnsi="Times New Roman"/>
          <w:sz w:val="28"/>
          <w:szCs w:val="28"/>
        </w:rPr>
        <w:t xml:space="preserve"> заданных ему контрольных вопросов.</w:t>
      </w:r>
    </w:p>
    <w:p w:rsidR="00D33407" w:rsidRPr="00A71009" w:rsidRDefault="00D33407" w:rsidP="00D33407">
      <w:pPr>
        <w:widowControl w:val="0"/>
        <w:autoSpaceDE w:val="0"/>
        <w:autoSpaceDN w:val="0"/>
        <w:adjustRightInd w:val="0"/>
        <w:spacing w:after="120" w:line="240" w:lineRule="auto"/>
        <w:ind w:firstLine="709"/>
        <w:jc w:val="both"/>
        <w:rPr>
          <w:rFonts w:ascii="Times New Roman" w:hAnsi="Times New Roman"/>
          <w:sz w:val="28"/>
          <w:szCs w:val="28"/>
        </w:rPr>
      </w:pPr>
      <w:r w:rsidRPr="00A71009">
        <w:rPr>
          <w:rFonts w:ascii="Times New Roman" w:hAnsi="Times New Roman"/>
          <w:sz w:val="28"/>
          <w:szCs w:val="28"/>
        </w:rPr>
        <w:t>Зачтённая контрольная работа является одним из оснований допуска обучаю</w:t>
      </w:r>
      <w:r>
        <w:rPr>
          <w:rFonts w:ascii="Times New Roman" w:hAnsi="Times New Roman"/>
          <w:sz w:val="28"/>
          <w:szCs w:val="28"/>
        </w:rPr>
        <w:t>щегося к экзамену или зачёту.</w:t>
      </w:r>
    </w:p>
    <w:p w:rsidR="00D33407" w:rsidRPr="00A71009" w:rsidRDefault="00D33407" w:rsidP="00D33407">
      <w:pPr>
        <w:spacing w:after="120" w:line="240" w:lineRule="auto"/>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 xml:space="preserve">4 </w:t>
      </w:r>
      <w:r w:rsidRPr="00A71009">
        <w:rPr>
          <w:rFonts w:ascii="Times New Roman" w:hAnsi="Times New Roman"/>
          <w:b/>
          <w:sz w:val="28"/>
          <w:szCs w:val="28"/>
        </w:rPr>
        <w:t xml:space="preserve">Процедура и критерии оценки знаний при </w:t>
      </w:r>
      <w:r w:rsidRPr="00A71009">
        <w:rPr>
          <w:rFonts w:ascii="Times New Roman" w:hAnsi="Times New Roman"/>
          <w:b/>
          <w:color w:val="000000"/>
          <w:sz w:val="28"/>
          <w:szCs w:val="28"/>
        </w:rPr>
        <w:t>текущем контроле успев</w:t>
      </w:r>
      <w:r w:rsidRPr="00A71009">
        <w:rPr>
          <w:rFonts w:ascii="Times New Roman" w:hAnsi="Times New Roman"/>
          <w:b/>
          <w:color w:val="000000"/>
          <w:sz w:val="28"/>
          <w:szCs w:val="28"/>
        </w:rPr>
        <w:t>а</w:t>
      </w:r>
      <w:r w:rsidRPr="00A71009">
        <w:rPr>
          <w:rFonts w:ascii="Times New Roman" w:hAnsi="Times New Roman"/>
          <w:b/>
          <w:color w:val="000000"/>
          <w:sz w:val="28"/>
          <w:szCs w:val="28"/>
        </w:rPr>
        <w:t xml:space="preserve">емости </w:t>
      </w:r>
      <w:r w:rsidRPr="00A71009">
        <w:rPr>
          <w:rFonts w:ascii="Times New Roman" w:hAnsi="Times New Roman"/>
          <w:b/>
          <w:sz w:val="28"/>
          <w:szCs w:val="28"/>
        </w:rPr>
        <w:t xml:space="preserve">в форме компьютерного тестирования </w:t>
      </w:r>
    </w:p>
    <w:p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color w:val="000000"/>
          <w:sz w:val="28"/>
          <w:szCs w:val="28"/>
        </w:rPr>
        <w:t xml:space="preserve">Текущий контроль успеваемости </w:t>
      </w:r>
      <w:r w:rsidRPr="00A71009">
        <w:rPr>
          <w:rFonts w:ascii="Times New Roman" w:hAnsi="Times New Roman"/>
          <w:sz w:val="28"/>
          <w:szCs w:val="28"/>
        </w:rPr>
        <w:t>в форме компьютерного тестирования проводится после изучения определённых тем соответствующих разделов.</w:t>
      </w:r>
    </w:p>
    <w:p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Компьютерное тестирование знаний студентов исключает субъекти</w:t>
      </w:r>
      <w:r w:rsidRPr="00A71009">
        <w:rPr>
          <w:rFonts w:ascii="Times New Roman" w:hAnsi="Times New Roman"/>
          <w:sz w:val="28"/>
          <w:szCs w:val="28"/>
        </w:rPr>
        <w:t>в</w:t>
      </w:r>
      <w:r w:rsidRPr="00A71009">
        <w:rPr>
          <w:rFonts w:ascii="Times New Roman" w:hAnsi="Times New Roman"/>
          <w:sz w:val="28"/>
          <w:szCs w:val="28"/>
        </w:rPr>
        <w:t>ный подход со стороны преподавателя. Обработка результатов тестирования проводится с помощью компьютера, по заранее заложенным в программу а</w:t>
      </w:r>
      <w:r w:rsidRPr="00A71009">
        <w:rPr>
          <w:rFonts w:ascii="Times New Roman" w:hAnsi="Times New Roman"/>
          <w:sz w:val="28"/>
          <w:szCs w:val="28"/>
        </w:rPr>
        <w:t>л</w:t>
      </w:r>
      <w:r w:rsidRPr="00A71009">
        <w:rPr>
          <w:rFonts w:ascii="Times New Roman" w:hAnsi="Times New Roman"/>
          <w:sz w:val="28"/>
          <w:szCs w:val="28"/>
        </w:rPr>
        <w:t>горитмам, практически исключающим возможность выбора «сложного» или «легкого» вариантов тестового задания, так как вопросы тестового задания формируются с помощью «генератора случайных чисел», охватывая осваив</w:t>
      </w:r>
      <w:r w:rsidRPr="00A71009">
        <w:rPr>
          <w:rFonts w:ascii="Times New Roman" w:hAnsi="Times New Roman"/>
          <w:sz w:val="28"/>
          <w:szCs w:val="28"/>
        </w:rPr>
        <w:t>а</w:t>
      </w:r>
      <w:r w:rsidRPr="00A71009">
        <w:rPr>
          <w:rFonts w:ascii="Times New Roman" w:hAnsi="Times New Roman"/>
          <w:sz w:val="28"/>
          <w:szCs w:val="28"/>
        </w:rPr>
        <w:t>емую часть компетенции.</w:t>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pacing w:val="-4"/>
          <w:sz w:val="28"/>
          <w:szCs w:val="28"/>
        </w:rPr>
      </w:pPr>
      <w:r w:rsidRPr="00A71009">
        <w:rPr>
          <w:rFonts w:ascii="Times New Roman" w:hAnsi="Times New Roman"/>
          <w:sz w:val="28"/>
          <w:szCs w:val="28"/>
        </w:rPr>
        <w:t>Цель тестирования – проверка знаний, находящихся в оперативной п</w:t>
      </w:r>
      <w:r w:rsidRPr="00A71009">
        <w:rPr>
          <w:rFonts w:ascii="Times New Roman" w:hAnsi="Times New Roman"/>
          <w:sz w:val="28"/>
          <w:szCs w:val="28"/>
        </w:rPr>
        <w:t>а</w:t>
      </w:r>
      <w:r w:rsidRPr="00A71009">
        <w:rPr>
          <w:rFonts w:ascii="Times New Roman" w:hAnsi="Times New Roman"/>
          <w:sz w:val="28"/>
          <w:szCs w:val="28"/>
        </w:rPr>
        <w:t>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w:t>
      </w:r>
    </w:p>
    <w:p w:rsidR="00D33407" w:rsidRPr="00A71009" w:rsidRDefault="00D33407" w:rsidP="00D33407">
      <w:pPr>
        <w:widowControl w:val="0"/>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r w:rsidRPr="00A71009">
        <w:rPr>
          <w:rFonts w:ascii="Times New Roman" w:eastAsia="Times New Roman" w:hAnsi="Times New Roman"/>
          <w:spacing w:val="-4"/>
          <w:sz w:val="28"/>
          <w:szCs w:val="28"/>
          <w:lang w:eastAsia="ru-RU"/>
        </w:rPr>
        <w:t xml:space="preserve">Каждому обучающемуся методом случайной выборки компьютерная </w:t>
      </w:r>
      <w:r w:rsidRPr="00A71009">
        <w:rPr>
          <w:rFonts w:ascii="Times New Roman" w:eastAsia="Times New Roman" w:hAnsi="Times New Roman"/>
          <w:spacing w:val="-4"/>
          <w:sz w:val="28"/>
          <w:szCs w:val="28"/>
          <w:lang w:eastAsia="ru-RU"/>
        </w:rPr>
        <w:lastRenderedPageBreak/>
        <w:t>программа формирует тестовое задание, состоящее из 30 вопросов с готовыми вариантами ответов. Задача тестируемого выбрать правильный вариант ответа.</w:t>
      </w:r>
    </w:p>
    <w:p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Тестовые задания состоят из вопросов на знание основных понятий, ключевых терминов, закономерностей. Материалы тестовых заданий акт</w:t>
      </w:r>
      <w:r w:rsidRPr="00A71009">
        <w:rPr>
          <w:rFonts w:ascii="Times New Roman" w:hAnsi="Times New Roman"/>
          <w:sz w:val="28"/>
          <w:szCs w:val="28"/>
        </w:rPr>
        <w:t>у</w:t>
      </w:r>
      <w:r w:rsidRPr="00A71009">
        <w:rPr>
          <w:rFonts w:ascii="Times New Roman" w:hAnsi="Times New Roman"/>
          <w:sz w:val="28"/>
          <w:szCs w:val="28"/>
        </w:rPr>
        <w:t>альны и направлены на использование необходимых знаний в будущей пра</w:t>
      </w:r>
      <w:r w:rsidRPr="00A71009">
        <w:rPr>
          <w:rFonts w:ascii="Times New Roman" w:hAnsi="Times New Roman"/>
          <w:sz w:val="28"/>
          <w:szCs w:val="28"/>
        </w:rPr>
        <w:t>к</w:t>
      </w:r>
      <w:r w:rsidRPr="00A71009">
        <w:rPr>
          <w:rFonts w:ascii="Times New Roman" w:hAnsi="Times New Roman"/>
          <w:sz w:val="28"/>
          <w:szCs w:val="28"/>
        </w:rPr>
        <w:t>тической деятельности выпускника.</w:t>
      </w:r>
    </w:p>
    <w:p w:rsidR="00D33407" w:rsidRPr="00A71009" w:rsidRDefault="00D33407" w:rsidP="00D33407">
      <w:pPr>
        <w:spacing w:after="0" w:line="240" w:lineRule="auto"/>
        <w:ind w:firstLine="709"/>
        <w:jc w:val="both"/>
        <w:rPr>
          <w:rFonts w:ascii="Times New Roman" w:hAnsi="Times New Roman"/>
          <w:spacing w:val="-4"/>
          <w:sz w:val="28"/>
          <w:szCs w:val="28"/>
        </w:rPr>
      </w:pPr>
      <w:r w:rsidRPr="00A71009">
        <w:rPr>
          <w:rFonts w:ascii="Times New Roman" w:hAnsi="Times New Roman"/>
          <w:spacing w:val="-4"/>
          <w:sz w:val="28"/>
          <w:szCs w:val="28"/>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учебного </w:t>
      </w:r>
      <w:proofErr w:type="spellStart"/>
      <w:r w:rsidRPr="00A71009">
        <w:rPr>
          <w:rFonts w:ascii="Times New Roman" w:hAnsi="Times New Roman"/>
          <w:spacing w:val="-4"/>
          <w:sz w:val="28"/>
          <w:szCs w:val="28"/>
        </w:rPr>
        <w:t>мастераотдела</w:t>
      </w:r>
      <w:proofErr w:type="spellEnd"/>
      <w:r w:rsidRPr="00A71009">
        <w:rPr>
          <w:rFonts w:ascii="Times New Roman" w:hAnsi="Times New Roman"/>
          <w:spacing w:val="-4"/>
          <w:sz w:val="28"/>
          <w:szCs w:val="28"/>
        </w:rPr>
        <w:t xml:space="preserve"> информационных технологий. Другие лица могут присутств</w:t>
      </w:r>
      <w:r w:rsidRPr="00A71009">
        <w:rPr>
          <w:rFonts w:ascii="Times New Roman" w:hAnsi="Times New Roman"/>
          <w:spacing w:val="-4"/>
          <w:sz w:val="28"/>
          <w:szCs w:val="28"/>
        </w:rPr>
        <w:t>о</w:t>
      </w:r>
      <w:r w:rsidRPr="00A71009">
        <w:rPr>
          <w:rFonts w:ascii="Times New Roman" w:hAnsi="Times New Roman"/>
          <w:spacing w:val="-4"/>
          <w:sz w:val="28"/>
          <w:szCs w:val="28"/>
        </w:rPr>
        <w:t xml:space="preserve">вать на тестировании только с разрешения ректора или проректора по учебной работе. </w:t>
      </w:r>
    </w:p>
    <w:p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Перед первым тестированием при необходимости проводится краткая консультация обучающихся, для ознакомления их с регламентом выполнения тестовых заданий и критериями оценки результатов тестирования. Каждый обучающийся может неограниченное количество раз проходить процедуру предварительного тестирования (в том числе и в режиме обучения с подска</w:t>
      </w:r>
      <w:r w:rsidRPr="00A71009">
        <w:rPr>
          <w:rFonts w:ascii="Times New Roman" w:hAnsi="Times New Roman"/>
          <w:sz w:val="28"/>
          <w:szCs w:val="28"/>
        </w:rPr>
        <w:t>з</w:t>
      </w:r>
      <w:r w:rsidRPr="00A71009">
        <w:rPr>
          <w:rFonts w:ascii="Times New Roman" w:hAnsi="Times New Roman"/>
          <w:sz w:val="28"/>
          <w:szCs w:val="28"/>
        </w:rPr>
        <w:t xml:space="preserve">ками). </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Особенности тестирования с помощью программы «</w:t>
      </w:r>
      <w:r w:rsidRPr="00A71009">
        <w:rPr>
          <w:rFonts w:ascii="Times New Roman" w:hAnsi="Times New Roman"/>
          <w:sz w:val="28"/>
          <w:szCs w:val="28"/>
          <w:lang w:val="en-US"/>
        </w:rPr>
        <w:t>Testing</w:t>
      </w:r>
      <w:r w:rsidRPr="00A71009">
        <w:rPr>
          <w:rFonts w:ascii="Times New Roman" w:hAnsi="Times New Roman"/>
          <w:sz w:val="28"/>
          <w:szCs w:val="28"/>
        </w:rPr>
        <w:t>-6» версия 6.93:</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проверка знаний и предоставление результатов контроля в виде ба</w:t>
      </w:r>
      <w:r w:rsidRPr="00A71009">
        <w:rPr>
          <w:rFonts w:ascii="Times New Roman" w:hAnsi="Times New Roman"/>
          <w:sz w:val="28"/>
          <w:szCs w:val="28"/>
        </w:rPr>
        <w:t>л</w:t>
      </w:r>
      <w:r w:rsidRPr="00A71009">
        <w:rPr>
          <w:rFonts w:ascii="Times New Roman" w:hAnsi="Times New Roman"/>
          <w:sz w:val="28"/>
          <w:szCs w:val="28"/>
        </w:rPr>
        <w:t>лов или оценок по четырех бальной шкале по каждому вопросу  и по тест</w:t>
      </w:r>
      <w:r w:rsidRPr="00A71009">
        <w:rPr>
          <w:rFonts w:ascii="Times New Roman" w:hAnsi="Times New Roman"/>
          <w:sz w:val="28"/>
          <w:szCs w:val="28"/>
        </w:rPr>
        <w:t>о</w:t>
      </w:r>
      <w:r w:rsidRPr="00A71009">
        <w:rPr>
          <w:rFonts w:ascii="Times New Roman" w:hAnsi="Times New Roman"/>
          <w:sz w:val="28"/>
          <w:szCs w:val="28"/>
        </w:rPr>
        <w:t>вому заданию в целом;</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контроль со случайным подбором заданного числа вопросов в тест</w:t>
      </w:r>
      <w:r w:rsidRPr="00A71009">
        <w:rPr>
          <w:rFonts w:ascii="Times New Roman" w:hAnsi="Times New Roman"/>
          <w:sz w:val="28"/>
          <w:szCs w:val="28"/>
        </w:rPr>
        <w:t>о</w:t>
      </w:r>
      <w:r w:rsidRPr="00A71009">
        <w:rPr>
          <w:rFonts w:ascii="Times New Roman" w:hAnsi="Times New Roman"/>
          <w:sz w:val="28"/>
          <w:szCs w:val="28"/>
        </w:rPr>
        <w:t>вое задание;</w:t>
      </w:r>
    </w:p>
    <w:p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 сплошной контроль по всем вопросам тестового задания.</w:t>
      </w:r>
    </w:p>
    <w:p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Процедура тестирования.</w:t>
      </w:r>
    </w:p>
    <w:p w:rsidR="00D33407" w:rsidRPr="00A71009" w:rsidRDefault="00D33407" w:rsidP="00D33407">
      <w:pPr>
        <w:widowControl w:val="0"/>
        <w:numPr>
          <w:ilvl w:val="0"/>
          <w:numId w:val="10"/>
        </w:numPr>
        <w:tabs>
          <w:tab w:val="clear" w:pos="360"/>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A71009">
        <w:rPr>
          <w:rFonts w:ascii="Times New Roman" w:hAnsi="Times New Roman"/>
          <w:bCs/>
          <w:spacing w:val="-4"/>
          <w:sz w:val="28"/>
          <w:szCs w:val="28"/>
          <w:lang w:eastAsia="ru-RU"/>
        </w:rPr>
        <w:t xml:space="preserve">Для запуска программы </w:t>
      </w:r>
      <w:r w:rsidRPr="00A71009">
        <w:rPr>
          <w:rFonts w:ascii="Times New Roman" w:hAnsi="Times New Roman"/>
          <w:sz w:val="28"/>
          <w:szCs w:val="28"/>
          <w:lang w:eastAsia="ru-RU"/>
        </w:rPr>
        <w:t>«</w:t>
      </w:r>
      <w:r w:rsidRPr="00A71009">
        <w:rPr>
          <w:rFonts w:ascii="Times New Roman" w:hAnsi="Times New Roman"/>
          <w:sz w:val="28"/>
          <w:szCs w:val="28"/>
          <w:lang w:val="en-US" w:eastAsia="ru-RU"/>
        </w:rPr>
        <w:t>Testing</w:t>
      </w:r>
      <w:r w:rsidRPr="00A71009">
        <w:rPr>
          <w:rFonts w:ascii="Times New Roman" w:hAnsi="Times New Roman"/>
          <w:sz w:val="28"/>
          <w:szCs w:val="28"/>
          <w:lang w:eastAsia="ru-RU"/>
        </w:rPr>
        <w:t>-6»</w:t>
      </w:r>
      <w:r w:rsidRPr="00A71009">
        <w:rPr>
          <w:rFonts w:ascii="Times New Roman" w:hAnsi="Times New Roman"/>
          <w:bCs/>
          <w:spacing w:val="-4"/>
          <w:sz w:val="28"/>
          <w:szCs w:val="28"/>
          <w:lang w:eastAsia="ru-RU"/>
        </w:rPr>
        <w:t>, обучающемуся следует щел</w:t>
      </w:r>
      <w:r w:rsidRPr="00A71009">
        <w:rPr>
          <w:rFonts w:ascii="Times New Roman" w:hAnsi="Times New Roman"/>
          <w:bCs/>
          <w:spacing w:val="-4"/>
          <w:sz w:val="28"/>
          <w:szCs w:val="28"/>
          <w:lang w:eastAsia="ru-RU"/>
        </w:rPr>
        <w:t>к</w:t>
      </w:r>
      <w:r w:rsidRPr="00A71009">
        <w:rPr>
          <w:rFonts w:ascii="Times New Roman" w:hAnsi="Times New Roman"/>
          <w:bCs/>
          <w:spacing w:val="-4"/>
          <w:sz w:val="28"/>
          <w:szCs w:val="28"/>
          <w:lang w:eastAsia="ru-RU"/>
        </w:rPr>
        <w:t>нуть по картинке-заставке, после чего она исчезнет и в центре экрана появится список тестовых заданий (рисунок 6.1). Далее кликом мышки надлежит в</w:t>
      </w:r>
      <w:r w:rsidRPr="00A71009">
        <w:rPr>
          <w:rFonts w:ascii="Times New Roman" w:hAnsi="Times New Roman"/>
          <w:bCs/>
          <w:spacing w:val="-4"/>
          <w:sz w:val="28"/>
          <w:szCs w:val="28"/>
          <w:lang w:eastAsia="ru-RU"/>
        </w:rPr>
        <w:t>ы</w:t>
      </w:r>
      <w:r w:rsidRPr="00A71009">
        <w:rPr>
          <w:rFonts w:ascii="Times New Roman" w:hAnsi="Times New Roman"/>
          <w:bCs/>
          <w:spacing w:val="-4"/>
          <w:sz w:val="28"/>
          <w:szCs w:val="28"/>
          <w:lang w:eastAsia="ru-RU"/>
        </w:rPr>
        <w:t xml:space="preserve">брать нужное тестовое задание. </w:t>
      </w:r>
      <w:r w:rsidRPr="00A71009">
        <w:rPr>
          <w:rFonts w:ascii="Times New Roman" w:hAnsi="Times New Roman"/>
          <w:spacing w:val="-4"/>
          <w:sz w:val="28"/>
          <w:szCs w:val="28"/>
          <w:lang w:eastAsia="ru-RU"/>
        </w:rPr>
        <w:t>Рядом с наименованием темы указывается чи</w:t>
      </w:r>
      <w:r w:rsidRPr="00A71009">
        <w:rPr>
          <w:rFonts w:ascii="Times New Roman" w:hAnsi="Times New Roman"/>
          <w:spacing w:val="-4"/>
          <w:sz w:val="28"/>
          <w:szCs w:val="28"/>
          <w:lang w:eastAsia="ru-RU"/>
        </w:rPr>
        <w:t>с</w:t>
      </w:r>
      <w:r w:rsidRPr="00A71009">
        <w:rPr>
          <w:rFonts w:ascii="Times New Roman" w:hAnsi="Times New Roman"/>
          <w:spacing w:val="-4"/>
          <w:sz w:val="28"/>
          <w:szCs w:val="28"/>
          <w:lang w:eastAsia="ru-RU"/>
        </w:rPr>
        <w:t>ло вопросов, на которое предстоит ответить.</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Далее необходимо набрать с помощью клавиатуры свою фамилию, н</w:t>
      </w:r>
      <w:r w:rsidRPr="00A71009">
        <w:rPr>
          <w:rFonts w:ascii="Times New Roman" w:hAnsi="Times New Roman"/>
          <w:sz w:val="28"/>
          <w:szCs w:val="28"/>
        </w:rPr>
        <w:t>о</w:t>
      </w:r>
      <w:r w:rsidRPr="00A71009">
        <w:rPr>
          <w:rFonts w:ascii="Times New Roman" w:hAnsi="Times New Roman"/>
          <w:sz w:val="28"/>
          <w:szCs w:val="28"/>
        </w:rPr>
        <w:t>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6.2), а слева – несколько кнопок с фразами. Для о</w:t>
      </w:r>
      <w:r w:rsidRPr="00A71009">
        <w:rPr>
          <w:rFonts w:ascii="Times New Roman" w:hAnsi="Times New Roman"/>
          <w:sz w:val="28"/>
          <w:szCs w:val="28"/>
        </w:rPr>
        <w:t>т</w:t>
      </w:r>
      <w:r w:rsidRPr="00A71009">
        <w:rPr>
          <w:rFonts w:ascii="Times New Roman" w:hAnsi="Times New Roman"/>
          <w:sz w:val="28"/>
          <w:szCs w:val="28"/>
        </w:rPr>
        <w:t>вета следует выбрать одну или несколько фраз, нажав (разместив указатель на фразе, и щелкнув левой кнопкой мышки) на них в определенной послед</w:t>
      </w:r>
      <w:r w:rsidRPr="00A71009">
        <w:rPr>
          <w:rFonts w:ascii="Times New Roman" w:hAnsi="Times New Roman"/>
          <w:sz w:val="28"/>
          <w:szCs w:val="28"/>
        </w:rPr>
        <w:t>о</w:t>
      </w:r>
      <w:r w:rsidRPr="00A71009">
        <w:rPr>
          <w:rFonts w:ascii="Times New Roman" w:hAnsi="Times New Roman"/>
          <w:sz w:val="28"/>
          <w:szCs w:val="28"/>
        </w:rPr>
        <w:t>вательности.</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Составленный текст ответа можно прочитать в поле справа и после ч</w:t>
      </w:r>
      <w:r w:rsidRPr="00A71009">
        <w:rPr>
          <w:rFonts w:ascii="Times New Roman" w:hAnsi="Times New Roman"/>
          <w:sz w:val="28"/>
          <w:szCs w:val="28"/>
        </w:rPr>
        <w:t>е</w:t>
      </w:r>
      <w:r w:rsidRPr="00A71009">
        <w:rPr>
          <w:rFonts w:ascii="Times New Roman" w:hAnsi="Times New Roman"/>
          <w:sz w:val="28"/>
          <w:szCs w:val="28"/>
        </w:rPr>
        <w:t xml:space="preserve">го необходимо: </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либо нажать кнопку «Я отвечаю» и перейти к ответу на следующий вопрос, при этом в верхней части экрана появится оценка за ответ на пред</w:t>
      </w:r>
      <w:r w:rsidRPr="00A71009">
        <w:rPr>
          <w:rFonts w:ascii="Times New Roman" w:hAnsi="Times New Roman"/>
          <w:sz w:val="28"/>
          <w:szCs w:val="28"/>
        </w:rPr>
        <w:t>ы</w:t>
      </w:r>
      <w:r w:rsidRPr="00A71009">
        <w:rPr>
          <w:rFonts w:ascii="Times New Roman" w:hAnsi="Times New Roman"/>
          <w:sz w:val="28"/>
          <w:szCs w:val="28"/>
        </w:rPr>
        <w:t>дущий вопрос;</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 либо, если ответ неверный, удалить его помощью кнопки «Стереть» и набрать заново;</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w:t>
      </w:r>
      <w:r w:rsidRPr="00A71009">
        <w:rPr>
          <w:rFonts w:ascii="Times New Roman" w:hAnsi="Times New Roman"/>
          <w:sz w:val="28"/>
          <w:szCs w:val="28"/>
        </w:rPr>
        <w:t>н</w:t>
      </w:r>
      <w:r w:rsidRPr="00A71009">
        <w:rPr>
          <w:rFonts w:ascii="Times New Roman" w:hAnsi="Times New Roman"/>
          <w:sz w:val="28"/>
          <w:szCs w:val="28"/>
        </w:rPr>
        <w:t>ные вопросы после ответа на последний вопрос тестового задания.</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color w:val="000000"/>
          <w:sz w:val="28"/>
          <w:szCs w:val="28"/>
        </w:rPr>
        <w:t>Необходимо обратить внимание студента на то</w:t>
      </w:r>
      <w:r w:rsidRPr="00A71009">
        <w:rPr>
          <w:rFonts w:ascii="Times New Roman" w:hAnsi="Times New Roman"/>
          <w:sz w:val="28"/>
          <w:szCs w:val="28"/>
        </w:rPr>
        <w:t xml:space="preserve">, что в правом верхнем углу расположен индикатор  ресурса времени. Если время закончится, то за </w:t>
      </w:r>
      <w:proofErr w:type="spellStart"/>
      <w:r w:rsidRPr="00A71009">
        <w:rPr>
          <w:rFonts w:ascii="Times New Roman" w:hAnsi="Times New Roman"/>
          <w:sz w:val="28"/>
          <w:szCs w:val="28"/>
        </w:rPr>
        <w:t>неотвеченные</w:t>
      </w:r>
      <w:proofErr w:type="spellEnd"/>
      <w:r w:rsidRPr="00A71009">
        <w:rPr>
          <w:rFonts w:ascii="Times New Roman" w:hAnsi="Times New Roman"/>
          <w:sz w:val="28"/>
          <w:szCs w:val="28"/>
        </w:rPr>
        <w:t xml:space="preserve"> вопросы тестируемый получает по нулю, что равнозначно н</w:t>
      </w:r>
      <w:r w:rsidRPr="00A71009">
        <w:rPr>
          <w:rFonts w:ascii="Times New Roman" w:hAnsi="Times New Roman"/>
          <w:sz w:val="28"/>
          <w:szCs w:val="28"/>
        </w:rPr>
        <w:t>у</w:t>
      </w:r>
      <w:r w:rsidRPr="00A71009">
        <w:rPr>
          <w:rFonts w:ascii="Times New Roman" w:hAnsi="Times New Roman"/>
          <w:sz w:val="28"/>
          <w:szCs w:val="28"/>
        </w:rPr>
        <w:t>лю баллов или оценке «неудовлетворительно.</w:t>
      </w:r>
    </w:p>
    <w:p w:rsidR="00D33407" w:rsidRPr="00A71009" w:rsidRDefault="00D33407" w:rsidP="00D33407">
      <w:pPr>
        <w:widowControl w:val="0"/>
        <w:numPr>
          <w:ilvl w:val="0"/>
          <w:numId w:val="10"/>
        </w:numPr>
        <w:tabs>
          <w:tab w:val="clear" w:pos="360"/>
        </w:tabs>
        <w:autoSpaceDE w:val="0"/>
        <w:autoSpaceDN w:val="0"/>
        <w:adjustRightInd w:val="0"/>
        <w:spacing w:after="0" w:line="240" w:lineRule="auto"/>
        <w:ind w:left="0" w:firstLine="709"/>
        <w:jc w:val="both"/>
        <w:rPr>
          <w:rFonts w:ascii="Times New Roman" w:hAnsi="Times New Roman"/>
          <w:bCs/>
          <w:spacing w:val="-4"/>
          <w:sz w:val="24"/>
          <w:szCs w:val="24"/>
          <w:lang w:eastAsia="ru-RU"/>
        </w:rPr>
      </w:pPr>
      <w:r w:rsidRPr="00A71009">
        <w:rPr>
          <w:rFonts w:ascii="Times New Roman" w:hAnsi="Times New Roman"/>
          <w:sz w:val="28"/>
          <w:szCs w:val="28"/>
          <w:lang w:eastAsia="ru-RU"/>
        </w:rPr>
        <w:t>Некоторые вопросы иллюстрированы рисунками, схемами, фот</w:t>
      </w:r>
      <w:r w:rsidRPr="00A71009">
        <w:rPr>
          <w:rFonts w:ascii="Times New Roman" w:hAnsi="Times New Roman"/>
          <w:sz w:val="28"/>
          <w:szCs w:val="28"/>
          <w:lang w:eastAsia="ru-RU"/>
        </w:rPr>
        <w:t>о</w:t>
      </w:r>
      <w:r w:rsidRPr="00A71009">
        <w:rPr>
          <w:rFonts w:ascii="Times New Roman" w:hAnsi="Times New Roman"/>
          <w:sz w:val="28"/>
          <w:szCs w:val="28"/>
          <w:lang w:eastAsia="ru-RU"/>
        </w:rPr>
        <w:t>графиями, иногда их формат не совпадает с размерами поля рисунка.</w:t>
      </w:r>
    </w:p>
    <w:p w:rsidR="00D33407" w:rsidRPr="00A71009" w:rsidRDefault="00D33407" w:rsidP="00D33407">
      <w:pPr>
        <w:spacing w:after="0" w:line="240" w:lineRule="auto"/>
        <w:jc w:val="center"/>
      </w:pPr>
      <w:r>
        <w:rPr>
          <w:noProof/>
          <w:lang w:eastAsia="ru-RU"/>
        </w:rPr>
        <w:drawing>
          <wp:inline distT="0" distB="0" distL="0" distR="0">
            <wp:extent cx="4192270" cy="298069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lum bright="-10000"/>
                    </a:blip>
                    <a:srcRect/>
                    <a:stretch>
                      <a:fillRect/>
                    </a:stretch>
                  </pic:blipFill>
                  <pic:spPr bwMode="auto">
                    <a:xfrm>
                      <a:off x="0" y="0"/>
                      <a:ext cx="4192270" cy="2980690"/>
                    </a:xfrm>
                    <a:prstGeom prst="rect">
                      <a:avLst/>
                    </a:prstGeom>
                    <a:noFill/>
                    <a:ln w="9525">
                      <a:noFill/>
                      <a:miter lim="800000"/>
                      <a:headEnd/>
                      <a:tailEnd/>
                    </a:ln>
                  </pic:spPr>
                </pic:pic>
              </a:graphicData>
            </a:graphic>
          </wp:inline>
        </w:drawing>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i/>
          <w:sz w:val="28"/>
          <w:szCs w:val="28"/>
        </w:rPr>
        <w:t xml:space="preserve">Рисунок 6.1 – Главное окно программы </w:t>
      </w:r>
      <w:r w:rsidRPr="00A71009">
        <w:rPr>
          <w:rFonts w:ascii="Times New Roman" w:hAnsi="Times New Roman"/>
          <w:sz w:val="28"/>
          <w:szCs w:val="28"/>
        </w:rPr>
        <w:t>«</w:t>
      </w:r>
      <w:r w:rsidRPr="00A71009">
        <w:rPr>
          <w:rFonts w:ascii="Times New Roman" w:hAnsi="Times New Roman"/>
          <w:sz w:val="28"/>
          <w:szCs w:val="28"/>
          <w:lang w:val="en-US"/>
        </w:rPr>
        <w:t>Testing</w:t>
      </w:r>
      <w:r w:rsidRPr="00A71009">
        <w:rPr>
          <w:rFonts w:ascii="Times New Roman" w:hAnsi="Times New Roman"/>
          <w:sz w:val="28"/>
          <w:szCs w:val="28"/>
        </w:rPr>
        <w:t>-6»</w:t>
      </w:r>
    </w:p>
    <w:p w:rsidR="00D33407" w:rsidRPr="00A71009" w:rsidRDefault="00D33407" w:rsidP="00D33407">
      <w:pPr>
        <w:spacing w:after="0" w:line="240" w:lineRule="auto"/>
        <w:ind w:firstLine="709"/>
        <w:jc w:val="both"/>
        <w:rPr>
          <w:rFonts w:ascii="Times New Roman" w:hAnsi="Times New Roman"/>
          <w:sz w:val="24"/>
          <w:szCs w:val="24"/>
        </w:rPr>
      </w:pPr>
    </w:p>
    <w:p w:rsidR="00D33407" w:rsidRPr="00A71009" w:rsidRDefault="00D33407" w:rsidP="00D33407">
      <w:pPr>
        <w:spacing w:after="0" w:line="240" w:lineRule="auto"/>
        <w:ind w:firstLine="709"/>
        <w:jc w:val="both"/>
        <w:rPr>
          <w:rFonts w:ascii="Times New Roman" w:hAnsi="Times New Roman"/>
          <w:spacing w:val="-8"/>
          <w:sz w:val="16"/>
          <w:szCs w:val="16"/>
        </w:rPr>
      </w:pPr>
    </w:p>
    <w:p w:rsidR="00D33407" w:rsidRPr="00A71009" w:rsidRDefault="00D33407" w:rsidP="00D33407">
      <w:pPr>
        <w:spacing w:after="0" w:line="240" w:lineRule="auto"/>
        <w:jc w:val="center"/>
        <w:rPr>
          <w:lang w:val="en-US"/>
        </w:rPr>
      </w:pPr>
      <w:r>
        <w:rPr>
          <w:noProof/>
          <w:lang w:eastAsia="ru-RU"/>
        </w:rPr>
        <w:drawing>
          <wp:inline distT="0" distB="0" distL="0" distR="0">
            <wp:extent cx="4382135" cy="311150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a:lum bright="-10000"/>
                    </a:blip>
                    <a:srcRect/>
                    <a:stretch>
                      <a:fillRect/>
                    </a:stretch>
                  </pic:blipFill>
                  <pic:spPr bwMode="auto">
                    <a:xfrm>
                      <a:off x="0" y="0"/>
                      <a:ext cx="4382135" cy="3111500"/>
                    </a:xfrm>
                    <a:prstGeom prst="rect">
                      <a:avLst/>
                    </a:prstGeom>
                    <a:noFill/>
                    <a:ln w="9525">
                      <a:noFill/>
                      <a:miter lim="800000"/>
                      <a:headEnd/>
                      <a:tailEnd/>
                    </a:ln>
                  </pic:spPr>
                </pic:pic>
              </a:graphicData>
            </a:graphic>
          </wp:inline>
        </w:drawing>
      </w:r>
    </w:p>
    <w:p w:rsidR="00D33407" w:rsidRPr="00A71009" w:rsidRDefault="00D33407" w:rsidP="00D33407">
      <w:pPr>
        <w:widowControl w:val="0"/>
        <w:autoSpaceDE w:val="0"/>
        <w:autoSpaceDN w:val="0"/>
        <w:adjustRightInd w:val="0"/>
        <w:spacing w:after="0" w:line="240" w:lineRule="auto"/>
        <w:jc w:val="center"/>
        <w:rPr>
          <w:rFonts w:ascii="Times New Roman" w:hAnsi="Times New Roman"/>
          <w:bCs/>
          <w:sz w:val="24"/>
          <w:szCs w:val="24"/>
          <w:lang w:eastAsia="ru-RU"/>
        </w:rPr>
      </w:pP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A71009">
        <w:rPr>
          <w:rFonts w:ascii="Times New Roman" w:hAnsi="Times New Roman"/>
          <w:bCs/>
          <w:i/>
          <w:sz w:val="28"/>
          <w:szCs w:val="28"/>
          <w:lang w:eastAsia="ru-RU"/>
        </w:rPr>
        <w:lastRenderedPageBreak/>
        <w:t>Рисунок 6.2 – Окно тестирования</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Программой предусмотрена возможность изменения изображения п</w:t>
      </w:r>
      <w:r w:rsidRPr="00A71009">
        <w:rPr>
          <w:rFonts w:ascii="Times New Roman" w:hAnsi="Times New Roman"/>
          <w:sz w:val="28"/>
          <w:szCs w:val="28"/>
        </w:rPr>
        <w:t>у</w:t>
      </w:r>
      <w:r w:rsidRPr="00A71009">
        <w:rPr>
          <w:rFonts w:ascii="Times New Roman" w:hAnsi="Times New Roman"/>
          <w:sz w:val="28"/>
          <w:szCs w:val="28"/>
        </w:rPr>
        <w:t>тем нажатия на поле рисунка и на надпись «Рисунок к тесту».</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ответа на вопросы, программа поставит общую оценку, которая появится в поле, где ранее размещались вопросы.</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Завершение  процедуры тестирования осуществляют щелчком мышки на оценке, в результате чего программа вернется в главное окно.</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Если студент не согласен с оценкой его ответа на конкретный тест, он должен запомнить номер вопроса и сообщить преподавателю. После заве</w:t>
      </w:r>
      <w:r w:rsidRPr="00A71009">
        <w:rPr>
          <w:rFonts w:ascii="Times New Roman" w:hAnsi="Times New Roman"/>
          <w:sz w:val="28"/>
          <w:szCs w:val="28"/>
        </w:rPr>
        <w:t>р</w:t>
      </w:r>
      <w:r w:rsidRPr="00A71009">
        <w:rPr>
          <w:rFonts w:ascii="Times New Roman" w:hAnsi="Times New Roman"/>
          <w:sz w:val="28"/>
          <w:szCs w:val="28"/>
        </w:rPr>
        <w:t>шения процедуры тестирования ответ студента будет проверен с помощью функции «История ответов» (рисунок 6.3).</w:t>
      </w:r>
    </w:p>
    <w:p w:rsidR="00D33407" w:rsidRPr="00A71009" w:rsidRDefault="00D33407" w:rsidP="00D33407">
      <w:pPr>
        <w:spacing w:after="0" w:line="240" w:lineRule="auto"/>
        <w:ind w:firstLine="708"/>
        <w:jc w:val="both"/>
        <w:rPr>
          <w:rFonts w:ascii="Times New Roman" w:hAnsi="Times New Roman"/>
          <w:spacing w:val="-6"/>
          <w:sz w:val="28"/>
          <w:szCs w:val="28"/>
        </w:rPr>
      </w:pPr>
      <w:r w:rsidRPr="00A71009">
        <w:rPr>
          <w:rFonts w:ascii="Times New Roman" w:hAnsi="Times New Roman"/>
          <w:spacing w:val="-6"/>
          <w:sz w:val="28"/>
          <w:szCs w:val="28"/>
        </w:rPr>
        <w:t>Данная функция позволяет сохранить все ответы на тестовые вопросы з</w:t>
      </w:r>
      <w:r w:rsidRPr="00A71009">
        <w:rPr>
          <w:rFonts w:ascii="Times New Roman" w:hAnsi="Times New Roman"/>
          <w:spacing w:val="-6"/>
          <w:sz w:val="28"/>
          <w:szCs w:val="28"/>
        </w:rPr>
        <w:t>а</w:t>
      </w:r>
      <w:r w:rsidRPr="00A71009">
        <w:rPr>
          <w:rFonts w:ascii="Times New Roman" w:hAnsi="Times New Roman"/>
          <w:spacing w:val="-6"/>
          <w:sz w:val="28"/>
          <w:szCs w:val="28"/>
        </w:rPr>
        <w:t>дания всех тестируемых студентов, а также возможность сопоставить правил</w:t>
      </w:r>
      <w:r w:rsidRPr="00A71009">
        <w:rPr>
          <w:rFonts w:ascii="Times New Roman" w:hAnsi="Times New Roman"/>
          <w:spacing w:val="-6"/>
          <w:sz w:val="28"/>
          <w:szCs w:val="28"/>
        </w:rPr>
        <w:t>ь</w:t>
      </w:r>
      <w:r w:rsidRPr="00A71009">
        <w:rPr>
          <w:rFonts w:ascii="Times New Roman" w:hAnsi="Times New Roman"/>
          <w:spacing w:val="-6"/>
          <w:sz w:val="28"/>
          <w:szCs w:val="28"/>
        </w:rPr>
        <w:t>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Во время тестирования обучающимся запрещено пользоваться учебн</w:t>
      </w:r>
      <w:r w:rsidRPr="00A71009">
        <w:rPr>
          <w:rFonts w:ascii="Times New Roman" w:hAnsi="Times New Roman"/>
          <w:sz w:val="28"/>
          <w:szCs w:val="28"/>
        </w:rPr>
        <w:t>и</w:t>
      </w:r>
      <w:r w:rsidRPr="00A71009">
        <w:rPr>
          <w:rFonts w:ascii="Times New Roman" w:hAnsi="Times New Roman"/>
          <w:sz w:val="28"/>
          <w:szCs w:val="28"/>
        </w:rPr>
        <w:t>ками, программой учебной дисциплины, справочниками, таблицами, схем</w:t>
      </w:r>
      <w:r w:rsidRPr="00A71009">
        <w:rPr>
          <w:rFonts w:ascii="Times New Roman" w:hAnsi="Times New Roman"/>
          <w:sz w:val="28"/>
          <w:szCs w:val="28"/>
        </w:rPr>
        <w:t>а</w:t>
      </w:r>
      <w:r w:rsidRPr="00A71009">
        <w:rPr>
          <w:rFonts w:ascii="Times New Roman" w:hAnsi="Times New Roman"/>
          <w:sz w:val="28"/>
          <w:szCs w:val="28"/>
        </w:rPr>
        <w:t>ми и любыми другими пособиями, кроме диаграммы состояния системы «железо-цементит». В случае использования во время тестирования не ра</w:t>
      </w:r>
      <w:r w:rsidRPr="00A71009">
        <w:rPr>
          <w:rFonts w:ascii="Times New Roman" w:hAnsi="Times New Roman"/>
          <w:sz w:val="28"/>
          <w:szCs w:val="28"/>
        </w:rPr>
        <w:t>з</w:t>
      </w:r>
      <w:r w:rsidRPr="00A71009">
        <w:rPr>
          <w:rFonts w:ascii="Times New Roman" w:hAnsi="Times New Roman"/>
          <w:sz w:val="28"/>
          <w:szCs w:val="28"/>
        </w:rPr>
        <w:t>решенных пособий преподаватель отстраняет обучающегося от тестиров</w:t>
      </w:r>
      <w:r w:rsidRPr="00A71009">
        <w:rPr>
          <w:rFonts w:ascii="Times New Roman" w:hAnsi="Times New Roman"/>
          <w:sz w:val="28"/>
          <w:szCs w:val="28"/>
        </w:rPr>
        <w:t>а</w:t>
      </w:r>
      <w:r w:rsidRPr="00A71009">
        <w:rPr>
          <w:rFonts w:ascii="Times New Roman" w:hAnsi="Times New Roman"/>
          <w:sz w:val="28"/>
          <w:szCs w:val="28"/>
        </w:rPr>
        <w:t xml:space="preserve">ния, выставляет неудовлетворительную оценку («неудовлетворительно») в </w:t>
      </w:r>
      <w:r w:rsidRPr="00A71009">
        <w:rPr>
          <w:rFonts w:ascii="Times New Roman" w:hAnsi="Times New Roman"/>
          <w:color w:val="000000"/>
          <w:sz w:val="28"/>
          <w:szCs w:val="28"/>
        </w:rPr>
        <w:t>журнал занятий или журнал текущей аттестации.</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Попытка общения с другими студентами или иными лицами, в том числе с применением электронных средств связи, несанкционированные п</w:t>
      </w:r>
      <w:r w:rsidRPr="00A71009">
        <w:rPr>
          <w:rFonts w:ascii="Times New Roman" w:hAnsi="Times New Roman"/>
          <w:sz w:val="28"/>
          <w:szCs w:val="28"/>
        </w:rPr>
        <w:t>е</w:t>
      </w:r>
      <w:r w:rsidRPr="00A71009">
        <w:rPr>
          <w:rFonts w:ascii="Times New Roman" w:hAnsi="Times New Roman"/>
          <w:sz w:val="28"/>
          <w:szCs w:val="28"/>
        </w:rPr>
        <w:t>ремещения и т.п. являются основанием для удаления  из аудитории и посл</w:t>
      </w:r>
      <w:r w:rsidRPr="00A71009">
        <w:rPr>
          <w:rFonts w:ascii="Times New Roman" w:hAnsi="Times New Roman"/>
          <w:sz w:val="28"/>
          <w:szCs w:val="28"/>
        </w:rPr>
        <w:t>е</w:t>
      </w:r>
      <w:r w:rsidRPr="00A71009">
        <w:rPr>
          <w:rFonts w:ascii="Times New Roman" w:hAnsi="Times New Roman"/>
          <w:sz w:val="28"/>
          <w:szCs w:val="28"/>
        </w:rPr>
        <w:t xml:space="preserve">дующего проставления  оценки «неудовлетворительно». </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завершения процедуры тестирования всеми обучающимися, учебный мастер распечатывает ведомость, сформированную компьютерной программой, и преподаватель объявляет итоговую оценку: («отлично», «х</w:t>
      </w:r>
      <w:r w:rsidRPr="00A71009">
        <w:rPr>
          <w:rFonts w:ascii="Times New Roman" w:hAnsi="Times New Roman"/>
          <w:sz w:val="28"/>
          <w:szCs w:val="28"/>
        </w:rPr>
        <w:t>о</w:t>
      </w:r>
      <w:r w:rsidRPr="00A71009">
        <w:rPr>
          <w:rFonts w:ascii="Times New Roman" w:hAnsi="Times New Roman"/>
          <w:sz w:val="28"/>
          <w:szCs w:val="28"/>
        </w:rPr>
        <w:t xml:space="preserve">рошо», «удовлетворительно» или «неудовлетворительно»). При отсутствии апелляций, данная оценка проставляется в </w:t>
      </w:r>
      <w:r w:rsidRPr="00A71009">
        <w:rPr>
          <w:rFonts w:ascii="Times New Roman" w:hAnsi="Times New Roman"/>
          <w:color w:val="000000"/>
          <w:sz w:val="28"/>
          <w:szCs w:val="28"/>
        </w:rPr>
        <w:t>журнал текущей аттестации.</w:t>
      </w:r>
    </w:p>
    <w:p w:rsidR="00D33407" w:rsidRPr="00A71009" w:rsidRDefault="00D33407" w:rsidP="00D33407">
      <w:pPr>
        <w:spacing w:after="0" w:line="240" w:lineRule="auto"/>
        <w:jc w:val="center"/>
      </w:pPr>
      <w:r>
        <w:rPr>
          <w:noProof/>
          <w:lang w:eastAsia="ru-RU"/>
        </w:rPr>
        <w:lastRenderedPageBreak/>
        <w:drawing>
          <wp:inline distT="0" distB="0" distL="0" distR="0">
            <wp:extent cx="4450254" cy="2742864"/>
            <wp:effectExtent l="171450" t="133350" r="369396" b="305136"/>
            <wp:docPr id="2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00" cstate="print"/>
                    <a:srcRect/>
                    <a:stretch>
                      <a:fillRect/>
                    </a:stretch>
                  </pic:blipFill>
                  <pic:spPr bwMode="auto">
                    <a:xfrm>
                      <a:off x="0" y="0"/>
                      <a:ext cx="4450254" cy="2742864"/>
                    </a:xfrm>
                    <a:prstGeom prst="rect">
                      <a:avLst/>
                    </a:prstGeom>
                    <a:ln>
                      <a:noFill/>
                    </a:ln>
                    <a:effectLst>
                      <a:outerShdw blurRad="292100" dist="139700" dir="2700000" algn="tl" rotWithShape="0">
                        <a:srgbClr val="333333">
                          <a:alpha val="65000"/>
                        </a:srgbClr>
                      </a:outerShdw>
                    </a:effectLst>
                  </pic:spPr>
                </pic:pic>
              </a:graphicData>
            </a:graphic>
          </wp:inline>
        </w:drawing>
      </w:r>
    </w:p>
    <w:p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A71009">
        <w:rPr>
          <w:rFonts w:ascii="Times New Roman" w:hAnsi="Times New Roman"/>
          <w:bCs/>
          <w:i/>
          <w:sz w:val="28"/>
          <w:szCs w:val="28"/>
          <w:lang w:eastAsia="ru-RU"/>
        </w:rPr>
        <w:t>Рисунок 6.3 – Окно «история ответов»</w:t>
      </w:r>
    </w:p>
    <w:p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Копия ведомости оценок по результатам тестирования размещается преподавателем кафедры на информационном стенде кафедры в день пров</w:t>
      </w:r>
      <w:r w:rsidRPr="00A71009">
        <w:rPr>
          <w:rFonts w:ascii="Times New Roman" w:hAnsi="Times New Roman"/>
          <w:sz w:val="28"/>
          <w:szCs w:val="28"/>
        </w:rPr>
        <w:t>е</w:t>
      </w:r>
      <w:r w:rsidRPr="00A71009">
        <w:rPr>
          <w:rFonts w:ascii="Times New Roman" w:hAnsi="Times New Roman"/>
          <w:sz w:val="28"/>
          <w:szCs w:val="28"/>
        </w:rPr>
        <w:t>дения тестирования, а сама ведомость хранится на кафедре в течение семес</w:t>
      </w:r>
      <w:r w:rsidRPr="00A71009">
        <w:rPr>
          <w:rFonts w:ascii="Times New Roman" w:hAnsi="Times New Roman"/>
          <w:sz w:val="28"/>
          <w:szCs w:val="28"/>
        </w:rPr>
        <w:t>т</w:t>
      </w:r>
      <w:r w:rsidRPr="00A71009">
        <w:rPr>
          <w:rFonts w:ascii="Times New Roman" w:hAnsi="Times New Roman"/>
          <w:sz w:val="28"/>
          <w:szCs w:val="28"/>
        </w:rPr>
        <w:t xml:space="preserve">ра, следующего за экзаменационной сессией. </w:t>
      </w:r>
    </w:p>
    <w:p w:rsidR="00D33407" w:rsidRPr="00A71009" w:rsidRDefault="00D33407" w:rsidP="00D33407">
      <w:pPr>
        <w:spacing w:before="120" w:after="0" w:line="240" w:lineRule="auto"/>
        <w:ind w:firstLine="708"/>
        <w:jc w:val="center"/>
        <w:rPr>
          <w:rFonts w:ascii="Times New Roman" w:hAnsi="Times New Roman"/>
          <w:i/>
          <w:sz w:val="28"/>
          <w:szCs w:val="28"/>
        </w:rPr>
      </w:pPr>
      <w:r w:rsidRPr="00A71009">
        <w:rPr>
          <w:rFonts w:ascii="Times New Roman" w:hAnsi="Times New Roman"/>
          <w:i/>
          <w:sz w:val="28"/>
          <w:szCs w:val="28"/>
        </w:rPr>
        <w:t>Критерии оценки:</w:t>
      </w:r>
    </w:p>
    <w:p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дал правильные ответы не менее чем на 93,3% вопросов;</w:t>
      </w:r>
    </w:p>
    <w:p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дал от 83,3 до 90%, правильных ответов на вопросы;</w:t>
      </w:r>
    </w:p>
    <w:p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xml:space="preserve">− оценка «удовлетворительно» выставляется студенту, если он дал от 70 до 80 %правильных ответов на вопросы; </w:t>
      </w:r>
    </w:p>
    <w:p w:rsidR="00D33407" w:rsidRPr="00A71009" w:rsidRDefault="00D33407" w:rsidP="00D33407">
      <w:pPr>
        <w:spacing w:after="240" w:line="240" w:lineRule="auto"/>
        <w:ind w:firstLine="708"/>
        <w:jc w:val="both"/>
        <w:rPr>
          <w:rFonts w:ascii="Times New Roman" w:hAnsi="Times New Roman"/>
          <w:sz w:val="28"/>
          <w:szCs w:val="28"/>
        </w:rPr>
      </w:pPr>
      <w:r w:rsidRPr="00A71009">
        <w:rPr>
          <w:rFonts w:ascii="Times New Roman" w:hAnsi="Times New Roman"/>
          <w:sz w:val="28"/>
          <w:szCs w:val="28"/>
        </w:rPr>
        <w:t>− оценка «неудовлетворительно» выставляется студенту, если он дал  менее 70 %правильных ответов на вопросы.</w:t>
      </w:r>
    </w:p>
    <w:p w:rsidR="00D33407" w:rsidRPr="00A71009" w:rsidRDefault="00D33407" w:rsidP="00D33407">
      <w:pPr>
        <w:spacing w:after="120"/>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5</w:t>
      </w:r>
      <w:r w:rsidRPr="00A71009">
        <w:rPr>
          <w:rFonts w:ascii="Times New Roman" w:hAnsi="Times New Roman"/>
          <w:b/>
          <w:sz w:val="28"/>
          <w:szCs w:val="28"/>
        </w:rPr>
        <w:t xml:space="preserve"> Процедура и критерии оценки знаний и умений при промежуточной аттестации в форме </w:t>
      </w:r>
      <w:r>
        <w:rPr>
          <w:rFonts w:ascii="Times New Roman" w:hAnsi="Times New Roman"/>
          <w:b/>
          <w:sz w:val="28"/>
          <w:szCs w:val="28"/>
        </w:rPr>
        <w:t>зачёта</w:t>
      </w:r>
    </w:p>
    <w:p w:rsidR="00A974AA" w:rsidRPr="00576B6A" w:rsidRDefault="00A974AA" w:rsidP="00A974AA">
      <w:pPr>
        <w:spacing w:after="0" w:line="240" w:lineRule="auto"/>
        <w:ind w:firstLine="720"/>
        <w:jc w:val="both"/>
        <w:rPr>
          <w:rFonts w:ascii="Times New Roman" w:hAnsi="Times New Roman"/>
          <w:sz w:val="28"/>
          <w:szCs w:val="28"/>
        </w:rPr>
      </w:pPr>
      <w:r w:rsidRPr="00576B6A">
        <w:rPr>
          <w:rFonts w:ascii="Times New Roman" w:hAnsi="Times New Roman"/>
          <w:sz w:val="28"/>
          <w:szCs w:val="28"/>
        </w:rPr>
        <w:t>Зачет преследует цель оценить полученные теоретические знания, ум</w:t>
      </w:r>
      <w:r w:rsidRPr="00576B6A">
        <w:rPr>
          <w:rFonts w:ascii="Times New Roman" w:hAnsi="Times New Roman"/>
          <w:sz w:val="28"/>
          <w:szCs w:val="28"/>
        </w:rPr>
        <w:t>е</w:t>
      </w:r>
      <w:r w:rsidRPr="00576B6A">
        <w:rPr>
          <w:rFonts w:ascii="Times New Roman" w:hAnsi="Times New Roman"/>
          <w:sz w:val="28"/>
          <w:szCs w:val="28"/>
        </w:rPr>
        <w:t>ние интегрировать полученные знания и применять их к решению практич</w:t>
      </w:r>
      <w:r w:rsidRPr="00576B6A">
        <w:rPr>
          <w:rFonts w:ascii="Times New Roman" w:hAnsi="Times New Roman"/>
          <w:sz w:val="28"/>
          <w:szCs w:val="28"/>
        </w:rPr>
        <w:t>е</w:t>
      </w:r>
      <w:r w:rsidRPr="00576B6A">
        <w:rPr>
          <w:rFonts w:ascii="Times New Roman" w:hAnsi="Times New Roman"/>
          <w:sz w:val="28"/>
          <w:szCs w:val="28"/>
        </w:rPr>
        <w:t>ских задач по видам деятельности, определенными основной професси</w:t>
      </w:r>
      <w:r w:rsidRPr="00576B6A">
        <w:rPr>
          <w:rFonts w:ascii="Times New Roman" w:hAnsi="Times New Roman"/>
          <w:sz w:val="28"/>
          <w:szCs w:val="28"/>
        </w:rPr>
        <w:t>о</w:t>
      </w:r>
      <w:r w:rsidRPr="00576B6A">
        <w:rPr>
          <w:rFonts w:ascii="Times New Roman" w:hAnsi="Times New Roman"/>
          <w:sz w:val="28"/>
          <w:szCs w:val="28"/>
        </w:rPr>
        <w:t>нальной образовательной программой в части компетенций, формируемых в рамках изучаемой дисциплины.</w:t>
      </w:r>
    </w:p>
    <w:p w:rsidR="00A974AA" w:rsidRPr="00576B6A" w:rsidRDefault="0004722C" w:rsidP="00A974A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Зачет</w:t>
      </w:r>
      <w:r w:rsidR="00A974AA" w:rsidRPr="00576B6A">
        <w:rPr>
          <w:rFonts w:ascii="Times New Roman" w:hAnsi="Times New Roman"/>
          <w:sz w:val="28"/>
          <w:szCs w:val="28"/>
        </w:rPr>
        <w:t xml:space="preserve"> сдается всеми обучающимися в обязательном порядке в строгом соответствии с учебными планами основной профессиональной образов</w:t>
      </w:r>
      <w:r w:rsidR="00A974AA" w:rsidRPr="00576B6A">
        <w:rPr>
          <w:rFonts w:ascii="Times New Roman" w:hAnsi="Times New Roman"/>
          <w:sz w:val="28"/>
          <w:szCs w:val="28"/>
        </w:rPr>
        <w:t>а</w:t>
      </w:r>
      <w:r w:rsidR="00A974AA" w:rsidRPr="00576B6A">
        <w:rPr>
          <w:rFonts w:ascii="Times New Roman" w:hAnsi="Times New Roman"/>
          <w:sz w:val="28"/>
          <w:szCs w:val="28"/>
        </w:rPr>
        <w:t>тельной программы по направлению подготовки (специальности) и утве</w:t>
      </w:r>
      <w:r w:rsidR="00A974AA" w:rsidRPr="00576B6A">
        <w:rPr>
          <w:rFonts w:ascii="Times New Roman" w:hAnsi="Times New Roman"/>
          <w:sz w:val="28"/>
          <w:szCs w:val="28"/>
        </w:rPr>
        <w:t>р</w:t>
      </w:r>
      <w:r w:rsidR="00A974AA" w:rsidRPr="00576B6A">
        <w:rPr>
          <w:rFonts w:ascii="Times New Roman" w:hAnsi="Times New Roman"/>
          <w:sz w:val="28"/>
          <w:szCs w:val="28"/>
        </w:rPr>
        <w:t>жденными учебными рабочими программами по дисциплинам.</w:t>
      </w:r>
    </w:p>
    <w:p w:rsidR="00A974AA" w:rsidRPr="00576B6A" w:rsidRDefault="00A974AA" w:rsidP="00A974AA">
      <w:pPr>
        <w:autoSpaceDE w:val="0"/>
        <w:autoSpaceDN w:val="0"/>
        <w:adjustRightInd w:val="0"/>
        <w:spacing w:after="0" w:line="240" w:lineRule="auto"/>
        <w:ind w:firstLine="720"/>
        <w:jc w:val="both"/>
        <w:rPr>
          <w:rFonts w:ascii="Times New Roman" w:hAnsi="Times New Roman"/>
          <w:sz w:val="28"/>
          <w:szCs w:val="28"/>
        </w:rPr>
      </w:pPr>
      <w:r w:rsidRPr="00576B6A">
        <w:rPr>
          <w:rFonts w:ascii="Times New Roman" w:hAnsi="Times New Roman"/>
          <w:sz w:val="28"/>
          <w:szCs w:val="28"/>
        </w:rPr>
        <w:t xml:space="preserve">Зачет – это форма контроля знаний, полученных обучающимся в ходе изучения дисциплины в целом или промежуточная (по окончании семестра) </w:t>
      </w:r>
      <w:r w:rsidRPr="00576B6A">
        <w:rPr>
          <w:rFonts w:ascii="Times New Roman" w:hAnsi="Times New Roman"/>
          <w:sz w:val="28"/>
          <w:szCs w:val="28"/>
        </w:rPr>
        <w:lastRenderedPageBreak/>
        <w:t>оценка знаний студента по отдельным разделам дисциплины, курсовым р</w:t>
      </w:r>
      <w:r w:rsidRPr="00576B6A">
        <w:rPr>
          <w:rFonts w:ascii="Times New Roman" w:hAnsi="Times New Roman"/>
          <w:sz w:val="28"/>
          <w:szCs w:val="28"/>
        </w:rPr>
        <w:t>а</w:t>
      </w:r>
      <w:r w:rsidRPr="00576B6A">
        <w:rPr>
          <w:rFonts w:ascii="Times New Roman" w:hAnsi="Times New Roman"/>
          <w:sz w:val="28"/>
          <w:szCs w:val="28"/>
        </w:rPr>
        <w:t>ботам, различного вида практикам.</w:t>
      </w:r>
    </w:p>
    <w:p w:rsidR="00A974AA" w:rsidRPr="00576B6A" w:rsidRDefault="00A974AA" w:rsidP="00A974AA">
      <w:pPr>
        <w:widowControl w:val="0"/>
        <w:spacing w:after="0" w:line="240" w:lineRule="auto"/>
        <w:ind w:firstLine="720"/>
        <w:jc w:val="both"/>
        <w:rPr>
          <w:rFonts w:ascii="Times New Roman" w:eastAsia="Arial Unicode MS" w:hAnsi="Times New Roman"/>
          <w:sz w:val="28"/>
          <w:szCs w:val="28"/>
        </w:rPr>
      </w:pPr>
      <w:r w:rsidRPr="00576B6A">
        <w:rPr>
          <w:rFonts w:ascii="Times New Roman" w:eastAsia="Arial Unicode MS" w:hAnsi="Times New Roman"/>
          <w:color w:val="000000"/>
          <w:sz w:val="28"/>
          <w:szCs w:val="28"/>
        </w:rPr>
        <w:t>Деканы факультетов университета в исключительных случаях на осн</w:t>
      </w:r>
      <w:r w:rsidRPr="00576B6A">
        <w:rPr>
          <w:rFonts w:ascii="Times New Roman" w:eastAsia="Arial Unicode MS" w:hAnsi="Times New Roman"/>
          <w:color w:val="000000"/>
          <w:sz w:val="28"/>
          <w:szCs w:val="28"/>
        </w:rPr>
        <w:t>о</w:t>
      </w:r>
      <w:r w:rsidRPr="00576B6A">
        <w:rPr>
          <w:rFonts w:ascii="Times New Roman" w:eastAsia="Arial Unicode MS" w:hAnsi="Times New Roman"/>
          <w:color w:val="000000"/>
          <w:sz w:val="28"/>
          <w:szCs w:val="28"/>
        </w:rPr>
        <w:t xml:space="preserve">вании заявлений студентов имеют право разрешать </w:t>
      </w:r>
      <w:r w:rsidRPr="00576B6A">
        <w:rPr>
          <w:rFonts w:ascii="Times New Roman" w:hAnsi="Times New Roman"/>
          <w:sz w:val="28"/>
          <w:szCs w:val="28"/>
        </w:rPr>
        <w:t>обучающимся</w:t>
      </w:r>
      <w:r w:rsidRPr="00576B6A">
        <w:rPr>
          <w:rFonts w:ascii="Times New Roman" w:eastAsia="Arial Unicode MS" w:hAnsi="Times New Roman"/>
          <w:color w:val="000000"/>
          <w:sz w:val="28"/>
          <w:szCs w:val="28"/>
        </w:rPr>
        <w:t>, успешно осваивающим программу курса, досрочную сдачу зачетов при условии в</w:t>
      </w:r>
      <w:r w:rsidRPr="00576B6A">
        <w:rPr>
          <w:rFonts w:ascii="Times New Roman" w:eastAsia="Arial Unicode MS" w:hAnsi="Times New Roman"/>
          <w:color w:val="000000"/>
          <w:sz w:val="28"/>
          <w:szCs w:val="28"/>
        </w:rPr>
        <w:t>ы</w:t>
      </w:r>
      <w:r w:rsidRPr="00576B6A">
        <w:rPr>
          <w:rFonts w:ascii="Times New Roman" w:eastAsia="Arial Unicode MS" w:hAnsi="Times New Roman"/>
          <w:color w:val="000000"/>
          <w:sz w:val="28"/>
          <w:szCs w:val="28"/>
        </w:rPr>
        <w:t>полнения ими установленных практических работ без освобождения от т</w:t>
      </w:r>
      <w:r w:rsidRPr="00576B6A">
        <w:rPr>
          <w:rFonts w:ascii="Times New Roman" w:eastAsia="Arial Unicode MS" w:hAnsi="Times New Roman"/>
          <w:color w:val="000000"/>
          <w:sz w:val="28"/>
          <w:szCs w:val="28"/>
        </w:rPr>
        <w:t>е</w:t>
      </w:r>
      <w:r w:rsidRPr="00576B6A">
        <w:rPr>
          <w:rFonts w:ascii="Times New Roman" w:eastAsia="Arial Unicode MS" w:hAnsi="Times New Roman"/>
          <w:color w:val="000000"/>
          <w:sz w:val="28"/>
          <w:szCs w:val="28"/>
        </w:rPr>
        <w:t>кущих занятий по другим дисциплинам.</w:t>
      </w:r>
    </w:p>
    <w:p w:rsidR="00A974AA" w:rsidRPr="00576B6A" w:rsidRDefault="00A974AA" w:rsidP="00A974AA">
      <w:pPr>
        <w:spacing w:after="0" w:line="240" w:lineRule="auto"/>
        <w:ind w:firstLine="567"/>
        <w:jc w:val="both"/>
        <w:rPr>
          <w:rFonts w:ascii="Times New Roman" w:eastAsia="Arial Unicode MS" w:hAnsi="Times New Roman"/>
          <w:color w:val="000000"/>
          <w:sz w:val="28"/>
          <w:szCs w:val="28"/>
        </w:rPr>
      </w:pPr>
      <w:r w:rsidRPr="00576B6A">
        <w:rPr>
          <w:rFonts w:ascii="Times New Roman" w:eastAsia="Arial Unicode MS" w:hAnsi="Times New Roman"/>
          <w:color w:val="000000"/>
          <w:sz w:val="28"/>
          <w:szCs w:val="28"/>
        </w:rPr>
        <w:t>Форма проведения зачета (устная, письменная, тестирование и др.) уст</w:t>
      </w:r>
      <w:r w:rsidRPr="00576B6A">
        <w:rPr>
          <w:rFonts w:ascii="Times New Roman" w:eastAsia="Arial Unicode MS" w:hAnsi="Times New Roman"/>
          <w:color w:val="000000"/>
          <w:sz w:val="28"/>
          <w:szCs w:val="28"/>
        </w:rPr>
        <w:t>а</w:t>
      </w:r>
      <w:r w:rsidRPr="00576B6A">
        <w:rPr>
          <w:rFonts w:ascii="Times New Roman" w:eastAsia="Arial Unicode MS" w:hAnsi="Times New Roman"/>
          <w:color w:val="000000"/>
          <w:sz w:val="28"/>
          <w:szCs w:val="28"/>
        </w:rPr>
        <w:t>навливается рабочей программой дисциплины. Вопросы, задачи, задания для зачета определяются фондом оценочных средств рабочей программы дисц</w:t>
      </w:r>
      <w:r w:rsidRPr="00576B6A">
        <w:rPr>
          <w:rFonts w:ascii="Times New Roman" w:eastAsia="Arial Unicode MS" w:hAnsi="Times New Roman"/>
          <w:color w:val="000000"/>
          <w:sz w:val="28"/>
          <w:szCs w:val="28"/>
        </w:rPr>
        <w:t>и</w:t>
      </w:r>
      <w:r w:rsidRPr="00576B6A">
        <w:rPr>
          <w:rFonts w:ascii="Times New Roman" w:eastAsia="Arial Unicode MS" w:hAnsi="Times New Roman"/>
          <w:color w:val="000000"/>
          <w:sz w:val="28"/>
          <w:szCs w:val="28"/>
        </w:rPr>
        <w:t>плины.</w:t>
      </w:r>
    </w:p>
    <w:p w:rsidR="00A974AA" w:rsidRPr="00576B6A" w:rsidRDefault="00A974AA" w:rsidP="00A974AA">
      <w:pPr>
        <w:widowControl w:val="0"/>
        <w:spacing w:after="0" w:line="240" w:lineRule="auto"/>
        <w:ind w:firstLine="709"/>
        <w:jc w:val="both"/>
        <w:rPr>
          <w:rFonts w:ascii="Times New Roman" w:eastAsia="Arial Unicode MS" w:hAnsi="Times New Roman"/>
          <w:color w:val="000000"/>
          <w:sz w:val="28"/>
          <w:szCs w:val="28"/>
        </w:rPr>
      </w:pPr>
      <w:r w:rsidRPr="00576B6A">
        <w:rPr>
          <w:rFonts w:ascii="Times New Roman" w:eastAsia="Arial Unicode MS" w:hAnsi="Times New Roman"/>
          <w:color w:val="000000"/>
          <w:sz w:val="28"/>
          <w:szCs w:val="28"/>
        </w:rPr>
        <w:t>Не позднее, чем за 20 дней до начала промежуточной аттестации пр</w:t>
      </w:r>
      <w:r w:rsidRPr="00576B6A">
        <w:rPr>
          <w:rFonts w:ascii="Times New Roman" w:eastAsia="Arial Unicode MS" w:hAnsi="Times New Roman"/>
          <w:color w:val="000000"/>
          <w:sz w:val="28"/>
          <w:szCs w:val="28"/>
        </w:rPr>
        <w:t>е</w:t>
      </w:r>
      <w:r w:rsidRPr="00576B6A">
        <w:rPr>
          <w:rFonts w:ascii="Times New Roman" w:eastAsia="Arial Unicode MS" w:hAnsi="Times New Roman"/>
          <w:color w:val="000000"/>
          <w:sz w:val="28"/>
          <w:szCs w:val="28"/>
        </w:rPr>
        <w:t>подаватель выдает студентам очной формы обучения вопросы и задания для зачета по теоретическому курсу. Обучающимся заочной формы обучения в</w:t>
      </w:r>
      <w:r w:rsidRPr="00576B6A">
        <w:rPr>
          <w:rFonts w:ascii="Times New Roman" w:eastAsia="Arial Unicode MS" w:hAnsi="Times New Roman"/>
          <w:color w:val="000000"/>
          <w:sz w:val="28"/>
          <w:szCs w:val="28"/>
        </w:rPr>
        <w:t>о</w:t>
      </w:r>
      <w:r w:rsidRPr="00576B6A">
        <w:rPr>
          <w:rFonts w:ascii="Times New Roman" w:eastAsia="Arial Unicode MS" w:hAnsi="Times New Roman"/>
          <w:color w:val="000000"/>
          <w:sz w:val="28"/>
          <w:szCs w:val="28"/>
        </w:rPr>
        <w:t>просы и задания для зачета выдаются уполномоченным лицом (преподават</w:t>
      </w:r>
      <w:r w:rsidRPr="00576B6A">
        <w:rPr>
          <w:rFonts w:ascii="Times New Roman" w:eastAsia="Arial Unicode MS" w:hAnsi="Times New Roman"/>
          <w:color w:val="000000"/>
          <w:sz w:val="28"/>
          <w:szCs w:val="28"/>
        </w:rPr>
        <w:t>е</w:t>
      </w:r>
      <w:r w:rsidRPr="00576B6A">
        <w:rPr>
          <w:rFonts w:ascii="Times New Roman" w:eastAsia="Arial Unicode MS" w:hAnsi="Times New Roman"/>
          <w:color w:val="000000"/>
          <w:sz w:val="28"/>
          <w:szCs w:val="28"/>
        </w:rPr>
        <w:t>лем соответствующей дисциплины, методистом) до окончания предшеств</w:t>
      </w:r>
      <w:r w:rsidRPr="00576B6A">
        <w:rPr>
          <w:rFonts w:ascii="Times New Roman" w:eastAsia="Arial Unicode MS" w:hAnsi="Times New Roman"/>
          <w:color w:val="000000"/>
          <w:sz w:val="28"/>
          <w:szCs w:val="28"/>
        </w:rPr>
        <w:t>у</w:t>
      </w:r>
      <w:r w:rsidRPr="00576B6A">
        <w:rPr>
          <w:rFonts w:ascii="Times New Roman" w:eastAsia="Arial Unicode MS" w:hAnsi="Times New Roman"/>
          <w:color w:val="000000"/>
          <w:sz w:val="28"/>
          <w:szCs w:val="28"/>
        </w:rPr>
        <w:t>ющей промежуточной аттестации. Контроль за исполнением данными мер</w:t>
      </w:r>
      <w:r w:rsidRPr="00576B6A">
        <w:rPr>
          <w:rFonts w:ascii="Times New Roman" w:eastAsia="Arial Unicode MS" w:hAnsi="Times New Roman"/>
          <w:color w:val="000000"/>
          <w:sz w:val="28"/>
          <w:szCs w:val="28"/>
        </w:rPr>
        <w:t>о</w:t>
      </w:r>
      <w:r w:rsidRPr="00576B6A">
        <w:rPr>
          <w:rFonts w:ascii="Times New Roman" w:eastAsia="Arial Unicode MS" w:hAnsi="Times New Roman"/>
          <w:color w:val="000000"/>
          <w:sz w:val="28"/>
          <w:szCs w:val="28"/>
        </w:rPr>
        <w:t>приятиями и их исполнением возлагается на заведующего кафедрой.</w:t>
      </w:r>
    </w:p>
    <w:p w:rsidR="00A974AA" w:rsidRPr="00576B6A" w:rsidRDefault="00A974AA" w:rsidP="00A974AA">
      <w:pPr>
        <w:widowControl w:val="0"/>
        <w:spacing w:after="0" w:line="240" w:lineRule="auto"/>
        <w:ind w:firstLine="709"/>
        <w:jc w:val="both"/>
        <w:rPr>
          <w:rFonts w:ascii="Times New Roman" w:eastAsia="Arial Unicode MS" w:hAnsi="Times New Roman"/>
          <w:color w:val="000000"/>
          <w:sz w:val="28"/>
          <w:szCs w:val="28"/>
        </w:rPr>
      </w:pPr>
      <w:r w:rsidRPr="00576B6A">
        <w:rPr>
          <w:rFonts w:ascii="Times New Roman" w:eastAsia="Arial Unicode MS" w:hAnsi="Times New Roman"/>
          <w:color w:val="000000"/>
          <w:sz w:val="28"/>
          <w:szCs w:val="28"/>
        </w:rPr>
        <w:t xml:space="preserve">При явке на зачет </w:t>
      </w:r>
      <w:r w:rsidRPr="00576B6A">
        <w:rPr>
          <w:rFonts w:ascii="Times New Roman" w:hAnsi="Times New Roman"/>
          <w:sz w:val="28"/>
          <w:szCs w:val="28"/>
        </w:rPr>
        <w:t>обучающийся</w:t>
      </w:r>
      <w:r w:rsidRPr="00576B6A">
        <w:rPr>
          <w:rFonts w:ascii="Times New Roman" w:eastAsia="Arial Unicode MS" w:hAnsi="Times New Roman"/>
          <w:color w:val="000000"/>
          <w:sz w:val="28"/>
          <w:szCs w:val="28"/>
        </w:rPr>
        <w:t xml:space="preserve"> обязан иметь при себе зачетную кни</w:t>
      </w:r>
      <w:r w:rsidRPr="00576B6A">
        <w:rPr>
          <w:rFonts w:ascii="Times New Roman" w:eastAsia="Arial Unicode MS" w:hAnsi="Times New Roman"/>
          <w:color w:val="000000"/>
          <w:sz w:val="28"/>
          <w:szCs w:val="28"/>
        </w:rPr>
        <w:t>ж</w:t>
      </w:r>
      <w:r w:rsidRPr="00576B6A">
        <w:rPr>
          <w:rFonts w:ascii="Times New Roman" w:eastAsia="Arial Unicode MS" w:hAnsi="Times New Roman"/>
          <w:color w:val="000000"/>
          <w:sz w:val="28"/>
          <w:szCs w:val="28"/>
        </w:rPr>
        <w:t>ку, которую он предъявляет преподавателю в начале проведения зачета.</w:t>
      </w:r>
    </w:p>
    <w:p w:rsidR="00A974AA" w:rsidRPr="00576B6A" w:rsidRDefault="00A974AA" w:rsidP="00A974AA">
      <w:pPr>
        <w:autoSpaceDE w:val="0"/>
        <w:autoSpaceDN w:val="0"/>
        <w:adjustRightInd w:val="0"/>
        <w:spacing w:after="0" w:line="240" w:lineRule="auto"/>
        <w:ind w:firstLine="709"/>
        <w:jc w:val="both"/>
        <w:rPr>
          <w:rFonts w:ascii="Times New Roman" w:eastAsia="Arial Unicode MS" w:hAnsi="Times New Roman"/>
          <w:color w:val="000000"/>
          <w:sz w:val="28"/>
          <w:szCs w:val="28"/>
        </w:rPr>
      </w:pPr>
      <w:r w:rsidRPr="00576B6A">
        <w:rPr>
          <w:rFonts w:ascii="Times New Roman" w:hAnsi="Times New Roman"/>
          <w:sz w:val="28"/>
          <w:szCs w:val="28"/>
        </w:rPr>
        <w:t>Зачеты по дисциплине принимаются преподавателями, ведущими л</w:t>
      </w:r>
      <w:r w:rsidRPr="00576B6A">
        <w:rPr>
          <w:rFonts w:ascii="Times New Roman" w:hAnsi="Times New Roman"/>
          <w:sz w:val="28"/>
          <w:szCs w:val="28"/>
        </w:rPr>
        <w:t>а</w:t>
      </w:r>
      <w:r w:rsidRPr="00576B6A">
        <w:rPr>
          <w:rFonts w:ascii="Times New Roman" w:hAnsi="Times New Roman"/>
          <w:sz w:val="28"/>
          <w:szCs w:val="28"/>
        </w:rPr>
        <w:t>бораторные занятия в группах или читающими лекции по данной дисц</w:t>
      </w:r>
      <w:r w:rsidRPr="00576B6A">
        <w:rPr>
          <w:rFonts w:ascii="Times New Roman" w:hAnsi="Times New Roman"/>
          <w:sz w:val="28"/>
          <w:szCs w:val="28"/>
        </w:rPr>
        <w:t>и</w:t>
      </w:r>
      <w:r w:rsidRPr="00576B6A">
        <w:rPr>
          <w:rFonts w:ascii="Times New Roman" w:hAnsi="Times New Roman"/>
          <w:sz w:val="28"/>
          <w:szCs w:val="28"/>
        </w:rPr>
        <w:t>плине.</w:t>
      </w:r>
    </w:p>
    <w:p w:rsidR="00A974AA" w:rsidRPr="00576B6A" w:rsidRDefault="00A974AA" w:rsidP="00A974AA">
      <w:pPr>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Во время зачета экзаменуемый имеет право с разрешения преподават</w:t>
      </w:r>
      <w:r w:rsidRPr="00576B6A">
        <w:rPr>
          <w:rFonts w:ascii="Times New Roman" w:hAnsi="Times New Roman"/>
          <w:sz w:val="28"/>
          <w:szCs w:val="28"/>
        </w:rPr>
        <w:t>е</w:t>
      </w:r>
      <w:r w:rsidRPr="00576B6A">
        <w:rPr>
          <w:rFonts w:ascii="Times New Roman" w:hAnsi="Times New Roman"/>
          <w:sz w:val="28"/>
          <w:szCs w:val="28"/>
        </w:rPr>
        <w:t>ля пользоваться учебными программами по курсу, картами, справочниками, таблицами и другой справочной литературой. При подготовке к устному з</w:t>
      </w:r>
      <w:r w:rsidRPr="00576B6A">
        <w:rPr>
          <w:rFonts w:ascii="Times New Roman" w:hAnsi="Times New Roman"/>
          <w:sz w:val="28"/>
          <w:szCs w:val="28"/>
        </w:rPr>
        <w:t>а</w:t>
      </w:r>
      <w:r w:rsidRPr="00576B6A">
        <w:rPr>
          <w:rFonts w:ascii="Times New Roman" w:hAnsi="Times New Roman"/>
          <w:sz w:val="28"/>
          <w:szCs w:val="28"/>
        </w:rPr>
        <w:t>чету экзаменуемый ведет записи в листе устного ответа, который затем (по окончании зачета) сдается экзаменатору. Обучающийся, испытавший затру</w:t>
      </w:r>
      <w:r w:rsidRPr="00576B6A">
        <w:rPr>
          <w:rFonts w:ascii="Times New Roman" w:hAnsi="Times New Roman"/>
          <w:sz w:val="28"/>
          <w:szCs w:val="28"/>
        </w:rPr>
        <w:t>д</w:t>
      </w:r>
      <w:r w:rsidRPr="00576B6A">
        <w:rPr>
          <w:rFonts w:ascii="Times New Roman" w:hAnsi="Times New Roman"/>
          <w:sz w:val="28"/>
          <w:szCs w:val="28"/>
        </w:rPr>
        <w:t>нения при подготовке к ответу по выбранному им заданию, имеет право на выбор второго задания с соответствующим продлением времени на подг</w:t>
      </w:r>
      <w:r w:rsidRPr="00576B6A">
        <w:rPr>
          <w:rFonts w:ascii="Times New Roman" w:hAnsi="Times New Roman"/>
          <w:sz w:val="28"/>
          <w:szCs w:val="28"/>
        </w:rPr>
        <w:t>о</w:t>
      </w:r>
      <w:r w:rsidRPr="00576B6A">
        <w:rPr>
          <w:rFonts w:ascii="Times New Roman" w:hAnsi="Times New Roman"/>
          <w:sz w:val="28"/>
          <w:szCs w:val="28"/>
        </w:rPr>
        <w:t>товку. При окончательном оценивании ответа обучающегося оценка сниж</w:t>
      </w:r>
      <w:r w:rsidRPr="00576B6A">
        <w:rPr>
          <w:rFonts w:ascii="Times New Roman" w:hAnsi="Times New Roman"/>
          <w:sz w:val="28"/>
          <w:szCs w:val="28"/>
        </w:rPr>
        <w:t>а</w:t>
      </w:r>
      <w:r w:rsidRPr="00576B6A">
        <w:rPr>
          <w:rFonts w:ascii="Times New Roman" w:hAnsi="Times New Roman"/>
          <w:sz w:val="28"/>
          <w:szCs w:val="28"/>
        </w:rPr>
        <w:t>ется на один балл. Выдача третьего задания обучающемуся не разрешается. Если обучающийся явился на зачет, взял задание или вопрос и отказался от ответа, то в экзаменационной (зачетной) ведомости ему выставляется оценка «не зачтено» без учета причины отказа.</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Нарушениями учебной дисциплины во время промежуточной аттест</w:t>
      </w:r>
      <w:r w:rsidRPr="00576B6A">
        <w:rPr>
          <w:rFonts w:ascii="Times New Roman" w:hAnsi="Times New Roman"/>
          <w:sz w:val="28"/>
          <w:szCs w:val="28"/>
        </w:rPr>
        <w:t>а</w:t>
      </w:r>
      <w:r w:rsidRPr="00576B6A">
        <w:rPr>
          <w:rFonts w:ascii="Times New Roman" w:hAnsi="Times New Roman"/>
          <w:sz w:val="28"/>
          <w:szCs w:val="28"/>
        </w:rPr>
        <w:t>ции являются:</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списывание (в том числе с использованием мобильной связи, ресурсов Интернет, а также литературы и материалов, не разрешенных к использов</w:t>
      </w:r>
      <w:r w:rsidRPr="00576B6A">
        <w:rPr>
          <w:rFonts w:ascii="Times New Roman" w:hAnsi="Times New Roman"/>
          <w:sz w:val="28"/>
          <w:szCs w:val="28"/>
        </w:rPr>
        <w:t>а</w:t>
      </w:r>
      <w:r w:rsidRPr="00576B6A">
        <w:rPr>
          <w:rFonts w:ascii="Times New Roman" w:hAnsi="Times New Roman"/>
          <w:sz w:val="28"/>
          <w:szCs w:val="28"/>
        </w:rPr>
        <w:t>нию на зачете);</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обращение к другим обучающимся за помощью или консультацией при выполнении зачетного задания;</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прохождение промежуточной аттестации лицами, выдающими себя за обучающегося, обязанного сдавать зачет;</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lastRenderedPageBreak/>
        <w:t>- некорректное поведение обучающегося по отношению к преподават</w:t>
      </w:r>
      <w:r w:rsidRPr="00576B6A">
        <w:rPr>
          <w:rFonts w:ascii="Times New Roman" w:hAnsi="Times New Roman"/>
          <w:sz w:val="28"/>
          <w:szCs w:val="28"/>
        </w:rPr>
        <w:t>е</w:t>
      </w:r>
      <w:r w:rsidRPr="00576B6A">
        <w:rPr>
          <w:rFonts w:ascii="Times New Roman" w:hAnsi="Times New Roman"/>
          <w:sz w:val="28"/>
          <w:szCs w:val="28"/>
        </w:rPr>
        <w:t>лю (в том числе грубость, обман и т.п.).</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Нарушения обучающимся дисциплины на зачетах пресекаются. В этом случае в экзаменационной ведомости ему выставляется оценка «не зачтено».</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Присутствие на зачетах посторонних лиц не допускается.</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результатам зачета в экзаменационную (зачетную) ведомость в</w:t>
      </w:r>
      <w:r w:rsidRPr="00576B6A">
        <w:rPr>
          <w:rFonts w:ascii="Times New Roman" w:hAnsi="Times New Roman"/>
          <w:sz w:val="28"/>
          <w:szCs w:val="28"/>
        </w:rPr>
        <w:t>ы</w:t>
      </w:r>
      <w:r w:rsidRPr="00576B6A">
        <w:rPr>
          <w:rFonts w:ascii="Times New Roman" w:hAnsi="Times New Roman"/>
          <w:sz w:val="28"/>
          <w:szCs w:val="28"/>
        </w:rPr>
        <w:t>ставляются оценки «зачтено» или «не зачтено».</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Экзаменационная ведомость является основным первичным докуме</w:t>
      </w:r>
      <w:r w:rsidRPr="00576B6A">
        <w:rPr>
          <w:rFonts w:ascii="Times New Roman" w:hAnsi="Times New Roman"/>
          <w:sz w:val="28"/>
          <w:szCs w:val="28"/>
        </w:rPr>
        <w:t>н</w:t>
      </w:r>
      <w:r w:rsidRPr="00576B6A">
        <w:rPr>
          <w:rFonts w:ascii="Times New Roman" w:hAnsi="Times New Roman"/>
          <w:sz w:val="28"/>
          <w:szCs w:val="28"/>
        </w:rPr>
        <w:t>том по учету успеваемости студентов. В университете используются формы экзаменационной ведомости, установленные автоматизированной системой управления.</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Экзаменационная ведомость независимо от формы контроля содержит следующую общую информацию: наименование образовательной организ</w:t>
      </w:r>
      <w:r w:rsidRPr="00576B6A">
        <w:rPr>
          <w:rFonts w:ascii="Times New Roman" w:hAnsi="Times New Roman"/>
          <w:sz w:val="28"/>
          <w:szCs w:val="28"/>
        </w:rPr>
        <w:t>а</w:t>
      </w:r>
      <w:r w:rsidRPr="00576B6A">
        <w:rPr>
          <w:rFonts w:ascii="Times New Roman" w:hAnsi="Times New Roman"/>
          <w:sz w:val="28"/>
          <w:szCs w:val="28"/>
        </w:rPr>
        <w:t>ции; наименование документа; номер семестра; учебный год; форму ко</w:t>
      </w:r>
      <w:r w:rsidRPr="00576B6A">
        <w:rPr>
          <w:rFonts w:ascii="Times New Roman" w:hAnsi="Times New Roman"/>
          <w:sz w:val="28"/>
          <w:szCs w:val="28"/>
        </w:rPr>
        <w:t>н</w:t>
      </w:r>
      <w:r w:rsidRPr="00576B6A">
        <w:rPr>
          <w:rFonts w:ascii="Times New Roman" w:hAnsi="Times New Roman"/>
          <w:sz w:val="28"/>
          <w:szCs w:val="28"/>
        </w:rPr>
        <w:t>троля (экзамен, зачет, курсовая работа (проект)); название дисциплины; дату проведения зачета, зачета; номер группы, номер курса, фамилию, имя, отч</w:t>
      </w:r>
      <w:r w:rsidRPr="00576B6A">
        <w:rPr>
          <w:rFonts w:ascii="Times New Roman" w:hAnsi="Times New Roman"/>
          <w:sz w:val="28"/>
          <w:szCs w:val="28"/>
        </w:rPr>
        <w:t>е</w:t>
      </w:r>
      <w:r w:rsidRPr="00576B6A">
        <w:rPr>
          <w:rFonts w:ascii="Times New Roman" w:hAnsi="Times New Roman"/>
          <w:sz w:val="28"/>
          <w:szCs w:val="28"/>
        </w:rPr>
        <w:t>ство преподавателя; далее в форме таблицы – фамилию, имя, отчество об</w:t>
      </w:r>
      <w:r w:rsidRPr="00576B6A">
        <w:rPr>
          <w:rFonts w:ascii="Times New Roman" w:hAnsi="Times New Roman"/>
          <w:sz w:val="28"/>
          <w:szCs w:val="28"/>
        </w:rPr>
        <w:t>у</w:t>
      </w:r>
      <w:r w:rsidRPr="00576B6A">
        <w:rPr>
          <w:rFonts w:ascii="Times New Roman" w:hAnsi="Times New Roman"/>
          <w:sz w:val="28"/>
          <w:szCs w:val="28"/>
        </w:rPr>
        <w:t>чающегося, № зачетной книжки.</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Ниже в табличной форме дается сводная информация по группе (чи</w:t>
      </w:r>
      <w:r w:rsidRPr="00576B6A">
        <w:rPr>
          <w:rFonts w:ascii="Times New Roman" w:hAnsi="Times New Roman"/>
          <w:sz w:val="28"/>
          <w:szCs w:val="28"/>
        </w:rPr>
        <w:t>с</w:t>
      </w:r>
      <w:r w:rsidRPr="00576B6A">
        <w:rPr>
          <w:rFonts w:ascii="Times New Roman" w:hAnsi="Times New Roman"/>
          <w:sz w:val="28"/>
          <w:szCs w:val="28"/>
        </w:rPr>
        <w:t>ленность явившихся студентов, численность сдавших на «зачтено», «не з</w:t>
      </w:r>
      <w:r w:rsidRPr="00576B6A">
        <w:rPr>
          <w:rFonts w:ascii="Times New Roman" w:hAnsi="Times New Roman"/>
          <w:sz w:val="28"/>
          <w:szCs w:val="28"/>
        </w:rPr>
        <w:t>а</w:t>
      </w:r>
      <w:r w:rsidRPr="00576B6A">
        <w:rPr>
          <w:rFonts w:ascii="Times New Roman" w:hAnsi="Times New Roman"/>
          <w:sz w:val="28"/>
          <w:szCs w:val="28"/>
        </w:rPr>
        <w:t>чтено», численность не допущенных к сдаче зачета, численность не яви</w:t>
      </w:r>
      <w:r w:rsidRPr="00576B6A">
        <w:rPr>
          <w:rFonts w:ascii="Times New Roman" w:hAnsi="Times New Roman"/>
          <w:sz w:val="28"/>
          <w:szCs w:val="28"/>
        </w:rPr>
        <w:t>в</w:t>
      </w:r>
      <w:r w:rsidRPr="00576B6A">
        <w:rPr>
          <w:rFonts w:ascii="Times New Roman" w:hAnsi="Times New Roman"/>
          <w:sz w:val="28"/>
          <w:szCs w:val="28"/>
        </w:rPr>
        <w:t xml:space="preserve">шихся студентов). </w:t>
      </w:r>
    </w:p>
    <w:p w:rsidR="00A974AA" w:rsidRPr="00576B6A" w:rsidRDefault="00A974AA" w:rsidP="00A974AA">
      <w:pPr>
        <w:widowControl w:val="0"/>
        <w:tabs>
          <w:tab w:val="left" w:pos="1647"/>
        </w:tabs>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Экзаменационные ведомости </w:t>
      </w:r>
      <w:r w:rsidRPr="00576B6A">
        <w:rPr>
          <w:rFonts w:ascii="Times New Roman" w:hAnsi="Times New Roman"/>
          <w:spacing w:val="6"/>
          <w:sz w:val="28"/>
          <w:szCs w:val="28"/>
        </w:rPr>
        <w:t>заполняются шариковой ручкой. З</w:t>
      </w:r>
      <w:r w:rsidRPr="00576B6A">
        <w:rPr>
          <w:rFonts w:ascii="Times New Roman" w:hAnsi="Times New Roman"/>
          <w:spacing w:val="6"/>
          <w:sz w:val="28"/>
          <w:szCs w:val="28"/>
        </w:rPr>
        <w:t>а</w:t>
      </w:r>
      <w:r w:rsidRPr="00576B6A">
        <w:rPr>
          <w:rFonts w:ascii="Times New Roman" w:hAnsi="Times New Roman"/>
          <w:spacing w:val="6"/>
          <w:sz w:val="28"/>
          <w:szCs w:val="28"/>
        </w:rPr>
        <w:t xml:space="preserve">прещается заполнение ведомостей карандашом, внесение в них любых исправлений и дополнений. </w:t>
      </w:r>
      <w:r w:rsidRPr="00576B6A">
        <w:rPr>
          <w:rFonts w:ascii="Times New Roman" w:hAnsi="Times New Roman"/>
          <w:sz w:val="28"/>
          <w:szCs w:val="28"/>
        </w:rPr>
        <w:t>Положительные оценки заносятся в экзамен</w:t>
      </w:r>
      <w:r w:rsidRPr="00576B6A">
        <w:rPr>
          <w:rFonts w:ascii="Times New Roman" w:hAnsi="Times New Roman"/>
          <w:sz w:val="28"/>
          <w:szCs w:val="28"/>
        </w:rPr>
        <w:t>а</w:t>
      </w:r>
      <w:r w:rsidRPr="00576B6A">
        <w:rPr>
          <w:rFonts w:ascii="Times New Roman" w:hAnsi="Times New Roman"/>
          <w:sz w:val="28"/>
          <w:szCs w:val="28"/>
        </w:rPr>
        <w:t>ционную ведомость и зачетную книжку, неудовлетворительная оценка пр</w:t>
      </w:r>
      <w:r w:rsidRPr="00576B6A">
        <w:rPr>
          <w:rFonts w:ascii="Times New Roman" w:hAnsi="Times New Roman"/>
          <w:sz w:val="28"/>
          <w:szCs w:val="28"/>
        </w:rPr>
        <w:t>о</w:t>
      </w:r>
      <w:r w:rsidRPr="00576B6A">
        <w:rPr>
          <w:rFonts w:ascii="Times New Roman" w:hAnsi="Times New Roman"/>
          <w:sz w:val="28"/>
          <w:szCs w:val="28"/>
        </w:rPr>
        <w:t>ставляется только в экзаменационной ведомости. Каждая оценка заверяется подписью преподавателя, принимающего зачет.</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w:t>
      </w:r>
      <w:r w:rsidRPr="00576B6A">
        <w:rPr>
          <w:rFonts w:ascii="Times New Roman" w:hAnsi="Times New Roman"/>
          <w:sz w:val="28"/>
          <w:szCs w:val="28"/>
        </w:rPr>
        <w:t>о</w:t>
      </w:r>
      <w:r w:rsidRPr="00576B6A">
        <w:rPr>
          <w:rFonts w:ascii="Times New Roman" w:hAnsi="Times New Roman"/>
          <w:sz w:val="28"/>
          <w:szCs w:val="28"/>
        </w:rPr>
        <w:t>кументы: справку о болезни; объяснительную; вызов на соревнование, оли</w:t>
      </w:r>
      <w:r w:rsidRPr="00576B6A">
        <w:rPr>
          <w:rFonts w:ascii="Times New Roman" w:hAnsi="Times New Roman"/>
          <w:sz w:val="28"/>
          <w:szCs w:val="28"/>
        </w:rPr>
        <w:t>м</w:t>
      </w:r>
      <w:r w:rsidRPr="00576B6A">
        <w:rPr>
          <w:rFonts w:ascii="Times New Roman" w:hAnsi="Times New Roman"/>
          <w:sz w:val="28"/>
          <w:szCs w:val="28"/>
        </w:rPr>
        <w:t>пиаду и т.п.</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окончании зачета преподаватель-экзаменатор подводит суммарный оценочный итог выставленных оценок и представляет экзаменационную (з</w:t>
      </w:r>
      <w:r w:rsidRPr="00576B6A">
        <w:rPr>
          <w:rFonts w:ascii="Times New Roman" w:hAnsi="Times New Roman"/>
          <w:sz w:val="28"/>
          <w:szCs w:val="28"/>
        </w:rPr>
        <w:t>а</w:t>
      </w:r>
      <w:r w:rsidRPr="00576B6A">
        <w:rPr>
          <w:rFonts w:ascii="Times New Roman" w:hAnsi="Times New Roman"/>
          <w:sz w:val="28"/>
          <w:szCs w:val="28"/>
        </w:rPr>
        <w:t>четную) ведомость в деканат факультета в последний рабочий день недели, предшествующей экзаменационной сессии.</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При выставлении оценки на зачете преподаватель учитывает показат</w:t>
      </w:r>
      <w:r w:rsidRPr="00576B6A">
        <w:rPr>
          <w:rFonts w:ascii="Times New Roman" w:hAnsi="Times New Roman"/>
          <w:sz w:val="28"/>
          <w:szCs w:val="28"/>
        </w:rPr>
        <w:t>е</w:t>
      </w:r>
      <w:r w:rsidRPr="00576B6A">
        <w:rPr>
          <w:rFonts w:ascii="Times New Roman" w:hAnsi="Times New Roman"/>
          <w:sz w:val="28"/>
          <w:szCs w:val="28"/>
        </w:rPr>
        <w:t>ли и критерии оценивания компетенции, которые содержатся в фонде оц</w:t>
      </w:r>
      <w:r w:rsidRPr="00576B6A">
        <w:rPr>
          <w:rFonts w:ascii="Times New Roman" w:hAnsi="Times New Roman"/>
          <w:sz w:val="28"/>
          <w:szCs w:val="28"/>
        </w:rPr>
        <w:t>е</w:t>
      </w:r>
      <w:r w:rsidRPr="00576B6A">
        <w:rPr>
          <w:rFonts w:ascii="Times New Roman" w:hAnsi="Times New Roman"/>
          <w:sz w:val="28"/>
          <w:szCs w:val="28"/>
        </w:rPr>
        <w:t xml:space="preserve">ночных средств по дисциплине.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lastRenderedPageBreak/>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При несогласии с результатами зачета по дисциплине обучающийся имеет право подать апелляцию на имя ректора университета.</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основе заявления студента и представления декана, в кот</w:t>
      </w:r>
      <w:r w:rsidRPr="00576B6A">
        <w:rPr>
          <w:rFonts w:ascii="Times New Roman" w:hAnsi="Times New Roman"/>
          <w:sz w:val="28"/>
          <w:szCs w:val="28"/>
        </w:rPr>
        <w:t>о</w:t>
      </w:r>
      <w:r w:rsidRPr="00576B6A">
        <w:rPr>
          <w:rFonts w:ascii="Times New Roman" w:hAnsi="Times New Roman"/>
          <w:sz w:val="28"/>
          <w:szCs w:val="28"/>
        </w:rPr>
        <w:t>ром должны быть оговорены конкретные сроки окончания промежуточной аттестации.</w:t>
      </w:r>
    </w:p>
    <w:p w:rsidR="00A974AA" w:rsidRPr="00576B6A" w:rsidRDefault="00A974AA" w:rsidP="00A974AA">
      <w:pPr>
        <w:autoSpaceDE w:val="0"/>
        <w:autoSpaceDN w:val="0"/>
        <w:adjustRightInd w:val="0"/>
        <w:spacing w:after="0" w:line="240" w:lineRule="auto"/>
        <w:ind w:firstLine="709"/>
        <w:jc w:val="both"/>
        <w:rPr>
          <w:rFonts w:ascii="Times New Roman" w:hAnsi="Times New Roman"/>
          <w:bCs/>
          <w:sz w:val="28"/>
          <w:szCs w:val="28"/>
        </w:rPr>
      </w:pPr>
      <w:r w:rsidRPr="00576B6A">
        <w:rPr>
          <w:rFonts w:ascii="Times New Roman" w:hAnsi="Times New Roman"/>
          <w:bCs/>
          <w:sz w:val="28"/>
          <w:szCs w:val="28"/>
        </w:rPr>
        <w:t>Такому обучающемуся должна быть предоставлена возможность про</w:t>
      </w:r>
      <w:r w:rsidRPr="00576B6A">
        <w:rPr>
          <w:rFonts w:ascii="Times New Roman" w:hAnsi="Times New Roman"/>
          <w:bCs/>
          <w:sz w:val="28"/>
          <w:szCs w:val="28"/>
        </w:rPr>
        <w:t>й</w:t>
      </w:r>
      <w:r w:rsidRPr="00576B6A">
        <w:rPr>
          <w:rFonts w:ascii="Times New Roman" w:hAnsi="Times New Roman"/>
          <w:bCs/>
          <w:sz w:val="28"/>
          <w:szCs w:val="28"/>
        </w:rPr>
        <w:t>ти промежуточную аттестацию по соответствующей дисциплине не более двух раз в пределах одного года с момента образования академической з</w:t>
      </w:r>
      <w:r w:rsidRPr="00576B6A">
        <w:rPr>
          <w:rFonts w:ascii="Times New Roman" w:hAnsi="Times New Roman"/>
          <w:bCs/>
          <w:sz w:val="28"/>
          <w:szCs w:val="28"/>
        </w:rPr>
        <w:t>а</w:t>
      </w:r>
      <w:r w:rsidRPr="00576B6A">
        <w:rPr>
          <w:rFonts w:ascii="Times New Roman" w:hAnsi="Times New Roman"/>
          <w:bCs/>
          <w:sz w:val="28"/>
          <w:szCs w:val="28"/>
        </w:rPr>
        <w:t>долженности. В указанный период не включаются время болезни обучающ</w:t>
      </w:r>
      <w:r w:rsidRPr="00576B6A">
        <w:rPr>
          <w:rFonts w:ascii="Times New Roman" w:hAnsi="Times New Roman"/>
          <w:bCs/>
          <w:sz w:val="28"/>
          <w:szCs w:val="28"/>
        </w:rPr>
        <w:t>е</w:t>
      </w:r>
      <w:r w:rsidRPr="00576B6A">
        <w:rPr>
          <w:rFonts w:ascii="Times New Roman" w:hAnsi="Times New Roman"/>
          <w:bCs/>
          <w:sz w:val="28"/>
          <w:szCs w:val="28"/>
        </w:rPr>
        <w:t>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rsidR="00A974AA" w:rsidRPr="00576B6A" w:rsidRDefault="00A974AA" w:rsidP="00A974AA">
      <w:pPr>
        <w:autoSpaceDE w:val="0"/>
        <w:autoSpaceDN w:val="0"/>
        <w:adjustRightInd w:val="0"/>
        <w:spacing w:after="0" w:line="240" w:lineRule="auto"/>
        <w:ind w:firstLine="709"/>
        <w:jc w:val="both"/>
        <w:rPr>
          <w:rFonts w:ascii="Times New Roman" w:hAnsi="Times New Roman"/>
          <w:bCs/>
          <w:sz w:val="28"/>
          <w:szCs w:val="28"/>
        </w:rPr>
      </w:pPr>
      <w:r w:rsidRPr="00576B6A">
        <w:rPr>
          <w:rFonts w:ascii="Times New Roman" w:hAnsi="Times New Roman"/>
          <w:bCs/>
          <w:sz w:val="28"/>
          <w:szCs w:val="28"/>
        </w:rPr>
        <w:t>Возможность пройти промежуточную аттестацию не более двух раз предоставляется обучающемуся, который уже имеет академическую задо</w:t>
      </w:r>
      <w:r w:rsidRPr="00576B6A">
        <w:rPr>
          <w:rFonts w:ascii="Times New Roman" w:hAnsi="Times New Roman"/>
          <w:bCs/>
          <w:sz w:val="28"/>
          <w:szCs w:val="28"/>
        </w:rPr>
        <w:t>л</w:t>
      </w:r>
      <w:r w:rsidRPr="00576B6A">
        <w:rPr>
          <w:rFonts w:ascii="Times New Roman" w:hAnsi="Times New Roman"/>
          <w:bCs/>
          <w:sz w:val="28"/>
          <w:szCs w:val="28"/>
        </w:rPr>
        <w:t>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w:t>
      </w:r>
      <w:r w:rsidRPr="00576B6A">
        <w:rPr>
          <w:rFonts w:ascii="Times New Roman" w:hAnsi="Times New Roman"/>
          <w:bCs/>
          <w:sz w:val="28"/>
          <w:szCs w:val="28"/>
        </w:rPr>
        <w:t>о</w:t>
      </w:r>
      <w:r w:rsidRPr="00576B6A">
        <w:rPr>
          <w:rFonts w:ascii="Times New Roman" w:hAnsi="Times New Roman"/>
          <w:bCs/>
          <w:sz w:val="28"/>
          <w:szCs w:val="28"/>
        </w:rPr>
        <w:t xml:space="preserve">сти. </w:t>
      </w:r>
    </w:p>
    <w:p w:rsidR="00A974AA" w:rsidRPr="00576B6A" w:rsidRDefault="00A974AA" w:rsidP="00A974AA">
      <w:pPr>
        <w:autoSpaceDE w:val="0"/>
        <w:autoSpaceDN w:val="0"/>
        <w:adjustRightInd w:val="0"/>
        <w:spacing w:after="0" w:line="240" w:lineRule="auto"/>
        <w:ind w:firstLine="709"/>
        <w:jc w:val="both"/>
        <w:rPr>
          <w:rFonts w:ascii="Times New Roman" w:eastAsia="Arial Unicode MS" w:hAnsi="Times New Roman"/>
          <w:sz w:val="28"/>
          <w:szCs w:val="28"/>
        </w:rPr>
      </w:pPr>
      <w:r w:rsidRPr="00576B6A">
        <w:rPr>
          <w:rFonts w:ascii="Times New Roman" w:hAnsi="Times New Roman"/>
          <w:bCs/>
          <w:sz w:val="28"/>
          <w:szCs w:val="28"/>
        </w:rPr>
        <w:t>Если повторная промежуточная аттестация в целях ликвидации акад</w:t>
      </w:r>
      <w:r w:rsidRPr="00576B6A">
        <w:rPr>
          <w:rFonts w:ascii="Times New Roman" w:hAnsi="Times New Roman"/>
          <w:bCs/>
          <w:sz w:val="28"/>
          <w:szCs w:val="28"/>
        </w:rPr>
        <w:t>е</w:t>
      </w:r>
      <w:r w:rsidRPr="00576B6A">
        <w:rPr>
          <w:rFonts w:ascii="Times New Roman" w:hAnsi="Times New Roman"/>
          <w:bCs/>
          <w:sz w:val="28"/>
          <w:szCs w:val="28"/>
        </w:rPr>
        <w:t>мической задолженности проводится во второй раз, то для ее проведения с</w:t>
      </w:r>
      <w:r w:rsidRPr="00576B6A">
        <w:rPr>
          <w:rFonts w:ascii="Times New Roman" w:hAnsi="Times New Roman"/>
          <w:bCs/>
          <w:sz w:val="28"/>
          <w:szCs w:val="28"/>
        </w:rPr>
        <w:t>о</w:t>
      </w:r>
      <w:r w:rsidRPr="00576B6A">
        <w:rPr>
          <w:rFonts w:ascii="Times New Roman" w:hAnsi="Times New Roman"/>
          <w:bCs/>
          <w:sz w:val="28"/>
          <w:szCs w:val="28"/>
        </w:rPr>
        <w:t>здается комиссия</w:t>
      </w:r>
      <w:r w:rsidRPr="00576B6A">
        <w:rPr>
          <w:rFonts w:ascii="Times New Roman" w:eastAsia="Arial Unicode MS" w:hAnsi="Times New Roman"/>
          <w:sz w:val="28"/>
          <w:szCs w:val="28"/>
        </w:rPr>
        <w:t xml:space="preserve"> не менее чем из трех преподавателей, включая заведующ</w:t>
      </w:r>
      <w:r w:rsidRPr="00576B6A">
        <w:rPr>
          <w:rFonts w:ascii="Times New Roman" w:eastAsia="Arial Unicode MS" w:hAnsi="Times New Roman"/>
          <w:sz w:val="28"/>
          <w:szCs w:val="28"/>
        </w:rPr>
        <w:t>е</w:t>
      </w:r>
      <w:r w:rsidRPr="00576B6A">
        <w:rPr>
          <w:rFonts w:ascii="Times New Roman" w:eastAsia="Arial Unicode MS" w:hAnsi="Times New Roman"/>
          <w:sz w:val="28"/>
          <w:szCs w:val="28"/>
        </w:rPr>
        <w:t>го кафедрой, за которой закреплена дисциплина. Заведующий кафедрой я</w:t>
      </w:r>
      <w:r w:rsidRPr="00576B6A">
        <w:rPr>
          <w:rFonts w:ascii="Times New Roman" w:eastAsia="Arial Unicode MS" w:hAnsi="Times New Roman"/>
          <w:sz w:val="28"/>
          <w:szCs w:val="28"/>
        </w:rPr>
        <w:t>в</w:t>
      </w:r>
      <w:r w:rsidRPr="00576B6A">
        <w:rPr>
          <w:rFonts w:ascii="Times New Roman" w:eastAsia="Arial Unicode MS" w:hAnsi="Times New Roman"/>
          <w:sz w:val="28"/>
          <w:szCs w:val="28"/>
        </w:rPr>
        <w:t>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w:t>
      </w:r>
    </w:p>
    <w:p w:rsidR="00A974AA" w:rsidRPr="00576B6A" w:rsidRDefault="00A974AA" w:rsidP="00A974AA">
      <w:pPr>
        <w:autoSpaceDE w:val="0"/>
        <w:autoSpaceDN w:val="0"/>
        <w:adjustRightInd w:val="0"/>
        <w:spacing w:after="0" w:line="240" w:lineRule="auto"/>
        <w:ind w:firstLine="709"/>
        <w:jc w:val="both"/>
        <w:rPr>
          <w:rFonts w:ascii="Times New Roman" w:eastAsia="Arial Unicode MS" w:hAnsi="Times New Roman"/>
          <w:sz w:val="28"/>
          <w:szCs w:val="28"/>
        </w:rPr>
      </w:pPr>
      <w:r w:rsidRPr="00576B6A">
        <w:rPr>
          <w:rFonts w:ascii="Times New Roman" w:eastAsia="Arial Unicode MS" w:hAnsi="Times New Roman"/>
          <w:sz w:val="28"/>
          <w:szCs w:val="28"/>
        </w:rPr>
        <w:t>Разрешение на пересдачу зачета оформляется выдачей студенту экз</w:t>
      </w:r>
      <w:r w:rsidRPr="00576B6A">
        <w:rPr>
          <w:rFonts w:ascii="Times New Roman" w:eastAsia="Arial Unicode MS" w:hAnsi="Times New Roman"/>
          <w:sz w:val="28"/>
          <w:szCs w:val="28"/>
        </w:rPr>
        <w:t>а</w:t>
      </w:r>
      <w:r w:rsidRPr="00576B6A">
        <w:rPr>
          <w:rFonts w:ascii="Times New Roman" w:eastAsia="Arial Unicode MS" w:hAnsi="Times New Roman"/>
          <w:sz w:val="28"/>
          <w:szCs w:val="28"/>
        </w:rPr>
        <w:t>менационного листа с указанием срока сдачи зачета. Конкретную дату и вр</w:t>
      </w:r>
      <w:r w:rsidRPr="00576B6A">
        <w:rPr>
          <w:rFonts w:ascii="Times New Roman" w:eastAsia="Arial Unicode MS" w:hAnsi="Times New Roman"/>
          <w:sz w:val="28"/>
          <w:szCs w:val="28"/>
        </w:rPr>
        <w:t>е</w:t>
      </w:r>
      <w:r w:rsidRPr="00576B6A">
        <w:rPr>
          <w:rFonts w:ascii="Times New Roman" w:eastAsia="Arial Unicode MS" w:hAnsi="Times New Roman"/>
          <w:sz w:val="28"/>
          <w:szCs w:val="28"/>
        </w:rPr>
        <w:t>мя пересдачи назначает декан факультета по согласованию с преподават</w:t>
      </w:r>
      <w:r w:rsidRPr="00576B6A">
        <w:rPr>
          <w:rFonts w:ascii="Times New Roman" w:eastAsia="Arial Unicode MS" w:hAnsi="Times New Roman"/>
          <w:sz w:val="28"/>
          <w:szCs w:val="28"/>
        </w:rPr>
        <w:t>е</w:t>
      </w:r>
      <w:r w:rsidRPr="00576B6A">
        <w:rPr>
          <w:rFonts w:ascii="Times New Roman" w:eastAsia="Arial Unicode MS" w:hAnsi="Times New Roman"/>
          <w:sz w:val="28"/>
          <w:szCs w:val="28"/>
        </w:rPr>
        <w:t>лем-экзаменатором. Экзаменационные листы в обязательном порядке ре</w:t>
      </w:r>
      <w:r w:rsidRPr="00576B6A">
        <w:rPr>
          <w:rFonts w:ascii="Times New Roman" w:hAnsi="Times New Roman"/>
          <w:sz w:val="28"/>
          <w:szCs w:val="28"/>
        </w:rPr>
        <w:t>г</w:t>
      </w:r>
      <w:r w:rsidRPr="00576B6A">
        <w:rPr>
          <w:rFonts w:ascii="Times New Roman" w:hAnsi="Times New Roman"/>
          <w:sz w:val="28"/>
          <w:szCs w:val="28"/>
        </w:rPr>
        <w:t>и</w:t>
      </w:r>
      <w:r w:rsidRPr="00576B6A">
        <w:rPr>
          <w:rFonts w:ascii="Times New Roman" w:hAnsi="Times New Roman"/>
          <w:sz w:val="28"/>
          <w:szCs w:val="28"/>
        </w:rPr>
        <w:t>стрируются и подписываются деканом факультета. Допуск студентов преп</w:t>
      </w:r>
      <w:r w:rsidRPr="00576B6A">
        <w:rPr>
          <w:rFonts w:ascii="Times New Roman" w:hAnsi="Times New Roman"/>
          <w:sz w:val="28"/>
          <w:szCs w:val="28"/>
        </w:rPr>
        <w:t>о</w:t>
      </w:r>
      <w:r w:rsidRPr="00576B6A">
        <w:rPr>
          <w:rFonts w:ascii="Times New Roman" w:hAnsi="Times New Roman"/>
          <w:sz w:val="28"/>
          <w:szCs w:val="28"/>
        </w:rPr>
        <w:t>давателем к пересдаче зачета без экзаменационного листа не разрешается. По окончании испытания экзаменационный лист сдается преподавателем упо</w:t>
      </w:r>
      <w:r w:rsidRPr="00576B6A">
        <w:rPr>
          <w:rFonts w:ascii="Times New Roman" w:hAnsi="Times New Roman"/>
          <w:sz w:val="28"/>
          <w:szCs w:val="28"/>
        </w:rPr>
        <w:t>л</w:t>
      </w:r>
      <w:r w:rsidRPr="00576B6A">
        <w:rPr>
          <w:rFonts w:ascii="Times New Roman" w:hAnsi="Times New Roman"/>
          <w:sz w:val="28"/>
          <w:szCs w:val="28"/>
        </w:rPr>
        <w:lastRenderedPageBreak/>
        <w:t>номоченному лицу. Экзаменационный лист подшивается к основной экзам</w:t>
      </w:r>
      <w:r w:rsidRPr="00576B6A">
        <w:rPr>
          <w:rFonts w:ascii="Times New Roman" w:hAnsi="Times New Roman"/>
          <w:sz w:val="28"/>
          <w:szCs w:val="28"/>
        </w:rPr>
        <w:t>е</w:t>
      </w:r>
      <w:r w:rsidRPr="00576B6A">
        <w:rPr>
          <w:rFonts w:ascii="Times New Roman" w:hAnsi="Times New Roman"/>
          <w:sz w:val="28"/>
          <w:szCs w:val="28"/>
        </w:rPr>
        <w:t>национной ведомости группы.</w:t>
      </w:r>
    </w:p>
    <w:p w:rsidR="00A974AA" w:rsidRPr="00576B6A" w:rsidRDefault="00A974AA" w:rsidP="00A974AA">
      <w:pPr>
        <w:spacing w:after="0" w:line="240" w:lineRule="auto"/>
        <w:ind w:firstLine="567"/>
        <w:jc w:val="both"/>
        <w:rPr>
          <w:rFonts w:ascii="Times New Roman" w:hAnsi="Times New Roman"/>
          <w:sz w:val="28"/>
          <w:szCs w:val="28"/>
        </w:rPr>
      </w:pPr>
      <w:r w:rsidRPr="00576B6A">
        <w:rPr>
          <w:rFonts w:ascii="Times New Roman" w:hAnsi="Times New Roman"/>
          <w:sz w:val="28"/>
          <w:szCs w:val="28"/>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w:t>
      </w:r>
      <w:r w:rsidRPr="00576B6A">
        <w:rPr>
          <w:rFonts w:ascii="Times New Roman" w:hAnsi="Times New Roman"/>
          <w:sz w:val="28"/>
          <w:szCs w:val="28"/>
        </w:rPr>
        <w:t>и</w:t>
      </w:r>
      <w:r w:rsidRPr="00576B6A">
        <w:rPr>
          <w:rFonts w:ascii="Times New Roman" w:hAnsi="Times New Roman"/>
          <w:sz w:val="28"/>
          <w:szCs w:val="28"/>
        </w:rPr>
        <w:t>ны.</w:t>
      </w:r>
    </w:p>
    <w:p w:rsidR="00A974AA" w:rsidRPr="00576B6A" w:rsidRDefault="00A974AA" w:rsidP="00A974AA">
      <w:pPr>
        <w:spacing w:after="0" w:line="240" w:lineRule="auto"/>
        <w:ind w:firstLine="709"/>
        <w:jc w:val="both"/>
        <w:rPr>
          <w:rFonts w:ascii="Times New Roman" w:hAnsi="Times New Roman"/>
          <w:i/>
          <w:sz w:val="28"/>
          <w:szCs w:val="28"/>
        </w:rPr>
      </w:pPr>
      <w:r w:rsidRPr="00576B6A">
        <w:rPr>
          <w:rFonts w:ascii="Times New Roman" w:hAnsi="Times New Roman"/>
          <w:i/>
          <w:sz w:val="28"/>
          <w:szCs w:val="28"/>
        </w:rPr>
        <w:t>Регламент проведения зачета.</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До начала проведения зачета экзаменатор обязан получить на кафедре экзаменационную ведомость. Прием зачета у обучающихся, которые не д</w:t>
      </w:r>
      <w:r w:rsidRPr="00576B6A">
        <w:rPr>
          <w:rFonts w:ascii="Times New Roman" w:hAnsi="Times New Roman"/>
          <w:sz w:val="28"/>
          <w:szCs w:val="28"/>
        </w:rPr>
        <w:t>о</w:t>
      </w:r>
      <w:r w:rsidRPr="00576B6A">
        <w:rPr>
          <w:rFonts w:ascii="Times New Roman" w:hAnsi="Times New Roman"/>
          <w:sz w:val="28"/>
          <w:szCs w:val="28"/>
        </w:rPr>
        <w:t>пущены к нему деканатом факультета или чьи фамилии не указаны в экзам</w:t>
      </w:r>
      <w:r w:rsidRPr="00576B6A">
        <w:rPr>
          <w:rFonts w:ascii="Times New Roman" w:hAnsi="Times New Roman"/>
          <w:sz w:val="28"/>
          <w:szCs w:val="28"/>
        </w:rPr>
        <w:t>е</w:t>
      </w:r>
      <w:r w:rsidRPr="00576B6A">
        <w:rPr>
          <w:rFonts w:ascii="Times New Roman" w:hAnsi="Times New Roman"/>
          <w:sz w:val="28"/>
          <w:szCs w:val="28"/>
        </w:rPr>
        <w:t>национной ведомости, не допускается. В исключительных случаях зачет м</w:t>
      </w:r>
      <w:r w:rsidRPr="00576B6A">
        <w:rPr>
          <w:rFonts w:ascii="Times New Roman" w:hAnsi="Times New Roman"/>
          <w:sz w:val="28"/>
          <w:szCs w:val="28"/>
        </w:rPr>
        <w:t>о</w:t>
      </w:r>
      <w:r w:rsidRPr="00576B6A">
        <w:rPr>
          <w:rFonts w:ascii="Times New Roman" w:hAnsi="Times New Roman"/>
          <w:sz w:val="28"/>
          <w:szCs w:val="28"/>
        </w:rPr>
        <w:t>жет приниматься при наличии у обучающегося индивидуального экзамен</w:t>
      </w:r>
      <w:r w:rsidRPr="00576B6A">
        <w:rPr>
          <w:rFonts w:ascii="Times New Roman" w:hAnsi="Times New Roman"/>
          <w:sz w:val="28"/>
          <w:szCs w:val="28"/>
        </w:rPr>
        <w:t>а</w:t>
      </w:r>
      <w:r w:rsidRPr="00576B6A">
        <w:rPr>
          <w:rFonts w:ascii="Times New Roman" w:hAnsi="Times New Roman"/>
          <w:sz w:val="28"/>
          <w:szCs w:val="28"/>
        </w:rPr>
        <w:t xml:space="preserve">ционного листа (направления), оформленного в установленном порядке. </w:t>
      </w:r>
    </w:p>
    <w:p w:rsidR="00A974AA" w:rsidRPr="00576B6A" w:rsidRDefault="00A974AA" w:rsidP="00A974AA">
      <w:pPr>
        <w:spacing w:after="0" w:line="240" w:lineRule="auto"/>
        <w:ind w:firstLine="709"/>
        <w:jc w:val="both"/>
        <w:rPr>
          <w:rFonts w:ascii="Times New Roman" w:hAnsi="Times New Roman"/>
          <w:i/>
          <w:sz w:val="28"/>
          <w:szCs w:val="28"/>
        </w:rPr>
      </w:pPr>
      <w:r w:rsidRPr="00576B6A">
        <w:rPr>
          <w:rFonts w:ascii="Times New Roman" w:hAnsi="Times New Roman"/>
          <w:i/>
          <w:sz w:val="28"/>
          <w:szCs w:val="28"/>
        </w:rPr>
        <w:t>Порядок проведения устного зачета.</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Преподаватель, проводящий зачет проверяет готовность аудитории к проведению зачета, раскладывает индивидуальные задания на столе текстом вниз, оглашает порядок проведения зачета, уточняет со студентами орган</w:t>
      </w:r>
      <w:r w:rsidRPr="00576B6A">
        <w:rPr>
          <w:rFonts w:ascii="Times New Roman" w:hAnsi="Times New Roman"/>
          <w:sz w:val="28"/>
          <w:szCs w:val="28"/>
        </w:rPr>
        <w:t>и</w:t>
      </w:r>
      <w:r w:rsidRPr="00576B6A">
        <w:rPr>
          <w:rFonts w:ascii="Times New Roman" w:hAnsi="Times New Roman"/>
          <w:sz w:val="28"/>
          <w:szCs w:val="28"/>
        </w:rPr>
        <w:t>зационные вопросы, связанные с проведением зачета.</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Очередность прибытия обучающихся на зачет определяют преподав</w:t>
      </w:r>
      <w:r w:rsidRPr="00576B6A">
        <w:rPr>
          <w:rFonts w:ascii="Times New Roman" w:hAnsi="Times New Roman"/>
          <w:sz w:val="28"/>
          <w:szCs w:val="28"/>
        </w:rPr>
        <w:t>а</w:t>
      </w:r>
      <w:r w:rsidRPr="00576B6A">
        <w:rPr>
          <w:rFonts w:ascii="Times New Roman" w:hAnsi="Times New Roman"/>
          <w:sz w:val="28"/>
          <w:szCs w:val="28"/>
        </w:rPr>
        <w:t>тель и староста учебной группы.</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Обучающийся, войдя в аудиторию, называет свою фамилию, предъя</w:t>
      </w:r>
      <w:r w:rsidRPr="00576B6A">
        <w:rPr>
          <w:rFonts w:ascii="Times New Roman" w:hAnsi="Times New Roman"/>
          <w:sz w:val="28"/>
          <w:szCs w:val="28"/>
        </w:rPr>
        <w:t>в</w:t>
      </w:r>
      <w:r w:rsidRPr="00576B6A">
        <w:rPr>
          <w:rFonts w:ascii="Times New Roman" w:hAnsi="Times New Roman"/>
          <w:sz w:val="28"/>
          <w:szCs w:val="28"/>
        </w:rPr>
        <w:t xml:space="preserve">ляет экзаменатору зачетную книжку и с его разрешения выбирает </w:t>
      </w:r>
      <w:r w:rsidRPr="00576B6A">
        <w:rPr>
          <w:rFonts w:ascii="Times New Roman" w:eastAsia="Arial Unicode MS" w:hAnsi="Times New Roman"/>
          <w:sz w:val="28"/>
          <w:szCs w:val="28"/>
        </w:rPr>
        <w:t>случайным образом</w:t>
      </w:r>
      <w:r w:rsidRPr="00576B6A">
        <w:rPr>
          <w:rFonts w:ascii="Times New Roman" w:hAnsi="Times New Roman"/>
          <w:sz w:val="28"/>
          <w:szCs w:val="28"/>
        </w:rPr>
        <w:t xml:space="preserve"> одно из имеющихся на столе индивидуальных заданий, называет его номер и (берет при необходимости лист бумаги формата А4 для черновика) и готовится к ответу за отдельным столом. Во время зачета студент не имеет право покидать аудиторию.</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После подготовки обучающийся докладывает о готовности к ответу и с разрешения преподавателя отвечает на поставленные вопросы. Ответ обуч</w:t>
      </w:r>
      <w:r w:rsidRPr="00576B6A">
        <w:rPr>
          <w:rFonts w:ascii="Times New Roman" w:hAnsi="Times New Roman"/>
          <w:sz w:val="28"/>
          <w:szCs w:val="28"/>
        </w:rPr>
        <w:t>а</w:t>
      </w:r>
      <w:r w:rsidRPr="00576B6A">
        <w:rPr>
          <w:rFonts w:ascii="Times New Roman" w:hAnsi="Times New Roman"/>
          <w:sz w:val="28"/>
          <w:szCs w:val="28"/>
        </w:rPr>
        <w:t>ющегося на вопрос задания, если он не уклонился от ответа на заданный в</w:t>
      </w:r>
      <w:r w:rsidRPr="00576B6A">
        <w:rPr>
          <w:rFonts w:ascii="Times New Roman" w:hAnsi="Times New Roman"/>
          <w:sz w:val="28"/>
          <w:szCs w:val="28"/>
        </w:rPr>
        <w:t>о</w:t>
      </w:r>
      <w:r w:rsidRPr="00576B6A">
        <w:rPr>
          <w:rFonts w:ascii="Times New Roman" w:hAnsi="Times New Roman"/>
          <w:sz w:val="28"/>
          <w:szCs w:val="28"/>
        </w:rPr>
        <w:t>прос, не прерывается. Ему должна быть предоставлена возможность изл</w:t>
      </w:r>
      <w:r w:rsidRPr="00576B6A">
        <w:rPr>
          <w:rFonts w:ascii="Times New Roman" w:hAnsi="Times New Roman"/>
          <w:sz w:val="28"/>
          <w:szCs w:val="28"/>
        </w:rPr>
        <w:t>о</w:t>
      </w:r>
      <w:r w:rsidRPr="00576B6A">
        <w:rPr>
          <w:rFonts w:ascii="Times New Roman" w:hAnsi="Times New Roman"/>
          <w:sz w:val="28"/>
          <w:szCs w:val="28"/>
        </w:rPr>
        <w:t>жить содержание ответов по всем вопросам индивидуального задания в теч</w:t>
      </w:r>
      <w:r w:rsidRPr="00576B6A">
        <w:rPr>
          <w:rFonts w:ascii="Times New Roman" w:hAnsi="Times New Roman"/>
          <w:sz w:val="28"/>
          <w:szCs w:val="28"/>
        </w:rPr>
        <w:t>е</w:t>
      </w:r>
      <w:r w:rsidRPr="00576B6A">
        <w:rPr>
          <w:rFonts w:ascii="Times New Roman" w:hAnsi="Times New Roman"/>
          <w:sz w:val="28"/>
          <w:szCs w:val="28"/>
        </w:rPr>
        <w:t xml:space="preserve">ние 15 минут.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Преподавателю предоставляется право:</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освободить обучающегося от полного ответа на данный вопрос, если преподаватель убежден в твердости его знаний;</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задавать уточняющие вопросы по существу ответа и дополнительные вопросы сверх задания, а также давать задачи и примеры по программе да</w:t>
      </w:r>
      <w:r w:rsidRPr="00576B6A">
        <w:rPr>
          <w:rFonts w:ascii="Times New Roman" w:hAnsi="Times New Roman"/>
          <w:sz w:val="28"/>
          <w:szCs w:val="28"/>
        </w:rPr>
        <w:t>н</w:t>
      </w:r>
      <w:r w:rsidRPr="00576B6A">
        <w:rPr>
          <w:rFonts w:ascii="Times New Roman" w:hAnsi="Times New Roman"/>
          <w:sz w:val="28"/>
          <w:szCs w:val="28"/>
        </w:rPr>
        <w:t>ной дисциплины. Время, отводимое на ответ по заданию, не должно прев</w:t>
      </w:r>
      <w:r w:rsidRPr="00576B6A">
        <w:rPr>
          <w:rFonts w:ascii="Times New Roman" w:hAnsi="Times New Roman"/>
          <w:sz w:val="28"/>
          <w:szCs w:val="28"/>
        </w:rPr>
        <w:t>ы</w:t>
      </w:r>
      <w:r w:rsidRPr="00576B6A">
        <w:rPr>
          <w:rFonts w:ascii="Times New Roman" w:hAnsi="Times New Roman"/>
          <w:sz w:val="28"/>
          <w:szCs w:val="28"/>
        </w:rPr>
        <w:t xml:space="preserve">шать 20 минут, включая ответы и на дополнительные вопросы. </w:t>
      </w:r>
    </w:p>
    <w:p w:rsidR="00A974AA" w:rsidRPr="00576B6A" w:rsidRDefault="00A974AA" w:rsidP="00A974AA">
      <w:pPr>
        <w:spacing w:after="0" w:line="240" w:lineRule="auto"/>
        <w:ind w:firstLine="709"/>
        <w:jc w:val="both"/>
        <w:rPr>
          <w:rFonts w:ascii="Times New Roman" w:hAnsi="Times New Roman"/>
          <w:i/>
          <w:sz w:val="28"/>
          <w:szCs w:val="28"/>
        </w:rPr>
      </w:pPr>
      <w:r w:rsidRPr="00576B6A">
        <w:rPr>
          <w:rFonts w:ascii="Times New Roman" w:hAnsi="Times New Roman"/>
          <w:i/>
          <w:sz w:val="28"/>
          <w:szCs w:val="28"/>
        </w:rPr>
        <w:t>Порядок проведения письменного зачета.</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Порядок проведения письменного зачета объявляется преподавателем на консультации перед зачетом. Отсчет времени, отведенного на письменный зачет, идет по завершении процедуры размещения обучающихся в аудитории и раздачи зачетных заданий. Обучающийся обязан являться на зачет в ук</w:t>
      </w:r>
      <w:r w:rsidRPr="00576B6A">
        <w:rPr>
          <w:rFonts w:ascii="Times New Roman" w:hAnsi="Times New Roman"/>
          <w:sz w:val="28"/>
          <w:szCs w:val="28"/>
        </w:rPr>
        <w:t>а</w:t>
      </w:r>
      <w:r w:rsidRPr="00576B6A">
        <w:rPr>
          <w:rFonts w:ascii="Times New Roman" w:hAnsi="Times New Roman"/>
          <w:sz w:val="28"/>
          <w:szCs w:val="28"/>
        </w:rPr>
        <w:lastRenderedPageBreak/>
        <w:t>занное в расписании время. В случае опоздания время, отведенное на пис</w:t>
      </w:r>
      <w:r w:rsidRPr="00576B6A">
        <w:rPr>
          <w:rFonts w:ascii="Times New Roman" w:hAnsi="Times New Roman"/>
          <w:sz w:val="28"/>
          <w:szCs w:val="28"/>
        </w:rPr>
        <w:t>ь</w:t>
      </w:r>
      <w:r w:rsidRPr="00576B6A">
        <w:rPr>
          <w:rFonts w:ascii="Times New Roman" w:hAnsi="Times New Roman"/>
          <w:sz w:val="28"/>
          <w:szCs w:val="28"/>
        </w:rPr>
        <w:t>менный контроль знаний, не продлевается.</w:t>
      </w:r>
    </w:p>
    <w:p w:rsidR="00A974AA" w:rsidRPr="00576B6A" w:rsidRDefault="00A974AA" w:rsidP="00A974AA">
      <w:pPr>
        <w:spacing w:after="0" w:line="240" w:lineRule="auto"/>
        <w:ind w:firstLine="709"/>
        <w:jc w:val="both"/>
        <w:rPr>
          <w:rFonts w:ascii="Times New Roman" w:hAnsi="Times New Roman"/>
          <w:b/>
          <w:sz w:val="28"/>
          <w:szCs w:val="28"/>
        </w:rPr>
      </w:pPr>
      <w:r w:rsidRPr="00576B6A">
        <w:rPr>
          <w:rFonts w:ascii="Times New Roman" w:hAnsi="Times New Roman"/>
          <w:sz w:val="28"/>
          <w:szCs w:val="28"/>
        </w:rPr>
        <w:t>Перед проведением письменного зачета основной экзаменатор должен заранее разработать схему размещения обучающихся  в аудитории в завис</w:t>
      </w:r>
      <w:r w:rsidRPr="00576B6A">
        <w:rPr>
          <w:rFonts w:ascii="Times New Roman" w:hAnsi="Times New Roman"/>
          <w:sz w:val="28"/>
          <w:szCs w:val="28"/>
        </w:rPr>
        <w:t>и</w:t>
      </w:r>
      <w:r w:rsidRPr="00576B6A">
        <w:rPr>
          <w:rFonts w:ascii="Times New Roman" w:hAnsi="Times New Roman"/>
          <w:sz w:val="28"/>
          <w:szCs w:val="28"/>
        </w:rPr>
        <w:t>мости от количества подготовленных вариантов и числа обучающихся.</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Обучающиеся заполняют аудиторию, рассаживаются согласно схеме размещения (в случае наличия таковой). При себе обучающиеся должны иметь только письменные принадлежности и зачетную книжку, которые должны положить перед собой на рабочий стол.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Преподаватель раздает вопросы (индивидуальные задания) по разраб</w:t>
      </w:r>
      <w:r w:rsidRPr="00576B6A">
        <w:rPr>
          <w:rFonts w:ascii="Times New Roman" w:hAnsi="Times New Roman"/>
          <w:sz w:val="28"/>
          <w:szCs w:val="28"/>
        </w:rPr>
        <w:t>о</w:t>
      </w:r>
      <w:r w:rsidRPr="00576B6A">
        <w:rPr>
          <w:rFonts w:ascii="Times New Roman" w:hAnsi="Times New Roman"/>
          <w:sz w:val="28"/>
          <w:szCs w:val="28"/>
        </w:rPr>
        <w:t>танной схеме. Индивидуальное задание и листы с заданиями к ним должны быть повернуты текстом вниз, чтобы обучающиеся до окончания процедуры раздачи не могли начать выполнение работы.</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 По окончании раздачи  вопросов (индивидуальных заданий) обуча</w:t>
      </w:r>
      <w:r w:rsidRPr="00576B6A">
        <w:rPr>
          <w:rFonts w:ascii="Times New Roman" w:hAnsi="Times New Roman"/>
          <w:sz w:val="28"/>
          <w:szCs w:val="28"/>
        </w:rPr>
        <w:t>ю</w:t>
      </w:r>
      <w:r w:rsidRPr="00576B6A">
        <w:rPr>
          <w:rFonts w:ascii="Times New Roman" w:hAnsi="Times New Roman"/>
          <w:sz w:val="28"/>
          <w:szCs w:val="28"/>
        </w:rPr>
        <w:t>щимся разрешается перевернуть текст задания и одновременно приступить к выполнению зачета. Во время выполнения письменного зачета один из пр</w:t>
      </w:r>
      <w:r w:rsidRPr="00576B6A">
        <w:rPr>
          <w:rFonts w:ascii="Times New Roman" w:hAnsi="Times New Roman"/>
          <w:sz w:val="28"/>
          <w:szCs w:val="28"/>
        </w:rPr>
        <w:t>е</w:t>
      </w:r>
      <w:r w:rsidRPr="00576B6A">
        <w:rPr>
          <w:rFonts w:ascii="Times New Roman" w:hAnsi="Times New Roman"/>
          <w:sz w:val="28"/>
          <w:szCs w:val="28"/>
        </w:rPr>
        <w:t xml:space="preserve">подавателей подходит к каждому из обучающихся и проверяет: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1) зачётную книжку, обращая внимание на образовательную организ</w:t>
      </w:r>
      <w:r w:rsidRPr="00576B6A">
        <w:rPr>
          <w:rFonts w:ascii="Times New Roman" w:hAnsi="Times New Roman"/>
          <w:sz w:val="28"/>
          <w:szCs w:val="28"/>
        </w:rPr>
        <w:t>а</w:t>
      </w:r>
      <w:r w:rsidRPr="00576B6A">
        <w:rPr>
          <w:rFonts w:ascii="Times New Roman" w:hAnsi="Times New Roman"/>
          <w:sz w:val="28"/>
          <w:szCs w:val="28"/>
        </w:rPr>
        <w:t xml:space="preserve">цию, факультет, курс, Ф.И.О. и фото;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2) тот ли вариант выполняет обучающийся, который он получил с</w:t>
      </w:r>
      <w:r w:rsidRPr="00576B6A">
        <w:rPr>
          <w:rFonts w:ascii="Times New Roman" w:hAnsi="Times New Roman"/>
          <w:sz w:val="28"/>
          <w:szCs w:val="28"/>
        </w:rPr>
        <w:t>о</w:t>
      </w:r>
      <w:r w:rsidRPr="00576B6A">
        <w:rPr>
          <w:rFonts w:ascii="Times New Roman" w:hAnsi="Times New Roman"/>
          <w:sz w:val="28"/>
          <w:szCs w:val="28"/>
        </w:rPr>
        <w:t>гласно разработанной схеме рассадки.</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окончании отведенного времени обучающиеся одновременно пок</w:t>
      </w:r>
      <w:r w:rsidRPr="00576B6A">
        <w:rPr>
          <w:rFonts w:ascii="Times New Roman" w:hAnsi="Times New Roman"/>
          <w:sz w:val="28"/>
          <w:szCs w:val="28"/>
        </w:rPr>
        <w:t>и</w:t>
      </w:r>
      <w:r w:rsidRPr="00576B6A">
        <w:rPr>
          <w:rFonts w:ascii="Times New Roman" w:hAnsi="Times New Roman"/>
          <w:sz w:val="28"/>
          <w:szCs w:val="28"/>
        </w:rPr>
        <w:t>дают аудиторию, оставив на своем рабочем месте выполненную экзаменац</w:t>
      </w:r>
      <w:r w:rsidRPr="00576B6A">
        <w:rPr>
          <w:rFonts w:ascii="Times New Roman" w:hAnsi="Times New Roman"/>
          <w:sz w:val="28"/>
          <w:szCs w:val="28"/>
        </w:rPr>
        <w:t>и</w:t>
      </w:r>
      <w:r w:rsidRPr="00576B6A">
        <w:rPr>
          <w:rFonts w:ascii="Times New Roman" w:hAnsi="Times New Roman"/>
          <w:sz w:val="28"/>
          <w:szCs w:val="28"/>
        </w:rPr>
        <w:t>онную работу и все черновики. Если работа завершена существенно раньше срока, то по разрешению преподавателя обучающийся может покинуть ауд</w:t>
      </w:r>
      <w:r w:rsidRPr="00576B6A">
        <w:rPr>
          <w:rFonts w:ascii="Times New Roman" w:hAnsi="Times New Roman"/>
          <w:sz w:val="28"/>
          <w:szCs w:val="28"/>
        </w:rPr>
        <w:t>и</w:t>
      </w:r>
      <w:r w:rsidRPr="00576B6A">
        <w:rPr>
          <w:rFonts w:ascii="Times New Roman" w:hAnsi="Times New Roman"/>
          <w:sz w:val="28"/>
          <w:szCs w:val="28"/>
        </w:rPr>
        <w:t>торию досрочно.</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Для ответа используется стандартный лист формата А4. При оформл</w:t>
      </w:r>
      <w:r w:rsidRPr="00576B6A">
        <w:rPr>
          <w:rFonts w:ascii="Times New Roman" w:hAnsi="Times New Roman"/>
          <w:sz w:val="28"/>
          <w:szCs w:val="28"/>
        </w:rPr>
        <w:t>е</w:t>
      </w:r>
      <w:r w:rsidRPr="00576B6A">
        <w:rPr>
          <w:rFonts w:ascii="Times New Roman" w:hAnsi="Times New Roman"/>
          <w:sz w:val="28"/>
          <w:szCs w:val="28"/>
        </w:rPr>
        <w:t>нии ответа допускается употребление только общепринятых сокращений. Листы ответа следует заполнять аккуратно и разборчиво ручкой синего или черного цвета; использование карандаша недопустимо.</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Обучающийся подписывает каждый лист письменной работы, указывая фамилию, инициалы, курс и номер учебной группы. Ошибочную, по мнению студента, часть ответа ему следует аккуратно зачеркнуть. Использование иных корректирующих средств не рекомендуется в связи с ограниченным временем проведения зачета. </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sz w:val="28"/>
          <w:szCs w:val="28"/>
        </w:rPr>
        <w:t>По результатам сдачи зачета преподаватель выставляет оценку с уч</w:t>
      </w:r>
      <w:r w:rsidRPr="00576B6A">
        <w:rPr>
          <w:rFonts w:ascii="Times New Roman" w:hAnsi="Times New Roman"/>
          <w:sz w:val="28"/>
          <w:szCs w:val="28"/>
        </w:rPr>
        <w:t>е</w:t>
      </w:r>
      <w:r w:rsidRPr="00576B6A">
        <w:rPr>
          <w:rFonts w:ascii="Times New Roman" w:hAnsi="Times New Roman"/>
          <w:sz w:val="28"/>
          <w:szCs w:val="28"/>
        </w:rPr>
        <w:t>том показателей работы студента в течение семестра.</w:t>
      </w:r>
    </w:p>
    <w:p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xml:space="preserve">При выставлении оценки преподаватель учитывает: </w:t>
      </w:r>
    </w:p>
    <w:p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знание фактического материала по программе дисциплины, в том числе знание обязательной литературы, современных публикаций по пр</w:t>
      </w:r>
      <w:r w:rsidRPr="00576B6A">
        <w:rPr>
          <w:rFonts w:ascii="Times New Roman" w:hAnsi="Times New Roman"/>
          <w:sz w:val="28"/>
          <w:szCs w:val="28"/>
        </w:rPr>
        <w:t>о</w:t>
      </w:r>
      <w:r w:rsidRPr="00576B6A">
        <w:rPr>
          <w:rFonts w:ascii="Times New Roman" w:hAnsi="Times New Roman"/>
          <w:sz w:val="28"/>
          <w:szCs w:val="28"/>
        </w:rPr>
        <w:t>грамме курса, а также истории науки;</w:t>
      </w:r>
    </w:p>
    <w:p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степень активности студента на семинарских занятиях;</w:t>
      </w:r>
    </w:p>
    <w:p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t>- логику, структуру, стиль ответа; культуру речи, манеру общения; г</w:t>
      </w:r>
      <w:r w:rsidRPr="00576B6A">
        <w:rPr>
          <w:rFonts w:ascii="Times New Roman" w:hAnsi="Times New Roman"/>
          <w:sz w:val="28"/>
          <w:szCs w:val="28"/>
        </w:rPr>
        <w:t>о</w:t>
      </w:r>
      <w:r w:rsidRPr="00576B6A">
        <w:rPr>
          <w:rFonts w:ascii="Times New Roman" w:hAnsi="Times New Roman"/>
          <w:sz w:val="28"/>
          <w:szCs w:val="28"/>
        </w:rPr>
        <w:t>товность к дискуссии, аргументированность ответа; уровень самостоятельн</w:t>
      </w:r>
      <w:r w:rsidRPr="00576B6A">
        <w:rPr>
          <w:rFonts w:ascii="Times New Roman" w:hAnsi="Times New Roman"/>
          <w:sz w:val="28"/>
          <w:szCs w:val="28"/>
        </w:rPr>
        <w:t>о</w:t>
      </w:r>
      <w:r w:rsidRPr="00576B6A">
        <w:rPr>
          <w:rFonts w:ascii="Times New Roman" w:hAnsi="Times New Roman"/>
          <w:sz w:val="28"/>
          <w:szCs w:val="28"/>
        </w:rPr>
        <w:t>го мышления; умение приложить теорию к практике, решить задачи;</w:t>
      </w:r>
    </w:p>
    <w:p w:rsidR="00A974AA" w:rsidRPr="00576B6A" w:rsidRDefault="00A974AA" w:rsidP="00A974AA">
      <w:pPr>
        <w:widowControl w:val="0"/>
        <w:autoSpaceDE w:val="0"/>
        <w:autoSpaceDN w:val="0"/>
        <w:adjustRightInd w:val="0"/>
        <w:spacing w:after="0" w:line="240" w:lineRule="auto"/>
        <w:ind w:firstLine="709"/>
        <w:jc w:val="both"/>
        <w:rPr>
          <w:rFonts w:ascii="Times New Roman" w:hAnsi="Times New Roman"/>
          <w:sz w:val="28"/>
          <w:szCs w:val="28"/>
        </w:rPr>
      </w:pPr>
      <w:r w:rsidRPr="00576B6A">
        <w:rPr>
          <w:rFonts w:ascii="Times New Roman" w:hAnsi="Times New Roman"/>
          <w:sz w:val="28"/>
          <w:szCs w:val="28"/>
        </w:rPr>
        <w:lastRenderedPageBreak/>
        <w:t>- наличие пропусков семинарских и лекционных занятий по неуваж</w:t>
      </w:r>
      <w:r w:rsidRPr="00576B6A">
        <w:rPr>
          <w:rFonts w:ascii="Times New Roman" w:hAnsi="Times New Roman"/>
          <w:sz w:val="28"/>
          <w:szCs w:val="28"/>
        </w:rPr>
        <w:t>и</w:t>
      </w:r>
      <w:r w:rsidRPr="00576B6A">
        <w:rPr>
          <w:rFonts w:ascii="Times New Roman" w:hAnsi="Times New Roman"/>
          <w:sz w:val="28"/>
          <w:szCs w:val="28"/>
        </w:rPr>
        <w:t>тельным причинам.</w:t>
      </w:r>
    </w:p>
    <w:p w:rsidR="00A974AA" w:rsidRPr="00576B6A" w:rsidRDefault="00A974AA" w:rsidP="00A974AA">
      <w:pPr>
        <w:tabs>
          <w:tab w:val="left" w:pos="1701"/>
        </w:tabs>
        <w:spacing w:after="0" w:line="240" w:lineRule="auto"/>
        <w:ind w:firstLine="567"/>
        <w:jc w:val="both"/>
        <w:rPr>
          <w:rFonts w:ascii="Times New Roman" w:hAnsi="Times New Roman"/>
          <w:spacing w:val="-6"/>
          <w:sz w:val="28"/>
          <w:szCs w:val="28"/>
        </w:rPr>
      </w:pPr>
      <w:r w:rsidRPr="00576B6A">
        <w:rPr>
          <w:rFonts w:ascii="Times New Roman" w:hAnsi="Times New Roman"/>
          <w:b/>
          <w:spacing w:val="-6"/>
          <w:sz w:val="28"/>
          <w:szCs w:val="28"/>
        </w:rPr>
        <w:t>Знания и умения, навыки</w:t>
      </w:r>
      <w:r w:rsidRPr="00576B6A">
        <w:rPr>
          <w:rFonts w:ascii="Times New Roman" w:hAnsi="Times New Roman"/>
          <w:spacing w:val="-6"/>
          <w:sz w:val="28"/>
          <w:szCs w:val="28"/>
        </w:rPr>
        <w:t xml:space="preserve"> по сформированности </w:t>
      </w:r>
      <w:r>
        <w:rPr>
          <w:rFonts w:ascii="Times New Roman" w:hAnsi="Times New Roman"/>
          <w:sz w:val="28"/>
          <w:szCs w:val="28"/>
        </w:rPr>
        <w:t>профессиональн</w:t>
      </w:r>
      <w:r w:rsidR="00EA371B">
        <w:rPr>
          <w:rFonts w:ascii="Times New Roman" w:hAnsi="Times New Roman"/>
          <w:sz w:val="28"/>
          <w:szCs w:val="28"/>
        </w:rPr>
        <w:t>ой</w:t>
      </w:r>
      <w:r>
        <w:rPr>
          <w:rFonts w:ascii="Times New Roman" w:hAnsi="Times New Roman"/>
          <w:sz w:val="28"/>
          <w:szCs w:val="28"/>
        </w:rPr>
        <w:t xml:space="preserve"> ко</w:t>
      </w:r>
      <w:r>
        <w:rPr>
          <w:rFonts w:ascii="Times New Roman" w:hAnsi="Times New Roman"/>
          <w:sz w:val="28"/>
          <w:szCs w:val="28"/>
        </w:rPr>
        <w:t>м</w:t>
      </w:r>
      <w:r>
        <w:rPr>
          <w:rFonts w:ascii="Times New Roman" w:hAnsi="Times New Roman"/>
          <w:sz w:val="28"/>
          <w:szCs w:val="28"/>
        </w:rPr>
        <w:t>петенци</w:t>
      </w:r>
      <w:r w:rsidR="00EA371B">
        <w:rPr>
          <w:rFonts w:ascii="Times New Roman" w:hAnsi="Times New Roman"/>
          <w:sz w:val="28"/>
          <w:szCs w:val="28"/>
        </w:rPr>
        <w:t>и</w:t>
      </w:r>
      <w:r w:rsidRPr="00422800">
        <w:rPr>
          <w:rFonts w:ascii="Times New Roman" w:hAnsi="Times New Roman"/>
          <w:b/>
          <w:sz w:val="28"/>
          <w:szCs w:val="28"/>
        </w:rPr>
        <w:t>ПК-</w:t>
      </w:r>
      <w:r>
        <w:rPr>
          <w:rFonts w:ascii="Times New Roman" w:hAnsi="Times New Roman"/>
          <w:b/>
          <w:sz w:val="28"/>
          <w:szCs w:val="28"/>
        </w:rPr>
        <w:t>2</w:t>
      </w:r>
      <w:r>
        <w:rPr>
          <w:rFonts w:ascii="Times New Roman" w:hAnsi="Times New Roman"/>
          <w:sz w:val="28"/>
          <w:szCs w:val="28"/>
        </w:rPr>
        <w:t xml:space="preserve"> (</w:t>
      </w:r>
      <w:r w:rsidRPr="00A974AA">
        <w:rPr>
          <w:rFonts w:ascii="Times New Roman" w:hAnsi="Times New Roman"/>
          <w:b/>
          <w:bCs/>
          <w:sz w:val="24"/>
          <w:szCs w:val="24"/>
        </w:rPr>
        <w:t>З5 (</w:t>
      </w:r>
      <w:r w:rsidRPr="00A974AA">
        <w:rPr>
          <w:rFonts w:ascii="Times New Roman" w:hAnsi="Times New Roman"/>
          <w:b/>
          <w:iCs/>
          <w:sz w:val="24"/>
          <w:szCs w:val="24"/>
        </w:rPr>
        <w:t>ИД-1</w:t>
      </w:r>
      <w:r w:rsidRPr="00A974AA">
        <w:rPr>
          <w:rFonts w:ascii="Times New Roman" w:hAnsi="Times New Roman"/>
          <w:b/>
          <w:iCs/>
          <w:sz w:val="24"/>
          <w:szCs w:val="24"/>
          <w:vertAlign w:val="subscript"/>
        </w:rPr>
        <w:t>ПК-2</w:t>
      </w:r>
      <w:r w:rsidRPr="00A974AA">
        <w:rPr>
          <w:rFonts w:ascii="Times New Roman" w:hAnsi="Times New Roman"/>
          <w:b/>
          <w:bCs/>
          <w:sz w:val="24"/>
          <w:szCs w:val="24"/>
        </w:rPr>
        <w:t>); У5 (</w:t>
      </w:r>
      <w:r w:rsidRPr="00A974AA">
        <w:rPr>
          <w:rFonts w:ascii="Times New Roman" w:hAnsi="Times New Roman"/>
          <w:b/>
          <w:iCs/>
          <w:sz w:val="24"/>
          <w:szCs w:val="24"/>
        </w:rPr>
        <w:t>ИД-1</w:t>
      </w:r>
      <w:r w:rsidRPr="00A974AA">
        <w:rPr>
          <w:rFonts w:ascii="Times New Roman" w:hAnsi="Times New Roman"/>
          <w:b/>
          <w:iCs/>
          <w:sz w:val="24"/>
          <w:szCs w:val="24"/>
          <w:vertAlign w:val="subscript"/>
        </w:rPr>
        <w:t>ПК-2</w:t>
      </w:r>
      <w:r w:rsidRPr="00A974AA">
        <w:rPr>
          <w:rFonts w:ascii="Times New Roman" w:hAnsi="Times New Roman"/>
          <w:b/>
          <w:bCs/>
          <w:sz w:val="24"/>
          <w:szCs w:val="24"/>
        </w:rPr>
        <w:t>); В5 (</w:t>
      </w:r>
      <w:r w:rsidRPr="00A974AA">
        <w:rPr>
          <w:rFonts w:ascii="Times New Roman" w:hAnsi="Times New Roman"/>
          <w:b/>
          <w:iCs/>
          <w:sz w:val="24"/>
          <w:szCs w:val="24"/>
        </w:rPr>
        <w:t>ИД-1</w:t>
      </w:r>
      <w:r w:rsidRPr="00A974AA">
        <w:rPr>
          <w:rFonts w:ascii="Times New Roman" w:hAnsi="Times New Roman"/>
          <w:b/>
          <w:iCs/>
          <w:sz w:val="24"/>
          <w:szCs w:val="24"/>
          <w:vertAlign w:val="subscript"/>
        </w:rPr>
        <w:t>ПК-2</w:t>
      </w:r>
      <w:r w:rsidRPr="00A974AA">
        <w:rPr>
          <w:rFonts w:ascii="Times New Roman" w:hAnsi="Times New Roman"/>
          <w:b/>
          <w:bCs/>
          <w:sz w:val="24"/>
          <w:szCs w:val="24"/>
        </w:rPr>
        <w:t>); З3 (</w:t>
      </w:r>
      <w:r w:rsidRPr="00A974AA">
        <w:rPr>
          <w:rFonts w:ascii="Times New Roman" w:hAnsi="Times New Roman"/>
          <w:b/>
          <w:iCs/>
          <w:sz w:val="24"/>
          <w:szCs w:val="24"/>
        </w:rPr>
        <w:t>ИД-2</w:t>
      </w:r>
      <w:r w:rsidRPr="00A974AA">
        <w:rPr>
          <w:rFonts w:ascii="Times New Roman" w:hAnsi="Times New Roman"/>
          <w:b/>
          <w:iCs/>
          <w:sz w:val="24"/>
          <w:szCs w:val="24"/>
          <w:vertAlign w:val="subscript"/>
        </w:rPr>
        <w:t>ПК-2</w:t>
      </w:r>
      <w:r w:rsidRPr="00A974AA">
        <w:rPr>
          <w:rFonts w:ascii="Times New Roman" w:hAnsi="Times New Roman"/>
          <w:b/>
          <w:bCs/>
          <w:sz w:val="24"/>
          <w:szCs w:val="24"/>
        </w:rPr>
        <w:t>); У3 (</w:t>
      </w:r>
      <w:r w:rsidRPr="00A974AA">
        <w:rPr>
          <w:rFonts w:ascii="Times New Roman" w:hAnsi="Times New Roman"/>
          <w:b/>
          <w:iCs/>
          <w:sz w:val="24"/>
          <w:szCs w:val="24"/>
        </w:rPr>
        <w:t>ИД-2</w:t>
      </w:r>
      <w:r w:rsidRPr="00A974AA">
        <w:rPr>
          <w:rFonts w:ascii="Times New Roman" w:hAnsi="Times New Roman"/>
          <w:b/>
          <w:iCs/>
          <w:sz w:val="24"/>
          <w:szCs w:val="24"/>
          <w:vertAlign w:val="subscript"/>
        </w:rPr>
        <w:t>ПК-2</w:t>
      </w:r>
      <w:r w:rsidRPr="00A974AA">
        <w:rPr>
          <w:rFonts w:ascii="Times New Roman" w:hAnsi="Times New Roman"/>
          <w:b/>
          <w:bCs/>
          <w:sz w:val="24"/>
          <w:szCs w:val="24"/>
        </w:rPr>
        <w:t>); В3 (</w:t>
      </w:r>
      <w:r w:rsidRPr="00A974AA">
        <w:rPr>
          <w:rFonts w:ascii="Times New Roman" w:hAnsi="Times New Roman"/>
          <w:b/>
          <w:iCs/>
          <w:sz w:val="24"/>
          <w:szCs w:val="24"/>
        </w:rPr>
        <w:t>ИД-2</w:t>
      </w:r>
      <w:r w:rsidRPr="00A974AA">
        <w:rPr>
          <w:rFonts w:ascii="Times New Roman" w:hAnsi="Times New Roman"/>
          <w:b/>
          <w:iCs/>
          <w:sz w:val="24"/>
          <w:szCs w:val="24"/>
          <w:vertAlign w:val="subscript"/>
        </w:rPr>
        <w:t>ПК-2</w:t>
      </w:r>
      <w:r w:rsidRPr="00A974AA">
        <w:rPr>
          <w:rFonts w:ascii="Times New Roman" w:hAnsi="Times New Roman"/>
          <w:b/>
          <w:bCs/>
          <w:sz w:val="24"/>
          <w:szCs w:val="24"/>
        </w:rPr>
        <w:t>)</w:t>
      </w:r>
      <w:r>
        <w:rPr>
          <w:rFonts w:ascii="Times New Roman" w:hAnsi="Times New Roman"/>
          <w:b/>
          <w:sz w:val="28"/>
          <w:szCs w:val="28"/>
        </w:rPr>
        <w:t xml:space="preserve">), </w:t>
      </w:r>
      <w:r w:rsidRPr="00576B6A">
        <w:rPr>
          <w:rFonts w:ascii="Times New Roman" w:hAnsi="Times New Roman"/>
          <w:spacing w:val="-6"/>
          <w:sz w:val="28"/>
          <w:szCs w:val="28"/>
        </w:rPr>
        <w:t>при промежуточной аттестации (зачет) оцениваются:</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b/>
          <w:bCs/>
          <w:sz w:val="28"/>
          <w:szCs w:val="28"/>
        </w:rPr>
        <w:t xml:space="preserve">Оценка «зачтено» или достаточный уровень освоения компетенции – </w:t>
      </w:r>
      <w:r w:rsidRPr="00576B6A">
        <w:rPr>
          <w:rFonts w:ascii="Times New Roman" w:hAnsi="Times New Roman"/>
          <w:sz w:val="28"/>
          <w:szCs w:val="28"/>
        </w:rPr>
        <w:t>способность обучающегося продемонстрировать самостоятельное прим</w:t>
      </w:r>
      <w:r w:rsidRPr="00576B6A">
        <w:rPr>
          <w:rFonts w:ascii="Times New Roman" w:hAnsi="Times New Roman"/>
          <w:sz w:val="28"/>
          <w:szCs w:val="28"/>
        </w:rPr>
        <w:t>е</w:t>
      </w:r>
      <w:r w:rsidRPr="00576B6A">
        <w:rPr>
          <w:rFonts w:ascii="Times New Roman" w:hAnsi="Times New Roman"/>
          <w:sz w:val="28"/>
          <w:szCs w:val="28"/>
        </w:rPr>
        <w:t>нение знаний, умений и навыков при решении заданий, аналогичных тем, к</w:t>
      </w:r>
      <w:r w:rsidRPr="00576B6A">
        <w:rPr>
          <w:rFonts w:ascii="Times New Roman" w:hAnsi="Times New Roman"/>
          <w:sz w:val="28"/>
          <w:szCs w:val="28"/>
        </w:rPr>
        <w:t>о</w:t>
      </w:r>
      <w:r w:rsidRPr="00576B6A">
        <w:rPr>
          <w:rFonts w:ascii="Times New Roman" w:hAnsi="Times New Roman"/>
          <w:sz w:val="28"/>
          <w:szCs w:val="28"/>
        </w:rPr>
        <w:t>торые представлял преподаватель при потенциальном формировании комп</w:t>
      </w:r>
      <w:r w:rsidRPr="00576B6A">
        <w:rPr>
          <w:rFonts w:ascii="Times New Roman" w:hAnsi="Times New Roman"/>
          <w:sz w:val="28"/>
          <w:szCs w:val="28"/>
        </w:rPr>
        <w:t>е</w:t>
      </w:r>
      <w:r w:rsidRPr="00576B6A">
        <w:rPr>
          <w:rFonts w:ascii="Times New Roman" w:hAnsi="Times New Roman"/>
          <w:sz w:val="28"/>
          <w:szCs w:val="28"/>
        </w:rPr>
        <w:t>тенции, подтверждает наличие сформированной компетенции, причем на б</w:t>
      </w:r>
      <w:r w:rsidRPr="00576B6A">
        <w:rPr>
          <w:rFonts w:ascii="Times New Roman" w:hAnsi="Times New Roman"/>
          <w:sz w:val="28"/>
          <w:szCs w:val="28"/>
        </w:rPr>
        <w:t>о</w:t>
      </w:r>
      <w:r w:rsidRPr="00576B6A">
        <w:rPr>
          <w:rFonts w:ascii="Times New Roman" w:hAnsi="Times New Roman"/>
          <w:sz w:val="28"/>
          <w:szCs w:val="28"/>
        </w:rPr>
        <w:t>лее высоком уровне. Наличие сформированной компетенции на повышенном уровне самостоятельности со стороны обучаемого при ее практической д</w:t>
      </w:r>
      <w:r w:rsidRPr="00576B6A">
        <w:rPr>
          <w:rFonts w:ascii="Times New Roman" w:hAnsi="Times New Roman"/>
          <w:sz w:val="28"/>
          <w:szCs w:val="28"/>
        </w:rPr>
        <w:t>е</w:t>
      </w:r>
      <w:r w:rsidRPr="00576B6A">
        <w:rPr>
          <w:rFonts w:ascii="Times New Roman" w:hAnsi="Times New Roman"/>
          <w:sz w:val="28"/>
          <w:szCs w:val="28"/>
        </w:rPr>
        <w:t>монстрации в ходе решения аналогичных заданий следует оценивать как п</w:t>
      </w:r>
      <w:r w:rsidRPr="00576B6A">
        <w:rPr>
          <w:rFonts w:ascii="Times New Roman" w:hAnsi="Times New Roman"/>
          <w:sz w:val="28"/>
          <w:szCs w:val="28"/>
        </w:rPr>
        <w:t>о</w:t>
      </w:r>
      <w:r w:rsidRPr="00576B6A">
        <w:rPr>
          <w:rFonts w:ascii="Times New Roman" w:hAnsi="Times New Roman"/>
          <w:sz w:val="28"/>
          <w:szCs w:val="28"/>
        </w:rPr>
        <w:t>ложительное и устойчиво закрепленное в практическом навыке.</w:t>
      </w:r>
    </w:p>
    <w:p w:rsidR="00A974AA" w:rsidRPr="00576B6A" w:rsidRDefault="00A974AA" w:rsidP="00A974AA">
      <w:pPr>
        <w:spacing w:after="0" w:line="240" w:lineRule="auto"/>
        <w:ind w:firstLine="709"/>
        <w:jc w:val="both"/>
        <w:rPr>
          <w:rFonts w:ascii="Times New Roman" w:hAnsi="Times New Roman"/>
          <w:sz w:val="28"/>
          <w:szCs w:val="28"/>
        </w:rPr>
      </w:pPr>
      <w:r w:rsidRPr="00576B6A">
        <w:rPr>
          <w:rFonts w:ascii="Times New Roman" w:hAnsi="Times New Roman"/>
          <w:b/>
          <w:bCs/>
          <w:sz w:val="28"/>
          <w:szCs w:val="28"/>
        </w:rPr>
        <w:t>Оценка «не зачтено» или отсутствие сформированности компете</w:t>
      </w:r>
      <w:r w:rsidRPr="00576B6A">
        <w:rPr>
          <w:rFonts w:ascii="Times New Roman" w:hAnsi="Times New Roman"/>
          <w:b/>
          <w:bCs/>
          <w:sz w:val="28"/>
          <w:szCs w:val="28"/>
        </w:rPr>
        <w:t>н</w:t>
      </w:r>
      <w:r w:rsidRPr="00576B6A">
        <w:rPr>
          <w:rFonts w:ascii="Times New Roman" w:hAnsi="Times New Roman"/>
          <w:b/>
          <w:bCs/>
          <w:sz w:val="28"/>
          <w:szCs w:val="28"/>
        </w:rPr>
        <w:t xml:space="preserve">ции – </w:t>
      </w:r>
      <w:r w:rsidRPr="00576B6A">
        <w:rPr>
          <w:rFonts w:ascii="Times New Roman" w:hAnsi="Times New Roman"/>
          <w:sz w:val="28"/>
          <w:szCs w:val="28"/>
        </w:rPr>
        <w:t>неспособность обучаемого самостоятельно продемонстрировать нал</w:t>
      </w:r>
      <w:r w:rsidRPr="00576B6A">
        <w:rPr>
          <w:rFonts w:ascii="Times New Roman" w:hAnsi="Times New Roman"/>
          <w:sz w:val="28"/>
          <w:szCs w:val="28"/>
        </w:rPr>
        <w:t>и</w:t>
      </w:r>
      <w:r w:rsidRPr="00576B6A">
        <w:rPr>
          <w:rFonts w:ascii="Times New Roman" w:hAnsi="Times New Roman"/>
          <w:sz w:val="28"/>
          <w:szCs w:val="28"/>
        </w:rPr>
        <w:t>чие знаний при решении заданий, которые были представлены преподават</w:t>
      </w:r>
      <w:r w:rsidRPr="00576B6A">
        <w:rPr>
          <w:rFonts w:ascii="Times New Roman" w:hAnsi="Times New Roman"/>
          <w:sz w:val="28"/>
          <w:szCs w:val="28"/>
        </w:rPr>
        <w:t>е</w:t>
      </w:r>
      <w:r w:rsidRPr="00576B6A">
        <w:rPr>
          <w:rFonts w:ascii="Times New Roman" w:hAnsi="Times New Roman"/>
          <w:sz w:val="28"/>
          <w:szCs w:val="28"/>
        </w:rPr>
        <w:t>лем вместе с образцом их решения, отсутствие самостоятельности в прим</w:t>
      </w:r>
      <w:r w:rsidRPr="00576B6A">
        <w:rPr>
          <w:rFonts w:ascii="Times New Roman" w:hAnsi="Times New Roman"/>
          <w:sz w:val="28"/>
          <w:szCs w:val="28"/>
        </w:rPr>
        <w:t>е</w:t>
      </w:r>
      <w:r w:rsidRPr="00576B6A">
        <w:rPr>
          <w:rFonts w:ascii="Times New Roman" w:hAnsi="Times New Roman"/>
          <w:sz w:val="28"/>
          <w:szCs w:val="28"/>
        </w:rPr>
        <w:t>нении умения к использованию методов освоения учебной дисциплины и н</w:t>
      </w:r>
      <w:r w:rsidRPr="00576B6A">
        <w:rPr>
          <w:rFonts w:ascii="Times New Roman" w:hAnsi="Times New Roman"/>
          <w:sz w:val="28"/>
          <w:szCs w:val="28"/>
        </w:rPr>
        <w:t>е</w:t>
      </w:r>
      <w:r w:rsidRPr="00576B6A">
        <w:rPr>
          <w:rFonts w:ascii="Times New Roman" w:hAnsi="Times New Roman"/>
          <w:sz w:val="28"/>
          <w:szCs w:val="28"/>
        </w:rPr>
        <w:t>способность самостоятельно проявить навык повторения решения поста</w:t>
      </w:r>
      <w:r w:rsidRPr="00576B6A">
        <w:rPr>
          <w:rFonts w:ascii="Times New Roman" w:hAnsi="Times New Roman"/>
          <w:sz w:val="28"/>
          <w:szCs w:val="28"/>
        </w:rPr>
        <w:t>в</w:t>
      </w:r>
      <w:r w:rsidRPr="00576B6A">
        <w:rPr>
          <w:rFonts w:ascii="Times New Roman" w:hAnsi="Times New Roman"/>
          <w:sz w:val="28"/>
          <w:szCs w:val="28"/>
        </w:rPr>
        <w:t>ленной задачи по стандартному образцу свидетельствуют об отсутствии сформированной компетенции. Отсутствие подтверждения наличия сформ</w:t>
      </w:r>
      <w:r w:rsidRPr="00576B6A">
        <w:rPr>
          <w:rFonts w:ascii="Times New Roman" w:hAnsi="Times New Roman"/>
          <w:sz w:val="28"/>
          <w:szCs w:val="28"/>
        </w:rPr>
        <w:t>и</w:t>
      </w:r>
      <w:r w:rsidRPr="00576B6A">
        <w:rPr>
          <w:rFonts w:ascii="Times New Roman" w:hAnsi="Times New Roman"/>
          <w:sz w:val="28"/>
          <w:szCs w:val="28"/>
        </w:rPr>
        <w:t xml:space="preserve">рованности компетенции свидетельствует об отрицательных результатах освоения учебной дисциплины. </w:t>
      </w:r>
    </w:p>
    <w:p w:rsidR="00A974AA" w:rsidRPr="00576B6A" w:rsidRDefault="00A974AA" w:rsidP="00A974AA">
      <w:pPr>
        <w:spacing w:after="0" w:line="240" w:lineRule="auto"/>
        <w:rPr>
          <w:rFonts w:ascii="Times New Roman" w:hAnsi="Times New Roman"/>
          <w:sz w:val="28"/>
          <w:szCs w:val="28"/>
        </w:rPr>
      </w:pPr>
    </w:p>
    <w:p w:rsidR="00D33407" w:rsidRDefault="00D33407" w:rsidP="00D33407">
      <w:pPr>
        <w:spacing w:after="0" w:line="240" w:lineRule="auto"/>
        <w:ind w:firstLine="709"/>
        <w:rPr>
          <w:rFonts w:ascii="Times New Roman" w:hAnsi="Times New Roman"/>
          <w:b/>
          <w:sz w:val="28"/>
          <w:szCs w:val="28"/>
        </w:rPr>
      </w:pPr>
      <w:r w:rsidRPr="00EB3D83">
        <w:rPr>
          <w:rFonts w:ascii="Times New Roman" w:hAnsi="Times New Roman"/>
          <w:b/>
          <w:sz w:val="28"/>
          <w:szCs w:val="28"/>
        </w:rPr>
        <w:t>6.</w:t>
      </w:r>
      <w:r w:rsidR="003977D1">
        <w:rPr>
          <w:rFonts w:ascii="Times New Roman" w:hAnsi="Times New Roman"/>
          <w:b/>
          <w:sz w:val="28"/>
          <w:szCs w:val="28"/>
        </w:rPr>
        <w:t>6</w:t>
      </w:r>
      <w:r w:rsidRPr="00EB3D83">
        <w:rPr>
          <w:rFonts w:ascii="Times New Roman" w:hAnsi="Times New Roman"/>
          <w:b/>
          <w:sz w:val="28"/>
          <w:szCs w:val="28"/>
        </w:rPr>
        <w:t xml:space="preserve"> Процедура и критерии оценки знаний и умений при текущем контроле успеваемости с применением электронного обучения и диста</w:t>
      </w:r>
      <w:r w:rsidRPr="00EB3D83">
        <w:rPr>
          <w:rFonts w:ascii="Times New Roman" w:hAnsi="Times New Roman"/>
          <w:b/>
          <w:sz w:val="28"/>
          <w:szCs w:val="28"/>
        </w:rPr>
        <w:t>н</w:t>
      </w:r>
      <w:r w:rsidRPr="00EB3D83">
        <w:rPr>
          <w:rFonts w:ascii="Times New Roman" w:hAnsi="Times New Roman"/>
          <w:b/>
          <w:sz w:val="28"/>
          <w:szCs w:val="28"/>
        </w:rPr>
        <w:t>цио</w:t>
      </w:r>
      <w:r w:rsidR="0004722C">
        <w:rPr>
          <w:rFonts w:ascii="Times New Roman" w:hAnsi="Times New Roman"/>
          <w:b/>
          <w:sz w:val="28"/>
          <w:szCs w:val="28"/>
        </w:rPr>
        <w:t>нных образовательных технологий</w:t>
      </w:r>
    </w:p>
    <w:p w:rsidR="0004722C" w:rsidRPr="00EB3D83" w:rsidRDefault="0004722C" w:rsidP="00D33407">
      <w:pPr>
        <w:spacing w:after="0" w:line="240" w:lineRule="auto"/>
        <w:ind w:firstLine="709"/>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w:t>
      </w:r>
      <w:r w:rsidRPr="00EB3D83">
        <w:rPr>
          <w:rFonts w:ascii="Times New Roman" w:hAnsi="Times New Roman"/>
          <w:bCs/>
          <w:sz w:val="28"/>
          <w:szCs w:val="28"/>
        </w:rPr>
        <w:t>е</w:t>
      </w:r>
      <w:r w:rsidRPr="00EB3D83">
        <w:rPr>
          <w:rFonts w:ascii="Times New Roman" w:hAnsi="Times New Roman"/>
          <w:bCs/>
          <w:sz w:val="28"/>
          <w:szCs w:val="28"/>
        </w:rPr>
        <w:t>ских работников с обучающимися посредством сети "Интернет".</w:t>
      </w:r>
    </w:p>
    <w:p w:rsidR="00D33407" w:rsidRPr="00EB3D83" w:rsidRDefault="00D33407" w:rsidP="00D3340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B3D83">
        <w:rPr>
          <w:rFonts w:ascii="Times New Roman" w:hAnsi="Times New Roman"/>
          <w:bCs/>
          <w:sz w:val="28"/>
          <w:szCs w:val="28"/>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EB3D83">
        <w:rPr>
          <w:rFonts w:ascii="Times New Roman" w:eastAsia="Times New Roman" w:hAnsi="Times New Roman"/>
          <w:color w:val="000000"/>
          <w:sz w:val="28"/>
          <w:szCs w:val="28"/>
          <w:lang w:eastAsia="ru-RU"/>
        </w:rPr>
        <w:t>программных средств, обеспечивающих</w:t>
      </w:r>
      <w:r w:rsidRPr="00EB3D83">
        <w:rPr>
          <w:rFonts w:ascii="Times New Roman" w:eastAsia="Times New Roman" w:hAnsi="Times New Roman"/>
          <w:bCs/>
          <w:spacing w:val="1"/>
          <w:sz w:val="28"/>
          <w:szCs w:val="28"/>
          <w:lang w:eastAsia="ru-RU"/>
        </w:rPr>
        <w:t xml:space="preserve"> применение </w:t>
      </w:r>
      <w:r w:rsidRPr="00EB3D83">
        <w:rPr>
          <w:rFonts w:ascii="Times New Roman" w:hAnsi="Times New Roman"/>
          <w:bCs/>
          <w:sz w:val="28"/>
          <w:szCs w:val="28"/>
        </w:rPr>
        <w:t>элементов электронного обучения и дистанционных образов</w:t>
      </w:r>
      <w:r w:rsidRPr="00EB3D83">
        <w:rPr>
          <w:rFonts w:ascii="Times New Roman" w:hAnsi="Times New Roman"/>
          <w:bCs/>
          <w:sz w:val="28"/>
          <w:szCs w:val="28"/>
        </w:rPr>
        <w:t>а</w:t>
      </w:r>
      <w:r w:rsidRPr="00EB3D83">
        <w:rPr>
          <w:rFonts w:ascii="Times New Roman" w:hAnsi="Times New Roman"/>
          <w:bCs/>
          <w:sz w:val="28"/>
          <w:szCs w:val="28"/>
        </w:rPr>
        <w:t xml:space="preserve">тельных технологий </w:t>
      </w:r>
      <w:r w:rsidRPr="00EB3D83">
        <w:rPr>
          <w:rFonts w:ascii="Times New Roman" w:eastAsia="Times New Roman" w:hAnsi="Times New Roman"/>
          <w:color w:val="000000"/>
          <w:sz w:val="28"/>
          <w:szCs w:val="28"/>
          <w:lang w:eastAsia="ru-RU"/>
        </w:rPr>
        <w:t>в Университете, относятся:</w:t>
      </w:r>
    </w:p>
    <w:p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Электронная информационно-образовательная среда ФГБОУ ВО Пензенский ГАУ;</w:t>
      </w:r>
    </w:p>
    <w:p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онлайн видеотрансляции на официальном канале ФГБОУ ВО Пе</w:t>
      </w:r>
      <w:r w:rsidRPr="00EB3D83">
        <w:rPr>
          <w:rFonts w:ascii="Times New Roman" w:eastAsia="Times New Roman" w:hAnsi="Times New Roman"/>
          <w:color w:val="000000"/>
          <w:sz w:val="28"/>
          <w:szCs w:val="28"/>
          <w:lang w:eastAsia="ru-RU"/>
        </w:rPr>
        <w:t>н</w:t>
      </w:r>
      <w:r w:rsidRPr="00EB3D83">
        <w:rPr>
          <w:rFonts w:ascii="Times New Roman" w:eastAsia="Times New Roman" w:hAnsi="Times New Roman"/>
          <w:color w:val="000000"/>
          <w:sz w:val="28"/>
          <w:szCs w:val="28"/>
          <w:lang w:eastAsia="ru-RU"/>
        </w:rPr>
        <w:t xml:space="preserve">зенский ГАУ в </w:t>
      </w:r>
      <w:proofErr w:type="spellStart"/>
      <w:r w:rsidRPr="00EB3D83">
        <w:rPr>
          <w:rFonts w:ascii="Times New Roman" w:eastAsia="Times New Roman" w:hAnsi="Times New Roman"/>
          <w:color w:val="000000"/>
          <w:sz w:val="28"/>
          <w:szCs w:val="28"/>
          <w:lang w:eastAsia="ru-RU"/>
        </w:rPr>
        <w:t>YouTube</w:t>
      </w:r>
      <w:proofErr w:type="spellEnd"/>
      <w:r w:rsidRPr="00EB3D83">
        <w:rPr>
          <w:rFonts w:ascii="Times New Roman" w:eastAsia="Times New Roman" w:hAnsi="Times New Roman"/>
          <w:color w:val="000000"/>
          <w:sz w:val="28"/>
          <w:szCs w:val="28"/>
          <w:lang w:eastAsia="ru-RU"/>
        </w:rPr>
        <w:t>;</w:t>
      </w:r>
    </w:p>
    <w:p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видеозаписи лекций педагогических работников ФГБОУ ВО Пензе</w:t>
      </w:r>
      <w:r w:rsidRPr="00EB3D83">
        <w:rPr>
          <w:rFonts w:ascii="Times New Roman" w:eastAsia="Times New Roman" w:hAnsi="Times New Roman"/>
          <w:color w:val="000000"/>
          <w:sz w:val="28"/>
          <w:szCs w:val="28"/>
          <w:lang w:eastAsia="ru-RU"/>
        </w:rPr>
        <w:t>н</w:t>
      </w:r>
      <w:r w:rsidRPr="00EB3D83">
        <w:rPr>
          <w:rFonts w:ascii="Times New Roman" w:eastAsia="Times New Roman" w:hAnsi="Times New Roman"/>
          <w:color w:val="000000"/>
          <w:sz w:val="28"/>
          <w:szCs w:val="28"/>
          <w:lang w:eastAsia="ru-RU"/>
        </w:rPr>
        <w:t>ский ГАУ, размещённые на различных видеохостингах (например, на кан</w:t>
      </w:r>
      <w:r w:rsidRPr="00EB3D83">
        <w:rPr>
          <w:rFonts w:ascii="Times New Roman" w:eastAsia="Times New Roman" w:hAnsi="Times New Roman"/>
          <w:color w:val="000000"/>
          <w:sz w:val="28"/>
          <w:szCs w:val="28"/>
          <w:lang w:eastAsia="ru-RU"/>
        </w:rPr>
        <w:t>а</w:t>
      </w:r>
      <w:r w:rsidRPr="00EB3D83">
        <w:rPr>
          <w:rFonts w:ascii="Times New Roman" w:eastAsia="Times New Roman" w:hAnsi="Times New Roman"/>
          <w:color w:val="000000"/>
          <w:sz w:val="28"/>
          <w:szCs w:val="28"/>
          <w:lang w:eastAsia="ru-RU"/>
        </w:rPr>
        <w:t xml:space="preserve">лах преподавателей и/или на официальном канале ФГБОУ ВО Пензенский </w:t>
      </w:r>
      <w:r w:rsidRPr="00EB3D83">
        <w:rPr>
          <w:rFonts w:ascii="Times New Roman" w:eastAsia="Times New Roman" w:hAnsi="Times New Roman"/>
          <w:color w:val="000000"/>
          <w:sz w:val="28"/>
          <w:szCs w:val="28"/>
          <w:lang w:eastAsia="ru-RU"/>
        </w:rPr>
        <w:lastRenderedPageBreak/>
        <w:t xml:space="preserve">ГАУ в </w:t>
      </w:r>
      <w:proofErr w:type="spellStart"/>
      <w:r w:rsidRPr="00EB3D83">
        <w:rPr>
          <w:rFonts w:ascii="Times New Roman" w:eastAsia="Times New Roman" w:hAnsi="Times New Roman"/>
          <w:color w:val="000000"/>
          <w:sz w:val="28"/>
          <w:szCs w:val="28"/>
          <w:lang w:eastAsia="ru-RU"/>
        </w:rPr>
        <w:t>YouTube</w:t>
      </w:r>
      <w:proofErr w:type="spellEnd"/>
      <w:r w:rsidRPr="00EB3D83">
        <w:rPr>
          <w:rFonts w:ascii="Times New Roman" w:eastAsia="Times New Roman" w:hAnsi="Times New Roman"/>
          <w:color w:val="000000"/>
          <w:sz w:val="28"/>
          <w:szCs w:val="28"/>
          <w:lang w:eastAsia="ru-RU"/>
        </w:rPr>
        <w:t xml:space="preserve">) и/или облачных хранилищах (например, </w:t>
      </w:r>
      <w:proofErr w:type="spellStart"/>
      <w:r w:rsidRPr="00EB3D83">
        <w:rPr>
          <w:rFonts w:ascii="Times New Roman" w:eastAsia="Times New Roman" w:hAnsi="Times New Roman"/>
          <w:color w:val="000000"/>
          <w:sz w:val="28"/>
          <w:szCs w:val="28"/>
          <w:lang w:eastAsia="ru-RU"/>
        </w:rPr>
        <w:t>Яндекс.Диск</w:t>
      </w:r>
      <w:proofErr w:type="spellEnd"/>
      <w:r w:rsidRPr="00EB3D83">
        <w:rPr>
          <w:rFonts w:ascii="Times New Roman" w:eastAsia="Times New Roman" w:hAnsi="Times New Roman"/>
          <w:color w:val="000000"/>
          <w:sz w:val="28"/>
          <w:szCs w:val="28"/>
          <w:lang w:eastAsia="ru-RU"/>
        </w:rPr>
        <w:t xml:space="preserve">, </w:t>
      </w:r>
      <w:proofErr w:type="spellStart"/>
      <w:r w:rsidRPr="00EB3D83">
        <w:rPr>
          <w:rFonts w:ascii="Times New Roman" w:eastAsia="Times New Roman" w:hAnsi="Times New Roman"/>
          <w:color w:val="000000"/>
          <w:sz w:val="28"/>
          <w:szCs w:val="28"/>
          <w:lang w:eastAsia="ru-RU"/>
        </w:rPr>
        <w:t>Google.Диск</w:t>
      </w:r>
      <w:proofErr w:type="spellEnd"/>
      <w:r w:rsidRPr="00EB3D83">
        <w:rPr>
          <w:rFonts w:ascii="Times New Roman" w:eastAsia="Times New Roman" w:hAnsi="Times New Roman"/>
          <w:color w:val="000000"/>
          <w:sz w:val="28"/>
          <w:szCs w:val="28"/>
          <w:lang w:eastAsia="ru-RU"/>
        </w:rPr>
        <w:t>, Облако Mail.ru и т.д.);</w:t>
      </w:r>
    </w:p>
    <w:p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групповая голосовая конференция в мессенджерах (</w:t>
      </w:r>
      <w:proofErr w:type="spellStart"/>
      <w:r w:rsidRPr="00EB3D83">
        <w:rPr>
          <w:rFonts w:ascii="Times New Roman" w:eastAsia="Times New Roman" w:hAnsi="Times New Roman"/>
          <w:color w:val="000000"/>
          <w:sz w:val="28"/>
          <w:szCs w:val="28"/>
          <w:lang w:eastAsia="ru-RU"/>
        </w:rPr>
        <w:t>WhatsApp</w:t>
      </w:r>
      <w:proofErr w:type="spellEnd"/>
      <w:r w:rsidRPr="00EB3D83">
        <w:rPr>
          <w:rFonts w:ascii="Times New Roman" w:eastAsia="Times New Roman" w:hAnsi="Times New Roman"/>
          <w:color w:val="000000"/>
          <w:sz w:val="28"/>
          <w:szCs w:val="28"/>
          <w:lang w:eastAsia="ru-RU"/>
        </w:rPr>
        <w:t xml:space="preserve">, </w:t>
      </w:r>
      <w:proofErr w:type="spellStart"/>
      <w:r w:rsidRPr="00EB3D83">
        <w:rPr>
          <w:rFonts w:ascii="Times New Roman" w:eastAsia="Times New Roman" w:hAnsi="Times New Roman"/>
          <w:color w:val="000000"/>
          <w:sz w:val="28"/>
          <w:szCs w:val="28"/>
          <w:lang w:eastAsia="ru-RU"/>
        </w:rPr>
        <w:t>Viber</w:t>
      </w:r>
      <w:proofErr w:type="spellEnd"/>
      <w:r w:rsidRPr="00EB3D83">
        <w:rPr>
          <w:rFonts w:ascii="Times New Roman" w:eastAsia="Times New Roman" w:hAnsi="Times New Roman"/>
          <w:color w:val="000000"/>
          <w:sz w:val="28"/>
          <w:szCs w:val="28"/>
          <w:lang w:eastAsia="ru-RU"/>
        </w:rPr>
        <w:t>);</w:t>
      </w:r>
    </w:p>
    <w:p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Университет обеспечивает следующее техническое сопровождение д</w:t>
      </w:r>
      <w:r w:rsidRPr="00EB3D83">
        <w:rPr>
          <w:rFonts w:ascii="Times New Roman" w:hAnsi="Times New Roman"/>
          <w:bCs/>
          <w:sz w:val="28"/>
          <w:szCs w:val="28"/>
        </w:rPr>
        <w:t>и</w:t>
      </w:r>
      <w:r w:rsidRPr="00EB3D83">
        <w:rPr>
          <w:rFonts w:ascii="Times New Roman" w:hAnsi="Times New Roman"/>
          <w:bCs/>
          <w:sz w:val="28"/>
          <w:szCs w:val="28"/>
        </w:rPr>
        <w:t>станционного обучения:</w:t>
      </w:r>
    </w:p>
    <w:p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2) онлайн-видеотрансляции: компьютер с выходом в интернет, ауди</w:t>
      </w:r>
      <w:r w:rsidRPr="00EB3D83">
        <w:rPr>
          <w:rFonts w:ascii="Times New Roman" w:hAnsi="Times New Roman"/>
          <w:bCs/>
          <w:sz w:val="28"/>
          <w:szCs w:val="28"/>
        </w:rPr>
        <w:t>о</w:t>
      </w:r>
      <w:r w:rsidRPr="00EB3D83">
        <w:rPr>
          <w:rFonts w:ascii="Times New Roman" w:hAnsi="Times New Roman"/>
          <w:bCs/>
          <w:sz w:val="28"/>
          <w:szCs w:val="28"/>
        </w:rPr>
        <w:t>колонки;</w:t>
      </w:r>
    </w:p>
    <w:p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3) просмотр видеозаписей лекций: компьютер с выходом в интернет, аудиоколонки;</w:t>
      </w:r>
    </w:p>
    <w:p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4) групповая голосовая конференция в мессенджерах: мобильный т</w:t>
      </w:r>
      <w:r w:rsidRPr="00EB3D83">
        <w:rPr>
          <w:rFonts w:ascii="Times New Roman" w:hAnsi="Times New Roman"/>
          <w:bCs/>
          <w:sz w:val="28"/>
          <w:szCs w:val="28"/>
        </w:rPr>
        <w:t>е</w:t>
      </w:r>
      <w:r w:rsidRPr="00EB3D83">
        <w:rPr>
          <w:rFonts w:ascii="Times New Roman" w:hAnsi="Times New Roman"/>
          <w:bCs/>
          <w:sz w:val="28"/>
          <w:szCs w:val="28"/>
        </w:rPr>
        <w:t>лефон (смартфон) или компьютер с установленной программой (</w:t>
      </w:r>
      <w:proofErr w:type="spellStart"/>
      <w:r w:rsidRPr="00EB3D83">
        <w:rPr>
          <w:rFonts w:ascii="Times New Roman" w:hAnsi="Times New Roman"/>
          <w:bCs/>
          <w:sz w:val="28"/>
          <w:szCs w:val="28"/>
        </w:rPr>
        <w:t>WhatsApp</w:t>
      </w:r>
      <w:proofErr w:type="spellEnd"/>
      <w:r w:rsidRPr="00EB3D83">
        <w:rPr>
          <w:rFonts w:ascii="Times New Roman" w:hAnsi="Times New Roman"/>
          <w:bCs/>
          <w:sz w:val="28"/>
          <w:szCs w:val="28"/>
        </w:rPr>
        <w:t xml:space="preserve">, </w:t>
      </w:r>
      <w:proofErr w:type="spellStart"/>
      <w:r w:rsidRPr="00EB3D83">
        <w:rPr>
          <w:rFonts w:ascii="Times New Roman" w:hAnsi="Times New Roman"/>
          <w:bCs/>
          <w:sz w:val="28"/>
          <w:szCs w:val="28"/>
        </w:rPr>
        <w:t>Viber</w:t>
      </w:r>
      <w:proofErr w:type="spellEnd"/>
      <w:r w:rsidRPr="00EB3D83">
        <w:rPr>
          <w:rFonts w:ascii="Times New Roman" w:hAnsi="Times New Roman"/>
          <w:bCs/>
          <w:sz w:val="28"/>
          <w:szCs w:val="28"/>
        </w:rPr>
        <w:t xml:space="preserve"> и т.п.), аудиоколонками и выходом в интернет;</w:t>
      </w:r>
    </w:p>
    <w:p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B3D83">
        <w:rPr>
          <w:rFonts w:ascii="Times New Roman" w:hAnsi="Times New Roman"/>
          <w:bCs/>
          <w:sz w:val="28"/>
          <w:szCs w:val="28"/>
        </w:rPr>
        <w:t>Педагогический работник может рекомендовать обучающимся изуч</w:t>
      </w:r>
      <w:r w:rsidRPr="00EB3D83">
        <w:rPr>
          <w:rFonts w:ascii="Times New Roman" w:hAnsi="Times New Roman"/>
          <w:bCs/>
          <w:sz w:val="28"/>
          <w:szCs w:val="28"/>
        </w:rPr>
        <w:t>е</w:t>
      </w:r>
      <w:r w:rsidRPr="00EB3D83">
        <w:rPr>
          <w:rFonts w:ascii="Times New Roman" w:hAnsi="Times New Roman"/>
          <w:bCs/>
          <w:sz w:val="28"/>
          <w:szCs w:val="28"/>
        </w:rPr>
        <w:t xml:space="preserve">ние онлайн курса на образовательной платформе «Открытое образование» </w:t>
      </w:r>
      <w:hyperlink r:id="rId101" w:tgtFrame="_blank" w:history="1">
        <w:r w:rsidRPr="00EB3D83">
          <w:rPr>
            <w:rFonts w:ascii="Times New Roman" w:eastAsia="Times New Roman" w:hAnsi="Times New Roman"/>
            <w:color w:val="CC0000"/>
            <w:sz w:val="28"/>
            <w:szCs w:val="28"/>
            <w:u w:val="single"/>
            <w:shd w:val="clear" w:color="auto" w:fill="FFFFFF"/>
            <w:lang w:eastAsia="ru-RU"/>
          </w:rPr>
          <w:t>https://openedu.ru/specialize/</w:t>
        </w:r>
      </w:hyperlink>
      <w:r w:rsidRPr="00EB3D83">
        <w:rPr>
          <w:rFonts w:ascii="Times New Roman" w:eastAsia="Times New Roman" w:hAnsi="Times New Roman"/>
          <w:sz w:val="28"/>
          <w:szCs w:val="28"/>
          <w:lang w:eastAsia="ru-RU"/>
        </w:rPr>
        <w:t xml:space="preserve">. </w:t>
      </w:r>
      <w:r w:rsidRPr="00EB3D83">
        <w:rPr>
          <w:rFonts w:ascii="Times New Roman" w:eastAsia="Times New Roman" w:hAnsi="Times New Roman"/>
          <w:color w:val="000000"/>
          <w:sz w:val="28"/>
          <w:szCs w:val="28"/>
          <w:lang w:eastAsia="ru-RU"/>
        </w:rPr>
        <w:t xml:space="preserve"> Платформа создана Ассоциацией "Национал</w:t>
      </w:r>
      <w:r w:rsidRPr="00EB3D83">
        <w:rPr>
          <w:rFonts w:ascii="Times New Roman" w:eastAsia="Times New Roman" w:hAnsi="Times New Roman"/>
          <w:color w:val="000000"/>
          <w:sz w:val="28"/>
          <w:szCs w:val="28"/>
          <w:lang w:eastAsia="ru-RU"/>
        </w:rPr>
        <w:t>ь</w:t>
      </w:r>
      <w:r w:rsidRPr="00EB3D83">
        <w:rPr>
          <w:rFonts w:ascii="Times New Roman" w:eastAsia="Times New Roman" w:hAnsi="Times New Roman"/>
          <w:color w:val="000000"/>
          <w:sz w:val="28"/>
          <w:szCs w:val="28"/>
          <w:lang w:eastAsia="ru-RU"/>
        </w:rPr>
        <w:t>ная платформа открытого образования", учрежденной ведущими университ</w:t>
      </w:r>
      <w:r w:rsidRPr="00EB3D83">
        <w:rPr>
          <w:rFonts w:ascii="Times New Roman" w:eastAsia="Times New Roman" w:hAnsi="Times New Roman"/>
          <w:color w:val="000000"/>
          <w:sz w:val="28"/>
          <w:szCs w:val="28"/>
          <w:lang w:eastAsia="ru-RU"/>
        </w:rPr>
        <w:t>е</w:t>
      </w:r>
      <w:r w:rsidRPr="00EB3D83">
        <w:rPr>
          <w:rFonts w:ascii="Times New Roman" w:eastAsia="Times New Roman" w:hAnsi="Times New Roman"/>
          <w:color w:val="000000"/>
          <w:sz w:val="28"/>
          <w:szCs w:val="28"/>
          <w:lang w:eastAsia="ru-RU"/>
        </w:rPr>
        <w:t xml:space="preserve">тами - МГУ им. М.В. Ломоносова, </w:t>
      </w:r>
      <w:proofErr w:type="spellStart"/>
      <w:r w:rsidRPr="00EB3D83">
        <w:rPr>
          <w:rFonts w:ascii="Times New Roman" w:eastAsia="Times New Roman" w:hAnsi="Times New Roman"/>
          <w:color w:val="000000"/>
          <w:sz w:val="28"/>
          <w:szCs w:val="28"/>
          <w:lang w:eastAsia="ru-RU"/>
        </w:rPr>
        <w:t>СПбПУ</w:t>
      </w:r>
      <w:proofErr w:type="spellEnd"/>
      <w:r w:rsidRPr="00EB3D83">
        <w:rPr>
          <w:rFonts w:ascii="Times New Roman" w:eastAsia="Times New Roman" w:hAnsi="Times New Roman"/>
          <w:color w:val="000000"/>
          <w:sz w:val="28"/>
          <w:szCs w:val="28"/>
          <w:lang w:eastAsia="ru-RU"/>
        </w:rPr>
        <w:t>, СПбГУ, НИТУ «</w:t>
      </w:r>
      <w:proofErr w:type="spellStart"/>
      <w:r w:rsidRPr="00EB3D83">
        <w:rPr>
          <w:rFonts w:ascii="Times New Roman" w:eastAsia="Times New Roman" w:hAnsi="Times New Roman"/>
          <w:color w:val="000000"/>
          <w:sz w:val="28"/>
          <w:szCs w:val="28"/>
          <w:lang w:eastAsia="ru-RU"/>
        </w:rPr>
        <w:t>МИСиС</w:t>
      </w:r>
      <w:proofErr w:type="spellEnd"/>
      <w:r w:rsidRPr="00EB3D83">
        <w:rPr>
          <w:rFonts w:ascii="Times New Roman" w:eastAsia="Times New Roman" w:hAnsi="Times New Roman"/>
          <w:color w:val="000000"/>
          <w:sz w:val="28"/>
          <w:szCs w:val="28"/>
          <w:lang w:eastAsia="ru-RU"/>
        </w:rPr>
        <w:t xml:space="preserve">», НИУ ВШЭ, МФТИ, </w:t>
      </w:r>
      <w:proofErr w:type="spellStart"/>
      <w:r w:rsidRPr="00EB3D83">
        <w:rPr>
          <w:rFonts w:ascii="Times New Roman" w:eastAsia="Times New Roman" w:hAnsi="Times New Roman"/>
          <w:color w:val="000000"/>
          <w:sz w:val="28"/>
          <w:szCs w:val="28"/>
          <w:lang w:eastAsia="ru-RU"/>
        </w:rPr>
        <w:t>УрФУ</w:t>
      </w:r>
      <w:proofErr w:type="spellEnd"/>
      <w:r w:rsidRPr="00EB3D83">
        <w:rPr>
          <w:rFonts w:ascii="Times New Roman" w:eastAsia="Times New Roman" w:hAnsi="Times New Roman"/>
          <w:color w:val="000000"/>
          <w:sz w:val="28"/>
          <w:szCs w:val="28"/>
          <w:lang w:eastAsia="ru-RU"/>
        </w:rPr>
        <w:t xml:space="preserve"> и Университет ИТМО. </w:t>
      </w:r>
      <w:hyperlink r:id="rId102" w:history="1">
        <w:r w:rsidRPr="00EB3D83">
          <w:rPr>
            <w:rFonts w:ascii="Times New Roman" w:eastAsia="Times New Roman" w:hAnsi="Times New Roman"/>
            <w:sz w:val="28"/>
            <w:szCs w:val="28"/>
            <w:lang w:eastAsia="ru-RU"/>
          </w:rPr>
          <w:t>Все курсы</w:t>
        </w:r>
      </w:hyperlink>
      <w:r w:rsidRPr="00EB3D83">
        <w:rPr>
          <w:rFonts w:ascii="Times New Roman" w:eastAsia="Times New Roman" w:hAnsi="Times New Roman"/>
          <w:sz w:val="28"/>
          <w:szCs w:val="28"/>
          <w:lang w:eastAsia="ru-RU"/>
        </w:rPr>
        <w:t>,</w:t>
      </w:r>
      <w:r w:rsidRPr="00EB3D83">
        <w:rPr>
          <w:rFonts w:ascii="Times New Roman" w:eastAsia="Times New Roman" w:hAnsi="Times New Roman"/>
          <w:color w:val="000000"/>
          <w:sz w:val="28"/>
          <w:szCs w:val="28"/>
          <w:lang w:eastAsia="ru-RU"/>
        </w:rPr>
        <w:t xml:space="preserve"> размещенные на Платформе, доступны для обучающихся бесплатно.</w:t>
      </w:r>
      <w:r w:rsidRPr="00EB3D83">
        <w:rPr>
          <w:rFonts w:ascii="Times New Roman" w:eastAsia="Times New Roman" w:hAnsi="Times New Roman"/>
          <w:sz w:val="28"/>
          <w:szCs w:val="28"/>
          <w:lang w:eastAsia="ru-RU"/>
        </w:rPr>
        <w:t xml:space="preserve"> Освоение обучающимся образовательных программ или их частей в виде онлайн-курсов подтвержд</w:t>
      </w:r>
      <w:r w:rsidRPr="00EB3D83">
        <w:rPr>
          <w:rFonts w:ascii="Times New Roman" w:eastAsia="Times New Roman" w:hAnsi="Times New Roman"/>
          <w:sz w:val="28"/>
          <w:szCs w:val="28"/>
          <w:lang w:eastAsia="ru-RU"/>
        </w:rPr>
        <w:t>а</w:t>
      </w:r>
      <w:r w:rsidRPr="00EB3D83">
        <w:rPr>
          <w:rFonts w:ascii="Times New Roman" w:eastAsia="Times New Roman" w:hAnsi="Times New Roman"/>
          <w:sz w:val="28"/>
          <w:szCs w:val="28"/>
          <w:lang w:eastAsia="ru-RU"/>
        </w:rPr>
        <w:t>ется документом об образовании и (или) о квалификации либо документом об обучении, выданным организацией, реализующей образовательные пр</w:t>
      </w:r>
      <w:r w:rsidRPr="00EB3D83">
        <w:rPr>
          <w:rFonts w:ascii="Times New Roman" w:eastAsia="Times New Roman" w:hAnsi="Times New Roman"/>
          <w:sz w:val="28"/>
          <w:szCs w:val="28"/>
          <w:lang w:eastAsia="ru-RU"/>
        </w:rPr>
        <w:t>о</w:t>
      </w:r>
      <w:r w:rsidRPr="00EB3D83">
        <w:rPr>
          <w:rFonts w:ascii="Times New Roman" w:eastAsia="Times New Roman" w:hAnsi="Times New Roman"/>
          <w:sz w:val="28"/>
          <w:szCs w:val="28"/>
          <w:lang w:eastAsia="ru-RU"/>
        </w:rPr>
        <w:t>граммы или их части в виде онлайн-курсов. Зачет результатов обучения ос</w:t>
      </w:r>
      <w:r w:rsidRPr="00EB3D83">
        <w:rPr>
          <w:rFonts w:ascii="Times New Roman" w:eastAsia="Times New Roman" w:hAnsi="Times New Roman"/>
          <w:sz w:val="28"/>
          <w:szCs w:val="28"/>
          <w:lang w:eastAsia="ru-RU"/>
        </w:rPr>
        <w:t>у</w:t>
      </w:r>
      <w:r w:rsidRPr="00EB3D83">
        <w:rPr>
          <w:rFonts w:ascii="Times New Roman" w:eastAsia="Times New Roman" w:hAnsi="Times New Roman"/>
          <w:sz w:val="28"/>
          <w:szCs w:val="28"/>
          <w:lang w:eastAsia="ru-RU"/>
        </w:rPr>
        <w:t>ществляется в порядке и формах, установленных Университетом самосто</w:t>
      </w:r>
      <w:r w:rsidRPr="00EB3D83">
        <w:rPr>
          <w:rFonts w:ascii="Times New Roman" w:eastAsia="Times New Roman" w:hAnsi="Times New Roman"/>
          <w:sz w:val="28"/>
          <w:szCs w:val="28"/>
          <w:lang w:eastAsia="ru-RU"/>
        </w:rPr>
        <w:t>я</w:t>
      </w:r>
      <w:r w:rsidRPr="00EB3D83">
        <w:rPr>
          <w:rFonts w:ascii="Times New Roman" w:eastAsia="Times New Roman" w:hAnsi="Times New Roman"/>
          <w:sz w:val="28"/>
          <w:szCs w:val="28"/>
          <w:lang w:eastAsia="ru-RU"/>
        </w:rPr>
        <w:t>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w:t>
      </w:r>
      <w:r w:rsidRPr="00EB3D83">
        <w:rPr>
          <w:rFonts w:ascii="Times New Roman" w:eastAsia="Times New Roman" w:hAnsi="Times New Roman"/>
          <w:sz w:val="28"/>
          <w:szCs w:val="28"/>
          <w:lang w:eastAsia="ru-RU"/>
        </w:rPr>
        <w:t>а</w:t>
      </w:r>
      <w:r w:rsidRPr="00EB3D83">
        <w:rPr>
          <w:rFonts w:ascii="Times New Roman" w:eastAsia="Times New Roman" w:hAnsi="Times New Roman"/>
          <w:sz w:val="28"/>
          <w:szCs w:val="28"/>
          <w:lang w:eastAsia="ru-RU"/>
        </w:rPr>
        <w:t>тами обучения по соответствующим учебным предметам, курсам, дисципл</w:t>
      </w:r>
      <w:r w:rsidRPr="00EB3D83">
        <w:rPr>
          <w:rFonts w:ascii="Times New Roman" w:eastAsia="Times New Roman" w:hAnsi="Times New Roman"/>
          <w:sz w:val="28"/>
          <w:szCs w:val="28"/>
          <w:lang w:eastAsia="ru-RU"/>
        </w:rPr>
        <w:t>и</w:t>
      </w:r>
      <w:r w:rsidRPr="00EB3D83">
        <w:rPr>
          <w:rFonts w:ascii="Times New Roman" w:eastAsia="Times New Roman" w:hAnsi="Times New Roman"/>
          <w:sz w:val="28"/>
          <w:szCs w:val="28"/>
          <w:lang w:eastAsia="ru-RU"/>
        </w:rPr>
        <w:t>нам (модулям), иным компонентам образовательной программы, по которой обучающийся проходил обучение, при представлении обучающимся док</w:t>
      </w:r>
      <w:r w:rsidRPr="00EB3D83">
        <w:rPr>
          <w:rFonts w:ascii="Times New Roman" w:eastAsia="Times New Roman" w:hAnsi="Times New Roman"/>
          <w:sz w:val="28"/>
          <w:szCs w:val="28"/>
          <w:lang w:eastAsia="ru-RU"/>
        </w:rPr>
        <w:t>у</w:t>
      </w:r>
      <w:r w:rsidRPr="00EB3D83">
        <w:rPr>
          <w:rFonts w:ascii="Times New Roman" w:eastAsia="Times New Roman" w:hAnsi="Times New Roman"/>
          <w:sz w:val="28"/>
          <w:szCs w:val="28"/>
          <w:lang w:eastAsia="ru-RU"/>
        </w:rPr>
        <w:t>ментов, подтверждающих пройденное им обучение.</w:t>
      </w:r>
    </w:p>
    <w:p w:rsidR="00D33407" w:rsidRPr="00EB3D83" w:rsidRDefault="00D33407" w:rsidP="00D33407">
      <w:pPr>
        <w:spacing w:after="0" w:line="240" w:lineRule="auto"/>
        <w:ind w:firstLine="709"/>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Педагогический работник организует текущий контроль успеваемости и посещения обучающимися дистанционных занятий, своевременно заполн</w:t>
      </w:r>
      <w:r w:rsidRPr="00EB3D83">
        <w:rPr>
          <w:rFonts w:ascii="Times New Roman" w:eastAsia="Times New Roman" w:hAnsi="Times New Roman"/>
          <w:color w:val="000000"/>
          <w:sz w:val="28"/>
          <w:szCs w:val="28"/>
          <w:lang w:eastAsia="ru-RU"/>
        </w:rPr>
        <w:t>я</w:t>
      </w:r>
      <w:r w:rsidRPr="00EB3D83">
        <w:rPr>
          <w:rFonts w:ascii="Times New Roman" w:eastAsia="Times New Roman" w:hAnsi="Times New Roman"/>
          <w:color w:val="000000"/>
          <w:sz w:val="28"/>
          <w:szCs w:val="28"/>
          <w:lang w:eastAsia="ru-RU"/>
        </w:rPr>
        <w:t>ет журнал посещения занятий.</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того, чтобы приступить к изучению дистанционного курса дисц</w:t>
      </w:r>
      <w:r w:rsidRPr="00EB3D83">
        <w:rPr>
          <w:rFonts w:ascii="Times New Roman" w:hAnsi="Times New Roman"/>
          <w:sz w:val="28"/>
          <w:szCs w:val="28"/>
        </w:rPr>
        <w:t>и</w:t>
      </w:r>
      <w:r w:rsidRPr="00EB3D83">
        <w:rPr>
          <w:rFonts w:ascii="Times New Roman" w:hAnsi="Times New Roman"/>
          <w:sz w:val="28"/>
          <w:szCs w:val="28"/>
        </w:rPr>
        <w:t>плины, необходимо следующее:</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1. Заходим в электронной среде в дисциплину (практику), где необх</w:t>
      </w:r>
      <w:r w:rsidRPr="00EB3D83">
        <w:rPr>
          <w:rFonts w:ascii="Times New Roman" w:hAnsi="Times New Roman"/>
          <w:sz w:val="28"/>
          <w:szCs w:val="28"/>
        </w:rPr>
        <w:t>о</w:t>
      </w:r>
      <w:r w:rsidRPr="00EB3D83">
        <w:rPr>
          <w:rFonts w:ascii="Times New Roman" w:hAnsi="Times New Roman"/>
          <w:sz w:val="28"/>
          <w:szCs w:val="28"/>
        </w:rPr>
        <w:t>димо оценить дистанционный курс.</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2. Выбираем необходимое задание.</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hanging="14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88735" cy="254127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srcRect t="26328" r="-4314"/>
                    <a:stretch>
                      <a:fillRect/>
                    </a:stretch>
                  </pic:blipFill>
                  <pic:spPr bwMode="auto">
                    <a:xfrm>
                      <a:off x="0" y="0"/>
                      <a:ext cx="6388735" cy="254127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3. Появится следующее окно (практическое занятие или лабораторная работа).</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27750" cy="3443605"/>
            <wp:effectExtent l="19050" t="0" r="635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4"/>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4. Далее нажимаем кнопку</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172970" cy="77216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a:srcRect l="49902" t="61276" r="40756" b="32872"/>
                    <a:stretch>
                      <a:fillRect/>
                    </a:stretch>
                  </pic:blipFill>
                  <pic:spPr bwMode="auto">
                    <a:xfrm>
                      <a:off x="0" y="0"/>
                      <a:ext cx="2172970" cy="77216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5. Далее появится окно (в данный момент ответы отсутствуют).</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27750" cy="3443605"/>
            <wp:effectExtent l="19050" t="0" r="635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6"/>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наличии ответов появится окно, в котором осуществляется оценка ответа, и фиксируется время и дата сдачи работы.</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27750" cy="3443605"/>
            <wp:effectExtent l="19050" t="0" r="635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7"/>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6. Для просмотра всех действий записанными на курс пользователями необходимо нажать кнопку «больше».</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46020" cy="4061460"/>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8"/>
                    <a:srcRect l="83896" r="-172" b="51915"/>
                    <a:stretch>
                      <a:fillRect/>
                    </a:stretch>
                  </pic:blipFill>
                  <pic:spPr bwMode="auto">
                    <a:xfrm>
                      <a:off x="0" y="0"/>
                      <a:ext cx="2446020" cy="406146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7. Затем появится окно, во вкладке отчёты нажимаем кнопку «Журнал событий».</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66130" cy="2434590"/>
            <wp:effectExtent l="19050" t="0" r="127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9"/>
                    <a:srcRect t="13191" r="12994" b="22552"/>
                    <a:stretch>
                      <a:fillRect/>
                    </a:stretch>
                  </pic:blipFill>
                  <pic:spPr bwMode="auto">
                    <a:xfrm>
                      <a:off x="0" y="0"/>
                      <a:ext cx="5866130" cy="24345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8. Затем в открывшейся вкладке, выбираете действия, которые необх</w:t>
      </w:r>
      <w:r w:rsidRPr="00EB3D83">
        <w:rPr>
          <w:rFonts w:ascii="Times New Roman" w:hAnsi="Times New Roman"/>
          <w:sz w:val="28"/>
          <w:szCs w:val="28"/>
        </w:rPr>
        <w:t>о</w:t>
      </w:r>
      <w:r w:rsidRPr="00EB3D83">
        <w:rPr>
          <w:rFonts w:ascii="Times New Roman" w:hAnsi="Times New Roman"/>
          <w:sz w:val="28"/>
          <w:szCs w:val="28"/>
        </w:rPr>
        <w:t>димо просмотреть (посещение курса)</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42635" cy="2933065"/>
            <wp:effectExtent l="19050" t="0" r="5715"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0"/>
                    <a:srcRect t="19788" r="4495" b="-5106"/>
                    <a:stretch>
                      <a:fillRect/>
                    </a:stretch>
                  </pic:blipFill>
                  <pic:spPr bwMode="auto">
                    <a:xfrm>
                      <a:off x="0" y="0"/>
                      <a:ext cx="5842635" cy="2933065"/>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9. В открывшейся  вкладке «все дни» выбираем необходимое нам чи</w:t>
      </w:r>
      <w:r w:rsidRPr="00EB3D83">
        <w:rPr>
          <w:rFonts w:ascii="Times New Roman" w:hAnsi="Times New Roman"/>
          <w:sz w:val="28"/>
          <w:szCs w:val="28"/>
        </w:rPr>
        <w:t>с</w:t>
      </w:r>
      <w:r w:rsidRPr="00EB3D83">
        <w:rPr>
          <w:rFonts w:ascii="Times New Roman" w:hAnsi="Times New Roman"/>
          <w:sz w:val="28"/>
          <w:szCs w:val="28"/>
        </w:rPr>
        <w:t>ло, к примеру</w:t>
      </w:r>
      <w:r>
        <w:rPr>
          <w:rFonts w:ascii="Times New Roman" w:hAnsi="Times New Roman"/>
          <w:sz w:val="28"/>
          <w:szCs w:val="28"/>
        </w:rPr>
        <w:t>,</w:t>
      </w:r>
      <w:r w:rsidRPr="00EB3D83">
        <w:rPr>
          <w:rFonts w:ascii="Times New Roman" w:hAnsi="Times New Roman"/>
          <w:sz w:val="28"/>
          <w:szCs w:val="28"/>
        </w:rPr>
        <w:t xml:space="preserve"> 20 декабря 2019 года. Тогда появится окно</w:t>
      </w:r>
      <w:r>
        <w:rPr>
          <w:rFonts w:ascii="Times New Roman" w:hAnsi="Times New Roman"/>
          <w:sz w:val="28"/>
          <w:szCs w:val="28"/>
        </w:rPr>
        <w:t>,</w:t>
      </w:r>
      <w:r w:rsidRPr="00EB3D83">
        <w:rPr>
          <w:rFonts w:ascii="Times New Roman" w:hAnsi="Times New Roman"/>
          <w:sz w:val="28"/>
          <w:szCs w:val="28"/>
        </w:rPr>
        <w:t xml:space="preserve"> где возможно п</w:t>
      </w:r>
      <w:r w:rsidRPr="00EB3D83">
        <w:rPr>
          <w:rFonts w:ascii="Times New Roman" w:hAnsi="Times New Roman"/>
          <w:sz w:val="28"/>
          <w:szCs w:val="28"/>
        </w:rPr>
        <w:t>о</w:t>
      </w:r>
      <w:r w:rsidRPr="00EB3D83">
        <w:rPr>
          <w:rFonts w:ascii="Times New Roman" w:hAnsi="Times New Roman"/>
          <w:sz w:val="28"/>
          <w:szCs w:val="28"/>
        </w:rPr>
        <w:t>смотреть действия участников курса.</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27750" cy="3443605"/>
            <wp:effectExtent l="19050" t="0" r="635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1"/>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10. При этом факт выполнения заданий фиксируется в ЭИОС и оцен</w:t>
      </w:r>
      <w:r w:rsidRPr="00EB3D83">
        <w:rPr>
          <w:rFonts w:ascii="Times New Roman" w:hAnsi="Times New Roman"/>
          <w:sz w:val="28"/>
          <w:szCs w:val="28"/>
        </w:rPr>
        <w:t>и</w:t>
      </w:r>
      <w:r w:rsidRPr="00EB3D83">
        <w:rPr>
          <w:rFonts w:ascii="Times New Roman" w:hAnsi="Times New Roman"/>
          <w:sz w:val="28"/>
          <w:szCs w:val="28"/>
        </w:rPr>
        <w:t>вается веду</w:t>
      </w:r>
      <w:r>
        <w:rPr>
          <w:rFonts w:ascii="Times New Roman" w:hAnsi="Times New Roman"/>
          <w:sz w:val="28"/>
          <w:szCs w:val="28"/>
        </w:rPr>
        <w:t>щим преподавателем. Не</w:t>
      </w:r>
      <w:r w:rsidRPr="00EB3D83">
        <w:rPr>
          <w:rFonts w:ascii="Times New Roman" w:hAnsi="Times New Roman"/>
          <w:sz w:val="28"/>
          <w:szCs w:val="28"/>
        </w:rPr>
        <w:t>выполнение задания является пропуском занятия. Данный факт фиксируется в журнале посещения занятий в соотве</w:t>
      </w:r>
      <w:r w:rsidRPr="00EB3D83">
        <w:rPr>
          <w:rFonts w:ascii="Times New Roman" w:hAnsi="Times New Roman"/>
          <w:sz w:val="28"/>
          <w:szCs w:val="28"/>
        </w:rPr>
        <w:t>т</w:t>
      </w:r>
      <w:r w:rsidRPr="00EB3D83">
        <w:rPr>
          <w:rFonts w:ascii="Times New Roman" w:hAnsi="Times New Roman"/>
          <w:sz w:val="28"/>
          <w:szCs w:val="28"/>
        </w:rPr>
        <w:t>ствии с расписанием.</w:t>
      </w:r>
    </w:p>
    <w:p w:rsidR="00D33407" w:rsidRDefault="00D33407" w:rsidP="00D33407">
      <w:pPr>
        <w:spacing w:after="0" w:line="240" w:lineRule="auto"/>
        <w:ind w:firstLine="709"/>
        <w:jc w:val="both"/>
        <w:rPr>
          <w:rFonts w:ascii="Times New Roman" w:hAnsi="Times New Roman"/>
          <w:sz w:val="28"/>
          <w:szCs w:val="28"/>
        </w:rPr>
      </w:pPr>
    </w:p>
    <w:p w:rsidR="0004722C" w:rsidRDefault="0004722C" w:rsidP="00D33407">
      <w:pPr>
        <w:spacing w:after="0" w:line="240" w:lineRule="auto"/>
        <w:ind w:firstLine="709"/>
        <w:jc w:val="both"/>
        <w:rPr>
          <w:rFonts w:ascii="Times New Roman" w:hAnsi="Times New Roman"/>
          <w:sz w:val="28"/>
          <w:szCs w:val="28"/>
        </w:rPr>
      </w:pPr>
    </w:p>
    <w:p w:rsidR="0004722C" w:rsidRDefault="0004722C" w:rsidP="00D33407">
      <w:pPr>
        <w:spacing w:after="0" w:line="240" w:lineRule="auto"/>
        <w:ind w:firstLine="709"/>
        <w:jc w:val="both"/>
        <w:rPr>
          <w:rFonts w:ascii="Times New Roman" w:hAnsi="Times New Roman"/>
          <w:sz w:val="28"/>
          <w:szCs w:val="28"/>
        </w:rPr>
      </w:pPr>
    </w:p>
    <w:p w:rsidR="0004722C" w:rsidRDefault="0004722C" w:rsidP="00D33407">
      <w:pPr>
        <w:spacing w:after="0" w:line="240" w:lineRule="auto"/>
        <w:ind w:firstLine="709"/>
        <w:jc w:val="both"/>
        <w:rPr>
          <w:rFonts w:ascii="Times New Roman" w:hAnsi="Times New Roman"/>
          <w:sz w:val="28"/>
          <w:szCs w:val="28"/>
        </w:rPr>
      </w:pPr>
    </w:p>
    <w:p w:rsidR="0004722C" w:rsidRPr="00EB3D83" w:rsidRDefault="0004722C"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b/>
          <w:sz w:val="28"/>
          <w:szCs w:val="28"/>
        </w:rPr>
      </w:pPr>
      <w:r w:rsidRPr="00EB3D83">
        <w:rPr>
          <w:rFonts w:ascii="Times New Roman" w:hAnsi="Times New Roman"/>
          <w:b/>
          <w:sz w:val="28"/>
          <w:szCs w:val="28"/>
        </w:rPr>
        <w:lastRenderedPageBreak/>
        <w:t>6.</w:t>
      </w:r>
      <w:r w:rsidR="003977D1">
        <w:rPr>
          <w:rFonts w:ascii="Times New Roman" w:hAnsi="Times New Roman"/>
          <w:b/>
          <w:sz w:val="28"/>
          <w:szCs w:val="28"/>
        </w:rPr>
        <w:t>7</w:t>
      </w:r>
      <w:r w:rsidRPr="00EB3D83">
        <w:rPr>
          <w:rFonts w:ascii="Times New Roman" w:hAnsi="Times New Roman"/>
          <w:b/>
          <w:sz w:val="28"/>
          <w:szCs w:val="28"/>
        </w:rPr>
        <w:t xml:space="preserve"> Процедура и критерии оценки знаний и умений при промеж</w:t>
      </w:r>
      <w:r w:rsidRPr="00EB3D83">
        <w:rPr>
          <w:rFonts w:ascii="Times New Roman" w:hAnsi="Times New Roman"/>
          <w:b/>
          <w:sz w:val="28"/>
          <w:szCs w:val="28"/>
        </w:rPr>
        <w:t>у</w:t>
      </w:r>
      <w:r w:rsidRPr="00EB3D83">
        <w:rPr>
          <w:rFonts w:ascii="Times New Roman" w:hAnsi="Times New Roman"/>
          <w:b/>
          <w:sz w:val="28"/>
          <w:szCs w:val="28"/>
        </w:rPr>
        <w:t>точной аттестации с применением электронного обучения и дистанц</w:t>
      </w:r>
      <w:r w:rsidRPr="00EB3D83">
        <w:rPr>
          <w:rFonts w:ascii="Times New Roman" w:hAnsi="Times New Roman"/>
          <w:b/>
          <w:sz w:val="28"/>
          <w:szCs w:val="28"/>
        </w:rPr>
        <w:t>и</w:t>
      </w:r>
      <w:r w:rsidRPr="00EB3D83">
        <w:rPr>
          <w:rFonts w:ascii="Times New Roman" w:hAnsi="Times New Roman"/>
          <w:b/>
          <w:sz w:val="28"/>
          <w:szCs w:val="28"/>
        </w:rPr>
        <w:t>онных образовательных технологий в форме экзамена (зачета)</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Промежуточная аттестация с применением электронного обучения и дистанционных образовательных технологий в форме экзамена (зачета с оценкой, зачета) проводится с использованием одной из форм:</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компьютерное тестирование;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устное собеседование, направленное на выявление общего уровня подготовленности (опрос без подготовки или с несущественным вкладом о</w:t>
      </w:r>
      <w:r w:rsidRPr="00EB3D83">
        <w:rPr>
          <w:rFonts w:ascii="Times New Roman" w:hAnsi="Times New Roman"/>
          <w:sz w:val="28"/>
          <w:szCs w:val="28"/>
        </w:rPr>
        <w:t>т</w:t>
      </w:r>
      <w:r w:rsidRPr="00EB3D83">
        <w:rPr>
          <w:rFonts w:ascii="Times New Roman" w:hAnsi="Times New Roman"/>
          <w:sz w:val="28"/>
          <w:szCs w:val="28"/>
        </w:rPr>
        <w:t>вета по выданному на подготовку вопросу в общей оценке за ответ обуча</w:t>
      </w:r>
      <w:r w:rsidRPr="00EB3D83">
        <w:rPr>
          <w:rFonts w:ascii="Times New Roman" w:hAnsi="Times New Roman"/>
          <w:sz w:val="28"/>
          <w:szCs w:val="28"/>
        </w:rPr>
        <w:t>ю</w:t>
      </w:r>
      <w:r w:rsidRPr="00EB3D83">
        <w:rPr>
          <w:rFonts w:ascii="Times New Roman" w:hAnsi="Times New Roman"/>
          <w:sz w:val="28"/>
          <w:szCs w:val="28"/>
        </w:rPr>
        <w:t xml:space="preserve">щегося), или иная форма аттестации, включающая устное собеседование данного типа;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комбинация перечисленных форм.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w:t>
      </w:r>
      <w:r w:rsidRPr="00EB3D83">
        <w:rPr>
          <w:rFonts w:ascii="Times New Roman" w:hAnsi="Times New Roman"/>
          <w:sz w:val="28"/>
          <w:szCs w:val="28"/>
        </w:rPr>
        <w:t>у</w:t>
      </w:r>
      <w:r w:rsidRPr="00EB3D83">
        <w:rPr>
          <w:rFonts w:ascii="Times New Roman" w:hAnsi="Times New Roman"/>
          <w:sz w:val="28"/>
          <w:szCs w:val="28"/>
        </w:rPr>
        <w:t>лю) в тестовой форме. Применяется единый порядок проведения в дистанц</w:t>
      </w:r>
      <w:r w:rsidRPr="00EB3D83">
        <w:rPr>
          <w:rFonts w:ascii="Times New Roman" w:hAnsi="Times New Roman"/>
          <w:sz w:val="28"/>
          <w:szCs w:val="28"/>
        </w:rPr>
        <w:t>и</w:t>
      </w:r>
      <w:r w:rsidRPr="00EB3D83">
        <w:rPr>
          <w:rFonts w:ascii="Times New Roman" w:hAnsi="Times New Roman"/>
          <w:sz w:val="28"/>
          <w:szCs w:val="28"/>
        </w:rPr>
        <w:t>онном формате промежуточной аттестации, повторной промежуточной атт</w:t>
      </w:r>
      <w:r w:rsidRPr="00EB3D83">
        <w:rPr>
          <w:rFonts w:ascii="Times New Roman" w:hAnsi="Times New Roman"/>
          <w:sz w:val="28"/>
          <w:szCs w:val="28"/>
        </w:rPr>
        <w:t>е</w:t>
      </w:r>
      <w:r w:rsidRPr="00EB3D83">
        <w:rPr>
          <w:rFonts w:ascii="Times New Roman" w:hAnsi="Times New Roman"/>
          <w:sz w:val="28"/>
          <w:szCs w:val="28"/>
        </w:rPr>
        <w:t>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w:t>
      </w:r>
      <w:r w:rsidRPr="00EB3D83">
        <w:rPr>
          <w:rFonts w:ascii="Times New Roman" w:hAnsi="Times New Roman"/>
          <w:sz w:val="28"/>
          <w:szCs w:val="28"/>
        </w:rPr>
        <w:t>ь</w:t>
      </w:r>
      <w:r w:rsidRPr="00EB3D83">
        <w:rPr>
          <w:rFonts w:ascii="Times New Roman" w:hAnsi="Times New Roman"/>
          <w:sz w:val="28"/>
          <w:szCs w:val="28"/>
        </w:rPr>
        <w:t>ность, электронного обучения, дистанционных образовательных технологий при реализации образовательных программ, утвержденным приказом Мин</w:t>
      </w:r>
      <w:r w:rsidRPr="00EB3D83">
        <w:rPr>
          <w:rFonts w:ascii="Times New Roman" w:hAnsi="Times New Roman"/>
          <w:sz w:val="28"/>
          <w:szCs w:val="28"/>
        </w:rPr>
        <w:t>о</w:t>
      </w:r>
      <w:r w:rsidRPr="00EB3D83">
        <w:rPr>
          <w:rFonts w:ascii="Times New Roman" w:hAnsi="Times New Roman"/>
          <w:sz w:val="28"/>
          <w:szCs w:val="28"/>
        </w:rPr>
        <w:t>брнауки России от 23.08.2017 № 816, при проведении промежуточной атт</w:t>
      </w:r>
      <w:r w:rsidRPr="00EB3D83">
        <w:rPr>
          <w:rFonts w:ascii="Times New Roman" w:hAnsi="Times New Roman"/>
          <w:sz w:val="28"/>
          <w:szCs w:val="28"/>
        </w:rPr>
        <w:t>е</w:t>
      </w:r>
      <w:r w:rsidRPr="00EB3D83">
        <w:rPr>
          <w:rFonts w:ascii="Times New Roman" w:hAnsi="Times New Roman"/>
          <w:sz w:val="28"/>
          <w:szCs w:val="28"/>
        </w:rPr>
        <w:t>стации с применением электронного обучения, дистанционных образов</w:t>
      </w:r>
      <w:r w:rsidRPr="00EB3D83">
        <w:rPr>
          <w:rFonts w:ascii="Times New Roman" w:hAnsi="Times New Roman"/>
          <w:sz w:val="28"/>
          <w:szCs w:val="28"/>
        </w:rPr>
        <w:t>а</w:t>
      </w:r>
      <w:r w:rsidRPr="00EB3D83">
        <w:rPr>
          <w:rFonts w:ascii="Times New Roman" w:hAnsi="Times New Roman"/>
          <w:sz w:val="28"/>
          <w:szCs w:val="28"/>
        </w:rPr>
        <w:t>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w:t>
      </w:r>
      <w:r w:rsidRPr="00EB3D83">
        <w:rPr>
          <w:rFonts w:ascii="Times New Roman" w:hAnsi="Times New Roman"/>
          <w:sz w:val="28"/>
          <w:szCs w:val="28"/>
        </w:rPr>
        <w:t>ь</w:t>
      </w:r>
      <w:r w:rsidRPr="00EB3D83">
        <w:rPr>
          <w:rFonts w:ascii="Times New Roman" w:hAnsi="Times New Roman"/>
          <w:sz w:val="28"/>
          <w:szCs w:val="28"/>
        </w:rPr>
        <w:t>татов обучения. Промежуточная аттестация может назначаться с понедел</w:t>
      </w:r>
      <w:r w:rsidRPr="00EB3D83">
        <w:rPr>
          <w:rFonts w:ascii="Times New Roman" w:hAnsi="Times New Roman"/>
          <w:sz w:val="28"/>
          <w:szCs w:val="28"/>
        </w:rPr>
        <w:t>ь</w:t>
      </w:r>
      <w:r w:rsidRPr="00EB3D83">
        <w:rPr>
          <w:rFonts w:ascii="Times New Roman" w:hAnsi="Times New Roman"/>
          <w:sz w:val="28"/>
          <w:szCs w:val="28"/>
        </w:rPr>
        <w:t>ника по субботу с 8-00 до 17-00 по московскому времени (очная форма об</w:t>
      </w:r>
      <w:r w:rsidRPr="00EB3D83">
        <w:rPr>
          <w:rFonts w:ascii="Times New Roman" w:hAnsi="Times New Roman"/>
          <w:sz w:val="28"/>
          <w:szCs w:val="28"/>
        </w:rPr>
        <w:t>у</w:t>
      </w:r>
      <w:r w:rsidRPr="00EB3D83">
        <w:rPr>
          <w:rFonts w:ascii="Times New Roman" w:hAnsi="Times New Roman"/>
          <w:sz w:val="28"/>
          <w:szCs w:val="28"/>
        </w:rPr>
        <w:t>чения). В случае возникновения в ходе промежуточной аттестации сбоя те</w:t>
      </w:r>
      <w:r w:rsidRPr="00EB3D83">
        <w:rPr>
          <w:rFonts w:ascii="Times New Roman" w:hAnsi="Times New Roman"/>
          <w:sz w:val="28"/>
          <w:szCs w:val="28"/>
        </w:rPr>
        <w:t>х</w:t>
      </w:r>
      <w:r w:rsidRPr="00EB3D83">
        <w:rPr>
          <w:rFonts w:ascii="Times New Roman" w:hAnsi="Times New Roman"/>
          <w:sz w:val="28"/>
          <w:szCs w:val="28"/>
        </w:rPr>
        <w:t xml:space="preserve">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проведения промежуточной аттестации в соответствии с электро</w:t>
      </w:r>
      <w:r w:rsidRPr="00EB3D83">
        <w:rPr>
          <w:rFonts w:ascii="Times New Roman" w:hAnsi="Times New Roman"/>
          <w:sz w:val="28"/>
          <w:szCs w:val="28"/>
        </w:rPr>
        <w:t>н</w:t>
      </w:r>
      <w:r w:rsidRPr="00EB3D83">
        <w:rPr>
          <w:rFonts w:ascii="Times New Roman" w:hAnsi="Times New Roman"/>
          <w:sz w:val="28"/>
          <w:szCs w:val="28"/>
        </w:rPr>
        <w:t>ным расписанием (</w:t>
      </w:r>
      <w:hyperlink r:id="rId112" w:history="1">
        <w:r w:rsidRPr="00EB3D83">
          <w:rPr>
            <w:rFonts w:ascii="Times New Roman" w:hAnsi="Times New Roman"/>
            <w:color w:val="0000FF"/>
            <w:sz w:val="28"/>
            <w:szCs w:val="28"/>
            <w:u w:val="single"/>
          </w:rPr>
          <w:t>https://pgau.ru/index.php?option=com_content&amp;view=article&amp;id=144</w:t>
        </w:r>
      </w:hyperlink>
      <w:r w:rsidRPr="00EB3D83">
        <w:rPr>
          <w:rFonts w:ascii="Times New Roman" w:hAnsi="Times New Roman"/>
          <w:sz w:val="28"/>
          <w:szCs w:val="28"/>
        </w:rPr>
        <w:t>) педагог</w:t>
      </w:r>
      <w:r w:rsidRPr="00EB3D83">
        <w:rPr>
          <w:rFonts w:ascii="Times New Roman" w:hAnsi="Times New Roman"/>
          <w:sz w:val="28"/>
          <w:szCs w:val="28"/>
        </w:rPr>
        <w:t>и</w:t>
      </w:r>
      <w:r w:rsidRPr="00EB3D83">
        <w:rPr>
          <w:rFonts w:ascii="Times New Roman" w:hAnsi="Times New Roman"/>
          <w:sz w:val="28"/>
          <w:szCs w:val="28"/>
        </w:rPr>
        <w:t xml:space="preserve">ческий работник переходит по ссылке в созданную в ЭИОС дисциплину (вместо аудитории) одним из перечисленных способов: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через электронное расписание занятий на сайте Университета (</w:t>
      </w:r>
      <w:hyperlink r:id="rId113" w:history="1">
        <w:r w:rsidRPr="00EB3D83">
          <w:rPr>
            <w:rFonts w:ascii="Times New Roman" w:hAnsi="Times New Roman"/>
            <w:color w:val="0000FF"/>
            <w:sz w:val="28"/>
            <w:szCs w:val="28"/>
            <w:u w:val="single"/>
          </w:rPr>
          <w:t>https://pgau.ru/index.php?option=com_content&amp;view=article&amp;id=144</w:t>
        </w:r>
      </w:hyperlink>
      <w:r w:rsidRPr="00EB3D83">
        <w:rPr>
          <w:rFonts w:ascii="Times New Roman" w:hAnsi="Times New Roman"/>
          <w:sz w:val="28"/>
          <w:szCs w:val="28"/>
        </w:rPr>
        <w:t>);</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через ЭИОС ((</w:t>
      </w:r>
      <w:hyperlink r:id="rId114" w:history="1">
        <w:r w:rsidRPr="00EB3D83">
          <w:rPr>
            <w:rFonts w:ascii="Times New Roman" w:hAnsi="Times New Roman"/>
            <w:color w:val="0000FF"/>
            <w:sz w:val="28"/>
            <w:szCs w:val="28"/>
            <w:u w:val="single"/>
          </w:rPr>
          <w:t>https://eios.pgau.ru/?redirect=0</w:t>
        </w:r>
      </w:hyperlink>
      <w:r w:rsidRPr="00EB3D83">
        <w:rPr>
          <w:rFonts w:ascii="Times New Roman" w:hAnsi="Times New Roman"/>
          <w:sz w:val="28"/>
          <w:szCs w:val="28"/>
        </w:rPr>
        <w:t>), вкладка «</w:t>
      </w:r>
      <w:hyperlink r:id="rId115" w:history="1">
        <w:r w:rsidRPr="00EB3D83">
          <w:rPr>
            <w:rFonts w:ascii="Times New Roman" w:hAnsi="Times New Roman"/>
            <w:color w:val="0000FF"/>
            <w:sz w:val="28"/>
            <w:szCs w:val="28"/>
            <w:u w:val="single"/>
          </w:rPr>
          <w:t>Домашняя страница</w:t>
        </w:r>
      </w:hyperlink>
      <w:r w:rsidRPr="00EB3D83">
        <w:rPr>
          <w:rFonts w:ascii="Times New Roman" w:hAnsi="Times New Roman"/>
          <w:sz w:val="28"/>
          <w:szCs w:val="28"/>
        </w:rPr>
        <w:t>» - «</w:t>
      </w:r>
      <w:hyperlink r:id="rId116" w:tgtFrame="_blank" w:history="1">
        <w:r w:rsidRPr="00EB3D83">
          <w:rPr>
            <w:rFonts w:ascii="Times New Roman" w:hAnsi="Times New Roman"/>
            <w:color w:val="0000FF"/>
            <w:sz w:val="28"/>
            <w:szCs w:val="28"/>
            <w:u w:val="single"/>
          </w:rPr>
          <w:t>Расписание занятий, зачётов, экзаменов</w:t>
        </w:r>
      </w:hyperlink>
      <w:r w:rsidRPr="00EB3D83">
        <w:rPr>
          <w:rFonts w:ascii="Times New Roman" w:hAnsi="Times New Roman"/>
          <w:sz w:val="28"/>
          <w:szCs w:val="28"/>
        </w:rPr>
        <w:t>», и проходит авториз</w:t>
      </w:r>
      <w:r w:rsidRPr="00EB3D83">
        <w:rPr>
          <w:rFonts w:ascii="Times New Roman" w:hAnsi="Times New Roman"/>
          <w:sz w:val="28"/>
          <w:szCs w:val="28"/>
        </w:rPr>
        <w:t>а</w:t>
      </w:r>
      <w:r w:rsidRPr="00EB3D83">
        <w:rPr>
          <w:rFonts w:ascii="Times New Roman" w:hAnsi="Times New Roman"/>
          <w:sz w:val="28"/>
          <w:szCs w:val="28"/>
        </w:rPr>
        <w:t>цию под своим единым логином/паролем.</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7"/>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Структура раздела дисциплины в ЭИОС для проведения промеж</w:t>
      </w:r>
      <w:r w:rsidRPr="00EB3D83">
        <w:rPr>
          <w:rFonts w:ascii="Times New Roman" w:hAnsi="Times New Roman"/>
          <w:b/>
          <w:i/>
          <w:sz w:val="28"/>
          <w:szCs w:val="28"/>
        </w:rPr>
        <w:t>у</w:t>
      </w:r>
      <w:r w:rsidRPr="00EB3D83">
        <w:rPr>
          <w:rFonts w:ascii="Times New Roman" w:hAnsi="Times New Roman"/>
          <w:b/>
          <w:i/>
          <w:sz w:val="28"/>
          <w:szCs w:val="28"/>
        </w:rPr>
        <w:t>точной аттестации</w:t>
      </w:r>
    </w:p>
    <w:p w:rsidR="00D33407" w:rsidRPr="00EB3D83" w:rsidRDefault="00D33407" w:rsidP="00D33407">
      <w:pPr>
        <w:spacing w:after="0" w:line="240" w:lineRule="auto"/>
        <w:ind w:firstLine="709"/>
        <w:jc w:val="both"/>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Раздел дисциплины в ЭИОС, предназначенный для проведения пром</w:t>
      </w:r>
      <w:r w:rsidRPr="00EB3D83">
        <w:rPr>
          <w:rFonts w:ascii="Times New Roman" w:hAnsi="Times New Roman"/>
          <w:sz w:val="28"/>
          <w:szCs w:val="28"/>
        </w:rPr>
        <w:t>е</w:t>
      </w:r>
      <w:r w:rsidRPr="00EB3D83">
        <w:rPr>
          <w:rFonts w:ascii="Times New Roman" w:hAnsi="Times New Roman"/>
          <w:sz w:val="28"/>
          <w:szCs w:val="28"/>
        </w:rPr>
        <w:t>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w:t>
      </w:r>
      <w:r w:rsidRPr="00EB3D83">
        <w:rPr>
          <w:rFonts w:ascii="Times New Roman" w:hAnsi="Times New Roman"/>
          <w:sz w:val="28"/>
          <w:szCs w:val="28"/>
        </w:rPr>
        <w:t>к</w:t>
      </w:r>
      <w:r w:rsidRPr="00EB3D83">
        <w:rPr>
          <w:rFonts w:ascii="Times New Roman" w:hAnsi="Times New Roman"/>
          <w:sz w:val="28"/>
          <w:szCs w:val="28"/>
        </w:rPr>
        <w:t xml:space="preserve">тирования» - «Добавить тему». </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987925" cy="2802890"/>
            <wp:effectExtent l="19050" t="0" r="3175"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8" cstate="print"/>
                    <a:srcRect/>
                    <a:stretch>
                      <a:fillRect/>
                    </a:stretch>
                  </pic:blipFill>
                  <pic:spPr bwMode="auto">
                    <a:xfrm>
                      <a:off x="0" y="0"/>
                      <a:ext cx="4987925" cy="28028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Раздел в обязательном порядке содержит следующие элементы: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а) «Видеоконференция». Для того чтобы создать видеоконференцию, педагогическому работнику необходимо добавить элемент «Видеоконфере</w:t>
      </w:r>
      <w:r w:rsidRPr="00EB3D83">
        <w:rPr>
          <w:rFonts w:ascii="Times New Roman" w:hAnsi="Times New Roman"/>
          <w:sz w:val="28"/>
          <w:szCs w:val="28"/>
        </w:rPr>
        <w:t>н</w:t>
      </w:r>
      <w:r w:rsidRPr="00EB3D83">
        <w:rPr>
          <w:rFonts w:ascii="Times New Roman" w:hAnsi="Times New Roman"/>
          <w:sz w:val="28"/>
          <w:szCs w:val="28"/>
        </w:rPr>
        <w:t>ция» в созданной теме по прохождению промежуточной аттестации.</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9"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Название созданного элемента должно быть «Видеоконференция, (з</w:t>
      </w:r>
      <w:r w:rsidRPr="00EB3D83">
        <w:rPr>
          <w:rFonts w:ascii="Times New Roman" w:hAnsi="Times New Roman"/>
          <w:sz w:val="28"/>
          <w:szCs w:val="28"/>
        </w:rPr>
        <w:t>а</w:t>
      </w:r>
      <w:r w:rsidRPr="00EB3D83">
        <w:rPr>
          <w:rFonts w:ascii="Times New Roman" w:hAnsi="Times New Roman"/>
          <w:sz w:val="28"/>
          <w:szCs w:val="28"/>
        </w:rPr>
        <w:t>чёт или экзамен)» в зависимости от формы промежуточной аттестации.</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91150" cy="3040380"/>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0" cstate="print"/>
                    <a:srcRect/>
                    <a:stretch>
                      <a:fillRect/>
                    </a:stretch>
                  </pic:blipFill>
                  <pic:spPr bwMode="auto">
                    <a:xfrm>
                      <a:off x="0" y="0"/>
                      <a:ext cx="5391150" cy="304038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возникновения трудностей при подключении к «Видеоконф</w:t>
      </w:r>
      <w:r w:rsidRPr="00EB3D83">
        <w:rPr>
          <w:rFonts w:ascii="Times New Roman" w:hAnsi="Times New Roman"/>
          <w:sz w:val="28"/>
          <w:szCs w:val="28"/>
        </w:rPr>
        <w:t>е</w:t>
      </w:r>
      <w:r w:rsidRPr="00EB3D83">
        <w:rPr>
          <w:rFonts w:ascii="Times New Roman" w:hAnsi="Times New Roman"/>
          <w:sz w:val="28"/>
          <w:szCs w:val="28"/>
        </w:rPr>
        <w:t>ренции», вызванных отсутствием технических средств (веб камера, микр</w:t>
      </w:r>
      <w:r w:rsidRPr="00EB3D83">
        <w:rPr>
          <w:rFonts w:ascii="Times New Roman" w:hAnsi="Times New Roman"/>
          <w:sz w:val="28"/>
          <w:szCs w:val="28"/>
        </w:rPr>
        <w:t>о</w:t>
      </w:r>
      <w:r w:rsidRPr="00EB3D83">
        <w:rPr>
          <w:rFonts w:ascii="Times New Roman" w:hAnsi="Times New Roman"/>
          <w:sz w:val="28"/>
          <w:szCs w:val="28"/>
        </w:rPr>
        <w:t>фон и др.) и (или) отсутствием качественной мобильной связи (сети Инте</w:t>
      </w:r>
      <w:r w:rsidRPr="00EB3D83">
        <w:rPr>
          <w:rFonts w:ascii="Times New Roman" w:hAnsi="Times New Roman"/>
          <w:sz w:val="28"/>
          <w:szCs w:val="28"/>
        </w:rPr>
        <w:t>р</w:t>
      </w:r>
      <w:r w:rsidRPr="00EB3D83">
        <w:rPr>
          <w:rFonts w:ascii="Times New Roman" w:hAnsi="Times New Roman"/>
          <w:sz w:val="28"/>
          <w:szCs w:val="28"/>
        </w:rPr>
        <w:t>нет) у обучающихся, находящихся за пределами г. Пенза, возможно прим</w:t>
      </w:r>
      <w:r w:rsidRPr="00EB3D83">
        <w:rPr>
          <w:rFonts w:ascii="Times New Roman" w:hAnsi="Times New Roman"/>
          <w:sz w:val="28"/>
          <w:szCs w:val="28"/>
        </w:rPr>
        <w:t>е</w:t>
      </w:r>
      <w:r w:rsidRPr="00EB3D83">
        <w:rPr>
          <w:rFonts w:ascii="Times New Roman" w:hAnsi="Times New Roman"/>
          <w:sz w:val="28"/>
          <w:szCs w:val="28"/>
        </w:rPr>
        <w:t xml:space="preserve">нение фотофиксации (с подключённой геолокацией местоположения и (или) фиксацией времени) при идентификации личности обучающегося. Для этого </w:t>
      </w:r>
      <w:r w:rsidRPr="00EB3D83">
        <w:rPr>
          <w:rFonts w:ascii="Times New Roman" w:hAnsi="Times New Roman"/>
          <w:sz w:val="28"/>
          <w:szCs w:val="28"/>
        </w:rPr>
        <w:lastRenderedPageBreak/>
        <w:t xml:space="preserve">необходимо в дисциплине (практике) добавить </w:t>
      </w:r>
      <w:hyperlink r:id="rId121" w:history="1">
        <w:r w:rsidRPr="00EB3D83">
          <w:rPr>
            <w:rFonts w:ascii="Times New Roman" w:hAnsi="Times New Roman"/>
            <w:color w:val="0000FF"/>
            <w:sz w:val="28"/>
            <w:szCs w:val="28"/>
            <w:u w:val="single"/>
          </w:rPr>
          <w:t>элемент или ресурс</w:t>
        </w:r>
      </w:hyperlink>
      <w:r w:rsidRPr="00EB3D83">
        <w:rPr>
          <w:rFonts w:ascii="Times New Roman" w:hAnsi="Times New Roman"/>
          <w:sz w:val="28"/>
          <w:szCs w:val="28"/>
        </w:rPr>
        <w:t xml:space="preserve"> «Зад</w:t>
      </w:r>
      <w:r w:rsidRPr="00EB3D83">
        <w:rPr>
          <w:rFonts w:ascii="Times New Roman" w:hAnsi="Times New Roman"/>
          <w:sz w:val="28"/>
          <w:szCs w:val="28"/>
        </w:rPr>
        <w:t>а</w:t>
      </w:r>
      <w:r w:rsidRPr="00EB3D83">
        <w:rPr>
          <w:rFonts w:ascii="Times New Roman" w:hAnsi="Times New Roman"/>
          <w:sz w:val="28"/>
          <w:szCs w:val="28"/>
        </w:rPr>
        <w:t>ние», название которого должно быть следующим «Идентификации личн</w:t>
      </w:r>
      <w:r w:rsidRPr="00EB3D83">
        <w:rPr>
          <w:rFonts w:ascii="Times New Roman" w:hAnsi="Times New Roman"/>
          <w:sz w:val="28"/>
          <w:szCs w:val="28"/>
        </w:rPr>
        <w:t>о</w:t>
      </w:r>
      <w:r w:rsidRPr="00EB3D83">
        <w:rPr>
          <w:rFonts w:ascii="Times New Roman" w:hAnsi="Times New Roman"/>
          <w:sz w:val="28"/>
          <w:szCs w:val="28"/>
        </w:rPr>
        <w:t>сти».</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2"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Описание должно содержать следующую фразу «Необходимо выл</w:t>
      </w:r>
      <w:r w:rsidRPr="00EB3D83">
        <w:rPr>
          <w:rFonts w:ascii="Times New Roman" w:hAnsi="Times New Roman"/>
          <w:sz w:val="28"/>
          <w:szCs w:val="28"/>
        </w:rPr>
        <w:t>о</w:t>
      </w:r>
      <w:r w:rsidRPr="00EB3D83">
        <w:rPr>
          <w:rFonts w:ascii="Times New Roman" w:hAnsi="Times New Roman"/>
          <w:sz w:val="28"/>
          <w:szCs w:val="28"/>
        </w:rPr>
        <w:t>жить в данное задание свою фотографию с раскрытым паспортом на второй-третьей страницах, при этом паспорт должен находиться на уровне лица (ф</w:t>
      </w:r>
      <w:r w:rsidRPr="00EB3D83">
        <w:rPr>
          <w:rFonts w:ascii="Times New Roman" w:hAnsi="Times New Roman"/>
          <w:sz w:val="28"/>
          <w:szCs w:val="28"/>
        </w:rPr>
        <w:t>о</w:t>
      </w:r>
      <w:r w:rsidRPr="00EB3D83">
        <w:rPr>
          <w:rFonts w:ascii="Times New Roman" w:hAnsi="Times New Roman"/>
          <w:sz w:val="28"/>
          <w:szCs w:val="28"/>
        </w:rPr>
        <w:t>тография должна быть отображением геолокации местоположения и (или) фиксацией времени)».</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3"/>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б) Задание для проведения опроса студентов. В случае проведения промежуточной аттестации в форме тестирования в раздел добавляется эл</w:t>
      </w:r>
      <w:r w:rsidRPr="00EB3D83">
        <w:rPr>
          <w:rFonts w:ascii="Times New Roman" w:hAnsi="Times New Roman"/>
          <w:sz w:val="28"/>
          <w:szCs w:val="28"/>
        </w:rPr>
        <w:t>е</w:t>
      </w:r>
      <w:r w:rsidRPr="00EB3D83">
        <w:rPr>
          <w:rFonts w:ascii="Times New Roman" w:hAnsi="Times New Roman"/>
          <w:sz w:val="28"/>
          <w:szCs w:val="28"/>
        </w:rPr>
        <w:t xml:space="preserve">мент «Тест».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Банк тестовых заданий и тест должны быть сформированы не позднее, чем 5 рабочих дней до начала проведения промежуточной аттестации в соо</w:t>
      </w:r>
      <w:r w:rsidRPr="00EB3D83">
        <w:rPr>
          <w:rFonts w:ascii="Times New Roman" w:hAnsi="Times New Roman"/>
          <w:sz w:val="28"/>
          <w:szCs w:val="28"/>
        </w:rPr>
        <w:t>т</w:t>
      </w:r>
      <w:r w:rsidRPr="00EB3D83">
        <w:rPr>
          <w:rFonts w:ascii="Times New Roman" w:hAnsi="Times New Roman"/>
          <w:sz w:val="28"/>
          <w:szCs w:val="28"/>
        </w:rPr>
        <w:t xml:space="preserve">ветствии с электронным расписанием.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w:t>
      </w:r>
      <w:proofErr w:type="spellStart"/>
      <w:r w:rsidRPr="00EB3D83">
        <w:rPr>
          <w:rFonts w:ascii="Times New Roman" w:hAnsi="Times New Roman"/>
          <w:sz w:val="28"/>
          <w:szCs w:val="28"/>
        </w:rPr>
        <w:t>Зачётно</w:t>
      </w:r>
      <w:proofErr w:type="spellEnd"/>
      <w:r w:rsidRPr="00EB3D83">
        <w:rPr>
          <w:rFonts w:ascii="Times New Roman" w:hAnsi="Times New Roman"/>
          <w:sz w:val="28"/>
          <w:szCs w:val="28"/>
        </w:rPr>
        <w:t>-экзаменационная ведомость». Для того, чтобы создать да</w:t>
      </w:r>
      <w:r w:rsidRPr="00EB3D83">
        <w:rPr>
          <w:rFonts w:ascii="Times New Roman" w:hAnsi="Times New Roman"/>
          <w:sz w:val="28"/>
          <w:szCs w:val="28"/>
        </w:rPr>
        <w:t>н</w:t>
      </w:r>
      <w:r w:rsidRPr="00EB3D83">
        <w:rPr>
          <w:rFonts w:ascii="Times New Roman" w:hAnsi="Times New Roman"/>
          <w:sz w:val="28"/>
          <w:szCs w:val="28"/>
        </w:rPr>
        <w:t>ный элемент, педагогическому работнику необходимо добавить элемент «файл»  с названием «</w:t>
      </w:r>
      <w:proofErr w:type="spellStart"/>
      <w:r w:rsidRPr="00EB3D83">
        <w:rPr>
          <w:rFonts w:ascii="Times New Roman" w:hAnsi="Times New Roman"/>
          <w:sz w:val="28"/>
          <w:szCs w:val="28"/>
        </w:rPr>
        <w:t>Зачётно</w:t>
      </w:r>
      <w:proofErr w:type="spellEnd"/>
      <w:r w:rsidRPr="00EB3D83">
        <w:rPr>
          <w:rFonts w:ascii="Times New Roman" w:hAnsi="Times New Roman"/>
          <w:sz w:val="28"/>
          <w:szCs w:val="28"/>
        </w:rPr>
        <w:t>-экзаменационная ведомость» в созданной теме по прохождению промежуточной аттестации. Данную ведомость педагогич</w:t>
      </w:r>
      <w:r w:rsidRPr="00EB3D83">
        <w:rPr>
          <w:rFonts w:ascii="Times New Roman" w:hAnsi="Times New Roman"/>
          <w:sz w:val="28"/>
          <w:szCs w:val="28"/>
        </w:rPr>
        <w:t>е</w:t>
      </w:r>
      <w:r w:rsidRPr="00EB3D83">
        <w:rPr>
          <w:rFonts w:ascii="Times New Roman" w:hAnsi="Times New Roman"/>
          <w:sz w:val="28"/>
          <w:szCs w:val="28"/>
        </w:rPr>
        <w:t xml:space="preserve">ский работник получает по электронной почте от деканатов факультетов и размещает её в ЭИОС (в формате </w:t>
      </w:r>
      <w:proofErr w:type="spellStart"/>
      <w:r w:rsidRPr="00EB3D83">
        <w:rPr>
          <w:rFonts w:ascii="Times New Roman" w:hAnsi="Times New Roman"/>
          <w:sz w:val="28"/>
          <w:szCs w:val="28"/>
        </w:rPr>
        <w:t>docx</w:t>
      </w:r>
      <w:proofErr w:type="spellEnd"/>
      <w:r w:rsidRPr="00EB3D83">
        <w:rPr>
          <w:rFonts w:ascii="Times New Roman" w:hAnsi="Times New Roman"/>
          <w:sz w:val="28"/>
          <w:szCs w:val="28"/>
        </w:rPr>
        <w:t xml:space="preserve"> (</w:t>
      </w:r>
      <w:proofErr w:type="spellStart"/>
      <w:r w:rsidRPr="00EB3D83">
        <w:rPr>
          <w:rFonts w:ascii="Times New Roman" w:hAnsi="Times New Roman"/>
          <w:sz w:val="28"/>
          <w:szCs w:val="28"/>
        </w:rPr>
        <w:t>doc</w:t>
      </w:r>
      <w:proofErr w:type="spellEnd"/>
      <w:r w:rsidRPr="00EB3D83">
        <w:rPr>
          <w:rFonts w:ascii="Times New Roman" w:hAnsi="Times New Roman"/>
          <w:sz w:val="28"/>
          <w:szCs w:val="28"/>
        </w:rPr>
        <w:t xml:space="preserve">) или </w:t>
      </w:r>
      <w:proofErr w:type="spellStart"/>
      <w:r w:rsidRPr="00EB3D83">
        <w:rPr>
          <w:rFonts w:ascii="Times New Roman" w:hAnsi="Times New Roman"/>
          <w:sz w:val="28"/>
          <w:szCs w:val="28"/>
        </w:rPr>
        <w:t>xlsx</w:t>
      </w:r>
      <w:proofErr w:type="spellEnd"/>
      <w:r w:rsidRPr="00EB3D83">
        <w:rPr>
          <w:rFonts w:ascii="Times New Roman" w:hAnsi="Times New Roman"/>
          <w:sz w:val="28"/>
          <w:szCs w:val="28"/>
        </w:rPr>
        <w:t xml:space="preserve"> (</w:t>
      </w:r>
      <w:proofErr w:type="spellStart"/>
      <w:r w:rsidRPr="00EB3D83">
        <w:rPr>
          <w:rFonts w:ascii="Times New Roman" w:hAnsi="Times New Roman"/>
          <w:sz w:val="28"/>
          <w:szCs w:val="28"/>
        </w:rPr>
        <w:t>xls</w:t>
      </w:r>
      <w:proofErr w:type="spellEnd"/>
      <w:r w:rsidRPr="00EB3D83">
        <w:rPr>
          <w:rFonts w:ascii="Times New Roman" w:hAnsi="Times New Roman"/>
          <w:sz w:val="28"/>
          <w:szCs w:val="28"/>
        </w:rPr>
        <w:t>)) после прохожд</w:t>
      </w:r>
      <w:r w:rsidRPr="00EB3D83">
        <w:rPr>
          <w:rFonts w:ascii="Times New Roman" w:hAnsi="Times New Roman"/>
          <w:sz w:val="28"/>
          <w:szCs w:val="28"/>
        </w:rPr>
        <w:t>е</w:t>
      </w:r>
      <w:r w:rsidRPr="00EB3D83">
        <w:rPr>
          <w:rFonts w:ascii="Times New Roman" w:hAnsi="Times New Roman"/>
          <w:sz w:val="28"/>
          <w:szCs w:val="28"/>
        </w:rPr>
        <w:t>ния обучающимися промежуточной аттестации по дисциплине (практике) для очной формы обучения, для заочной формы обучения ведомость запо</w:t>
      </w:r>
      <w:r w:rsidRPr="00EB3D83">
        <w:rPr>
          <w:rFonts w:ascii="Times New Roman" w:hAnsi="Times New Roman"/>
          <w:sz w:val="28"/>
          <w:szCs w:val="28"/>
        </w:rPr>
        <w:t>л</w:t>
      </w:r>
      <w:r w:rsidRPr="00EB3D83">
        <w:rPr>
          <w:rFonts w:ascii="Times New Roman" w:hAnsi="Times New Roman"/>
          <w:sz w:val="28"/>
          <w:szCs w:val="28"/>
        </w:rPr>
        <w:t>няется по мере прохождения промежуточной аттестации обучающимися.</w:t>
      </w:r>
    </w:p>
    <w:p w:rsidR="00D33407" w:rsidRPr="00EB3D83" w:rsidRDefault="00D33407" w:rsidP="00D33407">
      <w:pPr>
        <w:spacing w:after="0" w:line="240" w:lineRule="auto"/>
        <w:ind w:firstLine="709"/>
        <w:jc w:val="both"/>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Проведение промежуточной аттестации в форме устного собес</w:t>
      </w:r>
      <w:r w:rsidRPr="00EB3D83">
        <w:rPr>
          <w:rFonts w:ascii="Times New Roman" w:hAnsi="Times New Roman"/>
          <w:b/>
          <w:i/>
          <w:sz w:val="28"/>
          <w:szCs w:val="28"/>
        </w:rPr>
        <w:t>е</w:t>
      </w:r>
      <w:r w:rsidRPr="00EB3D83">
        <w:rPr>
          <w:rFonts w:ascii="Times New Roman" w:hAnsi="Times New Roman"/>
          <w:b/>
          <w:i/>
          <w:sz w:val="28"/>
          <w:szCs w:val="28"/>
        </w:rPr>
        <w:t xml:space="preserve">дования </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Устное собеседование (индивидуальное или групповое) проводится в формате видеоконференцсвязи в созданном разделе дисциплины, предназн</w:t>
      </w:r>
      <w:r w:rsidRPr="00EB3D83">
        <w:rPr>
          <w:rFonts w:ascii="Times New Roman" w:hAnsi="Times New Roman"/>
          <w:sz w:val="28"/>
          <w:szCs w:val="28"/>
        </w:rPr>
        <w:t>а</w:t>
      </w:r>
      <w:r w:rsidRPr="00EB3D83">
        <w:rPr>
          <w:rFonts w:ascii="Times New Roman" w:hAnsi="Times New Roman"/>
          <w:sz w:val="28"/>
          <w:szCs w:val="28"/>
        </w:rPr>
        <w:t>ченного для проведения промежуточной аттестации, для перехода в которую необходимо воспользоваться соответствующей ссылкой в разделе дисципл</w:t>
      </w:r>
      <w:r w:rsidRPr="00EB3D83">
        <w:rPr>
          <w:rFonts w:ascii="Times New Roman" w:hAnsi="Times New Roman"/>
          <w:sz w:val="28"/>
          <w:szCs w:val="28"/>
        </w:rPr>
        <w:t>и</w:t>
      </w:r>
      <w:r w:rsidRPr="00EB3D83">
        <w:rPr>
          <w:rFonts w:ascii="Times New Roman" w:hAnsi="Times New Roman"/>
          <w:sz w:val="28"/>
          <w:szCs w:val="28"/>
        </w:rPr>
        <w:t xml:space="preserve">ны. Перед началом проведения собеседования в </w:t>
      </w:r>
      <w:proofErr w:type="spellStart"/>
      <w:r w:rsidRPr="00EB3D83">
        <w:rPr>
          <w:rFonts w:ascii="Times New Roman" w:hAnsi="Times New Roman"/>
          <w:sz w:val="28"/>
          <w:szCs w:val="28"/>
        </w:rPr>
        <w:t>вебинарной</w:t>
      </w:r>
      <w:proofErr w:type="spellEnd"/>
      <w:r w:rsidRPr="00EB3D83">
        <w:rPr>
          <w:rFonts w:ascii="Times New Roman" w:hAnsi="Times New Roman"/>
          <w:sz w:val="28"/>
          <w:szCs w:val="28"/>
        </w:rPr>
        <w:t xml:space="preserve"> комнате педаг</w:t>
      </w:r>
      <w:r w:rsidRPr="00EB3D83">
        <w:rPr>
          <w:rFonts w:ascii="Times New Roman" w:hAnsi="Times New Roman"/>
          <w:sz w:val="28"/>
          <w:szCs w:val="28"/>
        </w:rPr>
        <w:t>о</w:t>
      </w:r>
      <w:r w:rsidRPr="00EB3D83">
        <w:rPr>
          <w:rFonts w:ascii="Times New Roman" w:hAnsi="Times New Roman"/>
          <w:sz w:val="28"/>
          <w:szCs w:val="28"/>
        </w:rPr>
        <w:t>гический работник выбирает «Подключится к сеансу».</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4"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Для того, чтобы при устном опросе в видеоконференции принимал участие только один обучающийся, необходимо предварительно составить </w:t>
      </w:r>
      <w:r w:rsidRPr="00EB3D83">
        <w:rPr>
          <w:rFonts w:ascii="Times New Roman" w:hAnsi="Times New Roman"/>
          <w:sz w:val="28"/>
          <w:szCs w:val="28"/>
        </w:rPr>
        <w:lastRenderedPageBreak/>
        <w:t>график опроса. В случае присоединения к сеансу другого пользователя, необходимо нажать «Исключить пользователя».</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5"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В начале каждого собрания в обязательном порядке педагогический работник: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включает режим видеозаписи;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проводит идентификацию личности обучающегося, для чего обуча</w:t>
      </w:r>
      <w:r w:rsidRPr="00EB3D83">
        <w:rPr>
          <w:rFonts w:ascii="Times New Roman" w:hAnsi="Times New Roman"/>
          <w:sz w:val="28"/>
          <w:szCs w:val="28"/>
        </w:rPr>
        <w:t>ю</w:t>
      </w:r>
      <w:r w:rsidRPr="00EB3D83">
        <w:rPr>
          <w:rFonts w:ascii="Times New Roman" w:hAnsi="Times New Roman"/>
          <w:sz w:val="28"/>
          <w:szCs w:val="28"/>
        </w:rPr>
        <w:t>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w:t>
      </w:r>
      <w:r w:rsidRPr="00EB3D83">
        <w:rPr>
          <w:rFonts w:ascii="Times New Roman" w:hAnsi="Times New Roman"/>
          <w:sz w:val="28"/>
          <w:szCs w:val="28"/>
        </w:rPr>
        <w:t>е</w:t>
      </w:r>
      <w:r w:rsidRPr="00EB3D83">
        <w:rPr>
          <w:rFonts w:ascii="Times New Roman" w:hAnsi="Times New Roman"/>
          <w:sz w:val="28"/>
          <w:szCs w:val="28"/>
        </w:rPr>
        <w:t>го четко зафиксировать фотографию обучающегося, его фамилию, имя, отч</w:t>
      </w:r>
      <w:r w:rsidRPr="00EB3D83">
        <w:rPr>
          <w:rFonts w:ascii="Times New Roman" w:hAnsi="Times New Roman"/>
          <w:sz w:val="28"/>
          <w:szCs w:val="28"/>
        </w:rPr>
        <w:t>е</w:t>
      </w:r>
      <w:r w:rsidRPr="00EB3D83">
        <w:rPr>
          <w:rFonts w:ascii="Times New Roman" w:hAnsi="Times New Roman"/>
          <w:sz w:val="28"/>
          <w:szCs w:val="28"/>
        </w:rPr>
        <w:t>ство (при наличии), дату и место рождения, орган, выдавший документ и д</w:t>
      </w:r>
      <w:r w:rsidRPr="00EB3D83">
        <w:rPr>
          <w:rFonts w:ascii="Times New Roman" w:hAnsi="Times New Roman"/>
          <w:sz w:val="28"/>
          <w:szCs w:val="28"/>
        </w:rPr>
        <w:t>а</w:t>
      </w:r>
      <w:r w:rsidRPr="00EB3D83">
        <w:rPr>
          <w:rFonts w:ascii="Times New Roman" w:hAnsi="Times New Roman"/>
          <w:sz w:val="28"/>
          <w:szCs w:val="28"/>
        </w:rPr>
        <w:t xml:space="preserve">ту его выдачи;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проводит осмотр помещения, для чего обучающийся, перемещая в</w:t>
      </w:r>
      <w:r w:rsidRPr="00EB3D83">
        <w:rPr>
          <w:rFonts w:ascii="Times New Roman" w:hAnsi="Times New Roman"/>
          <w:sz w:val="28"/>
          <w:szCs w:val="28"/>
        </w:rPr>
        <w:t>и</w:t>
      </w:r>
      <w:r w:rsidRPr="00EB3D83">
        <w:rPr>
          <w:rFonts w:ascii="Times New Roman" w:hAnsi="Times New Roman"/>
          <w:sz w:val="28"/>
          <w:szCs w:val="28"/>
        </w:rPr>
        <w:t>деокамеру или ноутбук по периметру помещения, демонстрирует педагог</w:t>
      </w:r>
      <w:r w:rsidRPr="00EB3D83">
        <w:rPr>
          <w:rFonts w:ascii="Times New Roman" w:hAnsi="Times New Roman"/>
          <w:sz w:val="28"/>
          <w:szCs w:val="28"/>
        </w:rPr>
        <w:t>и</w:t>
      </w:r>
      <w:r w:rsidRPr="00EB3D83">
        <w:rPr>
          <w:rFonts w:ascii="Times New Roman" w:hAnsi="Times New Roman"/>
          <w:sz w:val="28"/>
          <w:szCs w:val="28"/>
        </w:rPr>
        <w:t xml:space="preserve">ческому работнику помещение, в котором он проходит аттестацию.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После проведения собеседования с обучающимся педагогический р</w:t>
      </w:r>
      <w:r w:rsidRPr="00EB3D83">
        <w:rPr>
          <w:rFonts w:ascii="Times New Roman" w:hAnsi="Times New Roman"/>
          <w:sz w:val="28"/>
          <w:szCs w:val="28"/>
        </w:rPr>
        <w:t>а</w:t>
      </w:r>
      <w:r w:rsidRPr="00EB3D83">
        <w:rPr>
          <w:rFonts w:ascii="Times New Roman" w:hAnsi="Times New Roman"/>
          <w:sz w:val="28"/>
          <w:szCs w:val="28"/>
        </w:rPr>
        <w:t>ботник отчетливо вслух озвучивает ФИО обучающегося и выставленную ему оценку («зачтено», «не зачтено», «отлично», «хорошо», «удовлетворител</w:t>
      </w:r>
      <w:r w:rsidRPr="00EB3D83">
        <w:rPr>
          <w:rFonts w:ascii="Times New Roman" w:hAnsi="Times New Roman"/>
          <w:sz w:val="28"/>
          <w:szCs w:val="28"/>
        </w:rPr>
        <w:t>ь</w:t>
      </w:r>
      <w:r w:rsidRPr="00EB3D83">
        <w:rPr>
          <w:rFonts w:ascii="Times New Roman" w:hAnsi="Times New Roman"/>
          <w:sz w:val="28"/>
          <w:szCs w:val="28"/>
        </w:rPr>
        <w:t>но», «неудовлетворительно»). В случае если в ходе промежуточной аттест</w:t>
      </w:r>
      <w:r w:rsidRPr="00EB3D83">
        <w:rPr>
          <w:rFonts w:ascii="Times New Roman" w:hAnsi="Times New Roman"/>
          <w:sz w:val="28"/>
          <w:szCs w:val="28"/>
        </w:rPr>
        <w:t>а</w:t>
      </w:r>
      <w:r w:rsidRPr="00EB3D83">
        <w:rPr>
          <w:rFonts w:ascii="Times New Roman" w:hAnsi="Times New Roman"/>
          <w:sz w:val="28"/>
          <w:szCs w:val="28"/>
        </w:rPr>
        <w:t>ции при удаленном доступе произошел сбой технических средств обучающ</w:t>
      </w:r>
      <w:r w:rsidRPr="00EB3D83">
        <w:rPr>
          <w:rFonts w:ascii="Times New Roman" w:hAnsi="Times New Roman"/>
          <w:sz w:val="28"/>
          <w:szCs w:val="28"/>
        </w:rPr>
        <w:t>е</w:t>
      </w:r>
      <w:r w:rsidRPr="00EB3D83">
        <w:rPr>
          <w:rFonts w:ascii="Times New Roman" w:hAnsi="Times New Roman"/>
          <w:sz w:val="28"/>
          <w:szCs w:val="28"/>
        </w:rPr>
        <w:t>гося, устранить который не удалось в течение 15 минут, педагогический р</w:t>
      </w:r>
      <w:r w:rsidRPr="00EB3D83">
        <w:rPr>
          <w:rFonts w:ascii="Times New Roman" w:hAnsi="Times New Roman"/>
          <w:sz w:val="28"/>
          <w:szCs w:val="28"/>
        </w:rPr>
        <w:t>а</w:t>
      </w:r>
      <w:r w:rsidRPr="00EB3D83">
        <w:rPr>
          <w:rFonts w:ascii="Times New Roman" w:hAnsi="Times New Roman"/>
          <w:sz w:val="28"/>
          <w:szCs w:val="28"/>
        </w:rPr>
        <w:t>ботник вслух озвучивает ФИО обучающегося, описывает характер технич</w:t>
      </w:r>
      <w:r w:rsidRPr="00EB3D83">
        <w:rPr>
          <w:rFonts w:ascii="Times New Roman" w:hAnsi="Times New Roman"/>
          <w:sz w:val="28"/>
          <w:szCs w:val="28"/>
        </w:rPr>
        <w:t>е</w:t>
      </w:r>
      <w:r w:rsidRPr="00EB3D83">
        <w:rPr>
          <w:rFonts w:ascii="Times New Roman" w:hAnsi="Times New Roman"/>
          <w:sz w:val="28"/>
          <w:szCs w:val="28"/>
        </w:rPr>
        <w:t>ского сбоя и фиксирует факт неявки обучающегося по уважительной пр</w:t>
      </w:r>
      <w:r w:rsidRPr="00EB3D83">
        <w:rPr>
          <w:rFonts w:ascii="Times New Roman" w:hAnsi="Times New Roman"/>
          <w:sz w:val="28"/>
          <w:szCs w:val="28"/>
        </w:rPr>
        <w:t>и</w:t>
      </w:r>
      <w:r w:rsidRPr="00EB3D83">
        <w:rPr>
          <w:rFonts w:ascii="Times New Roman" w:hAnsi="Times New Roman"/>
          <w:sz w:val="28"/>
          <w:szCs w:val="28"/>
        </w:rPr>
        <w:t xml:space="preserve">чине.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Время проведения собеседования с обучающимся не должно прев</w:t>
      </w:r>
      <w:r w:rsidRPr="00EB3D83">
        <w:rPr>
          <w:rFonts w:ascii="Times New Roman" w:hAnsi="Times New Roman"/>
          <w:sz w:val="28"/>
          <w:szCs w:val="28"/>
        </w:rPr>
        <w:t>ы</w:t>
      </w:r>
      <w:r w:rsidRPr="00EB3D83">
        <w:rPr>
          <w:rFonts w:ascii="Times New Roman" w:hAnsi="Times New Roman"/>
          <w:sz w:val="28"/>
          <w:szCs w:val="28"/>
        </w:rPr>
        <w:t>шать 15 минут.</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Для каждого обучающегося проводится отдельная видеоконференция и сохраняется отдельная видеозапись собеседования в случае проведения ус</w:t>
      </w:r>
      <w:r w:rsidRPr="00EB3D83">
        <w:rPr>
          <w:rFonts w:ascii="Times New Roman" w:hAnsi="Times New Roman"/>
          <w:sz w:val="28"/>
          <w:szCs w:val="28"/>
        </w:rPr>
        <w:t>т</w:t>
      </w:r>
      <w:r w:rsidRPr="00EB3D83">
        <w:rPr>
          <w:rFonts w:ascii="Times New Roman" w:hAnsi="Times New Roman"/>
          <w:sz w:val="28"/>
          <w:szCs w:val="28"/>
        </w:rPr>
        <w:t xml:space="preserve">ного опроса. При прохождение тестирования достаточна одна запись на группу, при этом указывается в описании «Тестирование, 18.04.2020, 10.00-10.30». </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6"/>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После сохранения видеозаписи педагогический работник может пр</w:t>
      </w:r>
      <w:r w:rsidRPr="00EB3D83">
        <w:rPr>
          <w:rFonts w:ascii="Times New Roman" w:hAnsi="Times New Roman"/>
          <w:sz w:val="28"/>
          <w:szCs w:val="28"/>
        </w:rPr>
        <w:t>о</w:t>
      </w:r>
      <w:r w:rsidRPr="00EB3D83">
        <w:rPr>
          <w:rFonts w:ascii="Times New Roman" w:hAnsi="Times New Roman"/>
          <w:sz w:val="28"/>
          <w:szCs w:val="28"/>
        </w:rPr>
        <w:t xml:space="preserve">ставить выставленную обучающемуся оценку в электронную ведомость по следующему алгоритму.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Заходим в преподаваемый курс и нажимаем на «Оценки».</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7"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Выбираем «Отчёт по оценкам».</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8"/>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результате появляется ведомость с оценками, куда мы можем прост</w:t>
      </w:r>
      <w:r w:rsidRPr="00EB3D83">
        <w:rPr>
          <w:rFonts w:ascii="Times New Roman" w:hAnsi="Times New Roman"/>
          <w:sz w:val="28"/>
          <w:szCs w:val="28"/>
        </w:rPr>
        <w:t>а</w:t>
      </w:r>
      <w:r w:rsidRPr="00EB3D83">
        <w:rPr>
          <w:rFonts w:ascii="Times New Roman" w:hAnsi="Times New Roman"/>
          <w:sz w:val="28"/>
          <w:szCs w:val="28"/>
        </w:rPr>
        <w:t xml:space="preserve">вить итоговую оценку и далее нажимаем «Сохранить». </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9315" cy="3348990"/>
            <wp:effectExtent l="1905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9"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наличия обучающихся, не явившихся на промежуточную а</w:t>
      </w:r>
      <w:r w:rsidRPr="00EB3D83">
        <w:rPr>
          <w:rFonts w:ascii="Times New Roman" w:hAnsi="Times New Roman"/>
          <w:sz w:val="28"/>
          <w:szCs w:val="28"/>
        </w:rPr>
        <w:t>т</w:t>
      </w:r>
      <w:r w:rsidRPr="00EB3D83">
        <w:rPr>
          <w:rFonts w:ascii="Times New Roman" w:hAnsi="Times New Roman"/>
          <w:sz w:val="28"/>
          <w:szCs w:val="28"/>
        </w:rPr>
        <w:t xml:space="preserve">тестацию,  педагогический работник в обязательном порядке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создает отдельную видеоконференцию с наименованием «Не явились на промежуточную аттестацию»;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включает режим видеозаписи;</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вслух озвучивает ФИО каждого обучающегося с указанием причины его неявки на промежуточную аттестацию, если причина на момент провед</w:t>
      </w:r>
      <w:r w:rsidRPr="00EB3D83">
        <w:rPr>
          <w:rFonts w:ascii="Times New Roman" w:hAnsi="Times New Roman"/>
          <w:sz w:val="28"/>
          <w:szCs w:val="28"/>
        </w:rPr>
        <w:t>е</w:t>
      </w:r>
      <w:r w:rsidRPr="00EB3D83">
        <w:rPr>
          <w:rFonts w:ascii="Times New Roman" w:hAnsi="Times New Roman"/>
          <w:sz w:val="28"/>
          <w:szCs w:val="28"/>
        </w:rPr>
        <w:t xml:space="preserve">ния промежуточной аттестации известна.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если у педагогического работника возникли сбои технических средств</w:t>
      </w:r>
      <w:r>
        <w:rPr>
          <w:rFonts w:ascii="Times New Roman" w:hAnsi="Times New Roman"/>
          <w:sz w:val="28"/>
          <w:szCs w:val="28"/>
        </w:rPr>
        <w:t>,</w:t>
      </w:r>
      <w:r w:rsidRPr="00EB3D83">
        <w:rPr>
          <w:rFonts w:ascii="Times New Roman" w:hAnsi="Times New Roman"/>
          <w:sz w:val="28"/>
          <w:szCs w:val="28"/>
        </w:rPr>
        <w:t xml:space="preserve"> при подключении и работе в ЭИОС, он может (в порядке исключ</w:t>
      </w:r>
      <w:r w:rsidRPr="00EB3D83">
        <w:rPr>
          <w:rFonts w:ascii="Times New Roman" w:hAnsi="Times New Roman"/>
          <w:sz w:val="28"/>
          <w:szCs w:val="28"/>
        </w:rPr>
        <w:t>е</w:t>
      </w:r>
      <w:r w:rsidRPr="00EB3D83">
        <w:rPr>
          <w:rFonts w:ascii="Times New Roman" w:hAnsi="Times New Roman"/>
          <w:sz w:val="28"/>
          <w:szCs w:val="28"/>
        </w:rPr>
        <w:t xml:space="preserve">ния) провести промежуточную аттестацию, используя любой мессенджер, обеспечивающий видеосвязь и запись видео общения.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Запись необходимо прислать по адресу </w:t>
      </w:r>
      <w:hyperlink r:id="rId130" w:history="1">
        <w:r w:rsidRPr="00EB3D83">
          <w:rPr>
            <w:rFonts w:ascii="Times New Roman" w:hAnsi="Times New Roman"/>
            <w:color w:val="0000FF"/>
            <w:sz w:val="28"/>
            <w:szCs w:val="28"/>
            <w:u w:val="single"/>
          </w:rPr>
          <w:t>shumaev.v.v@pgau.ru</w:t>
        </w:r>
      </w:hyperlink>
      <w:r w:rsidRPr="00EB3D83">
        <w:rPr>
          <w:rFonts w:ascii="Times New Roman" w:hAnsi="Times New Roman"/>
          <w:sz w:val="28"/>
          <w:szCs w:val="28"/>
        </w:rPr>
        <w:t>. Наимен</w:t>
      </w:r>
      <w:r w:rsidRPr="00EB3D83">
        <w:rPr>
          <w:rFonts w:ascii="Times New Roman" w:hAnsi="Times New Roman"/>
          <w:sz w:val="28"/>
          <w:szCs w:val="28"/>
        </w:rPr>
        <w:t>о</w:t>
      </w:r>
      <w:r w:rsidRPr="00EB3D83">
        <w:rPr>
          <w:rFonts w:ascii="Times New Roman" w:hAnsi="Times New Roman"/>
          <w:sz w:val="28"/>
          <w:szCs w:val="28"/>
        </w:rPr>
        <w:t>вание файла с видео необходимо задавать в следующем формате: «ФИО, д</w:t>
      </w:r>
      <w:r w:rsidRPr="00EB3D83">
        <w:rPr>
          <w:rFonts w:ascii="Times New Roman" w:hAnsi="Times New Roman"/>
          <w:sz w:val="28"/>
          <w:szCs w:val="28"/>
        </w:rPr>
        <w:t>а</w:t>
      </w:r>
      <w:r w:rsidRPr="00EB3D83">
        <w:rPr>
          <w:rFonts w:ascii="Times New Roman" w:hAnsi="Times New Roman"/>
          <w:sz w:val="28"/>
          <w:szCs w:val="28"/>
        </w:rPr>
        <w:t xml:space="preserve">та, аттестации, время аттестации_дисциплина.mp4». Ссылка на видеозапись аттестации будет размещена в соответствующем разделе онлайн-курса. </w:t>
      </w:r>
    </w:p>
    <w:p w:rsidR="00D33407" w:rsidRPr="00EB3D83" w:rsidRDefault="00D33407" w:rsidP="00D33407">
      <w:pPr>
        <w:spacing w:after="0" w:line="240" w:lineRule="auto"/>
        <w:ind w:firstLine="709"/>
        <w:jc w:val="both"/>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Проведение промежуточной аттестации в форме компьютерного тестирования</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Компьютерное тестирование проводится с использованием функции в ЭИОС. Тест должен состоять не менее чем из 20 вопросов, время тестиров</w:t>
      </w:r>
      <w:r w:rsidRPr="00EB3D83">
        <w:rPr>
          <w:rFonts w:ascii="Times New Roman" w:hAnsi="Times New Roman"/>
          <w:sz w:val="28"/>
          <w:szCs w:val="28"/>
        </w:rPr>
        <w:t>а</w:t>
      </w:r>
      <w:r w:rsidRPr="00EB3D83">
        <w:rPr>
          <w:rFonts w:ascii="Times New Roman" w:hAnsi="Times New Roman"/>
          <w:sz w:val="28"/>
          <w:szCs w:val="28"/>
        </w:rPr>
        <w:t>ния – не менее 15 минут.</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Перед началом тестирования педагогический работник в </w:t>
      </w:r>
      <w:proofErr w:type="spellStart"/>
      <w:r w:rsidRPr="00EB3D83">
        <w:rPr>
          <w:rFonts w:ascii="Times New Roman" w:hAnsi="Times New Roman"/>
          <w:sz w:val="28"/>
          <w:szCs w:val="28"/>
        </w:rPr>
        <w:t>вебинарной</w:t>
      </w:r>
      <w:proofErr w:type="spellEnd"/>
      <w:r w:rsidRPr="00EB3D83">
        <w:rPr>
          <w:rFonts w:ascii="Times New Roman" w:hAnsi="Times New Roman"/>
          <w:sz w:val="28"/>
          <w:szCs w:val="28"/>
        </w:rPr>
        <w:t xml:space="preserve"> комнате начинает собрание с наименованием «Тестирование», включает в</w:t>
      </w:r>
      <w:r w:rsidRPr="00EB3D83">
        <w:rPr>
          <w:rFonts w:ascii="Times New Roman" w:hAnsi="Times New Roman"/>
          <w:sz w:val="28"/>
          <w:szCs w:val="28"/>
        </w:rPr>
        <w:t>и</w:t>
      </w:r>
      <w:r w:rsidRPr="00EB3D83">
        <w:rPr>
          <w:rFonts w:ascii="Times New Roman" w:hAnsi="Times New Roman"/>
          <w:sz w:val="28"/>
          <w:szCs w:val="28"/>
        </w:rPr>
        <w:t>деозапись.</w:t>
      </w:r>
    </w:p>
    <w:p w:rsidR="00D33407" w:rsidRPr="00EB3D83" w:rsidRDefault="00D33407" w:rsidP="00D33407">
      <w:pPr>
        <w:spacing w:after="0" w:line="240" w:lineRule="auto"/>
        <w:ind w:firstLine="709"/>
        <w:jc w:val="both"/>
        <w:rPr>
          <w:rFonts w:ascii="Times New Roman" w:hAnsi="Times New Roman"/>
          <w:b/>
          <w:sz w:val="28"/>
          <w:szCs w:val="28"/>
        </w:rPr>
      </w:pPr>
      <w:r w:rsidRPr="00EB3D83">
        <w:rPr>
          <w:rFonts w:ascii="Times New Roman" w:hAnsi="Times New Roman"/>
          <w:sz w:val="28"/>
          <w:szCs w:val="28"/>
        </w:rPr>
        <w:t>В случае если идентификация личности проводится посредством фот</w:t>
      </w:r>
      <w:r w:rsidRPr="00EB3D83">
        <w:rPr>
          <w:rFonts w:ascii="Times New Roman" w:hAnsi="Times New Roman"/>
          <w:sz w:val="28"/>
          <w:szCs w:val="28"/>
        </w:rPr>
        <w:t>о</w:t>
      </w:r>
      <w:r w:rsidRPr="00EB3D83">
        <w:rPr>
          <w:rFonts w:ascii="Times New Roman" w:hAnsi="Times New Roman"/>
          <w:sz w:val="28"/>
          <w:szCs w:val="28"/>
        </w:rPr>
        <w:t>фиксации, педагогический работник входит в раздел «Идентификация личн</w:t>
      </w:r>
      <w:r w:rsidRPr="00EB3D83">
        <w:rPr>
          <w:rFonts w:ascii="Times New Roman" w:hAnsi="Times New Roman"/>
          <w:sz w:val="28"/>
          <w:szCs w:val="28"/>
        </w:rPr>
        <w:t>о</w:t>
      </w:r>
      <w:r w:rsidRPr="00EB3D83">
        <w:rPr>
          <w:rFonts w:ascii="Times New Roman" w:hAnsi="Times New Roman"/>
          <w:sz w:val="28"/>
          <w:szCs w:val="28"/>
        </w:rPr>
        <w:t>сти». В данном разделе находятся размещённые фотографии обучающихся с раскрытым паспортом на 2-3 странице или иным документом, удостоверя</w:t>
      </w:r>
      <w:r w:rsidRPr="00EB3D83">
        <w:rPr>
          <w:rFonts w:ascii="Times New Roman" w:hAnsi="Times New Roman"/>
          <w:sz w:val="28"/>
          <w:szCs w:val="28"/>
        </w:rPr>
        <w:t>ю</w:t>
      </w:r>
      <w:r w:rsidRPr="00EB3D83">
        <w:rPr>
          <w:rFonts w:ascii="Times New Roman" w:hAnsi="Times New Roman"/>
          <w:sz w:val="28"/>
          <w:szCs w:val="28"/>
        </w:rPr>
        <w:t>щего личность (серия и номер документа должны быть скрыты обучающи</w:t>
      </w:r>
      <w:r w:rsidRPr="00EB3D83">
        <w:rPr>
          <w:rFonts w:ascii="Times New Roman" w:hAnsi="Times New Roman"/>
          <w:sz w:val="28"/>
          <w:szCs w:val="28"/>
        </w:rPr>
        <w:t>м</w:t>
      </w:r>
      <w:r w:rsidRPr="00EB3D83">
        <w:rPr>
          <w:rFonts w:ascii="Times New Roman" w:hAnsi="Times New Roman"/>
          <w:sz w:val="28"/>
          <w:szCs w:val="28"/>
        </w:rPr>
        <w:t>ся), позволяющего четко зафиксировать фотографию обучающегося, его ф</w:t>
      </w:r>
      <w:r w:rsidRPr="00EB3D83">
        <w:rPr>
          <w:rFonts w:ascii="Times New Roman" w:hAnsi="Times New Roman"/>
          <w:sz w:val="28"/>
          <w:szCs w:val="28"/>
        </w:rPr>
        <w:t>а</w:t>
      </w:r>
      <w:r w:rsidRPr="00EB3D83">
        <w:rPr>
          <w:rFonts w:ascii="Times New Roman" w:hAnsi="Times New Roman"/>
          <w:sz w:val="28"/>
          <w:szCs w:val="28"/>
        </w:rPr>
        <w:t>милию, имя, отчество (при наличии), дату и место рождения, орган, выда</w:t>
      </w:r>
      <w:r w:rsidRPr="00EB3D83">
        <w:rPr>
          <w:rFonts w:ascii="Times New Roman" w:hAnsi="Times New Roman"/>
          <w:sz w:val="28"/>
          <w:szCs w:val="28"/>
        </w:rPr>
        <w:t>в</w:t>
      </w:r>
      <w:r w:rsidRPr="00EB3D83">
        <w:rPr>
          <w:rFonts w:ascii="Times New Roman" w:hAnsi="Times New Roman"/>
          <w:sz w:val="28"/>
          <w:szCs w:val="28"/>
        </w:rPr>
        <w:t>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Далее педагогический работник проводит идентификацию личностей обучающихся и осмотр помещений в которых они находятся (при видеофи</w:t>
      </w:r>
      <w:r w:rsidRPr="00EB3D83">
        <w:rPr>
          <w:rFonts w:ascii="Times New Roman" w:hAnsi="Times New Roman"/>
          <w:sz w:val="28"/>
          <w:szCs w:val="28"/>
        </w:rPr>
        <w:t>к</w:t>
      </w:r>
      <w:r w:rsidRPr="00EB3D83">
        <w:rPr>
          <w:rFonts w:ascii="Times New Roman" w:hAnsi="Times New Roman"/>
          <w:sz w:val="28"/>
          <w:szCs w:val="28"/>
        </w:rPr>
        <w:t>сации), участвующих в тестировании, фиксирует обучающихся, не явивши</w:t>
      </w:r>
      <w:r w:rsidRPr="00EB3D83">
        <w:rPr>
          <w:rFonts w:ascii="Times New Roman" w:hAnsi="Times New Roman"/>
          <w:sz w:val="28"/>
          <w:szCs w:val="28"/>
        </w:rPr>
        <w:t>х</w:t>
      </w:r>
      <w:r w:rsidRPr="00EB3D83">
        <w:rPr>
          <w:rFonts w:ascii="Times New Roman" w:hAnsi="Times New Roman"/>
          <w:sz w:val="28"/>
          <w:szCs w:val="28"/>
        </w:rPr>
        <w:t>ся для прохождения промежуточной аттестации, в соответствии с процед</w:t>
      </w:r>
      <w:r w:rsidRPr="00EB3D83">
        <w:rPr>
          <w:rFonts w:ascii="Times New Roman" w:hAnsi="Times New Roman"/>
          <w:sz w:val="28"/>
          <w:szCs w:val="28"/>
        </w:rPr>
        <w:t>у</w:t>
      </w:r>
      <w:r w:rsidRPr="00EB3D83">
        <w:rPr>
          <w:rFonts w:ascii="Times New Roman" w:hAnsi="Times New Roman"/>
          <w:sz w:val="28"/>
          <w:szCs w:val="28"/>
        </w:rPr>
        <w:t xml:space="preserve">рой, описанной выше.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Внимание! Обучающийся, приступивший к выполнению теста раньше проведения идентификации его личности, по итогам промежуточной атт</w:t>
      </w:r>
      <w:r w:rsidRPr="00EB3D83">
        <w:rPr>
          <w:rFonts w:ascii="Times New Roman" w:hAnsi="Times New Roman"/>
          <w:sz w:val="28"/>
          <w:szCs w:val="28"/>
        </w:rPr>
        <w:t>е</w:t>
      </w:r>
      <w:r w:rsidRPr="00EB3D83">
        <w:rPr>
          <w:rFonts w:ascii="Times New Roman" w:hAnsi="Times New Roman"/>
          <w:sz w:val="28"/>
          <w:szCs w:val="28"/>
        </w:rPr>
        <w:t>стации получает оценку неудовлетворительно. После выполнения теста об</w:t>
      </w:r>
      <w:r w:rsidRPr="00EB3D83">
        <w:rPr>
          <w:rFonts w:ascii="Times New Roman" w:hAnsi="Times New Roman"/>
          <w:sz w:val="28"/>
          <w:szCs w:val="28"/>
        </w:rPr>
        <w:t>у</w:t>
      </w:r>
      <w:r w:rsidRPr="00EB3D83">
        <w:rPr>
          <w:rFonts w:ascii="Times New Roman" w:hAnsi="Times New Roman"/>
          <w:sz w:val="28"/>
          <w:szCs w:val="28"/>
        </w:rPr>
        <w:t xml:space="preserve">чающемуся автоматически демонстрируется полученная оценка.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если в ходе промежуточной аттестации при удаленном дост</w:t>
      </w:r>
      <w:r w:rsidRPr="00EB3D83">
        <w:rPr>
          <w:rFonts w:ascii="Times New Roman" w:hAnsi="Times New Roman"/>
          <w:sz w:val="28"/>
          <w:szCs w:val="28"/>
        </w:rPr>
        <w:t>у</w:t>
      </w:r>
      <w:r w:rsidRPr="00EB3D83">
        <w:rPr>
          <w:rFonts w:ascii="Times New Roman" w:hAnsi="Times New Roman"/>
          <w:sz w:val="28"/>
          <w:szCs w:val="28"/>
        </w:rPr>
        <w:t>пе произошли сбои технических средств обучающихся, устранить которые не удалось в течение 15 минут, педагогический работник создает отдельную в</w:t>
      </w:r>
      <w:r w:rsidRPr="00EB3D83">
        <w:rPr>
          <w:rFonts w:ascii="Times New Roman" w:hAnsi="Times New Roman"/>
          <w:sz w:val="28"/>
          <w:szCs w:val="28"/>
        </w:rPr>
        <w:t>и</w:t>
      </w:r>
      <w:r w:rsidRPr="00EB3D83">
        <w:rPr>
          <w:rFonts w:ascii="Times New Roman" w:hAnsi="Times New Roman"/>
          <w:sz w:val="28"/>
          <w:szCs w:val="28"/>
        </w:rPr>
        <w:t>деоконференцию с наименованием «Сбои технических средств», включает режим видеозаписи, для каждого обучающегося вслух озвучивает ФИО об</w:t>
      </w:r>
      <w:r w:rsidRPr="00EB3D83">
        <w:rPr>
          <w:rFonts w:ascii="Times New Roman" w:hAnsi="Times New Roman"/>
          <w:sz w:val="28"/>
          <w:szCs w:val="28"/>
        </w:rPr>
        <w:t>у</w:t>
      </w:r>
      <w:r w:rsidRPr="00EB3D83">
        <w:rPr>
          <w:rFonts w:ascii="Times New Roman" w:hAnsi="Times New Roman"/>
          <w:sz w:val="28"/>
          <w:szCs w:val="28"/>
        </w:rPr>
        <w:lastRenderedPageBreak/>
        <w:t>чающегося, описывает характер технического сбоя и фиксирует факт неявки обучающегося по уважительной причине.</w:t>
      </w:r>
    </w:p>
    <w:p w:rsidR="00D33407" w:rsidRPr="00EB3D83" w:rsidRDefault="00D33407" w:rsidP="00D33407">
      <w:pPr>
        <w:spacing w:after="0" w:line="240" w:lineRule="auto"/>
        <w:ind w:firstLine="709"/>
        <w:jc w:val="both"/>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Фиксация результатов промежуточной аттестации</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w:t>
      </w:r>
      <w:r w:rsidRPr="00EB3D83">
        <w:rPr>
          <w:rFonts w:ascii="Times New Roman" w:hAnsi="Times New Roman"/>
          <w:sz w:val="28"/>
          <w:szCs w:val="28"/>
        </w:rPr>
        <w:t>т</w:t>
      </w:r>
      <w:r w:rsidRPr="00EB3D83">
        <w:rPr>
          <w:rFonts w:ascii="Times New Roman" w:hAnsi="Times New Roman"/>
          <w:sz w:val="28"/>
          <w:szCs w:val="28"/>
        </w:rPr>
        <w:t xml:space="preserve">ствующем разделе онлайн-курса в </w:t>
      </w:r>
      <w:proofErr w:type="spellStart"/>
      <w:r w:rsidRPr="00EB3D83">
        <w:rPr>
          <w:rFonts w:ascii="Times New Roman" w:hAnsi="Times New Roman"/>
          <w:sz w:val="28"/>
          <w:szCs w:val="28"/>
        </w:rPr>
        <w:t>Moodle</w:t>
      </w:r>
      <w:proofErr w:type="spellEnd"/>
      <w:r w:rsidRPr="00EB3D83">
        <w:rPr>
          <w:rFonts w:ascii="Times New Roman" w:hAnsi="Times New Roman"/>
          <w:sz w:val="28"/>
          <w:szCs w:val="28"/>
        </w:rPr>
        <w:t>. Результат промежуточной атт</w:t>
      </w:r>
      <w:r w:rsidRPr="00EB3D83">
        <w:rPr>
          <w:rFonts w:ascii="Times New Roman" w:hAnsi="Times New Roman"/>
          <w:sz w:val="28"/>
          <w:szCs w:val="28"/>
        </w:rPr>
        <w:t>е</w:t>
      </w:r>
      <w:r w:rsidRPr="00EB3D83">
        <w:rPr>
          <w:rFonts w:ascii="Times New Roman" w:hAnsi="Times New Roman"/>
          <w:sz w:val="28"/>
          <w:szCs w:val="28"/>
        </w:rPr>
        <w:t>стации обучающегося, проведенной в форме компьютерного тестирования, фиксируется в результатах теста, сформированного в соответствующем ра</w:t>
      </w:r>
      <w:r w:rsidRPr="00EB3D83">
        <w:rPr>
          <w:rFonts w:ascii="Times New Roman" w:hAnsi="Times New Roman"/>
          <w:sz w:val="28"/>
          <w:szCs w:val="28"/>
        </w:rPr>
        <w:t>з</w:t>
      </w:r>
      <w:r w:rsidRPr="00EB3D83">
        <w:rPr>
          <w:rFonts w:ascii="Times New Roman" w:hAnsi="Times New Roman"/>
          <w:sz w:val="28"/>
          <w:szCs w:val="28"/>
        </w:rPr>
        <w:t xml:space="preserve">деле онлайн-курса в </w:t>
      </w:r>
      <w:proofErr w:type="spellStart"/>
      <w:r w:rsidRPr="00EB3D83">
        <w:rPr>
          <w:rFonts w:ascii="Times New Roman" w:hAnsi="Times New Roman"/>
          <w:sz w:val="28"/>
          <w:szCs w:val="28"/>
        </w:rPr>
        <w:t>Moodle</w:t>
      </w:r>
      <w:proofErr w:type="spellEnd"/>
      <w:r w:rsidRPr="00EB3D83">
        <w:rPr>
          <w:rFonts w:ascii="Times New Roman" w:hAnsi="Times New Roman"/>
          <w:sz w:val="28"/>
          <w:szCs w:val="28"/>
        </w:rPr>
        <w:t>.</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день проведения промежуточной аттестации педагогический рабо</w:t>
      </w:r>
      <w:r w:rsidRPr="00EB3D83">
        <w:rPr>
          <w:rFonts w:ascii="Times New Roman" w:hAnsi="Times New Roman"/>
          <w:sz w:val="28"/>
          <w:szCs w:val="28"/>
        </w:rPr>
        <w:t>т</w:t>
      </w:r>
      <w:r w:rsidRPr="00EB3D83">
        <w:rPr>
          <w:rFonts w:ascii="Times New Roman" w:hAnsi="Times New Roman"/>
          <w:sz w:val="28"/>
          <w:szCs w:val="28"/>
        </w:rPr>
        <w:t>ник вносит ее результаты в электронную ведомость в соответствии с выш</w:t>
      </w:r>
      <w:r w:rsidRPr="00EB3D83">
        <w:rPr>
          <w:rFonts w:ascii="Times New Roman" w:hAnsi="Times New Roman"/>
          <w:sz w:val="28"/>
          <w:szCs w:val="28"/>
        </w:rPr>
        <w:t>е</w:t>
      </w:r>
      <w:r w:rsidRPr="00EB3D83">
        <w:rPr>
          <w:rFonts w:ascii="Times New Roman" w:hAnsi="Times New Roman"/>
          <w:sz w:val="28"/>
          <w:szCs w:val="28"/>
        </w:rPr>
        <w:t xml:space="preserve">изложенной инструкцией, выставляя итоговую оценку. </w:t>
      </w:r>
    </w:p>
    <w:p w:rsidR="00D33407" w:rsidRPr="00EB3D83" w:rsidRDefault="00D33407" w:rsidP="00D33407">
      <w:pPr>
        <w:spacing w:after="0" w:line="240" w:lineRule="auto"/>
        <w:ind w:firstLine="709"/>
        <w:jc w:val="both"/>
        <w:rPr>
          <w:rFonts w:ascii="Times New Roman" w:hAnsi="Times New Roman"/>
          <w:b/>
          <w:sz w:val="28"/>
          <w:szCs w:val="28"/>
        </w:rPr>
      </w:pPr>
    </w:p>
    <w:p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Порядок освобождения обучающихся от промежуточной атт</w:t>
      </w:r>
      <w:r w:rsidRPr="00EB3D83">
        <w:rPr>
          <w:rFonts w:ascii="Times New Roman" w:hAnsi="Times New Roman"/>
          <w:b/>
          <w:i/>
          <w:sz w:val="28"/>
          <w:szCs w:val="28"/>
        </w:rPr>
        <w:t>е</w:t>
      </w:r>
      <w:r w:rsidRPr="00EB3D83">
        <w:rPr>
          <w:rFonts w:ascii="Times New Roman" w:hAnsi="Times New Roman"/>
          <w:b/>
          <w:i/>
          <w:sz w:val="28"/>
          <w:szCs w:val="28"/>
        </w:rPr>
        <w:t>стации</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Экзаменатор имеет право выставлять отдельным студентам в качестве поощрения за хорошую работу в семестре экзаменационную оценку по р</w:t>
      </w:r>
      <w:r w:rsidRPr="00EB3D83">
        <w:rPr>
          <w:rFonts w:ascii="Times New Roman" w:hAnsi="Times New Roman"/>
          <w:sz w:val="28"/>
          <w:szCs w:val="28"/>
        </w:rPr>
        <w:t>е</w:t>
      </w:r>
      <w:r w:rsidRPr="00EB3D83">
        <w:rPr>
          <w:rFonts w:ascii="Times New Roman" w:hAnsi="Times New Roman"/>
          <w:sz w:val="28"/>
          <w:szCs w:val="28"/>
        </w:rPr>
        <w:t>зультатам текущего (в течение семестра) контроля успеваемости без сдачи экзамена или зачета. Оценка за экзамен выставляется педагогическим рабо</w:t>
      </w:r>
      <w:r w:rsidRPr="00EB3D83">
        <w:rPr>
          <w:rFonts w:ascii="Times New Roman" w:hAnsi="Times New Roman"/>
          <w:sz w:val="28"/>
          <w:szCs w:val="28"/>
        </w:rPr>
        <w:t>т</w:t>
      </w:r>
      <w:r w:rsidRPr="00EB3D83">
        <w:rPr>
          <w:rFonts w:ascii="Times New Roman" w:hAnsi="Times New Roman"/>
          <w:sz w:val="28"/>
          <w:szCs w:val="28"/>
        </w:rPr>
        <w:t>ником в ведомость в период экзаменационной сессии, исходя из среднего балла по результатам работы в семестре, указанным в электронной ведом</w:t>
      </w:r>
      <w:r w:rsidRPr="00EB3D83">
        <w:rPr>
          <w:rFonts w:ascii="Times New Roman" w:hAnsi="Times New Roman"/>
          <w:sz w:val="28"/>
          <w:szCs w:val="28"/>
        </w:rPr>
        <w:t>о</w:t>
      </w:r>
      <w:r w:rsidRPr="00EB3D83">
        <w:rPr>
          <w:rFonts w:ascii="Times New Roman" w:hAnsi="Times New Roman"/>
          <w:sz w:val="28"/>
          <w:szCs w:val="28"/>
        </w:rPr>
        <w:t>сти.</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Педагогический работник в случае освобождения обучающегося от э</w:t>
      </w:r>
      <w:r w:rsidRPr="00EB3D83">
        <w:rPr>
          <w:rFonts w:ascii="Times New Roman" w:hAnsi="Times New Roman"/>
          <w:sz w:val="28"/>
          <w:szCs w:val="28"/>
        </w:rPr>
        <w:t>к</w:t>
      </w:r>
      <w:r w:rsidRPr="00EB3D83">
        <w:rPr>
          <w:rFonts w:ascii="Times New Roman" w:hAnsi="Times New Roman"/>
          <w:sz w:val="28"/>
          <w:szCs w:val="28"/>
        </w:rPr>
        <w:t>замена, зачета доводит до него данную информацию с использованием ли</w:t>
      </w:r>
      <w:r w:rsidRPr="00EB3D83">
        <w:rPr>
          <w:rFonts w:ascii="Times New Roman" w:hAnsi="Times New Roman"/>
          <w:sz w:val="28"/>
          <w:szCs w:val="28"/>
        </w:rPr>
        <w:t>ч</w:t>
      </w:r>
      <w:r w:rsidRPr="00EB3D83">
        <w:rPr>
          <w:rFonts w:ascii="Times New Roman" w:hAnsi="Times New Roman"/>
          <w:sz w:val="28"/>
          <w:szCs w:val="28"/>
        </w:rPr>
        <w:t>ного кабинета в ЭИОС.</w:t>
      </w:r>
    </w:p>
    <w:p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9315" cy="3348990"/>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1"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Обучающийся освобождается от сдачи зачёта, если средний балл с</w:t>
      </w:r>
      <w:r w:rsidRPr="00EB3D83">
        <w:rPr>
          <w:rFonts w:ascii="Times New Roman" w:hAnsi="Times New Roman"/>
          <w:sz w:val="28"/>
          <w:szCs w:val="28"/>
        </w:rPr>
        <w:t>о</w:t>
      </w:r>
      <w:r w:rsidRPr="00EB3D83">
        <w:rPr>
          <w:rFonts w:ascii="Times New Roman" w:hAnsi="Times New Roman"/>
          <w:sz w:val="28"/>
          <w:szCs w:val="28"/>
        </w:rPr>
        <w:t xml:space="preserve">ставил более 3.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Обучающийся освобождается от сдачи зачёта с оценкой, если средний балл составил: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Обучающийся освобождается от сдачи экзамена, если средний балл с</w:t>
      </w:r>
      <w:r w:rsidRPr="00EB3D83">
        <w:rPr>
          <w:rFonts w:ascii="Times New Roman" w:hAnsi="Times New Roman"/>
          <w:sz w:val="28"/>
          <w:szCs w:val="28"/>
        </w:rPr>
        <w:t>о</w:t>
      </w:r>
      <w:r w:rsidRPr="00EB3D83">
        <w:rPr>
          <w:rFonts w:ascii="Times New Roman" w:hAnsi="Times New Roman"/>
          <w:sz w:val="28"/>
          <w:szCs w:val="28"/>
        </w:rPr>
        <w:t xml:space="preserve">ставил: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rsidR="00D33407" w:rsidRPr="00EB3D83" w:rsidRDefault="00D33407" w:rsidP="00D33407">
      <w:pPr>
        <w:spacing w:after="0" w:line="240" w:lineRule="auto"/>
        <w:ind w:firstLine="709"/>
        <w:jc w:val="both"/>
        <w:rPr>
          <w:rFonts w:ascii="Times New Roman" w:hAnsi="Times New Roman"/>
          <w:sz w:val="28"/>
          <w:szCs w:val="28"/>
        </w:rPr>
      </w:pPr>
    </w:p>
    <w:p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Критерии оценки при проведении промежуточной аттестации в форме тестирования:</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зачёта:</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незачет;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от 3 до 5 баллов – зачет.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зачёта с оценкой:</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2 (неудовлетворительно);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 до 3,6 (включительно) – 3 (удовлетворительно);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экзамена:</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2 (неудовлетворительно);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 до 3,6 (включительно) – 3 (удовлетворительно);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xml:space="preserve">с 3,7 до 4,4 (включительно) – 4 (хорошо); </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Педагогическим работником данные критерии могут быть скоррект</w:t>
      </w:r>
      <w:r w:rsidRPr="00EB3D83">
        <w:rPr>
          <w:rFonts w:ascii="Times New Roman" w:hAnsi="Times New Roman"/>
          <w:sz w:val="28"/>
          <w:szCs w:val="28"/>
        </w:rPr>
        <w:t>и</w:t>
      </w:r>
      <w:r w:rsidRPr="00EB3D83">
        <w:rPr>
          <w:rFonts w:ascii="Times New Roman" w:hAnsi="Times New Roman"/>
          <w:sz w:val="28"/>
          <w:szCs w:val="28"/>
        </w:rPr>
        <w:t>рованы пропорционально максимальной оценки за тест. Например, если ма</w:t>
      </w:r>
      <w:r w:rsidRPr="00EB3D83">
        <w:rPr>
          <w:rFonts w:ascii="Times New Roman" w:hAnsi="Times New Roman"/>
          <w:sz w:val="28"/>
          <w:szCs w:val="28"/>
        </w:rPr>
        <w:t>к</w:t>
      </w:r>
      <w:r w:rsidRPr="00EB3D83">
        <w:rPr>
          <w:rFonts w:ascii="Times New Roman" w:hAnsi="Times New Roman"/>
          <w:sz w:val="28"/>
          <w:szCs w:val="28"/>
        </w:rPr>
        <w:t>симальная оценка составляла 10, тогда при сдаче зачёта:</w:t>
      </w:r>
    </w:p>
    <w:p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6 баллов – незачет; </w:t>
      </w:r>
    </w:p>
    <w:p w:rsidR="00DB1252" w:rsidRPr="0004722C" w:rsidRDefault="00D33407" w:rsidP="0004722C">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от 6 до 10 баллов – зачет. </w:t>
      </w:r>
    </w:p>
    <w:sectPr w:rsidR="00DB1252" w:rsidRPr="0004722C" w:rsidSect="00365E9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761" w:rsidRDefault="00A54761" w:rsidP="001C7034">
      <w:pPr>
        <w:spacing w:after="0" w:line="240" w:lineRule="auto"/>
      </w:pPr>
      <w:r>
        <w:separator/>
      </w:r>
    </w:p>
  </w:endnote>
  <w:endnote w:type="continuationSeparator" w:id="0">
    <w:p w:rsidR="00A54761" w:rsidRDefault="00A54761" w:rsidP="001C7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 New Roman ??????????">
    <w:altName w:val="Times New Roman"/>
    <w:panose1 w:val="00000000000000000000"/>
    <w:charset w:val="CC"/>
    <w:family w:val="roman"/>
    <w:notTrueType/>
    <w:pitch w:val="default"/>
    <w:sig w:usb0="00000201" w:usb1="00000000" w:usb2="00000000" w:usb3="00000000" w:csb0="00000004"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EF" w:rsidRDefault="00F27EEF" w:rsidP="001607F5">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27EEF" w:rsidRDefault="00F27EEF">
    <w:pPr>
      <w:pStyle w:val="af2"/>
    </w:pPr>
  </w:p>
  <w:p w:rsidR="00F27EEF" w:rsidRDefault="00F27E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EF" w:rsidRDefault="00F27EEF" w:rsidP="00AC0CD2">
    <w:pPr>
      <w:pStyle w:val="af2"/>
      <w:framePr w:wrap="auto"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F27EEF" w:rsidRDefault="00F27EEF" w:rsidP="00AC0CD2">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EF" w:rsidRDefault="00F27EEF" w:rsidP="00AC0CD2">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27EEF" w:rsidRDefault="00F27EEF">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EEF" w:rsidRDefault="00F27EE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761" w:rsidRDefault="00A54761" w:rsidP="001C7034">
      <w:pPr>
        <w:spacing w:after="0" w:line="240" w:lineRule="auto"/>
      </w:pPr>
      <w:r>
        <w:separator/>
      </w:r>
    </w:p>
  </w:footnote>
  <w:footnote w:type="continuationSeparator" w:id="0">
    <w:p w:rsidR="00A54761" w:rsidRDefault="00A54761" w:rsidP="001C7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nsid w:val="027C7EE1"/>
    <w:multiLevelType w:val="hybridMultilevel"/>
    <w:tmpl w:val="8B826D4C"/>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
    <w:nsid w:val="03C54563"/>
    <w:multiLevelType w:val="hybridMultilevel"/>
    <w:tmpl w:val="395A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97D52"/>
    <w:multiLevelType w:val="hybridMultilevel"/>
    <w:tmpl w:val="0F326F4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
    <w:nsid w:val="06D24D02"/>
    <w:multiLevelType w:val="hybridMultilevel"/>
    <w:tmpl w:val="2B78E842"/>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
    <w:nsid w:val="07920FD9"/>
    <w:multiLevelType w:val="hybridMultilevel"/>
    <w:tmpl w:val="4E0474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B517AD"/>
    <w:multiLevelType w:val="hybridMultilevel"/>
    <w:tmpl w:val="E168F6EA"/>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7">
    <w:nsid w:val="0AC43CEE"/>
    <w:multiLevelType w:val="hybridMultilevel"/>
    <w:tmpl w:val="598487B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8">
    <w:nsid w:val="0BBB3429"/>
    <w:multiLevelType w:val="hybridMultilevel"/>
    <w:tmpl w:val="74CC193A"/>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9">
    <w:nsid w:val="0E0F7941"/>
    <w:multiLevelType w:val="multilevel"/>
    <w:tmpl w:val="FDE6F87E"/>
    <w:styleLink w:val="1"/>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FAD0500"/>
    <w:multiLevelType w:val="hybridMultilevel"/>
    <w:tmpl w:val="12BC258C"/>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11">
    <w:nsid w:val="10390FD2"/>
    <w:multiLevelType w:val="hybridMultilevel"/>
    <w:tmpl w:val="50067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FD414C"/>
    <w:multiLevelType w:val="hybridMultilevel"/>
    <w:tmpl w:val="7FFA1A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0E2484"/>
    <w:multiLevelType w:val="hybridMultilevel"/>
    <w:tmpl w:val="1B829B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44664E0"/>
    <w:multiLevelType w:val="hybridMultilevel"/>
    <w:tmpl w:val="6988E0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D84720"/>
    <w:multiLevelType w:val="multilevel"/>
    <w:tmpl w:val="ED52F93C"/>
    <w:styleLink w:val="11"/>
    <w:lvl w:ilvl="0">
      <w:start w:val="1"/>
      <w:numFmt w:val="decimal"/>
      <w:lvlText w:val="%1."/>
      <w:lvlJc w:val="left"/>
      <w:pPr>
        <w:ind w:left="644" w:hanging="360"/>
      </w:pPr>
      <w:rPr>
        <w:i w:val="0"/>
      </w:rPr>
    </w:lvl>
    <w:lvl w:ilvl="1">
      <w:start w:val="9"/>
      <w:numFmt w:val="decimal"/>
      <w:isLgl/>
      <w:lvlText w:val="%1.%2"/>
      <w:lvlJc w:val="left"/>
      <w:pPr>
        <w:ind w:left="735" w:hanging="37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3052" w:hanging="2160"/>
      </w:pPr>
      <w:rPr>
        <w:rFonts w:hint="default"/>
      </w:rPr>
    </w:lvl>
  </w:abstractNum>
  <w:abstractNum w:abstractNumId="16">
    <w:nsid w:val="17B53F1E"/>
    <w:multiLevelType w:val="hybridMultilevel"/>
    <w:tmpl w:val="367EDC1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17">
    <w:nsid w:val="198120BF"/>
    <w:multiLevelType w:val="hybridMultilevel"/>
    <w:tmpl w:val="073A88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EAA1057"/>
    <w:multiLevelType w:val="hybridMultilevel"/>
    <w:tmpl w:val="4BC2E06A"/>
    <w:lvl w:ilvl="0" w:tplc="D16C9B0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8E4744"/>
    <w:multiLevelType w:val="multilevel"/>
    <w:tmpl w:val="732C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C442BD"/>
    <w:multiLevelType w:val="hybridMultilevel"/>
    <w:tmpl w:val="FE9C39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643C75"/>
    <w:multiLevelType w:val="hybridMultilevel"/>
    <w:tmpl w:val="0D96B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DEA2DB1"/>
    <w:multiLevelType w:val="hybridMultilevel"/>
    <w:tmpl w:val="52247EB2"/>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3">
    <w:nsid w:val="2E244DE2"/>
    <w:multiLevelType w:val="hybridMultilevel"/>
    <w:tmpl w:val="1882B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0626E4"/>
    <w:multiLevelType w:val="hybridMultilevel"/>
    <w:tmpl w:val="6542FCEA"/>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5">
    <w:nsid w:val="31D4528D"/>
    <w:multiLevelType w:val="hybridMultilevel"/>
    <w:tmpl w:val="86B20114"/>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6">
    <w:nsid w:val="33503B50"/>
    <w:multiLevelType w:val="hybridMultilevel"/>
    <w:tmpl w:val="757EE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E37108"/>
    <w:multiLevelType w:val="hybridMultilevel"/>
    <w:tmpl w:val="4394DA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6743D93"/>
    <w:multiLevelType w:val="hybridMultilevel"/>
    <w:tmpl w:val="F676D7DC"/>
    <w:lvl w:ilvl="0" w:tplc="5AB413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372D6E25"/>
    <w:multiLevelType w:val="hybridMultilevel"/>
    <w:tmpl w:val="B2329F8C"/>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30">
    <w:nsid w:val="37795F01"/>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7F146FA"/>
    <w:multiLevelType w:val="hybridMultilevel"/>
    <w:tmpl w:val="30F0DC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B486888"/>
    <w:multiLevelType w:val="hybridMultilevel"/>
    <w:tmpl w:val="F85C7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146C9E"/>
    <w:multiLevelType w:val="hybridMultilevel"/>
    <w:tmpl w:val="4F84030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34">
    <w:nsid w:val="418E3859"/>
    <w:multiLevelType w:val="hybridMultilevel"/>
    <w:tmpl w:val="DFD237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1F94122"/>
    <w:multiLevelType w:val="hybridMultilevel"/>
    <w:tmpl w:val="F1142E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62C58BD"/>
    <w:multiLevelType w:val="hybridMultilevel"/>
    <w:tmpl w:val="9A24F162"/>
    <w:styleLink w:val="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8460C6"/>
    <w:multiLevelType w:val="hybridMultilevel"/>
    <w:tmpl w:val="B4A6C0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8C8635E"/>
    <w:multiLevelType w:val="hybridMultilevel"/>
    <w:tmpl w:val="CB481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ADC1E50"/>
    <w:multiLevelType w:val="hybridMultilevel"/>
    <w:tmpl w:val="3F54D78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0">
    <w:nsid w:val="4B9609FB"/>
    <w:multiLevelType w:val="hybridMultilevel"/>
    <w:tmpl w:val="1E9EFD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B23A2D"/>
    <w:multiLevelType w:val="hybridMultilevel"/>
    <w:tmpl w:val="1CB6E69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3">
    <w:nsid w:val="51E80AE6"/>
    <w:multiLevelType w:val="hybridMultilevel"/>
    <w:tmpl w:val="A2726386"/>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4">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45">
    <w:nsid w:val="55E20F53"/>
    <w:multiLevelType w:val="hybridMultilevel"/>
    <w:tmpl w:val="40821E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67B0575"/>
    <w:multiLevelType w:val="hybridMultilevel"/>
    <w:tmpl w:val="31D629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8161C34"/>
    <w:multiLevelType w:val="hybridMultilevel"/>
    <w:tmpl w:val="607C12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8877122"/>
    <w:multiLevelType w:val="hybridMultilevel"/>
    <w:tmpl w:val="A822BC8E"/>
    <w:styleLink w:val="110"/>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49">
    <w:nsid w:val="5B2D0B32"/>
    <w:multiLevelType w:val="hybridMultilevel"/>
    <w:tmpl w:val="4E7C60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B981BBC"/>
    <w:multiLevelType w:val="hybridMultilevel"/>
    <w:tmpl w:val="4BC2E06A"/>
    <w:lvl w:ilvl="0" w:tplc="D16C9B0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C4A3DE1"/>
    <w:multiLevelType w:val="hybridMultilevel"/>
    <w:tmpl w:val="60C28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E873228"/>
    <w:multiLevelType w:val="hybridMultilevel"/>
    <w:tmpl w:val="EB4AF5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FEC2531"/>
    <w:multiLevelType w:val="hybridMultilevel"/>
    <w:tmpl w:val="F662915E"/>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4">
    <w:nsid w:val="645F51A5"/>
    <w:multiLevelType w:val="hybridMultilevel"/>
    <w:tmpl w:val="007005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53F68B1"/>
    <w:multiLevelType w:val="hybridMultilevel"/>
    <w:tmpl w:val="1EAE795C"/>
    <w:lvl w:ilvl="0" w:tplc="27F43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6D66D69"/>
    <w:multiLevelType w:val="hybridMultilevel"/>
    <w:tmpl w:val="5F62C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063048"/>
    <w:multiLevelType w:val="hybridMultilevel"/>
    <w:tmpl w:val="EE223972"/>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8">
    <w:nsid w:val="6A7C551B"/>
    <w:multiLevelType w:val="hybridMultilevel"/>
    <w:tmpl w:val="6CD468D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9">
    <w:nsid w:val="6AE94DE5"/>
    <w:multiLevelType w:val="hybridMultilevel"/>
    <w:tmpl w:val="4134E7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B560DE0"/>
    <w:multiLevelType w:val="hybridMultilevel"/>
    <w:tmpl w:val="FA96FC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E190FE7"/>
    <w:multiLevelType w:val="multilevel"/>
    <w:tmpl w:val="3082558E"/>
    <w:styleLink w:val="10"/>
    <w:lvl w:ilvl="0">
      <w:start w:val="1"/>
      <w:numFmt w:val="russianLower"/>
      <w:lvlText w:val="%1)"/>
      <w:lvlJc w:val="left"/>
      <w:pPr>
        <w:tabs>
          <w:tab w:val="num" w:pos="360"/>
        </w:tabs>
        <w:ind w:left="360" w:hanging="360"/>
      </w:pPr>
      <w:rPr>
        <w:rFonts w:ascii="Times New Roman" w:eastAsia="Times New Roman" w:hAnsi="Times New Roman" w:cs="Times New Roman" w:hint="default"/>
        <w:b w:val="0"/>
        <w:sz w:val="28"/>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0F3770E"/>
    <w:multiLevelType w:val="hybridMultilevel"/>
    <w:tmpl w:val="4BC2E06A"/>
    <w:lvl w:ilvl="0" w:tplc="D16C9B0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1E35A5B"/>
    <w:multiLevelType w:val="hybridMultilevel"/>
    <w:tmpl w:val="3D3EEA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4A82CE5"/>
    <w:multiLevelType w:val="hybridMultilevel"/>
    <w:tmpl w:val="1AE630E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5">
    <w:nsid w:val="753A0953"/>
    <w:multiLevelType w:val="hybridMultilevel"/>
    <w:tmpl w:val="AF56EE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7CA64E3"/>
    <w:multiLevelType w:val="hybridMultilevel"/>
    <w:tmpl w:val="2F320A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A071E99"/>
    <w:multiLevelType w:val="multilevel"/>
    <w:tmpl w:val="0419001D"/>
    <w:numStyleLink w:val="2"/>
  </w:abstractNum>
  <w:abstractNum w:abstractNumId="68">
    <w:nsid w:val="7AB963BE"/>
    <w:multiLevelType w:val="hybridMultilevel"/>
    <w:tmpl w:val="5B3441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C6919D2"/>
    <w:multiLevelType w:val="hybridMultilevel"/>
    <w:tmpl w:val="736C7A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E0E3851"/>
    <w:multiLevelType w:val="hybridMultilevel"/>
    <w:tmpl w:val="1EAE795C"/>
    <w:lvl w:ilvl="0" w:tplc="27F43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7F860F9B"/>
    <w:multiLevelType w:val="hybridMultilevel"/>
    <w:tmpl w:val="D56C3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FDC7361"/>
    <w:multiLevelType w:val="hybridMultilevel"/>
    <w:tmpl w:val="43848FD4"/>
    <w:lvl w:ilvl="0" w:tplc="0419000F">
      <w:start w:val="1"/>
      <w:numFmt w:val="decimal"/>
      <w:lvlText w:val="%1."/>
      <w:lvlJc w:val="left"/>
      <w:pPr>
        <w:ind w:left="890" w:hanging="360"/>
      </w:p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num w:numId="1">
    <w:abstractNumId w:val="9"/>
  </w:num>
  <w:num w:numId="2">
    <w:abstractNumId w:val="30"/>
  </w:num>
  <w:num w:numId="3">
    <w:abstractNumId w:val="61"/>
  </w:num>
  <w:num w:numId="4">
    <w:abstractNumId w:val="48"/>
  </w:num>
  <w:num w:numId="5">
    <w:abstractNumId w:val="36"/>
  </w:num>
  <w:num w:numId="6">
    <w:abstractNumId w:val="15"/>
  </w:num>
  <w:num w:numId="7">
    <w:abstractNumId w:val="0"/>
  </w:num>
  <w:num w:numId="8">
    <w:abstractNumId w:val="44"/>
    <w:lvlOverride w:ilvl="0">
      <w:startOverride w:val="1"/>
    </w:lvlOverride>
  </w:num>
  <w:num w:numId="9">
    <w:abstractNumId w:val="41"/>
  </w:num>
  <w:num w:numId="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1"/>
  </w:num>
  <w:num w:numId="13">
    <w:abstractNumId w:val="54"/>
  </w:num>
  <w:num w:numId="14">
    <w:abstractNumId w:val="49"/>
  </w:num>
  <w:num w:numId="15">
    <w:abstractNumId w:val="38"/>
  </w:num>
  <w:num w:numId="16">
    <w:abstractNumId w:val="63"/>
  </w:num>
  <w:num w:numId="17">
    <w:abstractNumId w:val="31"/>
  </w:num>
  <w:num w:numId="18">
    <w:abstractNumId w:val="69"/>
  </w:num>
  <w:num w:numId="19">
    <w:abstractNumId w:val="52"/>
  </w:num>
  <w:num w:numId="20">
    <w:abstractNumId w:val="27"/>
  </w:num>
  <w:num w:numId="21">
    <w:abstractNumId w:val="66"/>
  </w:num>
  <w:num w:numId="22">
    <w:abstractNumId w:val="37"/>
  </w:num>
  <w:num w:numId="23">
    <w:abstractNumId w:val="13"/>
  </w:num>
  <w:num w:numId="24">
    <w:abstractNumId w:val="14"/>
  </w:num>
  <w:num w:numId="25">
    <w:abstractNumId w:val="46"/>
  </w:num>
  <w:num w:numId="26">
    <w:abstractNumId w:val="60"/>
  </w:num>
  <w:num w:numId="27">
    <w:abstractNumId w:val="47"/>
  </w:num>
  <w:num w:numId="28">
    <w:abstractNumId w:val="32"/>
  </w:num>
  <w:num w:numId="29">
    <w:abstractNumId w:val="71"/>
  </w:num>
  <w:num w:numId="30">
    <w:abstractNumId w:val="59"/>
  </w:num>
  <w:num w:numId="31">
    <w:abstractNumId w:val="12"/>
  </w:num>
  <w:num w:numId="32">
    <w:abstractNumId w:val="68"/>
  </w:num>
  <w:num w:numId="33">
    <w:abstractNumId w:val="35"/>
  </w:num>
  <w:num w:numId="34">
    <w:abstractNumId w:val="51"/>
  </w:num>
  <w:num w:numId="35">
    <w:abstractNumId w:val="65"/>
  </w:num>
  <w:num w:numId="36">
    <w:abstractNumId w:val="11"/>
  </w:num>
  <w:num w:numId="37">
    <w:abstractNumId w:val="17"/>
  </w:num>
  <w:num w:numId="38">
    <w:abstractNumId w:val="45"/>
  </w:num>
  <w:num w:numId="39">
    <w:abstractNumId w:val="4"/>
  </w:num>
  <w:num w:numId="40">
    <w:abstractNumId w:val="3"/>
  </w:num>
  <w:num w:numId="41">
    <w:abstractNumId w:val="53"/>
  </w:num>
  <w:num w:numId="42">
    <w:abstractNumId w:val="43"/>
  </w:num>
  <w:num w:numId="43">
    <w:abstractNumId w:val="8"/>
  </w:num>
  <w:num w:numId="44">
    <w:abstractNumId w:val="16"/>
  </w:num>
  <w:num w:numId="45">
    <w:abstractNumId w:val="7"/>
  </w:num>
  <w:num w:numId="46">
    <w:abstractNumId w:val="40"/>
  </w:num>
  <w:num w:numId="47">
    <w:abstractNumId w:val="23"/>
  </w:num>
  <w:num w:numId="48">
    <w:abstractNumId w:val="34"/>
  </w:num>
  <w:num w:numId="49">
    <w:abstractNumId w:val="20"/>
  </w:num>
  <w:num w:numId="50">
    <w:abstractNumId w:val="57"/>
  </w:num>
  <w:num w:numId="51">
    <w:abstractNumId w:val="42"/>
  </w:num>
  <w:num w:numId="52">
    <w:abstractNumId w:val="10"/>
  </w:num>
  <w:num w:numId="53">
    <w:abstractNumId w:val="58"/>
  </w:num>
  <w:num w:numId="54">
    <w:abstractNumId w:val="33"/>
  </w:num>
  <w:num w:numId="55">
    <w:abstractNumId w:val="64"/>
  </w:num>
  <w:num w:numId="56">
    <w:abstractNumId w:val="25"/>
  </w:num>
  <w:num w:numId="57">
    <w:abstractNumId w:val="39"/>
  </w:num>
  <w:num w:numId="58">
    <w:abstractNumId w:val="1"/>
  </w:num>
  <w:num w:numId="59">
    <w:abstractNumId w:val="24"/>
  </w:num>
  <w:num w:numId="60">
    <w:abstractNumId w:val="6"/>
  </w:num>
  <w:num w:numId="61">
    <w:abstractNumId w:val="22"/>
  </w:num>
  <w:num w:numId="62">
    <w:abstractNumId w:val="29"/>
  </w:num>
  <w:num w:numId="63">
    <w:abstractNumId w:val="28"/>
  </w:num>
  <w:num w:numId="64">
    <w:abstractNumId w:val="50"/>
  </w:num>
  <w:num w:numId="65">
    <w:abstractNumId w:val="55"/>
  </w:num>
  <w:num w:numId="66">
    <w:abstractNumId w:val="70"/>
  </w:num>
  <w:num w:numId="67">
    <w:abstractNumId w:val="2"/>
  </w:num>
  <w:num w:numId="68">
    <w:abstractNumId w:val="56"/>
  </w:num>
  <w:num w:numId="69">
    <w:abstractNumId w:val="26"/>
  </w:num>
  <w:num w:numId="70">
    <w:abstractNumId w:val="62"/>
  </w:num>
  <w:num w:numId="71">
    <w:abstractNumId w:val="18"/>
  </w:num>
  <w:num w:numId="72">
    <w:abstractNumId w:val="72"/>
  </w:num>
  <w:num w:numId="73">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911C3"/>
    <w:rsid w:val="000018B0"/>
    <w:rsid w:val="00001D00"/>
    <w:rsid w:val="000021CE"/>
    <w:rsid w:val="00002401"/>
    <w:rsid w:val="00003973"/>
    <w:rsid w:val="000041E2"/>
    <w:rsid w:val="0000462A"/>
    <w:rsid w:val="00004CC1"/>
    <w:rsid w:val="00004F7F"/>
    <w:rsid w:val="000056B0"/>
    <w:rsid w:val="0000581C"/>
    <w:rsid w:val="00005E34"/>
    <w:rsid w:val="00006563"/>
    <w:rsid w:val="0000750C"/>
    <w:rsid w:val="00007518"/>
    <w:rsid w:val="00007724"/>
    <w:rsid w:val="0001079D"/>
    <w:rsid w:val="000115C3"/>
    <w:rsid w:val="00011791"/>
    <w:rsid w:val="00011CBC"/>
    <w:rsid w:val="00012316"/>
    <w:rsid w:val="00012576"/>
    <w:rsid w:val="00012F28"/>
    <w:rsid w:val="00013B8C"/>
    <w:rsid w:val="00013D83"/>
    <w:rsid w:val="000147E8"/>
    <w:rsid w:val="00016287"/>
    <w:rsid w:val="000170CD"/>
    <w:rsid w:val="00020088"/>
    <w:rsid w:val="0002072B"/>
    <w:rsid w:val="000209F5"/>
    <w:rsid w:val="00020A04"/>
    <w:rsid w:val="00021929"/>
    <w:rsid w:val="00022DCE"/>
    <w:rsid w:val="0002320A"/>
    <w:rsid w:val="00023560"/>
    <w:rsid w:val="00024290"/>
    <w:rsid w:val="00024714"/>
    <w:rsid w:val="00024B89"/>
    <w:rsid w:val="00024E69"/>
    <w:rsid w:val="00026682"/>
    <w:rsid w:val="000274F3"/>
    <w:rsid w:val="00030BC0"/>
    <w:rsid w:val="00030C35"/>
    <w:rsid w:val="00031161"/>
    <w:rsid w:val="00031163"/>
    <w:rsid w:val="0003168A"/>
    <w:rsid w:val="00031966"/>
    <w:rsid w:val="000319AE"/>
    <w:rsid w:val="00032797"/>
    <w:rsid w:val="0003318E"/>
    <w:rsid w:val="00033319"/>
    <w:rsid w:val="00033961"/>
    <w:rsid w:val="0003403C"/>
    <w:rsid w:val="00034143"/>
    <w:rsid w:val="00034315"/>
    <w:rsid w:val="0003492B"/>
    <w:rsid w:val="00034AD2"/>
    <w:rsid w:val="00035F06"/>
    <w:rsid w:val="0003617B"/>
    <w:rsid w:val="0003680B"/>
    <w:rsid w:val="00036FB9"/>
    <w:rsid w:val="00040096"/>
    <w:rsid w:val="0004074F"/>
    <w:rsid w:val="00041463"/>
    <w:rsid w:val="0004175A"/>
    <w:rsid w:val="00041EE1"/>
    <w:rsid w:val="000422C6"/>
    <w:rsid w:val="00043089"/>
    <w:rsid w:val="000432CA"/>
    <w:rsid w:val="0004411D"/>
    <w:rsid w:val="00045928"/>
    <w:rsid w:val="00046F3C"/>
    <w:rsid w:val="0004722C"/>
    <w:rsid w:val="000473F0"/>
    <w:rsid w:val="00047AEF"/>
    <w:rsid w:val="00050A3B"/>
    <w:rsid w:val="000516AF"/>
    <w:rsid w:val="000516EE"/>
    <w:rsid w:val="000519A0"/>
    <w:rsid w:val="00051BD9"/>
    <w:rsid w:val="0005266B"/>
    <w:rsid w:val="00052E2B"/>
    <w:rsid w:val="00053381"/>
    <w:rsid w:val="0005356B"/>
    <w:rsid w:val="00053951"/>
    <w:rsid w:val="00053B29"/>
    <w:rsid w:val="00054495"/>
    <w:rsid w:val="00054719"/>
    <w:rsid w:val="00054864"/>
    <w:rsid w:val="000552F1"/>
    <w:rsid w:val="00055DBF"/>
    <w:rsid w:val="00055DFA"/>
    <w:rsid w:val="00056384"/>
    <w:rsid w:val="00056826"/>
    <w:rsid w:val="00056FEA"/>
    <w:rsid w:val="000576CE"/>
    <w:rsid w:val="00061B66"/>
    <w:rsid w:val="00061D36"/>
    <w:rsid w:val="000640AE"/>
    <w:rsid w:val="0006455C"/>
    <w:rsid w:val="00064B1E"/>
    <w:rsid w:val="00064E60"/>
    <w:rsid w:val="000657FD"/>
    <w:rsid w:val="000660B4"/>
    <w:rsid w:val="00066202"/>
    <w:rsid w:val="000664E8"/>
    <w:rsid w:val="0006778A"/>
    <w:rsid w:val="00067A17"/>
    <w:rsid w:val="00070457"/>
    <w:rsid w:val="00070F9A"/>
    <w:rsid w:val="0007140B"/>
    <w:rsid w:val="00071FD4"/>
    <w:rsid w:val="00072A62"/>
    <w:rsid w:val="0007440D"/>
    <w:rsid w:val="00074A25"/>
    <w:rsid w:val="00074E02"/>
    <w:rsid w:val="000760BF"/>
    <w:rsid w:val="00076B84"/>
    <w:rsid w:val="000773EE"/>
    <w:rsid w:val="00077772"/>
    <w:rsid w:val="000810F5"/>
    <w:rsid w:val="000811D2"/>
    <w:rsid w:val="000813DA"/>
    <w:rsid w:val="000814D3"/>
    <w:rsid w:val="00082165"/>
    <w:rsid w:val="000824D8"/>
    <w:rsid w:val="00083733"/>
    <w:rsid w:val="000838FE"/>
    <w:rsid w:val="00083A5E"/>
    <w:rsid w:val="00083C3A"/>
    <w:rsid w:val="00083DB1"/>
    <w:rsid w:val="00084484"/>
    <w:rsid w:val="00084866"/>
    <w:rsid w:val="0008517E"/>
    <w:rsid w:val="00086256"/>
    <w:rsid w:val="000862D4"/>
    <w:rsid w:val="00086D9A"/>
    <w:rsid w:val="00086FBA"/>
    <w:rsid w:val="0009002A"/>
    <w:rsid w:val="00090AA8"/>
    <w:rsid w:val="000912CC"/>
    <w:rsid w:val="0009145D"/>
    <w:rsid w:val="000917D8"/>
    <w:rsid w:val="00091DCC"/>
    <w:rsid w:val="000926B3"/>
    <w:rsid w:val="00092B10"/>
    <w:rsid w:val="00092F83"/>
    <w:rsid w:val="000935B8"/>
    <w:rsid w:val="000938F4"/>
    <w:rsid w:val="00094674"/>
    <w:rsid w:val="00094B06"/>
    <w:rsid w:val="00094E1A"/>
    <w:rsid w:val="0009515C"/>
    <w:rsid w:val="000954BE"/>
    <w:rsid w:val="0009659C"/>
    <w:rsid w:val="000968A6"/>
    <w:rsid w:val="0009739B"/>
    <w:rsid w:val="000A0B62"/>
    <w:rsid w:val="000A0EFD"/>
    <w:rsid w:val="000A0EFF"/>
    <w:rsid w:val="000A16CE"/>
    <w:rsid w:val="000A179E"/>
    <w:rsid w:val="000A1E11"/>
    <w:rsid w:val="000A23FE"/>
    <w:rsid w:val="000A292F"/>
    <w:rsid w:val="000A301D"/>
    <w:rsid w:val="000A31D1"/>
    <w:rsid w:val="000A33BD"/>
    <w:rsid w:val="000A3D6C"/>
    <w:rsid w:val="000A4792"/>
    <w:rsid w:val="000A4B35"/>
    <w:rsid w:val="000A62C6"/>
    <w:rsid w:val="000A6368"/>
    <w:rsid w:val="000A6C43"/>
    <w:rsid w:val="000B03D2"/>
    <w:rsid w:val="000B0B1D"/>
    <w:rsid w:val="000B1A2D"/>
    <w:rsid w:val="000B1C99"/>
    <w:rsid w:val="000B217F"/>
    <w:rsid w:val="000B28BA"/>
    <w:rsid w:val="000B3C4C"/>
    <w:rsid w:val="000B3FB9"/>
    <w:rsid w:val="000B4182"/>
    <w:rsid w:val="000B4A95"/>
    <w:rsid w:val="000B6686"/>
    <w:rsid w:val="000B7065"/>
    <w:rsid w:val="000B7DFB"/>
    <w:rsid w:val="000C01A8"/>
    <w:rsid w:val="000C0496"/>
    <w:rsid w:val="000C0825"/>
    <w:rsid w:val="000C0F34"/>
    <w:rsid w:val="000C1D3F"/>
    <w:rsid w:val="000C2C18"/>
    <w:rsid w:val="000C3CC8"/>
    <w:rsid w:val="000C570F"/>
    <w:rsid w:val="000C5EB6"/>
    <w:rsid w:val="000C66DA"/>
    <w:rsid w:val="000C6E7C"/>
    <w:rsid w:val="000D18D0"/>
    <w:rsid w:val="000D1C16"/>
    <w:rsid w:val="000D215E"/>
    <w:rsid w:val="000D2360"/>
    <w:rsid w:val="000D361D"/>
    <w:rsid w:val="000D373E"/>
    <w:rsid w:val="000D4559"/>
    <w:rsid w:val="000D4D8D"/>
    <w:rsid w:val="000D63AE"/>
    <w:rsid w:val="000D6F91"/>
    <w:rsid w:val="000D70FC"/>
    <w:rsid w:val="000D7B15"/>
    <w:rsid w:val="000D7F79"/>
    <w:rsid w:val="000E0CBA"/>
    <w:rsid w:val="000E13AE"/>
    <w:rsid w:val="000E171A"/>
    <w:rsid w:val="000E1F31"/>
    <w:rsid w:val="000E23A9"/>
    <w:rsid w:val="000E3D0C"/>
    <w:rsid w:val="000E510E"/>
    <w:rsid w:val="000E5E02"/>
    <w:rsid w:val="000E5F6A"/>
    <w:rsid w:val="000E6379"/>
    <w:rsid w:val="000E6D48"/>
    <w:rsid w:val="000E722F"/>
    <w:rsid w:val="000E753B"/>
    <w:rsid w:val="000E76FA"/>
    <w:rsid w:val="000E7E80"/>
    <w:rsid w:val="000F13AA"/>
    <w:rsid w:val="000F13AB"/>
    <w:rsid w:val="000F1D0D"/>
    <w:rsid w:val="000F2225"/>
    <w:rsid w:val="000F2C0B"/>
    <w:rsid w:val="000F380D"/>
    <w:rsid w:val="000F4664"/>
    <w:rsid w:val="000F6B35"/>
    <w:rsid w:val="000F7133"/>
    <w:rsid w:val="000F78E2"/>
    <w:rsid w:val="00100306"/>
    <w:rsid w:val="00102EC0"/>
    <w:rsid w:val="00102F8A"/>
    <w:rsid w:val="00103289"/>
    <w:rsid w:val="00103AE7"/>
    <w:rsid w:val="00103EE5"/>
    <w:rsid w:val="0010523F"/>
    <w:rsid w:val="00105331"/>
    <w:rsid w:val="001062B7"/>
    <w:rsid w:val="00106A1E"/>
    <w:rsid w:val="00106BE6"/>
    <w:rsid w:val="00106E32"/>
    <w:rsid w:val="00106EC5"/>
    <w:rsid w:val="00107950"/>
    <w:rsid w:val="00111808"/>
    <w:rsid w:val="00112308"/>
    <w:rsid w:val="001124DF"/>
    <w:rsid w:val="001134C9"/>
    <w:rsid w:val="00113A64"/>
    <w:rsid w:val="00113FB1"/>
    <w:rsid w:val="0011433F"/>
    <w:rsid w:val="00114A84"/>
    <w:rsid w:val="0011562C"/>
    <w:rsid w:val="0011609D"/>
    <w:rsid w:val="00116559"/>
    <w:rsid w:val="00116713"/>
    <w:rsid w:val="0011697E"/>
    <w:rsid w:val="00116EA0"/>
    <w:rsid w:val="0011775F"/>
    <w:rsid w:val="00117E5B"/>
    <w:rsid w:val="00117F8F"/>
    <w:rsid w:val="001202B0"/>
    <w:rsid w:val="00120DBE"/>
    <w:rsid w:val="0012102F"/>
    <w:rsid w:val="001225F2"/>
    <w:rsid w:val="00122935"/>
    <w:rsid w:val="00123185"/>
    <w:rsid w:val="00123279"/>
    <w:rsid w:val="00123475"/>
    <w:rsid w:val="001235A0"/>
    <w:rsid w:val="0012381D"/>
    <w:rsid w:val="00124051"/>
    <w:rsid w:val="0012412F"/>
    <w:rsid w:val="001244A8"/>
    <w:rsid w:val="001247F6"/>
    <w:rsid w:val="0012484C"/>
    <w:rsid w:val="00125F04"/>
    <w:rsid w:val="00126176"/>
    <w:rsid w:val="00126F58"/>
    <w:rsid w:val="00127814"/>
    <w:rsid w:val="001303C5"/>
    <w:rsid w:val="0013053A"/>
    <w:rsid w:val="00130FF8"/>
    <w:rsid w:val="00131DB3"/>
    <w:rsid w:val="00132CC0"/>
    <w:rsid w:val="0013341A"/>
    <w:rsid w:val="0013359B"/>
    <w:rsid w:val="001338D6"/>
    <w:rsid w:val="00133952"/>
    <w:rsid w:val="0013407C"/>
    <w:rsid w:val="00134E67"/>
    <w:rsid w:val="001358C2"/>
    <w:rsid w:val="00135AFB"/>
    <w:rsid w:val="001372A2"/>
    <w:rsid w:val="00137F87"/>
    <w:rsid w:val="001402ED"/>
    <w:rsid w:val="00140808"/>
    <w:rsid w:val="00140B19"/>
    <w:rsid w:val="00140B31"/>
    <w:rsid w:val="00140DC9"/>
    <w:rsid w:val="001419A8"/>
    <w:rsid w:val="00141E2F"/>
    <w:rsid w:val="00142729"/>
    <w:rsid w:val="0014329B"/>
    <w:rsid w:val="001436A0"/>
    <w:rsid w:val="00143E5C"/>
    <w:rsid w:val="00145B0A"/>
    <w:rsid w:val="00145E5F"/>
    <w:rsid w:val="001464AB"/>
    <w:rsid w:val="00146A5C"/>
    <w:rsid w:val="00147394"/>
    <w:rsid w:val="00147E83"/>
    <w:rsid w:val="00151177"/>
    <w:rsid w:val="00151D8E"/>
    <w:rsid w:val="00152169"/>
    <w:rsid w:val="0015270C"/>
    <w:rsid w:val="00152CC2"/>
    <w:rsid w:val="00152DD8"/>
    <w:rsid w:val="00153BD0"/>
    <w:rsid w:val="001545EB"/>
    <w:rsid w:val="0015475F"/>
    <w:rsid w:val="0015584B"/>
    <w:rsid w:val="00155F62"/>
    <w:rsid w:val="0015624A"/>
    <w:rsid w:val="0015635D"/>
    <w:rsid w:val="0015728B"/>
    <w:rsid w:val="00157467"/>
    <w:rsid w:val="001577BA"/>
    <w:rsid w:val="00157A7D"/>
    <w:rsid w:val="001607F5"/>
    <w:rsid w:val="0016144A"/>
    <w:rsid w:val="0016148F"/>
    <w:rsid w:val="00161FB5"/>
    <w:rsid w:val="0016234A"/>
    <w:rsid w:val="00162C79"/>
    <w:rsid w:val="001631AB"/>
    <w:rsid w:val="0016394D"/>
    <w:rsid w:val="0016465A"/>
    <w:rsid w:val="001650E7"/>
    <w:rsid w:val="0016576F"/>
    <w:rsid w:val="0016588A"/>
    <w:rsid w:val="00166D66"/>
    <w:rsid w:val="0016721F"/>
    <w:rsid w:val="0016730B"/>
    <w:rsid w:val="00167C46"/>
    <w:rsid w:val="001700DA"/>
    <w:rsid w:val="001707FB"/>
    <w:rsid w:val="00170E89"/>
    <w:rsid w:val="00171BF6"/>
    <w:rsid w:val="0017220C"/>
    <w:rsid w:val="00172E90"/>
    <w:rsid w:val="00172ECE"/>
    <w:rsid w:val="001732AD"/>
    <w:rsid w:val="00173A5B"/>
    <w:rsid w:val="001743D4"/>
    <w:rsid w:val="00174B7F"/>
    <w:rsid w:val="00175625"/>
    <w:rsid w:val="0017601C"/>
    <w:rsid w:val="00176218"/>
    <w:rsid w:val="00176C8D"/>
    <w:rsid w:val="0017748C"/>
    <w:rsid w:val="00177EAA"/>
    <w:rsid w:val="00180529"/>
    <w:rsid w:val="001805C6"/>
    <w:rsid w:val="001808D4"/>
    <w:rsid w:val="00181363"/>
    <w:rsid w:val="001820BC"/>
    <w:rsid w:val="0018267A"/>
    <w:rsid w:val="00182A2B"/>
    <w:rsid w:val="00183193"/>
    <w:rsid w:val="00183911"/>
    <w:rsid w:val="00183B7E"/>
    <w:rsid w:val="00185BD0"/>
    <w:rsid w:val="00185BF2"/>
    <w:rsid w:val="00187D72"/>
    <w:rsid w:val="00187F1F"/>
    <w:rsid w:val="0019041B"/>
    <w:rsid w:val="0019072D"/>
    <w:rsid w:val="00191117"/>
    <w:rsid w:val="001913B9"/>
    <w:rsid w:val="0019177D"/>
    <w:rsid w:val="001918E2"/>
    <w:rsid w:val="00191E4F"/>
    <w:rsid w:val="00191F8D"/>
    <w:rsid w:val="00193F83"/>
    <w:rsid w:val="001943CE"/>
    <w:rsid w:val="00196C30"/>
    <w:rsid w:val="00197B96"/>
    <w:rsid w:val="001A02EB"/>
    <w:rsid w:val="001A0650"/>
    <w:rsid w:val="001A3702"/>
    <w:rsid w:val="001A3ADE"/>
    <w:rsid w:val="001A402E"/>
    <w:rsid w:val="001A44B0"/>
    <w:rsid w:val="001A4CDF"/>
    <w:rsid w:val="001A5245"/>
    <w:rsid w:val="001A5343"/>
    <w:rsid w:val="001A5540"/>
    <w:rsid w:val="001A5EA2"/>
    <w:rsid w:val="001A603F"/>
    <w:rsid w:val="001A6157"/>
    <w:rsid w:val="001A6664"/>
    <w:rsid w:val="001A669C"/>
    <w:rsid w:val="001A6E3C"/>
    <w:rsid w:val="001A77D6"/>
    <w:rsid w:val="001A7E59"/>
    <w:rsid w:val="001B0242"/>
    <w:rsid w:val="001B0828"/>
    <w:rsid w:val="001B0A9F"/>
    <w:rsid w:val="001B26BF"/>
    <w:rsid w:val="001B3B44"/>
    <w:rsid w:val="001B3F88"/>
    <w:rsid w:val="001B4607"/>
    <w:rsid w:val="001B58DC"/>
    <w:rsid w:val="001B5E7A"/>
    <w:rsid w:val="001B620D"/>
    <w:rsid w:val="001B62E7"/>
    <w:rsid w:val="001B638C"/>
    <w:rsid w:val="001B7CC4"/>
    <w:rsid w:val="001C1419"/>
    <w:rsid w:val="001C3362"/>
    <w:rsid w:val="001C33A8"/>
    <w:rsid w:val="001C3BD2"/>
    <w:rsid w:val="001C6175"/>
    <w:rsid w:val="001C6B55"/>
    <w:rsid w:val="001C7034"/>
    <w:rsid w:val="001C75D1"/>
    <w:rsid w:val="001C7840"/>
    <w:rsid w:val="001C79E2"/>
    <w:rsid w:val="001C7A66"/>
    <w:rsid w:val="001C7E1B"/>
    <w:rsid w:val="001D04E8"/>
    <w:rsid w:val="001D1472"/>
    <w:rsid w:val="001D17F8"/>
    <w:rsid w:val="001D23BE"/>
    <w:rsid w:val="001D283E"/>
    <w:rsid w:val="001D3687"/>
    <w:rsid w:val="001D3A38"/>
    <w:rsid w:val="001D4067"/>
    <w:rsid w:val="001D4115"/>
    <w:rsid w:val="001D4F44"/>
    <w:rsid w:val="001D51F2"/>
    <w:rsid w:val="001D5BFD"/>
    <w:rsid w:val="001D6695"/>
    <w:rsid w:val="001D69A0"/>
    <w:rsid w:val="001D7F3E"/>
    <w:rsid w:val="001E0E61"/>
    <w:rsid w:val="001E16A4"/>
    <w:rsid w:val="001E228E"/>
    <w:rsid w:val="001E274C"/>
    <w:rsid w:val="001E29E4"/>
    <w:rsid w:val="001E2B74"/>
    <w:rsid w:val="001E41C5"/>
    <w:rsid w:val="001E4A2A"/>
    <w:rsid w:val="001E67E2"/>
    <w:rsid w:val="001E689D"/>
    <w:rsid w:val="001F0897"/>
    <w:rsid w:val="001F1724"/>
    <w:rsid w:val="001F17DB"/>
    <w:rsid w:val="001F2361"/>
    <w:rsid w:val="001F3623"/>
    <w:rsid w:val="001F42D3"/>
    <w:rsid w:val="001F5308"/>
    <w:rsid w:val="001F5535"/>
    <w:rsid w:val="001F5DAF"/>
    <w:rsid w:val="001F5DD4"/>
    <w:rsid w:val="001F6533"/>
    <w:rsid w:val="001F65F0"/>
    <w:rsid w:val="001F6645"/>
    <w:rsid w:val="001F7255"/>
    <w:rsid w:val="001F7635"/>
    <w:rsid w:val="00200042"/>
    <w:rsid w:val="0020016B"/>
    <w:rsid w:val="00200A30"/>
    <w:rsid w:val="00200A4D"/>
    <w:rsid w:val="00200C85"/>
    <w:rsid w:val="00200F01"/>
    <w:rsid w:val="002021FE"/>
    <w:rsid w:val="002026FB"/>
    <w:rsid w:val="002036B1"/>
    <w:rsid w:val="0020428A"/>
    <w:rsid w:val="00204D1D"/>
    <w:rsid w:val="00206E48"/>
    <w:rsid w:val="002076E9"/>
    <w:rsid w:val="0020772C"/>
    <w:rsid w:val="002078F8"/>
    <w:rsid w:val="002101AF"/>
    <w:rsid w:val="0021187E"/>
    <w:rsid w:val="00212080"/>
    <w:rsid w:val="00212081"/>
    <w:rsid w:val="00212DDF"/>
    <w:rsid w:val="00213D6A"/>
    <w:rsid w:val="00213F6B"/>
    <w:rsid w:val="0021420D"/>
    <w:rsid w:val="00215A77"/>
    <w:rsid w:val="00215E50"/>
    <w:rsid w:val="00220200"/>
    <w:rsid w:val="0022033D"/>
    <w:rsid w:val="00220502"/>
    <w:rsid w:val="0022057F"/>
    <w:rsid w:val="0022081A"/>
    <w:rsid w:val="002208C1"/>
    <w:rsid w:val="0022143A"/>
    <w:rsid w:val="00221AAC"/>
    <w:rsid w:val="0022225B"/>
    <w:rsid w:val="002227F4"/>
    <w:rsid w:val="0022320B"/>
    <w:rsid w:val="002235AF"/>
    <w:rsid w:val="00223969"/>
    <w:rsid w:val="00223A79"/>
    <w:rsid w:val="00223DCD"/>
    <w:rsid w:val="002244AC"/>
    <w:rsid w:val="00225546"/>
    <w:rsid w:val="002256ED"/>
    <w:rsid w:val="002262B7"/>
    <w:rsid w:val="002272DA"/>
    <w:rsid w:val="0022741A"/>
    <w:rsid w:val="00230128"/>
    <w:rsid w:val="00230245"/>
    <w:rsid w:val="002304FE"/>
    <w:rsid w:val="00231055"/>
    <w:rsid w:val="0023147F"/>
    <w:rsid w:val="00231C3B"/>
    <w:rsid w:val="00231D8B"/>
    <w:rsid w:val="002324CF"/>
    <w:rsid w:val="00232759"/>
    <w:rsid w:val="00234D83"/>
    <w:rsid w:val="002361F3"/>
    <w:rsid w:val="0024152A"/>
    <w:rsid w:val="00241574"/>
    <w:rsid w:val="00241847"/>
    <w:rsid w:val="0024245F"/>
    <w:rsid w:val="0024517A"/>
    <w:rsid w:val="00246029"/>
    <w:rsid w:val="002465D2"/>
    <w:rsid w:val="00246D0E"/>
    <w:rsid w:val="00250EE2"/>
    <w:rsid w:val="00251E92"/>
    <w:rsid w:val="002533F8"/>
    <w:rsid w:val="002539E6"/>
    <w:rsid w:val="002552FD"/>
    <w:rsid w:val="0025581D"/>
    <w:rsid w:val="00256A51"/>
    <w:rsid w:val="00256DC8"/>
    <w:rsid w:val="002573E7"/>
    <w:rsid w:val="00257788"/>
    <w:rsid w:val="002608B8"/>
    <w:rsid w:val="0026091D"/>
    <w:rsid w:val="00260AD6"/>
    <w:rsid w:val="00260D6C"/>
    <w:rsid w:val="00260F43"/>
    <w:rsid w:val="00261004"/>
    <w:rsid w:val="002611BD"/>
    <w:rsid w:val="00261A11"/>
    <w:rsid w:val="0026228A"/>
    <w:rsid w:val="00262E3C"/>
    <w:rsid w:val="002643C0"/>
    <w:rsid w:val="002647A5"/>
    <w:rsid w:val="00265791"/>
    <w:rsid w:val="00265D16"/>
    <w:rsid w:val="00265F6E"/>
    <w:rsid w:val="0026653F"/>
    <w:rsid w:val="00266C92"/>
    <w:rsid w:val="002672EF"/>
    <w:rsid w:val="002676BD"/>
    <w:rsid w:val="00270055"/>
    <w:rsid w:val="00270E44"/>
    <w:rsid w:val="00271362"/>
    <w:rsid w:val="00271DF0"/>
    <w:rsid w:val="0027442E"/>
    <w:rsid w:val="0027625E"/>
    <w:rsid w:val="00276B19"/>
    <w:rsid w:val="00276F14"/>
    <w:rsid w:val="0028008F"/>
    <w:rsid w:val="002816CA"/>
    <w:rsid w:val="00281CB7"/>
    <w:rsid w:val="0028302C"/>
    <w:rsid w:val="00283C56"/>
    <w:rsid w:val="002843DA"/>
    <w:rsid w:val="00286553"/>
    <w:rsid w:val="00286624"/>
    <w:rsid w:val="0028733A"/>
    <w:rsid w:val="00287A95"/>
    <w:rsid w:val="00287D86"/>
    <w:rsid w:val="00290C53"/>
    <w:rsid w:val="00292AB7"/>
    <w:rsid w:val="00293022"/>
    <w:rsid w:val="0029356C"/>
    <w:rsid w:val="00295554"/>
    <w:rsid w:val="00296C58"/>
    <w:rsid w:val="00297B25"/>
    <w:rsid w:val="002A0373"/>
    <w:rsid w:val="002A0451"/>
    <w:rsid w:val="002A0461"/>
    <w:rsid w:val="002A0728"/>
    <w:rsid w:val="002A1C6F"/>
    <w:rsid w:val="002A3468"/>
    <w:rsid w:val="002A38A0"/>
    <w:rsid w:val="002A3D82"/>
    <w:rsid w:val="002A587E"/>
    <w:rsid w:val="002A6EAA"/>
    <w:rsid w:val="002A76FF"/>
    <w:rsid w:val="002B030B"/>
    <w:rsid w:val="002B0E96"/>
    <w:rsid w:val="002B0E99"/>
    <w:rsid w:val="002B1814"/>
    <w:rsid w:val="002B1EAE"/>
    <w:rsid w:val="002B3033"/>
    <w:rsid w:val="002B3C74"/>
    <w:rsid w:val="002B3CA5"/>
    <w:rsid w:val="002B4477"/>
    <w:rsid w:val="002B54FF"/>
    <w:rsid w:val="002B589E"/>
    <w:rsid w:val="002B6289"/>
    <w:rsid w:val="002B73A4"/>
    <w:rsid w:val="002B7B0B"/>
    <w:rsid w:val="002C00E6"/>
    <w:rsid w:val="002C1795"/>
    <w:rsid w:val="002C1FED"/>
    <w:rsid w:val="002C2320"/>
    <w:rsid w:val="002C23D5"/>
    <w:rsid w:val="002C268A"/>
    <w:rsid w:val="002C3282"/>
    <w:rsid w:val="002C3459"/>
    <w:rsid w:val="002C3D9A"/>
    <w:rsid w:val="002C5563"/>
    <w:rsid w:val="002C5846"/>
    <w:rsid w:val="002C5FA6"/>
    <w:rsid w:val="002C7312"/>
    <w:rsid w:val="002C764A"/>
    <w:rsid w:val="002D0C14"/>
    <w:rsid w:val="002D0E63"/>
    <w:rsid w:val="002D1E74"/>
    <w:rsid w:val="002D46CA"/>
    <w:rsid w:val="002D470E"/>
    <w:rsid w:val="002D4B54"/>
    <w:rsid w:val="002D5097"/>
    <w:rsid w:val="002D5DB3"/>
    <w:rsid w:val="002D6969"/>
    <w:rsid w:val="002E2883"/>
    <w:rsid w:val="002E3531"/>
    <w:rsid w:val="002E4929"/>
    <w:rsid w:val="002E4C3C"/>
    <w:rsid w:val="002E50BD"/>
    <w:rsid w:val="002E5E44"/>
    <w:rsid w:val="002E63E2"/>
    <w:rsid w:val="002E7D29"/>
    <w:rsid w:val="002F05E0"/>
    <w:rsid w:val="002F07C1"/>
    <w:rsid w:val="002F0A31"/>
    <w:rsid w:val="002F0D7A"/>
    <w:rsid w:val="002F0E85"/>
    <w:rsid w:val="002F15C6"/>
    <w:rsid w:val="002F206A"/>
    <w:rsid w:val="002F24DB"/>
    <w:rsid w:val="002F28E0"/>
    <w:rsid w:val="002F32CE"/>
    <w:rsid w:val="002F3D2C"/>
    <w:rsid w:val="002F4D53"/>
    <w:rsid w:val="002F5B2D"/>
    <w:rsid w:val="002F69E5"/>
    <w:rsid w:val="002F7E8D"/>
    <w:rsid w:val="003002FD"/>
    <w:rsid w:val="00301452"/>
    <w:rsid w:val="0030237D"/>
    <w:rsid w:val="00303301"/>
    <w:rsid w:val="003034E7"/>
    <w:rsid w:val="003035C7"/>
    <w:rsid w:val="00304815"/>
    <w:rsid w:val="00304AFE"/>
    <w:rsid w:val="00304D44"/>
    <w:rsid w:val="0030543D"/>
    <w:rsid w:val="003058F5"/>
    <w:rsid w:val="00305D25"/>
    <w:rsid w:val="003065A9"/>
    <w:rsid w:val="00310268"/>
    <w:rsid w:val="00310276"/>
    <w:rsid w:val="00310756"/>
    <w:rsid w:val="003114F7"/>
    <w:rsid w:val="0031165E"/>
    <w:rsid w:val="003131D6"/>
    <w:rsid w:val="0031388C"/>
    <w:rsid w:val="00313F79"/>
    <w:rsid w:val="00316B49"/>
    <w:rsid w:val="0031745C"/>
    <w:rsid w:val="00317796"/>
    <w:rsid w:val="0031795E"/>
    <w:rsid w:val="003206AD"/>
    <w:rsid w:val="003206C2"/>
    <w:rsid w:val="00321463"/>
    <w:rsid w:val="003218E4"/>
    <w:rsid w:val="003221A0"/>
    <w:rsid w:val="003222E7"/>
    <w:rsid w:val="00322CD7"/>
    <w:rsid w:val="00323742"/>
    <w:rsid w:val="00323A24"/>
    <w:rsid w:val="0032489C"/>
    <w:rsid w:val="003268DC"/>
    <w:rsid w:val="00330214"/>
    <w:rsid w:val="00330744"/>
    <w:rsid w:val="00331EA7"/>
    <w:rsid w:val="00332438"/>
    <w:rsid w:val="00332626"/>
    <w:rsid w:val="00332A77"/>
    <w:rsid w:val="0033320E"/>
    <w:rsid w:val="00333DB5"/>
    <w:rsid w:val="0033408F"/>
    <w:rsid w:val="0033490A"/>
    <w:rsid w:val="00335038"/>
    <w:rsid w:val="003352EE"/>
    <w:rsid w:val="00336223"/>
    <w:rsid w:val="00336B8E"/>
    <w:rsid w:val="00336DFF"/>
    <w:rsid w:val="003371CB"/>
    <w:rsid w:val="00337658"/>
    <w:rsid w:val="00340109"/>
    <w:rsid w:val="00341E14"/>
    <w:rsid w:val="00341F70"/>
    <w:rsid w:val="00342522"/>
    <w:rsid w:val="00342EA6"/>
    <w:rsid w:val="00342FCD"/>
    <w:rsid w:val="00343445"/>
    <w:rsid w:val="003440BE"/>
    <w:rsid w:val="003446C1"/>
    <w:rsid w:val="00344A94"/>
    <w:rsid w:val="0034554E"/>
    <w:rsid w:val="00345DD1"/>
    <w:rsid w:val="003464A5"/>
    <w:rsid w:val="003476EB"/>
    <w:rsid w:val="0034772C"/>
    <w:rsid w:val="00351468"/>
    <w:rsid w:val="00351EA5"/>
    <w:rsid w:val="00352007"/>
    <w:rsid w:val="003530C4"/>
    <w:rsid w:val="00353296"/>
    <w:rsid w:val="00353467"/>
    <w:rsid w:val="003537B3"/>
    <w:rsid w:val="00353D04"/>
    <w:rsid w:val="0035431F"/>
    <w:rsid w:val="003549D7"/>
    <w:rsid w:val="00354B47"/>
    <w:rsid w:val="003554E9"/>
    <w:rsid w:val="003558AB"/>
    <w:rsid w:val="00355C1D"/>
    <w:rsid w:val="00356253"/>
    <w:rsid w:val="003562E2"/>
    <w:rsid w:val="00356373"/>
    <w:rsid w:val="00357407"/>
    <w:rsid w:val="0035792C"/>
    <w:rsid w:val="00360E5D"/>
    <w:rsid w:val="003610C0"/>
    <w:rsid w:val="00361161"/>
    <w:rsid w:val="00362159"/>
    <w:rsid w:val="0036307E"/>
    <w:rsid w:val="003637EF"/>
    <w:rsid w:val="00364F82"/>
    <w:rsid w:val="003658AB"/>
    <w:rsid w:val="00365A43"/>
    <w:rsid w:val="00365D61"/>
    <w:rsid w:val="00365E28"/>
    <w:rsid w:val="00365E9C"/>
    <w:rsid w:val="003664B9"/>
    <w:rsid w:val="00366957"/>
    <w:rsid w:val="00367F75"/>
    <w:rsid w:val="003706FA"/>
    <w:rsid w:val="00370EC3"/>
    <w:rsid w:val="00371852"/>
    <w:rsid w:val="00371D9F"/>
    <w:rsid w:val="0037270C"/>
    <w:rsid w:val="00372C7E"/>
    <w:rsid w:val="003745A7"/>
    <w:rsid w:val="003747F2"/>
    <w:rsid w:val="00374D69"/>
    <w:rsid w:val="003750EB"/>
    <w:rsid w:val="003752D4"/>
    <w:rsid w:val="00375918"/>
    <w:rsid w:val="00375C0C"/>
    <w:rsid w:val="00375F48"/>
    <w:rsid w:val="00376D31"/>
    <w:rsid w:val="00376ED1"/>
    <w:rsid w:val="0037768E"/>
    <w:rsid w:val="00380668"/>
    <w:rsid w:val="003809E5"/>
    <w:rsid w:val="00381330"/>
    <w:rsid w:val="00381532"/>
    <w:rsid w:val="00382251"/>
    <w:rsid w:val="003823F1"/>
    <w:rsid w:val="003829F3"/>
    <w:rsid w:val="0038474A"/>
    <w:rsid w:val="00384A1B"/>
    <w:rsid w:val="00385772"/>
    <w:rsid w:val="003874CB"/>
    <w:rsid w:val="00387903"/>
    <w:rsid w:val="0039007F"/>
    <w:rsid w:val="00390257"/>
    <w:rsid w:val="003903B7"/>
    <w:rsid w:val="00390B05"/>
    <w:rsid w:val="00391025"/>
    <w:rsid w:val="00391316"/>
    <w:rsid w:val="00391490"/>
    <w:rsid w:val="003916B0"/>
    <w:rsid w:val="00391B89"/>
    <w:rsid w:val="0039221B"/>
    <w:rsid w:val="00393776"/>
    <w:rsid w:val="00393E65"/>
    <w:rsid w:val="00394022"/>
    <w:rsid w:val="00394751"/>
    <w:rsid w:val="00394A63"/>
    <w:rsid w:val="00394DE3"/>
    <w:rsid w:val="00395383"/>
    <w:rsid w:val="00395633"/>
    <w:rsid w:val="00395E05"/>
    <w:rsid w:val="00396308"/>
    <w:rsid w:val="003977D1"/>
    <w:rsid w:val="00397CCB"/>
    <w:rsid w:val="003A0AC8"/>
    <w:rsid w:val="003A1F9D"/>
    <w:rsid w:val="003A2420"/>
    <w:rsid w:val="003A2503"/>
    <w:rsid w:val="003A254D"/>
    <w:rsid w:val="003A2B18"/>
    <w:rsid w:val="003A34D1"/>
    <w:rsid w:val="003A3FE5"/>
    <w:rsid w:val="003A4CFE"/>
    <w:rsid w:val="003A5654"/>
    <w:rsid w:val="003A5B3C"/>
    <w:rsid w:val="003A5C1C"/>
    <w:rsid w:val="003A6487"/>
    <w:rsid w:val="003A7155"/>
    <w:rsid w:val="003A799F"/>
    <w:rsid w:val="003B039C"/>
    <w:rsid w:val="003B1782"/>
    <w:rsid w:val="003B20A2"/>
    <w:rsid w:val="003B3C45"/>
    <w:rsid w:val="003B5034"/>
    <w:rsid w:val="003B5A4E"/>
    <w:rsid w:val="003B747D"/>
    <w:rsid w:val="003B75E2"/>
    <w:rsid w:val="003C0EE9"/>
    <w:rsid w:val="003C0F24"/>
    <w:rsid w:val="003C141A"/>
    <w:rsid w:val="003C1D10"/>
    <w:rsid w:val="003C2374"/>
    <w:rsid w:val="003C23B0"/>
    <w:rsid w:val="003C2A9B"/>
    <w:rsid w:val="003C366A"/>
    <w:rsid w:val="003C3AA4"/>
    <w:rsid w:val="003C3D63"/>
    <w:rsid w:val="003C40ED"/>
    <w:rsid w:val="003C44E3"/>
    <w:rsid w:val="003C47E5"/>
    <w:rsid w:val="003C4B12"/>
    <w:rsid w:val="003C50E0"/>
    <w:rsid w:val="003C51D2"/>
    <w:rsid w:val="003C5E0D"/>
    <w:rsid w:val="003C6650"/>
    <w:rsid w:val="003C74E0"/>
    <w:rsid w:val="003C7D72"/>
    <w:rsid w:val="003D010A"/>
    <w:rsid w:val="003D0195"/>
    <w:rsid w:val="003D028E"/>
    <w:rsid w:val="003D04BB"/>
    <w:rsid w:val="003D059B"/>
    <w:rsid w:val="003D0A43"/>
    <w:rsid w:val="003D0B04"/>
    <w:rsid w:val="003D12A1"/>
    <w:rsid w:val="003D14D2"/>
    <w:rsid w:val="003D16FD"/>
    <w:rsid w:val="003D1E14"/>
    <w:rsid w:val="003D1EDA"/>
    <w:rsid w:val="003D2ABF"/>
    <w:rsid w:val="003D5669"/>
    <w:rsid w:val="003D64BA"/>
    <w:rsid w:val="003D6932"/>
    <w:rsid w:val="003D7776"/>
    <w:rsid w:val="003D7C8B"/>
    <w:rsid w:val="003D7CA6"/>
    <w:rsid w:val="003E0292"/>
    <w:rsid w:val="003E07B2"/>
    <w:rsid w:val="003E0A47"/>
    <w:rsid w:val="003E0C3B"/>
    <w:rsid w:val="003E126F"/>
    <w:rsid w:val="003E1C48"/>
    <w:rsid w:val="003E43E3"/>
    <w:rsid w:val="003E50A0"/>
    <w:rsid w:val="003E6B91"/>
    <w:rsid w:val="003E722C"/>
    <w:rsid w:val="003E741E"/>
    <w:rsid w:val="003E741F"/>
    <w:rsid w:val="003F0448"/>
    <w:rsid w:val="003F13DC"/>
    <w:rsid w:val="003F2325"/>
    <w:rsid w:val="003F25AF"/>
    <w:rsid w:val="003F361D"/>
    <w:rsid w:val="003F419B"/>
    <w:rsid w:val="003F43A5"/>
    <w:rsid w:val="003F4B0C"/>
    <w:rsid w:val="003F4C9B"/>
    <w:rsid w:val="003F538F"/>
    <w:rsid w:val="003F5520"/>
    <w:rsid w:val="003F5A01"/>
    <w:rsid w:val="003F78A4"/>
    <w:rsid w:val="003F7BAC"/>
    <w:rsid w:val="004001FD"/>
    <w:rsid w:val="0040021A"/>
    <w:rsid w:val="004010DF"/>
    <w:rsid w:val="00401769"/>
    <w:rsid w:val="00401A22"/>
    <w:rsid w:val="00401C87"/>
    <w:rsid w:val="0040257A"/>
    <w:rsid w:val="00402BDA"/>
    <w:rsid w:val="0040479E"/>
    <w:rsid w:val="00404F8C"/>
    <w:rsid w:val="004057F7"/>
    <w:rsid w:val="004060EE"/>
    <w:rsid w:val="00406953"/>
    <w:rsid w:val="00406E2D"/>
    <w:rsid w:val="004077D4"/>
    <w:rsid w:val="0041004E"/>
    <w:rsid w:val="0041082E"/>
    <w:rsid w:val="00410F86"/>
    <w:rsid w:val="00411321"/>
    <w:rsid w:val="00412FBB"/>
    <w:rsid w:val="00413331"/>
    <w:rsid w:val="004138A7"/>
    <w:rsid w:val="0041408D"/>
    <w:rsid w:val="00414FD3"/>
    <w:rsid w:val="004163EC"/>
    <w:rsid w:val="00416FE4"/>
    <w:rsid w:val="0041770C"/>
    <w:rsid w:val="00420370"/>
    <w:rsid w:val="004205E0"/>
    <w:rsid w:val="004208A4"/>
    <w:rsid w:val="0042092C"/>
    <w:rsid w:val="00422278"/>
    <w:rsid w:val="004228C3"/>
    <w:rsid w:val="004236C3"/>
    <w:rsid w:val="00424464"/>
    <w:rsid w:val="00425632"/>
    <w:rsid w:val="00425D4E"/>
    <w:rsid w:val="0042602C"/>
    <w:rsid w:val="00426297"/>
    <w:rsid w:val="00426386"/>
    <w:rsid w:val="004269B2"/>
    <w:rsid w:val="004300C7"/>
    <w:rsid w:val="00430933"/>
    <w:rsid w:val="00431135"/>
    <w:rsid w:val="00431154"/>
    <w:rsid w:val="00431588"/>
    <w:rsid w:val="00431BB7"/>
    <w:rsid w:val="0043211C"/>
    <w:rsid w:val="004327AE"/>
    <w:rsid w:val="0043352C"/>
    <w:rsid w:val="00433BB9"/>
    <w:rsid w:val="00434789"/>
    <w:rsid w:val="004349B0"/>
    <w:rsid w:val="00435653"/>
    <w:rsid w:val="004368FE"/>
    <w:rsid w:val="004371F0"/>
    <w:rsid w:val="00437230"/>
    <w:rsid w:val="004374B9"/>
    <w:rsid w:val="004408B9"/>
    <w:rsid w:val="00441CE8"/>
    <w:rsid w:val="00441CF1"/>
    <w:rsid w:val="004421CE"/>
    <w:rsid w:val="004429F1"/>
    <w:rsid w:val="00442BC1"/>
    <w:rsid w:val="00442D73"/>
    <w:rsid w:val="0044429C"/>
    <w:rsid w:val="00444918"/>
    <w:rsid w:val="00445D30"/>
    <w:rsid w:val="004462C5"/>
    <w:rsid w:val="0044684A"/>
    <w:rsid w:val="004472E7"/>
    <w:rsid w:val="00447614"/>
    <w:rsid w:val="00447747"/>
    <w:rsid w:val="0044775C"/>
    <w:rsid w:val="00447EEC"/>
    <w:rsid w:val="0045015C"/>
    <w:rsid w:val="00450587"/>
    <w:rsid w:val="00450F34"/>
    <w:rsid w:val="00450F7B"/>
    <w:rsid w:val="00451B4F"/>
    <w:rsid w:val="00453006"/>
    <w:rsid w:val="00453052"/>
    <w:rsid w:val="00453730"/>
    <w:rsid w:val="00454405"/>
    <w:rsid w:val="00454FB5"/>
    <w:rsid w:val="0045623B"/>
    <w:rsid w:val="00456B13"/>
    <w:rsid w:val="00456D35"/>
    <w:rsid w:val="004577C9"/>
    <w:rsid w:val="00457EBE"/>
    <w:rsid w:val="00460831"/>
    <w:rsid w:val="00460B92"/>
    <w:rsid w:val="00460DA9"/>
    <w:rsid w:val="00460ECB"/>
    <w:rsid w:val="00461042"/>
    <w:rsid w:val="0046116B"/>
    <w:rsid w:val="004611BE"/>
    <w:rsid w:val="00461F93"/>
    <w:rsid w:val="0046264D"/>
    <w:rsid w:val="00463EC8"/>
    <w:rsid w:val="00466743"/>
    <w:rsid w:val="004669C7"/>
    <w:rsid w:val="00467054"/>
    <w:rsid w:val="004674FA"/>
    <w:rsid w:val="00467E61"/>
    <w:rsid w:val="00470221"/>
    <w:rsid w:val="0047261A"/>
    <w:rsid w:val="00473D20"/>
    <w:rsid w:val="004741B7"/>
    <w:rsid w:val="00474DFC"/>
    <w:rsid w:val="00476454"/>
    <w:rsid w:val="00476722"/>
    <w:rsid w:val="00477047"/>
    <w:rsid w:val="004770AB"/>
    <w:rsid w:val="00477D00"/>
    <w:rsid w:val="00480549"/>
    <w:rsid w:val="004806F1"/>
    <w:rsid w:val="00480707"/>
    <w:rsid w:val="00482742"/>
    <w:rsid w:val="00482CCB"/>
    <w:rsid w:val="0048353D"/>
    <w:rsid w:val="00483637"/>
    <w:rsid w:val="004838B9"/>
    <w:rsid w:val="004852A1"/>
    <w:rsid w:val="00486726"/>
    <w:rsid w:val="0048676B"/>
    <w:rsid w:val="00486DC7"/>
    <w:rsid w:val="00486DF4"/>
    <w:rsid w:val="00486E80"/>
    <w:rsid w:val="00487879"/>
    <w:rsid w:val="004879B1"/>
    <w:rsid w:val="00487D56"/>
    <w:rsid w:val="004902AC"/>
    <w:rsid w:val="00491DB5"/>
    <w:rsid w:val="00494F3E"/>
    <w:rsid w:val="00496ABE"/>
    <w:rsid w:val="00496CB0"/>
    <w:rsid w:val="00496EAE"/>
    <w:rsid w:val="00496F19"/>
    <w:rsid w:val="0049770F"/>
    <w:rsid w:val="00497841"/>
    <w:rsid w:val="00497893"/>
    <w:rsid w:val="004A0730"/>
    <w:rsid w:val="004A0767"/>
    <w:rsid w:val="004A0A37"/>
    <w:rsid w:val="004A0E35"/>
    <w:rsid w:val="004A0E60"/>
    <w:rsid w:val="004A1115"/>
    <w:rsid w:val="004A15F6"/>
    <w:rsid w:val="004A18C6"/>
    <w:rsid w:val="004A1ACF"/>
    <w:rsid w:val="004A306C"/>
    <w:rsid w:val="004A3465"/>
    <w:rsid w:val="004A393B"/>
    <w:rsid w:val="004A3A5B"/>
    <w:rsid w:val="004A4F1D"/>
    <w:rsid w:val="004A506C"/>
    <w:rsid w:val="004A5281"/>
    <w:rsid w:val="004A531B"/>
    <w:rsid w:val="004A5353"/>
    <w:rsid w:val="004A5BE2"/>
    <w:rsid w:val="004A6B47"/>
    <w:rsid w:val="004A7831"/>
    <w:rsid w:val="004B0929"/>
    <w:rsid w:val="004B18EF"/>
    <w:rsid w:val="004B2867"/>
    <w:rsid w:val="004B32A1"/>
    <w:rsid w:val="004B44AC"/>
    <w:rsid w:val="004B4F0D"/>
    <w:rsid w:val="004B517D"/>
    <w:rsid w:val="004B5C35"/>
    <w:rsid w:val="004C0036"/>
    <w:rsid w:val="004C0814"/>
    <w:rsid w:val="004C0A2E"/>
    <w:rsid w:val="004C168E"/>
    <w:rsid w:val="004C240A"/>
    <w:rsid w:val="004C2B0D"/>
    <w:rsid w:val="004C38A7"/>
    <w:rsid w:val="004C3A72"/>
    <w:rsid w:val="004C3B59"/>
    <w:rsid w:val="004C3C93"/>
    <w:rsid w:val="004C44CA"/>
    <w:rsid w:val="004C4A62"/>
    <w:rsid w:val="004C5C13"/>
    <w:rsid w:val="004C6D9A"/>
    <w:rsid w:val="004C7256"/>
    <w:rsid w:val="004C76E0"/>
    <w:rsid w:val="004C7843"/>
    <w:rsid w:val="004C78B5"/>
    <w:rsid w:val="004C791F"/>
    <w:rsid w:val="004D0C80"/>
    <w:rsid w:val="004D1152"/>
    <w:rsid w:val="004D1D72"/>
    <w:rsid w:val="004D22D9"/>
    <w:rsid w:val="004D26A3"/>
    <w:rsid w:val="004D335F"/>
    <w:rsid w:val="004D3853"/>
    <w:rsid w:val="004D43FA"/>
    <w:rsid w:val="004D4B19"/>
    <w:rsid w:val="004D4F97"/>
    <w:rsid w:val="004D5D39"/>
    <w:rsid w:val="004D65A9"/>
    <w:rsid w:val="004D69C5"/>
    <w:rsid w:val="004D6E46"/>
    <w:rsid w:val="004D7590"/>
    <w:rsid w:val="004D7628"/>
    <w:rsid w:val="004E0D49"/>
    <w:rsid w:val="004E1D02"/>
    <w:rsid w:val="004E2798"/>
    <w:rsid w:val="004E2D5F"/>
    <w:rsid w:val="004E397F"/>
    <w:rsid w:val="004E3A9F"/>
    <w:rsid w:val="004E453A"/>
    <w:rsid w:val="004E4632"/>
    <w:rsid w:val="004E503E"/>
    <w:rsid w:val="004E52B4"/>
    <w:rsid w:val="004E555B"/>
    <w:rsid w:val="004E570B"/>
    <w:rsid w:val="004E66B5"/>
    <w:rsid w:val="004E66FD"/>
    <w:rsid w:val="004E6AC7"/>
    <w:rsid w:val="004E7236"/>
    <w:rsid w:val="004F01BC"/>
    <w:rsid w:val="004F0C79"/>
    <w:rsid w:val="004F23B3"/>
    <w:rsid w:val="004F2997"/>
    <w:rsid w:val="004F2FDF"/>
    <w:rsid w:val="004F3341"/>
    <w:rsid w:val="004F438F"/>
    <w:rsid w:val="004F48D4"/>
    <w:rsid w:val="004F594D"/>
    <w:rsid w:val="004F5A8F"/>
    <w:rsid w:val="004F67EB"/>
    <w:rsid w:val="004F68B0"/>
    <w:rsid w:val="004F69E8"/>
    <w:rsid w:val="004F6C5B"/>
    <w:rsid w:val="004F7E21"/>
    <w:rsid w:val="00503853"/>
    <w:rsid w:val="00503AF1"/>
    <w:rsid w:val="005044AB"/>
    <w:rsid w:val="005048F4"/>
    <w:rsid w:val="00504E96"/>
    <w:rsid w:val="00504F70"/>
    <w:rsid w:val="00505A55"/>
    <w:rsid w:val="00506408"/>
    <w:rsid w:val="00506F88"/>
    <w:rsid w:val="005072F3"/>
    <w:rsid w:val="005074AD"/>
    <w:rsid w:val="00511609"/>
    <w:rsid w:val="00511903"/>
    <w:rsid w:val="00511957"/>
    <w:rsid w:val="00511BF5"/>
    <w:rsid w:val="00512B39"/>
    <w:rsid w:val="00514A6C"/>
    <w:rsid w:val="00514D7F"/>
    <w:rsid w:val="005158C3"/>
    <w:rsid w:val="005158D4"/>
    <w:rsid w:val="00515AC0"/>
    <w:rsid w:val="00515C5D"/>
    <w:rsid w:val="005164DB"/>
    <w:rsid w:val="00516773"/>
    <w:rsid w:val="0051690E"/>
    <w:rsid w:val="00516E0E"/>
    <w:rsid w:val="00516FD9"/>
    <w:rsid w:val="00517000"/>
    <w:rsid w:val="005170DE"/>
    <w:rsid w:val="005173E4"/>
    <w:rsid w:val="0052082E"/>
    <w:rsid w:val="0052088C"/>
    <w:rsid w:val="00521ACC"/>
    <w:rsid w:val="00521C4E"/>
    <w:rsid w:val="00521E12"/>
    <w:rsid w:val="0052239C"/>
    <w:rsid w:val="0052281A"/>
    <w:rsid w:val="00522C0E"/>
    <w:rsid w:val="00522D9B"/>
    <w:rsid w:val="005237CF"/>
    <w:rsid w:val="00523C0E"/>
    <w:rsid w:val="00524C77"/>
    <w:rsid w:val="00524CA5"/>
    <w:rsid w:val="00524F9B"/>
    <w:rsid w:val="0052534E"/>
    <w:rsid w:val="00525A35"/>
    <w:rsid w:val="00525DA3"/>
    <w:rsid w:val="00526338"/>
    <w:rsid w:val="00530082"/>
    <w:rsid w:val="00530B55"/>
    <w:rsid w:val="0053348D"/>
    <w:rsid w:val="00533ACE"/>
    <w:rsid w:val="00534934"/>
    <w:rsid w:val="005350F8"/>
    <w:rsid w:val="00535E59"/>
    <w:rsid w:val="00537DD9"/>
    <w:rsid w:val="00540476"/>
    <w:rsid w:val="00540873"/>
    <w:rsid w:val="00540B41"/>
    <w:rsid w:val="00540BA2"/>
    <w:rsid w:val="00540D51"/>
    <w:rsid w:val="005412DB"/>
    <w:rsid w:val="00541928"/>
    <w:rsid w:val="00541BA7"/>
    <w:rsid w:val="005422E2"/>
    <w:rsid w:val="00542339"/>
    <w:rsid w:val="00542E84"/>
    <w:rsid w:val="005438F8"/>
    <w:rsid w:val="00545159"/>
    <w:rsid w:val="00545545"/>
    <w:rsid w:val="0054796A"/>
    <w:rsid w:val="00547AF3"/>
    <w:rsid w:val="00547C9E"/>
    <w:rsid w:val="00547F2E"/>
    <w:rsid w:val="00552816"/>
    <w:rsid w:val="005534CE"/>
    <w:rsid w:val="0055447F"/>
    <w:rsid w:val="00554CEA"/>
    <w:rsid w:val="005564EC"/>
    <w:rsid w:val="00556702"/>
    <w:rsid w:val="005575A8"/>
    <w:rsid w:val="00557D98"/>
    <w:rsid w:val="0056028C"/>
    <w:rsid w:val="00561446"/>
    <w:rsid w:val="0056285B"/>
    <w:rsid w:val="00563077"/>
    <w:rsid w:val="005637FB"/>
    <w:rsid w:val="00565761"/>
    <w:rsid w:val="00565A28"/>
    <w:rsid w:val="00566C01"/>
    <w:rsid w:val="00566CB4"/>
    <w:rsid w:val="00566E82"/>
    <w:rsid w:val="00566FAB"/>
    <w:rsid w:val="00566FBA"/>
    <w:rsid w:val="00570C3C"/>
    <w:rsid w:val="00571E5F"/>
    <w:rsid w:val="005723EE"/>
    <w:rsid w:val="00572630"/>
    <w:rsid w:val="00573373"/>
    <w:rsid w:val="00573549"/>
    <w:rsid w:val="00573A71"/>
    <w:rsid w:val="00573B60"/>
    <w:rsid w:val="00573F9E"/>
    <w:rsid w:val="00574345"/>
    <w:rsid w:val="00574C8E"/>
    <w:rsid w:val="00576184"/>
    <w:rsid w:val="00576486"/>
    <w:rsid w:val="00577C43"/>
    <w:rsid w:val="00580395"/>
    <w:rsid w:val="0058060E"/>
    <w:rsid w:val="00581F0E"/>
    <w:rsid w:val="00582032"/>
    <w:rsid w:val="0058221D"/>
    <w:rsid w:val="005828C8"/>
    <w:rsid w:val="00582932"/>
    <w:rsid w:val="0058342C"/>
    <w:rsid w:val="00583778"/>
    <w:rsid w:val="00583C68"/>
    <w:rsid w:val="00584080"/>
    <w:rsid w:val="0058566A"/>
    <w:rsid w:val="0058626E"/>
    <w:rsid w:val="005862B2"/>
    <w:rsid w:val="00586979"/>
    <w:rsid w:val="005870A3"/>
    <w:rsid w:val="00587C41"/>
    <w:rsid w:val="00590102"/>
    <w:rsid w:val="0059066C"/>
    <w:rsid w:val="00590B7A"/>
    <w:rsid w:val="00590DBA"/>
    <w:rsid w:val="00590DC0"/>
    <w:rsid w:val="00591661"/>
    <w:rsid w:val="00591DBB"/>
    <w:rsid w:val="00591F27"/>
    <w:rsid w:val="0059225D"/>
    <w:rsid w:val="005925A2"/>
    <w:rsid w:val="00594562"/>
    <w:rsid w:val="005956DE"/>
    <w:rsid w:val="00595804"/>
    <w:rsid w:val="00595A46"/>
    <w:rsid w:val="005966C9"/>
    <w:rsid w:val="005972AC"/>
    <w:rsid w:val="005973A9"/>
    <w:rsid w:val="00597700"/>
    <w:rsid w:val="00597924"/>
    <w:rsid w:val="005A0464"/>
    <w:rsid w:val="005A2885"/>
    <w:rsid w:val="005A2D22"/>
    <w:rsid w:val="005A2E84"/>
    <w:rsid w:val="005A2FD2"/>
    <w:rsid w:val="005A44B9"/>
    <w:rsid w:val="005A44E6"/>
    <w:rsid w:val="005A46B9"/>
    <w:rsid w:val="005A4B51"/>
    <w:rsid w:val="005A4BAF"/>
    <w:rsid w:val="005A4F32"/>
    <w:rsid w:val="005A5C82"/>
    <w:rsid w:val="005A5D96"/>
    <w:rsid w:val="005A62FD"/>
    <w:rsid w:val="005B1C66"/>
    <w:rsid w:val="005B21ED"/>
    <w:rsid w:val="005B2252"/>
    <w:rsid w:val="005B3410"/>
    <w:rsid w:val="005B521B"/>
    <w:rsid w:val="005B53F6"/>
    <w:rsid w:val="005B6239"/>
    <w:rsid w:val="005B6488"/>
    <w:rsid w:val="005B7573"/>
    <w:rsid w:val="005C020C"/>
    <w:rsid w:val="005C0A62"/>
    <w:rsid w:val="005C0BDE"/>
    <w:rsid w:val="005C0E41"/>
    <w:rsid w:val="005C10EE"/>
    <w:rsid w:val="005C1D26"/>
    <w:rsid w:val="005C2238"/>
    <w:rsid w:val="005C2A75"/>
    <w:rsid w:val="005C3998"/>
    <w:rsid w:val="005C3DBA"/>
    <w:rsid w:val="005C55E9"/>
    <w:rsid w:val="005C7280"/>
    <w:rsid w:val="005C7C3C"/>
    <w:rsid w:val="005D03DA"/>
    <w:rsid w:val="005D061D"/>
    <w:rsid w:val="005D09B9"/>
    <w:rsid w:val="005D0B9D"/>
    <w:rsid w:val="005D0EEF"/>
    <w:rsid w:val="005D14E7"/>
    <w:rsid w:val="005D1832"/>
    <w:rsid w:val="005D19F4"/>
    <w:rsid w:val="005D29A1"/>
    <w:rsid w:val="005D2D30"/>
    <w:rsid w:val="005D3D26"/>
    <w:rsid w:val="005D4D59"/>
    <w:rsid w:val="005D50F1"/>
    <w:rsid w:val="005E0895"/>
    <w:rsid w:val="005E0C1B"/>
    <w:rsid w:val="005E0C79"/>
    <w:rsid w:val="005E10B4"/>
    <w:rsid w:val="005E11EF"/>
    <w:rsid w:val="005E124A"/>
    <w:rsid w:val="005E1B0E"/>
    <w:rsid w:val="005E1F55"/>
    <w:rsid w:val="005E3816"/>
    <w:rsid w:val="005E3A37"/>
    <w:rsid w:val="005E3B42"/>
    <w:rsid w:val="005E4283"/>
    <w:rsid w:val="005E451F"/>
    <w:rsid w:val="005E4728"/>
    <w:rsid w:val="005E4C36"/>
    <w:rsid w:val="005E4DC6"/>
    <w:rsid w:val="005E4FA2"/>
    <w:rsid w:val="005E564F"/>
    <w:rsid w:val="005E580B"/>
    <w:rsid w:val="005E62A9"/>
    <w:rsid w:val="005E6707"/>
    <w:rsid w:val="005E6E37"/>
    <w:rsid w:val="005E7E55"/>
    <w:rsid w:val="005F127C"/>
    <w:rsid w:val="005F20AF"/>
    <w:rsid w:val="005F2188"/>
    <w:rsid w:val="005F2738"/>
    <w:rsid w:val="005F3504"/>
    <w:rsid w:val="005F3DB4"/>
    <w:rsid w:val="005F415D"/>
    <w:rsid w:val="005F5EC3"/>
    <w:rsid w:val="005F72A7"/>
    <w:rsid w:val="005F74CB"/>
    <w:rsid w:val="006002B3"/>
    <w:rsid w:val="00600F2A"/>
    <w:rsid w:val="00601828"/>
    <w:rsid w:val="00602EE4"/>
    <w:rsid w:val="00604C08"/>
    <w:rsid w:val="006058AD"/>
    <w:rsid w:val="00605A89"/>
    <w:rsid w:val="00606BE0"/>
    <w:rsid w:val="00606D14"/>
    <w:rsid w:val="006073BD"/>
    <w:rsid w:val="00607757"/>
    <w:rsid w:val="00610AD2"/>
    <w:rsid w:val="00610BD5"/>
    <w:rsid w:val="00610C19"/>
    <w:rsid w:val="006112BF"/>
    <w:rsid w:val="006113B4"/>
    <w:rsid w:val="00611F9C"/>
    <w:rsid w:val="00613E17"/>
    <w:rsid w:val="00614876"/>
    <w:rsid w:val="006163E4"/>
    <w:rsid w:val="00616C2F"/>
    <w:rsid w:val="00617FA1"/>
    <w:rsid w:val="00620181"/>
    <w:rsid w:val="006204CE"/>
    <w:rsid w:val="00620DC8"/>
    <w:rsid w:val="00621109"/>
    <w:rsid w:val="00621BE1"/>
    <w:rsid w:val="00622190"/>
    <w:rsid w:val="00622225"/>
    <w:rsid w:val="006226E0"/>
    <w:rsid w:val="006235C8"/>
    <w:rsid w:val="00623D35"/>
    <w:rsid w:val="00624093"/>
    <w:rsid w:val="00624F4A"/>
    <w:rsid w:val="00625E7D"/>
    <w:rsid w:val="00626724"/>
    <w:rsid w:val="00627357"/>
    <w:rsid w:val="0063091E"/>
    <w:rsid w:val="006311BF"/>
    <w:rsid w:val="00632BD6"/>
    <w:rsid w:val="00634940"/>
    <w:rsid w:val="00634B82"/>
    <w:rsid w:val="00634C54"/>
    <w:rsid w:val="00634ED4"/>
    <w:rsid w:val="00635307"/>
    <w:rsid w:val="00635485"/>
    <w:rsid w:val="00635C12"/>
    <w:rsid w:val="0063696D"/>
    <w:rsid w:val="00636CA6"/>
    <w:rsid w:val="006370D4"/>
    <w:rsid w:val="00637513"/>
    <w:rsid w:val="006379F8"/>
    <w:rsid w:val="00637CDB"/>
    <w:rsid w:val="00637EAE"/>
    <w:rsid w:val="006403D4"/>
    <w:rsid w:val="006407DE"/>
    <w:rsid w:val="00640ABB"/>
    <w:rsid w:val="006415B8"/>
    <w:rsid w:val="00641D81"/>
    <w:rsid w:val="00641EA4"/>
    <w:rsid w:val="00642692"/>
    <w:rsid w:val="006430BD"/>
    <w:rsid w:val="00643729"/>
    <w:rsid w:val="006437C6"/>
    <w:rsid w:val="00644694"/>
    <w:rsid w:val="00646396"/>
    <w:rsid w:val="00646A0B"/>
    <w:rsid w:val="00647CA1"/>
    <w:rsid w:val="00650459"/>
    <w:rsid w:val="006509D4"/>
    <w:rsid w:val="00650FFF"/>
    <w:rsid w:val="00651E19"/>
    <w:rsid w:val="00652BC0"/>
    <w:rsid w:val="00653246"/>
    <w:rsid w:val="00653435"/>
    <w:rsid w:val="006535C7"/>
    <w:rsid w:val="00653A45"/>
    <w:rsid w:val="006544CE"/>
    <w:rsid w:val="00654A30"/>
    <w:rsid w:val="00654C49"/>
    <w:rsid w:val="0065571F"/>
    <w:rsid w:val="00655B26"/>
    <w:rsid w:val="0065643D"/>
    <w:rsid w:val="00656727"/>
    <w:rsid w:val="00656FC2"/>
    <w:rsid w:val="00660023"/>
    <w:rsid w:val="0066085C"/>
    <w:rsid w:val="006609EF"/>
    <w:rsid w:val="00661E4B"/>
    <w:rsid w:val="00661F8A"/>
    <w:rsid w:val="00662150"/>
    <w:rsid w:val="00662185"/>
    <w:rsid w:val="00662642"/>
    <w:rsid w:val="006628A2"/>
    <w:rsid w:val="00662DD3"/>
    <w:rsid w:val="00664323"/>
    <w:rsid w:val="00665472"/>
    <w:rsid w:val="006655C0"/>
    <w:rsid w:val="00666719"/>
    <w:rsid w:val="0066773F"/>
    <w:rsid w:val="0067022E"/>
    <w:rsid w:val="0067066A"/>
    <w:rsid w:val="006706BD"/>
    <w:rsid w:val="0067136A"/>
    <w:rsid w:val="0067227E"/>
    <w:rsid w:val="006722B8"/>
    <w:rsid w:val="00672620"/>
    <w:rsid w:val="00672CBB"/>
    <w:rsid w:val="00672F2E"/>
    <w:rsid w:val="00673551"/>
    <w:rsid w:val="006739AF"/>
    <w:rsid w:val="00673B83"/>
    <w:rsid w:val="00673DE5"/>
    <w:rsid w:val="00674407"/>
    <w:rsid w:val="00674CFF"/>
    <w:rsid w:val="00674DFC"/>
    <w:rsid w:val="0067514B"/>
    <w:rsid w:val="00675721"/>
    <w:rsid w:val="006758E1"/>
    <w:rsid w:val="00675929"/>
    <w:rsid w:val="006772C7"/>
    <w:rsid w:val="006772F0"/>
    <w:rsid w:val="00677824"/>
    <w:rsid w:val="0067792A"/>
    <w:rsid w:val="0068171C"/>
    <w:rsid w:val="0068228E"/>
    <w:rsid w:val="006822E6"/>
    <w:rsid w:val="0068318E"/>
    <w:rsid w:val="006838CA"/>
    <w:rsid w:val="00683C8A"/>
    <w:rsid w:val="00684D08"/>
    <w:rsid w:val="0068535B"/>
    <w:rsid w:val="00685672"/>
    <w:rsid w:val="0068671D"/>
    <w:rsid w:val="0068706F"/>
    <w:rsid w:val="00687AA7"/>
    <w:rsid w:val="00687BA7"/>
    <w:rsid w:val="006901D0"/>
    <w:rsid w:val="0069027F"/>
    <w:rsid w:val="00691CAC"/>
    <w:rsid w:val="00691D3E"/>
    <w:rsid w:val="0069317C"/>
    <w:rsid w:val="00693D8B"/>
    <w:rsid w:val="0069427D"/>
    <w:rsid w:val="00694556"/>
    <w:rsid w:val="006946E8"/>
    <w:rsid w:val="006949CA"/>
    <w:rsid w:val="00694A93"/>
    <w:rsid w:val="00694DA7"/>
    <w:rsid w:val="00695020"/>
    <w:rsid w:val="00696438"/>
    <w:rsid w:val="00696822"/>
    <w:rsid w:val="006970BB"/>
    <w:rsid w:val="006971CE"/>
    <w:rsid w:val="0069738A"/>
    <w:rsid w:val="006A0393"/>
    <w:rsid w:val="006A05EE"/>
    <w:rsid w:val="006A0921"/>
    <w:rsid w:val="006A110D"/>
    <w:rsid w:val="006A1F74"/>
    <w:rsid w:val="006A2820"/>
    <w:rsid w:val="006A2E39"/>
    <w:rsid w:val="006A34DD"/>
    <w:rsid w:val="006A385A"/>
    <w:rsid w:val="006A38A7"/>
    <w:rsid w:val="006A3D0D"/>
    <w:rsid w:val="006A3E90"/>
    <w:rsid w:val="006A3FE5"/>
    <w:rsid w:val="006A4717"/>
    <w:rsid w:val="006A4DDD"/>
    <w:rsid w:val="006A5D5A"/>
    <w:rsid w:val="006A6056"/>
    <w:rsid w:val="006A6564"/>
    <w:rsid w:val="006A76CD"/>
    <w:rsid w:val="006B0D37"/>
    <w:rsid w:val="006B22D4"/>
    <w:rsid w:val="006B25B3"/>
    <w:rsid w:val="006B47B6"/>
    <w:rsid w:val="006B4810"/>
    <w:rsid w:val="006B4DC9"/>
    <w:rsid w:val="006B5540"/>
    <w:rsid w:val="006B5A20"/>
    <w:rsid w:val="006B606A"/>
    <w:rsid w:val="006B6565"/>
    <w:rsid w:val="006B6956"/>
    <w:rsid w:val="006C01FB"/>
    <w:rsid w:val="006C0B34"/>
    <w:rsid w:val="006C0E59"/>
    <w:rsid w:val="006C18A5"/>
    <w:rsid w:val="006C1E14"/>
    <w:rsid w:val="006C2E6E"/>
    <w:rsid w:val="006C36A3"/>
    <w:rsid w:val="006C388C"/>
    <w:rsid w:val="006C459B"/>
    <w:rsid w:val="006C4813"/>
    <w:rsid w:val="006C517A"/>
    <w:rsid w:val="006C52EF"/>
    <w:rsid w:val="006C53CD"/>
    <w:rsid w:val="006C56A8"/>
    <w:rsid w:val="006C5AE2"/>
    <w:rsid w:val="006C6762"/>
    <w:rsid w:val="006C6C5C"/>
    <w:rsid w:val="006C6F52"/>
    <w:rsid w:val="006C7EAA"/>
    <w:rsid w:val="006D024A"/>
    <w:rsid w:val="006D0310"/>
    <w:rsid w:val="006D102C"/>
    <w:rsid w:val="006D1335"/>
    <w:rsid w:val="006D1FE3"/>
    <w:rsid w:val="006D3ACE"/>
    <w:rsid w:val="006D3B99"/>
    <w:rsid w:val="006D41C4"/>
    <w:rsid w:val="006D4540"/>
    <w:rsid w:val="006D4AE2"/>
    <w:rsid w:val="006D545F"/>
    <w:rsid w:val="006D67B3"/>
    <w:rsid w:val="006D7130"/>
    <w:rsid w:val="006D7360"/>
    <w:rsid w:val="006E00D0"/>
    <w:rsid w:val="006E0623"/>
    <w:rsid w:val="006E0975"/>
    <w:rsid w:val="006E2539"/>
    <w:rsid w:val="006E2BC0"/>
    <w:rsid w:val="006E3C68"/>
    <w:rsid w:val="006E4454"/>
    <w:rsid w:val="006E4A25"/>
    <w:rsid w:val="006E5D2C"/>
    <w:rsid w:val="006E5F02"/>
    <w:rsid w:val="006E64A5"/>
    <w:rsid w:val="006F0926"/>
    <w:rsid w:val="006F150E"/>
    <w:rsid w:val="006F1EEB"/>
    <w:rsid w:val="006F2941"/>
    <w:rsid w:val="006F38E3"/>
    <w:rsid w:val="006F3F63"/>
    <w:rsid w:val="006F49EB"/>
    <w:rsid w:val="006F4F47"/>
    <w:rsid w:val="006F53C9"/>
    <w:rsid w:val="006F55A0"/>
    <w:rsid w:val="006F579E"/>
    <w:rsid w:val="006F6359"/>
    <w:rsid w:val="006F7907"/>
    <w:rsid w:val="00701594"/>
    <w:rsid w:val="00701742"/>
    <w:rsid w:val="00701CB0"/>
    <w:rsid w:val="00701CB5"/>
    <w:rsid w:val="007022AB"/>
    <w:rsid w:val="00703612"/>
    <w:rsid w:val="00704B14"/>
    <w:rsid w:val="0070510C"/>
    <w:rsid w:val="007057CC"/>
    <w:rsid w:val="00705CCA"/>
    <w:rsid w:val="00705D45"/>
    <w:rsid w:val="00706B0C"/>
    <w:rsid w:val="00706C22"/>
    <w:rsid w:val="00706F79"/>
    <w:rsid w:val="007071D5"/>
    <w:rsid w:val="00710A4F"/>
    <w:rsid w:val="007122B1"/>
    <w:rsid w:val="00712749"/>
    <w:rsid w:val="00712786"/>
    <w:rsid w:val="00712AAE"/>
    <w:rsid w:val="00712EA0"/>
    <w:rsid w:val="00713E8D"/>
    <w:rsid w:val="00715DD4"/>
    <w:rsid w:val="00716E23"/>
    <w:rsid w:val="00717D17"/>
    <w:rsid w:val="0072081C"/>
    <w:rsid w:val="00720E03"/>
    <w:rsid w:val="007214C2"/>
    <w:rsid w:val="0072160B"/>
    <w:rsid w:val="00721AF3"/>
    <w:rsid w:val="00721F41"/>
    <w:rsid w:val="00721F72"/>
    <w:rsid w:val="0072230F"/>
    <w:rsid w:val="007239DF"/>
    <w:rsid w:val="00724074"/>
    <w:rsid w:val="00724E48"/>
    <w:rsid w:val="007252EB"/>
    <w:rsid w:val="00725996"/>
    <w:rsid w:val="00725F42"/>
    <w:rsid w:val="00726295"/>
    <w:rsid w:val="00726348"/>
    <w:rsid w:val="007270DA"/>
    <w:rsid w:val="00727283"/>
    <w:rsid w:val="00727353"/>
    <w:rsid w:val="00727B81"/>
    <w:rsid w:val="00727EFF"/>
    <w:rsid w:val="0073013F"/>
    <w:rsid w:val="007305F4"/>
    <w:rsid w:val="00731664"/>
    <w:rsid w:val="00731F67"/>
    <w:rsid w:val="007330A1"/>
    <w:rsid w:val="00733B2A"/>
    <w:rsid w:val="00733B37"/>
    <w:rsid w:val="00734928"/>
    <w:rsid w:val="00735772"/>
    <w:rsid w:val="00735E36"/>
    <w:rsid w:val="0073627D"/>
    <w:rsid w:val="00740D61"/>
    <w:rsid w:val="007415AC"/>
    <w:rsid w:val="007416CF"/>
    <w:rsid w:val="00743B2B"/>
    <w:rsid w:val="00743E27"/>
    <w:rsid w:val="00743F30"/>
    <w:rsid w:val="00745144"/>
    <w:rsid w:val="00745DA4"/>
    <w:rsid w:val="00746354"/>
    <w:rsid w:val="00746D3E"/>
    <w:rsid w:val="0074739B"/>
    <w:rsid w:val="00747885"/>
    <w:rsid w:val="00747DA9"/>
    <w:rsid w:val="00750A81"/>
    <w:rsid w:val="007525ED"/>
    <w:rsid w:val="00752601"/>
    <w:rsid w:val="00752B61"/>
    <w:rsid w:val="00752C02"/>
    <w:rsid w:val="00752E29"/>
    <w:rsid w:val="007540AC"/>
    <w:rsid w:val="0075528A"/>
    <w:rsid w:val="00755DAE"/>
    <w:rsid w:val="007566A7"/>
    <w:rsid w:val="00757938"/>
    <w:rsid w:val="00757ED7"/>
    <w:rsid w:val="00757F4D"/>
    <w:rsid w:val="00757FBC"/>
    <w:rsid w:val="007619C8"/>
    <w:rsid w:val="0076254E"/>
    <w:rsid w:val="00762E32"/>
    <w:rsid w:val="00762FDB"/>
    <w:rsid w:val="00765433"/>
    <w:rsid w:val="00765D74"/>
    <w:rsid w:val="007671DB"/>
    <w:rsid w:val="00767B57"/>
    <w:rsid w:val="00767CA6"/>
    <w:rsid w:val="00770634"/>
    <w:rsid w:val="00770717"/>
    <w:rsid w:val="00771BD6"/>
    <w:rsid w:val="00771C2C"/>
    <w:rsid w:val="0077536F"/>
    <w:rsid w:val="0077579D"/>
    <w:rsid w:val="00775F67"/>
    <w:rsid w:val="007761BA"/>
    <w:rsid w:val="0077698C"/>
    <w:rsid w:val="00776D7F"/>
    <w:rsid w:val="007774D8"/>
    <w:rsid w:val="0077765A"/>
    <w:rsid w:val="00780AE9"/>
    <w:rsid w:val="00780D3A"/>
    <w:rsid w:val="00782D76"/>
    <w:rsid w:val="00782E08"/>
    <w:rsid w:val="00784448"/>
    <w:rsid w:val="00786A9D"/>
    <w:rsid w:val="00786BCD"/>
    <w:rsid w:val="00787607"/>
    <w:rsid w:val="00790B4D"/>
    <w:rsid w:val="00792325"/>
    <w:rsid w:val="00793798"/>
    <w:rsid w:val="007937F1"/>
    <w:rsid w:val="007942CF"/>
    <w:rsid w:val="0079459A"/>
    <w:rsid w:val="00794B81"/>
    <w:rsid w:val="007951CF"/>
    <w:rsid w:val="007951D6"/>
    <w:rsid w:val="00797266"/>
    <w:rsid w:val="00797360"/>
    <w:rsid w:val="007979E3"/>
    <w:rsid w:val="007A0EE1"/>
    <w:rsid w:val="007A1B41"/>
    <w:rsid w:val="007A1BBF"/>
    <w:rsid w:val="007A1C68"/>
    <w:rsid w:val="007A2BDD"/>
    <w:rsid w:val="007A2BDF"/>
    <w:rsid w:val="007A2C33"/>
    <w:rsid w:val="007A33B7"/>
    <w:rsid w:val="007A369D"/>
    <w:rsid w:val="007A3AFE"/>
    <w:rsid w:val="007A3CC8"/>
    <w:rsid w:val="007A42B2"/>
    <w:rsid w:val="007A5484"/>
    <w:rsid w:val="007A5D50"/>
    <w:rsid w:val="007A699C"/>
    <w:rsid w:val="007A756C"/>
    <w:rsid w:val="007A7C98"/>
    <w:rsid w:val="007B00C1"/>
    <w:rsid w:val="007B1778"/>
    <w:rsid w:val="007B24C4"/>
    <w:rsid w:val="007B2EA9"/>
    <w:rsid w:val="007B32E6"/>
    <w:rsid w:val="007B42F9"/>
    <w:rsid w:val="007B5387"/>
    <w:rsid w:val="007B5AA5"/>
    <w:rsid w:val="007B5F9B"/>
    <w:rsid w:val="007C0AF6"/>
    <w:rsid w:val="007C162B"/>
    <w:rsid w:val="007C24FA"/>
    <w:rsid w:val="007C3088"/>
    <w:rsid w:val="007C32A6"/>
    <w:rsid w:val="007C32AA"/>
    <w:rsid w:val="007C3568"/>
    <w:rsid w:val="007C400C"/>
    <w:rsid w:val="007C4DED"/>
    <w:rsid w:val="007C5E11"/>
    <w:rsid w:val="007D1F7B"/>
    <w:rsid w:val="007D23B0"/>
    <w:rsid w:val="007D2556"/>
    <w:rsid w:val="007D39A4"/>
    <w:rsid w:val="007D45F5"/>
    <w:rsid w:val="007D4700"/>
    <w:rsid w:val="007D5508"/>
    <w:rsid w:val="007D6431"/>
    <w:rsid w:val="007D6B28"/>
    <w:rsid w:val="007D6CAA"/>
    <w:rsid w:val="007D7C37"/>
    <w:rsid w:val="007D7FA3"/>
    <w:rsid w:val="007E0B7A"/>
    <w:rsid w:val="007E0FDD"/>
    <w:rsid w:val="007E10DC"/>
    <w:rsid w:val="007E1362"/>
    <w:rsid w:val="007E19DF"/>
    <w:rsid w:val="007E1BEF"/>
    <w:rsid w:val="007E1D4E"/>
    <w:rsid w:val="007E2AF3"/>
    <w:rsid w:val="007E3570"/>
    <w:rsid w:val="007E3B43"/>
    <w:rsid w:val="007E3FB2"/>
    <w:rsid w:val="007E4467"/>
    <w:rsid w:val="007E46FB"/>
    <w:rsid w:val="007E4851"/>
    <w:rsid w:val="007E5800"/>
    <w:rsid w:val="007E692F"/>
    <w:rsid w:val="007E744D"/>
    <w:rsid w:val="007F16CC"/>
    <w:rsid w:val="007F2DE2"/>
    <w:rsid w:val="007F36D4"/>
    <w:rsid w:val="007F4D90"/>
    <w:rsid w:val="007F5B09"/>
    <w:rsid w:val="007F5CC8"/>
    <w:rsid w:val="007F5D44"/>
    <w:rsid w:val="007F646F"/>
    <w:rsid w:val="007F6ABF"/>
    <w:rsid w:val="007F7128"/>
    <w:rsid w:val="008002C4"/>
    <w:rsid w:val="0080144A"/>
    <w:rsid w:val="0080189A"/>
    <w:rsid w:val="00801E46"/>
    <w:rsid w:val="00801F7D"/>
    <w:rsid w:val="008039FE"/>
    <w:rsid w:val="0080445F"/>
    <w:rsid w:val="0080484B"/>
    <w:rsid w:val="00805AA6"/>
    <w:rsid w:val="00805C0E"/>
    <w:rsid w:val="00805F1C"/>
    <w:rsid w:val="008062D7"/>
    <w:rsid w:val="008063F7"/>
    <w:rsid w:val="00807196"/>
    <w:rsid w:val="008073A9"/>
    <w:rsid w:val="008073C7"/>
    <w:rsid w:val="00807453"/>
    <w:rsid w:val="008075BF"/>
    <w:rsid w:val="00810047"/>
    <w:rsid w:val="008100D3"/>
    <w:rsid w:val="00810199"/>
    <w:rsid w:val="008105D2"/>
    <w:rsid w:val="008108DA"/>
    <w:rsid w:val="00811257"/>
    <w:rsid w:val="0081217A"/>
    <w:rsid w:val="00812EA7"/>
    <w:rsid w:val="00813FF8"/>
    <w:rsid w:val="0081414A"/>
    <w:rsid w:val="00815152"/>
    <w:rsid w:val="00815844"/>
    <w:rsid w:val="00816944"/>
    <w:rsid w:val="00817214"/>
    <w:rsid w:val="00820624"/>
    <w:rsid w:val="00820881"/>
    <w:rsid w:val="008219E7"/>
    <w:rsid w:val="00821C44"/>
    <w:rsid w:val="00822FBE"/>
    <w:rsid w:val="00823D76"/>
    <w:rsid w:val="00824C9F"/>
    <w:rsid w:val="00824FC4"/>
    <w:rsid w:val="008251F4"/>
    <w:rsid w:val="008259C6"/>
    <w:rsid w:val="008260F1"/>
    <w:rsid w:val="0082661D"/>
    <w:rsid w:val="00826B9F"/>
    <w:rsid w:val="00830566"/>
    <w:rsid w:val="0083134E"/>
    <w:rsid w:val="00832AA0"/>
    <w:rsid w:val="008332FF"/>
    <w:rsid w:val="0083336F"/>
    <w:rsid w:val="00833D1B"/>
    <w:rsid w:val="00833F47"/>
    <w:rsid w:val="008351D8"/>
    <w:rsid w:val="00835C58"/>
    <w:rsid w:val="0083645A"/>
    <w:rsid w:val="00840517"/>
    <w:rsid w:val="00840A04"/>
    <w:rsid w:val="0084137C"/>
    <w:rsid w:val="00841E7E"/>
    <w:rsid w:val="008423ED"/>
    <w:rsid w:val="00843117"/>
    <w:rsid w:val="008431BF"/>
    <w:rsid w:val="00843208"/>
    <w:rsid w:val="00844162"/>
    <w:rsid w:val="00846722"/>
    <w:rsid w:val="008509A7"/>
    <w:rsid w:val="00851582"/>
    <w:rsid w:val="00851712"/>
    <w:rsid w:val="0085264D"/>
    <w:rsid w:val="008528E1"/>
    <w:rsid w:val="00853096"/>
    <w:rsid w:val="008530C9"/>
    <w:rsid w:val="00853A8C"/>
    <w:rsid w:val="00854375"/>
    <w:rsid w:val="00854660"/>
    <w:rsid w:val="00854C5E"/>
    <w:rsid w:val="00855707"/>
    <w:rsid w:val="00855DB6"/>
    <w:rsid w:val="00856944"/>
    <w:rsid w:val="0085766B"/>
    <w:rsid w:val="00857B52"/>
    <w:rsid w:val="00857B6C"/>
    <w:rsid w:val="00857F0E"/>
    <w:rsid w:val="00857F9D"/>
    <w:rsid w:val="008605E8"/>
    <w:rsid w:val="00862A01"/>
    <w:rsid w:val="008631C7"/>
    <w:rsid w:val="00863DE7"/>
    <w:rsid w:val="00864B8F"/>
    <w:rsid w:val="00864FAC"/>
    <w:rsid w:val="00865229"/>
    <w:rsid w:val="00865E36"/>
    <w:rsid w:val="008666DA"/>
    <w:rsid w:val="00867A1F"/>
    <w:rsid w:val="00867E9D"/>
    <w:rsid w:val="0087045D"/>
    <w:rsid w:val="0087236B"/>
    <w:rsid w:val="00872574"/>
    <w:rsid w:val="00872D08"/>
    <w:rsid w:val="0087300E"/>
    <w:rsid w:val="00873704"/>
    <w:rsid w:val="00873DE0"/>
    <w:rsid w:val="00873FD9"/>
    <w:rsid w:val="00874272"/>
    <w:rsid w:val="00875E84"/>
    <w:rsid w:val="0087687C"/>
    <w:rsid w:val="00876AF8"/>
    <w:rsid w:val="0087750F"/>
    <w:rsid w:val="00880017"/>
    <w:rsid w:val="00880C75"/>
    <w:rsid w:val="00882A01"/>
    <w:rsid w:val="00882BD5"/>
    <w:rsid w:val="008832B6"/>
    <w:rsid w:val="008835B3"/>
    <w:rsid w:val="00883871"/>
    <w:rsid w:val="00883B1B"/>
    <w:rsid w:val="00883FBD"/>
    <w:rsid w:val="00884089"/>
    <w:rsid w:val="00884824"/>
    <w:rsid w:val="00884D5C"/>
    <w:rsid w:val="008853D6"/>
    <w:rsid w:val="00886FA3"/>
    <w:rsid w:val="00887B79"/>
    <w:rsid w:val="00887CE6"/>
    <w:rsid w:val="00887E01"/>
    <w:rsid w:val="00890C46"/>
    <w:rsid w:val="00891220"/>
    <w:rsid w:val="008948A9"/>
    <w:rsid w:val="00895269"/>
    <w:rsid w:val="0089536C"/>
    <w:rsid w:val="00896F8A"/>
    <w:rsid w:val="00897EF6"/>
    <w:rsid w:val="008A0198"/>
    <w:rsid w:val="008A0806"/>
    <w:rsid w:val="008A0B30"/>
    <w:rsid w:val="008A0F67"/>
    <w:rsid w:val="008A18D1"/>
    <w:rsid w:val="008A2FD3"/>
    <w:rsid w:val="008A3009"/>
    <w:rsid w:val="008A3AA6"/>
    <w:rsid w:val="008A42B8"/>
    <w:rsid w:val="008A444D"/>
    <w:rsid w:val="008A459D"/>
    <w:rsid w:val="008A5696"/>
    <w:rsid w:val="008A5F95"/>
    <w:rsid w:val="008A6836"/>
    <w:rsid w:val="008A79BF"/>
    <w:rsid w:val="008A7C97"/>
    <w:rsid w:val="008B01C1"/>
    <w:rsid w:val="008B0690"/>
    <w:rsid w:val="008B0B2F"/>
    <w:rsid w:val="008B0F22"/>
    <w:rsid w:val="008B1966"/>
    <w:rsid w:val="008B244F"/>
    <w:rsid w:val="008B2E5D"/>
    <w:rsid w:val="008B2F8D"/>
    <w:rsid w:val="008B340B"/>
    <w:rsid w:val="008B34B3"/>
    <w:rsid w:val="008B3FC8"/>
    <w:rsid w:val="008B5030"/>
    <w:rsid w:val="008B5F95"/>
    <w:rsid w:val="008B721E"/>
    <w:rsid w:val="008B7392"/>
    <w:rsid w:val="008B7BCC"/>
    <w:rsid w:val="008B7DAC"/>
    <w:rsid w:val="008B7EDD"/>
    <w:rsid w:val="008C05BC"/>
    <w:rsid w:val="008C0722"/>
    <w:rsid w:val="008C0996"/>
    <w:rsid w:val="008C1BAA"/>
    <w:rsid w:val="008C2818"/>
    <w:rsid w:val="008C2EC1"/>
    <w:rsid w:val="008C3258"/>
    <w:rsid w:val="008C3877"/>
    <w:rsid w:val="008C3ADD"/>
    <w:rsid w:val="008C3C33"/>
    <w:rsid w:val="008C40DE"/>
    <w:rsid w:val="008C4136"/>
    <w:rsid w:val="008C41CC"/>
    <w:rsid w:val="008C4A76"/>
    <w:rsid w:val="008C5147"/>
    <w:rsid w:val="008C5BD2"/>
    <w:rsid w:val="008C5DE7"/>
    <w:rsid w:val="008C6504"/>
    <w:rsid w:val="008C65B3"/>
    <w:rsid w:val="008C788D"/>
    <w:rsid w:val="008D0EEC"/>
    <w:rsid w:val="008D18E3"/>
    <w:rsid w:val="008D3062"/>
    <w:rsid w:val="008D388B"/>
    <w:rsid w:val="008D44B0"/>
    <w:rsid w:val="008D4620"/>
    <w:rsid w:val="008D59C7"/>
    <w:rsid w:val="008D5F97"/>
    <w:rsid w:val="008D681B"/>
    <w:rsid w:val="008D726C"/>
    <w:rsid w:val="008D76D9"/>
    <w:rsid w:val="008D7984"/>
    <w:rsid w:val="008E0CBC"/>
    <w:rsid w:val="008E1570"/>
    <w:rsid w:val="008E3213"/>
    <w:rsid w:val="008E3483"/>
    <w:rsid w:val="008E43DA"/>
    <w:rsid w:val="008E4957"/>
    <w:rsid w:val="008E4D1D"/>
    <w:rsid w:val="008E4D72"/>
    <w:rsid w:val="008E56A8"/>
    <w:rsid w:val="008E5DE9"/>
    <w:rsid w:val="008E60FB"/>
    <w:rsid w:val="008E78F1"/>
    <w:rsid w:val="008F0401"/>
    <w:rsid w:val="008F069F"/>
    <w:rsid w:val="008F0CD2"/>
    <w:rsid w:val="008F0FB7"/>
    <w:rsid w:val="008F1E07"/>
    <w:rsid w:val="008F4311"/>
    <w:rsid w:val="008F46B9"/>
    <w:rsid w:val="008F475E"/>
    <w:rsid w:val="008F570B"/>
    <w:rsid w:val="008F5800"/>
    <w:rsid w:val="008F5D63"/>
    <w:rsid w:val="008F68F7"/>
    <w:rsid w:val="008F7A34"/>
    <w:rsid w:val="00900C9D"/>
    <w:rsid w:val="00901115"/>
    <w:rsid w:val="00901731"/>
    <w:rsid w:val="0090193E"/>
    <w:rsid w:val="0090209D"/>
    <w:rsid w:val="009025A1"/>
    <w:rsid w:val="00902EEF"/>
    <w:rsid w:val="00902FD2"/>
    <w:rsid w:val="009038E7"/>
    <w:rsid w:val="00904838"/>
    <w:rsid w:val="0090496E"/>
    <w:rsid w:val="00904DD8"/>
    <w:rsid w:val="00905402"/>
    <w:rsid w:val="009057D0"/>
    <w:rsid w:val="00905FDC"/>
    <w:rsid w:val="0090600C"/>
    <w:rsid w:val="00907A1F"/>
    <w:rsid w:val="00907C59"/>
    <w:rsid w:val="00907C82"/>
    <w:rsid w:val="00907E35"/>
    <w:rsid w:val="009108EC"/>
    <w:rsid w:val="00910FE6"/>
    <w:rsid w:val="00911C12"/>
    <w:rsid w:val="00912809"/>
    <w:rsid w:val="00914149"/>
    <w:rsid w:val="00914779"/>
    <w:rsid w:val="00914A07"/>
    <w:rsid w:val="00915156"/>
    <w:rsid w:val="0091519E"/>
    <w:rsid w:val="009154AC"/>
    <w:rsid w:val="0091607D"/>
    <w:rsid w:val="0091607E"/>
    <w:rsid w:val="0091716F"/>
    <w:rsid w:val="009204D5"/>
    <w:rsid w:val="00921448"/>
    <w:rsid w:val="00921CAA"/>
    <w:rsid w:val="00922B96"/>
    <w:rsid w:val="00922CF6"/>
    <w:rsid w:val="00922EB7"/>
    <w:rsid w:val="00925AB2"/>
    <w:rsid w:val="00925EF3"/>
    <w:rsid w:val="009270C7"/>
    <w:rsid w:val="00931803"/>
    <w:rsid w:val="00932223"/>
    <w:rsid w:val="00932C0D"/>
    <w:rsid w:val="009331FD"/>
    <w:rsid w:val="00934558"/>
    <w:rsid w:val="0093560B"/>
    <w:rsid w:val="00936C3D"/>
    <w:rsid w:val="00937137"/>
    <w:rsid w:val="00937A3A"/>
    <w:rsid w:val="009409BE"/>
    <w:rsid w:val="00940ED7"/>
    <w:rsid w:val="009412AE"/>
    <w:rsid w:val="009417A8"/>
    <w:rsid w:val="00941D72"/>
    <w:rsid w:val="00942032"/>
    <w:rsid w:val="00943BB7"/>
    <w:rsid w:val="00944845"/>
    <w:rsid w:val="00945D3C"/>
    <w:rsid w:val="00947899"/>
    <w:rsid w:val="00950452"/>
    <w:rsid w:val="00950672"/>
    <w:rsid w:val="00950E74"/>
    <w:rsid w:val="00951615"/>
    <w:rsid w:val="00952832"/>
    <w:rsid w:val="00952CA4"/>
    <w:rsid w:val="00952EEC"/>
    <w:rsid w:val="00953222"/>
    <w:rsid w:val="009540A7"/>
    <w:rsid w:val="00954230"/>
    <w:rsid w:val="00954811"/>
    <w:rsid w:val="00955B2E"/>
    <w:rsid w:val="0095760A"/>
    <w:rsid w:val="00960F65"/>
    <w:rsid w:val="00961232"/>
    <w:rsid w:val="00961EA7"/>
    <w:rsid w:val="00962585"/>
    <w:rsid w:val="0096281E"/>
    <w:rsid w:val="00963543"/>
    <w:rsid w:val="00963F3B"/>
    <w:rsid w:val="00964881"/>
    <w:rsid w:val="00964B32"/>
    <w:rsid w:val="00964E7A"/>
    <w:rsid w:val="00965008"/>
    <w:rsid w:val="009657E0"/>
    <w:rsid w:val="00965C89"/>
    <w:rsid w:val="009664BF"/>
    <w:rsid w:val="00966D30"/>
    <w:rsid w:val="00970795"/>
    <w:rsid w:val="00971640"/>
    <w:rsid w:val="00971B3C"/>
    <w:rsid w:val="009726DF"/>
    <w:rsid w:val="00972863"/>
    <w:rsid w:val="0097428F"/>
    <w:rsid w:val="009747A0"/>
    <w:rsid w:val="00974A6A"/>
    <w:rsid w:val="00974DBE"/>
    <w:rsid w:val="00977395"/>
    <w:rsid w:val="009801B3"/>
    <w:rsid w:val="00980DDD"/>
    <w:rsid w:val="00981FC3"/>
    <w:rsid w:val="009823DE"/>
    <w:rsid w:val="009825D2"/>
    <w:rsid w:val="00982A85"/>
    <w:rsid w:val="00983824"/>
    <w:rsid w:val="0098439A"/>
    <w:rsid w:val="0098472C"/>
    <w:rsid w:val="0098543C"/>
    <w:rsid w:val="009858C1"/>
    <w:rsid w:val="00985A1A"/>
    <w:rsid w:val="0098600F"/>
    <w:rsid w:val="00986069"/>
    <w:rsid w:val="00986762"/>
    <w:rsid w:val="00986CB5"/>
    <w:rsid w:val="00987EA9"/>
    <w:rsid w:val="0099000E"/>
    <w:rsid w:val="00990444"/>
    <w:rsid w:val="00991071"/>
    <w:rsid w:val="009913F8"/>
    <w:rsid w:val="009918AF"/>
    <w:rsid w:val="009922BE"/>
    <w:rsid w:val="00992C7F"/>
    <w:rsid w:val="00992DAA"/>
    <w:rsid w:val="00993D35"/>
    <w:rsid w:val="0099433C"/>
    <w:rsid w:val="0099439E"/>
    <w:rsid w:val="009947E4"/>
    <w:rsid w:val="00996522"/>
    <w:rsid w:val="00997548"/>
    <w:rsid w:val="0099781C"/>
    <w:rsid w:val="00997ED9"/>
    <w:rsid w:val="009A04B4"/>
    <w:rsid w:val="009A10DC"/>
    <w:rsid w:val="009A136B"/>
    <w:rsid w:val="009A327D"/>
    <w:rsid w:val="009A3939"/>
    <w:rsid w:val="009A3A76"/>
    <w:rsid w:val="009A51AB"/>
    <w:rsid w:val="009A54EA"/>
    <w:rsid w:val="009A626F"/>
    <w:rsid w:val="009A6D2A"/>
    <w:rsid w:val="009A7AC7"/>
    <w:rsid w:val="009A7DBA"/>
    <w:rsid w:val="009B0CC5"/>
    <w:rsid w:val="009B1A23"/>
    <w:rsid w:val="009B1D92"/>
    <w:rsid w:val="009B5822"/>
    <w:rsid w:val="009B612F"/>
    <w:rsid w:val="009B7314"/>
    <w:rsid w:val="009B7383"/>
    <w:rsid w:val="009C12B3"/>
    <w:rsid w:val="009C163A"/>
    <w:rsid w:val="009C1FCE"/>
    <w:rsid w:val="009C26BD"/>
    <w:rsid w:val="009C34FB"/>
    <w:rsid w:val="009C3812"/>
    <w:rsid w:val="009C5DDD"/>
    <w:rsid w:val="009C5F95"/>
    <w:rsid w:val="009C635E"/>
    <w:rsid w:val="009C6786"/>
    <w:rsid w:val="009C67EE"/>
    <w:rsid w:val="009D0276"/>
    <w:rsid w:val="009D1863"/>
    <w:rsid w:val="009D1926"/>
    <w:rsid w:val="009D1FD4"/>
    <w:rsid w:val="009D296A"/>
    <w:rsid w:val="009D39AB"/>
    <w:rsid w:val="009D3FBF"/>
    <w:rsid w:val="009D46BF"/>
    <w:rsid w:val="009D49CE"/>
    <w:rsid w:val="009D6600"/>
    <w:rsid w:val="009D6A1F"/>
    <w:rsid w:val="009D739D"/>
    <w:rsid w:val="009D7B9E"/>
    <w:rsid w:val="009E0410"/>
    <w:rsid w:val="009E094E"/>
    <w:rsid w:val="009E145A"/>
    <w:rsid w:val="009E17E1"/>
    <w:rsid w:val="009E1D7D"/>
    <w:rsid w:val="009E2C97"/>
    <w:rsid w:val="009E2F9D"/>
    <w:rsid w:val="009E3059"/>
    <w:rsid w:val="009E3BB0"/>
    <w:rsid w:val="009E42F3"/>
    <w:rsid w:val="009E4863"/>
    <w:rsid w:val="009E50DC"/>
    <w:rsid w:val="009E54BB"/>
    <w:rsid w:val="009E5C86"/>
    <w:rsid w:val="009E61E7"/>
    <w:rsid w:val="009E6A30"/>
    <w:rsid w:val="009E743E"/>
    <w:rsid w:val="009E77BA"/>
    <w:rsid w:val="009F1053"/>
    <w:rsid w:val="009F118A"/>
    <w:rsid w:val="009F1C3C"/>
    <w:rsid w:val="009F2346"/>
    <w:rsid w:val="009F3BA2"/>
    <w:rsid w:val="009F59D3"/>
    <w:rsid w:val="009F69D0"/>
    <w:rsid w:val="009F712E"/>
    <w:rsid w:val="009F7240"/>
    <w:rsid w:val="009F770E"/>
    <w:rsid w:val="009F7C0A"/>
    <w:rsid w:val="00A003B4"/>
    <w:rsid w:val="00A0082B"/>
    <w:rsid w:val="00A0126E"/>
    <w:rsid w:val="00A023F1"/>
    <w:rsid w:val="00A02758"/>
    <w:rsid w:val="00A027D3"/>
    <w:rsid w:val="00A03DC2"/>
    <w:rsid w:val="00A04A01"/>
    <w:rsid w:val="00A066A9"/>
    <w:rsid w:val="00A072CC"/>
    <w:rsid w:val="00A101A1"/>
    <w:rsid w:val="00A10E5C"/>
    <w:rsid w:val="00A1107E"/>
    <w:rsid w:val="00A11428"/>
    <w:rsid w:val="00A12403"/>
    <w:rsid w:val="00A1260A"/>
    <w:rsid w:val="00A12824"/>
    <w:rsid w:val="00A12E83"/>
    <w:rsid w:val="00A12EC2"/>
    <w:rsid w:val="00A13C18"/>
    <w:rsid w:val="00A13D67"/>
    <w:rsid w:val="00A14A6A"/>
    <w:rsid w:val="00A14E4C"/>
    <w:rsid w:val="00A15325"/>
    <w:rsid w:val="00A15B1A"/>
    <w:rsid w:val="00A16009"/>
    <w:rsid w:val="00A16423"/>
    <w:rsid w:val="00A169F6"/>
    <w:rsid w:val="00A172E7"/>
    <w:rsid w:val="00A17AE2"/>
    <w:rsid w:val="00A201D8"/>
    <w:rsid w:val="00A208B3"/>
    <w:rsid w:val="00A213C0"/>
    <w:rsid w:val="00A21876"/>
    <w:rsid w:val="00A2338A"/>
    <w:rsid w:val="00A23A05"/>
    <w:rsid w:val="00A23CB3"/>
    <w:rsid w:val="00A23EEB"/>
    <w:rsid w:val="00A24248"/>
    <w:rsid w:val="00A244D2"/>
    <w:rsid w:val="00A248BC"/>
    <w:rsid w:val="00A2598A"/>
    <w:rsid w:val="00A260A6"/>
    <w:rsid w:val="00A266F8"/>
    <w:rsid w:val="00A27A48"/>
    <w:rsid w:val="00A27C95"/>
    <w:rsid w:val="00A3038B"/>
    <w:rsid w:val="00A30C81"/>
    <w:rsid w:val="00A319C4"/>
    <w:rsid w:val="00A31ECC"/>
    <w:rsid w:val="00A32172"/>
    <w:rsid w:val="00A3311D"/>
    <w:rsid w:val="00A33862"/>
    <w:rsid w:val="00A34426"/>
    <w:rsid w:val="00A34529"/>
    <w:rsid w:val="00A349CF"/>
    <w:rsid w:val="00A354EF"/>
    <w:rsid w:val="00A358CB"/>
    <w:rsid w:val="00A35BF9"/>
    <w:rsid w:val="00A36469"/>
    <w:rsid w:val="00A36A61"/>
    <w:rsid w:val="00A36B5C"/>
    <w:rsid w:val="00A36E68"/>
    <w:rsid w:val="00A3778B"/>
    <w:rsid w:val="00A400E2"/>
    <w:rsid w:val="00A40376"/>
    <w:rsid w:val="00A40F3D"/>
    <w:rsid w:val="00A42075"/>
    <w:rsid w:val="00A42CC7"/>
    <w:rsid w:val="00A4380D"/>
    <w:rsid w:val="00A4716E"/>
    <w:rsid w:val="00A47A43"/>
    <w:rsid w:val="00A47A74"/>
    <w:rsid w:val="00A50AD2"/>
    <w:rsid w:val="00A52009"/>
    <w:rsid w:val="00A52552"/>
    <w:rsid w:val="00A5430E"/>
    <w:rsid w:val="00A54761"/>
    <w:rsid w:val="00A552FE"/>
    <w:rsid w:val="00A55325"/>
    <w:rsid w:val="00A55923"/>
    <w:rsid w:val="00A55C5F"/>
    <w:rsid w:val="00A561B2"/>
    <w:rsid w:val="00A57961"/>
    <w:rsid w:val="00A60106"/>
    <w:rsid w:val="00A6014F"/>
    <w:rsid w:val="00A602F7"/>
    <w:rsid w:val="00A6136E"/>
    <w:rsid w:val="00A61732"/>
    <w:rsid w:val="00A633FA"/>
    <w:rsid w:val="00A63625"/>
    <w:rsid w:val="00A6416A"/>
    <w:rsid w:val="00A643EE"/>
    <w:rsid w:val="00A64650"/>
    <w:rsid w:val="00A646B4"/>
    <w:rsid w:val="00A64CA3"/>
    <w:rsid w:val="00A660D6"/>
    <w:rsid w:val="00A67E68"/>
    <w:rsid w:val="00A67EAF"/>
    <w:rsid w:val="00A67F37"/>
    <w:rsid w:val="00A67F4A"/>
    <w:rsid w:val="00A700DD"/>
    <w:rsid w:val="00A7129F"/>
    <w:rsid w:val="00A713D4"/>
    <w:rsid w:val="00A716DF"/>
    <w:rsid w:val="00A73BCF"/>
    <w:rsid w:val="00A7404B"/>
    <w:rsid w:val="00A747CF"/>
    <w:rsid w:val="00A74B96"/>
    <w:rsid w:val="00A75555"/>
    <w:rsid w:val="00A76C97"/>
    <w:rsid w:val="00A77230"/>
    <w:rsid w:val="00A77E67"/>
    <w:rsid w:val="00A804A9"/>
    <w:rsid w:val="00A805B4"/>
    <w:rsid w:val="00A8150C"/>
    <w:rsid w:val="00A82766"/>
    <w:rsid w:val="00A82E63"/>
    <w:rsid w:val="00A83284"/>
    <w:rsid w:val="00A838DF"/>
    <w:rsid w:val="00A83BB0"/>
    <w:rsid w:val="00A84561"/>
    <w:rsid w:val="00A84DFB"/>
    <w:rsid w:val="00A85078"/>
    <w:rsid w:val="00A852C8"/>
    <w:rsid w:val="00A8542A"/>
    <w:rsid w:val="00A87158"/>
    <w:rsid w:val="00A87CC3"/>
    <w:rsid w:val="00A90004"/>
    <w:rsid w:val="00A90099"/>
    <w:rsid w:val="00A9089E"/>
    <w:rsid w:val="00A9167B"/>
    <w:rsid w:val="00A920C6"/>
    <w:rsid w:val="00A930D1"/>
    <w:rsid w:val="00A93115"/>
    <w:rsid w:val="00A937FE"/>
    <w:rsid w:val="00A9403F"/>
    <w:rsid w:val="00A94EA0"/>
    <w:rsid w:val="00A9580C"/>
    <w:rsid w:val="00A9632C"/>
    <w:rsid w:val="00A96514"/>
    <w:rsid w:val="00A97467"/>
    <w:rsid w:val="00A974AA"/>
    <w:rsid w:val="00A974D2"/>
    <w:rsid w:val="00A97EB4"/>
    <w:rsid w:val="00AA027F"/>
    <w:rsid w:val="00AA03A6"/>
    <w:rsid w:val="00AA0951"/>
    <w:rsid w:val="00AA09EA"/>
    <w:rsid w:val="00AA16A5"/>
    <w:rsid w:val="00AA2065"/>
    <w:rsid w:val="00AA33AF"/>
    <w:rsid w:val="00AA3441"/>
    <w:rsid w:val="00AA409C"/>
    <w:rsid w:val="00AA47F7"/>
    <w:rsid w:val="00AA498E"/>
    <w:rsid w:val="00AA5584"/>
    <w:rsid w:val="00AA5A63"/>
    <w:rsid w:val="00AA62EA"/>
    <w:rsid w:val="00AA7303"/>
    <w:rsid w:val="00AA7BF3"/>
    <w:rsid w:val="00AB0467"/>
    <w:rsid w:val="00AB0876"/>
    <w:rsid w:val="00AB12FC"/>
    <w:rsid w:val="00AB2067"/>
    <w:rsid w:val="00AB280C"/>
    <w:rsid w:val="00AB331C"/>
    <w:rsid w:val="00AB403E"/>
    <w:rsid w:val="00AB40E3"/>
    <w:rsid w:val="00AB49AD"/>
    <w:rsid w:val="00AB4C32"/>
    <w:rsid w:val="00AB51FB"/>
    <w:rsid w:val="00AB5617"/>
    <w:rsid w:val="00AB6692"/>
    <w:rsid w:val="00AB6BA2"/>
    <w:rsid w:val="00AB6EFD"/>
    <w:rsid w:val="00AB788C"/>
    <w:rsid w:val="00AB7B38"/>
    <w:rsid w:val="00AC00A5"/>
    <w:rsid w:val="00AC09F7"/>
    <w:rsid w:val="00AC0CA8"/>
    <w:rsid w:val="00AC0CD2"/>
    <w:rsid w:val="00AC35D7"/>
    <w:rsid w:val="00AC4159"/>
    <w:rsid w:val="00AC47F5"/>
    <w:rsid w:val="00AC4825"/>
    <w:rsid w:val="00AC4FE0"/>
    <w:rsid w:val="00AC6460"/>
    <w:rsid w:val="00AC6B62"/>
    <w:rsid w:val="00AC6FFC"/>
    <w:rsid w:val="00AC71A8"/>
    <w:rsid w:val="00AC7365"/>
    <w:rsid w:val="00AC740B"/>
    <w:rsid w:val="00AC7924"/>
    <w:rsid w:val="00AC7D0C"/>
    <w:rsid w:val="00AC7F7A"/>
    <w:rsid w:val="00AD0097"/>
    <w:rsid w:val="00AD0955"/>
    <w:rsid w:val="00AD117C"/>
    <w:rsid w:val="00AD1187"/>
    <w:rsid w:val="00AD1621"/>
    <w:rsid w:val="00AD1835"/>
    <w:rsid w:val="00AD2274"/>
    <w:rsid w:val="00AD422B"/>
    <w:rsid w:val="00AD451F"/>
    <w:rsid w:val="00AD5296"/>
    <w:rsid w:val="00AD5504"/>
    <w:rsid w:val="00AD5C83"/>
    <w:rsid w:val="00AD5D93"/>
    <w:rsid w:val="00AD6BC2"/>
    <w:rsid w:val="00AD709A"/>
    <w:rsid w:val="00AD768C"/>
    <w:rsid w:val="00AE25B2"/>
    <w:rsid w:val="00AE3915"/>
    <w:rsid w:val="00AE3D13"/>
    <w:rsid w:val="00AE3E1A"/>
    <w:rsid w:val="00AE405F"/>
    <w:rsid w:val="00AE43D6"/>
    <w:rsid w:val="00AE6534"/>
    <w:rsid w:val="00AE6FB2"/>
    <w:rsid w:val="00AE77D8"/>
    <w:rsid w:val="00AE796E"/>
    <w:rsid w:val="00AE7AAE"/>
    <w:rsid w:val="00AE7B1F"/>
    <w:rsid w:val="00AF01FA"/>
    <w:rsid w:val="00AF0228"/>
    <w:rsid w:val="00AF0494"/>
    <w:rsid w:val="00AF05CD"/>
    <w:rsid w:val="00AF0EF3"/>
    <w:rsid w:val="00AF1816"/>
    <w:rsid w:val="00AF2B68"/>
    <w:rsid w:val="00AF2D76"/>
    <w:rsid w:val="00AF378E"/>
    <w:rsid w:val="00AF3C07"/>
    <w:rsid w:val="00AF5354"/>
    <w:rsid w:val="00AF5383"/>
    <w:rsid w:val="00AF5B46"/>
    <w:rsid w:val="00AF5CD0"/>
    <w:rsid w:val="00AF5CD7"/>
    <w:rsid w:val="00AF6F04"/>
    <w:rsid w:val="00AF7337"/>
    <w:rsid w:val="00AF7FD7"/>
    <w:rsid w:val="00B00152"/>
    <w:rsid w:val="00B00707"/>
    <w:rsid w:val="00B00B31"/>
    <w:rsid w:val="00B00B72"/>
    <w:rsid w:val="00B020FC"/>
    <w:rsid w:val="00B02219"/>
    <w:rsid w:val="00B02413"/>
    <w:rsid w:val="00B02BB3"/>
    <w:rsid w:val="00B03DE9"/>
    <w:rsid w:val="00B04627"/>
    <w:rsid w:val="00B07078"/>
    <w:rsid w:val="00B10774"/>
    <w:rsid w:val="00B10DB9"/>
    <w:rsid w:val="00B1121D"/>
    <w:rsid w:val="00B11F1F"/>
    <w:rsid w:val="00B12BB9"/>
    <w:rsid w:val="00B13195"/>
    <w:rsid w:val="00B138A9"/>
    <w:rsid w:val="00B14DF2"/>
    <w:rsid w:val="00B153B1"/>
    <w:rsid w:val="00B15E3D"/>
    <w:rsid w:val="00B17C53"/>
    <w:rsid w:val="00B20022"/>
    <w:rsid w:val="00B20961"/>
    <w:rsid w:val="00B220BA"/>
    <w:rsid w:val="00B224A8"/>
    <w:rsid w:val="00B2296A"/>
    <w:rsid w:val="00B22C12"/>
    <w:rsid w:val="00B23DE7"/>
    <w:rsid w:val="00B2415F"/>
    <w:rsid w:val="00B24FF0"/>
    <w:rsid w:val="00B26014"/>
    <w:rsid w:val="00B26788"/>
    <w:rsid w:val="00B275AA"/>
    <w:rsid w:val="00B27D1B"/>
    <w:rsid w:val="00B30F9C"/>
    <w:rsid w:val="00B31648"/>
    <w:rsid w:val="00B322B7"/>
    <w:rsid w:val="00B32989"/>
    <w:rsid w:val="00B3358B"/>
    <w:rsid w:val="00B35BB4"/>
    <w:rsid w:val="00B3659C"/>
    <w:rsid w:val="00B36C5E"/>
    <w:rsid w:val="00B36CA4"/>
    <w:rsid w:val="00B36F18"/>
    <w:rsid w:val="00B4026C"/>
    <w:rsid w:val="00B40970"/>
    <w:rsid w:val="00B4183B"/>
    <w:rsid w:val="00B418B9"/>
    <w:rsid w:val="00B43161"/>
    <w:rsid w:val="00B43723"/>
    <w:rsid w:val="00B43859"/>
    <w:rsid w:val="00B4459F"/>
    <w:rsid w:val="00B46946"/>
    <w:rsid w:val="00B46AD4"/>
    <w:rsid w:val="00B478FC"/>
    <w:rsid w:val="00B50CFF"/>
    <w:rsid w:val="00B51FDC"/>
    <w:rsid w:val="00B520F0"/>
    <w:rsid w:val="00B52AC0"/>
    <w:rsid w:val="00B52BD4"/>
    <w:rsid w:val="00B52CDE"/>
    <w:rsid w:val="00B53E4C"/>
    <w:rsid w:val="00B5405D"/>
    <w:rsid w:val="00B54118"/>
    <w:rsid w:val="00B542CB"/>
    <w:rsid w:val="00B549C8"/>
    <w:rsid w:val="00B54CF1"/>
    <w:rsid w:val="00B56BD8"/>
    <w:rsid w:val="00B5750C"/>
    <w:rsid w:val="00B601B9"/>
    <w:rsid w:val="00B6034E"/>
    <w:rsid w:val="00B60364"/>
    <w:rsid w:val="00B603C1"/>
    <w:rsid w:val="00B61124"/>
    <w:rsid w:val="00B614F8"/>
    <w:rsid w:val="00B61882"/>
    <w:rsid w:val="00B61E2F"/>
    <w:rsid w:val="00B61E56"/>
    <w:rsid w:val="00B6467B"/>
    <w:rsid w:val="00B648F6"/>
    <w:rsid w:val="00B64A51"/>
    <w:rsid w:val="00B66182"/>
    <w:rsid w:val="00B667BF"/>
    <w:rsid w:val="00B671B8"/>
    <w:rsid w:val="00B67516"/>
    <w:rsid w:val="00B70C11"/>
    <w:rsid w:val="00B71227"/>
    <w:rsid w:val="00B714AA"/>
    <w:rsid w:val="00B71C39"/>
    <w:rsid w:val="00B722C6"/>
    <w:rsid w:val="00B73B0A"/>
    <w:rsid w:val="00B7432F"/>
    <w:rsid w:val="00B745C7"/>
    <w:rsid w:val="00B746CE"/>
    <w:rsid w:val="00B746FA"/>
    <w:rsid w:val="00B74C70"/>
    <w:rsid w:val="00B759A6"/>
    <w:rsid w:val="00B762F0"/>
    <w:rsid w:val="00B77539"/>
    <w:rsid w:val="00B8050A"/>
    <w:rsid w:val="00B807AD"/>
    <w:rsid w:val="00B809B3"/>
    <w:rsid w:val="00B80AC5"/>
    <w:rsid w:val="00B82D32"/>
    <w:rsid w:val="00B84366"/>
    <w:rsid w:val="00B8444A"/>
    <w:rsid w:val="00B84971"/>
    <w:rsid w:val="00B84CC3"/>
    <w:rsid w:val="00B84F1C"/>
    <w:rsid w:val="00B85DDB"/>
    <w:rsid w:val="00B86542"/>
    <w:rsid w:val="00B8671A"/>
    <w:rsid w:val="00B8680B"/>
    <w:rsid w:val="00B86A29"/>
    <w:rsid w:val="00B8756A"/>
    <w:rsid w:val="00B87854"/>
    <w:rsid w:val="00B87B8F"/>
    <w:rsid w:val="00B918D1"/>
    <w:rsid w:val="00B919EC"/>
    <w:rsid w:val="00B91F84"/>
    <w:rsid w:val="00B9272B"/>
    <w:rsid w:val="00B930F8"/>
    <w:rsid w:val="00B94522"/>
    <w:rsid w:val="00B94F11"/>
    <w:rsid w:val="00B9567B"/>
    <w:rsid w:val="00B95BB5"/>
    <w:rsid w:val="00B96032"/>
    <w:rsid w:val="00B961D0"/>
    <w:rsid w:val="00B96BDD"/>
    <w:rsid w:val="00B96D48"/>
    <w:rsid w:val="00B972D0"/>
    <w:rsid w:val="00B978BB"/>
    <w:rsid w:val="00B97B68"/>
    <w:rsid w:val="00BA0354"/>
    <w:rsid w:val="00BA08D0"/>
    <w:rsid w:val="00BA0E75"/>
    <w:rsid w:val="00BA0FCA"/>
    <w:rsid w:val="00BA1092"/>
    <w:rsid w:val="00BA12D1"/>
    <w:rsid w:val="00BA152F"/>
    <w:rsid w:val="00BA1924"/>
    <w:rsid w:val="00BA1F78"/>
    <w:rsid w:val="00BA24EA"/>
    <w:rsid w:val="00BA37D1"/>
    <w:rsid w:val="00BA3E48"/>
    <w:rsid w:val="00BA433B"/>
    <w:rsid w:val="00BA4367"/>
    <w:rsid w:val="00BA44A9"/>
    <w:rsid w:val="00BA4D4A"/>
    <w:rsid w:val="00BA5385"/>
    <w:rsid w:val="00BA55A5"/>
    <w:rsid w:val="00BA5A81"/>
    <w:rsid w:val="00BA5C43"/>
    <w:rsid w:val="00BA670A"/>
    <w:rsid w:val="00BB0119"/>
    <w:rsid w:val="00BB0993"/>
    <w:rsid w:val="00BB0CAF"/>
    <w:rsid w:val="00BB18F5"/>
    <w:rsid w:val="00BB1D3E"/>
    <w:rsid w:val="00BB2343"/>
    <w:rsid w:val="00BB2879"/>
    <w:rsid w:val="00BB2AD6"/>
    <w:rsid w:val="00BB2FA1"/>
    <w:rsid w:val="00BB4086"/>
    <w:rsid w:val="00BB4A36"/>
    <w:rsid w:val="00BB4A46"/>
    <w:rsid w:val="00BB568A"/>
    <w:rsid w:val="00BB5E62"/>
    <w:rsid w:val="00BB685A"/>
    <w:rsid w:val="00BB6F82"/>
    <w:rsid w:val="00BB726D"/>
    <w:rsid w:val="00BB7463"/>
    <w:rsid w:val="00BB76AD"/>
    <w:rsid w:val="00BC0711"/>
    <w:rsid w:val="00BC0BF7"/>
    <w:rsid w:val="00BC13BA"/>
    <w:rsid w:val="00BC148B"/>
    <w:rsid w:val="00BC1C7B"/>
    <w:rsid w:val="00BC2735"/>
    <w:rsid w:val="00BC2DA7"/>
    <w:rsid w:val="00BC5A8B"/>
    <w:rsid w:val="00BC5F89"/>
    <w:rsid w:val="00BC7F84"/>
    <w:rsid w:val="00BC7FF7"/>
    <w:rsid w:val="00BD289C"/>
    <w:rsid w:val="00BD2D2C"/>
    <w:rsid w:val="00BD2F7B"/>
    <w:rsid w:val="00BD4337"/>
    <w:rsid w:val="00BD472C"/>
    <w:rsid w:val="00BD56D1"/>
    <w:rsid w:val="00BD649D"/>
    <w:rsid w:val="00BD7052"/>
    <w:rsid w:val="00BD73F2"/>
    <w:rsid w:val="00BD7704"/>
    <w:rsid w:val="00BD7FC9"/>
    <w:rsid w:val="00BE0ED2"/>
    <w:rsid w:val="00BE1A11"/>
    <w:rsid w:val="00BE3752"/>
    <w:rsid w:val="00BE3A16"/>
    <w:rsid w:val="00BE6420"/>
    <w:rsid w:val="00BE708A"/>
    <w:rsid w:val="00BE75C7"/>
    <w:rsid w:val="00BE79E6"/>
    <w:rsid w:val="00BE7E74"/>
    <w:rsid w:val="00BF0B91"/>
    <w:rsid w:val="00BF3187"/>
    <w:rsid w:val="00BF46B8"/>
    <w:rsid w:val="00BF5295"/>
    <w:rsid w:val="00BF59B1"/>
    <w:rsid w:val="00BF5FBE"/>
    <w:rsid w:val="00BF6CFB"/>
    <w:rsid w:val="00BF7876"/>
    <w:rsid w:val="00BF7E4C"/>
    <w:rsid w:val="00C00FA6"/>
    <w:rsid w:val="00C0165D"/>
    <w:rsid w:val="00C02150"/>
    <w:rsid w:val="00C03AFF"/>
    <w:rsid w:val="00C0434B"/>
    <w:rsid w:val="00C053DD"/>
    <w:rsid w:val="00C06070"/>
    <w:rsid w:val="00C068B3"/>
    <w:rsid w:val="00C069CA"/>
    <w:rsid w:val="00C07E8E"/>
    <w:rsid w:val="00C1021F"/>
    <w:rsid w:val="00C12106"/>
    <w:rsid w:val="00C1283C"/>
    <w:rsid w:val="00C129BE"/>
    <w:rsid w:val="00C13199"/>
    <w:rsid w:val="00C1376D"/>
    <w:rsid w:val="00C1575E"/>
    <w:rsid w:val="00C1580D"/>
    <w:rsid w:val="00C15ADF"/>
    <w:rsid w:val="00C15F06"/>
    <w:rsid w:val="00C16133"/>
    <w:rsid w:val="00C165A3"/>
    <w:rsid w:val="00C1675C"/>
    <w:rsid w:val="00C16EF1"/>
    <w:rsid w:val="00C17296"/>
    <w:rsid w:val="00C17C12"/>
    <w:rsid w:val="00C2018D"/>
    <w:rsid w:val="00C20197"/>
    <w:rsid w:val="00C20B44"/>
    <w:rsid w:val="00C20E2F"/>
    <w:rsid w:val="00C2100A"/>
    <w:rsid w:val="00C21547"/>
    <w:rsid w:val="00C215B5"/>
    <w:rsid w:val="00C22E33"/>
    <w:rsid w:val="00C23460"/>
    <w:rsid w:val="00C23D89"/>
    <w:rsid w:val="00C244A0"/>
    <w:rsid w:val="00C25EDA"/>
    <w:rsid w:val="00C26C9D"/>
    <w:rsid w:val="00C304FA"/>
    <w:rsid w:val="00C3067D"/>
    <w:rsid w:val="00C335A4"/>
    <w:rsid w:val="00C3369B"/>
    <w:rsid w:val="00C34927"/>
    <w:rsid w:val="00C365CE"/>
    <w:rsid w:val="00C36850"/>
    <w:rsid w:val="00C36FD6"/>
    <w:rsid w:val="00C37D62"/>
    <w:rsid w:val="00C37DD3"/>
    <w:rsid w:val="00C37F9B"/>
    <w:rsid w:val="00C41105"/>
    <w:rsid w:val="00C4126B"/>
    <w:rsid w:val="00C4195F"/>
    <w:rsid w:val="00C41A83"/>
    <w:rsid w:val="00C41D2B"/>
    <w:rsid w:val="00C42491"/>
    <w:rsid w:val="00C43A20"/>
    <w:rsid w:val="00C44B5D"/>
    <w:rsid w:val="00C450FE"/>
    <w:rsid w:val="00C4554E"/>
    <w:rsid w:val="00C45975"/>
    <w:rsid w:val="00C45C51"/>
    <w:rsid w:val="00C45E62"/>
    <w:rsid w:val="00C46056"/>
    <w:rsid w:val="00C46D52"/>
    <w:rsid w:val="00C470E9"/>
    <w:rsid w:val="00C47926"/>
    <w:rsid w:val="00C47CBE"/>
    <w:rsid w:val="00C517DE"/>
    <w:rsid w:val="00C51C38"/>
    <w:rsid w:val="00C521F4"/>
    <w:rsid w:val="00C527B1"/>
    <w:rsid w:val="00C530F1"/>
    <w:rsid w:val="00C54C3C"/>
    <w:rsid w:val="00C551EE"/>
    <w:rsid w:val="00C56FC4"/>
    <w:rsid w:val="00C5714E"/>
    <w:rsid w:val="00C572A8"/>
    <w:rsid w:val="00C5790D"/>
    <w:rsid w:val="00C6012D"/>
    <w:rsid w:val="00C6036B"/>
    <w:rsid w:val="00C61C12"/>
    <w:rsid w:val="00C62905"/>
    <w:rsid w:val="00C6324B"/>
    <w:rsid w:val="00C633B7"/>
    <w:rsid w:val="00C63BA4"/>
    <w:rsid w:val="00C64A9F"/>
    <w:rsid w:val="00C65107"/>
    <w:rsid w:val="00C65518"/>
    <w:rsid w:val="00C656AD"/>
    <w:rsid w:val="00C656E7"/>
    <w:rsid w:val="00C65C55"/>
    <w:rsid w:val="00C670B3"/>
    <w:rsid w:val="00C67EB8"/>
    <w:rsid w:val="00C70A75"/>
    <w:rsid w:val="00C72A0F"/>
    <w:rsid w:val="00C73C2E"/>
    <w:rsid w:val="00C73CEF"/>
    <w:rsid w:val="00C74E76"/>
    <w:rsid w:val="00C7587B"/>
    <w:rsid w:val="00C76936"/>
    <w:rsid w:val="00C80384"/>
    <w:rsid w:val="00C8084E"/>
    <w:rsid w:val="00C80AEB"/>
    <w:rsid w:val="00C8161B"/>
    <w:rsid w:val="00C82278"/>
    <w:rsid w:val="00C83ACA"/>
    <w:rsid w:val="00C84C66"/>
    <w:rsid w:val="00C84CCE"/>
    <w:rsid w:val="00C8662B"/>
    <w:rsid w:val="00C8696D"/>
    <w:rsid w:val="00C86D1B"/>
    <w:rsid w:val="00C872F1"/>
    <w:rsid w:val="00C9072A"/>
    <w:rsid w:val="00C90B92"/>
    <w:rsid w:val="00C90E10"/>
    <w:rsid w:val="00C92087"/>
    <w:rsid w:val="00C922B7"/>
    <w:rsid w:val="00C9255D"/>
    <w:rsid w:val="00C92925"/>
    <w:rsid w:val="00C92C9E"/>
    <w:rsid w:val="00C93504"/>
    <w:rsid w:val="00C935C8"/>
    <w:rsid w:val="00C9382F"/>
    <w:rsid w:val="00C940E0"/>
    <w:rsid w:val="00C94347"/>
    <w:rsid w:val="00C956DF"/>
    <w:rsid w:val="00C95CA0"/>
    <w:rsid w:val="00C96BF0"/>
    <w:rsid w:val="00C96CFB"/>
    <w:rsid w:val="00C9745D"/>
    <w:rsid w:val="00C97F0E"/>
    <w:rsid w:val="00CA032D"/>
    <w:rsid w:val="00CA06EA"/>
    <w:rsid w:val="00CA1632"/>
    <w:rsid w:val="00CA1B36"/>
    <w:rsid w:val="00CA1BC7"/>
    <w:rsid w:val="00CA29FA"/>
    <w:rsid w:val="00CA2F73"/>
    <w:rsid w:val="00CA3410"/>
    <w:rsid w:val="00CA415F"/>
    <w:rsid w:val="00CA44CA"/>
    <w:rsid w:val="00CA56AC"/>
    <w:rsid w:val="00CA5EC4"/>
    <w:rsid w:val="00CA61BF"/>
    <w:rsid w:val="00CA6820"/>
    <w:rsid w:val="00CA6BC8"/>
    <w:rsid w:val="00CA77B0"/>
    <w:rsid w:val="00CA7E79"/>
    <w:rsid w:val="00CA7EDF"/>
    <w:rsid w:val="00CA7F87"/>
    <w:rsid w:val="00CB0010"/>
    <w:rsid w:val="00CB09F3"/>
    <w:rsid w:val="00CB103A"/>
    <w:rsid w:val="00CB1366"/>
    <w:rsid w:val="00CB2433"/>
    <w:rsid w:val="00CB24D5"/>
    <w:rsid w:val="00CB280A"/>
    <w:rsid w:val="00CB2869"/>
    <w:rsid w:val="00CB32F2"/>
    <w:rsid w:val="00CB3C68"/>
    <w:rsid w:val="00CB5023"/>
    <w:rsid w:val="00CB6235"/>
    <w:rsid w:val="00CB697E"/>
    <w:rsid w:val="00CB6C1B"/>
    <w:rsid w:val="00CB7649"/>
    <w:rsid w:val="00CB7F6F"/>
    <w:rsid w:val="00CC0132"/>
    <w:rsid w:val="00CC0A5F"/>
    <w:rsid w:val="00CC0E71"/>
    <w:rsid w:val="00CC24FE"/>
    <w:rsid w:val="00CC29DD"/>
    <w:rsid w:val="00CC2C69"/>
    <w:rsid w:val="00CC2FA0"/>
    <w:rsid w:val="00CC3965"/>
    <w:rsid w:val="00CC4BB0"/>
    <w:rsid w:val="00CC5514"/>
    <w:rsid w:val="00CC5581"/>
    <w:rsid w:val="00CC55B1"/>
    <w:rsid w:val="00CC5810"/>
    <w:rsid w:val="00CC61CA"/>
    <w:rsid w:val="00CC64DA"/>
    <w:rsid w:val="00CC783D"/>
    <w:rsid w:val="00CC789F"/>
    <w:rsid w:val="00CC7926"/>
    <w:rsid w:val="00CC7E5C"/>
    <w:rsid w:val="00CD09BC"/>
    <w:rsid w:val="00CD1098"/>
    <w:rsid w:val="00CD33BB"/>
    <w:rsid w:val="00CD3834"/>
    <w:rsid w:val="00CD39EB"/>
    <w:rsid w:val="00CD3F68"/>
    <w:rsid w:val="00CD4ECC"/>
    <w:rsid w:val="00CD5C12"/>
    <w:rsid w:val="00CD7CC3"/>
    <w:rsid w:val="00CE0012"/>
    <w:rsid w:val="00CE0112"/>
    <w:rsid w:val="00CE0832"/>
    <w:rsid w:val="00CE5466"/>
    <w:rsid w:val="00CE619F"/>
    <w:rsid w:val="00CE731E"/>
    <w:rsid w:val="00CE73AB"/>
    <w:rsid w:val="00CF07E3"/>
    <w:rsid w:val="00CF1D22"/>
    <w:rsid w:val="00CF1F3E"/>
    <w:rsid w:val="00CF2135"/>
    <w:rsid w:val="00CF24CE"/>
    <w:rsid w:val="00CF477D"/>
    <w:rsid w:val="00CF4D39"/>
    <w:rsid w:val="00CF59F4"/>
    <w:rsid w:val="00CF60EB"/>
    <w:rsid w:val="00CF6828"/>
    <w:rsid w:val="00CF7348"/>
    <w:rsid w:val="00CF757E"/>
    <w:rsid w:val="00D00089"/>
    <w:rsid w:val="00D0074D"/>
    <w:rsid w:val="00D008B0"/>
    <w:rsid w:val="00D009C9"/>
    <w:rsid w:val="00D00ED2"/>
    <w:rsid w:val="00D01A4E"/>
    <w:rsid w:val="00D01FD7"/>
    <w:rsid w:val="00D026C4"/>
    <w:rsid w:val="00D02A12"/>
    <w:rsid w:val="00D02ADB"/>
    <w:rsid w:val="00D036D5"/>
    <w:rsid w:val="00D03898"/>
    <w:rsid w:val="00D04367"/>
    <w:rsid w:val="00D04489"/>
    <w:rsid w:val="00D046E5"/>
    <w:rsid w:val="00D05BB3"/>
    <w:rsid w:val="00D05D90"/>
    <w:rsid w:val="00D06B44"/>
    <w:rsid w:val="00D06FA0"/>
    <w:rsid w:val="00D074DA"/>
    <w:rsid w:val="00D07E07"/>
    <w:rsid w:val="00D100D5"/>
    <w:rsid w:val="00D10726"/>
    <w:rsid w:val="00D108B3"/>
    <w:rsid w:val="00D11E8C"/>
    <w:rsid w:val="00D11FF7"/>
    <w:rsid w:val="00D12845"/>
    <w:rsid w:val="00D1296B"/>
    <w:rsid w:val="00D12F66"/>
    <w:rsid w:val="00D133A4"/>
    <w:rsid w:val="00D13954"/>
    <w:rsid w:val="00D141BB"/>
    <w:rsid w:val="00D1445D"/>
    <w:rsid w:val="00D14577"/>
    <w:rsid w:val="00D1484B"/>
    <w:rsid w:val="00D14B3C"/>
    <w:rsid w:val="00D16778"/>
    <w:rsid w:val="00D16F8A"/>
    <w:rsid w:val="00D1739A"/>
    <w:rsid w:val="00D1786C"/>
    <w:rsid w:val="00D20510"/>
    <w:rsid w:val="00D206F8"/>
    <w:rsid w:val="00D20ED4"/>
    <w:rsid w:val="00D21A74"/>
    <w:rsid w:val="00D21F3C"/>
    <w:rsid w:val="00D21FE2"/>
    <w:rsid w:val="00D2217F"/>
    <w:rsid w:val="00D22438"/>
    <w:rsid w:val="00D22B66"/>
    <w:rsid w:val="00D232BC"/>
    <w:rsid w:val="00D23533"/>
    <w:rsid w:val="00D23A2C"/>
    <w:rsid w:val="00D23FD0"/>
    <w:rsid w:val="00D24CBE"/>
    <w:rsid w:val="00D24D5B"/>
    <w:rsid w:val="00D25D40"/>
    <w:rsid w:val="00D26533"/>
    <w:rsid w:val="00D26640"/>
    <w:rsid w:val="00D26DD0"/>
    <w:rsid w:val="00D274CA"/>
    <w:rsid w:val="00D27503"/>
    <w:rsid w:val="00D2777B"/>
    <w:rsid w:val="00D27A54"/>
    <w:rsid w:val="00D27AB3"/>
    <w:rsid w:val="00D30A33"/>
    <w:rsid w:val="00D30F13"/>
    <w:rsid w:val="00D317A1"/>
    <w:rsid w:val="00D320E3"/>
    <w:rsid w:val="00D33407"/>
    <w:rsid w:val="00D34384"/>
    <w:rsid w:val="00D34FBB"/>
    <w:rsid w:val="00D36F99"/>
    <w:rsid w:val="00D3741D"/>
    <w:rsid w:val="00D37C6A"/>
    <w:rsid w:val="00D41267"/>
    <w:rsid w:val="00D42D4B"/>
    <w:rsid w:val="00D44691"/>
    <w:rsid w:val="00D447A5"/>
    <w:rsid w:val="00D44E14"/>
    <w:rsid w:val="00D456CB"/>
    <w:rsid w:val="00D4677C"/>
    <w:rsid w:val="00D501EC"/>
    <w:rsid w:val="00D507D3"/>
    <w:rsid w:val="00D50FCD"/>
    <w:rsid w:val="00D51E70"/>
    <w:rsid w:val="00D525CF"/>
    <w:rsid w:val="00D52F25"/>
    <w:rsid w:val="00D544C1"/>
    <w:rsid w:val="00D55841"/>
    <w:rsid w:val="00D566C5"/>
    <w:rsid w:val="00D56B26"/>
    <w:rsid w:val="00D56C9C"/>
    <w:rsid w:val="00D56E17"/>
    <w:rsid w:val="00D570D3"/>
    <w:rsid w:val="00D570FF"/>
    <w:rsid w:val="00D57950"/>
    <w:rsid w:val="00D600DD"/>
    <w:rsid w:val="00D60A32"/>
    <w:rsid w:val="00D60C44"/>
    <w:rsid w:val="00D60E13"/>
    <w:rsid w:val="00D61E0A"/>
    <w:rsid w:val="00D62360"/>
    <w:rsid w:val="00D62704"/>
    <w:rsid w:val="00D637D1"/>
    <w:rsid w:val="00D63C9F"/>
    <w:rsid w:val="00D63FBE"/>
    <w:rsid w:val="00D6404D"/>
    <w:rsid w:val="00D64294"/>
    <w:rsid w:val="00D647C7"/>
    <w:rsid w:val="00D64C53"/>
    <w:rsid w:val="00D64F51"/>
    <w:rsid w:val="00D65430"/>
    <w:rsid w:val="00D662EA"/>
    <w:rsid w:val="00D6689B"/>
    <w:rsid w:val="00D67C4D"/>
    <w:rsid w:val="00D67E61"/>
    <w:rsid w:val="00D706A7"/>
    <w:rsid w:val="00D70A84"/>
    <w:rsid w:val="00D7104A"/>
    <w:rsid w:val="00D71145"/>
    <w:rsid w:val="00D73710"/>
    <w:rsid w:val="00D73EE7"/>
    <w:rsid w:val="00D7448F"/>
    <w:rsid w:val="00D74538"/>
    <w:rsid w:val="00D745F8"/>
    <w:rsid w:val="00D7502A"/>
    <w:rsid w:val="00D756CD"/>
    <w:rsid w:val="00D75F11"/>
    <w:rsid w:val="00D76822"/>
    <w:rsid w:val="00D76A08"/>
    <w:rsid w:val="00D76CB1"/>
    <w:rsid w:val="00D77150"/>
    <w:rsid w:val="00D7719C"/>
    <w:rsid w:val="00D8110B"/>
    <w:rsid w:val="00D8137B"/>
    <w:rsid w:val="00D817A1"/>
    <w:rsid w:val="00D81A58"/>
    <w:rsid w:val="00D81E85"/>
    <w:rsid w:val="00D84232"/>
    <w:rsid w:val="00D84ADF"/>
    <w:rsid w:val="00D85358"/>
    <w:rsid w:val="00D8579C"/>
    <w:rsid w:val="00D8694F"/>
    <w:rsid w:val="00D86C46"/>
    <w:rsid w:val="00D87017"/>
    <w:rsid w:val="00D877E2"/>
    <w:rsid w:val="00D87E2E"/>
    <w:rsid w:val="00D90303"/>
    <w:rsid w:val="00D91816"/>
    <w:rsid w:val="00D91AC1"/>
    <w:rsid w:val="00D924EF"/>
    <w:rsid w:val="00D92D97"/>
    <w:rsid w:val="00D93211"/>
    <w:rsid w:val="00D94828"/>
    <w:rsid w:val="00D94AE2"/>
    <w:rsid w:val="00D94BF5"/>
    <w:rsid w:val="00D95612"/>
    <w:rsid w:val="00D9615E"/>
    <w:rsid w:val="00D96165"/>
    <w:rsid w:val="00D963E6"/>
    <w:rsid w:val="00D9684B"/>
    <w:rsid w:val="00D96DB9"/>
    <w:rsid w:val="00D96E28"/>
    <w:rsid w:val="00D96F99"/>
    <w:rsid w:val="00D972ED"/>
    <w:rsid w:val="00D97B19"/>
    <w:rsid w:val="00D97EDD"/>
    <w:rsid w:val="00DA0844"/>
    <w:rsid w:val="00DA0ADD"/>
    <w:rsid w:val="00DA10C3"/>
    <w:rsid w:val="00DA14B6"/>
    <w:rsid w:val="00DA1A2D"/>
    <w:rsid w:val="00DA24C1"/>
    <w:rsid w:val="00DA27B1"/>
    <w:rsid w:val="00DA2EA3"/>
    <w:rsid w:val="00DA3361"/>
    <w:rsid w:val="00DA57FC"/>
    <w:rsid w:val="00DA5BD3"/>
    <w:rsid w:val="00DA6FAE"/>
    <w:rsid w:val="00DA713F"/>
    <w:rsid w:val="00DA720F"/>
    <w:rsid w:val="00DA7E5A"/>
    <w:rsid w:val="00DB05EC"/>
    <w:rsid w:val="00DB1252"/>
    <w:rsid w:val="00DB18D5"/>
    <w:rsid w:val="00DB1A2E"/>
    <w:rsid w:val="00DB2004"/>
    <w:rsid w:val="00DB2B96"/>
    <w:rsid w:val="00DB54D8"/>
    <w:rsid w:val="00DB5EB3"/>
    <w:rsid w:val="00DB6720"/>
    <w:rsid w:val="00DB6C15"/>
    <w:rsid w:val="00DB6E42"/>
    <w:rsid w:val="00DB74FE"/>
    <w:rsid w:val="00DB7DE2"/>
    <w:rsid w:val="00DC0E3A"/>
    <w:rsid w:val="00DC11B9"/>
    <w:rsid w:val="00DC1DBA"/>
    <w:rsid w:val="00DC1EF3"/>
    <w:rsid w:val="00DC210A"/>
    <w:rsid w:val="00DC2E9E"/>
    <w:rsid w:val="00DC3062"/>
    <w:rsid w:val="00DC334D"/>
    <w:rsid w:val="00DC4258"/>
    <w:rsid w:val="00DC4331"/>
    <w:rsid w:val="00DC4CC3"/>
    <w:rsid w:val="00DC651D"/>
    <w:rsid w:val="00DC66DA"/>
    <w:rsid w:val="00DC7468"/>
    <w:rsid w:val="00DD04B7"/>
    <w:rsid w:val="00DD0CCB"/>
    <w:rsid w:val="00DD143D"/>
    <w:rsid w:val="00DD1453"/>
    <w:rsid w:val="00DD211A"/>
    <w:rsid w:val="00DD248D"/>
    <w:rsid w:val="00DD29A8"/>
    <w:rsid w:val="00DD3C38"/>
    <w:rsid w:val="00DD3D71"/>
    <w:rsid w:val="00DD4871"/>
    <w:rsid w:val="00DD4931"/>
    <w:rsid w:val="00DD5FE7"/>
    <w:rsid w:val="00DD5FF6"/>
    <w:rsid w:val="00DD6250"/>
    <w:rsid w:val="00DD6E18"/>
    <w:rsid w:val="00DE0117"/>
    <w:rsid w:val="00DE0C4F"/>
    <w:rsid w:val="00DE0D13"/>
    <w:rsid w:val="00DE18E6"/>
    <w:rsid w:val="00DE1FFE"/>
    <w:rsid w:val="00DE231A"/>
    <w:rsid w:val="00DE23E7"/>
    <w:rsid w:val="00DE257A"/>
    <w:rsid w:val="00DE2926"/>
    <w:rsid w:val="00DE38A3"/>
    <w:rsid w:val="00DE51BC"/>
    <w:rsid w:val="00DE527A"/>
    <w:rsid w:val="00DE5A32"/>
    <w:rsid w:val="00DE5E58"/>
    <w:rsid w:val="00DE62E4"/>
    <w:rsid w:val="00DE6660"/>
    <w:rsid w:val="00DE7F2F"/>
    <w:rsid w:val="00DF08EC"/>
    <w:rsid w:val="00DF1414"/>
    <w:rsid w:val="00DF17DB"/>
    <w:rsid w:val="00DF1C85"/>
    <w:rsid w:val="00DF24AF"/>
    <w:rsid w:val="00DF2791"/>
    <w:rsid w:val="00DF2C4D"/>
    <w:rsid w:val="00DF33B5"/>
    <w:rsid w:val="00DF37B1"/>
    <w:rsid w:val="00DF3C0A"/>
    <w:rsid w:val="00DF4005"/>
    <w:rsid w:val="00DF4547"/>
    <w:rsid w:val="00DF4EDF"/>
    <w:rsid w:val="00DF51FB"/>
    <w:rsid w:val="00DF5F86"/>
    <w:rsid w:val="00DF601D"/>
    <w:rsid w:val="00DF617C"/>
    <w:rsid w:val="00DF6BD9"/>
    <w:rsid w:val="00DF7F2E"/>
    <w:rsid w:val="00E00B34"/>
    <w:rsid w:val="00E011CF"/>
    <w:rsid w:val="00E029B4"/>
    <w:rsid w:val="00E03042"/>
    <w:rsid w:val="00E032AC"/>
    <w:rsid w:val="00E0359A"/>
    <w:rsid w:val="00E03A72"/>
    <w:rsid w:val="00E03D3B"/>
    <w:rsid w:val="00E04B41"/>
    <w:rsid w:val="00E04E97"/>
    <w:rsid w:val="00E04F3F"/>
    <w:rsid w:val="00E055B6"/>
    <w:rsid w:val="00E05974"/>
    <w:rsid w:val="00E059CA"/>
    <w:rsid w:val="00E0648D"/>
    <w:rsid w:val="00E06A57"/>
    <w:rsid w:val="00E07EA7"/>
    <w:rsid w:val="00E10942"/>
    <w:rsid w:val="00E120D4"/>
    <w:rsid w:val="00E1242F"/>
    <w:rsid w:val="00E12A09"/>
    <w:rsid w:val="00E137DD"/>
    <w:rsid w:val="00E13813"/>
    <w:rsid w:val="00E147DD"/>
    <w:rsid w:val="00E16051"/>
    <w:rsid w:val="00E160EB"/>
    <w:rsid w:val="00E16B1A"/>
    <w:rsid w:val="00E16E6F"/>
    <w:rsid w:val="00E17330"/>
    <w:rsid w:val="00E2061C"/>
    <w:rsid w:val="00E2063A"/>
    <w:rsid w:val="00E21B4E"/>
    <w:rsid w:val="00E21E61"/>
    <w:rsid w:val="00E25998"/>
    <w:rsid w:val="00E2626E"/>
    <w:rsid w:val="00E27504"/>
    <w:rsid w:val="00E300C4"/>
    <w:rsid w:val="00E30262"/>
    <w:rsid w:val="00E316EF"/>
    <w:rsid w:val="00E31EA8"/>
    <w:rsid w:val="00E32437"/>
    <w:rsid w:val="00E32523"/>
    <w:rsid w:val="00E32537"/>
    <w:rsid w:val="00E32596"/>
    <w:rsid w:val="00E329DC"/>
    <w:rsid w:val="00E339DF"/>
    <w:rsid w:val="00E339F5"/>
    <w:rsid w:val="00E33AF4"/>
    <w:rsid w:val="00E33D82"/>
    <w:rsid w:val="00E3467E"/>
    <w:rsid w:val="00E348DD"/>
    <w:rsid w:val="00E34C04"/>
    <w:rsid w:val="00E35D0F"/>
    <w:rsid w:val="00E361B4"/>
    <w:rsid w:val="00E365CB"/>
    <w:rsid w:val="00E36A11"/>
    <w:rsid w:val="00E36D39"/>
    <w:rsid w:val="00E371A0"/>
    <w:rsid w:val="00E372DF"/>
    <w:rsid w:val="00E40373"/>
    <w:rsid w:val="00E42075"/>
    <w:rsid w:val="00E4400B"/>
    <w:rsid w:val="00E44388"/>
    <w:rsid w:val="00E47A9E"/>
    <w:rsid w:val="00E47C3D"/>
    <w:rsid w:val="00E50E9E"/>
    <w:rsid w:val="00E513D5"/>
    <w:rsid w:val="00E524D9"/>
    <w:rsid w:val="00E52644"/>
    <w:rsid w:val="00E52F82"/>
    <w:rsid w:val="00E531B4"/>
    <w:rsid w:val="00E5322D"/>
    <w:rsid w:val="00E54020"/>
    <w:rsid w:val="00E54294"/>
    <w:rsid w:val="00E54952"/>
    <w:rsid w:val="00E556E3"/>
    <w:rsid w:val="00E56FD2"/>
    <w:rsid w:val="00E57E6F"/>
    <w:rsid w:val="00E6051B"/>
    <w:rsid w:val="00E608CA"/>
    <w:rsid w:val="00E613BD"/>
    <w:rsid w:val="00E62DC7"/>
    <w:rsid w:val="00E63873"/>
    <w:rsid w:val="00E6543D"/>
    <w:rsid w:val="00E65D61"/>
    <w:rsid w:val="00E65E9F"/>
    <w:rsid w:val="00E660E9"/>
    <w:rsid w:val="00E66F02"/>
    <w:rsid w:val="00E66F43"/>
    <w:rsid w:val="00E6771E"/>
    <w:rsid w:val="00E6774D"/>
    <w:rsid w:val="00E67799"/>
    <w:rsid w:val="00E70E53"/>
    <w:rsid w:val="00E711E5"/>
    <w:rsid w:val="00E71FA3"/>
    <w:rsid w:val="00E728BE"/>
    <w:rsid w:val="00E7409B"/>
    <w:rsid w:val="00E740BA"/>
    <w:rsid w:val="00E759BC"/>
    <w:rsid w:val="00E762AE"/>
    <w:rsid w:val="00E76C08"/>
    <w:rsid w:val="00E77C58"/>
    <w:rsid w:val="00E77DB4"/>
    <w:rsid w:val="00E804E7"/>
    <w:rsid w:val="00E806E1"/>
    <w:rsid w:val="00E8114F"/>
    <w:rsid w:val="00E81E71"/>
    <w:rsid w:val="00E82C45"/>
    <w:rsid w:val="00E83311"/>
    <w:rsid w:val="00E83391"/>
    <w:rsid w:val="00E8349E"/>
    <w:rsid w:val="00E8438E"/>
    <w:rsid w:val="00E84F86"/>
    <w:rsid w:val="00E853D5"/>
    <w:rsid w:val="00E85903"/>
    <w:rsid w:val="00E86160"/>
    <w:rsid w:val="00E861C0"/>
    <w:rsid w:val="00E86337"/>
    <w:rsid w:val="00E865DC"/>
    <w:rsid w:val="00E866CE"/>
    <w:rsid w:val="00E86B4E"/>
    <w:rsid w:val="00E87100"/>
    <w:rsid w:val="00E87F92"/>
    <w:rsid w:val="00E900B2"/>
    <w:rsid w:val="00E906FB"/>
    <w:rsid w:val="00E908E3"/>
    <w:rsid w:val="00E90B74"/>
    <w:rsid w:val="00E91BD1"/>
    <w:rsid w:val="00E91D76"/>
    <w:rsid w:val="00E92611"/>
    <w:rsid w:val="00E92878"/>
    <w:rsid w:val="00E9466F"/>
    <w:rsid w:val="00E946AF"/>
    <w:rsid w:val="00E96193"/>
    <w:rsid w:val="00E961CE"/>
    <w:rsid w:val="00E965D3"/>
    <w:rsid w:val="00E96EF4"/>
    <w:rsid w:val="00E973F8"/>
    <w:rsid w:val="00E974E5"/>
    <w:rsid w:val="00E97671"/>
    <w:rsid w:val="00E97AC7"/>
    <w:rsid w:val="00EA0139"/>
    <w:rsid w:val="00EA056D"/>
    <w:rsid w:val="00EA22A3"/>
    <w:rsid w:val="00EA23B1"/>
    <w:rsid w:val="00EA2DE9"/>
    <w:rsid w:val="00EA2EE8"/>
    <w:rsid w:val="00EA3389"/>
    <w:rsid w:val="00EA371B"/>
    <w:rsid w:val="00EA630E"/>
    <w:rsid w:val="00EA678C"/>
    <w:rsid w:val="00EA6E6D"/>
    <w:rsid w:val="00EB04F1"/>
    <w:rsid w:val="00EB0D68"/>
    <w:rsid w:val="00EB1EBB"/>
    <w:rsid w:val="00EB2669"/>
    <w:rsid w:val="00EB284F"/>
    <w:rsid w:val="00EB300E"/>
    <w:rsid w:val="00EB30A9"/>
    <w:rsid w:val="00EB3C34"/>
    <w:rsid w:val="00EB3E10"/>
    <w:rsid w:val="00EB3E63"/>
    <w:rsid w:val="00EB4782"/>
    <w:rsid w:val="00EB54B8"/>
    <w:rsid w:val="00EB610E"/>
    <w:rsid w:val="00EB65E1"/>
    <w:rsid w:val="00EB6961"/>
    <w:rsid w:val="00EB73A0"/>
    <w:rsid w:val="00EC0B4B"/>
    <w:rsid w:val="00EC155B"/>
    <w:rsid w:val="00EC16CB"/>
    <w:rsid w:val="00EC18EC"/>
    <w:rsid w:val="00EC19F0"/>
    <w:rsid w:val="00EC3487"/>
    <w:rsid w:val="00EC51EB"/>
    <w:rsid w:val="00EC58DB"/>
    <w:rsid w:val="00EC625E"/>
    <w:rsid w:val="00EC7266"/>
    <w:rsid w:val="00EC753B"/>
    <w:rsid w:val="00EC76F6"/>
    <w:rsid w:val="00ED08BC"/>
    <w:rsid w:val="00ED1459"/>
    <w:rsid w:val="00ED2759"/>
    <w:rsid w:val="00ED2A18"/>
    <w:rsid w:val="00ED5803"/>
    <w:rsid w:val="00ED6080"/>
    <w:rsid w:val="00ED63D1"/>
    <w:rsid w:val="00ED70A0"/>
    <w:rsid w:val="00ED7529"/>
    <w:rsid w:val="00ED75FD"/>
    <w:rsid w:val="00ED7893"/>
    <w:rsid w:val="00ED7F2D"/>
    <w:rsid w:val="00EE05B1"/>
    <w:rsid w:val="00EE0686"/>
    <w:rsid w:val="00EE0713"/>
    <w:rsid w:val="00EE125B"/>
    <w:rsid w:val="00EE27AF"/>
    <w:rsid w:val="00EE2842"/>
    <w:rsid w:val="00EE2A6E"/>
    <w:rsid w:val="00EE2EF7"/>
    <w:rsid w:val="00EE4374"/>
    <w:rsid w:val="00EE43AB"/>
    <w:rsid w:val="00EE443F"/>
    <w:rsid w:val="00EE4F6E"/>
    <w:rsid w:val="00EE53A5"/>
    <w:rsid w:val="00EE54CD"/>
    <w:rsid w:val="00EE59D9"/>
    <w:rsid w:val="00EE5E30"/>
    <w:rsid w:val="00EE6168"/>
    <w:rsid w:val="00EE67D3"/>
    <w:rsid w:val="00EE71D8"/>
    <w:rsid w:val="00EE7CAE"/>
    <w:rsid w:val="00EE7EC2"/>
    <w:rsid w:val="00EF0F11"/>
    <w:rsid w:val="00EF140F"/>
    <w:rsid w:val="00EF1462"/>
    <w:rsid w:val="00EF166B"/>
    <w:rsid w:val="00EF1FDC"/>
    <w:rsid w:val="00EF2301"/>
    <w:rsid w:val="00EF26A6"/>
    <w:rsid w:val="00EF3C04"/>
    <w:rsid w:val="00EF46FD"/>
    <w:rsid w:val="00EF6226"/>
    <w:rsid w:val="00EF67C9"/>
    <w:rsid w:val="00EF69D0"/>
    <w:rsid w:val="00EF7F3C"/>
    <w:rsid w:val="00F005DB"/>
    <w:rsid w:val="00F00A4B"/>
    <w:rsid w:val="00F01113"/>
    <w:rsid w:val="00F03713"/>
    <w:rsid w:val="00F04968"/>
    <w:rsid w:val="00F04A7C"/>
    <w:rsid w:val="00F050CF"/>
    <w:rsid w:val="00F051F8"/>
    <w:rsid w:val="00F057B0"/>
    <w:rsid w:val="00F05EC4"/>
    <w:rsid w:val="00F0612D"/>
    <w:rsid w:val="00F062E5"/>
    <w:rsid w:val="00F0671A"/>
    <w:rsid w:val="00F06A68"/>
    <w:rsid w:val="00F06A69"/>
    <w:rsid w:val="00F06CF6"/>
    <w:rsid w:val="00F06D56"/>
    <w:rsid w:val="00F07033"/>
    <w:rsid w:val="00F073E0"/>
    <w:rsid w:val="00F078A0"/>
    <w:rsid w:val="00F07B2D"/>
    <w:rsid w:val="00F07DDE"/>
    <w:rsid w:val="00F11591"/>
    <w:rsid w:val="00F11B01"/>
    <w:rsid w:val="00F12FBD"/>
    <w:rsid w:val="00F13284"/>
    <w:rsid w:val="00F13AA3"/>
    <w:rsid w:val="00F13ADA"/>
    <w:rsid w:val="00F13F89"/>
    <w:rsid w:val="00F14258"/>
    <w:rsid w:val="00F15185"/>
    <w:rsid w:val="00F158E0"/>
    <w:rsid w:val="00F22B29"/>
    <w:rsid w:val="00F22DCD"/>
    <w:rsid w:val="00F2349B"/>
    <w:rsid w:val="00F24EBE"/>
    <w:rsid w:val="00F2512A"/>
    <w:rsid w:val="00F265B1"/>
    <w:rsid w:val="00F269FD"/>
    <w:rsid w:val="00F26E1A"/>
    <w:rsid w:val="00F27EEF"/>
    <w:rsid w:val="00F27FAD"/>
    <w:rsid w:val="00F32A33"/>
    <w:rsid w:val="00F33042"/>
    <w:rsid w:val="00F33728"/>
    <w:rsid w:val="00F33753"/>
    <w:rsid w:val="00F3594D"/>
    <w:rsid w:val="00F363A4"/>
    <w:rsid w:val="00F3793E"/>
    <w:rsid w:val="00F41547"/>
    <w:rsid w:val="00F418DA"/>
    <w:rsid w:val="00F42708"/>
    <w:rsid w:val="00F4425F"/>
    <w:rsid w:val="00F4478A"/>
    <w:rsid w:val="00F4555B"/>
    <w:rsid w:val="00F45CBA"/>
    <w:rsid w:val="00F46D94"/>
    <w:rsid w:val="00F473E3"/>
    <w:rsid w:val="00F47616"/>
    <w:rsid w:val="00F47ABB"/>
    <w:rsid w:val="00F51135"/>
    <w:rsid w:val="00F51548"/>
    <w:rsid w:val="00F51567"/>
    <w:rsid w:val="00F51D7B"/>
    <w:rsid w:val="00F52364"/>
    <w:rsid w:val="00F52443"/>
    <w:rsid w:val="00F52978"/>
    <w:rsid w:val="00F53D4A"/>
    <w:rsid w:val="00F54364"/>
    <w:rsid w:val="00F5452F"/>
    <w:rsid w:val="00F552A4"/>
    <w:rsid w:val="00F55CF8"/>
    <w:rsid w:val="00F55F3C"/>
    <w:rsid w:val="00F568D4"/>
    <w:rsid w:val="00F56E96"/>
    <w:rsid w:val="00F572FA"/>
    <w:rsid w:val="00F57CD1"/>
    <w:rsid w:val="00F60406"/>
    <w:rsid w:val="00F60518"/>
    <w:rsid w:val="00F60763"/>
    <w:rsid w:val="00F608EE"/>
    <w:rsid w:val="00F60AD8"/>
    <w:rsid w:val="00F60DFD"/>
    <w:rsid w:val="00F616F6"/>
    <w:rsid w:val="00F62513"/>
    <w:rsid w:val="00F626F1"/>
    <w:rsid w:val="00F6325A"/>
    <w:rsid w:val="00F65B65"/>
    <w:rsid w:val="00F65CF1"/>
    <w:rsid w:val="00F66BEE"/>
    <w:rsid w:val="00F66C57"/>
    <w:rsid w:val="00F66DB2"/>
    <w:rsid w:val="00F67482"/>
    <w:rsid w:val="00F70174"/>
    <w:rsid w:val="00F70243"/>
    <w:rsid w:val="00F70B72"/>
    <w:rsid w:val="00F71AAF"/>
    <w:rsid w:val="00F71DC5"/>
    <w:rsid w:val="00F73371"/>
    <w:rsid w:val="00F742EE"/>
    <w:rsid w:val="00F748B4"/>
    <w:rsid w:val="00F749AF"/>
    <w:rsid w:val="00F755E6"/>
    <w:rsid w:val="00F75A34"/>
    <w:rsid w:val="00F77289"/>
    <w:rsid w:val="00F777A4"/>
    <w:rsid w:val="00F77EEC"/>
    <w:rsid w:val="00F803C7"/>
    <w:rsid w:val="00F809EF"/>
    <w:rsid w:val="00F80BD0"/>
    <w:rsid w:val="00F82338"/>
    <w:rsid w:val="00F8244E"/>
    <w:rsid w:val="00F8283B"/>
    <w:rsid w:val="00F82CCF"/>
    <w:rsid w:val="00F83456"/>
    <w:rsid w:val="00F84659"/>
    <w:rsid w:val="00F84CD1"/>
    <w:rsid w:val="00F84EAF"/>
    <w:rsid w:val="00F86266"/>
    <w:rsid w:val="00F907AE"/>
    <w:rsid w:val="00F907BB"/>
    <w:rsid w:val="00F90C6B"/>
    <w:rsid w:val="00F911C3"/>
    <w:rsid w:val="00F927A5"/>
    <w:rsid w:val="00F931CF"/>
    <w:rsid w:val="00F933E0"/>
    <w:rsid w:val="00F93636"/>
    <w:rsid w:val="00F958EC"/>
    <w:rsid w:val="00FA2D60"/>
    <w:rsid w:val="00FA3E18"/>
    <w:rsid w:val="00FA422A"/>
    <w:rsid w:val="00FA4994"/>
    <w:rsid w:val="00FA5D89"/>
    <w:rsid w:val="00FA5E50"/>
    <w:rsid w:val="00FA6979"/>
    <w:rsid w:val="00FA744B"/>
    <w:rsid w:val="00FA79CE"/>
    <w:rsid w:val="00FA7C4C"/>
    <w:rsid w:val="00FB0C0E"/>
    <w:rsid w:val="00FB11DF"/>
    <w:rsid w:val="00FB12AB"/>
    <w:rsid w:val="00FB1FA9"/>
    <w:rsid w:val="00FB2418"/>
    <w:rsid w:val="00FB251C"/>
    <w:rsid w:val="00FB2928"/>
    <w:rsid w:val="00FB2D32"/>
    <w:rsid w:val="00FB3109"/>
    <w:rsid w:val="00FB3F32"/>
    <w:rsid w:val="00FB43E9"/>
    <w:rsid w:val="00FB46DC"/>
    <w:rsid w:val="00FB4781"/>
    <w:rsid w:val="00FB52F0"/>
    <w:rsid w:val="00FB5AAF"/>
    <w:rsid w:val="00FB60D7"/>
    <w:rsid w:val="00FB62E0"/>
    <w:rsid w:val="00FB64A6"/>
    <w:rsid w:val="00FB6D15"/>
    <w:rsid w:val="00FB6D2C"/>
    <w:rsid w:val="00FB7830"/>
    <w:rsid w:val="00FC0C9C"/>
    <w:rsid w:val="00FC1308"/>
    <w:rsid w:val="00FC2245"/>
    <w:rsid w:val="00FC42C0"/>
    <w:rsid w:val="00FC53B7"/>
    <w:rsid w:val="00FC5758"/>
    <w:rsid w:val="00FC5786"/>
    <w:rsid w:val="00FC5DF2"/>
    <w:rsid w:val="00FC6166"/>
    <w:rsid w:val="00FC6A0F"/>
    <w:rsid w:val="00FC6D8F"/>
    <w:rsid w:val="00FC70DD"/>
    <w:rsid w:val="00FC73D3"/>
    <w:rsid w:val="00FC757F"/>
    <w:rsid w:val="00FC7DDB"/>
    <w:rsid w:val="00FD0228"/>
    <w:rsid w:val="00FD0C59"/>
    <w:rsid w:val="00FD241D"/>
    <w:rsid w:val="00FD2D4C"/>
    <w:rsid w:val="00FD40E4"/>
    <w:rsid w:val="00FD5267"/>
    <w:rsid w:val="00FD6025"/>
    <w:rsid w:val="00FD6A57"/>
    <w:rsid w:val="00FE1834"/>
    <w:rsid w:val="00FE1F1C"/>
    <w:rsid w:val="00FE24C5"/>
    <w:rsid w:val="00FE3FF8"/>
    <w:rsid w:val="00FE453F"/>
    <w:rsid w:val="00FE4E55"/>
    <w:rsid w:val="00FE604B"/>
    <w:rsid w:val="00FE6AE2"/>
    <w:rsid w:val="00FE6C71"/>
    <w:rsid w:val="00FE7769"/>
    <w:rsid w:val="00FE7BA0"/>
    <w:rsid w:val="00FF092A"/>
    <w:rsid w:val="00FF151B"/>
    <w:rsid w:val="00FF1725"/>
    <w:rsid w:val="00FF3173"/>
    <w:rsid w:val="00FF35BB"/>
    <w:rsid w:val="00FF3639"/>
    <w:rsid w:val="00FF4199"/>
    <w:rsid w:val="00FF4236"/>
    <w:rsid w:val="00FF4544"/>
    <w:rsid w:val="00FF4806"/>
    <w:rsid w:val="00FF4CF3"/>
    <w:rsid w:val="00FF522F"/>
    <w:rsid w:val="00FF588C"/>
    <w:rsid w:val="00FF5B35"/>
    <w:rsid w:val="00FF5D7B"/>
    <w:rsid w:val="00FF61B9"/>
    <w:rsid w:val="00FF6B4D"/>
    <w:rsid w:val="00FF6B6F"/>
    <w:rsid w:val="00FF6D85"/>
    <w:rsid w:val="00FF7271"/>
    <w:rsid w:val="00FF77D0"/>
    <w:rsid w:val="00FF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A444D"/>
    <w:pPr>
      <w:spacing w:after="200" w:line="276" w:lineRule="auto"/>
    </w:pPr>
    <w:rPr>
      <w:rFonts w:ascii="Calibri" w:eastAsia="Calibri" w:hAnsi="Calibri"/>
      <w:sz w:val="22"/>
      <w:szCs w:val="22"/>
      <w:lang w:eastAsia="en-US"/>
    </w:rPr>
  </w:style>
  <w:style w:type="paragraph" w:styleId="12">
    <w:name w:val="heading 1"/>
    <w:basedOn w:val="a0"/>
    <w:next w:val="a0"/>
    <w:link w:val="13"/>
    <w:qFormat/>
    <w:rsid w:val="004C7256"/>
    <w:pPr>
      <w:keepNext/>
      <w:widowControl w:val="0"/>
      <w:autoSpaceDE w:val="0"/>
      <w:autoSpaceDN w:val="0"/>
      <w:adjustRightInd w:val="0"/>
      <w:spacing w:after="0" w:line="240" w:lineRule="auto"/>
      <w:jc w:val="center"/>
      <w:outlineLvl w:val="0"/>
    </w:pPr>
    <w:rPr>
      <w:rFonts w:ascii="Times New Roman" w:eastAsia="Times New Roman" w:hAnsi="Times New Roman"/>
      <w:b/>
      <w:bCs/>
      <w:sz w:val="28"/>
      <w:szCs w:val="2"/>
    </w:rPr>
  </w:style>
  <w:style w:type="paragraph" w:styleId="20">
    <w:name w:val="heading 2"/>
    <w:basedOn w:val="a0"/>
    <w:next w:val="a0"/>
    <w:link w:val="22"/>
    <w:qFormat/>
    <w:rsid w:val="004C7256"/>
    <w:pPr>
      <w:keepNext/>
      <w:spacing w:after="0" w:line="240" w:lineRule="auto"/>
      <w:ind w:left="1077" w:hanging="357"/>
      <w:jc w:val="both"/>
      <w:outlineLvl w:val="1"/>
    </w:pPr>
    <w:rPr>
      <w:rFonts w:ascii="Times New Roman" w:eastAsia="Times New Roman" w:hAnsi="Times New Roman"/>
      <w:sz w:val="28"/>
      <w:szCs w:val="24"/>
    </w:rPr>
  </w:style>
  <w:style w:type="paragraph" w:styleId="3">
    <w:name w:val="heading 3"/>
    <w:basedOn w:val="a0"/>
    <w:next w:val="a0"/>
    <w:link w:val="30"/>
    <w:qFormat/>
    <w:rsid w:val="004C7256"/>
    <w:pPr>
      <w:keepNext/>
      <w:widowControl w:val="0"/>
      <w:autoSpaceDE w:val="0"/>
      <w:autoSpaceDN w:val="0"/>
      <w:adjustRightInd w:val="0"/>
      <w:spacing w:after="0" w:line="240" w:lineRule="auto"/>
      <w:outlineLvl w:val="2"/>
    </w:pPr>
    <w:rPr>
      <w:sz w:val="28"/>
      <w:szCs w:val="20"/>
    </w:rPr>
  </w:style>
  <w:style w:type="paragraph" w:styleId="4">
    <w:name w:val="heading 4"/>
    <w:basedOn w:val="a0"/>
    <w:next w:val="a0"/>
    <w:link w:val="40"/>
    <w:qFormat/>
    <w:rsid w:val="004C7256"/>
    <w:pPr>
      <w:keepNext/>
      <w:widowControl w:val="0"/>
      <w:autoSpaceDE w:val="0"/>
      <w:autoSpaceDN w:val="0"/>
      <w:adjustRightInd w:val="0"/>
      <w:spacing w:before="38" w:after="0" w:line="240" w:lineRule="auto"/>
      <w:ind w:right="1210"/>
      <w:outlineLvl w:val="3"/>
    </w:pPr>
    <w:rPr>
      <w:sz w:val="28"/>
      <w:szCs w:val="20"/>
    </w:rPr>
  </w:style>
  <w:style w:type="paragraph" w:styleId="5">
    <w:name w:val="heading 5"/>
    <w:basedOn w:val="a0"/>
    <w:next w:val="a0"/>
    <w:link w:val="50"/>
    <w:qFormat/>
    <w:rsid w:val="004C7256"/>
    <w:pPr>
      <w:keepNext/>
      <w:widowControl w:val="0"/>
      <w:autoSpaceDE w:val="0"/>
      <w:autoSpaceDN w:val="0"/>
      <w:adjustRightInd w:val="0"/>
      <w:spacing w:before="48" w:after="0" w:line="240" w:lineRule="auto"/>
      <w:ind w:right="1267"/>
      <w:outlineLvl w:val="4"/>
    </w:pPr>
    <w:rPr>
      <w:sz w:val="28"/>
      <w:szCs w:val="20"/>
    </w:rPr>
  </w:style>
  <w:style w:type="paragraph" w:styleId="6">
    <w:name w:val="heading 6"/>
    <w:basedOn w:val="a0"/>
    <w:next w:val="a0"/>
    <w:link w:val="60"/>
    <w:qFormat/>
    <w:rsid w:val="00D33407"/>
    <w:pPr>
      <w:spacing w:before="240" w:after="60" w:line="240" w:lineRule="auto"/>
      <w:ind w:left="-65" w:hanging="35"/>
      <w:jc w:val="center"/>
      <w:outlineLvl w:val="5"/>
    </w:pPr>
    <w:rPr>
      <w:rFonts w:ascii="Times New Roman" w:hAnsi="Times New Roman"/>
      <w:b/>
      <w:bCs/>
      <w:color w:val="000000"/>
    </w:rPr>
  </w:style>
  <w:style w:type="paragraph" w:styleId="7">
    <w:name w:val="heading 7"/>
    <w:basedOn w:val="a0"/>
    <w:next w:val="a0"/>
    <w:link w:val="70"/>
    <w:qFormat/>
    <w:rsid w:val="00D33407"/>
    <w:pPr>
      <w:keepNext/>
      <w:widowControl w:val="0"/>
      <w:autoSpaceDE w:val="0"/>
      <w:autoSpaceDN w:val="0"/>
      <w:adjustRightInd w:val="0"/>
      <w:spacing w:before="40" w:after="0" w:line="260" w:lineRule="auto"/>
      <w:ind w:right="200" w:firstLine="460"/>
      <w:jc w:val="center"/>
      <w:outlineLvl w:val="6"/>
    </w:pPr>
    <w:rPr>
      <w:rFonts w:ascii="Times New Roman" w:eastAsia="Times New Roman" w:hAnsi="Times New Roman"/>
      <w:b/>
      <w:bCs/>
      <w:sz w:val="26"/>
      <w:szCs w:val="26"/>
    </w:rPr>
  </w:style>
  <w:style w:type="paragraph" w:styleId="8">
    <w:name w:val="heading 8"/>
    <w:basedOn w:val="a0"/>
    <w:next w:val="a0"/>
    <w:link w:val="80"/>
    <w:qFormat/>
    <w:rsid w:val="00D33407"/>
    <w:pPr>
      <w:keepNext/>
      <w:widowControl w:val="0"/>
      <w:autoSpaceDE w:val="0"/>
      <w:autoSpaceDN w:val="0"/>
      <w:adjustRightInd w:val="0"/>
      <w:spacing w:before="40" w:after="0" w:line="260" w:lineRule="auto"/>
      <w:ind w:right="200"/>
      <w:jc w:val="center"/>
      <w:outlineLvl w:val="7"/>
    </w:pPr>
    <w:rPr>
      <w:rFonts w:ascii="Times New Roman" w:eastAsia="Times New Roman" w:hAnsi="Times New Roman"/>
      <w:sz w:val="26"/>
      <w:szCs w:val="26"/>
    </w:rPr>
  </w:style>
  <w:style w:type="paragraph" w:styleId="9">
    <w:name w:val="heading 9"/>
    <w:basedOn w:val="a0"/>
    <w:next w:val="a0"/>
    <w:link w:val="90"/>
    <w:qFormat/>
    <w:rsid w:val="00D33407"/>
    <w:pPr>
      <w:keepNext/>
      <w:widowControl w:val="0"/>
      <w:autoSpaceDE w:val="0"/>
      <w:autoSpaceDN w:val="0"/>
      <w:adjustRightInd w:val="0"/>
      <w:spacing w:before="40" w:after="0" w:line="260" w:lineRule="auto"/>
      <w:jc w:val="center"/>
      <w:outlineLvl w:val="8"/>
    </w:pPr>
    <w:rPr>
      <w:rFonts w:ascii="Times New Roman" w:eastAsia="Times New Roman" w:hAnsi="Times New Roman"/>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
    <w:name w:val="Заголовок1"/>
    <w:basedOn w:val="a0"/>
    <w:next w:val="a0"/>
    <w:link w:val="a4"/>
    <w:uiPriority w:val="10"/>
    <w:qFormat/>
    <w:rsid w:val="007E744D"/>
    <w:pPr>
      <w:spacing w:before="240" w:after="60"/>
      <w:jc w:val="center"/>
      <w:outlineLvl w:val="0"/>
    </w:pPr>
    <w:rPr>
      <w:rFonts w:ascii="Cambria" w:eastAsia="Times New Roman" w:hAnsi="Cambria"/>
      <w:b/>
      <w:bCs/>
      <w:kern w:val="28"/>
      <w:sz w:val="32"/>
      <w:szCs w:val="32"/>
    </w:rPr>
  </w:style>
  <w:style w:type="character" w:customStyle="1" w:styleId="a4">
    <w:name w:val="Заголовок Знак"/>
    <w:link w:val="14"/>
    <w:uiPriority w:val="10"/>
    <w:rsid w:val="007E744D"/>
    <w:rPr>
      <w:rFonts w:ascii="Cambria" w:eastAsia="Times New Roman" w:hAnsi="Cambria" w:cs="Times New Roman"/>
      <w:b/>
      <w:bCs/>
      <w:kern w:val="28"/>
      <w:sz w:val="32"/>
      <w:szCs w:val="32"/>
    </w:rPr>
  </w:style>
  <w:style w:type="character" w:customStyle="1" w:styleId="13">
    <w:name w:val="Заголовок 1 Знак"/>
    <w:link w:val="12"/>
    <w:rsid w:val="004C7256"/>
    <w:rPr>
      <w:b/>
      <w:bCs/>
      <w:sz w:val="28"/>
      <w:szCs w:val="2"/>
    </w:rPr>
  </w:style>
  <w:style w:type="character" w:customStyle="1" w:styleId="22">
    <w:name w:val="Заголовок 2 Знак"/>
    <w:link w:val="20"/>
    <w:rsid w:val="004C7256"/>
    <w:rPr>
      <w:sz w:val="28"/>
      <w:szCs w:val="24"/>
    </w:rPr>
  </w:style>
  <w:style w:type="character" w:customStyle="1" w:styleId="30">
    <w:name w:val="Заголовок 3 Знак"/>
    <w:link w:val="3"/>
    <w:rsid w:val="004C7256"/>
    <w:rPr>
      <w:rFonts w:ascii="Calibri" w:eastAsia="Calibri" w:hAnsi="Calibri"/>
      <w:sz w:val="28"/>
    </w:rPr>
  </w:style>
  <w:style w:type="character" w:customStyle="1" w:styleId="40">
    <w:name w:val="Заголовок 4 Знак"/>
    <w:link w:val="4"/>
    <w:rsid w:val="004C7256"/>
    <w:rPr>
      <w:rFonts w:ascii="Calibri" w:eastAsia="Calibri" w:hAnsi="Calibri"/>
      <w:sz w:val="28"/>
    </w:rPr>
  </w:style>
  <w:style w:type="character" w:customStyle="1" w:styleId="50">
    <w:name w:val="Заголовок 5 Знак"/>
    <w:link w:val="5"/>
    <w:rsid w:val="004C7256"/>
    <w:rPr>
      <w:rFonts w:ascii="Calibri" w:eastAsia="Calibri" w:hAnsi="Calibri"/>
      <w:sz w:val="28"/>
    </w:rPr>
  </w:style>
  <w:style w:type="numbering" w:customStyle="1" w:styleId="15">
    <w:name w:val="Нет списка1"/>
    <w:next w:val="a3"/>
    <w:semiHidden/>
    <w:unhideWhenUsed/>
    <w:rsid w:val="004C7256"/>
  </w:style>
  <w:style w:type="paragraph" w:styleId="a5">
    <w:name w:val="Balloon Text"/>
    <w:basedOn w:val="a0"/>
    <w:link w:val="a6"/>
    <w:uiPriority w:val="99"/>
    <w:unhideWhenUsed/>
    <w:rsid w:val="004C7256"/>
    <w:pPr>
      <w:spacing w:after="0" w:line="240" w:lineRule="auto"/>
    </w:pPr>
    <w:rPr>
      <w:rFonts w:ascii="Tahoma" w:eastAsia="Times New Roman" w:hAnsi="Tahoma"/>
      <w:sz w:val="16"/>
      <w:szCs w:val="16"/>
    </w:rPr>
  </w:style>
  <w:style w:type="character" w:customStyle="1" w:styleId="a6">
    <w:name w:val="Текст выноски Знак"/>
    <w:link w:val="a5"/>
    <w:uiPriority w:val="99"/>
    <w:rsid w:val="004C7256"/>
    <w:rPr>
      <w:rFonts w:ascii="Tahoma" w:hAnsi="Tahoma"/>
      <w:sz w:val="16"/>
      <w:szCs w:val="16"/>
    </w:rPr>
  </w:style>
  <w:style w:type="paragraph" w:styleId="a7">
    <w:name w:val="List Paragraph"/>
    <w:basedOn w:val="a0"/>
    <w:link w:val="a8"/>
    <w:uiPriority w:val="34"/>
    <w:qFormat/>
    <w:rsid w:val="004C7256"/>
    <w:pPr>
      <w:spacing w:after="0" w:line="240" w:lineRule="auto"/>
      <w:ind w:left="720"/>
      <w:contextualSpacing/>
    </w:pPr>
    <w:rPr>
      <w:rFonts w:ascii="Times New Roman" w:eastAsia="Times New Roman" w:hAnsi="Times New Roman"/>
      <w:sz w:val="28"/>
      <w:szCs w:val="20"/>
    </w:rPr>
  </w:style>
  <w:style w:type="table" w:styleId="a9">
    <w:name w:val="Table Grid"/>
    <w:basedOn w:val="a2"/>
    <w:uiPriority w:val="59"/>
    <w:rsid w:val="004C72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C7256"/>
    <w:pPr>
      <w:autoSpaceDE w:val="0"/>
      <w:autoSpaceDN w:val="0"/>
      <w:adjustRightInd w:val="0"/>
    </w:pPr>
    <w:rPr>
      <w:color w:val="000000"/>
      <w:sz w:val="24"/>
      <w:szCs w:val="24"/>
    </w:rPr>
  </w:style>
  <w:style w:type="paragraph" w:styleId="aa">
    <w:name w:val="Body Text"/>
    <w:basedOn w:val="a0"/>
    <w:link w:val="ab"/>
    <w:rsid w:val="004C7256"/>
    <w:pPr>
      <w:spacing w:after="120" w:line="240" w:lineRule="auto"/>
    </w:pPr>
    <w:rPr>
      <w:sz w:val="20"/>
      <w:szCs w:val="20"/>
    </w:rPr>
  </w:style>
  <w:style w:type="character" w:customStyle="1" w:styleId="ab">
    <w:name w:val="Основной текст Знак"/>
    <w:link w:val="aa"/>
    <w:rsid w:val="004C7256"/>
    <w:rPr>
      <w:rFonts w:ascii="Calibri" w:eastAsia="Calibri" w:hAnsi="Calibri"/>
    </w:rPr>
  </w:style>
  <w:style w:type="paragraph" w:styleId="23">
    <w:name w:val="Body Text Indent 2"/>
    <w:basedOn w:val="a0"/>
    <w:link w:val="24"/>
    <w:rsid w:val="004C7256"/>
    <w:pPr>
      <w:spacing w:after="0" w:line="240" w:lineRule="auto"/>
      <w:ind w:firstLine="851"/>
      <w:jc w:val="both"/>
    </w:pPr>
    <w:rPr>
      <w:sz w:val="28"/>
      <w:szCs w:val="20"/>
    </w:rPr>
  </w:style>
  <w:style w:type="character" w:customStyle="1" w:styleId="24">
    <w:name w:val="Основной текст с отступом 2 Знак"/>
    <w:link w:val="23"/>
    <w:rsid w:val="004C7256"/>
    <w:rPr>
      <w:rFonts w:ascii="Calibri" w:eastAsia="Calibri" w:hAnsi="Calibri"/>
      <w:sz w:val="28"/>
    </w:rPr>
  </w:style>
  <w:style w:type="paragraph" w:styleId="ac">
    <w:name w:val="Body Text Indent"/>
    <w:basedOn w:val="a0"/>
    <w:link w:val="ad"/>
    <w:rsid w:val="004C7256"/>
    <w:pPr>
      <w:spacing w:after="120" w:line="240" w:lineRule="auto"/>
      <w:ind w:left="283"/>
    </w:pPr>
    <w:rPr>
      <w:rFonts w:ascii="Times New Roman" w:eastAsia="Times New Roman" w:hAnsi="Times New Roman"/>
      <w:sz w:val="28"/>
      <w:szCs w:val="20"/>
    </w:rPr>
  </w:style>
  <w:style w:type="character" w:customStyle="1" w:styleId="ad">
    <w:name w:val="Основной текст с отступом Знак"/>
    <w:link w:val="ac"/>
    <w:rsid w:val="004C7256"/>
    <w:rPr>
      <w:sz w:val="28"/>
    </w:rPr>
  </w:style>
  <w:style w:type="paragraph" w:styleId="31">
    <w:name w:val="Body Text Indent 3"/>
    <w:basedOn w:val="a0"/>
    <w:link w:val="32"/>
    <w:rsid w:val="004C7256"/>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link w:val="31"/>
    <w:rsid w:val="004C7256"/>
    <w:rPr>
      <w:sz w:val="16"/>
      <w:szCs w:val="16"/>
    </w:rPr>
  </w:style>
  <w:style w:type="paragraph" w:customStyle="1" w:styleId="bodytext">
    <w:name w:val="bodytex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rsid w:val="004C7256"/>
    <w:rPr>
      <w:color w:val="0000FF"/>
      <w:u w:val="single"/>
    </w:rPr>
  </w:style>
  <w:style w:type="paragraph" w:customStyle="1" w:styleId="optionstable">
    <w:name w:val="optionstable"/>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ptionsdescript">
    <w:name w:val="optionsdescrip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header"/>
    <w:basedOn w:val="a0"/>
    <w:link w:val="af0"/>
    <w:rsid w:val="004C7256"/>
    <w:pPr>
      <w:widowControl w:val="0"/>
      <w:tabs>
        <w:tab w:val="center" w:pos="4677"/>
        <w:tab w:val="right" w:pos="9355"/>
      </w:tabs>
      <w:autoSpaceDE w:val="0"/>
      <w:autoSpaceDN w:val="0"/>
      <w:adjustRightInd w:val="0"/>
      <w:spacing w:after="0" w:line="240" w:lineRule="auto"/>
    </w:pPr>
    <w:rPr>
      <w:rFonts w:ascii="Times New Roman" w:eastAsia="Times New Roman" w:hAnsi="Times New Roman"/>
      <w:b/>
      <w:bCs/>
      <w:sz w:val="20"/>
      <w:szCs w:val="20"/>
    </w:rPr>
  </w:style>
  <w:style w:type="character" w:customStyle="1" w:styleId="af0">
    <w:name w:val="Верхний колонтитул Знак"/>
    <w:link w:val="af"/>
    <w:rsid w:val="004C7256"/>
    <w:rPr>
      <w:b/>
      <w:bCs/>
    </w:rPr>
  </w:style>
  <w:style w:type="character" w:styleId="af1">
    <w:name w:val="page number"/>
    <w:basedOn w:val="a1"/>
    <w:rsid w:val="004C7256"/>
  </w:style>
  <w:style w:type="paragraph" w:styleId="af2">
    <w:name w:val="footer"/>
    <w:basedOn w:val="a0"/>
    <w:link w:val="af3"/>
    <w:rsid w:val="004C7256"/>
    <w:pPr>
      <w:tabs>
        <w:tab w:val="center" w:pos="4677"/>
        <w:tab w:val="right" w:pos="9355"/>
      </w:tabs>
      <w:spacing w:after="0" w:line="240" w:lineRule="auto"/>
    </w:pPr>
    <w:rPr>
      <w:sz w:val="28"/>
      <w:szCs w:val="20"/>
    </w:rPr>
  </w:style>
  <w:style w:type="character" w:customStyle="1" w:styleId="af3">
    <w:name w:val="Нижний колонтитул Знак"/>
    <w:link w:val="af2"/>
    <w:rsid w:val="004C7256"/>
    <w:rPr>
      <w:rFonts w:ascii="Calibri" w:eastAsia="Calibri" w:hAnsi="Calibri"/>
      <w:sz w:val="28"/>
    </w:rPr>
  </w:style>
  <w:style w:type="paragraph" w:customStyle="1" w:styleId="Iniiaiieoaenonionooiii">
    <w:name w:val="Iniiaiie oaeno n ionooiii"/>
    <w:basedOn w:val="Default"/>
    <w:next w:val="Default"/>
    <w:rsid w:val="004C7256"/>
    <w:rPr>
      <w:color w:val="auto"/>
    </w:rPr>
  </w:style>
  <w:style w:type="paragraph" w:styleId="25">
    <w:name w:val="Body Text 2"/>
    <w:basedOn w:val="a0"/>
    <w:link w:val="26"/>
    <w:rsid w:val="004C7256"/>
    <w:pPr>
      <w:spacing w:after="0" w:line="240" w:lineRule="auto"/>
      <w:jc w:val="both"/>
    </w:pPr>
    <w:rPr>
      <w:rFonts w:ascii="Times New Roman" w:eastAsia="Times New Roman" w:hAnsi="Times New Roman"/>
      <w:sz w:val="28"/>
      <w:szCs w:val="24"/>
    </w:rPr>
  </w:style>
  <w:style w:type="character" w:customStyle="1" w:styleId="26">
    <w:name w:val="Основной текст 2 Знак"/>
    <w:link w:val="25"/>
    <w:rsid w:val="004C7256"/>
    <w:rPr>
      <w:sz w:val="28"/>
      <w:szCs w:val="24"/>
    </w:rPr>
  </w:style>
  <w:style w:type="paragraph" w:styleId="af4">
    <w:name w:val="Block Text"/>
    <w:basedOn w:val="a0"/>
    <w:rsid w:val="004C7256"/>
    <w:pPr>
      <w:tabs>
        <w:tab w:val="left" w:pos="900"/>
      </w:tabs>
      <w:spacing w:after="0" w:line="240" w:lineRule="auto"/>
      <w:ind w:left="900" w:right="96" w:hanging="360"/>
      <w:jc w:val="both"/>
    </w:pPr>
    <w:rPr>
      <w:rFonts w:ascii="Times New Roman" w:eastAsia="Times New Roman" w:hAnsi="Times New Roman"/>
      <w:sz w:val="28"/>
      <w:szCs w:val="24"/>
      <w:lang w:eastAsia="ru-RU"/>
    </w:rPr>
  </w:style>
  <w:style w:type="paragraph" w:customStyle="1" w:styleId="150">
    <w:name w:val="Знак15"/>
    <w:basedOn w:val="a0"/>
    <w:rsid w:val="004C7256"/>
    <w:pPr>
      <w:tabs>
        <w:tab w:val="num" w:pos="643"/>
      </w:tabs>
      <w:spacing w:after="160" w:line="240" w:lineRule="exact"/>
    </w:pPr>
    <w:rPr>
      <w:rFonts w:ascii="Verdana" w:eastAsia="Times New Roman" w:hAnsi="Verdana" w:cs="Verdana"/>
      <w:sz w:val="20"/>
      <w:szCs w:val="20"/>
      <w:lang w:val="en-US"/>
    </w:rPr>
  </w:style>
  <w:style w:type="paragraph" w:customStyle="1" w:styleId="ConsPlusNormal">
    <w:name w:val="ConsPlusNormal"/>
    <w:rsid w:val="004C7256"/>
    <w:pPr>
      <w:widowControl w:val="0"/>
      <w:autoSpaceDE w:val="0"/>
      <w:autoSpaceDN w:val="0"/>
      <w:adjustRightInd w:val="0"/>
      <w:ind w:firstLine="720"/>
    </w:pPr>
    <w:rPr>
      <w:rFonts w:ascii="Arial" w:hAnsi="Arial" w:cs="Arial"/>
    </w:rPr>
  </w:style>
  <w:style w:type="paragraph" w:customStyle="1" w:styleId="ConsPlusNonformat">
    <w:name w:val="ConsPlusNonformat"/>
    <w:rsid w:val="004C7256"/>
    <w:pPr>
      <w:widowControl w:val="0"/>
      <w:autoSpaceDE w:val="0"/>
      <w:autoSpaceDN w:val="0"/>
      <w:adjustRightInd w:val="0"/>
    </w:pPr>
    <w:rPr>
      <w:rFonts w:ascii="Courier New" w:hAnsi="Courier New" w:cs="Courier New"/>
    </w:rPr>
  </w:style>
  <w:style w:type="table" w:customStyle="1" w:styleId="16">
    <w:name w:val="Сетка таблицы1"/>
    <w:basedOn w:val="a2"/>
    <w:next w:val="a9"/>
    <w:rsid w:val="004C725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link w:val="af6"/>
    <w:locked/>
    <w:rsid w:val="004C7256"/>
    <w:rPr>
      <w:sz w:val="22"/>
      <w:szCs w:val="22"/>
      <w:lang w:val="ru-RU" w:eastAsia="en-US" w:bidi="ar-SA"/>
    </w:rPr>
  </w:style>
  <w:style w:type="paragraph" w:styleId="af6">
    <w:name w:val="No Spacing"/>
    <w:link w:val="af5"/>
    <w:qFormat/>
    <w:rsid w:val="004C7256"/>
    <w:rPr>
      <w:sz w:val="22"/>
      <w:szCs w:val="22"/>
      <w:lang w:eastAsia="en-US"/>
    </w:rPr>
  </w:style>
  <w:style w:type="paragraph" w:styleId="33">
    <w:name w:val="Body Text 3"/>
    <w:basedOn w:val="a0"/>
    <w:link w:val="34"/>
    <w:rsid w:val="004C7256"/>
    <w:pPr>
      <w:tabs>
        <w:tab w:val="left" w:pos="540"/>
      </w:tabs>
      <w:spacing w:after="0" w:line="240" w:lineRule="auto"/>
      <w:jc w:val="both"/>
    </w:pPr>
    <w:rPr>
      <w:rFonts w:ascii="Times New Roman" w:eastAsia="Times New Roman" w:hAnsi="Times New Roman"/>
      <w:color w:val="000000"/>
      <w:spacing w:val="8"/>
      <w:sz w:val="32"/>
      <w:szCs w:val="18"/>
    </w:rPr>
  </w:style>
  <w:style w:type="character" w:customStyle="1" w:styleId="34">
    <w:name w:val="Основной текст 3 Знак"/>
    <w:link w:val="33"/>
    <w:rsid w:val="004C7256"/>
    <w:rPr>
      <w:color w:val="000000"/>
      <w:spacing w:val="8"/>
      <w:sz w:val="32"/>
      <w:szCs w:val="18"/>
    </w:rPr>
  </w:style>
  <w:style w:type="numbering" w:customStyle="1" w:styleId="1">
    <w:name w:val="Стиль1"/>
    <w:rsid w:val="004C7256"/>
    <w:pPr>
      <w:numPr>
        <w:numId w:val="1"/>
      </w:numPr>
    </w:pPr>
  </w:style>
  <w:style w:type="numbering" w:customStyle="1" w:styleId="2">
    <w:name w:val="Стиль2"/>
    <w:rsid w:val="004C7256"/>
    <w:pPr>
      <w:numPr>
        <w:numId w:val="2"/>
      </w:numPr>
    </w:pPr>
  </w:style>
  <w:style w:type="numbering" w:customStyle="1" w:styleId="10">
    <w:name w:val="Текущий список1"/>
    <w:rsid w:val="004C7256"/>
    <w:pPr>
      <w:numPr>
        <w:numId w:val="3"/>
      </w:numPr>
    </w:pPr>
  </w:style>
  <w:style w:type="table" w:customStyle="1" w:styleId="27">
    <w:name w:val="Сетка таблицы2"/>
    <w:basedOn w:val="a2"/>
    <w:next w:val="a9"/>
    <w:uiPriority w:val="59"/>
    <w:rsid w:val="004C72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4C7256"/>
    <w:pPr>
      <w:ind w:firstLine="567"/>
      <w:jc w:val="both"/>
    </w:pPr>
    <w:rPr>
      <w:sz w:val="28"/>
      <w:lang w:eastAsia="ko-KR"/>
    </w:rPr>
  </w:style>
  <w:style w:type="paragraph" w:customStyle="1" w:styleId="TimesNewRoman">
    <w:name w:val="Обычный + Times New Roman"/>
    <w:aliases w:val="12 пт+по ширине"/>
    <w:basedOn w:val="a0"/>
    <w:rsid w:val="004C725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styleId="af7">
    <w:name w:val="FollowedHyperlink"/>
    <w:uiPriority w:val="99"/>
    <w:semiHidden/>
    <w:unhideWhenUsed/>
    <w:rsid w:val="00745DA4"/>
    <w:rPr>
      <w:color w:val="800080"/>
      <w:u w:val="single"/>
    </w:rPr>
  </w:style>
  <w:style w:type="paragraph" w:customStyle="1" w:styleId="140">
    <w:name w:val="Текст_14"/>
    <w:basedOn w:val="a0"/>
    <w:qFormat/>
    <w:rsid w:val="00745DA4"/>
    <w:pPr>
      <w:spacing w:after="0" w:line="360" w:lineRule="auto"/>
      <w:ind w:firstLine="709"/>
      <w:jc w:val="both"/>
    </w:pPr>
    <w:rPr>
      <w:rFonts w:ascii="Times New Roman" w:hAnsi="Times New Roman"/>
      <w:sz w:val="28"/>
    </w:rPr>
  </w:style>
  <w:style w:type="character" w:customStyle="1" w:styleId="af8">
    <w:name w:val="Основной текст_"/>
    <w:link w:val="35"/>
    <w:rsid w:val="00143E5C"/>
    <w:rPr>
      <w:shd w:val="clear" w:color="auto" w:fill="FFFFFF"/>
    </w:rPr>
  </w:style>
  <w:style w:type="paragraph" w:customStyle="1" w:styleId="35">
    <w:name w:val="Основной текст3"/>
    <w:basedOn w:val="a0"/>
    <w:link w:val="af8"/>
    <w:rsid w:val="00143E5C"/>
    <w:pPr>
      <w:widowControl w:val="0"/>
      <w:shd w:val="clear" w:color="auto" w:fill="FFFFFF"/>
      <w:spacing w:after="0" w:line="278" w:lineRule="exact"/>
      <w:ind w:hanging="440"/>
      <w:jc w:val="both"/>
    </w:pPr>
    <w:rPr>
      <w:rFonts w:ascii="Times New Roman" w:eastAsia="Times New Roman" w:hAnsi="Times New Roman"/>
      <w:sz w:val="20"/>
      <w:szCs w:val="20"/>
    </w:rPr>
  </w:style>
  <w:style w:type="numbering" w:customStyle="1" w:styleId="28">
    <w:name w:val="Нет списка2"/>
    <w:next w:val="a3"/>
    <w:semiHidden/>
    <w:unhideWhenUsed/>
    <w:rsid w:val="007F6ABF"/>
  </w:style>
  <w:style w:type="table" w:customStyle="1" w:styleId="36">
    <w:name w:val="Сетка таблицы3"/>
    <w:basedOn w:val="a2"/>
    <w:next w:val="a9"/>
    <w:uiPriority w:val="59"/>
    <w:rsid w:val="007F6AB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1">
    <w:name w:val="Знак15"/>
    <w:basedOn w:val="a0"/>
    <w:rsid w:val="007F6ABF"/>
    <w:pPr>
      <w:tabs>
        <w:tab w:val="num" w:pos="643"/>
      </w:tabs>
      <w:spacing w:after="160" w:line="240" w:lineRule="exact"/>
    </w:pPr>
    <w:rPr>
      <w:rFonts w:ascii="Verdana" w:eastAsia="Times New Roman" w:hAnsi="Verdana" w:cs="Verdana"/>
      <w:sz w:val="20"/>
      <w:szCs w:val="20"/>
      <w:lang w:val="en-US"/>
    </w:rPr>
  </w:style>
  <w:style w:type="paragraph" w:customStyle="1" w:styleId="Style6">
    <w:name w:val="Style6"/>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7F6ABF"/>
    <w:pPr>
      <w:widowControl w:val="0"/>
      <w:autoSpaceDE w:val="0"/>
      <w:autoSpaceDN w:val="0"/>
      <w:adjustRightInd w:val="0"/>
      <w:spacing w:after="0" w:line="257" w:lineRule="exact"/>
    </w:pPr>
    <w:rPr>
      <w:rFonts w:ascii="Times New Roman" w:eastAsia="Times New Roman" w:hAnsi="Times New Roman"/>
      <w:sz w:val="24"/>
      <w:szCs w:val="24"/>
      <w:lang w:eastAsia="ru-RU"/>
    </w:rPr>
  </w:style>
  <w:style w:type="paragraph" w:customStyle="1" w:styleId="Style3">
    <w:name w:val="Style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7F6ABF"/>
    <w:rPr>
      <w:rFonts w:ascii="Times New Roman" w:hAnsi="Times New Roman" w:cs="Times New Roman"/>
      <w:b/>
      <w:bCs/>
      <w:spacing w:val="10"/>
      <w:sz w:val="22"/>
      <w:szCs w:val="22"/>
    </w:rPr>
  </w:style>
  <w:style w:type="character" w:customStyle="1" w:styleId="FontStyle17">
    <w:name w:val="Font Style17"/>
    <w:uiPriority w:val="99"/>
    <w:rsid w:val="007F6ABF"/>
    <w:rPr>
      <w:rFonts w:ascii="Times New Roman" w:hAnsi="Times New Roman" w:cs="Times New Roman"/>
      <w:sz w:val="22"/>
      <w:szCs w:val="22"/>
    </w:rPr>
  </w:style>
  <w:style w:type="paragraph" w:customStyle="1" w:styleId="Style1">
    <w:name w:val="Style1"/>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7F6ABF"/>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customStyle="1" w:styleId="Style4">
    <w:name w:val="Style4"/>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7F6ABF"/>
    <w:pPr>
      <w:widowControl w:val="0"/>
      <w:autoSpaceDE w:val="0"/>
      <w:autoSpaceDN w:val="0"/>
      <w:adjustRightInd w:val="0"/>
      <w:spacing w:after="0" w:line="258" w:lineRule="exact"/>
      <w:ind w:hanging="96"/>
    </w:pPr>
    <w:rPr>
      <w:rFonts w:ascii="Times New Roman" w:eastAsia="Times New Roman" w:hAnsi="Times New Roman"/>
      <w:sz w:val="24"/>
      <w:szCs w:val="24"/>
      <w:lang w:eastAsia="ru-RU"/>
    </w:rPr>
  </w:style>
  <w:style w:type="character" w:customStyle="1" w:styleId="FontStyle11">
    <w:name w:val="Font Style11"/>
    <w:uiPriority w:val="99"/>
    <w:rsid w:val="007F6ABF"/>
    <w:rPr>
      <w:rFonts w:ascii="Times New Roman" w:hAnsi="Times New Roman" w:cs="Times New Roman"/>
      <w:b/>
      <w:bCs/>
      <w:sz w:val="16"/>
      <w:szCs w:val="16"/>
    </w:rPr>
  </w:style>
  <w:style w:type="character" w:customStyle="1" w:styleId="FontStyle12">
    <w:name w:val="Font Style12"/>
    <w:uiPriority w:val="99"/>
    <w:rsid w:val="007F6ABF"/>
    <w:rPr>
      <w:rFonts w:ascii="Times New Roman" w:hAnsi="Times New Roman" w:cs="Times New Roman"/>
      <w:sz w:val="20"/>
      <w:szCs w:val="20"/>
    </w:rPr>
  </w:style>
  <w:style w:type="character" w:customStyle="1" w:styleId="FontStyle41">
    <w:name w:val="Font Style41"/>
    <w:uiPriority w:val="99"/>
    <w:rsid w:val="007F6ABF"/>
    <w:rPr>
      <w:rFonts w:ascii="Times New Roman" w:hAnsi="Times New Roman" w:cs="Times New Roman"/>
      <w:sz w:val="26"/>
      <w:szCs w:val="26"/>
    </w:rPr>
  </w:style>
  <w:style w:type="character" w:customStyle="1" w:styleId="FontStyle43">
    <w:name w:val="Font Style43"/>
    <w:uiPriority w:val="99"/>
    <w:rsid w:val="007F6ABF"/>
    <w:rPr>
      <w:rFonts w:ascii="Times New Roman" w:hAnsi="Times New Roman" w:cs="Times New Roman"/>
      <w:b/>
      <w:bCs/>
      <w:sz w:val="26"/>
      <w:szCs w:val="26"/>
    </w:rPr>
  </w:style>
  <w:style w:type="character" w:customStyle="1" w:styleId="FontStyle45">
    <w:name w:val="Font Style45"/>
    <w:uiPriority w:val="99"/>
    <w:rsid w:val="007F6ABF"/>
    <w:rPr>
      <w:rFonts w:ascii="Times New Roman" w:hAnsi="Times New Roman" w:cs="Times New Roman"/>
      <w:b/>
      <w:bCs/>
      <w:sz w:val="26"/>
      <w:szCs w:val="26"/>
    </w:rPr>
  </w:style>
  <w:style w:type="paragraph" w:customStyle="1" w:styleId="Style28">
    <w:name w:val="Style28"/>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0"/>
    <w:uiPriority w:val="99"/>
    <w:rsid w:val="007F6ABF"/>
    <w:pPr>
      <w:widowControl w:val="0"/>
      <w:autoSpaceDE w:val="0"/>
      <w:autoSpaceDN w:val="0"/>
      <w:adjustRightInd w:val="0"/>
      <w:spacing w:after="0" w:line="494" w:lineRule="exact"/>
      <w:ind w:firstLine="730"/>
      <w:jc w:val="both"/>
    </w:pPr>
    <w:rPr>
      <w:rFonts w:ascii="Times New Roman" w:eastAsia="Times New Roman" w:hAnsi="Times New Roman"/>
      <w:sz w:val="24"/>
      <w:szCs w:val="24"/>
      <w:lang w:eastAsia="ru-RU"/>
    </w:rPr>
  </w:style>
  <w:style w:type="character" w:customStyle="1" w:styleId="FontStyle42">
    <w:name w:val="Font Style42"/>
    <w:uiPriority w:val="99"/>
    <w:rsid w:val="007F6ABF"/>
    <w:rPr>
      <w:rFonts w:ascii="Times New Roman" w:hAnsi="Times New Roman" w:cs="Times New Roman"/>
      <w:sz w:val="22"/>
      <w:szCs w:val="22"/>
    </w:rPr>
  </w:style>
  <w:style w:type="paragraph" w:customStyle="1" w:styleId="Style33">
    <w:name w:val="Style33"/>
    <w:basedOn w:val="a0"/>
    <w:uiPriority w:val="99"/>
    <w:rsid w:val="007F6ABF"/>
    <w:pPr>
      <w:widowControl w:val="0"/>
      <w:autoSpaceDE w:val="0"/>
      <w:autoSpaceDN w:val="0"/>
      <w:adjustRightInd w:val="0"/>
      <w:spacing w:after="0" w:line="492" w:lineRule="exact"/>
      <w:ind w:firstLine="725"/>
      <w:jc w:val="both"/>
    </w:pPr>
    <w:rPr>
      <w:rFonts w:ascii="Times New Roman" w:eastAsia="Times New Roman" w:hAnsi="Times New Roman"/>
      <w:sz w:val="24"/>
      <w:szCs w:val="24"/>
      <w:lang w:eastAsia="ru-RU"/>
    </w:rPr>
  </w:style>
  <w:style w:type="paragraph" w:customStyle="1" w:styleId="Style34">
    <w:name w:val="Style34"/>
    <w:basedOn w:val="a0"/>
    <w:uiPriority w:val="99"/>
    <w:rsid w:val="007F6ABF"/>
    <w:pPr>
      <w:widowControl w:val="0"/>
      <w:autoSpaceDE w:val="0"/>
      <w:autoSpaceDN w:val="0"/>
      <w:adjustRightInd w:val="0"/>
      <w:spacing w:after="0" w:line="504" w:lineRule="exact"/>
      <w:ind w:hanging="355"/>
    </w:pPr>
    <w:rPr>
      <w:rFonts w:ascii="Times New Roman" w:eastAsia="Times New Roman" w:hAnsi="Times New Roman"/>
      <w:sz w:val="24"/>
      <w:szCs w:val="24"/>
      <w:lang w:eastAsia="ru-RU"/>
    </w:rPr>
  </w:style>
  <w:style w:type="paragraph" w:customStyle="1" w:styleId="Style35">
    <w:name w:val="Style35"/>
    <w:basedOn w:val="a0"/>
    <w:uiPriority w:val="99"/>
    <w:rsid w:val="007F6ABF"/>
    <w:pPr>
      <w:widowControl w:val="0"/>
      <w:autoSpaceDE w:val="0"/>
      <w:autoSpaceDN w:val="0"/>
      <w:adjustRightInd w:val="0"/>
      <w:spacing w:after="0" w:line="499" w:lineRule="exact"/>
      <w:ind w:firstLine="686"/>
      <w:jc w:val="both"/>
    </w:pPr>
    <w:rPr>
      <w:rFonts w:ascii="Times New Roman" w:eastAsia="Times New Roman" w:hAnsi="Times New Roman"/>
      <w:sz w:val="24"/>
      <w:szCs w:val="24"/>
      <w:lang w:eastAsia="ru-RU"/>
    </w:rPr>
  </w:style>
  <w:style w:type="character" w:customStyle="1" w:styleId="29">
    <w:name w:val="Основной текст (2)_"/>
    <w:link w:val="2a"/>
    <w:rsid w:val="007F6ABF"/>
    <w:rPr>
      <w:sz w:val="26"/>
      <w:szCs w:val="26"/>
      <w:shd w:val="clear" w:color="auto" w:fill="FFFFFF"/>
    </w:rPr>
  </w:style>
  <w:style w:type="character" w:customStyle="1" w:styleId="2b">
    <w:name w:val="Основной текст (2) + Курсив"/>
    <w:rsid w:val="007F6ABF"/>
    <w:rPr>
      <w:rFonts w:ascii="Times New Roman" w:eastAsia="Times New Roman" w:hAnsi="Times New Roman"/>
      <w:i/>
      <w:iCs/>
      <w:sz w:val="26"/>
      <w:szCs w:val="26"/>
      <w:u w:val="single"/>
      <w:shd w:val="clear" w:color="auto" w:fill="FFFFFF"/>
    </w:rPr>
  </w:style>
  <w:style w:type="character" w:customStyle="1" w:styleId="18">
    <w:name w:val="Основной текст1"/>
    <w:rsid w:val="007F6ABF"/>
    <w:rPr>
      <w:rFonts w:ascii="Times New Roman" w:eastAsia="Times New Roman" w:hAnsi="Times New Roman"/>
      <w:sz w:val="26"/>
      <w:szCs w:val="26"/>
      <w:u w:val="single"/>
      <w:shd w:val="clear" w:color="auto" w:fill="FFFFFF"/>
    </w:rPr>
  </w:style>
  <w:style w:type="character" w:customStyle="1" w:styleId="af9">
    <w:name w:val="Основной текст + Полужирный;Курсив"/>
    <w:rsid w:val="007F6ABF"/>
    <w:rPr>
      <w:rFonts w:ascii="Times New Roman" w:eastAsia="Times New Roman" w:hAnsi="Times New Roman"/>
      <w:b/>
      <w:bCs/>
      <w:i/>
      <w:iCs/>
      <w:sz w:val="26"/>
      <w:szCs w:val="26"/>
      <w:shd w:val="clear" w:color="auto" w:fill="FFFFFF"/>
    </w:rPr>
  </w:style>
  <w:style w:type="character" w:customStyle="1" w:styleId="afa">
    <w:name w:val="Основной текст + Полужирный"/>
    <w:rsid w:val="007F6ABF"/>
    <w:rPr>
      <w:rFonts w:ascii="Times New Roman" w:eastAsia="Times New Roman" w:hAnsi="Times New Roman"/>
      <w:b/>
      <w:bCs/>
      <w:sz w:val="26"/>
      <w:szCs w:val="26"/>
      <w:shd w:val="clear" w:color="auto" w:fill="FFFFFF"/>
    </w:rPr>
  </w:style>
  <w:style w:type="character" w:customStyle="1" w:styleId="37">
    <w:name w:val="Основной текст (3)_"/>
    <w:link w:val="38"/>
    <w:rsid w:val="007F6ABF"/>
    <w:rPr>
      <w:sz w:val="27"/>
      <w:szCs w:val="27"/>
      <w:shd w:val="clear" w:color="auto" w:fill="FFFFFF"/>
    </w:rPr>
  </w:style>
  <w:style w:type="paragraph" w:customStyle="1" w:styleId="2a">
    <w:name w:val="Основной текст (2)"/>
    <w:basedOn w:val="a0"/>
    <w:link w:val="29"/>
    <w:rsid w:val="007F6ABF"/>
    <w:pPr>
      <w:shd w:val="clear" w:color="auto" w:fill="FFFFFF"/>
      <w:spacing w:after="0" w:line="336" w:lineRule="exact"/>
      <w:ind w:firstLine="380"/>
    </w:pPr>
    <w:rPr>
      <w:rFonts w:ascii="Times New Roman" w:eastAsia="Times New Roman" w:hAnsi="Times New Roman"/>
      <w:sz w:val="26"/>
      <w:szCs w:val="26"/>
    </w:rPr>
  </w:style>
  <w:style w:type="paragraph" w:customStyle="1" w:styleId="2c">
    <w:name w:val="Основной текст2"/>
    <w:basedOn w:val="a0"/>
    <w:rsid w:val="007F6ABF"/>
    <w:pPr>
      <w:shd w:val="clear" w:color="auto" w:fill="FFFFFF"/>
      <w:spacing w:after="0" w:line="317" w:lineRule="exact"/>
      <w:ind w:hanging="360"/>
      <w:jc w:val="both"/>
    </w:pPr>
    <w:rPr>
      <w:rFonts w:ascii="Times New Roman" w:eastAsia="Times New Roman" w:hAnsi="Times New Roman"/>
      <w:sz w:val="26"/>
      <w:szCs w:val="26"/>
      <w:lang w:eastAsia="ru-RU"/>
    </w:rPr>
  </w:style>
  <w:style w:type="paragraph" w:customStyle="1" w:styleId="38">
    <w:name w:val="Основной текст (3)"/>
    <w:basedOn w:val="a0"/>
    <w:link w:val="37"/>
    <w:rsid w:val="007F6ABF"/>
    <w:pPr>
      <w:shd w:val="clear" w:color="auto" w:fill="FFFFFF"/>
      <w:spacing w:after="0" w:line="317" w:lineRule="exact"/>
    </w:pPr>
    <w:rPr>
      <w:rFonts w:ascii="Times New Roman" w:eastAsia="Times New Roman" w:hAnsi="Times New Roman"/>
      <w:sz w:val="27"/>
      <w:szCs w:val="27"/>
    </w:rPr>
  </w:style>
  <w:style w:type="paragraph" w:styleId="afb">
    <w:name w:val="endnote text"/>
    <w:basedOn w:val="a0"/>
    <w:link w:val="afc"/>
    <w:uiPriority w:val="99"/>
    <w:unhideWhenUsed/>
    <w:rsid w:val="007F6ABF"/>
    <w:pPr>
      <w:spacing w:after="0" w:line="240" w:lineRule="auto"/>
    </w:pPr>
    <w:rPr>
      <w:rFonts w:ascii="Times New Roman" w:eastAsia="Times New Roman" w:hAnsi="Times New Roman"/>
      <w:sz w:val="20"/>
      <w:szCs w:val="20"/>
      <w:lang w:eastAsia="ru-RU"/>
    </w:rPr>
  </w:style>
  <w:style w:type="character" w:customStyle="1" w:styleId="afc">
    <w:name w:val="Текст концевой сноски Знак"/>
    <w:basedOn w:val="a1"/>
    <w:link w:val="afb"/>
    <w:uiPriority w:val="99"/>
    <w:rsid w:val="007F6ABF"/>
  </w:style>
  <w:style w:type="character" w:styleId="afd">
    <w:name w:val="endnote reference"/>
    <w:uiPriority w:val="99"/>
    <w:unhideWhenUsed/>
    <w:rsid w:val="007F6ABF"/>
    <w:rPr>
      <w:vertAlign w:val="superscript"/>
    </w:rPr>
  </w:style>
  <w:style w:type="paragraph" w:customStyle="1" w:styleId="Style16">
    <w:name w:val="Style16"/>
    <w:basedOn w:val="a0"/>
    <w:uiPriority w:val="99"/>
    <w:rsid w:val="007F6ABF"/>
    <w:pPr>
      <w:widowControl w:val="0"/>
      <w:autoSpaceDE w:val="0"/>
      <w:autoSpaceDN w:val="0"/>
      <w:adjustRightInd w:val="0"/>
      <w:spacing w:after="0" w:line="476" w:lineRule="exact"/>
      <w:ind w:firstLine="710"/>
      <w:jc w:val="both"/>
    </w:pPr>
    <w:rPr>
      <w:rFonts w:ascii="Times New Roman" w:eastAsia="Times New Roman" w:hAnsi="Times New Roman"/>
      <w:sz w:val="24"/>
      <w:szCs w:val="24"/>
      <w:lang w:eastAsia="ru-RU"/>
    </w:rPr>
  </w:style>
  <w:style w:type="paragraph" w:customStyle="1" w:styleId="Style15">
    <w:name w:val="Style15"/>
    <w:basedOn w:val="a0"/>
    <w:uiPriority w:val="99"/>
    <w:rsid w:val="007F6ABF"/>
    <w:pPr>
      <w:widowControl w:val="0"/>
      <w:autoSpaceDE w:val="0"/>
      <w:autoSpaceDN w:val="0"/>
      <w:adjustRightInd w:val="0"/>
      <w:spacing w:after="0" w:line="480" w:lineRule="exact"/>
      <w:ind w:firstLine="734"/>
      <w:jc w:val="both"/>
    </w:pPr>
    <w:rPr>
      <w:rFonts w:ascii="Times New Roman" w:eastAsia="Times New Roman" w:hAnsi="Times New Roman"/>
      <w:sz w:val="24"/>
      <w:szCs w:val="24"/>
      <w:lang w:eastAsia="ru-RU"/>
    </w:rPr>
  </w:style>
  <w:style w:type="paragraph" w:customStyle="1" w:styleId="Style17">
    <w:name w:val="Style17"/>
    <w:basedOn w:val="a0"/>
    <w:uiPriority w:val="99"/>
    <w:rsid w:val="007F6ABF"/>
    <w:pPr>
      <w:widowControl w:val="0"/>
      <w:autoSpaceDE w:val="0"/>
      <w:autoSpaceDN w:val="0"/>
      <w:adjustRightInd w:val="0"/>
      <w:spacing w:after="0" w:line="499" w:lineRule="exact"/>
      <w:jc w:val="both"/>
    </w:pPr>
    <w:rPr>
      <w:rFonts w:ascii="Times New Roman" w:eastAsia="Times New Roman" w:hAnsi="Times New Roman"/>
      <w:sz w:val="24"/>
      <w:szCs w:val="24"/>
      <w:lang w:eastAsia="ru-RU"/>
    </w:rPr>
  </w:style>
  <w:style w:type="paragraph" w:customStyle="1" w:styleId="Style18">
    <w:name w:val="Style18"/>
    <w:basedOn w:val="a0"/>
    <w:uiPriority w:val="99"/>
    <w:rsid w:val="007F6ABF"/>
    <w:pPr>
      <w:widowControl w:val="0"/>
      <w:autoSpaceDE w:val="0"/>
      <w:autoSpaceDN w:val="0"/>
      <w:adjustRightInd w:val="0"/>
      <w:spacing w:after="0" w:line="485" w:lineRule="exact"/>
      <w:ind w:firstLine="941"/>
      <w:jc w:val="both"/>
    </w:pPr>
    <w:rPr>
      <w:rFonts w:ascii="Times New Roman" w:eastAsia="Times New Roman" w:hAnsi="Times New Roman"/>
      <w:sz w:val="24"/>
      <w:szCs w:val="24"/>
      <w:lang w:eastAsia="ru-RU"/>
    </w:rPr>
  </w:style>
  <w:style w:type="paragraph" w:customStyle="1" w:styleId="Style19">
    <w:name w:val="Style19"/>
    <w:basedOn w:val="a0"/>
    <w:uiPriority w:val="99"/>
    <w:rsid w:val="007F6ABF"/>
    <w:pPr>
      <w:widowControl w:val="0"/>
      <w:autoSpaceDE w:val="0"/>
      <w:autoSpaceDN w:val="0"/>
      <w:adjustRightInd w:val="0"/>
      <w:spacing w:after="0" w:line="317" w:lineRule="exact"/>
      <w:ind w:firstLine="432"/>
    </w:pPr>
    <w:rPr>
      <w:rFonts w:ascii="Times New Roman" w:eastAsia="Times New Roman" w:hAnsi="Times New Roman"/>
      <w:sz w:val="24"/>
      <w:szCs w:val="24"/>
      <w:lang w:eastAsia="ru-RU"/>
    </w:rPr>
  </w:style>
  <w:style w:type="paragraph" w:customStyle="1" w:styleId="Style20">
    <w:name w:val="Style20"/>
    <w:basedOn w:val="a0"/>
    <w:uiPriority w:val="99"/>
    <w:rsid w:val="007F6ABF"/>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3">
    <w:name w:val="Style2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0"/>
    <w:uiPriority w:val="99"/>
    <w:rsid w:val="007F6ABF"/>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character" w:customStyle="1" w:styleId="FontStyle46">
    <w:name w:val="Font Style46"/>
    <w:uiPriority w:val="99"/>
    <w:rsid w:val="007F6ABF"/>
    <w:rPr>
      <w:rFonts w:ascii="Century Gothic" w:hAnsi="Century Gothic" w:cs="Century Gothic"/>
      <w:sz w:val="26"/>
      <w:szCs w:val="26"/>
    </w:rPr>
  </w:style>
  <w:style w:type="character" w:customStyle="1" w:styleId="FontStyle47">
    <w:name w:val="Font Style47"/>
    <w:uiPriority w:val="99"/>
    <w:rsid w:val="007F6ABF"/>
    <w:rPr>
      <w:rFonts w:ascii="Times New Roman" w:hAnsi="Times New Roman" w:cs="Times New Roman"/>
      <w:sz w:val="26"/>
      <w:szCs w:val="26"/>
    </w:rPr>
  </w:style>
  <w:style w:type="character" w:customStyle="1" w:styleId="FontStyle44">
    <w:name w:val="Font Style44"/>
    <w:uiPriority w:val="99"/>
    <w:rsid w:val="007F6ABF"/>
    <w:rPr>
      <w:rFonts w:ascii="Times New Roman" w:hAnsi="Times New Roman" w:cs="Times New Roman"/>
      <w:b/>
      <w:bCs/>
      <w:sz w:val="28"/>
      <w:szCs w:val="28"/>
    </w:rPr>
  </w:style>
  <w:style w:type="paragraph" w:customStyle="1" w:styleId="Style26">
    <w:name w:val="Style26"/>
    <w:basedOn w:val="a0"/>
    <w:uiPriority w:val="99"/>
    <w:rsid w:val="007F6ABF"/>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27">
    <w:name w:val="Style27"/>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7F6ABF"/>
    <w:rPr>
      <w:rFonts w:ascii="Times New Roman" w:hAnsi="Times New Roman" w:cs="Times New Roman"/>
      <w:b/>
      <w:bCs/>
      <w:sz w:val="34"/>
      <w:szCs w:val="34"/>
    </w:rPr>
  </w:style>
  <w:style w:type="character" w:customStyle="1" w:styleId="FontStyle49">
    <w:name w:val="Font Style49"/>
    <w:uiPriority w:val="99"/>
    <w:rsid w:val="007F6ABF"/>
    <w:rPr>
      <w:rFonts w:ascii="Times New Roman" w:hAnsi="Times New Roman" w:cs="Times New Roman"/>
      <w:spacing w:val="90"/>
      <w:sz w:val="34"/>
      <w:szCs w:val="34"/>
    </w:rPr>
  </w:style>
  <w:style w:type="paragraph" w:customStyle="1" w:styleId="Style25">
    <w:name w:val="Style25"/>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uiPriority w:val="99"/>
    <w:rsid w:val="007F6ABF"/>
    <w:pPr>
      <w:widowControl w:val="0"/>
      <w:autoSpaceDE w:val="0"/>
      <w:autoSpaceDN w:val="0"/>
      <w:adjustRightInd w:val="0"/>
      <w:spacing w:after="0" w:line="331" w:lineRule="exact"/>
    </w:pPr>
    <w:rPr>
      <w:rFonts w:ascii="Arial" w:eastAsia="Times New Roman" w:hAnsi="Arial" w:cs="Arial"/>
      <w:sz w:val="24"/>
      <w:szCs w:val="24"/>
      <w:lang w:eastAsia="ru-RU"/>
    </w:rPr>
  </w:style>
  <w:style w:type="paragraph" w:customStyle="1" w:styleId="Style8">
    <w:name w:val="Style8"/>
    <w:basedOn w:val="a0"/>
    <w:uiPriority w:val="99"/>
    <w:rsid w:val="007F6ABF"/>
    <w:pPr>
      <w:widowControl w:val="0"/>
      <w:autoSpaceDE w:val="0"/>
      <w:autoSpaceDN w:val="0"/>
      <w:adjustRightInd w:val="0"/>
      <w:spacing w:after="0" w:line="298" w:lineRule="exact"/>
      <w:jc w:val="both"/>
    </w:pPr>
    <w:rPr>
      <w:rFonts w:ascii="Arial" w:eastAsia="Times New Roman" w:hAnsi="Arial" w:cs="Arial"/>
      <w:sz w:val="24"/>
      <w:szCs w:val="24"/>
      <w:lang w:eastAsia="ru-RU"/>
    </w:rPr>
  </w:style>
  <w:style w:type="character" w:customStyle="1" w:styleId="FontStyle18">
    <w:name w:val="Font Style18"/>
    <w:uiPriority w:val="99"/>
    <w:rsid w:val="007F6ABF"/>
    <w:rPr>
      <w:rFonts w:ascii="Times New Roman" w:hAnsi="Times New Roman" w:cs="Times New Roman"/>
      <w:i/>
      <w:iCs/>
      <w:sz w:val="18"/>
      <w:szCs w:val="18"/>
    </w:rPr>
  </w:style>
  <w:style w:type="character" w:customStyle="1" w:styleId="FontStyle19">
    <w:name w:val="Font Style19"/>
    <w:uiPriority w:val="99"/>
    <w:rsid w:val="007F6ABF"/>
    <w:rPr>
      <w:rFonts w:ascii="Times New Roman" w:hAnsi="Times New Roman" w:cs="Times New Roman"/>
      <w:b/>
      <w:bCs/>
      <w:i/>
      <w:iCs/>
      <w:w w:val="150"/>
      <w:sz w:val="18"/>
      <w:szCs w:val="18"/>
    </w:rPr>
  </w:style>
  <w:style w:type="paragraph" w:customStyle="1" w:styleId="Style13">
    <w:name w:val="Style13"/>
    <w:basedOn w:val="a0"/>
    <w:uiPriority w:val="99"/>
    <w:rsid w:val="007F6ABF"/>
    <w:pPr>
      <w:widowControl w:val="0"/>
      <w:autoSpaceDE w:val="0"/>
      <w:autoSpaceDN w:val="0"/>
      <w:adjustRightInd w:val="0"/>
      <w:spacing w:after="0" w:line="322" w:lineRule="exact"/>
    </w:pPr>
    <w:rPr>
      <w:rFonts w:ascii="Arial" w:eastAsia="Times New Roman" w:hAnsi="Arial" w:cs="Arial"/>
      <w:sz w:val="24"/>
      <w:szCs w:val="24"/>
      <w:lang w:eastAsia="ru-RU"/>
    </w:rPr>
  </w:style>
  <w:style w:type="character" w:customStyle="1" w:styleId="2d">
    <w:name w:val="Знак Знак2"/>
    <w:rsid w:val="007F6ABF"/>
    <w:rPr>
      <w:b/>
      <w:bCs/>
      <w:sz w:val="24"/>
      <w:szCs w:val="28"/>
    </w:rPr>
  </w:style>
  <w:style w:type="table" w:customStyle="1" w:styleId="111">
    <w:name w:val="Сетка таблицы11"/>
    <w:basedOn w:val="a2"/>
    <w:next w:val="a9"/>
    <w:rsid w:val="007F6AB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11"/>
    <w:rsid w:val="007F6ABF"/>
    <w:pPr>
      <w:numPr>
        <w:numId w:val="4"/>
      </w:numPr>
    </w:pPr>
  </w:style>
  <w:style w:type="numbering" w:customStyle="1" w:styleId="21">
    <w:name w:val="Стиль21"/>
    <w:rsid w:val="007F6ABF"/>
    <w:pPr>
      <w:numPr>
        <w:numId w:val="5"/>
      </w:numPr>
    </w:pPr>
  </w:style>
  <w:style w:type="numbering" w:customStyle="1" w:styleId="11">
    <w:name w:val="Текущий список11"/>
    <w:rsid w:val="007F6ABF"/>
    <w:pPr>
      <w:numPr>
        <w:numId w:val="6"/>
      </w:numPr>
    </w:pPr>
  </w:style>
  <w:style w:type="table" w:customStyle="1" w:styleId="210">
    <w:name w:val="Сетка таблицы21"/>
    <w:basedOn w:val="a2"/>
    <w:next w:val="a9"/>
    <w:uiPriority w:val="59"/>
    <w:rsid w:val="007F6A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ocument Map"/>
    <w:basedOn w:val="a0"/>
    <w:link w:val="aff"/>
    <w:semiHidden/>
    <w:rsid w:val="007F6ABF"/>
    <w:pPr>
      <w:shd w:val="clear" w:color="auto" w:fill="000080"/>
      <w:spacing w:after="0" w:line="240" w:lineRule="auto"/>
    </w:pPr>
    <w:rPr>
      <w:rFonts w:ascii="Tahoma" w:eastAsia="Times New Roman" w:hAnsi="Tahoma"/>
      <w:sz w:val="20"/>
      <w:szCs w:val="20"/>
    </w:rPr>
  </w:style>
  <w:style w:type="character" w:customStyle="1" w:styleId="aff">
    <w:name w:val="Схема документа Знак"/>
    <w:link w:val="afe"/>
    <w:semiHidden/>
    <w:rsid w:val="007F6ABF"/>
    <w:rPr>
      <w:rFonts w:ascii="Tahoma" w:hAnsi="Tahoma" w:cs="Tahoma"/>
      <w:shd w:val="clear" w:color="auto" w:fill="000080"/>
      <w:lang w:eastAsia="en-US"/>
    </w:rPr>
  </w:style>
  <w:style w:type="character" w:customStyle="1" w:styleId="FontStyle15">
    <w:name w:val="Font Style15"/>
    <w:uiPriority w:val="99"/>
    <w:rsid w:val="007F6ABF"/>
    <w:rPr>
      <w:rFonts w:ascii="Times New Roman" w:hAnsi="Times New Roman" w:cs="Times New Roman"/>
      <w:sz w:val="26"/>
      <w:szCs w:val="26"/>
    </w:rPr>
  </w:style>
  <w:style w:type="paragraph" w:customStyle="1" w:styleId="Style9">
    <w:name w:val="Style9"/>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7F6ABF"/>
    <w:pPr>
      <w:widowControl w:val="0"/>
      <w:autoSpaceDE w:val="0"/>
      <w:autoSpaceDN w:val="0"/>
      <w:adjustRightInd w:val="0"/>
      <w:spacing w:after="0" w:line="487" w:lineRule="exact"/>
    </w:pPr>
    <w:rPr>
      <w:rFonts w:ascii="Times New Roman" w:eastAsia="Times New Roman" w:hAnsi="Times New Roman"/>
      <w:sz w:val="24"/>
      <w:szCs w:val="24"/>
      <w:lang w:eastAsia="ru-RU"/>
    </w:rPr>
  </w:style>
  <w:style w:type="paragraph" w:customStyle="1" w:styleId="Style12">
    <w:name w:val="Style12"/>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uiPriority w:val="99"/>
    <w:rsid w:val="007F6ABF"/>
    <w:rPr>
      <w:rFonts w:ascii="Times New Roman" w:hAnsi="Times New Roman" w:cs="Times New Roman"/>
      <w:b/>
      <w:bCs/>
      <w:i/>
      <w:iCs/>
      <w:sz w:val="26"/>
      <w:szCs w:val="26"/>
    </w:rPr>
  </w:style>
  <w:style w:type="character" w:customStyle="1" w:styleId="39">
    <w:name w:val="Заголовок №3_"/>
    <w:link w:val="3a"/>
    <w:rsid w:val="007F6ABF"/>
    <w:rPr>
      <w:b/>
      <w:bCs/>
      <w:sz w:val="27"/>
      <w:szCs w:val="27"/>
      <w:shd w:val="clear" w:color="auto" w:fill="FFFFFF"/>
    </w:rPr>
  </w:style>
  <w:style w:type="paragraph" w:customStyle="1" w:styleId="3a">
    <w:name w:val="Заголовок №3"/>
    <w:basedOn w:val="a0"/>
    <w:link w:val="39"/>
    <w:rsid w:val="007F6ABF"/>
    <w:pPr>
      <w:widowControl w:val="0"/>
      <w:shd w:val="clear" w:color="auto" w:fill="FFFFFF"/>
      <w:spacing w:before="300" w:after="300" w:line="324" w:lineRule="exact"/>
      <w:jc w:val="center"/>
      <w:outlineLvl w:val="2"/>
    </w:pPr>
    <w:rPr>
      <w:rFonts w:ascii="Times New Roman" w:eastAsia="Times New Roman" w:hAnsi="Times New Roman"/>
      <w:b/>
      <w:bCs/>
      <w:sz w:val="27"/>
      <w:szCs w:val="27"/>
    </w:rPr>
  </w:style>
  <w:style w:type="character" w:customStyle="1" w:styleId="a8">
    <w:name w:val="Абзац списка Знак"/>
    <w:link w:val="a7"/>
    <w:uiPriority w:val="34"/>
    <w:locked/>
    <w:rsid w:val="007F6ABF"/>
    <w:rPr>
      <w:sz w:val="28"/>
    </w:rPr>
  </w:style>
  <w:style w:type="paragraph" w:customStyle="1" w:styleId="19">
    <w:name w:val="Абзац списка1"/>
    <w:basedOn w:val="a0"/>
    <w:uiPriority w:val="99"/>
    <w:qFormat/>
    <w:rsid w:val="007F6ABF"/>
    <w:pPr>
      <w:ind w:left="720"/>
      <w:contextualSpacing/>
    </w:pPr>
    <w:rPr>
      <w:rFonts w:ascii="Times New Roman" w:eastAsia="Times New Roman" w:hAnsi="Times New Roman"/>
    </w:rPr>
  </w:style>
  <w:style w:type="character" w:styleId="aff0">
    <w:name w:val="Strong"/>
    <w:uiPriority w:val="22"/>
    <w:qFormat/>
    <w:rsid w:val="007F6ABF"/>
    <w:rPr>
      <w:b/>
      <w:bCs/>
    </w:rPr>
  </w:style>
  <w:style w:type="character" w:customStyle="1" w:styleId="st">
    <w:name w:val="st"/>
    <w:rsid w:val="007F6ABF"/>
  </w:style>
  <w:style w:type="character" w:customStyle="1" w:styleId="61">
    <w:name w:val="Основной текст (6)_"/>
    <w:link w:val="62"/>
    <w:rsid w:val="000F13AB"/>
    <w:rPr>
      <w:sz w:val="18"/>
      <w:szCs w:val="18"/>
      <w:shd w:val="clear" w:color="auto" w:fill="FFFFFF"/>
      <w:lang w:bidi="ar-SA"/>
    </w:rPr>
  </w:style>
  <w:style w:type="paragraph" w:customStyle="1" w:styleId="62">
    <w:name w:val="Основной текст (6)"/>
    <w:basedOn w:val="a0"/>
    <w:link w:val="61"/>
    <w:rsid w:val="000F13AB"/>
    <w:pPr>
      <w:shd w:val="clear" w:color="auto" w:fill="FFFFFF"/>
      <w:spacing w:after="0" w:line="216" w:lineRule="exact"/>
      <w:ind w:firstLine="480"/>
      <w:jc w:val="both"/>
    </w:pPr>
    <w:rPr>
      <w:rFonts w:ascii="Times New Roman" w:eastAsia="Times New Roman" w:hAnsi="Times New Roman"/>
      <w:sz w:val="18"/>
      <w:szCs w:val="18"/>
      <w:shd w:val="clear" w:color="auto" w:fill="FFFFFF"/>
      <w:lang w:eastAsia="ru-RU"/>
    </w:rPr>
  </w:style>
  <w:style w:type="character" w:customStyle="1" w:styleId="60">
    <w:name w:val="Заголовок 6 Знак"/>
    <w:basedOn w:val="a1"/>
    <w:link w:val="6"/>
    <w:rsid w:val="00D33407"/>
    <w:rPr>
      <w:rFonts w:eastAsia="Calibri"/>
      <w:b/>
      <w:bCs/>
      <w:color w:val="000000"/>
      <w:sz w:val="22"/>
      <w:szCs w:val="22"/>
      <w:lang w:eastAsia="en-US"/>
    </w:rPr>
  </w:style>
  <w:style w:type="character" w:customStyle="1" w:styleId="70">
    <w:name w:val="Заголовок 7 Знак"/>
    <w:basedOn w:val="a1"/>
    <w:link w:val="7"/>
    <w:rsid w:val="00D33407"/>
    <w:rPr>
      <w:b/>
      <w:bCs/>
      <w:sz w:val="26"/>
      <w:szCs w:val="26"/>
    </w:rPr>
  </w:style>
  <w:style w:type="character" w:customStyle="1" w:styleId="80">
    <w:name w:val="Заголовок 8 Знак"/>
    <w:basedOn w:val="a1"/>
    <w:link w:val="8"/>
    <w:rsid w:val="00D33407"/>
    <w:rPr>
      <w:sz w:val="26"/>
      <w:szCs w:val="26"/>
    </w:rPr>
  </w:style>
  <w:style w:type="character" w:customStyle="1" w:styleId="90">
    <w:name w:val="Заголовок 9 Знак"/>
    <w:basedOn w:val="a1"/>
    <w:link w:val="9"/>
    <w:rsid w:val="00D33407"/>
    <w:rPr>
      <w:sz w:val="26"/>
      <w:szCs w:val="26"/>
    </w:rPr>
  </w:style>
  <w:style w:type="paragraph" w:customStyle="1" w:styleId="2e">
    <w:name w:val="Абзац списка2"/>
    <w:basedOn w:val="a0"/>
    <w:qFormat/>
    <w:rsid w:val="00D33407"/>
    <w:pPr>
      <w:ind w:left="720"/>
    </w:pPr>
    <w:rPr>
      <w:rFonts w:cs="Calibri"/>
    </w:rPr>
  </w:style>
  <w:style w:type="character" w:styleId="aff1">
    <w:name w:val="Emphasis"/>
    <w:qFormat/>
    <w:rsid w:val="00D33407"/>
    <w:rPr>
      <w:i/>
      <w:iCs/>
    </w:rPr>
  </w:style>
  <w:style w:type="paragraph" w:styleId="aff2">
    <w:name w:val="footnote text"/>
    <w:basedOn w:val="a0"/>
    <w:link w:val="aff3"/>
    <w:rsid w:val="00D33407"/>
    <w:pPr>
      <w:spacing w:after="0" w:line="240" w:lineRule="auto"/>
    </w:pPr>
    <w:rPr>
      <w:rFonts w:ascii="Peterburg" w:eastAsia="Times New Roman" w:hAnsi="Peterburg"/>
      <w:sz w:val="20"/>
      <w:szCs w:val="20"/>
      <w:vertAlign w:val="subscript"/>
    </w:rPr>
  </w:style>
  <w:style w:type="character" w:customStyle="1" w:styleId="aff3">
    <w:name w:val="Текст сноски Знак"/>
    <w:basedOn w:val="a1"/>
    <w:link w:val="aff2"/>
    <w:rsid w:val="00D33407"/>
    <w:rPr>
      <w:rFonts w:ascii="Peterburg" w:hAnsi="Peterburg"/>
      <w:vertAlign w:val="subscript"/>
    </w:rPr>
  </w:style>
  <w:style w:type="character" w:styleId="aff4">
    <w:name w:val="footnote reference"/>
    <w:rsid w:val="00D33407"/>
    <w:rPr>
      <w:vertAlign w:val="superscript"/>
    </w:rPr>
  </w:style>
  <w:style w:type="paragraph" w:customStyle="1" w:styleId="DefaultParagraphFontParaCharChar">
    <w:name w:val="Default Paragraph Font Para Char Char Знак"/>
    <w:basedOn w:val="a0"/>
    <w:rsid w:val="00D33407"/>
    <w:pPr>
      <w:spacing w:after="160" w:line="240" w:lineRule="exact"/>
    </w:pPr>
    <w:rPr>
      <w:rFonts w:ascii="Verdana" w:eastAsia="Times New Roman" w:hAnsi="Verdana" w:cs="Verdana"/>
      <w:sz w:val="20"/>
      <w:szCs w:val="20"/>
      <w:lang w:val="en-US"/>
    </w:rPr>
  </w:style>
  <w:style w:type="paragraph" w:styleId="aff5">
    <w:name w:val="caption"/>
    <w:basedOn w:val="a0"/>
    <w:next w:val="a0"/>
    <w:qFormat/>
    <w:rsid w:val="00D33407"/>
    <w:pPr>
      <w:spacing w:before="120" w:after="0" w:line="240" w:lineRule="auto"/>
      <w:jc w:val="both"/>
    </w:pPr>
    <w:rPr>
      <w:rFonts w:ascii="Times New Roman" w:eastAsia="Times New Roman" w:hAnsi="Times New Roman"/>
      <w:sz w:val="28"/>
      <w:szCs w:val="24"/>
      <w:lang w:eastAsia="ru-RU"/>
    </w:rPr>
  </w:style>
  <w:style w:type="paragraph" w:customStyle="1" w:styleId="1a">
    <w:name w:val="Основной 1 см"/>
    <w:basedOn w:val="a0"/>
    <w:link w:val="1b"/>
    <w:rsid w:val="00D33407"/>
    <w:pPr>
      <w:spacing w:after="0" w:line="240" w:lineRule="auto"/>
      <w:ind w:firstLine="567"/>
      <w:jc w:val="both"/>
    </w:pPr>
    <w:rPr>
      <w:sz w:val="28"/>
      <w:szCs w:val="20"/>
      <w:lang w:eastAsia="ru-RU"/>
    </w:rPr>
  </w:style>
  <w:style w:type="character" w:customStyle="1" w:styleId="1b">
    <w:name w:val="Основной 1 см Знак"/>
    <w:link w:val="1a"/>
    <w:locked/>
    <w:rsid w:val="00D33407"/>
    <w:rPr>
      <w:rFonts w:ascii="Calibri" w:eastAsia="Calibri" w:hAnsi="Calibri"/>
      <w:sz w:val="28"/>
    </w:rPr>
  </w:style>
  <w:style w:type="paragraph" w:styleId="aff6">
    <w:name w:val="Normal (Web)"/>
    <w:basedOn w:val="a0"/>
    <w:uiPriority w:val="99"/>
    <w:rsid w:val="00D33407"/>
    <w:pPr>
      <w:spacing w:before="100" w:beforeAutospacing="1" w:after="100" w:afterAutospacing="1" w:line="240" w:lineRule="auto"/>
    </w:pPr>
    <w:rPr>
      <w:rFonts w:ascii="Trebuchet MS" w:eastAsia="Times New Roman" w:hAnsi="Trebuchet MS"/>
      <w:sz w:val="21"/>
      <w:szCs w:val="21"/>
      <w:lang w:eastAsia="ru-RU"/>
    </w:rPr>
  </w:style>
  <w:style w:type="character" w:customStyle="1" w:styleId="2f">
    <w:name w:val="Заголовок №2_"/>
    <w:link w:val="2f0"/>
    <w:locked/>
    <w:rsid w:val="00D33407"/>
    <w:rPr>
      <w:sz w:val="36"/>
      <w:szCs w:val="36"/>
      <w:shd w:val="clear" w:color="auto" w:fill="FFFFFF"/>
    </w:rPr>
  </w:style>
  <w:style w:type="paragraph" w:customStyle="1" w:styleId="1c">
    <w:name w:val="Заголовок №1"/>
    <w:basedOn w:val="a0"/>
    <w:link w:val="1d"/>
    <w:rsid w:val="00D33407"/>
    <w:pPr>
      <w:shd w:val="clear" w:color="auto" w:fill="FFFFFF"/>
      <w:spacing w:before="1320" w:after="0" w:line="638" w:lineRule="exact"/>
      <w:jc w:val="center"/>
      <w:outlineLvl w:val="0"/>
    </w:pPr>
    <w:rPr>
      <w:rFonts w:ascii="Times New Roman" w:eastAsia="Arial Unicode MS" w:hAnsi="Times New Roman"/>
      <w:b/>
      <w:bCs/>
      <w:sz w:val="36"/>
      <w:szCs w:val="36"/>
    </w:rPr>
  </w:style>
  <w:style w:type="paragraph" w:customStyle="1" w:styleId="2f0">
    <w:name w:val="Заголовок №2"/>
    <w:basedOn w:val="a0"/>
    <w:link w:val="2f"/>
    <w:rsid w:val="00D33407"/>
    <w:pPr>
      <w:shd w:val="clear" w:color="auto" w:fill="FFFFFF"/>
      <w:spacing w:after="1140" w:line="638" w:lineRule="exact"/>
      <w:jc w:val="center"/>
      <w:outlineLvl w:val="1"/>
    </w:pPr>
    <w:rPr>
      <w:rFonts w:ascii="Times New Roman" w:eastAsia="Times New Roman" w:hAnsi="Times New Roman"/>
      <w:sz w:val="36"/>
      <w:szCs w:val="36"/>
      <w:lang w:eastAsia="ru-RU"/>
    </w:rPr>
  </w:style>
  <w:style w:type="paragraph" w:customStyle="1" w:styleId="2f1">
    <w:name w:val="Обычный2"/>
    <w:rsid w:val="00D33407"/>
    <w:pPr>
      <w:widowControl w:val="0"/>
      <w:jc w:val="both"/>
    </w:pPr>
    <w:rPr>
      <w:snapToGrid w:val="0"/>
      <w:sz w:val="16"/>
    </w:rPr>
  </w:style>
  <w:style w:type="paragraph" w:customStyle="1" w:styleId="xl25">
    <w:name w:val="xl25"/>
    <w:basedOn w:val="a0"/>
    <w:rsid w:val="00D33407"/>
    <w:pPr>
      <w:spacing w:before="100" w:beforeAutospacing="1" w:after="100" w:afterAutospacing="1" w:line="240" w:lineRule="auto"/>
      <w:jc w:val="center"/>
    </w:pPr>
    <w:rPr>
      <w:rFonts w:ascii="Arial Unicode MS" w:eastAsia="Arial Unicode MS" w:hAnsi="Arial Unicode MS" w:cs="Arial Unicode MS"/>
      <w:sz w:val="26"/>
      <w:szCs w:val="26"/>
      <w:lang w:eastAsia="ru-RU"/>
    </w:rPr>
  </w:style>
  <w:style w:type="paragraph" w:customStyle="1" w:styleId="FR5">
    <w:name w:val="FR5"/>
    <w:rsid w:val="00D33407"/>
    <w:pPr>
      <w:widowControl w:val="0"/>
      <w:autoSpaceDE w:val="0"/>
      <w:autoSpaceDN w:val="0"/>
      <w:adjustRightInd w:val="0"/>
      <w:spacing w:before="140"/>
      <w:ind w:left="1880"/>
    </w:pPr>
    <w:rPr>
      <w:b/>
      <w:bCs/>
      <w:sz w:val="12"/>
      <w:szCs w:val="12"/>
    </w:rPr>
  </w:style>
  <w:style w:type="paragraph" w:customStyle="1" w:styleId="FR4">
    <w:name w:val="FR4"/>
    <w:rsid w:val="00D33407"/>
    <w:pPr>
      <w:widowControl w:val="0"/>
      <w:autoSpaceDE w:val="0"/>
      <w:autoSpaceDN w:val="0"/>
      <w:adjustRightInd w:val="0"/>
      <w:spacing w:line="380" w:lineRule="auto"/>
      <w:ind w:left="920" w:hanging="200"/>
    </w:pPr>
    <w:rPr>
      <w:rFonts w:ascii="Arial" w:hAnsi="Arial" w:cs="Arial"/>
      <w:b/>
      <w:bCs/>
    </w:rPr>
  </w:style>
  <w:style w:type="character" w:customStyle="1" w:styleId="1d">
    <w:name w:val="Заголовок №1_"/>
    <w:link w:val="1c"/>
    <w:rsid w:val="00D33407"/>
    <w:rPr>
      <w:rFonts w:eastAsia="Arial Unicode MS"/>
      <w:b/>
      <w:bCs/>
      <w:sz w:val="36"/>
      <w:szCs w:val="36"/>
      <w:shd w:val="clear" w:color="auto" w:fill="FFFFFF"/>
    </w:rPr>
  </w:style>
  <w:style w:type="paragraph" w:customStyle="1" w:styleId="FR1">
    <w:name w:val="FR1"/>
    <w:rsid w:val="00D33407"/>
    <w:pPr>
      <w:widowControl w:val="0"/>
      <w:autoSpaceDE w:val="0"/>
      <w:autoSpaceDN w:val="0"/>
      <w:adjustRightInd w:val="0"/>
      <w:spacing w:before="40"/>
      <w:jc w:val="both"/>
    </w:pPr>
    <w:rPr>
      <w:rFonts w:ascii="Arial" w:hAnsi="Arial" w:cs="Arial"/>
      <w:sz w:val="22"/>
      <w:szCs w:val="22"/>
    </w:rPr>
  </w:style>
  <w:style w:type="paragraph" w:customStyle="1" w:styleId="FR2">
    <w:name w:val="FR2"/>
    <w:rsid w:val="00D33407"/>
    <w:pPr>
      <w:widowControl w:val="0"/>
      <w:snapToGrid w:val="0"/>
      <w:spacing w:before="60" w:line="360" w:lineRule="auto"/>
      <w:ind w:firstLine="740"/>
    </w:pPr>
    <w:rPr>
      <w:rFonts w:ascii="Arial" w:hAnsi="Arial"/>
      <w:sz w:val="24"/>
    </w:rPr>
  </w:style>
  <w:style w:type="paragraph" w:styleId="a">
    <w:name w:val="List Bullet"/>
    <w:basedOn w:val="a0"/>
    <w:rsid w:val="00D33407"/>
    <w:pPr>
      <w:numPr>
        <w:numId w:val="7"/>
      </w:numPr>
      <w:spacing w:after="0" w:line="240" w:lineRule="auto"/>
    </w:pPr>
    <w:rPr>
      <w:rFonts w:ascii="Times New Roman" w:eastAsia="Times New Roman" w:hAnsi="Times New Roman"/>
      <w:sz w:val="24"/>
      <w:szCs w:val="24"/>
      <w:lang w:eastAsia="ru-RU"/>
    </w:rPr>
  </w:style>
  <w:style w:type="character" w:styleId="aff7">
    <w:name w:val="annotation reference"/>
    <w:rsid w:val="00D33407"/>
    <w:rPr>
      <w:sz w:val="16"/>
      <w:szCs w:val="16"/>
    </w:rPr>
  </w:style>
  <w:style w:type="paragraph" w:styleId="aff8">
    <w:name w:val="annotation text"/>
    <w:basedOn w:val="a0"/>
    <w:link w:val="aff9"/>
    <w:rsid w:val="00D33407"/>
    <w:pPr>
      <w:spacing w:after="0" w:line="240" w:lineRule="auto"/>
    </w:pPr>
    <w:rPr>
      <w:rFonts w:ascii="Times New Roman" w:eastAsia="Times New Roman" w:hAnsi="Times New Roman"/>
      <w:sz w:val="20"/>
      <w:szCs w:val="20"/>
    </w:rPr>
  </w:style>
  <w:style w:type="character" w:customStyle="1" w:styleId="aff9">
    <w:name w:val="Текст примечания Знак"/>
    <w:basedOn w:val="a1"/>
    <w:link w:val="aff8"/>
    <w:rsid w:val="00D33407"/>
  </w:style>
  <w:style w:type="paragraph" w:styleId="affa">
    <w:name w:val="annotation subject"/>
    <w:basedOn w:val="aff8"/>
    <w:next w:val="aff8"/>
    <w:link w:val="affb"/>
    <w:rsid w:val="00D33407"/>
    <w:rPr>
      <w:b/>
      <w:bCs/>
    </w:rPr>
  </w:style>
  <w:style w:type="character" w:customStyle="1" w:styleId="affb">
    <w:name w:val="Тема примечания Знак"/>
    <w:basedOn w:val="aff9"/>
    <w:link w:val="affa"/>
    <w:rsid w:val="00D33407"/>
    <w:rPr>
      <w:b/>
      <w:bCs/>
    </w:rPr>
  </w:style>
  <w:style w:type="numbering" w:customStyle="1" w:styleId="112">
    <w:name w:val="Нет списка11"/>
    <w:next w:val="a3"/>
    <w:uiPriority w:val="99"/>
    <w:semiHidden/>
    <w:unhideWhenUsed/>
    <w:rsid w:val="00D33407"/>
  </w:style>
  <w:style w:type="paragraph" w:customStyle="1" w:styleId="Iniiaiieoaeno2">
    <w:name w:val="Iniiaiie oaeno 2"/>
    <w:basedOn w:val="a0"/>
    <w:rsid w:val="00D33407"/>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customStyle="1" w:styleId="120">
    <w:name w:val="Заголовок №1 (2)_"/>
    <w:link w:val="121"/>
    <w:rsid w:val="00D33407"/>
    <w:rPr>
      <w:spacing w:val="20"/>
      <w:sz w:val="16"/>
      <w:szCs w:val="16"/>
      <w:shd w:val="clear" w:color="auto" w:fill="FFFFFF"/>
    </w:rPr>
  </w:style>
  <w:style w:type="paragraph" w:customStyle="1" w:styleId="41">
    <w:name w:val="Основной текст4"/>
    <w:basedOn w:val="a0"/>
    <w:rsid w:val="00D33407"/>
    <w:pPr>
      <w:shd w:val="clear" w:color="auto" w:fill="FFFFFF"/>
      <w:spacing w:after="0" w:line="326" w:lineRule="exact"/>
      <w:jc w:val="right"/>
    </w:pPr>
    <w:rPr>
      <w:rFonts w:ascii="Times New Roman" w:eastAsia="Times New Roman" w:hAnsi="Times New Roman"/>
      <w:color w:val="000000"/>
      <w:sz w:val="18"/>
      <w:szCs w:val="18"/>
      <w:lang w:eastAsia="ru-RU"/>
    </w:rPr>
  </w:style>
  <w:style w:type="paragraph" w:customStyle="1" w:styleId="121">
    <w:name w:val="Заголовок №1 (2)"/>
    <w:basedOn w:val="a0"/>
    <w:link w:val="120"/>
    <w:rsid w:val="00D33407"/>
    <w:pPr>
      <w:shd w:val="clear" w:color="auto" w:fill="FFFFFF"/>
      <w:spacing w:after="0" w:line="0" w:lineRule="atLeast"/>
      <w:outlineLvl w:val="0"/>
    </w:pPr>
    <w:rPr>
      <w:rFonts w:ascii="Times New Roman" w:eastAsia="Times New Roman" w:hAnsi="Times New Roman"/>
      <w:spacing w:val="20"/>
      <w:sz w:val="16"/>
      <w:szCs w:val="16"/>
      <w:lang w:eastAsia="ru-RU"/>
    </w:rPr>
  </w:style>
  <w:style w:type="character" w:customStyle="1" w:styleId="61pt">
    <w:name w:val="Основной текст (6) + Интервал 1 pt"/>
    <w:rsid w:val="00D33407"/>
    <w:rPr>
      <w:rFonts w:ascii="Times New Roman" w:eastAsia="Times New Roman" w:hAnsi="Times New Roman"/>
      <w:spacing w:val="30"/>
      <w:sz w:val="16"/>
      <w:szCs w:val="16"/>
      <w:shd w:val="clear" w:color="auto" w:fill="FFFFFF"/>
    </w:rPr>
  </w:style>
  <w:style w:type="character" w:customStyle="1" w:styleId="12pt">
    <w:name w:val="Заголовок №1 + Интервал 2 pt"/>
    <w:rsid w:val="00D33407"/>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numbering" w:customStyle="1" w:styleId="211">
    <w:name w:val="Нет списка21"/>
    <w:next w:val="a3"/>
    <w:semiHidden/>
    <w:rsid w:val="00D33407"/>
  </w:style>
  <w:style w:type="paragraph" w:customStyle="1" w:styleId="affc">
    <w:name w:val="Оглавления"/>
    <w:basedOn w:val="a0"/>
    <w:next w:val="a0"/>
    <w:rsid w:val="00D33407"/>
    <w:pPr>
      <w:widowControl w:val="0"/>
      <w:autoSpaceDE w:val="0"/>
      <w:autoSpaceDN w:val="0"/>
      <w:adjustRightInd w:val="0"/>
      <w:spacing w:before="120" w:after="60" w:line="240" w:lineRule="auto"/>
      <w:jc w:val="center"/>
      <w:outlineLvl w:val="1"/>
    </w:pPr>
    <w:rPr>
      <w:rFonts w:ascii="Times New Roman" w:eastAsia="Times New Roman" w:hAnsi="Times New Roman"/>
      <w:sz w:val="24"/>
      <w:szCs w:val="28"/>
      <w:lang w:eastAsia="ru-RU"/>
    </w:rPr>
  </w:style>
  <w:style w:type="paragraph" w:styleId="affd">
    <w:name w:val="Subtitle"/>
    <w:basedOn w:val="a0"/>
    <w:link w:val="affe"/>
    <w:qFormat/>
    <w:rsid w:val="00D33407"/>
    <w:pPr>
      <w:widowControl w:val="0"/>
      <w:autoSpaceDE w:val="0"/>
      <w:autoSpaceDN w:val="0"/>
      <w:adjustRightInd w:val="0"/>
      <w:spacing w:after="0" w:line="216" w:lineRule="auto"/>
      <w:ind w:left="720"/>
    </w:pPr>
    <w:rPr>
      <w:rFonts w:ascii="Times New Roman" w:eastAsia="Times New Roman" w:hAnsi="Times New Roman"/>
      <w:sz w:val="28"/>
      <w:szCs w:val="20"/>
    </w:rPr>
  </w:style>
  <w:style w:type="character" w:customStyle="1" w:styleId="affe">
    <w:name w:val="Подзаголовок Знак"/>
    <w:basedOn w:val="a1"/>
    <w:link w:val="affd"/>
    <w:rsid w:val="00D33407"/>
    <w:rPr>
      <w:sz w:val="28"/>
    </w:rPr>
  </w:style>
  <w:style w:type="character" w:customStyle="1" w:styleId="apple-converted-space">
    <w:name w:val="apple-converted-space"/>
    <w:rsid w:val="00D33407"/>
  </w:style>
  <w:style w:type="paragraph" w:styleId="3b">
    <w:name w:val="toc 3"/>
    <w:basedOn w:val="a0"/>
    <w:autoRedefine/>
    <w:uiPriority w:val="39"/>
    <w:unhideWhenUsed/>
    <w:rsid w:val="00D33407"/>
    <w:pPr>
      <w:spacing w:before="100" w:beforeAutospacing="1" w:after="100" w:afterAutospacing="1" w:line="240" w:lineRule="auto"/>
    </w:pPr>
    <w:rPr>
      <w:rFonts w:ascii="Times New Roman" w:eastAsia="Times New Roman" w:hAnsi="Times New Roman"/>
      <w:sz w:val="24"/>
      <w:szCs w:val="24"/>
      <w:lang w:eastAsia="ru-RU"/>
    </w:rPr>
  </w:style>
  <w:style w:type="paragraph" w:styleId="1e">
    <w:name w:val="toc 1"/>
    <w:basedOn w:val="a0"/>
    <w:next w:val="a0"/>
    <w:autoRedefine/>
    <w:rsid w:val="00D33407"/>
    <w:pPr>
      <w:spacing w:after="0" w:line="240" w:lineRule="auto"/>
    </w:pPr>
    <w:rPr>
      <w:rFonts w:ascii="Arial" w:eastAsia="Times New Roman" w:hAnsi="Arial" w:cs="Arial"/>
      <w:caps/>
      <w:sz w:val="28"/>
      <w:szCs w:val="28"/>
      <w:lang w:eastAsia="ru-RU"/>
    </w:rPr>
  </w:style>
  <w:style w:type="numbering" w:customStyle="1" w:styleId="3c">
    <w:name w:val="Нет списка3"/>
    <w:next w:val="a3"/>
    <w:semiHidden/>
    <w:rsid w:val="00D3340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33407"/>
    <w:pPr>
      <w:keepNext/>
      <w:keepLines/>
      <w:widowControl w:val="0"/>
      <w:suppressLineNumbers/>
      <w:suppressAutoHyphens/>
      <w:spacing w:before="100" w:beforeAutospacing="1" w:after="100" w:afterAutospacing="1" w:line="240" w:lineRule="auto"/>
      <w:ind w:right="-1"/>
    </w:pPr>
    <w:rPr>
      <w:rFonts w:ascii="Tahoma" w:eastAsia="Times New Roman" w:hAnsi="Tahoma" w:cs="Tahoma"/>
      <w:color w:val="000000"/>
      <w:sz w:val="20"/>
      <w:szCs w:val="20"/>
      <w:lang w:val="en-US"/>
    </w:rPr>
  </w:style>
  <w:style w:type="paragraph" w:customStyle="1" w:styleId="afff">
    <w:name w:val="Для таблиц"/>
    <w:basedOn w:val="a0"/>
    <w:rsid w:val="00D33407"/>
    <w:pPr>
      <w:spacing w:after="0" w:line="240" w:lineRule="auto"/>
    </w:pPr>
    <w:rPr>
      <w:rFonts w:ascii="Times New Roman" w:eastAsia="Times New Roman" w:hAnsi="Times New Roman"/>
      <w:sz w:val="24"/>
      <w:szCs w:val="24"/>
      <w:lang w:eastAsia="ru-RU"/>
    </w:rPr>
  </w:style>
  <w:style w:type="character" w:customStyle="1" w:styleId="-">
    <w:name w:val="опред-е"/>
    <w:rsid w:val="00D33407"/>
    <w:rPr>
      <w:b/>
      <w:bCs/>
    </w:rPr>
  </w:style>
  <w:style w:type="paragraph" w:customStyle="1" w:styleId="160">
    <w:name w:val="текст_16"/>
    <w:basedOn w:val="a0"/>
    <w:link w:val="161"/>
    <w:qFormat/>
    <w:rsid w:val="00D33407"/>
    <w:pPr>
      <w:autoSpaceDE w:val="0"/>
      <w:autoSpaceDN w:val="0"/>
      <w:adjustRightInd w:val="0"/>
      <w:spacing w:after="0" w:line="240" w:lineRule="auto"/>
      <w:ind w:firstLine="709"/>
      <w:jc w:val="both"/>
    </w:pPr>
    <w:rPr>
      <w:rFonts w:ascii="Times New Roman" w:eastAsia="Times New Roman" w:hAnsi="Times New Roman"/>
      <w:sz w:val="32"/>
      <w:szCs w:val="32"/>
    </w:rPr>
  </w:style>
  <w:style w:type="character" w:customStyle="1" w:styleId="161">
    <w:name w:val="текст_16 Знак"/>
    <w:link w:val="160"/>
    <w:rsid w:val="00D33407"/>
    <w:rPr>
      <w:sz w:val="32"/>
      <w:szCs w:val="32"/>
    </w:rPr>
  </w:style>
  <w:style w:type="paragraph" w:customStyle="1" w:styleId="question">
    <w:name w:val="question"/>
    <w:basedOn w:val="a0"/>
    <w:rsid w:val="00D33407"/>
    <w:pPr>
      <w:spacing w:after="0" w:line="240" w:lineRule="auto"/>
    </w:pPr>
    <w:rPr>
      <w:rFonts w:ascii="Times" w:eastAsia="Times New Roman" w:hAnsi="Times" w:cs="Times"/>
      <w:b/>
      <w:bCs/>
      <w:sz w:val="24"/>
      <w:szCs w:val="24"/>
      <w:lang w:eastAsia="ru-RU"/>
    </w:rPr>
  </w:style>
  <w:style w:type="paragraph" w:customStyle="1" w:styleId="afff0">
    <w:name w:val="НормМой"/>
    <w:basedOn w:val="a0"/>
    <w:rsid w:val="00D33407"/>
    <w:pPr>
      <w:spacing w:after="0" w:line="360" w:lineRule="exact"/>
      <w:ind w:firstLine="567"/>
      <w:jc w:val="both"/>
    </w:pPr>
    <w:rPr>
      <w:rFonts w:ascii="Times New Roman" w:eastAsia="Times New Roman" w:hAnsi="Times New Roman"/>
      <w:sz w:val="28"/>
      <w:szCs w:val="24"/>
      <w:lang w:eastAsia="ru-RU"/>
    </w:rPr>
  </w:style>
  <w:style w:type="paragraph" w:customStyle="1" w:styleId="MyListLiter">
    <w:name w:val="MyListLiter"/>
    <w:basedOn w:val="a0"/>
    <w:rsid w:val="00D33407"/>
    <w:pPr>
      <w:widowControl w:val="0"/>
      <w:numPr>
        <w:numId w:val="8"/>
      </w:numPr>
      <w:snapToGrid w:val="0"/>
      <w:spacing w:after="0" w:line="360" w:lineRule="exact"/>
      <w:jc w:val="both"/>
    </w:pPr>
    <w:rPr>
      <w:rFonts w:ascii="Times New Roman" w:eastAsia="Times New Roman" w:hAnsi="Times New Roman"/>
      <w:color w:val="000000"/>
      <w:sz w:val="28"/>
      <w:szCs w:val="20"/>
      <w:lang w:eastAsia="ru-RU"/>
    </w:rPr>
  </w:style>
  <w:style w:type="numbering" w:customStyle="1" w:styleId="42">
    <w:name w:val="Нет списка4"/>
    <w:next w:val="a3"/>
    <w:uiPriority w:val="99"/>
    <w:semiHidden/>
    <w:unhideWhenUsed/>
    <w:rsid w:val="00D33407"/>
  </w:style>
  <w:style w:type="table" w:customStyle="1" w:styleId="43">
    <w:name w:val="Сетка таблицы4"/>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D33407"/>
    <w:pPr>
      <w:widowControl w:val="0"/>
      <w:autoSpaceDE w:val="0"/>
      <w:autoSpaceDN w:val="0"/>
    </w:pPr>
    <w:rPr>
      <w:rFonts w:ascii="Calibri" w:hAnsi="Calibri" w:cs="Calibri"/>
      <w:b/>
      <w:sz w:val="22"/>
    </w:rPr>
  </w:style>
  <w:style w:type="numbering" w:customStyle="1" w:styleId="51">
    <w:name w:val="Нет списка5"/>
    <w:next w:val="a3"/>
    <w:uiPriority w:val="99"/>
    <w:semiHidden/>
    <w:unhideWhenUsed/>
    <w:rsid w:val="00D33407"/>
  </w:style>
  <w:style w:type="table" w:customStyle="1" w:styleId="52">
    <w:name w:val="Сетка таблицы5"/>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unhideWhenUsed/>
    <w:rsid w:val="00D33407"/>
  </w:style>
  <w:style w:type="table" w:customStyle="1" w:styleId="64">
    <w:name w:val="Сетка таблицы6"/>
    <w:basedOn w:val="a2"/>
    <w:next w:val="a9"/>
    <w:uiPriority w:val="59"/>
    <w:rsid w:val="00D33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D33407"/>
    <w:pPr>
      <w:widowControl w:val="0"/>
    </w:pPr>
  </w:style>
  <w:style w:type="character" w:customStyle="1" w:styleId="FontStyle52">
    <w:name w:val="Font Style52"/>
    <w:uiPriority w:val="99"/>
    <w:rsid w:val="00D33407"/>
    <w:rPr>
      <w:rFonts w:ascii="Times New Roman" w:hAnsi="Times New Roman" w:cs="Times New Roman" w:hint="default"/>
      <w:spacing w:val="-10"/>
      <w:sz w:val="18"/>
      <w:szCs w:val="18"/>
    </w:rPr>
  </w:style>
  <w:style w:type="paragraph" w:customStyle="1" w:styleId="-0">
    <w:name w:val="Таблица-боковик"/>
    <w:basedOn w:val="a0"/>
    <w:rsid w:val="00D33407"/>
    <w:pPr>
      <w:spacing w:before="20" w:after="20" w:line="200" w:lineRule="exact"/>
    </w:pPr>
    <w:rPr>
      <w:rFonts w:ascii="Times New Roman" w:eastAsia="Times New Roman" w:hAnsi="Times New Roman"/>
      <w:sz w:val="18"/>
      <w:szCs w:val="20"/>
      <w:lang w:eastAsia="ru-RU"/>
    </w:rPr>
  </w:style>
  <w:style w:type="table" w:customStyle="1" w:styleId="71">
    <w:name w:val="Сетка таблицы7"/>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3"/>
    <w:uiPriority w:val="99"/>
    <w:semiHidden/>
    <w:unhideWhenUsed/>
    <w:rsid w:val="00D33407"/>
  </w:style>
  <w:style w:type="table" w:customStyle="1" w:styleId="81">
    <w:name w:val="Сетка таблицы8"/>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1">
    <w:name w:val="Сноска_"/>
    <w:link w:val="afff2"/>
    <w:rsid w:val="00D33407"/>
    <w:rPr>
      <w:sz w:val="27"/>
      <w:szCs w:val="27"/>
      <w:shd w:val="clear" w:color="auto" w:fill="FFFFFF"/>
    </w:rPr>
  </w:style>
  <w:style w:type="character" w:customStyle="1" w:styleId="2145pt1pt">
    <w:name w:val="Основной текст (2) + 14;5 pt;Курсив;Интервал 1 pt"/>
    <w:rsid w:val="00D33407"/>
    <w:rPr>
      <w:rFonts w:eastAsia="Times New Roman"/>
      <w:b/>
      <w:bCs/>
      <w:i/>
      <w:iCs/>
      <w:color w:val="000000"/>
      <w:spacing w:val="30"/>
      <w:w w:val="100"/>
      <w:position w:val="0"/>
      <w:sz w:val="29"/>
      <w:szCs w:val="29"/>
      <w:shd w:val="clear" w:color="auto" w:fill="FFFFFF"/>
      <w:lang w:val="ru-RU"/>
    </w:rPr>
  </w:style>
  <w:style w:type="character" w:customStyle="1" w:styleId="3d">
    <w:name w:val="Основной текст (3) + Не курсив"/>
    <w:rsid w:val="00D33407"/>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D33407"/>
    <w:rPr>
      <w:spacing w:val="20"/>
      <w:sz w:val="11"/>
      <w:szCs w:val="11"/>
      <w:shd w:val="clear" w:color="auto" w:fill="FFFFFF"/>
    </w:rPr>
  </w:style>
  <w:style w:type="character" w:customStyle="1" w:styleId="afff3">
    <w:name w:val="Основной текст + 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D3340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3">
    <w:name w:val="Основной текст (5)_"/>
    <w:link w:val="54"/>
    <w:rsid w:val="00D33407"/>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D33407"/>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D33407"/>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D33407"/>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D334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3">
    <w:name w:val="Основной текст (7)_"/>
    <w:link w:val="74"/>
    <w:rsid w:val="00D33407"/>
    <w:rPr>
      <w:sz w:val="26"/>
      <w:szCs w:val="26"/>
      <w:shd w:val="clear" w:color="auto" w:fill="FFFFFF"/>
      <w:lang w:val="en-US"/>
    </w:rPr>
  </w:style>
  <w:style w:type="character" w:customStyle="1" w:styleId="75">
    <w:name w:val="Основной текст (7) + Малые прописные"/>
    <w:rsid w:val="00D33407"/>
    <w:rPr>
      <w:rFonts w:eastAsia="Times New Roman"/>
      <w:smallCaps/>
      <w:color w:val="000000"/>
      <w:spacing w:val="0"/>
      <w:w w:val="100"/>
      <w:position w:val="0"/>
      <w:sz w:val="26"/>
      <w:szCs w:val="26"/>
      <w:shd w:val="clear" w:color="auto" w:fill="FFFFFF"/>
      <w:lang w:val="en-US"/>
    </w:rPr>
  </w:style>
  <w:style w:type="character" w:customStyle="1" w:styleId="afff4">
    <w:name w:val="Подпись к картинке_"/>
    <w:link w:val="afff5"/>
    <w:rsid w:val="00D33407"/>
    <w:rPr>
      <w:sz w:val="27"/>
      <w:szCs w:val="27"/>
      <w:shd w:val="clear" w:color="auto" w:fill="FFFFFF"/>
    </w:rPr>
  </w:style>
  <w:style w:type="character" w:customStyle="1" w:styleId="afff6">
    <w:name w:val="Оглавление_"/>
    <w:link w:val="afff7"/>
    <w:rsid w:val="00D33407"/>
    <w:rPr>
      <w:sz w:val="27"/>
      <w:szCs w:val="27"/>
      <w:shd w:val="clear" w:color="auto" w:fill="FFFFFF"/>
    </w:rPr>
  </w:style>
  <w:style w:type="character" w:customStyle="1" w:styleId="82">
    <w:name w:val="Основной текст (8)_"/>
    <w:link w:val="83"/>
    <w:rsid w:val="00D33407"/>
    <w:rPr>
      <w:sz w:val="8"/>
      <w:szCs w:val="8"/>
      <w:shd w:val="clear" w:color="auto" w:fill="FFFFFF"/>
      <w:lang w:val="en-US"/>
    </w:rPr>
  </w:style>
  <w:style w:type="character" w:customStyle="1" w:styleId="91">
    <w:name w:val="Основной текст (9)_"/>
    <w:link w:val="92"/>
    <w:rsid w:val="00D33407"/>
    <w:rPr>
      <w:rFonts w:ascii="Tahoma" w:eastAsia="Tahoma" w:hAnsi="Tahoma" w:cs="Tahoma"/>
      <w:sz w:val="8"/>
      <w:szCs w:val="8"/>
      <w:shd w:val="clear" w:color="auto" w:fill="FFFFFF"/>
      <w:lang w:val="en-US"/>
    </w:rPr>
  </w:style>
  <w:style w:type="character" w:customStyle="1" w:styleId="100">
    <w:name w:val="Основной текст (10)_"/>
    <w:link w:val="101"/>
    <w:rsid w:val="00D33407"/>
    <w:rPr>
      <w:sz w:val="25"/>
      <w:szCs w:val="25"/>
      <w:shd w:val="clear" w:color="auto" w:fill="FFFFFF"/>
    </w:rPr>
  </w:style>
  <w:style w:type="character" w:customStyle="1" w:styleId="afff8">
    <w:name w:val="Колонтитул_"/>
    <w:rsid w:val="00D33407"/>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D33407"/>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9">
    <w:name w:val="Колонтитул"/>
    <w:rsid w:val="00D3340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D33407"/>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D33407"/>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e">
    <w:name w:val="Основной текст (3) + Не полужирный;Не курсив"/>
    <w:rsid w:val="00D33407"/>
    <w:rPr>
      <w:rFonts w:eastAsia="Times New Roman"/>
      <w:b/>
      <w:bCs/>
      <w:i/>
      <w:iCs/>
      <w:color w:val="000000"/>
      <w:spacing w:val="0"/>
      <w:w w:val="100"/>
      <w:position w:val="0"/>
      <w:sz w:val="27"/>
      <w:szCs w:val="27"/>
      <w:shd w:val="clear" w:color="auto" w:fill="FFFFFF"/>
      <w:lang w:val="ru-RU"/>
    </w:rPr>
  </w:style>
  <w:style w:type="paragraph" w:customStyle="1" w:styleId="afff2">
    <w:name w:val="Сноска"/>
    <w:basedOn w:val="a0"/>
    <w:link w:val="afff1"/>
    <w:rsid w:val="00D33407"/>
    <w:pPr>
      <w:widowControl w:val="0"/>
      <w:shd w:val="clear" w:color="auto" w:fill="FFFFFF"/>
      <w:spacing w:after="0" w:line="485" w:lineRule="exact"/>
      <w:jc w:val="both"/>
    </w:pPr>
    <w:rPr>
      <w:rFonts w:ascii="Times New Roman" w:eastAsia="Times New Roman" w:hAnsi="Times New Roman"/>
      <w:sz w:val="27"/>
      <w:szCs w:val="27"/>
      <w:lang w:eastAsia="ru-RU"/>
    </w:rPr>
  </w:style>
  <w:style w:type="paragraph" w:customStyle="1" w:styleId="45">
    <w:name w:val="Основной текст (4)"/>
    <w:basedOn w:val="a0"/>
    <w:link w:val="44"/>
    <w:rsid w:val="00D33407"/>
    <w:pPr>
      <w:widowControl w:val="0"/>
      <w:shd w:val="clear" w:color="auto" w:fill="FFFFFF"/>
      <w:spacing w:after="0" w:line="0" w:lineRule="atLeast"/>
    </w:pPr>
    <w:rPr>
      <w:rFonts w:ascii="Times New Roman" w:eastAsia="Times New Roman" w:hAnsi="Times New Roman"/>
      <w:spacing w:val="20"/>
      <w:sz w:val="11"/>
      <w:szCs w:val="11"/>
      <w:lang w:eastAsia="ru-RU"/>
    </w:rPr>
  </w:style>
  <w:style w:type="paragraph" w:customStyle="1" w:styleId="54">
    <w:name w:val="Основной текст (5)"/>
    <w:basedOn w:val="a0"/>
    <w:link w:val="53"/>
    <w:rsid w:val="00D33407"/>
    <w:pPr>
      <w:widowControl w:val="0"/>
      <w:shd w:val="clear" w:color="auto" w:fill="FFFFFF"/>
      <w:spacing w:before="120" w:after="360" w:line="0" w:lineRule="atLeast"/>
    </w:pPr>
    <w:rPr>
      <w:rFonts w:ascii="Trebuchet MS" w:eastAsia="Trebuchet MS" w:hAnsi="Trebuchet MS" w:cs="Trebuchet MS"/>
      <w:i/>
      <w:iCs/>
      <w:w w:val="150"/>
      <w:sz w:val="14"/>
      <w:szCs w:val="14"/>
      <w:lang w:eastAsia="ru-RU"/>
    </w:rPr>
  </w:style>
  <w:style w:type="paragraph" w:customStyle="1" w:styleId="74">
    <w:name w:val="Основной текст (7)"/>
    <w:basedOn w:val="a0"/>
    <w:link w:val="73"/>
    <w:rsid w:val="00D33407"/>
    <w:pPr>
      <w:widowControl w:val="0"/>
      <w:shd w:val="clear" w:color="auto" w:fill="FFFFFF"/>
      <w:spacing w:before="240" w:after="0" w:line="0" w:lineRule="atLeast"/>
      <w:jc w:val="both"/>
    </w:pPr>
    <w:rPr>
      <w:rFonts w:ascii="Times New Roman" w:eastAsia="Times New Roman" w:hAnsi="Times New Roman"/>
      <w:sz w:val="26"/>
      <w:szCs w:val="26"/>
      <w:lang w:val="en-US" w:eastAsia="ru-RU"/>
    </w:rPr>
  </w:style>
  <w:style w:type="paragraph" w:customStyle="1" w:styleId="afff5">
    <w:name w:val="Подпись к картинке"/>
    <w:basedOn w:val="a0"/>
    <w:link w:val="afff4"/>
    <w:rsid w:val="00D33407"/>
    <w:pPr>
      <w:widowControl w:val="0"/>
      <w:shd w:val="clear" w:color="auto" w:fill="FFFFFF"/>
      <w:spacing w:after="0" w:line="470" w:lineRule="exact"/>
      <w:ind w:firstLine="700"/>
    </w:pPr>
    <w:rPr>
      <w:rFonts w:ascii="Times New Roman" w:eastAsia="Times New Roman" w:hAnsi="Times New Roman"/>
      <w:sz w:val="27"/>
      <w:szCs w:val="27"/>
      <w:lang w:eastAsia="ru-RU"/>
    </w:rPr>
  </w:style>
  <w:style w:type="paragraph" w:customStyle="1" w:styleId="afff7">
    <w:name w:val="Оглавление"/>
    <w:basedOn w:val="a0"/>
    <w:link w:val="afff6"/>
    <w:rsid w:val="00D33407"/>
    <w:pPr>
      <w:widowControl w:val="0"/>
      <w:shd w:val="clear" w:color="auto" w:fill="FFFFFF"/>
      <w:spacing w:before="120" w:after="0" w:line="480" w:lineRule="exact"/>
      <w:jc w:val="both"/>
    </w:pPr>
    <w:rPr>
      <w:rFonts w:ascii="Times New Roman" w:eastAsia="Times New Roman" w:hAnsi="Times New Roman"/>
      <w:sz w:val="27"/>
      <w:szCs w:val="27"/>
      <w:lang w:eastAsia="ru-RU"/>
    </w:rPr>
  </w:style>
  <w:style w:type="paragraph" w:customStyle="1" w:styleId="83">
    <w:name w:val="Основной текст (8)"/>
    <w:basedOn w:val="a0"/>
    <w:link w:val="82"/>
    <w:rsid w:val="00D33407"/>
    <w:pPr>
      <w:widowControl w:val="0"/>
      <w:shd w:val="clear" w:color="auto" w:fill="FFFFFF"/>
      <w:spacing w:before="240" w:after="0" w:line="0" w:lineRule="atLeast"/>
    </w:pPr>
    <w:rPr>
      <w:rFonts w:ascii="Times New Roman" w:eastAsia="Times New Roman" w:hAnsi="Times New Roman"/>
      <w:sz w:val="8"/>
      <w:szCs w:val="8"/>
      <w:lang w:val="en-US" w:eastAsia="ru-RU"/>
    </w:rPr>
  </w:style>
  <w:style w:type="paragraph" w:customStyle="1" w:styleId="92">
    <w:name w:val="Основной текст (9)"/>
    <w:basedOn w:val="a0"/>
    <w:link w:val="91"/>
    <w:rsid w:val="00D33407"/>
    <w:pPr>
      <w:widowControl w:val="0"/>
      <w:shd w:val="clear" w:color="auto" w:fill="FFFFFF"/>
      <w:spacing w:after="0" w:line="0" w:lineRule="atLeast"/>
    </w:pPr>
    <w:rPr>
      <w:rFonts w:ascii="Tahoma" w:eastAsia="Tahoma" w:hAnsi="Tahoma" w:cs="Tahoma"/>
      <w:sz w:val="8"/>
      <w:szCs w:val="8"/>
      <w:lang w:val="en-US" w:eastAsia="ru-RU"/>
    </w:rPr>
  </w:style>
  <w:style w:type="paragraph" w:customStyle="1" w:styleId="101">
    <w:name w:val="Основной текст (10)"/>
    <w:basedOn w:val="a0"/>
    <w:link w:val="100"/>
    <w:rsid w:val="00D33407"/>
    <w:pPr>
      <w:widowControl w:val="0"/>
      <w:shd w:val="clear" w:color="auto" w:fill="FFFFFF"/>
      <w:spacing w:after="0" w:line="480" w:lineRule="exact"/>
      <w:jc w:val="both"/>
    </w:pPr>
    <w:rPr>
      <w:rFonts w:ascii="Times New Roman" w:eastAsia="Times New Roman" w:hAnsi="Times New Roman"/>
      <w:sz w:val="25"/>
      <w:szCs w:val="25"/>
      <w:lang w:eastAsia="ru-RU"/>
    </w:rPr>
  </w:style>
  <w:style w:type="table" w:customStyle="1" w:styleId="93">
    <w:name w:val="Сетка таблицы9"/>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rsid w:val="00D33407"/>
  </w:style>
  <w:style w:type="character" w:customStyle="1" w:styleId="WW-Absatz-Standardschriftart">
    <w:name w:val="WW-Absatz-Standardschriftart"/>
    <w:rsid w:val="00D33407"/>
  </w:style>
  <w:style w:type="character" w:customStyle="1" w:styleId="2f2">
    <w:name w:val="Основной шрифт абзаца2"/>
    <w:rsid w:val="00D33407"/>
  </w:style>
  <w:style w:type="character" w:customStyle="1" w:styleId="WW-Absatz-Standardschriftart1">
    <w:name w:val="WW-Absatz-Standardschriftart1"/>
    <w:rsid w:val="00D33407"/>
  </w:style>
  <w:style w:type="character" w:customStyle="1" w:styleId="1f">
    <w:name w:val="Основной шрифт абзаца1"/>
    <w:rsid w:val="00D33407"/>
  </w:style>
  <w:style w:type="character" w:customStyle="1" w:styleId="WW-Absatz-Standardschriftart11">
    <w:name w:val="WW-Absatz-Standardschriftart11"/>
    <w:rsid w:val="00D33407"/>
  </w:style>
  <w:style w:type="character" w:customStyle="1" w:styleId="WW-Absatz-Standardschriftart111">
    <w:name w:val="WW-Absatz-Standardschriftart111"/>
    <w:rsid w:val="00D33407"/>
  </w:style>
  <w:style w:type="character" w:customStyle="1" w:styleId="WW-Absatz-Standardschriftart1111">
    <w:name w:val="WW-Absatz-Standardschriftart1111"/>
    <w:rsid w:val="00D33407"/>
  </w:style>
  <w:style w:type="character" w:customStyle="1" w:styleId="afffa">
    <w:name w:val="Символ нумерации"/>
    <w:rsid w:val="00D33407"/>
  </w:style>
  <w:style w:type="paragraph" w:styleId="afffb">
    <w:name w:val="List"/>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3f">
    <w:name w:val="Название3"/>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3f0">
    <w:name w:val="Указатель3"/>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f3">
    <w:name w:val="Название2"/>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2f4">
    <w:name w:val="Указатель2"/>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1f0">
    <w:name w:val="Название1"/>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1f1">
    <w:name w:val="Указатель1"/>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c">
    <w:name w:val="Содержимое таблицы"/>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d">
    <w:name w:val="Заголовок таблицы"/>
    <w:basedOn w:val="afffc"/>
    <w:rsid w:val="00D33407"/>
    <w:pPr>
      <w:jc w:val="center"/>
    </w:pPr>
    <w:rPr>
      <w:b/>
      <w:bCs/>
    </w:rPr>
  </w:style>
  <w:style w:type="paragraph" w:customStyle="1" w:styleId="afffe">
    <w:name w:val="Содержимое врезки"/>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affff">
    <w:name w:val="Стиль"/>
    <w:rsid w:val="00D33407"/>
    <w:pPr>
      <w:widowControl w:val="0"/>
      <w:autoSpaceDE w:val="0"/>
      <w:autoSpaceDN w:val="0"/>
      <w:adjustRightInd w:val="0"/>
    </w:pPr>
    <w:rPr>
      <w:sz w:val="24"/>
      <w:szCs w:val="24"/>
    </w:rPr>
  </w:style>
  <w:style w:type="paragraph" w:customStyle="1" w:styleId="affff0">
    <w:name w:val="список с точками"/>
    <w:basedOn w:val="a0"/>
    <w:rsid w:val="00D33407"/>
    <w:pPr>
      <w:tabs>
        <w:tab w:val="num" w:pos="720"/>
        <w:tab w:val="num" w:pos="756"/>
      </w:tabs>
      <w:spacing w:after="0" w:line="312" w:lineRule="auto"/>
      <w:ind w:left="756" w:hanging="720"/>
      <w:jc w:val="both"/>
    </w:pPr>
    <w:rPr>
      <w:rFonts w:ascii="Times New Roman" w:eastAsia="Times New Roman" w:hAnsi="Times New Roman"/>
      <w:sz w:val="24"/>
      <w:szCs w:val="24"/>
      <w:lang w:eastAsia="ru-RU"/>
    </w:rPr>
  </w:style>
  <w:style w:type="paragraph" w:customStyle="1" w:styleId="FR3">
    <w:name w:val="FR3"/>
    <w:rsid w:val="00D33407"/>
    <w:pPr>
      <w:widowControl w:val="0"/>
      <w:autoSpaceDE w:val="0"/>
      <w:autoSpaceDN w:val="0"/>
      <w:adjustRightInd w:val="0"/>
      <w:ind w:firstLine="240"/>
    </w:pPr>
    <w:rPr>
      <w:rFonts w:ascii="Arial" w:hAnsi="Arial" w:cs="Arial"/>
      <w:noProof/>
      <w:sz w:val="16"/>
      <w:szCs w:val="16"/>
    </w:rPr>
  </w:style>
  <w:style w:type="paragraph" w:customStyle="1" w:styleId="affff1">
    <w:name w:val="Формула"/>
    <w:basedOn w:val="a0"/>
    <w:rsid w:val="00D33407"/>
    <w:pPr>
      <w:spacing w:before="120" w:after="120" w:line="240" w:lineRule="auto"/>
      <w:jc w:val="center"/>
    </w:pPr>
    <w:rPr>
      <w:rFonts w:ascii="Times New Roman" w:hAnsi="Times New Roman"/>
      <w:sz w:val="32"/>
      <w:szCs w:val="32"/>
      <w:lang w:eastAsia="ru-RU"/>
    </w:rPr>
  </w:style>
  <w:style w:type="paragraph" w:customStyle="1" w:styleId="affff2">
    <w:name w:val="названиеТаблица"/>
    <w:basedOn w:val="a0"/>
    <w:rsid w:val="00D33407"/>
    <w:pPr>
      <w:spacing w:before="120" w:after="0" w:line="240" w:lineRule="auto"/>
      <w:ind w:firstLine="709"/>
      <w:jc w:val="both"/>
    </w:pPr>
    <w:rPr>
      <w:rFonts w:ascii="Times New Roman" w:hAnsi="Times New Roman"/>
      <w:sz w:val="32"/>
      <w:szCs w:val="32"/>
      <w:lang w:eastAsia="ru-RU"/>
    </w:rPr>
  </w:style>
  <w:style w:type="character" w:customStyle="1" w:styleId="FontStyle53">
    <w:name w:val="Font Style53"/>
    <w:rsid w:val="00B762F0"/>
    <w:rPr>
      <w:rFonts w:ascii="Bookman Old Style" w:hAnsi="Bookman Old Style" w:cs="Bookman Old Style"/>
      <w:sz w:val="26"/>
      <w:szCs w:val="26"/>
    </w:rPr>
  </w:style>
  <w:style w:type="paragraph" w:customStyle="1" w:styleId="2f5">
    <w:name w:val="Заголовок2"/>
    <w:basedOn w:val="20"/>
    <w:rsid w:val="001124DF"/>
    <w:pPr>
      <w:widowControl w:val="0"/>
      <w:autoSpaceDE w:val="0"/>
      <w:autoSpaceDN w:val="0"/>
      <w:adjustRightInd w:val="0"/>
      <w:ind w:left="442" w:firstLine="0"/>
      <w:jc w:val="center"/>
    </w:pPr>
    <w:rPr>
      <w:rFonts w:ascii="Times New Roman ??????????" w:hAnsi="Times New Roman ??????????"/>
      <w:bCs/>
      <w:color w:val="000000"/>
      <w:lang w:eastAsia="ru-RU"/>
    </w:rPr>
  </w:style>
  <w:style w:type="paragraph" w:customStyle="1" w:styleId="i">
    <w:name w:val="i"/>
    <w:basedOn w:val="a0"/>
    <w:rsid w:val="0055281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ximenuck">
    <w:name w:val="maximenuck"/>
    <w:basedOn w:val="a0"/>
    <w:rsid w:val="00552816"/>
    <w:pPr>
      <w:spacing w:before="100" w:beforeAutospacing="1" w:after="100" w:afterAutospacing="1" w:line="240" w:lineRule="auto"/>
    </w:pPr>
    <w:rPr>
      <w:rFonts w:ascii="Times New Roman" w:eastAsia="Times New Roman" w:hAnsi="Times New Roman"/>
      <w:sz w:val="24"/>
      <w:szCs w:val="24"/>
      <w:lang w:eastAsia="ru-RU"/>
    </w:rPr>
  </w:style>
  <w:style w:type="character" w:styleId="affff3">
    <w:name w:val="Subtle Emphasis"/>
    <w:uiPriority w:val="19"/>
    <w:qFormat/>
    <w:rsid w:val="00552816"/>
    <w:rPr>
      <w:i/>
      <w:iCs/>
      <w:color w:val="404040"/>
    </w:rPr>
  </w:style>
  <w:style w:type="paragraph" w:customStyle="1" w:styleId="western">
    <w:name w:val="western"/>
    <w:basedOn w:val="a0"/>
    <w:rsid w:val="008A444D"/>
    <w:pPr>
      <w:spacing w:before="100" w:beforeAutospacing="1" w:after="119" w:line="240" w:lineRule="auto"/>
      <w:ind w:firstLine="709"/>
      <w:jc w:val="both"/>
    </w:pPr>
    <w:rPr>
      <w:rFonts w:ascii="Times New Roman" w:eastAsia="Times New Roman" w:hAnsi="Times New Roman"/>
      <w:cap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060156">
      <w:bodyDiv w:val="1"/>
      <w:marLeft w:val="0"/>
      <w:marRight w:val="0"/>
      <w:marTop w:val="0"/>
      <w:marBottom w:val="0"/>
      <w:divBdr>
        <w:top w:val="none" w:sz="0" w:space="0" w:color="auto"/>
        <w:left w:val="none" w:sz="0" w:space="0" w:color="auto"/>
        <w:bottom w:val="none" w:sz="0" w:space="0" w:color="auto"/>
        <w:right w:val="none" w:sz="0" w:space="0" w:color="auto"/>
      </w:divBdr>
    </w:div>
    <w:div w:id="870219451">
      <w:bodyDiv w:val="1"/>
      <w:marLeft w:val="0"/>
      <w:marRight w:val="0"/>
      <w:marTop w:val="0"/>
      <w:marBottom w:val="0"/>
      <w:divBdr>
        <w:top w:val="none" w:sz="0" w:space="0" w:color="auto"/>
        <w:left w:val="none" w:sz="0" w:space="0" w:color="auto"/>
        <w:bottom w:val="none" w:sz="0" w:space="0" w:color="auto"/>
        <w:right w:val="none" w:sz="0" w:space="0" w:color="auto"/>
      </w:divBdr>
    </w:div>
    <w:div w:id="1125732082">
      <w:bodyDiv w:val="1"/>
      <w:marLeft w:val="0"/>
      <w:marRight w:val="0"/>
      <w:marTop w:val="0"/>
      <w:marBottom w:val="0"/>
      <w:divBdr>
        <w:top w:val="none" w:sz="0" w:space="0" w:color="auto"/>
        <w:left w:val="none" w:sz="0" w:space="0" w:color="auto"/>
        <w:bottom w:val="none" w:sz="0" w:space="0" w:color="auto"/>
        <w:right w:val="none" w:sz="0" w:space="0" w:color="auto"/>
      </w:divBdr>
    </w:div>
    <w:div w:id="1518159132">
      <w:bodyDiv w:val="1"/>
      <w:marLeft w:val="0"/>
      <w:marRight w:val="0"/>
      <w:marTop w:val="0"/>
      <w:marBottom w:val="0"/>
      <w:divBdr>
        <w:top w:val="none" w:sz="0" w:space="0" w:color="auto"/>
        <w:left w:val="none" w:sz="0" w:space="0" w:color="auto"/>
        <w:bottom w:val="none" w:sz="0" w:space="0" w:color="auto"/>
        <w:right w:val="none" w:sz="0" w:space="0" w:color="auto"/>
      </w:divBdr>
    </w:div>
    <w:div w:id="1597402758">
      <w:bodyDiv w:val="1"/>
      <w:marLeft w:val="0"/>
      <w:marRight w:val="0"/>
      <w:marTop w:val="0"/>
      <w:marBottom w:val="0"/>
      <w:divBdr>
        <w:top w:val="none" w:sz="0" w:space="0" w:color="auto"/>
        <w:left w:val="none" w:sz="0" w:space="0" w:color="auto"/>
        <w:bottom w:val="none" w:sz="0" w:space="0" w:color="auto"/>
        <w:right w:val="none" w:sz="0" w:space="0" w:color="auto"/>
      </w:divBdr>
    </w:div>
    <w:div w:id="1675113383">
      <w:bodyDiv w:val="1"/>
      <w:marLeft w:val="0"/>
      <w:marRight w:val="0"/>
      <w:marTop w:val="0"/>
      <w:marBottom w:val="0"/>
      <w:divBdr>
        <w:top w:val="none" w:sz="0" w:space="0" w:color="auto"/>
        <w:left w:val="none" w:sz="0" w:space="0" w:color="auto"/>
        <w:bottom w:val="none" w:sz="0" w:space="0" w:color="auto"/>
        <w:right w:val="none" w:sz="0" w:space="0" w:color="auto"/>
      </w:divBdr>
    </w:div>
    <w:div w:id="1833371309">
      <w:bodyDiv w:val="1"/>
      <w:marLeft w:val="0"/>
      <w:marRight w:val="0"/>
      <w:marTop w:val="0"/>
      <w:marBottom w:val="0"/>
      <w:divBdr>
        <w:top w:val="none" w:sz="0" w:space="0" w:color="auto"/>
        <w:left w:val="none" w:sz="0" w:space="0" w:color="auto"/>
        <w:bottom w:val="none" w:sz="0" w:space="0" w:color="auto"/>
        <w:right w:val="none" w:sz="0" w:space="0" w:color="auto"/>
      </w:divBdr>
    </w:div>
    <w:div w:id="1927153644">
      <w:bodyDiv w:val="1"/>
      <w:marLeft w:val="0"/>
      <w:marRight w:val="0"/>
      <w:marTop w:val="0"/>
      <w:marBottom w:val="0"/>
      <w:divBdr>
        <w:top w:val="none" w:sz="0" w:space="0" w:color="auto"/>
        <w:left w:val="none" w:sz="0" w:space="0" w:color="auto"/>
        <w:bottom w:val="none" w:sz="0" w:space="0" w:color="auto"/>
        <w:right w:val="none" w:sz="0" w:space="0" w:color="auto"/>
      </w:divBdr>
    </w:div>
    <w:div w:id="2094890063">
      <w:bodyDiv w:val="1"/>
      <w:marLeft w:val="0"/>
      <w:marRight w:val="0"/>
      <w:marTop w:val="0"/>
      <w:marBottom w:val="0"/>
      <w:divBdr>
        <w:top w:val="none" w:sz="0" w:space="0" w:color="auto"/>
        <w:left w:val="none" w:sz="0" w:space="0" w:color="auto"/>
        <w:bottom w:val="none" w:sz="0" w:space="0" w:color="auto"/>
        <w:right w:val="none" w:sz="0" w:space="0" w:color="auto"/>
      </w:divBdr>
      <w:divsChild>
        <w:div w:id="1309284786">
          <w:marLeft w:val="0"/>
          <w:marRight w:val="0"/>
          <w:marTop w:val="0"/>
          <w:marBottom w:val="675"/>
          <w:divBdr>
            <w:top w:val="none" w:sz="0" w:space="0" w:color="auto"/>
            <w:left w:val="none" w:sz="0" w:space="0" w:color="auto"/>
            <w:bottom w:val="none" w:sz="0" w:space="0" w:color="auto"/>
            <w:right w:val="none" w:sz="0" w:space="0" w:color="auto"/>
          </w:divBdr>
          <w:divsChild>
            <w:div w:id="1428044249">
              <w:marLeft w:val="0"/>
              <w:marRight w:val="0"/>
              <w:marTop w:val="0"/>
              <w:marBottom w:val="0"/>
              <w:divBdr>
                <w:top w:val="none" w:sz="0" w:space="0" w:color="auto"/>
                <w:left w:val="none" w:sz="0" w:space="0" w:color="auto"/>
                <w:bottom w:val="none" w:sz="0" w:space="0" w:color="auto"/>
                <w:right w:val="none" w:sz="0" w:space="0" w:color="auto"/>
              </w:divBdr>
              <w:divsChild>
                <w:div w:id="19747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www.informika.ru/" TargetMode="External"/><Relationship Id="rId42" Type="http://schemas.openxmlformats.org/officeDocument/2006/relationships/hyperlink" Target="http://www.cnshb.ru/elbib.shtm" TargetMode="External"/><Relationship Id="rId63" Type="http://schemas.openxmlformats.org/officeDocument/2006/relationships/hyperlink" Target="http://usmt.mcx.ru/opendata/list.xml" TargetMode="External"/><Relationship Id="rId84" Type="http://schemas.openxmlformats.org/officeDocument/2006/relationships/hyperlink" Target="https://znanium.com/" TargetMode="External"/><Relationship Id="rId16" Type="http://schemas.openxmlformats.org/officeDocument/2006/relationships/image" Target="media/image8.png"/><Relationship Id="rId107" Type="http://schemas.openxmlformats.org/officeDocument/2006/relationships/image" Target="media/image18.png"/><Relationship Id="rId11" Type="http://schemas.openxmlformats.org/officeDocument/2006/relationships/image" Target="media/image3.jpeg"/><Relationship Id="rId32" Type="http://schemas.openxmlformats.org/officeDocument/2006/relationships/hyperlink" Target="http://www.rucont.ru" TargetMode="External"/><Relationship Id="rId37" Type="http://schemas.openxmlformats.org/officeDocument/2006/relationships/hyperlink" Target="https://opacg.cnshb.ru/wlib/" TargetMode="External"/><Relationship Id="rId53" Type="http://schemas.openxmlformats.org/officeDocument/2006/relationships/hyperlink" Target="https://pubs.acs.org/" TargetMode="External"/><Relationship Id="rId58" Type="http://schemas.openxmlformats.org/officeDocument/2006/relationships/hyperlink" Target="https://polpred.com/" TargetMode="External"/><Relationship Id="rId74" Type="http://schemas.openxmlformats.org/officeDocument/2006/relationships/hyperlink" Target="https://www.rosinformagrotech.ru/databases/agrotechnologies" TargetMode="External"/><Relationship Id="rId79" Type="http://schemas.openxmlformats.org/officeDocument/2006/relationships/hyperlink" Target="https://www.rosinformagrotech.ru/databases/library" TargetMode="External"/><Relationship Id="rId102" Type="http://schemas.openxmlformats.org/officeDocument/2006/relationships/hyperlink" Target="https://openedu.ru/course/" TargetMode="External"/><Relationship Id="rId123" Type="http://schemas.openxmlformats.org/officeDocument/2006/relationships/image" Target="media/image28.png"/><Relationship Id="rId128" Type="http://schemas.openxmlformats.org/officeDocument/2006/relationships/image" Target="media/image33.png"/><Relationship Id="rId5" Type="http://schemas.openxmlformats.org/officeDocument/2006/relationships/settings" Target="settings.xml"/><Relationship Id="rId90" Type="http://schemas.openxmlformats.org/officeDocument/2006/relationships/hyperlink" Target="https://rosinformagrotech.ru/" TargetMode="External"/><Relationship Id="rId95" Type="http://schemas.openxmlformats.org/officeDocument/2006/relationships/footer" Target="footer2.xml"/><Relationship Id="rId22" Type="http://schemas.openxmlformats.org/officeDocument/2006/relationships/hyperlink" Target="http://ebs.rgazu.ru/" TargetMode="External"/><Relationship Id="rId27" Type="http://schemas.openxmlformats.org/officeDocument/2006/relationships/hyperlink" Target="http://weber.ru" TargetMode="External"/><Relationship Id="rId43" Type="http://schemas.openxmlformats.org/officeDocument/2006/relationships/hyperlink" Target="http://www.cnshb.ru/artefact3/ia/ie1.asp?lv=12&amp;si=aalz2R&amp;qu=1" TargetMode="External"/><Relationship Id="rId48" Type="http://schemas.openxmlformats.org/officeDocument/2006/relationships/hyperlink" Target="https://sk.sagepub.com/books/discipline" TargetMode="External"/><Relationship Id="rId64" Type="http://schemas.openxmlformats.org/officeDocument/2006/relationships/hyperlink" Target="https://rosstat.gov.ru/" TargetMode="External"/><Relationship Id="rId69" Type="http://schemas.openxmlformats.org/officeDocument/2006/relationships/hyperlink" Target="https://58.rosstat.gov.ru/" TargetMode="External"/><Relationship Id="rId113" Type="http://schemas.openxmlformats.org/officeDocument/2006/relationships/hyperlink" Target="https://pgau.ru/index.php?option=com_content&amp;view=article&amp;id=144" TargetMode="External"/><Relationship Id="rId118" Type="http://schemas.openxmlformats.org/officeDocument/2006/relationships/image" Target="media/image24.png"/><Relationship Id="rId80" Type="http://schemas.openxmlformats.org/officeDocument/2006/relationships/hyperlink" Target="https://www.rosinformagrotech.ru/databases/innovation" TargetMode="External"/><Relationship Id="rId85" Type="http://schemas.openxmlformats.org/officeDocument/2006/relationships/hyperlink" Target="http://metallicheckiy-portal.ru/marki_metallov/stk/45"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pgau.ru/strukturnye-podrazdeleniya/nauchnaya-biblioteka/elektronnaya-biblioteka-pgau" TargetMode="External"/><Relationship Id="rId38" Type="http://schemas.openxmlformats.org/officeDocument/2006/relationships/hyperlink" Target="http://www.cnshb.ru/artefact3/ia/is1.asp?lv=11&amp;un=svkat&amp;p1=&amp;em=c2R" TargetMode="External"/><Relationship Id="rId59" Type="http://schemas.openxmlformats.org/officeDocument/2006/relationships/hyperlink" Target="https://polpred.com/news/" TargetMode="External"/><Relationship Id="rId103" Type="http://schemas.openxmlformats.org/officeDocument/2006/relationships/image" Target="media/image14.png"/><Relationship Id="rId108" Type="http://schemas.openxmlformats.org/officeDocument/2006/relationships/image" Target="media/image19.png"/><Relationship Id="rId124" Type="http://schemas.openxmlformats.org/officeDocument/2006/relationships/image" Target="media/image29.png"/><Relationship Id="rId129" Type="http://schemas.openxmlformats.org/officeDocument/2006/relationships/image" Target="media/image34.png"/><Relationship Id="rId54" Type="http://schemas.openxmlformats.org/officeDocument/2006/relationships/hyperlink" Target="https://science.sciencemag.org/content/by/year" TargetMode="External"/><Relationship Id="rId70" Type="http://schemas.openxmlformats.org/officeDocument/2006/relationships/hyperlink" Target="https://primo.nlr.ru/primo-explore/search?vid=07NLR_VU1" TargetMode="External"/><Relationship Id="rId75" Type="http://schemas.openxmlformats.org/officeDocument/2006/relationships/hyperlink" Target="https://www.rosinformagrotech.ru/databases/test_reports" TargetMode="External"/><Relationship Id="rId91" Type="http://schemas.openxmlformats.org/officeDocument/2006/relationships/hyperlink" Target="https://urait.ru/"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ibliorossica.com/" TargetMode="External"/><Relationship Id="rId28" Type="http://schemas.openxmlformats.org/officeDocument/2006/relationships/hyperlink" Target="https://rusneb.ru" TargetMode="External"/><Relationship Id="rId49" Type="http://schemas.openxmlformats.org/officeDocument/2006/relationships/hyperlink" Target="https://ar.oversea.cnki.net/" TargetMode="External"/><Relationship Id="rId114" Type="http://schemas.openxmlformats.org/officeDocument/2006/relationships/hyperlink" Target="https://eios.pgau.ru/?redirect=0" TargetMode="External"/><Relationship Id="rId119" Type="http://schemas.openxmlformats.org/officeDocument/2006/relationships/image" Target="media/image25.png"/><Relationship Id="rId44" Type="http://schemas.openxmlformats.org/officeDocument/2006/relationships/hyperlink" Target="https://journals.rcsi.science/" TargetMode="External"/><Relationship Id="rId60" Type="http://schemas.openxmlformats.org/officeDocument/2006/relationships/hyperlink" Target="http://agroprom.polpred.com/" TargetMode="External"/><Relationship Id="rId65" Type="http://schemas.openxmlformats.org/officeDocument/2006/relationships/hyperlink" Target="http://pravo.gov.ru/ips" TargetMode="External"/><Relationship Id="rId81" Type="http://schemas.openxmlformats.org/officeDocument/2006/relationships/hyperlink" Target="https://e.lanbook.com/" TargetMode="External"/><Relationship Id="rId86" Type="http://schemas.openxmlformats.org/officeDocument/2006/relationships/hyperlink" Target="https://www.elibrary.ru/defaultx.asp" TargetMode="External"/><Relationship Id="rId130" Type="http://schemas.openxmlformats.org/officeDocument/2006/relationships/hyperlink" Target="mailto:shumaev.v.v@pgau.ru" TargetMode="External"/><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hyperlink" Target="https://lib.rucont.ru/search" TargetMode="External"/><Relationship Id="rId109" Type="http://schemas.openxmlformats.org/officeDocument/2006/relationships/image" Target="media/image20.png"/><Relationship Id="rId34" Type="http://schemas.openxmlformats.org/officeDocument/2006/relationships/hyperlink" Target="https://lib.rucont.ru/search)-" TargetMode="External"/><Relationship Id="rId50" Type="http://schemas.openxmlformats.org/officeDocument/2006/relationships/hyperlink" Target="https://oversea.cnki.net/kns?dbcode=CFLQ" TargetMode="External"/><Relationship Id="rId55" Type="http://schemas.openxmlformats.org/officeDocument/2006/relationships/hyperlink" Target="https://www.orbit.com/" TargetMode="External"/><Relationship Id="rId76" Type="http://schemas.openxmlformats.org/officeDocument/2006/relationships/hyperlink" Target="https://www.rosinformagrotech.ru/databases/rntd" TargetMode="External"/><Relationship Id="rId97" Type="http://schemas.openxmlformats.org/officeDocument/2006/relationships/footer" Target="footer4.xml"/><Relationship Id="rId104" Type="http://schemas.openxmlformats.org/officeDocument/2006/relationships/image" Target="media/image15.png"/><Relationship Id="rId120" Type="http://schemas.openxmlformats.org/officeDocument/2006/relationships/image" Target="media/image26.png"/><Relationship Id="rId125"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s://rosinformagrotech.ru/" TargetMode="External"/><Relationship Id="rId92" Type="http://schemas.openxmlformats.org/officeDocument/2006/relationships/hyperlink" Target="https://www.rsl.ru/" TargetMode="External"/><Relationship Id="rId2" Type="http://schemas.openxmlformats.org/officeDocument/2006/relationships/numbering" Target="numbering.xml"/><Relationship Id="rId29" Type="http://schemas.openxmlformats.org/officeDocument/2006/relationships/hyperlink" Target="http://nlr.ru/nlr_visit/RA1812/elektronnyie-katalogi-rnb" TargetMode="External"/><Relationship Id="rId24" Type="http://schemas.openxmlformats.org/officeDocument/2006/relationships/hyperlink" Target="http://bibl.ru" TargetMode="External"/><Relationship Id="rId40" Type="http://schemas.openxmlformats.org/officeDocument/2006/relationships/hyperlink" Target="https://sberbankvip.alpinadigital.ru/" TargetMode="External"/><Relationship Id="rId45" Type="http://schemas.openxmlformats.org/officeDocument/2006/relationships/hyperlink" Target="https://onlinelibrary.wiley.com/" TargetMode="External"/><Relationship Id="rId66" Type="http://schemas.openxmlformats.org/officeDocument/2006/relationships/hyperlink" Target="https://proshkolu.ru" TargetMode="External"/><Relationship Id="rId87" Type="http://schemas.openxmlformats.org/officeDocument/2006/relationships/hyperlink" Target="https://rusneb.ru/" TargetMode="External"/><Relationship Id="rId110" Type="http://schemas.openxmlformats.org/officeDocument/2006/relationships/image" Target="media/image21.png"/><Relationship Id="rId115" Type="http://schemas.openxmlformats.org/officeDocument/2006/relationships/hyperlink" Target="https://eios.pgau.ru/?redirect=0" TargetMode="External"/><Relationship Id="rId131" Type="http://schemas.openxmlformats.org/officeDocument/2006/relationships/image" Target="media/image35.png"/><Relationship Id="rId61" Type="http://schemas.openxmlformats.org/officeDocument/2006/relationships/hyperlink" Target="https://cyberleninka.ru/" TargetMode="External"/><Relationship Id="rId82" Type="http://schemas.openxmlformats.org/officeDocument/2006/relationships/hyperlink" Target="http://www.rucont.ru/" TargetMode="External"/><Relationship Id="rId19" Type="http://schemas.openxmlformats.org/officeDocument/2006/relationships/hyperlink" Target="http://www.edu.ru/" TargetMode="External"/><Relationship Id="rId14" Type="http://schemas.openxmlformats.org/officeDocument/2006/relationships/image" Target="media/image6.jpeg"/><Relationship Id="rId30" Type="http://schemas.openxmlformats.org/officeDocument/2006/relationships/hyperlink" Target="http://univertv.ru/" TargetMode="External"/><Relationship Id="rId35" Type="http://schemas.openxmlformats.org/officeDocument/2006/relationships/hyperlink" Target="https://pgau.ru/strukturnye-podrazdeleniya/nauchnaya-biblioteka/elektronnaya-biblioteka-pgau.html" TargetMode="External"/><Relationship Id="rId56" Type="http://schemas.openxmlformats.org/officeDocument/2006/relationships/hyperlink" Target="https://www.cochranelibrary.com/" TargetMode="External"/><Relationship Id="rId77" Type="http://schemas.openxmlformats.org/officeDocument/2006/relationships/hyperlink" Target="https://www.rosinformagrotech.ru/databases/rid" TargetMode="External"/><Relationship Id="rId100" Type="http://schemas.openxmlformats.org/officeDocument/2006/relationships/image" Target="media/image13.png"/><Relationship Id="rId105" Type="http://schemas.openxmlformats.org/officeDocument/2006/relationships/image" Target="media/image16.png"/><Relationship Id="rId12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yperlink" Target="https://link.springer.com/" TargetMode="External"/><Relationship Id="rId72" Type="http://schemas.openxmlformats.org/officeDocument/2006/relationships/hyperlink" Target="https://www.rosinformagrotech.ru/databases/document" TargetMode="External"/><Relationship Id="rId93" Type="http://schemas.openxmlformats.org/officeDocument/2006/relationships/hyperlink" Target="http://www.yahoo.ru" TargetMode="External"/><Relationship Id="rId98" Type="http://schemas.openxmlformats.org/officeDocument/2006/relationships/image" Target="media/image11.png"/><Relationship Id="rId121" Type="http://schemas.openxmlformats.org/officeDocument/2006/relationships/hyperlink" Target="https://eios.pgau.ru/course/view.php?id=20288" TargetMode="External"/><Relationship Id="rId3" Type="http://schemas.openxmlformats.org/officeDocument/2006/relationships/styles" Target="styles.xml"/><Relationship Id="rId25" Type="http://schemas.openxmlformats.org/officeDocument/2006/relationships/hyperlink" Target="http://www.rucont.ru" TargetMode="External"/><Relationship Id="rId46" Type="http://schemas.openxmlformats.org/officeDocument/2006/relationships/hyperlink" Target="http://www.cnshb.ru/intra/rdr.asp" TargetMode="External"/><Relationship Id="rId67" Type="http://schemas.openxmlformats.org/officeDocument/2006/relationships/hyperlink" Target="https://www1.fips.ru/" TargetMode="External"/><Relationship Id="rId116" Type="http://schemas.openxmlformats.org/officeDocument/2006/relationships/hyperlink" Target="http://pgau.ru/index.php?option=com_content&amp;view=article&amp;id=144" TargetMode="External"/><Relationship Id="rId20" Type="http://schemas.openxmlformats.org/officeDocument/2006/relationships/hyperlink" Target="http://window.edu.ru/" TargetMode="External"/><Relationship Id="rId41" Type="http://schemas.openxmlformats.org/officeDocument/2006/relationships/hyperlink" Target="https://sberbankvip.alpinadigital.ru/" TargetMode="External"/><Relationship Id="rId62" Type="http://schemas.openxmlformats.org/officeDocument/2006/relationships/hyperlink" Target="https://cyberleninka.ru/article/n/vozmozhnye-puti-razvitiya-otkrytoy-nauki-v-rossii" TargetMode="External"/><Relationship Id="rId83" Type="http://schemas.openxmlformats.org/officeDocument/2006/relationships/hyperlink" Target="https://pgau.ru/strukturnye%20podrazdeleniya/nauchnaya-biblioteka/elektronnaya-biblioteka-pgau" TargetMode="External"/><Relationship Id="rId88" Type="http://schemas.openxmlformats.org/officeDocument/2006/relationships/hyperlink" Target="https://cyberleninka.ru/" TargetMode="External"/><Relationship Id="rId111" Type="http://schemas.openxmlformats.org/officeDocument/2006/relationships/image" Target="media/image22.png"/><Relationship Id="rId132"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hyperlink" Target="https://lib.rucont.ru/search)-" TargetMode="External"/><Relationship Id="rId57" Type="http://schemas.openxmlformats.org/officeDocument/2006/relationships/hyperlink" Target="https://www.cambridge.org/core/" TargetMode="External"/><Relationship Id="rId106" Type="http://schemas.openxmlformats.org/officeDocument/2006/relationships/image" Target="media/image17.png"/><Relationship Id="rId127" Type="http://schemas.openxmlformats.org/officeDocument/2006/relationships/image" Target="media/image32.png"/><Relationship Id="rId10" Type="http://schemas.openxmlformats.org/officeDocument/2006/relationships/image" Target="media/image2.jpeg"/><Relationship Id="rId31" Type="http://schemas.openxmlformats.org/officeDocument/2006/relationships/hyperlink" Target="https://www.rucont.ru/collections/72?isb2b=true" TargetMode="External"/><Relationship Id="rId52" Type="http://schemas.openxmlformats.org/officeDocument/2006/relationships/hyperlink" Target="https://www.nature.com/siteindex" TargetMode="External"/><Relationship Id="rId73" Type="http://schemas.openxmlformats.org/officeDocument/2006/relationships/hyperlink" Target="https://www.rosinformagrotech.ru/databases/factual" TargetMode="External"/><Relationship Id="rId78" Type="http://schemas.openxmlformats.org/officeDocument/2006/relationships/hyperlink" Target="https://www.rosinformagrotech.ru/databases/catalogue" TargetMode="External"/><Relationship Id="rId94" Type="http://schemas.openxmlformats.org/officeDocument/2006/relationships/image" Target="media/image10.jpeg"/><Relationship Id="rId99" Type="http://schemas.openxmlformats.org/officeDocument/2006/relationships/image" Target="media/image12.png"/><Relationship Id="rId101" Type="http://schemas.openxmlformats.org/officeDocument/2006/relationships/hyperlink" Target="https://openedu.ru/specialize/" TargetMode="External"/><Relationship Id="rId12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www.iqlib.ru" TargetMode="External"/><Relationship Id="rId47" Type="http://schemas.openxmlformats.org/officeDocument/2006/relationships/hyperlink" Target="https://journals.sagepub.com/" TargetMode="External"/><Relationship Id="rId68" Type="http://schemas.openxmlformats.org/officeDocument/2006/relationships/hyperlink" Target="https://www.liblermont.ru/" TargetMode="External"/><Relationship Id="rId89" Type="http://schemas.openxmlformats.org/officeDocument/2006/relationships/hyperlink" Target="https://npoed.ru/about" TargetMode="External"/><Relationship Id="rId112" Type="http://schemas.openxmlformats.org/officeDocument/2006/relationships/hyperlink" Target="https://pgau.ru/index.php?option=com_content&amp;view=article&amp;id=144" TargetMode="External"/><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905AF-7F45-4698-8C39-6879A80DD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35544</Words>
  <Characters>202607</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vt:lpstr>
    </vt:vector>
  </TitlesOfParts>
  <Company>Microsoft</Company>
  <LinksUpToDate>false</LinksUpToDate>
  <CharactersWithSpaces>237676</CharactersWithSpaces>
  <SharedDoc>false</SharedDoc>
  <HLinks>
    <vt:vector size="102" baseType="variant">
      <vt:variant>
        <vt:i4>524293</vt:i4>
      </vt:variant>
      <vt:variant>
        <vt:i4>57</vt:i4>
      </vt:variant>
      <vt:variant>
        <vt:i4>0</vt:i4>
      </vt:variant>
      <vt:variant>
        <vt:i4>5</vt:i4>
      </vt:variant>
      <vt:variant>
        <vt:lpwstr>http://www.yahoo.ru/</vt:lpwstr>
      </vt:variant>
      <vt:variant>
        <vt:lpwstr/>
      </vt:variant>
      <vt:variant>
        <vt:i4>983116</vt:i4>
      </vt:variant>
      <vt:variant>
        <vt:i4>54</vt:i4>
      </vt:variant>
      <vt:variant>
        <vt:i4>0</vt:i4>
      </vt:variant>
      <vt:variant>
        <vt:i4>5</vt:i4>
      </vt:variant>
      <vt:variant>
        <vt:lpwstr>http://www.rucont.ru/</vt:lpwstr>
      </vt:variant>
      <vt:variant>
        <vt:lpwstr/>
      </vt:variant>
      <vt:variant>
        <vt:i4>6881376</vt:i4>
      </vt:variant>
      <vt:variant>
        <vt:i4>51</vt:i4>
      </vt:variant>
      <vt:variant>
        <vt:i4>0</vt:i4>
      </vt:variant>
      <vt:variant>
        <vt:i4>5</vt:i4>
      </vt:variant>
      <vt:variant>
        <vt:lpwstr>https://www.rucont.ru/collections/72?isb2b=true</vt:lpwstr>
      </vt:variant>
      <vt:variant>
        <vt:lpwstr/>
      </vt:variant>
      <vt:variant>
        <vt:i4>8192103</vt:i4>
      </vt:variant>
      <vt:variant>
        <vt:i4>48</vt:i4>
      </vt:variant>
      <vt:variant>
        <vt:i4>0</vt:i4>
      </vt:variant>
      <vt:variant>
        <vt:i4>5</vt:i4>
      </vt:variant>
      <vt:variant>
        <vt:lpwstr>http://univertv.ru/</vt:lpwstr>
      </vt:variant>
      <vt:variant>
        <vt:lpwstr/>
      </vt:variant>
      <vt:variant>
        <vt:i4>3801182</vt:i4>
      </vt:variant>
      <vt:variant>
        <vt:i4>45</vt:i4>
      </vt:variant>
      <vt:variant>
        <vt:i4>0</vt:i4>
      </vt:variant>
      <vt:variant>
        <vt:i4>5</vt:i4>
      </vt:variant>
      <vt:variant>
        <vt:lpwstr>http://nlr.ru/nlr_visit/RA1812/elektronnyie-katalogi-rnb</vt:lpwstr>
      </vt:variant>
      <vt:variant>
        <vt:lpwstr/>
      </vt:variant>
      <vt:variant>
        <vt:i4>3473535</vt:i4>
      </vt:variant>
      <vt:variant>
        <vt:i4>42</vt:i4>
      </vt:variant>
      <vt:variant>
        <vt:i4>0</vt:i4>
      </vt:variant>
      <vt:variant>
        <vt:i4>5</vt:i4>
      </vt:variant>
      <vt:variant>
        <vt:lpwstr>https://rusneb.ru/</vt:lpwstr>
      </vt:variant>
      <vt:variant>
        <vt:lpwstr/>
      </vt:variant>
      <vt:variant>
        <vt:i4>1114194</vt:i4>
      </vt:variant>
      <vt:variant>
        <vt:i4>39</vt:i4>
      </vt:variant>
      <vt:variant>
        <vt:i4>0</vt:i4>
      </vt:variant>
      <vt:variant>
        <vt:i4>5</vt:i4>
      </vt:variant>
      <vt:variant>
        <vt:lpwstr>http://weber.ru/</vt:lpwstr>
      </vt:variant>
      <vt:variant>
        <vt:lpwstr/>
      </vt:variant>
      <vt:variant>
        <vt:i4>1114131</vt:i4>
      </vt:variant>
      <vt:variant>
        <vt:i4>36</vt:i4>
      </vt:variant>
      <vt:variant>
        <vt:i4>0</vt:i4>
      </vt:variant>
      <vt:variant>
        <vt:i4>5</vt:i4>
      </vt:variant>
      <vt:variant>
        <vt:lpwstr>http://www.iqlib.ru/</vt:lpwstr>
      </vt:variant>
      <vt:variant>
        <vt:lpwstr/>
      </vt:variant>
      <vt:variant>
        <vt:i4>983116</vt:i4>
      </vt:variant>
      <vt:variant>
        <vt:i4>24</vt:i4>
      </vt:variant>
      <vt:variant>
        <vt:i4>0</vt:i4>
      </vt:variant>
      <vt:variant>
        <vt:i4>5</vt:i4>
      </vt:variant>
      <vt:variant>
        <vt:lpwstr>http://www.rucont.ru/</vt:lpwstr>
      </vt:variant>
      <vt:variant>
        <vt:lpwstr/>
      </vt:variant>
      <vt:variant>
        <vt:i4>7340158</vt:i4>
      </vt:variant>
      <vt:variant>
        <vt:i4>21</vt:i4>
      </vt:variant>
      <vt:variant>
        <vt:i4>0</vt:i4>
      </vt:variant>
      <vt:variant>
        <vt:i4>5</vt:i4>
      </vt:variant>
      <vt:variant>
        <vt:lpwstr>http://bibl.ru/</vt:lpwstr>
      </vt:variant>
      <vt:variant>
        <vt:lpwstr/>
      </vt:variant>
      <vt:variant>
        <vt:i4>4521988</vt:i4>
      </vt:variant>
      <vt:variant>
        <vt:i4>18</vt:i4>
      </vt:variant>
      <vt:variant>
        <vt:i4>0</vt:i4>
      </vt:variant>
      <vt:variant>
        <vt:i4>5</vt:i4>
      </vt:variant>
      <vt:variant>
        <vt:lpwstr>http://www.bibliorossica.com/</vt:lpwstr>
      </vt:variant>
      <vt:variant>
        <vt:lpwstr/>
      </vt:variant>
      <vt:variant>
        <vt:i4>393219</vt:i4>
      </vt:variant>
      <vt:variant>
        <vt:i4>15</vt:i4>
      </vt:variant>
      <vt:variant>
        <vt:i4>0</vt:i4>
      </vt:variant>
      <vt:variant>
        <vt:i4>5</vt:i4>
      </vt:variant>
      <vt:variant>
        <vt:lpwstr>http://ebs.rgazu.ru/</vt:lpwstr>
      </vt:variant>
      <vt:variant>
        <vt:lpwstr/>
      </vt:variant>
      <vt:variant>
        <vt:i4>196620</vt:i4>
      </vt:variant>
      <vt:variant>
        <vt:i4>12</vt:i4>
      </vt:variant>
      <vt:variant>
        <vt:i4>0</vt:i4>
      </vt:variant>
      <vt:variant>
        <vt:i4>5</vt:i4>
      </vt:variant>
      <vt:variant>
        <vt:lpwstr>http://www.informika.ru/</vt:lpwstr>
      </vt:variant>
      <vt:variant>
        <vt:lpwstr/>
      </vt:variant>
      <vt:variant>
        <vt:i4>4980753</vt:i4>
      </vt:variant>
      <vt:variant>
        <vt:i4>9</vt:i4>
      </vt:variant>
      <vt:variant>
        <vt:i4>0</vt:i4>
      </vt:variant>
      <vt:variant>
        <vt:i4>5</vt:i4>
      </vt:variant>
      <vt:variant>
        <vt:lpwstr>http://window.edu.ru/</vt:lpwstr>
      </vt:variant>
      <vt:variant>
        <vt:lpwstr/>
      </vt:variant>
      <vt:variant>
        <vt:i4>6684783</vt:i4>
      </vt:variant>
      <vt:variant>
        <vt:i4>6</vt:i4>
      </vt:variant>
      <vt:variant>
        <vt:i4>0</vt:i4>
      </vt:variant>
      <vt:variant>
        <vt:i4>5</vt:i4>
      </vt:variant>
      <vt:variant>
        <vt:lpwstr>http://www.edu.ru/</vt:lpwstr>
      </vt:variant>
      <vt:variant>
        <vt:lpwstr/>
      </vt:variant>
      <vt:variant>
        <vt:i4>2490450</vt:i4>
      </vt:variant>
      <vt:variant>
        <vt:i4>3</vt:i4>
      </vt:variant>
      <vt:variant>
        <vt:i4>0</vt:i4>
      </vt:variant>
      <vt:variant>
        <vt:i4>5</vt:i4>
      </vt:variant>
      <vt:variant>
        <vt:lpwstr>http://snipov.net/c_4735_snip_113849.html</vt:lpwstr>
      </vt:variant>
      <vt:variant>
        <vt:lpwstr>i81980</vt:lpwstr>
      </vt:variant>
      <vt:variant>
        <vt:i4>5373954</vt:i4>
      </vt:variant>
      <vt:variant>
        <vt:i4>0</vt:i4>
      </vt:variant>
      <vt:variant>
        <vt:i4>0</vt:i4>
      </vt:variant>
      <vt:variant>
        <vt:i4>5</vt:i4>
      </vt:variant>
      <vt:variant>
        <vt:lpwstr/>
      </vt:variant>
      <vt:variant>
        <vt:lpwstr>Par35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dc:title>
  <dc:creator>Prorectors</dc:creator>
  <cp:lastModifiedBy>пк</cp:lastModifiedBy>
  <cp:revision>2</cp:revision>
  <cp:lastPrinted>2022-05-30T06:14:00Z</cp:lastPrinted>
  <dcterms:created xsi:type="dcterms:W3CDTF">2025-12-11T08:01:00Z</dcterms:created>
  <dcterms:modified xsi:type="dcterms:W3CDTF">2025-12-11T08:01:00Z</dcterms:modified>
</cp:coreProperties>
</file>