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A1" w:rsidRDefault="00CF12A1" w:rsidP="006D3943">
      <w:pPr>
        <w:pStyle w:val="2"/>
        <w:spacing w:after="0" w:line="360" w:lineRule="auto"/>
        <w:ind w:left="0" w:firstLine="709"/>
        <w:jc w:val="center"/>
        <w:rPr>
          <w:rFonts w:ascii="Times New Roman" w:hAnsi="Times New Roman"/>
          <w:b/>
          <w:sz w:val="28"/>
          <w:szCs w:val="24"/>
        </w:rPr>
      </w:pPr>
      <w:r w:rsidRPr="006D3943">
        <w:rPr>
          <w:rFonts w:ascii="Times New Roman" w:hAnsi="Times New Roman"/>
          <w:b/>
          <w:sz w:val="28"/>
          <w:szCs w:val="24"/>
        </w:rPr>
        <w:t>Лекция №</w:t>
      </w:r>
      <w:r w:rsidR="006458A2">
        <w:rPr>
          <w:rFonts w:ascii="Times New Roman" w:hAnsi="Times New Roman"/>
          <w:b/>
          <w:sz w:val="28"/>
          <w:szCs w:val="24"/>
        </w:rPr>
        <w:t>2</w:t>
      </w:r>
      <w:r w:rsidRPr="006D3943">
        <w:rPr>
          <w:rFonts w:ascii="Times New Roman" w:hAnsi="Times New Roman"/>
          <w:b/>
          <w:sz w:val="28"/>
          <w:szCs w:val="24"/>
        </w:rPr>
        <w:t>. ТЕХНОЛОГИЧЕСКОЕ ОБОРУДОВАНИЕ ДЛЯ МЕХАНИЧЕСКОЙ ПЕРЕРАБОТКИ СЕЛЬСКОХОЗЯЙСТВЕННОЙ ПРОДУКЦИИ И ПОЛУФАБРИКАТОВ РАЗДЕЛЕНИЕМ</w:t>
      </w:r>
      <w:bookmarkStart w:id="0" w:name="_GoBack"/>
      <w:bookmarkEnd w:id="0"/>
    </w:p>
    <w:p w:rsidR="006D3943" w:rsidRPr="006D3943" w:rsidRDefault="006D3943" w:rsidP="00CB7B93">
      <w:pPr>
        <w:pStyle w:val="2"/>
        <w:spacing w:after="0" w:line="360" w:lineRule="auto"/>
        <w:ind w:left="0" w:firstLine="709"/>
        <w:jc w:val="both"/>
        <w:rPr>
          <w:rFonts w:ascii="Times New Roman" w:hAnsi="Times New Roman"/>
          <w:b/>
          <w:sz w:val="28"/>
          <w:szCs w:val="24"/>
        </w:rPr>
      </w:pPr>
    </w:p>
    <w:p w:rsidR="00CF12A1" w:rsidRPr="00CB7B93" w:rsidRDefault="00CF12A1" w:rsidP="00CB7B93">
      <w:pPr>
        <w:spacing w:after="0" w:line="360" w:lineRule="auto"/>
        <w:ind w:firstLine="709"/>
        <w:jc w:val="both"/>
        <w:rPr>
          <w:rFonts w:ascii="Times New Roman" w:hAnsi="Times New Roman"/>
          <w:b/>
          <w:sz w:val="28"/>
          <w:szCs w:val="24"/>
        </w:rPr>
      </w:pPr>
      <w:r w:rsidRPr="00CB7B93">
        <w:rPr>
          <w:rFonts w:ascii="Times New Roman" w:hAnsi="Times New Roman"/>
          <w:b/>
          <w:sz w:val="28"/>
          <w:szCs w:val="24"/>
        </w:rPr>
        <w:t>1. Основные технологические операции и классификация оборудования</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Механическая переработка сельскохозяйственной продукции и полуфабрикатов разделением включает такие технологические процессы как измельчение, сортирование продуктов измельчения и разделение неоднородных  пищевых сред.</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Измельчение</w:t>
      </w:r>
      <w:r w:rsidRPr="00CB7B93">
        <w:rPr>
          <w:rFonts w:ascii="Times New Roman" w:hAnsi="Times New Roman"/>
          <w:sz w:val="28"/>
          <w:szCs w:val="24"/>
        </w:rPr>
        <w:t xml:space="preserve"> относится к механическим процессам, в результате которых происходит изменение формы материала без изменения его физико-химических характеристик. </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Измельчение широко используют в мукомольной и комбикормовой промышленности, при производстве растительного масла, при переработке плодов, овощей и мяса.</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Сырье и полуфабрикаты измельчают для облегчения или ускорения тепловой обработки, перемешивания, транспортирования, дозирования и других процессов обработки, а также для увеличения поверхности твердых материалов с целью ускорения биохимических и диффузионных процессов. </w:t>
      </w:r>
    </w:p>
    <w:p w:rsidR="00CF12A1" w:rsidRPr="00CB7B93" w:rsidRDefault="00CF12A1" w:rsidP="00CB7B93">
      <w:pPr>
        <w:tabs>
          <w:tab w:val="left" w:pos="9639"/>
        </w:tabs>
        <w:spacing w:after="0" w:line="360" w:lineRule="auto"/>
        <w:ind w:firstLine="709"/>
        <w:jc w:val="both"/>
        <w:rPr>
          <w:rFonts w:ascii="Times New Roman" w:hAnsi="Times New Roman"/>
          <w:sz w:val="28"/>
          <w:szCs w:val="24"/>
        </w:rPr>
      </w:pPr>
      <w:r w:rsidRPr="00CB7B93">
        <w:rPr>
          <w:rFonts w:ascii="Times New Roman" w:hAnsi="Times New Roman"/>
          <w:sz w:val="28"/>
          <w:szCs w:val="24"/>
        </w:rPr>
        <w:t>В зависимости от конечного диаметра наибольших получаемых частиц различают измельчение крупное (250…25 мм); среднее (25…5 мм); мелкое (5…1 мм); тонкое (1…0,075 мм); коллоидное (до 1·10</w:t>
      </w:r>
      <w:r w:rsidRPr="00CB7B93">
        <w:rPr>
          <w:rFonts w:ascii="Times New Roman" w:hAnsi="Times New Roman"/>
          <w:sz w:val="28"/>
          <w:szCs w:val="24"/>
          <w:vertAlign w:val="superscript"/>
        </w:rPr>
        <w:t xml:space="preserve">-4 </w:t>
      </w:r>
      <w:r w:rsidRPr="00CB7B93">
        <w:rPr>
          <w:rFonts w:ascii="Times New Roman" w:hAnsi="Times New Roman"/>
          <w:sz w:val="28"/>
          <w:szCs w:val="24"/>
        </w:rPr>
        <w:t>мм).</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 xml:space="preserve">Сортирование продуктов измельчения </w:t>
      </w:r>
      <w:r w:rsidRPr="00CB7B93">
        <w:rPr>
          <w:rFonts w:ascii="Times New Roman" w:hAnsi="Times New Roman"/>
          <w:sz w:val="28"/>
          <w:szCs w:val="24"/>
        </w:rPr>
        <w:t>– технологический процесс, применяемый на различных этапах переработки зерна в муку и крупу. Он включает сортирование промежуточных продуктов размола зерна, сортирование зерна крупяных культур по размерам перед шелушением, сортирование продуктов шелушения, контроль муки и крупы.</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 xml:space="preserve">Разделение неоднородных пищевых сред </w:t>
      </w:r>
      <w:r w:rsidRPr="00CB7B93">
        <w:rPr>
          <w:rFonts w:ascii="Times New Roman" w:hAnsi="Times New Roman"/>
          <w:sz w:val="28"/>
          <w:szCs w:val="24"/>
        </w:rPr>
        <w:t xml:space="preserve">включает такие процессы как отстаивание, фильтрация, центрифугирование, сепарирование, получение </w:t>
      </w:r>
      <w:r w:rsidRPr="00CB7B93">
        <w:rPr>
          <w:rFonts w:ascii="Times New Roman" w:hAnsi="Times New Roman"/>
          <w:sz w:val="28"/>
          <w:szCs w:val="24"/>
        </w:rPr>
        <w:lastRenderedPageBreak/>
        <w:t>масла из сливок нормальной и повышенной жирности, а также прессование с целью отжима жидкой фазы.</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Отстаивание</w:t>
      </w:r>
      <w:r w:rsidRPr="00CB7B93">
        <w:rPr>
          <w:rFonts w:ascii="Times New Roman" w:hAnsi="Times New Roman"/>
          <w:sz w:val="28"/>
          <w:szCs w:val="24"/>
        </w:rPr>
        <w:t xml:space="preserve"> – процесс разделения неоднородных жидких смесей на фракции, различающиеся по плотности, в поле гравитационных сил. </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Фильтрация</w:t>
      </w:r>
      <w:r w:rsidRPr="00CB7B93">
        <w:rPr>
          <w:rFonts w:ascii="Times New Roman" w:hAnsi="Times New Roman"/>
          <w:sz w:val="28"/>
          <w:szCs w:val="24"/>
        </w:rPr>
        <w:t xml:space="preserve"> – процесс разделения неоднородных систем с твердой дисперсной фазой, применяемый с целью удаления из пищевых сред  различных механических примесей, осадка и отдельных составных компонентов с помощью пористой перегородки, способной пропускать жидкость, но задерживать взвешенные в ней твердые частицы.</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Частным случаем фильтрования пищевых сред является обработка их мембранными методами. Наряду с разделением эти методы позволяют повышать концентрацию отдельных составляющих пищевых сред. Сущность всех мембранных методов – это разделение и концентрирование сырья в процессе фильтрации через специальные мембраны под действием давления или электрического поля (электродиализ).</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Центрифугирование</w:t>
      </w:r>
      <w:r w:rsidRPr="00CB7B93">
        <w:rPr>
          <w:rFonts w:ascii="Times New Roman" w:hAnsi="Times New Roman"/>
          <w:sz w:val="28"/>
          <w:szCs w:val="24"/>
        </w:rPr>
        <w:t xml:space="preserve"> – разделение неоднородных суспензий на фракции в поле центробежных сил с помощью центрифуг различных конструкций.</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Сепарирование</w:t>
      </w:r>
      <w:r w:rsidRPr="00CB7B93">
        <w:rPr>
          <w:rFonts w:ascii="Times New Roman" w:hAnsi="Times New Roman"/>
          <w:sz w:val="28"/>
          <w:szCs w:val="24"/>
        </w:rPr>
        <w:t xml:space="preserve"> – процесс разделение неоднородных жидких смесей на фракции, различающиеся по плотности, в поле действия центробежных сил.</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i/>
          <w:sz w:val="28"/>
          <w:szCs w:val="24"/>
        </w:rPr>
        <w:t>Прессование</w:t>
      </w:r>
      <w:r w:rsidRPr="00CB7B93">
        <w:rPr>
          <w:rFonts w:ascii="Times New Roman" w:hAnsi="Times New Roman"/>
          <w:sz w:val="28"/>
          <w:szCs w:val="24"/>
        </w:rPr>
        <w:t xml:space="preserve"> – обработка материала внешним давлением, применяемая для отжима жидкой фазы, придания продукту определенной формы, а также для уплотнения продукта в целях лучшего транспортирования. Эта технологическая операция относится к одной из основных при производстве соков, а также растительных масел. Процесс прессования в этом случае можно представить как  совокупность совместно протекающих процессов фильтрации и уплотнения мезги. Данные процессы влияют друг на друга: уплотнение материала зависит от количества отфильтрованной жидкой фазы, а скорость фильтрации  – от величины пор в мезге и жидкостного давления.</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lastRenderedPageBreak/>
        <w:t>Измельчение материалов производится раздавливанием, ударом, истиранием и резанием. Реализацию этих способов измельчения осуществляют с помощью соответствующих машин.</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b/>
          <w:sz w:val="28"/>
          <w:szCs w:val="24"/>
        </w:rPr>
        <w:t xml:space="preserve">Измельчающие машины </w:t>
      </w:r>
      <w:r w:rsidRPr="00CB7B93">
        <w:rPr>
          <w:rFonts w:ascii="Times New Roman" w:hAnsi="Times New Roman"/>
          <w:sz w:val="28"/>
          <w:szCs w:val="24"/>
        </w:rPr>
        <w:t xml:space="preserve">истирающего и раздавливающего действия – вальцовые станки, различные мельницы, роторные гомогенизаторы; машины ударного действия – молотковые и штифтовые дробилки; резательные машины – различные овощерезки, </w:t>
      </w:r>
      <w:proofErr w:type="spellStart"/>
      <w:r w:rsidRPr="00CB7B93">
        <w:rPr>
          <w:rFonts w:ascii="Times New Roman" w:hAnsi="Times New Roman"/>
          <w:sz w:val="28"/>
          <w:szCs w:val="24"/>
        </w:rPr>
        <w:t>мясорезательные</w:t>
      </w:r>
      <w:proofErr w:type="spellEnd"/>
      <w:r w:rsidRPr="00CB7B93">
        <w:rPr>
          <w:rFonts w:ascii="Times New Roman" w:hAnsi="Times New Roman"/>
          <w:sz w:val="28"/>
          <w:szCs w:val="24"/>
        </w:rPr>
        <w:t xml:space="preserve"> машины, волчки и куттеры. Большинство перечисленных машин в процессе своей работы реализуют не один вид воздействия на материал, а их комбинацию; при этом основное значение имеет тот или иной способ измельчения, обусловленный конструктивными особенностями конкретной машины.</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При производстве муки наряду с основным измельчающим оборудованием используют вспомогательные машины, повышающие эффективность измельчения: </w:t>
      </w:r>
      <w:proofErr w:type="spellStart"/>
      <w:r w:rsidRPr="00CB7B93">
        <w:rPr>
          <w:rFonts w:ascii="Times New Roman" w:hAnsi="Times New Roman"/>
          <w:sz w:val="28"/>
          <w:szCs w:val="24"/>
        </w:rPr>
        <w:t>деташеры</w:t>
      </w:r>
      <w:proofErr w:type="spellEnd"/>
      <w:r w:rsidRPr="00CB7B93">
        <w:rPr>
          <w:rFonts w:ascii="Times New Roman" w:hAnsi="Times New Roman"/>
          <w:sz w:val="28"/>
          <w:szCs w:val="24"/>
        </w:rPr>
        <w:t xml:space="preserve"> и бичевые </w:t>
      </w:r>
      <w:proofErr w:type="spellStart"/>
      <w:r w:rsidRPr="00CB7B93">
        <w:rPr>
          <w:rFonts w:ascii="Times New Roman" w:hAnsi="Times New Roman"/>
          <w:sz w:val="28"/>
          <w:szCs w:val="24"/>
        </w:rPr>
        <w:t>вымольные</w:t>
      </w:r>
      <w:proofErr w:type="spellEnd"/>
      <w:r w:rsidRPr="00CB7B93">
        <w:rPr>
          <w:rFonts w:ascii="Times New Roman" w:hAnsi="Times New Roman"/>
          <w:sz w:val="28"/>
          <w:szCs w:val="24"/>
        </w:rPr>
        <w:t xml:space="preserve"> машины.</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По расположению корпуса бичевые машины делятся на горизонтальные и вертикальные; по способу транспортирования зерна – с внутрицеховым механическим и пневматическим транспортом.</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К </w:t>
      </w:r>
      <w:r w:rsidRPr="00CB7B93">
        <w:rPr>
          <w:rFonts w:ascii="Times New Roman" w:hAnsi="Times New Roman"/>
          <w:b/>
          <w:sz w:val="28"/>
          <w:szCs w:val="24"/>
        </w:rPr>
        <w:t>машинам для сортирования продуктов измельчения</w:t>
      </w:r>
      <w:r w:rsidRPr="00CB7B93">
        <w:rPr>
          <w:rFonts w:ascii="Times New Roman" w:hAnsi="Times New Roman"/>
          <w:sz w:val="28"/>
          <w:szCs w:val="24"/>
        </w:rPr>
        <w:t xml:space="preserve"> пищевых сред относятся рассевы, </w:t>
      </w:r>
      <w:proofErr w:type="spellStart"/>
      <w:r w:rsidRPr="00CB7B93">
        <w:rPr>
          <w:rFonts w:ascii="Times New Roman" w:hAnsi="Times New Roman"/>
          <w:sz w:val="28"/>
          <w:szCs w:val="24"/>
        </w:rPr>
        <w:t>ситовеечные</w:t>
      </w:r>
      <w:proofErr w:type="spellEnd"/>
      <w:r w:rsidRPr="00CB7B93">
        <w:rPr>
          <w:rFonts w:ascii="Times New Roman" w:hAnsi="Times New Roman"/>
          <w:sz w:val="28"/>
          <w:szCs w:val="24"/>
        </w:rPr>
        <w:t xml:space="preserve"> машины, </w:t>
      </w:r>
      <w:proofErr w:type="spellStart"/>
      <w:r w:rsidRPr="00CB7B93">
        <w:rPr>
          <w:rFonts w:ascii="Times New Roman" w:hAnsi="Times New Roman"/>
          <w:sz w:val="28"/>
          <w:szCs w:val="24"/>
        </w:rPr>
        <w:t>виброцентрофугалы</w:t>
      </w:r>
      <w:proofErr w:type="spellEnd"/>
      <w:r w:rsidRPr="00CB7B93">
        <w:rPr>
          <w:rFonts w:ascii="Times New Roman" w:hAnsi="Times New Roman"/>
          <w:sz w:val="28"/>
          <w:szCs w:val="24"/>
        </w:rPr>
        <w:t>, крупосортировочные машины.</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Отстаивание проводят в аппаратах различных конструкций, называемых </w:t>
      </w:r>
      <w:r w:rsidRPr="00CB7B93">
        <w:rPr>
          <w:rFonts w:ascii="Times New Roman" w:hAnsi="Times New Roman"/>
          <w:b/>
          <w:sz w:val="28"/>
          <w:szCs w:val="24"/>
        </w:rPr>
        <w:t>отстойниками</w:t>
      </w:r>
      <w:r w:rsidRPr="00CB7B93">
        <w:rPr>
          <w:rFonts w:ascii="Times New Roman" w:hAnsi="Times New Roman"/>
          <w:sz w:val="28"/>
          <w:szCs w:val="24"/>
        </w:rPr>
        <w:t>. В отстойниках суспензии и эмульсии разделяют на составляющие за счет осаждения их под действием сил тяжести. Отстойники применяют в сахарной промышленности для разделения сока первой сатурации, в пивоваренной отрасли для осветления пивного сусла от взвешенных частиц белкового осадка.</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b/>
          <w:sz w:val="28"/>
          <w:szCs w:val="24"/>
        </w:rPr>
        <w:t>Фильтры</w:t>
      </w:r>
      <w:r w:rsidRPr="00CB7B93">
        <w:rPr>
          <w:rFonts w:ascii="Times New Roman" w:hAnsi="Times New Roman"/>
          <w:sz w:val="28"/>
          <w:szCs w:val="24"/>
        </w:rPr>
        <w:t xml:space="preserve"> предназначены для удаления из пищевых сред различных механических примесей, осадка и отдельных составных компонентов с помощью пористой перегородки, способной пропускать жидкость, но задерживать взвешенные в ней твердые частицы.</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lastRenderedPageBreak/>
        <w:t>Основная часть любого фильтра – фильтровальный элемент, в качестве которого используют ткани из волокон растительного и животного происхождения, а также из синтетических, стеклянных, керамических и металлических материалов.</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Фильтровальные элементы, изготовленные из синтетических волокон (поливинилхлоридные, полиамидные, лавсановые), по своим свойствам во многих отношениях превосходят хлопчатобумажные и шерстяные, так как в них высокая механическая прочность сочетается с </w:t>
      </w:r>
      <w:proofErr w:type="spellStart"/>
      <w:r w:rsidRPr="00CB7B93">
        <w:rPr>
          <w:rFonts w:ascii="Times New Roman" w:hAnsi="Times New Roman"/>
          <w:sz w:val="28"/>
          <w:szCs w:val="24"/>
        </w:rPr>
        <w:t>термоустойчивостью</w:t>
      </w:r>
      <w:proofErr w:type="spellEnd"/>
      <w:r w:rsidRPr="00CB7B93">
        <w:rPr>
          <w:rFonts w:ascii="Times New Roman" w:hAnsi="Times New Roman"/>
          <w:sz w:val="28"/>
          <w:szCs w:val="24"/>
        </w:rPr>
        <w:t xml:space="preserve"> и невосприимчивостью к воздействию микроорганизмов.</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Металлические элементы выполняются в виде сеток и тканей из нержавеющих сталей, а также перфорированных листов. Последние обычно используют при разделении систем, содержащих грубодисперсные частицы, и в качестве опорных перегородок для фильтровальных тканей.</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В перерабатывающих производствах применяются фильтры периодического и непрерывного действия. Большинство из них работает в закрытом потоке под вакуумом или при избыточном давлении в системе.</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В зависимости от конструкции фильтрующего элемента фильтры делятся </w:t>
      </w:r>
      <w:proofErr w:type="gramStart"/>
      <w:r w:rsidRPr="00CB7B93">
        <w:rPr>
          <w:rFonts w:ascii="Times New Roman" w:hAnsi="Times New Roman"/>
          <w:sz w:val="28"/>
          <w:szCs w:val="24"/>
        </w:rPr>
        <w:t>на</w:t>
      </w:r>
      <w:proofErr w:type="gramEnd"/>
      <w:r w:rsidRPr="00CB7B93">
        <w:rPr>
          <w:rFonts w:ascii="Times New Roman" w:hAnsi="Times New Roman"/>
          <w:sz w:val="28"/>
          <w:szCs w:val="24"/>
        </w:rPr>
        <w:t xml:space="preserve"> цилиндрические и дисковые.</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Цилиндрические фильтры периодического действия бывают с одноразовыми и многоразовыми фильтрующими элементами.</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Работа фильтрующих аппаратов, применяемых в перерабатывающей промышленности, основана на одном из принципов </w:t>
      </w:r>
      <w:proofErr w:type="spellStart"/>
      <w:r w:rsidRPr="00CB7B93">
        <w:rPr>
          <w:rFonts w:ascii="Times New Roman" w:hAnsi="Times New Roman"/>
          <w:sz w:val="28"/>
          <w:szCs w:val="24"/>
        </w:rPr>
        <w:t>баромембранного</w:t>
      </w:r>
      <w:proofErr w:type="spellEnd"/>
      <w:r w:rsidRPr="00CB7B93">
        <w:rPr>
          <w:rFonts w:ascii="Times New Roman" w:hAnsi="Times New Roman"/>
          <w:sz w:val="28"/>
          <w:szCs w:val="24"/>
        </w:rPr>
        <w:t xml:space="preserve"> разделения пищевых сред – микрофильтрации, ультрафильтрации или обратного осмоса. Для их осуществления используют мембраны, изготовленные из одинакового материала, но имеющие различные размеры пор. Микрофильтрацию проводят для разделения растворов с размером частиц 0,02…10 мкм, ультрафильтрацию – 0,001…0,02 и обратный осмос – 0,0001…0,001 мкм. </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Главной частью таких аппаратов является полупроницаемая мембрана, которая представляет собой тонкую пористую пленку, размеры пор которой </w:t>
      </w:r>
      <w:r w:rsidRPr="00CB7B93">
        <w:rPr>
          <w:rFonts w:ascii="Times New Roman" w:hAnsi="Times New Roman"/>
          <w:sz w:val="28"/>
          <w:szCs w:val="24"/>
        </w:rPr>
        <w:lastRenderedPageBreak/>
        <w:t>менее 0,5 мкм. Пленка помещается на макропористую подложку, усиливающую ее механическую прочность. Обычно в качестве подложки применяется пористая нержавеющая листовая сталь толщиной 0,5...3 мм с порами 0,5...10 мкм.</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b/>
          <w:sz w:val="28"/>
          <w:szCs w:val="24"/>
        </w:rPr>
        <w:t xml:space="preserve">Центрифуги </w:t>
      </w:r>
      <w:r w:rsidRPr="00CB7B93">
        <w:rPr>
          <w:rFonts w:ascii="Times New Roman" w:hAnsi="Times New Roman"/>
          <w:sz w:val="28"/>
          <w:szCs w:val="24"/>
        </w:rPr>
        <w:t>классифицируют по величине фактора разделения, характеру работы, физической сущности процесса, способу выгрузки осадка и конструктивным особенностям.</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По величине фактора разделения центрифуги делятся на нормальные центрифуги с фактором разделения </w:t>
      </w:r>
      <w:proofErr w:type="spellStart"/>
      <w:proofErr w:type="gramStart"/>
      <w:r w:rsidRPr="00CB7B93">
        <w:rPr>
          <w:rFonts w:ascii="Times New Roman" w:hAnsi="Times New Roman"/>
          <w:sz w:val="28"/>
          <w:szCs w:val="24"/>
        </w:rPr>
        <w:t>Ф</w:t>
      </w:r>
      <w:r w:rsidRPr="00CB7B93">
        <w:rPr>
          <w:rFonts w:ascii="Times New Roman" w:hAnsi="Times New Roman"/>
          <w:sz w:val="28"/>
          <w:szCs w:val="24"/>
          <w:vertAlign w:val="subscript"/>
        </w:rPr>
        <w:t>р</w:t>
      </w:r>
      <w:proofErr w:type="spellEnd"/>
      <w:proofErr w:type="gramEnd"/>
      <w:r w:rsidRPr="00CB7B93">
        <w:rPr>
          <w:rFonts w:ascii="Times New Roman" w:hAnsi="Times New Roman"/>
          <w:sz w:val="28"/>
          <w:szCs w:val="24"/>
        </w:rPr>
        <w:t xml:space="preserve">&lt; 3500 и скоростные или сверхцентрифуги с фактором разделения </w:t>
      </w:r>
      <w:proofErr w:type="spellStart"/>
      <w:r w:rsidRPr="00CB7B93">
        <w:rPr>
          <w:rFonts w:ascii="Times New Roman" w:hAnsi="Times New Roman"/>
          <w:sz w:val="28"/>
          <w:szCs w:val="24"/>
        </w:rPr>
        <w:t>Ф</w:t>
      </w:r>
      <w:r w:rsidRPr="00CB7B93">
        <w:rPr>
          <w:rFonts w:ascii="Times New Roman" w:hAnsi="Times New Roman"/>
          <w:sz w:val="28"/>
          <w:szCs w:val="24"/>
          <w:vertAlign w:val="subscript"/>
        </w:rPr>
        <w:t>р</w:t>
      </w:r>
      <w:proofErr w:type="spellEnd"/>
      <w:r w:rsidRPr="00CB7B93">
        <w:rPr>
          <w:rFonts w:ascii="Times New Roman" w:hAnsi="Times New Roman"/>
          <w:sz w:val="28"/>
          <w:szCs w:val="24"/>
        </w:rPr>
        <w:t xml:space="preserve">&gt; 3500; по характеру работы – на периодические и непрерывные; по физической сущности процесса  – на </w:t>
      </w:r>
      <w:proofErr w:type="spellStart"/>
      <w:r w:rsidRPr="00CB7B93">
        <w:rPr>
          <w:rFonts w:ascii="Times New Roman" w:hAnsi="Times New Roman"/>
          <w:sz w:val="28"/>
          <w:szCs w:val="24"/>
        </w:rPr>
        <w:t>осадительные</w:t>
      </w:r>
      <w:proofErr w:type="spellEnd"/>
      <w:r w:rsidRPr="00CB7B93">
        <w:rPr>
          <w:rFonts w:ascii="Times New Roman" w:hAnsi="Times New Roman"/>
          <w:sz w:val="28"/>
          <w:szCs w:val="24"/>
        </w:rPr>
        <w:t xml:space="preserve"> и фильтрующие; по способу выгрузки осадка из барабана – на центрифуги с ручной выгрузкой и механизированной (гравитационной, шнековой, ножами и скребками, пульсирующими поршнями и др.).</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В конструктивном плане различают центрифуги с горизонтальным и вертикальным ротором. </w:t>
      </w:r>
      <w:proofErr w:type="spellStart"/>
      <w:proofErr w:type="gramStart"/>
      <w:r w:rsidRPr="00CB7B93">
        <w:rPr>
          <w:rFonts w:ascii="Times New Roman" w:hAnsi="Times New Roman"/>
          <w:sz w:val="28"/>
          <w:szCs w:val="24"/>
        </w:rPr>
        <w:t>Осадительные</w:t>
      </w:r>
      <w:proofErr w:type="spellEnd"/>
      <w:r w:rsidRPr="00CB7B93">
        <w:rPr>
          <w:rFonts w:ascii="Times New Roman" w:hAnsi="Times New Roman"/>
          <w:sz w:val="28"/>
          <w:szCs w:val="24"/>
        </w:rPr>
        <w:t xml:space="preserve"> центрифуги снабжены сплошным ротором, фильтрующие – перфорированным, покрытым фильтрующей тканью.</w:t>
      </w:r>
      <w:proofErr w:type="gramEnd"/>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Центрифуги с ручной выгрузкой применяют обычно для обезвоживания штучных материалов, в опытных и малотоннажных производствах.</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b/>
          <w:sz w:val="28"/>
          <w:szCs w:val="24"/>
        </w:rPr>
        <w:t>Сепараторы</w:t>
      </w:r>
      <w:r w:rsidRPr="00CB7B93">
        <w:rPr>
          <w:rFonts w:ascii="Times New Roman" w:hAnsi="Times New Roman"/>
          <w:sz w:val="28"/>
          <w:szCs w:val="24"/>
        </w:rPr>
        <w:t xml:space="preserve">, применяемые в технологических процессах перерабатывающих производств, различаются по целому ряду классификационных признаков. </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По технологическому признаку сепараторы делятся на три класса: сепараторы-осветлители, применяемые для разделения суспензии (выделении тяжелой дисперсной фазы), сепараторы-разделители, предназначенные для разделения эмульсий (выделении легкой дисперсной фазы) и комбинированные сепараторы, имеющие двойной пакет тарелок, т.е. снабженные как </w:t>
      </w:r>
      <w:proofErr w:type="spellStart"/>
      <w:r w:rsidRPr="00CB7B93">
        <w:rPr>
          <w:rFonts w:ascii="Times New Roman" w:hAnsi="Times New Roman"/>
          <w:sz w:val="28"/>
          <w:szCs w:val="24"/>
        </w:rPr>
        <w:t>осветлительными</w:t>
      </w:r>
      <w:proofErr w:type="spellEnd"/>
      <w:r w:rsidRPr="00CB7B93">
        <w:rPr>
          <w:rFonts w:ascii="Times New Roman" w:hAnsi="Times New Roman"/>
          <w:sz w:val="28"/>
          <w:szCs w:val="24"/>
        </w:rPr>
        <w:t xml:space="preserve">, так и разделительными тарелками.  </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lastRenderedPageBreak/>
        <w:t>По типу ротора различают сепараторы тарельчатые и камерные. Ротор тарельчатых сепараторов комплектуется пакетом конических вставок (тарелок), которые делят поток обрабатываемой жидкости на параллельные тонкие слои.</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Ротор камерных сепараторов имеет реберную вставку (при одной камере) или комплект концентрических цилиндрических вставок, разделяющих его объем на кольцевые камеры, по которым обрабатываемая жидкость протекает последовательно, перемещаясь.</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По способу выгрузки твердой фракции из ротора различают сепараторы с ручной и центробежной выгрузкой.</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По характеру выгрузки твердой фракции из ротора, т. е. по выполнению этого действия во времени, сепараторы разделяются на машины с периодической, непрерывной и пульсирующей выгрузкой. В сепараторах с периодической выгрузкой шлама, как правило, применяется ручная выгрузка (после остановки сепаратора и разборки его ротора).</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По конструктивному выполнению устройства для выгрузки твердой фракции сепараторы подразделяют </w:t>
      </w:r>
      <w:proofErr w:type="gramStart"/>
      <w:r w:rsidRPr="00CB7B93">
        <w:rPr>
          <w:rFonts w:ascii="Times New Roman" w:hAnsi="Times New Roman"/>
          <w:sz w:val="28"/>
          <w:szCs w:val="24"/>
        </w:rPr>
        <w:t>на</w:t>
      </w:r>
      <w:proofErr w:type="gramEnd"/>
      <w:r w:rsidRPr="00CB7B93">
        <w:rPr>
          <w:rFonts w:ascii="Times New Roman" w:hAnsi="Times New Roman"/>
          <w:sz w:val="28"/>
          <w:szCs w:val="24"/>
        </w:rPr>
        <w:t xml:space="preserve"> сопловые и клапанные. Клапанные разгрузочные устройства могут быть с верхним или нижним расположением подвижного затворного элемента. Сопловые сепараторы эффективны при отсутствии крупных частиц в сепарируемом продукте и возможности добавления воды для облегчения выгрузки шлама.</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Клапанные сепараторы могут быть применены для многих операций, в частности, для непрерывного получения дрожжей влажностью 70…75% вместо жидкого дрожжевого концентрата, получаемого при помощи сопловых сепараторов.</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По способу подачи исходного продукта и вывода полученных жидких фракций различают сепараторы трех типов: открытые, полузакрытые и герметические.</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lastRenderedPageBreak/>
        <w:t xml:space="preserve">В открытых сепараторах подача в ротор жидкой </w:t>
      </w:r>
      <w:proofErr w:type="gramStart"/>
      <w:r w:rsidRPr="00CB7B93">
        <w:rPr>
          <w:rFonts w:ascii="Times New Roman" w:hAnsi="Times New Roman"/>
          <w:sz w:val="28"/>
          <w:szCs w:val="24"/>
        </w:rPr>
        <w:t>смеси</w:t>
      </w:r>
      <w:proofErr w:type="gramEnd"/>
      <w:r w:rsidRPr="00CB7B93">
        <w:rPr>
          <w:rFonts w:ascii="Times New Roman" w:hAnsi="Times New Roman"/>
          <w:sz w:val="28"/>
          <w:szCs w:val="24"/>
        </w:rPr>
        <w:t xml:space="preserve"> и отвод полученных жидких фракций осуществляется открытым потоком. Процесс сепарирования не изолирован от доступа воздуха.</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В полузакрытых сепараторах жидкость подается в ротор открытым потоком, а отводятся одна или обе жидкие фракции под давлением, по закрытым трубопроводам. Процесс сепарирования также не изолирован от доступа воздуха. Роторы полузакрытого типа отличаются от роторов открытого типа наличием устройства для вывода продуктов сепарирования под давлением.</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В герметических сепараторах подача в ротор исходной жидкости и отвод жидких фракций происходят под давлением, по закрытым трубопроводам, герметически соединенным с выпускными патрубками. Процесс сепарирования происходит без доступа воздуха. </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Роторы герметических сепараторов отличаются от роторов открытых и полузакрытых сепараторов конструкцией подводящих и отводящих устройств.</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В герметических сепараторах исходная жидкость подается в ротор через нижнее подводящее устройство и по каналу полого вертикального вала или через верхнее подводящее устройство; жидкая фракция выводится всегда через верхнее отводящее устройство. Подводящие и отводящие устройства снабжены специальными уплотняющими элементами между неподвижными и вращающимися деталями.</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Жидкость можно подавать насосом, расположенным в технологической линии, или насосом, смонтированным в станине сепаратора. Исходная жидкость поступает в патрубок и нагнетается в ротор напорным диском, выполняющим роль центробежного насоса, через полый вертикальный вал.</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b/>
          <w:sz w:val="28"/>
          <w:szCs w:val="24"/>
        </w:rPr>
        <w:t>Механические прессы,</w:t>
      </w:r>
      <w:r w:rsidRPr="00CB7B93">
        <w:rPr>
          <w:rFonts w:ascii="Times New Roman" w:hAnsi="Times New Roman"/>
          <w:sz w:val="28"/>
          <w:szCs w:val="24"/>
        </w:rPr>
        <w:t xml:space="preserve"> применяемые в перерабатывающей промышленности, делятся на машины периодического и непрерывного действия.</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lastRenderedPageBreak/>
        <w:t>Механические прессы периодического действия могут быть рычажными, винтовыми, гидравлическими и пневматическими.</w:t>
      </w:r>
    </w:p>
    <w:p w:rsidR="00CF12A1" w:rsidRPr="00CB7B93" w:rsidRDefault="00CF12A1" w:rsidP="00CB7B93">
      <w:pPr>
        <w:shd w:val="clear" w:color="auto" w:fill="FFFFFF"/>
        <w:spacing w:after="0" w:line="360" w:lineRule="auto"/>
        <w:ind w:firstLine="709"/>
        <w:jc w:val="both"/>
        <w:rPr>
          <w:rFonts w:ascii="Times New Roman" w:hAnsi="Times New Roman"/>
          <w:sz w:val="28"/>
          <w:szCs w:val="24"/>
        </w:rPr>
      </w:pPr>
      <w:proofErr w:type="gramStart"/>
      <w:r w:rsidRPr="00CB7B93">
        <w:rPr>
          <w:rFonts w:ascii="Times New Roman" w:hAnsi="Times New Roman"/>
          <w:sz w:val="28"/>
          <w:szCs w:val="24"/>
        </w:rPr>
        <w:t xml:space="preserve">К механическим прессам непрерывного действия относятся шнековые, вальцовые, ротационные, штанговые, кольцевые, ленточные и дисковые. </w:t>
      </w:r>
      <w:proofErr w:type="gramEnd"/>
    </w:p>
    <w:p w:rsidR="00CF12A1" w:rsidRPr="00CB7B93" w:rsidRDefault="00CF12A1" w:rsidP="00CB7B93">
      <w:pPr>
        <w:spacing w:after="0" w:line="360" w:lineRule="auto"/>
        <w:ind w:firstLine="709"/>
        <w:jc w:val="both"/>
        <w:rPr>
          <w:rFonts w:ascii="Times New Roman" w:hAnsi="Times New Roman"/>
          <w:b/>
          <w:sz w:val="28"/>
        </w:rPr>
      </w:pPr>
    </w:p>
    <w:p w:rsidR="00CF12A1" w:rsidRPr="00CB7B93" w:rsidRDefault="00CF12A1" w:rsidP="00CB7B93">
      <w:pPr>
        <w:spacing w:after="0" w:line="360" w:lineRule="auto"/>
        <w:ind w:firstLine="709"/>
        <w:jc w:val="both"/>
        <w:rPr>
          <w:rFonts w:ascii="Times New Roman" w:hAnsi="Times New Roman"/>
          <w:b/>
          <w:sz w:val="28"/>
        </w:rPr>
      </w:pPr>
      <w:r w:rsidRPr="00CB7B93">
        <w:rPr>
          <w:rFonts w:ascii="Times New Roman" w:hAnsi="Times New Roman"/>
          <w:b/>
          <w:sz w:val="28"/>
        </w:rPr>
        <w:t>2. Оборудование истирающего и раздавливающего действия</w:t>
      </w:r>
    </w:p>
    <w:p w:rsidR="00CF12A1" w:rsidRPr="00CB7B93" w:rsidRDefault="00CF12A1" w:rsidP="00CB7B93">
      <w:pPr>
        <w:pStyle w:val="a3"/>
        <w:spacing w:before="0" w:after="0" w:line="360" w:lineRule="auto"/>
        <w:ind w:left="0" w:firstLine="709"/>
        <w:rPr>
          <w:sz w:val="28"/>
          <w:szCs w:val="24"/>
        </w:rPr>
      </w:pPr>
      <w:r w:rsidRPr="00CB7B93">
        <w:rPr>
          <w:b/>
          <w:sz w:val="28"/>
          <w:szCs w:val="24"/>
        </w:rPr>
        <w:t>Вальцовые станки</w:t>
      </w:r>
      <w:r w:rsidRPr="00CB7B93">
        <w:rPr>
          <w:sz w:val="28"/>
          <w:szCs w:val="24"/>
        </w:rPr>
        <w:t xml:space="preserve"> предназначены для измельчения зерна, семян, про</w:t>
      </w:r>
      <w:r w:rsidRPr="00CB7B93">
        <w:rPr>
          <w:sz w:val="28"/>
          <w:szCs w:val="24"/>
        </w:rPr>
        <w:softHyphen/>
        <w:t>межуточных продуктов на мукомольных, крупяных, спиртовых, пивоваренных предприятиях, а также при производстве растительного масла. Измельчение этих продуктов осуществляется в клиновидном пространстве, образованном поверхностями двух цилиндрических параллельных вальцов, вращающихся с различными скоростями навстречу друг другу. Зерно в вальцовом станке подвергается сложной деформации – сжатию и сдвигу.</w:t>
      </w:r>
    </w:p>
    <w:p w:rsidR="00CF12A1" w:rsidRPr="00CB7B93" w:rsidRDefault="00CF12A1" w:rsidP="00CB7B93">
      <w:pPr>
        <w:pStyle w:val="a3"/>
        <w:spacing w:before="0" w:after="0" w:line="360" w:lineRule="auto"/>
        <w:ind w:left="0" w:firstLine="709"/>
        <w:rPr>
          <w:sz w:val="28"/>
          <w:szCs w:val="24"/>
        </w:rPr>
      </w:pPr>
      <w:r w:rsidRPr="00CB7B93">
        <w:rPr>
          <w:sz w:val="28"/>
          <w:szCs w:val="24"/>
        </w:rPr>
        <w:t xml:space="preserve">Принцип работы вальцового станка заключается в разрушении зерна за счет разных скоростей мелющих вальцов. В зоне измельчения разрушаемая частица зерна отстает от быстровращающегося вальца и обгоняет </w:t>
      </w:r>
      <w:proofErr w:type="gramStart"/>
      <w:r w:rsidRPr="00CB7B93">
        <w:rPr>
          <w:sz w:val="28"/>
          <w:szCs w:val="24"/>
        </w:rPr>
        <w:t>медленновращающийся</w:t>
      </w:r>
      <w:proofErr w:type="gramEnd"/>
      <w:r w:rsidRPr="00CB7B93">
        <w:rPr>
          <w:sz w:val="28"/>
          <w:szCs w:val="24"/>
        </w:rPr>
        <w:t>, что усиливает воздействие на нее рифлей. Считается, что при сортовых помолах пшеницы окружную скорость быстровращающегося вальца на системах вымола оболочечных продуктов следует устанавливать в пределах 4,5…5,0 м/с, а на остальных системах – 5,0…6,0 м/</w:t>
      </w:r>
      <w:proofErr w:type="gramStart"/>
      <w:r w:rsidRPr="00CB7B93">
        <w:rPr>
          <w:sz w:val="28"/>
          <w:szCs w:val="24"/>
        </w:rPr>
        <w:t>с</w:t>
      </w:r>
      <w:proofErr w:type="gramEnd"/>
      <w:r w:rsidRPr="00CB7B93">
        <w:rPr>
          <w:sz w:val="28"/>
          <w:szCs w:val="24"/>
        </w:rPr>
        <w:t xml:space="preserve">. </w:t>
      </w:r>
    </w:p>
    <w:p w:rsidR="00CF12A1" w:rsidRPr="00CB7B93" w:rsidRDefault="00CF12A1" w:rsidP="00CB7B93">
      <w:pPr>
        <w:spacing w:after="0" w:line="360" w:lineRule="auto"/>
        <w:ind w:firstLine="709"/>
        <w:jc w:val="both"/>
        <w:rPr>
          <w:rFonts w:ascii="Times New Roman" w:hAnsi="Times New Roman"/>
          <w:sz w:val="28"/>
          <w:szCs w:val="24"/>
        </w:rPr>
      </w:pPr>
      <w:proofErr w:type="spellStart"/>
      <w:r w:rsidRPr="00CB7B93">
        <w:rPr>
          <w:rFonts w:ascii="Times New Roman" w:hAnsi="Times New Roman"/>
          <w:sz w:val="28"/>
          <w:szCs w:val="24"/>
        </w:rPr>
        <w:t>Деташеры</w:t>
      </w:r>
      <w:proofErr w:type="spellEnd"/>
      <w:r w:rsidRPr="00CB7B93">
        <w:rPr>
          <w:rFonts w:ascii="Times New Roman" w:hAnsi="Times New Roman"/>
          <w:sz w:val="28"/>
          <w:szCs w:val="24"/>
        </w:rPr>
        <w:t xml:space="preserve"> служат для измельчения промежуточных продуктов помола после вальцовых станков и относятся к машинам ударно-истирающего действия. </w:t>
      </w:r>
    </w:p>
    <w:p w:rsidR="00CF12A1" w:rsidRDefault="00CF12A1" w:rsidP="00CB7B93">
      <w:pPr>
        <w:pStyle w:val="a5"/>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Бичевые </w:t>
      </w:r>
      <w:proofErr w:type="spellStart"/>
      <w:r w:rsidRPr="00CB7B93">
        <w:rPr>
          <w:rFonts w:ascii="Times New Roman" w:hAnsi="Times New Roman"/>
          <w:sz w:val="28"/>
          <w:szCs w:val="24"/>
        </w:rPr>
        <w:t>вымольные</w:t>
      </w:r>
      <w:proofErr w:type="spellEnd"/>
      <w:r w:rsidRPr="00CB7B93">
        <w:rPr>
          <w:rFonts w:ascii="Times New Roman" w:hAnsi="Times New Roman"/>
          <w:sz w:val="28"/>
          <w:szCs w:val="24"/>
        </w:rPr>
        <w:t xml:space="preserve"> машины служат для обработки </w:t>
      </w:r>
      <w:proofErr w:type="spellStart"/>
      <w:r w:rsidRPr="00CB7B93">
        <w:rPr>
          <w:rFonts w:ascii="Times New Roman" w:hAnsi="Times New Roman"/>
          <w:sz w:val="28"/>
          <w:szCs w:val="24"/>
        </w:rPr>
        <w:t>сходовых</w:t>
      </w:r>
      <w:proofErr w:type="spellEnd"/>
      <w:r w:rsidRPr="00CB7B93">
        <w:rPr>
          <w:rFonts w:ascii="Times New Roman" w:hAnsi="Times New Roman"/>
          <w:sz w:val="28"/>
          <w:szCs w:val="24"/>
        </w:rPr>
        <w:t xml:space="preserve"> продуктов драных систем на мукомольных заводах, а также вымола продуктов измельчения для максимального извлечения из них оставшихся частиц эндосперма.</w:t>
      </w:r>
    </w:p>
    <w:p w:rsidR="006D3943" w:rsidRDefault="006D3943" w:rsidP="00CB7B93">
      <w:pPr>
        <w:pStyle w:val="a5"/>
        <w:spacing w:after="0" w:line="360" w:lineRule="auto"/>
        <w:ind w:firstLine="709"/>
        <w:jc w:val="both"/>
        <w:rPr>
          <w:rFonts w:ascii="Times New Roman" w:hAnsi="Times New Roman"/>
          <w:sz w:val="28"/>
          <w:szCs w:val="24"/>
        </w:rPr>
      </w:pPr>
    </w:p>
    <w:p w:rsidR="006D3943" w:rsidRPr="00CB7B93" w:rsidRDefault="006D3943" w:rsidP="00CB7B93">
      <w:pPr>
        <w:pStyle w:val="a5"/>
        <w:spacing w:after="0" w:line="360" w:lineRule="auto"/>
        <w:ind w:firstLine="709"/>
        <w:jc w:val="both"/>
        <w:rPr>
          <w:rFonts w:ascii="Times New Roman" w:hAnsi="Times New Roman"/>
          <w:sz w:val="28"/>
          <w:szCs w:val="24"/>
        </w:rPr>
      </w:pPr>
    </w:p>
    <w:p w:rsidR="00CF12A1" w:rsidRPr="00CB7B93" w:rsidRDefault="00CF12A1" w:rsidP="00CB7B93">
      <w:pPr>
        <w:spacing w:after="0" w:line="360" w:lineRule="auto"/>
        <w:ind w:firstLine="709"/>
        <w:jc w:val="both"/>
        <w:rPr>
          <w:rFonts w:ascii="Times New Roman" w:hAnsi="Times New Roman"/>
          <w:b/>
          <w:color w:val="000000"/>
          <w:sz w:val="28"/>
          <w:szCs w:val="24"/>
        </w:rPr>
      </w:pPr>
      <w:r w:rsidRPr="00CB7B93">
        <w:rPr>
          <w:rFonts w:ascii="Times New Roman" w:hAnsi="Times New Roman"/>
          <w:b/>
          <w:color w:val="000000"/>
          <w:sz w:val="28"/>
          <w:szCs w:val="24"/>
        </w:rPr>
        <w:lastRenderedPageBreak/>
        <w:t>3. Оборудование ударного действия</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 xml:space="preserve">Основным оборудованием ударного действия для измельчения пищевых материалов являются молотковые дробилки, которые нашли широкое распространение благодаря простоте конструкции, надежности в работе и удобству обслуживания при эксплуатации. Эти дробилки обеспечивают равномерное измельчение продукта; быстрое его извлечение из дробильной камеры; возможность регулирования степени измельчения; минимальное образование пылевидных фракций; автоматическое управление процессом измельчения; легкую замену </w:t>
      </w:r>
      <w:proofErr w:type="spellStart"/>
      <w:r w:rsidRPr="00CB7B93">
        <w:rPr>
          <w:rFonts w:ascii="Times New Roman" w:hAnsi="Times New Roman"/>
          <w:color w:val="000000"/>
          <w:sz w:val="28"/>
          <w:szCs w:val="24"/>
        </w:rPr>
        <w:t>быстроизнашиваемых</w:t>
      </w:r>
      <w:proofErr w:type="spellEnd"/>
      <w:r w:rsidRPr="00CB7B93">
        <w:rPr>
          <w:rFonts w:ascii="Times New Roman" w:hAnsi="Times New Roman"/>
          <w:color w:val="000000"/>
          <w:sz w:val="28"/>
          <w:szCs w:val="24"/>
        </w:rPr>
        <w:t xml:space="preserve"> деталей (молотки, решета, деки); механизированную загрузку и выгрузку материала.</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Дробилки группируют по принципу работы, конструктивным и аэродинамическим особенностям, размещению места загрузки, способу отвода измельченного материала.</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Во всех конструкциях дробилок ударного действия основными рабочими органами, осуществляющими процесс разрушения материала, являются ротор с молотками, решета и деки. Молотки, как правило, крепятся шарнирно, что предотвращает возможные аварии при контакте с крупными твердыми предметами, попавшими в дробильную камеру.</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В универсальных дробилках роторы дополнительно оснащаются ножами криволинейной или прямолинейной формы либо, в машинах устанавливается обособленный режущий барабан.</w:t>
      </w:r>
    </w:p>
    <w:p w:rsidR="00CF12A1" w:rsidRDefault="00CF12A1" w:rsidP="00CB7B93">
      <w:pPr>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 xml:space="preserve">В зависимости от по конструкции дробильной камеры молотковые дробилки делятся </w:t>
      </w:r>
      <w:proofErr w:type="gramStart"/>
      <w:r w:rsidRPr="00CB7B93">
        <w:rPr>
          <w:rFonts w:ascii="Times New Roman" w:hAnsi="Times New Roman"/>
          <w:color w:val="000000"/>
          <w:sz w:val="28"/>
          <w:szCs w:val="24"/>
        </w:rPr>
        <w:t>на</w:t>
      </w:r>
      <w:proofErr w:type="gramEnd"/>
      <w:r w:rsidRPr="00CB7B93">
        <w:rPr>
          <w:rFonts w:ascii="Times New Roman" w:hAnsi="Times New Roman"/>
          <w:color w:val="000000"/>
          <w:sz w:val="28"/>
          <w:szCs w:val="24"/>
        </w:rPr>
        <w:t xml:space="preserve"> решетные и </w:t>
      </w:r>
      <w:proofErr w:type="spellStart"/>
      <w:r w:rsidRPr="00CB7B93">
        <w:rPr>
          <w:rFonts w:ascii="Times New Roman" w:hAnsi="Times New Roman"/>
          <w:color w:val="000000"/>
          <w:sz w:val="28"/>
          <w:szCs w:val="24"/>
        </w:rPr>
        <w:t>безрешетные</w:t>
      </w:r>
      <w:proofErr w:type="spellEnd"/>
      <w:r w:rsidRPr="00CB7B93">
        <w:rPr>
          <w:rFonts w:ascii="Times New Roman" w:hAnsi="Times New Roman"/>
          <w:color w:val="000000"/>
          <w:sz w:val="28"/>
          <w:szCs w:val="24"/>
        </w:rPr>
        <w:t>.</w:t>
      </w:r>
    </w:p>
    <w:p w:rsidR="006D3943" w:rsidRPr="00CB7B93" w:rsidRDefault="006D3943" w:rsidP="00CB7B93">
      <w:pPr>
        <w:spacing w:after="0" w:line="360" w:lineRule="auto"/>
        <w:ind w:firstLine="709"/>
        <w:jc w:val="both"/>
        <w:rPr>
          <w:rFonts w:ascii="Times New Roman" w:hAnsi="Times New Roman"/>
          <w:color w:val="000000"/>
          <w:sz w:val="28"/>
          <w:szCs w:val="24"/>
        </w:rPr>
      </w:pPr>
    </w:p>
    <w:p w:rsidR="00CF12A1" w:rsidRPr="00CB7B93" w:rsidRDefault="00CF12A1" w:rsidP="00CB7B93">
      <w:pPr>
        <w:spacing w:after="0" w:line="360" w:lineRule="auto"/>
        <w:ind w:firstLine="709"/>
        <w:jc w:val="both"/>
        <w:rPr>
          <w:rFonts w:ascii="Times New Roman" w:hAnsi="Times New Roman"/>
          <w:b/>
          <w:color w:val="000000"/>
          <w:sz w:val="28"/>
          <w:szCs w:val="24"/>
        </w:rPr>
      </w:pPr>
      <w:r w:rsidRPr="00CB7B93">
        <w:rPr>
          <w:rFonts w:ascii="Times New Roman" w:hAnsi="Times New Roman"/>
          <w:b/>
          <w:color w:val="000000"/>
          <w:sz w:val="28"/>
          <w:szCs w:val="24"/>
        </w:rPr>
        <w:t>4. Резательные машины</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 xml:space="preserve">Резательные машины, применяемые в перерабатывающих производствах, как правило, используют в своем технологическом процессе один из трех известных видов резания – пуансоном, резцом, лезвием или их комбинацию. При этом наибольшее распространение получили машины, </w:t>
      </w:r>
      <w:r w:rsidRPr="00CB7B93">
        <w:rPr>
          <w:rFonts w:ascii="Times New Roman" w:hAnsi="Times New Roman"/>
          <w:color w:val="000000"/>
          <w:sz w:val="28"/>
          <w:szCs w:val="24"/>
        </w:rPr>
        <w:lastRenderedPageBreak/>
        <w:t>принцип работы которых основан на измельчении материала с помощью одного или нескольких лезвий (ножей).</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Конструктивное исполнение таких машин весьма разнообразно и зависит от цели технологического процесса и свойств измельчаемого продукта. Например, мягкие и пластичные пищевые продукты и полуфабрикаты (мясо, рыба, тесто) нарезаются круглыми и дисковыми ножами. Лезвие при этом гладкое или с плавными зубьями.</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 xml:space="preserve">Твердые и хрупкие пищевые продукты режут такими же ножами, но с лезвием, оснащенным острыми зубьями. Серпообразные и дугообразные ножи </w:t>
      </w:r>
      <w:proofErr w:type="gramStart"/>
      <w:r w:rsidRPr="00CB7B93">
        <w:rPr>
          <w:rFonts w:ascii="Times New Roman" w:hAnsi="Times New Roman"/>
          <w:color w:val="000000"/>
          <w:sz w:val="28"/>
          <w:szCs w:val="24"/>
        </w:rPr>
        <w:t>используют</w:t>
      </w:r>
      <w:proofErr w:type="gramEnd"/>
      <w:r w:rsidRPr="00CB7B93">
        <w:rPr>
          <w:rFonts w:ascii="Times New Roman" w:hAnsi="Times New Roman"/>
          <w:color w:val="000000"/>
          <w:sz w:val="28"/>
          <w:szCs w:val="24"/>
        </w:rPr>
        <w:t xml:space="preserve"> прежде всего для поперечной резки </w:t>
      </w:r>
      <w:proofErr w:type="spellStart"/>
      <w:r w:rsidRPr="00CB7B93">
        <w:rPr>
          <w:rFonts w:ascii="Times New Roman" w:hAnsi="Times New Roman"/>
          <w:color w:val="000000"/>
          <w:sz w:val="28"/>
          <w:szCs w:val="24"/>
        </w:rPr>
        <w:t>жгутообразных</w:t>
      </w:r>
      <w:proofErr w:type="spellEnd"/>
      <w:r w:rsidRPr="00CB7B93">
        <w:rPr>
          <w:rFonts w:ascii="Times New Roman" w:hAnsi="Times New Roman"/>
          <w:color w:val="000000"/>
          <w:sz w:val="28"/>
          <w:szCs w:val="24"/>
        </w:rPr>
        <w:t xml:space="preserve"> материалов и для мелкого дробления при переработке рыбы, мяса, овощей. </w:t>
      </w:r>
    </w:p>
    <w:p w:rsidR="00CF12A1" w:rsidRPr="00CB7B93" w:rsidRDefault="00CF12A1" w:rsidP="00CB7B93">
      <w:pPr>
        <w:shd w:val="clear" w:color="auto" w:fill="FFFFFF"/>
        <w:spacing w:after="0" w:line="360" w:lineRule="auto"/>
        <w:ind w:firstLine="709"/>
        <w:jc w:val="both"/>
        <w:rPr>
          <w:rFonts w:ascii="Times New Roman" w:hAnsi="Times New Roman"/>
          <w:color w:val="000000"/>
          <w:sz w:val="28"/>
          <w:szCs w:val="24"/>
        </w:rPr>
      </w:pPr>
      <w:r w:rsidRPr="00CB7B93">
        <w:rPr>
          <w:rFonts w:ascii="Times New Roman" w:hAnsi="Times New Roman"/>
          <w:color w:val="000000"/>
          <w:sz w:val="28"/>
          <w:szCs w:val="24"/>
        </w:rPr>
        <w:t xml:space="preserve">Наиболее обширную группу резательных машин составляет оборудование для измельчения мясного сырья и полуфабрикатов. К нему относятся различные </w:t>
      </w:r>
      <w:proofErr w:type="spellStart"/>
      <w:r w:rsidRPr="00CB7B93">
        <w:rPr>
          <w:rFonts w:ascii="Times New Roman" w:hAnsi="Times New Roman"/>
          <w:color w:val="000000"/>
          <w:sz w:val="28"/>
          <w:szCs w:val="24"/>
        </w:rPr>
        <w:t>мясорезательные</w:t>
      </w:r>
      <w:proofErr w:type="spellEnd"/>
      <w:r w:rsidRPr="00CB7B93">
        <w:rPr>
          <w:rFonts w:ascii="Times New Roman" w:hAnsi="Times New Roman"/>
          <w:color w:val="000000"/>
          <w:sz w:val="28"/>
          <w:szCs w:val="24"/>
        </w:rPr>
        <w:t xml:space="preserve"> машины, волчки,  куттеры и другое оборудование.</w:t>
      </w:r>
    </w:p>
    <w:p w:rsidR="00CF12A1" w:rsidRDefault="00CF12A1" w:rsidP="00CB7B93">
      <w:pPr>
        <w:pStyle w:val="a7"/>
        <w:tabs>
          <w:tab w:val="left" w:pos="9639"/>
        </w:tabs>
        <w:spacing w:before="0" w:after="0" w:line="360" w:lineRule="auto"/>
        <w:ind w:firstLine="709"/>
        <w:jc w:val="both"/>
        <w:rPr>
          <w:b w:val="0"/>
          <w:i w:val="0"/>
          <w:sz w:val="28"/>
          <w:szCs w:val="24"/>
        </w:rPr>
      </w:pPr>
      <w:r w:rsidRPr="00CB7B93">
        <w:rPr>
          <w:b w:val="0"/>
          <w:i w:val="0"/>
          <w:sz w:val="28"/>
          <w:szCs w:val="24"/>
        </w:rPr>
        <w:t xml:space="preserve">Принципиально все </w:t>
      </w:r>
      <w:proofErr w:type="spellStart"/>
      <w:r w:rsidRPr="00CB7B93">
        <w:rPr>
          <w:b w:val="0"/>
          <w:i w:val="0"/>
          <w:sz w:val="28"/>
          <w:szCs w:val="24"/>
        </w:rPr>
        <w:t>мясорезательные</w:t>
      </w:r>
      <w:proofErr w:type="spellEnd"/>
      <w:r w:rsidRPr="00CB7B93">
        <w:rPr>
          <w:b w:val="0"/>
          <w:i w:val="0"/>
          <w:sz w:val="28"/>
          <w:szCs w:val="24"/>
        </w:rPr>
        <w:t xml:space="preserve"> машины схожи в одном – мясо разрезается в двух плоскостях относительно его движения − </w:t>
      </w:r>
      <w:proofErr w:type="gramStart"/>
      <w:r w:rsidRPr="00CB7B93">
        <w:rPr>
          <w:b w:val="0"/>
          <w:i w:val="0"/>
          <w:sz w:val="28"/>
          <w:szCs w:val="24"/>
        </w:rPr>
        <w:t>в</w:t>
      </w:r>
      <w:proofErr w:type="gramEnd"/>
      <w:r w:rsidRPr="00CB7B93">
        <w:rPr>
          <w:b w:val="0"/>
          <w:i w:val="0"/>
          <w:sz w:val="28"/>
          <w:szCs w:val="24"/>
        </w:rPr>
        <w:t xml:space="preserve"> продольной и поперечной. Однако реализуется этот принцип по-разному.</w:t>
      </w:r>
    </w:p>
    <w:p w:rsidR="006D3943" w:rsidRPr="00CB7B93" w:rsidRDefault="006D3943" w:rsidP="00CB7B93">
      <w:pPr>
        <w:pStyle w:val="a7"/>
        <w:tabs>
          <w:tab w:val="left" w:pos="9639"/>
        </w:tabs>
        <w:spacing w:before="0" w:after="0" w:line="360" w:lineRule="auto"/>
        <w:ind w:firstLine="709"/>
        <w:jc w:val="both"/>
        <w:rPr>
          <w:b w:val="0"/>
          <w:i w:val="0"/>
          <w:sz w:val="28"/>
          <w:szCs w:val="24"/>
        </w:rPr>
      </w:pPr>
    </w:p>
    <w:p w:rsidR="00CF12A1" w:rsidRPr="00CB7B93" w:rsidRDefault="00CF12A1" w:rsidP="00CB7B93">
      <w:pPr>
        <w:spacing w:after="0" w:line="360" w:lineRule="auto"/>
        <w:ind w:firstLine="709"/>
        <w:jc w:val="both"/>
        <w:rPr>
          <w:rFonts w:ascii="Times New Roman" w:hAnsi="Times New Roman"/>
          <w:b/>
          <w:sz w:val="28"/>
          <w:szCs w:val="24"/>
        </w:rPr>
      </w:pPr>
      <w:r w:rsidRPr="00CB7B93">
        <w:rPr>
          <w:rFonts w:ascii="Times New Roman" w:hAnsi="Times New Roman"/>
          <w:b/>
          <w:sz w:val="28"/>
          <w:szCs w:val="24"/>
        </w:rPr>
        <w:t>5. Оборудование для сортирования сыпучих продуктов</w:t>
      </w:r>
    </w:p>
    <w:p w:rsidR="00CF12A1" w:rsidRDefault="00CF12A1" w:rsidP="00CB7B93">
      <w:pPr>
        <w:spacing w:after="0" w:line="360" w:lineRule="auto"/>
        <w:ind w:firstLine="709"/>
        <w:jc w:val="both"/>
        <w:rPr>
          <w:rFonts w:ascii="Times New Roman" w:hAnsi="Times New Roman"/>
          <w:bCs/>
          <w:sz w:val="28"/>
          <w:szCs w:val="24"/>
        </w:rPr>
      </w:pPr>
      <w:r w:rsidRPr="00CB7B93">
        <w:rPr>
          <w:rFonts w:ascii="Times New Roman" w:hAnsi="Times New Roman"/>
          <w:sz w:val="28"/>
          <w:szCs w:val="24"/>
        </w:rPr>
        <w:t xml:space="preserve">Сортирование промежуточных продуктов размола зерна осуществляют с помощью рассевов шкафного типа </w:t>
      </w:r>
      <w:r w:rsidRPr="00CB7B93">
        <w:rPr>
          <w:rFonts w:ascii="Times New Roman" w:hAnsi="Times New Roman"/>
          <w:bCs/>
          <w:sz w:val="28"/>
          <w:szCs w:val="24"/>
        </w:rPr>
        <w:t>ЗРШ4-4М</w:t>
      </w:r>
      <w:r w:rsidRPr="00CB7B93">
        <w:rPr>
          <w:rFonts w:ascii="Times New Roman" w:hAnsi="Times New Roman"/>
          <w:sz w:val="28"/>
          <w:szCs w:val="24"/>
        </w:rPr>
        <w:t>,</w:t>
      </w:r>
      <w:r w:rsidRPr="00CB7B93">
        <w:rPr>
          <w:rFonts w:ascii="Times New Roman" w:hAnsi="Times New Roman"/>
          <w:bCs/>
          <w:sz w:val="28"/>
          <w:szCs w:val="24"/>
        </w:rPr>
        <w:t xml:space="preserve"> РЗ-БРБ и других машин.</w:t>
      </w:r>
    </w:p>
    <w:p w:rsidR="00CB7B93" w:rsidRPr="00CB7B93" w:rsidRDefault="00CB7B93"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По исполнению ситовых корпусов рассевы подразделяют </w:t>
      </w:r>
      <w:proofErr w:type="gramStart"/>
      <w:r w:rsidRPr="00CB7B93">
        <w:rPr>
          <w:rFonts w:ascii="Times New Roman" w:hAnsi="Times New Roman"/>
          <w:sz w:val="28"/>
          <w:szCs w:val="24"/>
        </w:rPr>
        <w:t>на</w:t>
      </w:r>
      <w:proofErr w:type="gramEnd"/>
      <w:r w:rsidRPr="00CB7B93">
        <w:rPr>
          <w:rFonts w:ascii="Times New Roman" w:hAnsi="Times New Roman"/>
          <w:sz w:val="28"/>
          <w:szCs w:val="24"/>
        </w:rPr>
        <w:t xml:space="preserve"> пакетные и шкафные. В рассевах первого типа корпус собран из ситовых рам, уложенных друг на друга и стянутых в вертикальной плоскости стяжными болтами. В шкафных рассевах ситовые рамы вдвигают по направляющим в ситовой корпус как ящики в шкаф. </w:t>
      </w:r>
    </w:p>
    <w:p w:rsidR="00CB7B93" w:rsidRPr="00CB7B93" w:rsidRDefault="00CB7B93" w:rsidP="00CB7B93">
      <w:pPr>
        <w:shd w:val="clear" w:color="auto" w:fill="FFFFFF"/>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Привод ситовых корпусов в круговое поступательное движение обеспечивается </w:t>
      </w:r>
      <w:proofErr w:type="spellStart"/>
      <w:r w:rsidRPr="00CB7B93">
        <w:rPr>
          <w:rFonts w:ascii="Times New Roman" w:hAnsi="Times New Roman"/>
          <w:sz w:val="28"/>
          <w:szCs w:val="24"/>
        </w:rPr>
        <w:t>самобалансным</w:t>
      </w:r>
      <w:proofErr w:type="spellEnd"/>
      <w:r w:rsidRPr="00CB7B93">
        <w:rPr>
          <w:rFonts w:ascii="Times New Roman" w:hAnsi="Times New Roman"/>
          <w:sz w:val="28"/>
          <w:szCs w:val="24"/>
        </w:rPr>
        <w:t xml:space="preserve"> </w:t>
      </w:r>
      <w:proofErr w:type="spellStart"/>
      <w:r w:rsidRPr="00CB7B93">
        <w:rPr>
          <w:rFonts w:ascii="Times New Roman" w:hAnsi="Times New Roman"/>
          <w:sz w:val="28"/>
          <w:szCs w:val="24"/>
        </w:rPr>
        <w:t>колебателем</w:t>
      </w:r>
      <w:proofErr w:type="spellEnd"/>
      <w:r w:rsidRPr="00CB7B93">
        <w:rPr>
          <w:rFonts w:ascii="Times New Roman" w:hAnsi="Times New Roman"/>
          <w:sz w:val="28"/>
          <w:szCs w:val="24"/>
        </w:rPr>
        <w:t xml:space="preserve">, поэтому такие рассевы называют самобалансирующимися. Самобалансирующиеся рассевы </w:t>
      </w:r>
      <w:r w:rsidRPr="00CB7B93">
        <w:rPr>
          <w:rFonts w:ascii="Times New Roman" w:hAnsi="Times New Roman"/>
          <w:sz w:val="28"/>
          <w:szCs w:val="24"/>
        </w:rPr>
        <w:lastRenderedPageBreak/>
        <w:t xml:space="preserve">подразделяют на две группы: с жестким приводным валом (веретеном) и безверетенные с постоянным статическим моментом </w:t>
      </w:r>
      <w:proofErr w:type="spellStart"/>
      <w:r w:rsidRPr="00CB7B93">
        <w:rPr>
          <w:rFonts w:ascii="Times New Roman" w:hAnsi="Times New Roman"/>
          <w:sz w:val="28"/>
          <w:szCs w:val="24"/>
        </w:rPr>
        <w:t>дебаланса</w:t>
      </w:r>
      <w:proofErr w:type="spellEnd"/>
      <w:r w:rsidRPr="00CB7B93">
        <w:rPr>
          <w:rFonts w:ascii="Times New Roman" w:hAnsi="Times New Roman"/>
          <w:sz w:val="28"/>
          <w:szCs w:val="24"/>
        </w:rPr>
        <w:t>.</w:t>
      </w:r>
    </w:p>
    <w:p w:rsidR="00CB7B93" w:rsidRPr="00CB7B93" w:rsidRDefault="00CB7B93"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Для сортирования измельченных продуктов по совокупности свойств, в том числе плотности частиц, в процессе переработки зерна в муку применяют </w:t>
      </w:r>
      <w:proofErr w:type="spellStart"/>
      <w:r w:rsidRPr="00CB7B93">
        <w:rPr>
          <w:rFonts w:ascii="Times New Roman" w:hAnsi="Times New Roman"/>
          <w:sz w:val="28"/>
          <w:szCs w:val="24"/>
        </w:rPr>
        <w:t>ситовеечные</w:t>
      </w:r>
      <w:proofErr w:type="spellEnd"/>
      <w:r w:rsidRPr="00CB7B93">
        <w:rPr>
          <w:rFonts w:ascii="Times New Roman" w:hAnsi="Times New Roman"/>
          <w:sz w:val="28"/>
          <w:szCs w:val="24"/>
        </w:rPr>
        <w:t xml:space="preserve"> машины.</w:t>
      </w:r>
    </w:p>
    <w:p w:rsidR="00CB7B93" w:rsidRPr="00CB7B93" w:rsidRDefault="00CB7B93"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Контроль муки перед ее затариванием в мешки проводят в просеивающих машинах. К этой же группе машин следует отнести </w:t>
      </w:r>
      <w:proofErr w:type="spellStart"/>
      <w:r w:rsidRPr="00CB7B93">
        <w:rPr>
          <w:rFonts w:ascii="Times New Roman" w:hAnsi="Times New Roman"/>
          <w:sz w:val="28"/>
          <w:szCs w:val="24"/>
        </w:rPr>
        <w:t>виброцентрофугал</w:t>
      </w:r>
      <w:proofErr w:type="spellEnd"/>
      <w:r w:rsidRPr="00CB7B93">
        <w:rPr>
          <w:rFonts w:ascii="Times New Roman" w:hAnsi="Times New Roman"/>
          <w:sz w:val="28"/>
          <w:szCs w:val="24"/>
        </w:rPr>
        <w:t xml:space="preserve">, </w:t>
      </w:r>
      <w:proofErr w:type="gramStart"/>
      <w:r w:rsidRPr="00CB7B93">
        <w:rPr>
          <w:rFonts w:ascii="Times New Roman" w:hAnsi="Times New Roman"/>
          <w:sz w:val="28"/>
          <w:szCs w:val="24"/>
        </w:rPr>
        <w:t>применяемый</w:t>
      </w:r>
      <w:proofErr w:type="gramEnd"/>
      <w:r w:rsidRPr="00CB7B93">
        <w:rPr>
          <w:rFonts w:ascii="Times New Roman" w:hAnsi="Times New Roman"/>
          <w:sz w:val="28"/>
          <w:szCs w:val="24"/>
        </w:rPr>
        <w:t xml:space="preserve"> в комплекте высокопроизводительного мельничного оборудования, и </w:t>
      </w:r>
      <w:proofErr w:type="spellStart"/>
      <w:r w:rsidRPr="00CB7B93">
        <w:rPr>
          <w:rFonts w:ascii="Times New Roman" w:hAnsi="Times New Roman"/>
          <w:sz w:val="28"/>
          <w:szCs w:val="24"/>
        </w:rPr>
        <w:t>крупосортировки</w:t>
      </w:r>
      <w:proofErr w:type="spellEnd"/>
      <w:r w:rsidRPr="00CB7B93">
        <w:rPr>
          <w:rFonts w:ascii="Times New Roman" w:hAnsi="Times New Roman"/>
          <w:sz w:val="28"/>
          <w:szCs w:val="24"/>
        </w:rPr>
        <w:t>.</w:t>
      </w:r>
    </w:p>
    <w:p w:rsidR="00CB7B93" w:rsidRPr="00CB7B93" w:rsidRDefault="00CB7B93" w:rsidP="00CB7B93">
      <w:pPr>
        <w:spacing w:after="0" w:line="360" w:lineRule="auto"/>
        <w:ind w:firstLine="709"/>
        <w:jc w:val="both"/>
        <w:rPr>
          <w:rFonts w:ascii="Times New Roman" w:hAnsi="Times New Roman"/>
          <w:b/>
          <w:bCs/>
          <w:sz w:val="28"/>
          <w:szCs w:val="24"/>
        </w:rPr>
      </w:pPr>
    </w:p>
    <w:p w:rsidR="00CF12A1" w:rsidRPr="00CB7B93" w:rsidRDefault="006D3943" w:rsidP="00CB7B93">
      <w:pPr>
        <w:spacing w:after="0" w:line="360" w:lineRule="auto"/>
        <w:ind w:firstLine="709"/>
        <w:jc w:val="both"/>
        <w:rPr>
          <w:rFonts w:ascii="Times New Roman" w:hAnsi="Times New Roman"/>
          <w:b/>
          <w:sz w:val="28"/>
          <w:szCs w:val="24"/>
        </w:rPr>
      </w:pPr>
      <w:r>
        <w:rPr>
          <w:rFonts w:ascii="Times New Roman" w:hAnsi="Times New Roman"/>
          <w:b/>
          <w:sz w:val="28"/>
          <w:szCs w:val="24"/>
        </w:rPr>
        <w:t>6</w:t>
      </w:r>
      <w:r w:rsidR="00CF12A1" w:rsidRPr="00CB7B93">
        <w:rPr>
          <w:rFonts w:ascii="Times New Roman" w:hAnsi="Times New Roman"/>
          <w:b/>
          <w:sz w:val="28"/>
          <w:szCs w:val="24"/>
        </w:rPr>
        <w:t>. Оборудование для разделения неоднородных пищевых сред</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b/>
          <w:sz w:val="28"/>
          <w:szCs w:val="24"/>
        </w:rPr>
        <w:t xml:space="preserve">Отстойник системы Чугунова </w:t>
      </w:r>
      <w:r w:rsidRPr="00CB7B93">
        <w:rPr>
          <w:rFonts w:ascii="Times New Roman" w:hAnsi="Times New Roman"/>
          <w:sz w:val="28"/>
          <w:szCs w:val="24"/>
        </w:rPr>
        <w:t>используют в сахарной промышленности для разделения сока I сатурации. Общую площадь поверхности отстаивания 9,4 м</w:t>
      </w:r>
      <w:proofErr w:type="gramStart"/>
      <w:r w:rsidRPr="00CB7B93">
        <w:rPr>
          <w:rFonts w:ascii="Times New Roman" w:hAnsi="Times New Roman"/>
          <w:sz w:val="28"/>
          <w:szCs w:val="24"/>
          <w:vertAlign w:val="superscript"/>
        </w:rPr>
        <w:t>2</w:t>
      </w:r>
      <w:proofErr w:type="gramEnd"/>
      <w:r w:rsidRPr="00CB7B93">
        <w:rPr>
          <w:rFonts w:ascii="Times New Roman" w:hAnsi="Times New Roman"/>
          <w:sz w:val="28"/>
          <w:szCs w:val="24"/>
        </w:rPr>
        <w:t xml:space="preserve"> на 100 т переработки свеклы при высоте всех секций 800 мм.</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b/>
          <w:sz w:val="28"/>
          <w:szCs w:val="24"/>
        </w:rPr>
        <w:t>Цилиндрический фильтр с одноразовым фильтрующим элементом</w:t>
      </w:r>
      <w:r w:rsidRPr="00CB7B93">
        <w:rPr>
          <w:rFonts w:ascii="Times New Roman" w:hAnsi="Times New Roman"/>
          <w:sz w:val="28"/>
          <w:szCs w:val="24"/>
        </w:rPr>
        <w:t xml:space="preserve"> </w:t>
      </w:r>
      <w:r w:rsidR="00CB7B93" w:rsidRPr="00CB7B93">
        <w:rPr>
          <w:rFonts w:ascii="Times New Roman" w:hAnsi="Times New Roman"/>
          <w:sz w:val="28"/>
          <w:szCs w:val="24"/>
        </w:rPr>
        <w:t xml:space="preserve"> </w:t>
      </w:r>
      <w:r w:rsidRPr="00CB7B93">
        <w:rPr>
          <w:rFonts w:ascii="Times New Roman" w:hAnsi="Times New Roman"/>
          <w:sz w:val="28"/>
          <w:szCs w:val="24"/>
        </w:rPr>
        <w:t>применяют в доильных установках с молокопроводом, его можно использовать в любой технологической линии по переработке молока. Фильтр состоит из корпуса, спирали, фильтрующего элемента рукавного типа, пробки, прокладки и гайки.</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b/>
          <w:sz w:val="28"/>
          <w:szCs w:val="24"/>
        </w:rPr>
        <w:t>Цилиндрический фильтр с фильтрующим элементом многоразового действия</w:t>
      </w:r>
      <w:r w:rsidRPr="00CB7B93">
        <w:rPr>
          <w:rFonts w:ascii="Times New Roman" w:hAnsi="Times New Roman"/>
          <w:sz w:val="28"/>
          <w:szCs w:val="24"/>
        </w:rPr>
        <w:t xml:space="preserve"> представляет собой цилиндрический корпус (рис. 4.34) с коническим днищем и сферической крышкой. </w:t>
      </w:r>
    </w:p>
    <w:p w:rsidR="00CF12A1" w:rsidRPr="00CB7B93" w:rsidRDefault="00CF12A1" w:rsidP="00CB7B93">
      <w:pPr>
        <w:spacing w:after="0" w:line="360" w:lineRule="auto"/>
        <w:ind w:firstLine="709"/>
        <w:jc w:val="both"/>
        <w:rPr>
          <w:rFonts w:ascii="Times New Roman" w:hAnsi="Times New Roman"/>
          <w:spacing w:val="-6"/>
          <w:sz w:val="28"/>
          <w:szCs w:val="24"/>
        </w:rPr>
      </w:pPr>
      <w:r w:rsidRPr="00CB7B93">
        <w:rPr>
          <w:rFonts w:ascii="Times New Roman" w:hAnsi="Times New Roman"/>
          <w:b/>
          <w:spacing w:val="-6"/>
          <w:sz w:val="28"/>
          <w:szCs w:val="24"/>
        </w:rPr>
        <w:t>Дисковый фильтр периодического действия</w:t>
      </w:r>
      <w:r w:rsidRPr="00CB7B93">
        <w:rPr>
          <w:rFonts w:ascii="Times New Roman" w:hAnsi="Times New Roman"/>
          <w:spacing w:val="-6"/>
          <w:sz w:val="28"/>
          <w:szCs w:val="24"/>
        </w:rPr>
        <w:t xml:space="preserve"> состоит из корпуса 1</w:t>
      </w:r>
      <w:r w:rsidR="00CB7B93" w:rsidRPr="00CB7B93">
        <w:rPr>
          <w:rFonts w:ascii="Times New Roman" w:hAnsi="Times New Roman"/>
          <w:spacing w:val="-6"/>
          <w:sz w:val="28"/>
          <w:szCs w:val="24"/>
        </w:rPr>
        <w:t xml:space="preserve">, </w:t>
      </w:r>
      <w:r w:rsidRPr="00CB7B93">
        <w:rPr>
          <w:rFonts w:ascii="Times New Roman" w:hAnsi="Times New Roman"/>
          <w:spacing w:val="-6"/>
          <w:sz w:val="28"/>
          <w:szCs w:val="24"/>
        </w:rPr>
        <w:t>закрытого сверху крышкой 10, с клапаном 9. Сбоку корпуса размещен патрубок для входа молока 2, снизу – патрубок с трубой для выхода молока из фильтра 4. Внутри корпуса установлен набор дисков с отверстиями. Между дисками зажаты фильтрующие элементы 6.</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В перерабатывающих производствах для разделения пищевых сред  используются установки, работающие на основе мембранных методов </w:t>
      </w:r>
      <w:r w:rsidRPr="00CB7B93">
        <w:rPr>
          <w:rFonts w:ascii="Times New Roman" w:hAnsi="Times New Roman"/>
          <w:sz w:val="28"/>
          <w:szCs w:val="24"/>
        </w:rPr>
        <w:lastRenderedPageBreak/>
        <w:t>разделения жидкостных систем. С помощью таких установок вырабатывают, например, молочный белок и концентрированное обезжиренное молоко для некоторых технологических производств.</w:t>
      </w:r>
    </w:p>
    <w:p w:rsidR="00CF12A1" w:rsidRPr="00CB7B93" w:rsidRDefault="00CF12A1" w:rsidP="00CB7B93">
      <w:pPr>
        <w:pStyle w:val="4"/>
        <w:shd w:val="clear" w:color="auto" w:fill="FFFFFF"/>
        <w:spacing w:line="360" w:lineRule="auto"/>
        <w:ind w:firstLine="709"/>
        <w:jc w:val="both"/>
        <w:rPr>
          <w:sz w:val="28"/>
          <w:szCs w:val="24"/>
        </w:rPr>
      </w:pPr>
      <w:r w:rsidRPr="00CB7B93">
        <w:rPr>
          <w:b/>
          <w:color w:val="000000"/>
          <w:sz w:val="28"/>
          <w:szCs w:val="24"/>
        </w:rPr>
        <w:t xml:space="preserve">Сепараторы </w:t>
      </w:r>
      <w:r w:rsidRPr="00CB7B93">
        <w:rPr>
          <w:color w:val="000000"/>
          <w:sz w:val="28"/>
          <w:szCs w:val="24"/>
        </w:rPr>
        <w:t xml:space="preserve">служат для разделения гетерогенных пищевых сред. </w:t>
      </w:r>
      <w:r w:rsidRPr="00CB7B93">
        <w:rPr>
          <w:sz w:val="28"/>
          <w:szCs w:val="24"/>
        </w:rPr>
        <w:t>Основные узлы сепаратора любого типа: станина, состоящая из корпуса и чаши, барабан, приемно-выводное устройство и приводной механизм, включающий в себя вертикальный вал (веретено) и горизонтальный вал с зубчатым колесом.</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 xml:space="preserve">В зависимости от технологического назначения сепараторов их барабаны различаются не только схемами, но и конструктивным исполнением. </w:t>
      </w:r>
    </w:p>
    <w:p w:rsidR="00D475FB"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sz w:val="28"/>
          <w:szCs w:val="24"/>
        </w:rPr>
        <w:t>Количественное соотношение между сливками и обезжиренным молоком в сепараторах может изменяться в весьма широких пределах (от 1:3 до 1:12). При этом необходимое соотношение достигается с помощью регулировочных устройств, принцип действия которых основан либо на изменении скорости истечения сливок или обрата путем изменения напора, либо изменении сечения выходного отверстия.</w:t>
      </w:r>
    </w:p>
    <w:p w:rsidR="00CF12A1" w:rsidRPr="00CB7B93" w:rsidRDefault="00CF12A1" w:rsidP="00CB7B93">
      <w:pPr>
        <w:spacing w:after="0" w:line="360" w:lineRule="auto"/>
        <w:ind w:firstLine="709"/>
        <w:jc w:val="both"/>
        <w:rPr>
          <w:rFonts w:ascii="Times New Roman" w:hAnsi="Times New Roman"/>
          <w:sz w:val="28"/>
          <w:szCs w:val="24"/>
        </w:rPr>
      </w:pPr>
      <w:r w:rsidRPr="00CB7B93">
        <w:rPr>
          <w:rFonts w:ascii="Times New Roman" w:hAnsi="Times New Roman"/>
          <w:b/>
          <w:sz w:val="28"/>
          <w:szCs w:val="24"/>
        </w:rPr>
        <w:t xml:space="preserve">Механические прессы, </w:t>
      </w:r>
      <w:r w:rsidRPr="00CB7B93">
        <w:rPr>
          <w:rFonts w:ascii="Times New Roman" w:hAnsi="Times New Roman"/>
          <w:sz w:val="28"/>
          <w:szCs w:val="24"/>
        </w:rPr>
        <w:t xml:space="preserve">применяемые для производства растительного масла, относятся к машинам  непрерывного действия и делятся на прессы предварительного (неглубокого) съема масла – </w:t>
      </w:r>
      <w:proofErr w:type="spellStart"/>
      <w:r w:rsidRPr="00CB7B93">
        <w:rPr>
          <w:rFonts w:ascii="Times New Roman" w:hAnsi="Times New Roman"/>
          <w:sz w:val="28"/>
          <w:szCs w:val="24"/>
        </w:rPr>
        <w:t>форпрессы</w:t>
      </w:r>
      <w:proofErr w:type="spellEnd"/>
      <w:r w:rsidRPr="00CB7B93">
        <w:rPr>
          <w:rFonts w:ascii="Times New Roman" w:hAnsi="Times New Roman"/>
          <w:sz w:val="28"/>
          <w:szCs w:val="24"/>
        </w:rPr>
        <w:t xml:space="preserve"> и прессы окончательного (глубокого) съема масла – </w:t>
      </w:r>
      <w:proofErr w:type="spellStart"/>
      <w:r w:rsidRPr="00CB7B93">
        <w:rPr>
          <w:rFonts w:ascii="Times New Roman" w:hAnsi="Times New Roman"/>
          <w:sz w:val="28"/>
          <w:szCs w:val="24"/>
        </w:rPr>
        <w:t>экспеллеры</w:t>
      </w:r>
      <w:proofErr w:type="spellEnd"/>
      <w:r w:rsidRPr="00CB7B93">
        <w:rPr>
          <w:rFonts w:ascii="Times New Roman" w:hAnsi="Times New Roman"/>
          <w:sz w:val="28"/>
          <w:szCs w:val="24"/>
        </w:rPr>
        <w:t xml:space="preserve">. </w:t>
      </w:r>
    </w:p>
    <w:p w:rsidR="008D2D26" w:rsidRPr="008D2D26" w:rsidRDefault="008D2D26" w:rsidP="008D2D26">
      <w:pPr>
        <w:widowControl w:val="0"/>
        <w:autoSpaceDE w:val="0"/>
        <w:autoSpaceDN w:val="0"/>
        <w:adjustRightInd w:val="0"/>
        <w:spacing w:before="180" w:after="0" w:line="360" w:lineRule="auto"/>
        <w:ind w:firstLine="851"/>
        <w:jc w:val="both"/>
        <w:rPr>
          <w:rFonts w:ascii="Times New Roman" w:eastAsia="Times New Roman" w:hAnsi="Times New Roman" w:cs="Times New Roman"/>
          <w:sz w:val="28"/>
          <w:szCs w:val="24"/>
        </w:rPr>
      </w:pPr>
      <w:r w:rsidRPr="008D2D26">
        <w:rPr>
          <w:rFonts w:ascii="Times New Roman" w:eastAsia="Times New Roman" w:hAnsi="Times New Roman" w:cs="Times New Roman"/>
          <w:b/>
          <w:sz w:val="28"/>
          <w:szCs w:val="24"/>
        </w:rPr>
        <w:t xml:space="preserve">Контрольные вопросы и задания. </w:t>
      </w:r>
      <w:r w:rsidRPr="008D2D26">
        <w:rPr>
          <w:rFonts w:ascii="Times New Roman" w:eastAsia="Times New Roman" w:hAnsi="Times New Roman" w:cs="Times New Roman"/>
          <w:sz w:val="28"/>
          <w:szCs w:val="24"/>
        </w:rPr>
        <w:t>1. Для чего в вальцовых станках медленновращающийся валец имеет возможность перемещаться в направлении, перпендикулярном его оси? 2. Каково назначение автомата отвала и привала подвижного вальца в вальцевом станке БВ</w:t>
      </w:r>
      <w:proofErr w:type="gramStart"/>
      <w:r w:rsidRPr="008D2D26">
        <w:rPr>
          <w:rFonts w:ascii="Times New Roman" w:eastAsia="Times New Roman" w:hAnsi="Times New Roman" w:cs="Times New Roman"/>
          <w:sz w:val="28"/>
          <w:szCs w:val="24"/>
        </w:rPr>
        <w:t>2</w:t>
      </w:r>
      <w:proofErr w:type="gramEnd"/>
      <w:r w:rsidRPr="008D2D26">
        <w:rPr>
          <w:rFonts w:ascii="Times New Roman" w:eastAsia="Times New Roman" w:hAnsi="Times New Roman" w:cs="Times New Roman"/>
          <w:sz w:val="28"/>
          <w:szCs w:val="24"/>
        </w:rPr>
        <w:t xml:space="preserve">? 3. От чего зависит и каким образом изменяется частота вращения быстровращающегося вальца в станке А1-БЗН? 4. Для чего служит механизм параллельного сближения вальцов в станке А1-БЗН? 5. Как очищается поверхность механизмов вальцов в процессе работы вальцового станка А1-БЗН? 6. Какие вальцовые станки имеют систему охлаждения быстровращающегося вальца? </w:t>
      </w:r>
      <w:r w:rsidRPr="008D2D26">
        <w:rPr>
          <w:rFonts w:ascii="Times New Roman" w:eastAsia="Times New Roman" w:hAnsi="Times New Roman" w:cs="Times New Roman"/>
          <w:sz w:val="28"/>
          <w:szCs w:val="24"/>
        </w:rPr>
        <w:lastRenderedPageBreak/>
        <w:t xml:space="preserve">7. Какие виды усилий испытывает зерно в вальцовых станках? 8. Как регулируют степень измельчения зерна в дробилке ДБ-5? 9. Чем различается принцип работы двухкаскадной </w:t>
      </w:r>
      <w:proofErr w:type="spellStart"/>
      <w:r w:rsidRPr="008D2D26">
        <w:rPr>
          <w:rFonts w:ascii="Times New Roman" w:eastAsia="Times New Roman" w:hAnsi="Times New Roman" w:cs="Times New Roman"/>
          <w:sz w:val="28"/>
          <w:szCs w:val="24"/>
        </w:rPr>
        <w:t>мясорезательной</w:t>
      </w:r>
      <w:proofErr w:type="spellEnd"/>
      <w:r w:rsidRPr="008D2D26">
        <w:rPr>
          <w:rFonts w:ascii="Times New Roman" w:eastAsia="Times New Roman" w:hAnsi="Times New Roman" w:cs="Times New Roman"/>
          <w:sz w:val="28"/>
          <w:szCs w:val="24"/>
        </w:rPr>
        <w:t xml:space="preserve"> машины и </w:t>
      </w:r>
      <w:proofErr w:type="spellStart"/>
      <w:r w:rsidRPr="008D2D26">
        <w:rPr>
          <w:rFonts w:ascii="Times New Roman" w:eastAsia="Times New Roman" w:hAnsi="Times New Roman" w:cs="Times New Roman"/>
          <w:sz w:val="28"/>
          <w:szCs w:val="24"/>
        </w:rPr>
        <w:t>мясорезательной</w:t>
      </w:r>
      <w:proofErr w:type="spellEnd"/>
      <w:r w:rsidRPr="008D2D26">
        <w:rPr>
          <w:rFonts w:ascii="Times New Roman" w:eastAsia="Times New Roman" w:hAnsi="Times New Roman" w:cs="Times New Roman"/>
          <w:sz w:val="28"/>
          <w:szCs w:val="24"/>
        </w:rPr>
        <w:t xml:space="preserve"> машины М6-ФРД? 10. С помощью чего регулируется степень измельчения мяса и шпика в </w:t>
      </w:r>
      <w:proofErr w:type="spellStart"/>
      <w:r w:rsidRPr="008D2D26">
        <w:rPr>
          <w:rFonts w:ascii="Times New Roman" w:eastAsia="Times New Roman" w:hAnsi="Times New Roman" w:cs="Times New Roman"/>
          <w:sz w:val="28"/>
          <w:szCs w:val="24"/>
        </w:rPr>
        <w:t>шпигорезках</w:t>
      </w:r>
      <w:proofErr w:type="spellEnd"/>
      <w:r w:rsidRPr="008D2D26">
        <w:rPr>
          <w:rFonts w:ascii="Times New Roman" w:eastAsia="Times New Roman" w:hAnsi="Times New Roman" w:cs="Times New Roman"/>
          <w:sz w:val="28"/>
          <w:szCs w:val="24"/>
        </w:rPr>
        <w:t xml:space="preserve">? 11. Почему витки шнека волчка выполнены с переменным шагом? 12. Какой тип куттеров можно использовать в качестве мешалки? 13. Какое количество ножей может иметь куттер? 14. Каковы преимущества вакуумных куттеров перед </w:t>
      </w:r>
      <w:proofErr w:type="gramStart"/>
      <w:r w:rsidRPr="008D2D26">
        <w:rPr>
          <w:rFonts w:ascii="Times New Roman" w:eastAsia="Times New Roman" w:hAnsi="Times New Roman" w:cs="Times New Roman"/>
          <w:sz w:val="28"/>
          <w:szCs w:val="24"/>
        </w:rPr>
        <w:t>обычными</w:t>
      </w:r>
      <w:proofErr w:type="gramEnd"/>
      <w:r w:rsidRPr="008D2D26">
        <w:rPr>
          <w:rFonts w:ascii="Times New Roman" w:eastAsia="Times New Roman" w:hAnsi="Times New Roman" w:cs="Times New Roman"/>
          <w:sz w:val="28"/>
          <w:szCs w:val="24"/>
        </w:rPr>
        <w:t xml:space="preserve">? 15. На каких машинах можно получить сверхтонкое измельчение мяса? 16. Как классифицируются рассевы? 17. Какие факторы оказывают влияние на интенсивность просеивания? 18. Почему сита в процессе работы надо очищать? 19. В каких случаях и как производят балансировку рассева? 20. По каким показателям оценивают эффективность работы </w:t>
      </w:r>
      <w:proofErr w:type="spellStart"/>
      <w:r w:rsidRPr="008D2D26">
        <w:rPr>
          <w:rFonts w:ascii="Times New Roman" w:eastAsia="Times New Roman" w:hAnsi="Times New Roman" w:cs="Times New Roman"/>
          <w:sz w:val="28"/>
          <w:szCs w:val="24"/>
        </w:rPr>
        <w:t>ситовеечных</w:t>
      </w:r>
      <w:proofErr w:type="spellEnd"/>
      <w:r w:rsidRPr="008D2D26">
        <w:rPr>
          <w:rFonts w:ascii="Times New Roman" w:eastAsia="Times New Roman" w:hAnsi="Times New Roman" w:cs="Times New Roman"/>
          <w:sz w:val="28"/>
          <w:szCs w:val="24"/>
        </w:rPr>
        <w:t xml:space="preserve"> машин? 21. По какому принципу работают </w:t>
      </w:r>
      <w:proofErr w:type="spellStart"/>
      <w:r w:rsidRPr="008D2D26">
        <w:rPr>
          <w:rFonts w:ascii="Times New Roman" w:eastAsia="Times New Roman" w:hAnsi="Times New Roman" w:cs="Times New Roman"/>
          <w:sz w:val="28"/>
          <w:szCs w:val="24"/>
        </w:rPr>
        <w:t>ситовеечные</w:t>
      </w:r>
      <w:proofErr w:type="spellEnd"/>
      <w:r w:rsidRPr="008D2D26">
        <w:rPr>
          <w:rFonts w:ascii="Times New Roman" w:eastAsia="Times New Roman" w:hAnsi="Times New Roman" w:cs="Times New Roman"/>
          <w:sz w:val="28"/>
          <w:szCs w:val="24"/>
        </w:rPr>
        <w:t xml:space="preserve"> машины? 22. Как повысить эффективность разделения смеси, поступающей на </w:t>
      </w:r>
      <w:proofErr w:type="spellStart"/>
      <w:r w:rsidRPr="008D2D26">
        <w:rPr>
          <w:rFonts w:ascii="Times New Roman" w:eastAsia="Times New Roman" w:hAnsi="Times New Roman" w:cs="Times New Roman"/>
          <w:sz w:val="28"/>
          <w:szCs w:val="24"/>
        </w:rPr>
        <w:t>ситовеечную</w:t>
      </w:r>
      <w:proofErr w:type="spellEnd"/>
      <w:r w:rsidRPr="008D2D26">
        <w:rPr>
          <w:rFonts w:ascii="Times New Roman" w:eastAsia="Times New Roman" w:hAnsi="Times New Roman" w:cs="Times New Roman"/>
          <w:sz w:val="28"/>
          <w:szCs w:val="24"/>
        </w:rPr>
        <w:t xml:space="preserve"> машину? 23. Как влияет скорость воздушного потока на работу </w:t>
      </w:r>
      <w:proofErr w:type="spellStart"/>
      <w:r w:rsidRPr="008D2D26">
        <w:rPr>
          <w:rFonts w:ascii="Times New Roman" w:eastAsia="Times New Roman" w:hAnsi="Times New Roman" w:cs="Times New Roman"/>
          <w:sz w:val="28"/>
          <w:szCs w:val="24"/>
        </w:rPr>
        <w:t>ситовеечной</w:t>
      </w:r>
      <w:proofErr w:type="spellEnd"/>
      <w:r w:rsidRPr="008D2D26">
        <w:rPr>
          <w:rFonts w:ascii="Times New Roman" w:eastAsia="Times New Roman" w:hAnsi="Times New Roman" w:cs="Times New Roman"/>
          <w:sz w:val="28"/>
          <w:szCs w:val="24"/>
        </w:rPr>
        <w:t xml:space="preserve"> машины и как его регулируют? 24. Как устроены основные рабочие органы просеивающих машин? 25. Как регулируется эффективность работы крупосортировочной машины? 26. Как устроена и работает центрифуга НОГШ-325? 27. В каких случаях очистка молока с помощью центробежных очистителей не эффективна? 28. Какова средняя продолжительность непрерывной работы фильтров различного типа? 29. Какие факторы влияют на процесс сепарирования? 30. В каких сепараторах подача молока в барабан осуществляется снизу? 31. Чем отличаются сепараторы-сливкоотделители от центробежных очистителей молока? 32. Какую частоту вращения имеют барабаны сепараторов?</w:t>
      </w:r>
    </w:p>
    <w:p w:rsidR="008D2D26" w:rsidRPr="008D2D26" w:rsidRDefault="008D2D26" w:rsidP="008D2D26">
      <w:pPr>
        <w:widowControl w:val="0"/>
        <w:autoSpaceDE w:val="0"/>
        <w:autoSpaceDN w:val="0"/>
        <w:adjustRightInd w:val="0"/>
        <w:spacing w:before="180" w:after="0" w:line="360" w:lineRule="auto"/>
        <w:ind w:firstLine="851"/>
        <w:jc w:val="both"/>
        <w:rPr>
          <w:rFonts w:ascii="Times New Roman" w:eastAsia="Times New Roman" w:hAnsi="Times New Roman" w:cs="Times New Roman"/>
          <w:sz w:val="28"/>
          <w:szCs w:val="24"/>
        </w:rPr>
      </w:pPr>
    </w:p>
    <w:p w:rsidR="00CF12A1" w:rsidRPr="00CB7B93" w:rsidRDefault="00CF12A1" w:rsidP="00CB7B93">
      <w:pPr>
        <w:spacing w:after="0" w:line="360" w:lineRule="auto"/>
        <w:ind w:firstLine="709"/>
        <w:jc w:val="both"/>
        <w:rPr>
          <w:rFonts w:ascii="Times New Roman" w:hAnsi="Times New Roman"/>
          <w:sz w:val="28"/>
        </w:rPr>
      </w:pPr>
    </w:p>
    <w:sectPr w:rsidR="00CF12A1" w:rsidRPr="00CB7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F12A1"/>
    <w:rsid w:val="000A0B43"/>
    <w:rsid w:val="005E2AF9"/>
    <w:rsid w:val="006458A2"/>
    <w:rsid w:val="006D3943"/>
    <w:rsid w:val="008D2D26"/>
    <w:rsid w:val="00C573BC"/>
    <w:rsid w:val="00CB7B93"/>
    <w:rsid w:val="00CF12A1"/>
    <w:rsid w:val="00D4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CF12A1"/>
    <w:pPr>
      <w:widowControl w:val="0"/>
      <w:autoSpaceDE w:val="0"/>
      <w:autoSpaceDN w:val="0"/>
      <w:adjustRightInd w:val="0"/>
      <w:spacing w:before="180" w:after="120" w:line="259" w:lineRule="auto"/>
      <w:ind w:left="283" w:firstLine="380"/>
      <w:jc w:val="both"/>
    </w:pPr>
    <w:rPr>
      <w:rFonts w:ascii="Times New Roman" w:eastAsia="Times New Roman" w:hAnsi="Times New Roman" w:cs="Times New Roman"/>
    </w:rPr>
  </w:style>
  <w:style w:type="character" w:customStyle="1" w:styleId="a4">
    <w:name w:val="Основной текст с отступом Знак"/>
    <w:basedOn w:val="a0"/>
    <w:link w:val="a3"/>
    <w:rsid w:val="00CF12A1"/>
    <w:rPr>
      <w:rFonts w:ascii="Times New Roman" w:eastAsia="Times New Roman" w:hAnsi="Times New Roman" w:cs="Times New Roman"/>
    </w:rPr>
  </w:style>
  <w:style w:type="paragraph" w:styleId="a5">
    <w:name w:val="Body Text"/>
    <w:basedOn w:val="a"/>
    <w:link w:val="a6"/>
    <w:uiPriority w:val="99"/>
    <w:semiHidden/>
    <w:unhideWhenUsed/>
    <w:rsid w:val="00CF12A1"/>
    <w:pPr>
      <w:spacing w:after="120"/>
    </w:pPr>
  </w:style>
  <w:style w:type="character" w:customStyle="1" w:styleId="a6">
    <w:name w:val="Основной текст Знак"/>
    <w:basedOn w:val="a0"/>
    <w:link w:val="a5"/>
    <w:uiPriority w:val="99"/>
    <w:semiHidden/>
    <w:rsid w:val="00CF12A1"/>
  </w:style>
  <w:style w:type="paragraph" w:customStyle="1" w:styleId="a7">
    <w:name w:val="подзаг."/>
    <w:basedOn w:val="a"/>
    <w:rsid w:val="00CF12A1"/>
    <w:pPr>
      <w:autoSpaceDE w:val="0"/>
      <w:autoSpaceDN w:val="0"/>
      <w:spacing w:before="120" w:after="120" w:line="240" w:lineRule="auto"/>
      <w:ind w:firstLine="284"/>
      <w:jc w:val="center"/>
    </w:pPr>
    <w:rPr>
      <w:rFonts w:ascii="Times New Roman" w:eastAsia="Times New Roman" w:hAnsi="Times New Roman" w:cs="Times New Roman"/>
      <w:b/>
      <w:bCs/>
      <w:i/>
      <w:iCs/>
      <w:sz w:val="18"/>
      <w:szCs w:val="18"/>
    </w:rPr>
  </w:style>
  <w:style w:type="paragraph" w:customStyle="1" w:styleId="4">
    <w:name w:val="Обычный4"/>
    <w:rsid w:val="00CF12A1"/>
    <w:pPr>
      <w:widowControl w:val="0"/>
      <w:snapToGrid w:val="0"/>
      <w:spacing w:after="0" w:line="240" w:lineRule="auto"/>
    </w:pPr>
    <w:rPr>
      <w:rFonts w:ascii="Times New Roman" w:eastAsia="Times New Roman" w:hAnsi="Times New Roman" w:cs="Times New Roman"/>
      <w:sz w:val="20"/>
      <w:szCs w:val="20"/>
    </w:rPr>
  </w:style>
  <w:style w:type="paragraph" w:styleId="2">
    <w:name w:val="Body Text Indent 2"/>
    <w:basedOn w:val="a"/>
    <w:link w:val="20"/>
    <w:uiPriority w:val="99"/>
    <w:semiHidden/>
    <w:unhideWhenUsed/>
    <w:rsid w:val="00CF12A1"/>
    <w:pPr>
      <w:spacing w:after="120" w:line="480" w:lineRule="auto"/>
      <w:ind w:left="283"/>
    </w:pPr>
  </w:style>
  <w:style w:type="character" w:customStyle="1" w:styleId="20">
    <w:name w:val="Основной текст с отступом 2 Знак"/>
    <w:basedOn w:val="a0"/>
    <w:link w:val="2"/>
    <w:uiPriority w:val="99"/>
    <w:semiHidden/>
    <w:rsid w:val="00CF1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3315</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123</cp:lastModifiedBy>
  <cp:revision>14</cp:revision>
  <dcterms:created xsi:type="dcterms:W3CDTF">2016-10-11T12:15:00Z</dcterms:created>
  <dcterms:modified xsi:type="dcterms:W3CDTF">2025-12-09T12:21:00Z</dcterms:modified>
</cp:coreProperties>
</file>